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2AA" w:rsidRPr="006F1125" w:rsidRDefault="001E02AA" w:rsidP="001E02A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 «Прииртышская средняя общеобразовательная школа»</w:t>
      </w:r>
    </w:p>
    <w:p w:rsidR="001E02AA" w:rsidRPr="006F1125" w:rsidRDefault="001E02AA" w:rsidP="001E02A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-«Полуяновская средняя общеобразовательная школа»</w:t>
      </w:r>
    </w:p>
    <w:p w:rsidR="001E02AA" w:rsidRPr="006F1125" w:rsidRDefault="001E02AA" w:rsidP="001E02A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1E02AA" w:rsidRPr="006F1125" w:rsidRDefault="001E02AA" w:rsidP="001E02A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692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87"/>
        <w:gridCol w:w="4860"/>
        <w:gridCol w:w="4845"/>
      </w:tblGrid>
      <w:tr w:rsidR="001E02AA" w:rsidRPr="006F1125" w:rsidTr="00B03AA4"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02AA" w:rsidRPr="006F1125" w:rsidRDefault="001E02AA" w:rsidP="00B03AA4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11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РАССМОТРЕНО:</w:t>
            </w:r>
          </w:p>
          <w:p w:rsidR="001E02AA" w:rsidRPr="006F1125" w:rsidRDefault="001E02AA" w:rsidP="00B03AA4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11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заседании педагогического совета школы</w:t>
            </w:r>
          </w:p>
          <w:p w:rsidR="001E02AA" w:rsidRPr="006F1125" w:rsidRDefault="001E02AA" w:rsidP="00B03AA4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11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от «30» августа 2019 г. №1</w:t>
            </w:r>
          </w:p>
          <w:p w:rsidR="001E02AA" w:rsidRPr="006F1125" w:rsidRDefault="001E02AA" w:rsidP="00B03A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02AA" w:rsidRPr="006F1125" w:rsidRDefault="001E02AA" w:rsidP="00B03A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11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СОГЛАСОВАНО:</w:t>
            </w:r>
          </w:p>
          <w:p w:rsidR="001E02AA" w:rsidRPr="006F1125" w:rsidRDefault="001E02AA" w:rsidP="00B03A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11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зам. директора по УВР</w:t>
            </w:r>
          </w:p>
          <w:p w:rsidR="001E02AA" w:rsidRPr="006F1125" w:rsidRDefault="001E02AA" w:rsidP="00B03A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F11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 Константинова Л.В.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02AA" w:rsidRPr="006F1125" w:rsidRDefault="001E02AA" w:rsidP="00B03A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11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УТВЕРЖДЕНО:</w:t>
            </w:r>
          </w:p>
          <w:p w:rsidR="001E02AA" w:rsidRPr="006F1125" w:rsidRDefault="001E02AA" w:rsidP="00B03A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11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приказом директора школы</w:t>
            </w:r>
          </w:p>
          <w:p w:rsidR="001E02AA" w:rsidRPr="006F1125" w:rsidRDefault="001E02AA" w:rsidP="00B03A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11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 «30» августа 2019 г. № ___</w:t>
            </w:r>
          </w:p>
        </w:tc>
      </w:tr>
    </w:tbl>
    <w:p w:rsidR="001E02AA" w:rsidRPr="006F1125" w:rsidRDefault="001E02AA" w:rsidP="001E02A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1E02AA" w:rsidRPr="006F1125" w:rsidRDefault="001E02AA" w:rsidP="001E02A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1E02AA" w:rsidRPr="006F1125" w:rsidRDefault="001E02AA" w:rsidP="001E02A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1E02AA" w:rsidRPr="006F1125" w:rsidRDefault="001E02AA" w:rsidP="001E02A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1E02AA" w:rsidRPr="006F1125" w:rsidRDefault="001E02AA" w:rsidP="001E02A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1E02AA" w:rsidRPr="006F1125" w:rsidRDefault="001E02AA" w:rsidP="001E02A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1E02AA" w:rsidRPr="006F1125" w:rsidRDefault="001E02AA" w:rsidP="001E02A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bCs/>
          <w:iCs/>
          <w:sz w:val="24"/>
          <w:szCs w:val="24"/>
        </w:rPr>
        <w:t>внеурочной деятельности</w:t>
      </w:r>
    </w:p>
    <w:p w:rsidR="001E02AA" w:rsidRPr="006F1125" w:rsidRDefault="001E02AA" w:rsidP="001E02A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«Русский язык и культура речи»</w:t>
      </w:r>
    </w:p>
    <w:p w:rsidR="001E02AA" w:rsidRPr="006F1125" w:rsidRDefault="001E02AA" w:rsidP="001E02A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для 8-9класса</w:t>
      </w:r>
    </w:p>
    <w:p w:rsidR="001E02AA" w:rsidRPr="006F1125" w:rsidRDefault="001E02AA" w:rsidP="001E02A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на 2019-2020 учебный год</w:t>
      </w:r>
    </w:p>
    <w:p w:rsidR="001E02AA" w:rsidRPr="006F1125" w:rsidRDefault="001E02AA" w:rsidP="001E02AA">
      <w:pPr>
        <w:pStyle w:val="a5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1E02AA" w:rsidRPr="006F1125" w:rsidRDefault="001E02AA" w:rsidP="001E02AA">
      <w:pPr>
        <w:pStyle w:val="a5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1E02AA" w:rsidRPr="006F1125" w:rsidRDefault="001E02AA" w:rsidP="001E02AA">
      <w:pPr>
        <w:pStyle w:val="a5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1E02AA" w:rsidRPr="006F1125" w:rsidRDefault="001E02AA" w:rsidP="001E02AA">
      <w:pPr>
        <w:pStyle w:val="a5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1E02AA" w:rsidRPr="006F1125" w:rsidRDefault="001E02AA" w:rsidP="001E02AA">
      <w:pPr>
        <w:pStyle w:val="a5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1E02AA" w:rsidRPr="006F1125" w:rsidRDefault="001E02AA" w:rsidP="001E02AA">
      <w:pPr>
        <w:pStyle w:val="a5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6F112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Планирование составлено в соответствии</w:t>
      </w:r>
    </w:p>
    <w:p w:rsidR="001E02AA" w:rsidRPr="006F1125" w:rsidRDefault="001E02AA" w:rsidP="001E02AA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112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 </w:t>
      </w:r>
      <w:r w:rsidRPr="006F1125">
        <w:rPr>
          <w:rFonts w:ascii="Times New Roman" w:hAnsi="Times New Roman" w:cs="Times New Roman"/>
          <w:color w:val="000000"/>
          <w:sz w:val="24"/>
          <w:szCs w:val="24"/>
        </w:rPr>
        <w:t xml:space="preserve"> ФГОС ООО                                                                                                              </w:t>
      </w:r>
      <w:r w:rsidRPr="006F1125">
        <w:rPr>
          <w:rFonts w:ascii="Times New Roman" w:hAnsi="Times New Roman" w:cs="Times New Roman"/>
          <w:bCs/>
          <w:iCs/>
          <w:sz w:val="24"/>
          <w:szCs w:val="24"/>
        </w:rPr>
        <w:t>Составитель программы: учитель русского языка и литературы</w:t>
      </w:r>
    </w:p>
    <w:p w:rsidR="001E02AA" w:rsidRPr="006F1125" w:rsidRDefault="00330C8D" w:rsidP="001E02AA">
      <w:pPr>
        <w:pStyle w:val="a5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</w:t>
      </w:r>
      <w:proofErr w:type="spellStart"/>
      <w:r w:rsidR="001E02AA" w:rsidRPr="006F1125">
        <w:rPr>
          <w:rFonts w:ascii="Times New Roman" w:hAnsi="Times New Roman" w:cs="Times New Roman"/>
          <w:bCs/>
          <w:iCs/>
          <w:sz w:val="24"/>
          <w:szCs w:val="24"/>
        </w:rPr>
        <w:t>Ступакова</w:t>
      </w:r>
      <w:proofErr w:type="spellEnd"/>
      <w:r w:rsidR="001E02AA" w:rsidRPr="006F1125">
        <w:rPr>
          <w:rFonts w:ascii="Times New Roman" w:hAnsi="Times New Roman" w:cs="Times New Roman"/>
          <w:bCs/>
          <w:iCs/>
          <w:sz w:val="24"/>
          <w:szCs w:val="24"/>
        </w:rPr>
        <w:t xml:space="preserve"> Ирина Васильевна</w:t>
      </w:r>
    </w:p>
    <w:p w:rsidR="001E02AA" w:rsidRPr="006F1125" w:rsidRDefault="001E02AA" w:rsidP="001E02AA">
      <w:pPr>
        <w:pStyle w:val="a5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1E02AA" w:rsidRPr="006F1125" w:rsidRDefault="001E02AA" w:rsidP="001E02AA">
      <w:pPr>
        <w:pStyle w:val="a5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1E02AA" w:rsidRPr="006F1125" w:rsidRDefault="001E02AA" w:rsidP="001E02AA">
      <w:pPr>
        <w:pStyle w:val="a5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1E02AA" w:rsidRPr="006F1125" w:rsidRDefault="001E02AA" w:rsidP="001E02AA">
      <w:pPr>
        <w:pStyle w:val="a5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1E02AA" w:rsidRPr="006F1125" w:rsidRDefault="001E02AA" w:rsidP="001E02AA">
      <w:pPr>
        <w:pStyle w:val="a5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F1125">
        <w:rPr>
          <w:rFonts w:ascii="Times New Roman" w:hAnsi="Times New Roman" w:cs="Times New Roman"/>
          <w:bCs/>
          <w:iCs/>
          <w:sz w:val="24"/>
          <w:szCs w:val="24"/>
        </w:rPr>
        <w:t>д.Полуянова</w:t>
      </w:r>
    </w:p>
    <w:p w:rsidR="001E02AA" w:rsidRPr="006F1125" w:rsidRDefault="001E02AA" w:rsidP="001E02AA">
      <w:pPr>
        <w:pStyle w:val="a5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6F112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2019 год</w:t>
      </w:r>
      <w:bookmarkStart w:id="0" w:name="_Toc457976527"/>
      <w:bookmarkStart w:id="1" w:name="_Toc457976746"/>
      <w:bookmarkStart w:id="2" w:name="_Toc460423679"/>
    </w:p>
    <w:p w:rsidR="001E02AA" w:rsidRPr="006F1125" w:rsidRDefault="001E02AA" w:rsidP="001E02AA">
      <w:pPr>
        <w:pStyle w:val="a5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bookmarkStart w:id="3" w:name="_GoBack"/>
      <w:bookmarkEnd w:id="3"/>
    </w:p>
    <w:p w:rsidR="001E02AA" w:rsidRPr="006F1125" w:rsidRDefault="001E02AA" w:rsidP="001E02AA">
      <w:pPr>
        <w:pStyle w:val="a5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6F1125" w:rsidRPr="006F1125" w:rsidRDefault="006F1125" w:rsidP="00546BE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46BE8" w:rsidRPr="006F1125" w:rsidRDefault="00546BE8" w:rsidP="00546BE8">
      <w:pPr>
        <w:pStyle w:val="a5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lastRenderedPageBreak/>
        <w:t xml:space="preserve"> В целях повышения грамотности и культуры речи учащихся 8-9 класса предложенапрограмма «Русский язык и культура речи». </w:t>
      </w:r>
      <w:proofErr w:type="gramStart"/>
      <w:r w:rsidRPr="006F1125">
        <w:rPr>
          <w:rFonts w:ascii="Times New Roman" w:hAnsi="Times New Roman" w:cs="Times New Roman"/>
          <w:sz w:val="24"/>
          <w:szCs w:val="24"/>
        </w:rPr>
        <w:t>Предлагаемая программа соответствует ФГОС</w:t>
      </w:r>
      <w:r w:rsidR="00330C8D">
        <w:rPr>
          <w:rFonts w:ascii="Times New Roman" w:hAnsi="Times New Roman" w:cs="Times New Roman"/>
          <w:sz w:val="24"/>
          <w:szCs w:val="24"/>
        </w:rPr>
        <w:t xml:space="preserve"> предметная линия учебников</w:t>
      </w:r>
      <w:r w:rsidR="00330C8D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330C8D" w:rsidRPr="00B16ABE">
        <w:rPr>
          <w:rFonts w:ascii="Times New Roman" w:hAnsi="Times New Roman"/>
          <w:sz w:val="24"/>
          <w:szCs w:val="24"/>
        </w:rPr>
        <w:t xml:space="preserve">Т.А. </w:t>
      </w:r>
      <w:proofErr w:type="spellStart"/>
      <w:r w:rsidR="00330C8D" w:rsidRPr="00B16ABE">
        <w:rPr>
          <w:rFonts w:ascii="Times New Roman" w:hAnsi="Times New Roman"/>
          <w:sz w:val="24"/>
          <w:szCs w:val="24"/>
        </w:rPr>
        <w:t>Ладыженской</w:t>
      </w:r>
      <w:proofErr w:type="spellEnd"/>
      <w:r w:rsidR="00330C8D" w:rsidRPr="00B16ABE">
        <w:rPr>
          <w:rFonts w:ascii="Times New Roman" w:hAnsi="Times New Roman"/>
          <w:sz w:val="24"/>
          <w:szCs w:val="24"/>
        </w:rPr>
        <w:t xml:space="preserve">, М.Т. Баранова, Л.А. </w:t>
      </w:r>
      <w:proofErr w:type="spellStart"/>
      <w:r w:rsidR="00330C8D" w:rsidRPr="00B16ABE">
        <w:rPr>
          <w:rFonts w:ascii="Times New Roman" w:hAnsi="Times New Roman"/>
          <w:sz w:val="24"/>
          <w:szCs w:val="24"/>
        </w:rPr>
        <w:t>Тростенцовой</w:t>
      </w:r>
      <w:proofErr w:type="spellEnd"/>
      <w:r w:rsidR="00330C8D" w:rsidRPr="00B16ABE">
        <w:rPr>
          <w:rFonts w:ascii="Times New Roman" w:hAnsi="Times New Roman"/>
          <w:sz w:val="24"/>
          <w:szCs w:val="24"/>
        </w:rPr>
        <w:t>. 5-</w:t>
      </w:r>
      <w:r w:rsidR="00330C8D">
        <w:rPr>
          <w:rFonts w:ascii="Times New Roman" w:hAnsi="Times New Roman"/>
          <w:sz w:val="24"/>
          <w:szCs w:val="24"/>
        </w:rPr>
        <w:t>9 классы – М.: Просвещение, 2014</w:t>
      </w:r>
      <w:r w:rsidR="00330C8D" w:rsidRPr="00B16ABE">
        <w:rPr>
          <w:rFonts w:ascii="Times New Roman" w:hAnsi="Times New Roman"/>
          <w:sz w:val="24"/>
          <w:szCs w:val="24"/>
        </w:rPr>
        <w:t>г.</w:t>
      </w:r>
      <w:r w:rsidR="00330C8D">
        <w:rPr>
          <w:rFonts w:ascii="Times New Roman" w:hAnsi="Times New Roman"/>
          <w:sz w:val="24"/>
          <w:szCs w:val="24"/>
        </w:rPr>
        <w:t>,</w:t>
      </w:r>
      <w:r w:rsidRPr="006F1125">
        <w:rPr>
          <w:rFonts w:ascii="Times New Roman" w:hAnsi="Times New Roman" w:cs="Times New Roman"/>
          <w:sz w:val="24"/>
          <w:szCs w:val="24"/>
        </w:rPr>
        <w:t xml:space="preserve"> способствует более  разностороннему раскрытию индивидуальных способностей ребенка, которые не всегда удаётся рассмотреть на уроке, развитию у детей интереса к различным видам деятельности, желанию активно участвовать в продуктивной, одобряемой обществом деятельности, умению самостоятельно организовать своё свободное время.</w:t>
      </w:r>
      <w:proofErr w:type="gramEnd"/>
    </w:p>
    <w:p w:rsidR="001E02AA" w:rsidRPr="006F1125" w:rsidRDefault="001E02AA" w:rsidP="001E02AA">
      <w:pPr>
        <w:pStyle w:val="a5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Учебный план филиала МАОУ «Прииртышская СОШ</w:t>
      </w:r>
      <w:proofErr w:type="gramStart"/>
      <w:r w:rsidRPr="006F1125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6F1125">
        <w:rPr>
          <w:rFonts w:ascii="Times New Roman" w:hAnsi="Times New Roman" w:cs="Times New Roman"/>
          <w:sz w:val="24"/>
          <w:szCs w:val="24"/>
        </w:rPr>
        <w:t xml:space="preserve">«Полуяновская СОШ»   в 8-9 классе в </w:t>
      </w:r>
      <w:r w:rsidR="00546BE8" w:rsidRPr="006F1125">
        <w:rPr>
          <w:rFonts w:ascii="Times New Roman" w:hAnsi="Times New Roman" w:cs="Times New Roman"/>
          <w:sz w:val="24"/>
          <w:szCs w:val="24"/>
        </w:rPr>
        <w:t>объеме 1 часа в неделю, 34 часа</w:t>
      </w:r>
      <w:r w:rsidRPr="006F1125">
        <w:rPr>
          <w:rFonts w:ascii="Times New Roman" w:hAnsi="Times New Roman" w:cs="Times New Roman"/>
          <w:sz w:val="24"/>
          <w:szCs w:val="24"/>
        </w:rPr>
        <w:t xml:space="preserve"> в год</w:t>
      </w:r>
    </w:p>
    <w:p w:rsidR="001E02AA" w:rsidRPr="006F1125" w:rsidRDefault="001E02AA" w:rsidP="001E02A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46BE8" w:rsidRPr="006F1125" w:rsidRDefault="00546BE8" w:rsidP="001E02A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E02AA" w:rsidRPr="006F1125" w:rsidRDefault="001E02AA" w:rsidP="001E02AA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125">
        <w:rPr>
          <w:rFonts w:ascii="Times New Roman" w:hAnsi="Times New Roman" w:cs="Times New Roman"/>
          <w:b/>
          <w:sz w:val="24"/>
          <w:szCs w:val="24"/>
        </w:rPr>
        <w:t>Результаты освоения программы</w:t>
      </w:r>
    </w:p>
    <w:bookmarkEnd w:id="0"/>
    <w:bookmarkEnd w:id="1"/>
    <w:bookmarkEnd w:id="2"/>
    <w:p w:rsidR="001E02AA" w:rsidRPr="006F1125" w:rsidRDefault="00546BE8" w:rsidP="001E02A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125">
        <w:rPr>
          <w:rFonts w:ascii="Times New Roman" w:hAnsi="Times New Roman" w:cs="Times New Roman"/>
          <w:b/>
          <w:sz w:val="24"/>
          <w:szCs w:val="24"/>
        </w:rPr>
        <w:t>Личностные</w:t>
      </w:r>
    </w:p>
    <w:p w:rsidR="00546BE8" w:rsidRPr="006F1125" w:rsidRDefault="00546BE8" w:rsidP="00546BE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воспитанию самостоятельности, инициативности, ответственности;</w:t>
      </w:r>
    </w:p>
    <w:p w:rsidR="006F1125" w:rsidRPr="006F1125" w:rsidRDefault="006F1125" w:rsidP="00546BE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участвовать в диалогическом общении;</w:t>
      </w:r>
    </w:p>
    <w:p w:rsidR="00546BE8" w:rsidRPr="006F1125" w:rsidRDefault="00546BE8" w:rsidP="00546BE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повышению мотивации и эффективности учебной деятельности;</w:t>
      </w:r>
    </w:p>
    <w:p w:rsidR="00546BE8" w:rsidRPr="006F1125" w:rsidRDefault="00546BE8" w:rsidP="00546BE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принимать решения, в том числе и в ситуациях неопределенности;</w:t>
      </w:r>
    </w:p>
    <w:p w:rsidR="00546BE8" w:rsidRPr="006F1125" w:rsidRDefault="00546BE8" w:rsidP="00546BE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 xml:space="preserve"> развить способность к разработке нескольких вариантов решений, </w:t>
      </w:r>
    </w:p>
    <w:p w:rsidR="001E02AA" w:rsidRPr="006F1125" w:rsidRDefault="00546BE8" w:rsidP="00546BE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опыт проектной деятельности.</w:t>
      </w:r>
    </w:p>
    <w:p w:rsidR="00546BE8" w:rsidRPr="006F1125" w:rsidRDefault="00546BE8" w:rsidP="00546BE8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1125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</w:p>
    <w:p w:rsidR="001E02AA" w:rsidRPr="006F1125" w:rsidRDefault="001E02AA" w:rsidP="001E02A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125">
        <w:rPr>
          <w:rFonts w:ascii="Times New Roman" w:hAnsi="Times New Roman" w:cs="Times New Roman"/>
          <w:b/>
          <w:sz w:val="24"/>
          <w:szCs w:val="24"/>
        </w:rPr>
        <w:t>Регулятивные УУД</w:t>
      </w:r>
    </w:p>
    <w:p w:rsidR="001E02AA" w:rsidRPr="006F1125" w:rsidRDefault="001E02AA" w:rsidP="001E02AA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1E02AA" w:rsidRPr="006F1125" w:rsidRDefault="001E02AA" w:rsidP="001E02AA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1E02AA" w:rsidRPr="006F1125" w:rsidRDefault="001E02AA" w:rsidP="001E02AA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идентифицировать собственные проблемы и определять главную проблему;</w:t>
      </w:r>
    </w:p>
    <w:p w:rsidR="001E02AA" w:rsidRPr="006F1125" w:rsidRDefault="001E02AA" w:rsidP="001E02AA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1E02AA" w:rsidRPr="006F1125" w:rsidRDefault="001E02AA" w:rsidP="001E02AA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:rsidR="001E02AA" w:rsidRPr="006F1125" w:rsidRDefault="001E02AA" w:rsidP="001E02AA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1E02AA" w:rsidRPr="006F1125" w:rsidRDefault="001E02AA" w:rsidP="001E02AA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lastRenderedPageBreak/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1E02AA" w:rsidRPr="006F1125" w:rsidRDefault="001E02AA" w:rsidP="001E02AA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1E02AA" w:rsidRPr="006F1125" w:rsidRDefault="001E02AA" w:rsidP="001E02AA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1E02AA" w:rsidRPr="006F1125" w:rsidRDefault="001E02AA" w:rsidP="001E02AA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1E02AA" w:rsidRPr="006F1125" w:rsidRDefault="001E02AA" w:rsidP="001E02AA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1E02AA" w:rsidRPr="006F1125" w:rsidRDefault="001E02AA" w:rsidP="001E02AA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1E02AA" w:rsidRPr="006F1125" w:rsidRDefault="001E02AA" w:rsidP="001E02AA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1E02AA" w:rsidRPr="006F1125" w:rsidRDefault="001E02AA" w:rsidP="001E02AA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1E02AA" w:rsidRPr="006F1125" w:rsidRDefault="001E02AA" w:rsidP="001E02AA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1E02AA" w:rsidRPr="006F1125" w:rsidRDefault="001E02AA" w:rsidP="001E02AA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1E02AA" w:rsidRPr="006F1125" w:rsidRDefault="001E02AA" w:rsidP="001E02AA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планировать и корректировать свою индивидуальную образовательную траекторию.</w:t>
      </w:r>
    </w:p>
    <w:p w:rsidR="001E02AA" w:rsidRPr="006F1125" w:rsidRDefault="001E02AA" w:rsidP="001E02A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125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</w:p>
    <w:p w:rsidR="001E02AA" w:rsidRPr="006F1125" w:rsidRDefault="001E02AA" w:rsidP="001E02AA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1125">
        <w:rPr>
          <w:rFonts w:ascii="Times New Roman" w:hAnsi="Times New Roman" w:cs="Times New Roman"/>
          <w:sz w:val="24"/>
          <w:szCs w:val="24"/>
        </w:rPr>
        <w:t>Умение определять 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6F1125">
        <w:rPr>
          <w:rFonts w:ascii="Times New Roman" w:hAnsi="Times New Roman" w:cs="Times New Roman"/>
          <w:sz w:val="24"/>
          <w:szCs w:val="24"/>
        </w:rPr>
        <w:t xml:space="preserve"> Обучающийся сможет:</w:t>
      </w:r>
    </w:p>
    <w:p w:rsidR="001E02AA" w:rsidRPr="006F1125" w:rsidRDefault="001E02AA" w:rsidP="001E02AA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1E02AA" w:rsidRPr="006F1125" w:rsidRDefault="001E02AA" w:rsidP="001E02AA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1E02AA" w:rsidRPr="006F1125" w:rsidRDefault="001E02AA" w:rsidP="001E02AA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1E02AA" w:rsidRPr="006F1125" w:rsidRDefault="001E02AA" w:rsidP="001E02AA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 xml:space="preserve">объединять предметы и явления в группы по определенным признакам, сравнивать, классифицировать и обобщать факты и </w:t>
      </w:r>
      <w:r w:rsidRPr="006F1125">
        <w:rPr>
          <w:rFonts w:ascii="Times New Roman" w:hAnsi="Times New Roman" w:cs="Times New Roman"/>
          <w:sz w:val="24"/>
          <w:szCs w:val="24"/>
        </w:rPr>
        <w:lastRenderedPageBreak/>
        <w:t>явления;</w:t>
      </w:r>
    </w:p>
    <w:p w:rsidR="001E02AA" w:rsidRPr="006F1125" w:rsidRDefault="001E02AA" w:rsidP="001E02AA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1E02AA" w:rsidRPr="006F1125" w:rsidRDefault="001E02AA" w:rsidP="001E02AA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1E02AA" w:rsidRPr="006F1125" w:rsidRDefault="001E02AA" w:rsidP="001E02AA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излагать полученную информацию, интерпретируя ее в контексте решаемой задачи;</w:t>
      </w:r>
    </w:p>
    <w:p w:rsidR="001E02AA" w:rsidRPr="006F1125" w:rsidRDefault="001E02AA" w:rsidP="001E02AA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1E02AA" w:rsidRPr="006F1125" w:rsidRDefault="001E02AA" w:rsidP="001E02AA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1E02AA" w:rsidRPr="006F1125" w:rsidRDefault="001E02AA" w:rsidP="001E02AA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1E02AA" w:rsidRPr="006F1125" w:rsidRDefault="001E02AA" w:rsidP="001E02AA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125"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</w:p>
    <w:p w:rsidR="001E02AA" w:rsidRPr="006F1125" w:rsidRDefault="001E02AA" w:rsidP="001E02AA">
      <w:pPr>
        <w:widowControl w:val="0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1E02AA" w:rsidRPr="006F1125" w:rsidRDefault="001E02AA" w:rsidP="001E02AA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определять возможные роли в совместной деятельности;</w:t>
      </w:r>
    </w:p>
    <w:p w:rsidR="001E02AA" w:rsidRPr="006F1125" w:rsidRDefault="001E02AA" w:rsidP="001E02AA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играть определенную роль в совместной деятельности;</w:t>
      </w:r>
    </w:p>
    <w:p w:rsidR="001E02AA" w:rsidRPr="006F1125" w:rsidRDefault="001E02AA" w:rsidP="001E02AA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1E02AA" w:rsidRPr="006F1125" w:rsidRDefault="001E02AA" w:rsidP="001E02AA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1E02AA" w:rsidRPr="006F1125" w:rsidRDefault="001E02AA" w:rsidP="001E02AA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1E02AA" w:rsidRPr="006F1125" w:rsidRDefault="001E02AA" w:rsidP="001E02AA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1E02AA" w:rsidRPr="006F1125" w:rsidRDefault="001E02AA" w:rsidP="001E02AA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  <w:bookmarkStart w:id="4" w:name="_Toc414553134"/>
      <w:bookmarkStart w:id="5" w:name="_Toc287934277"/>
      <w:bookmarkStart w:id="6" w:name="_Toc287551922"/>
    </w:p>
    <w:p w:rsidR="001E02AA" w:rsidRPr="006F1125" w:rsidRDefault="001E02AA" w:rsidP="006F1125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414553135"/>
      <w:bookmarkEnd w:id="4"/>
      <w:bookmarkEnd w:id="5"/>
    </w:p>
    <w:p w:rsidR="001E02AA" w:rsidRPr="006F1125" w:rsidRDefault="006F1125" w:rsidP="001E02AA">
      <w:pPr>
        <w:pStyle w:val="1"/>
        <w:spacing w:line="360" w:lineRule="auto"/>
        <w:jc w:val="both"/>
        <w:rPr>
          <w:szCs w:val="24"/>
        </w:rPr>
      </w:pPr>
      <w:bookmarkStart w:id="8" w:name="_Toc457976528"/>
      <w:bookmarkStart w:id="9" w:name="_Toc457976747"/>
      <w:bookmarkStart w:id="10" w:name="_Toc460423680"/>
      <w:bookmarkEnd w:id="6"/>
      <w:bookmarkEnd w:id="7"/>
      <w:r w:rsidRPr="006F1125">
        <w:rPr>
          <w:szCs w:val="24"/>
        </w:rPr>
        <w:t>Сод</w:t>
      </w:r>
      <w:r w:rsidR="001E02AA" w:rsidRPr="006F1125">
        <w:rPr>
          <w:szCs w:val="24"/>
        </w:rPr>
        <w:t xml:space="preserve">ержание </w:t>
      </w:r>
      <w:bookmarkEnd w:id="8"/>
      <w:bookmarkEnd w:id="9"/>
      <w:bookmarkEnd w:id="10"/>
      <w:r w:rsidR="001E02AA" w:rsidRPr="006F1125">
        <w:rPr>
          <w:szCs w:val="24"/>
        </w:rPr>
        <w:t>программы</w:t>
      </w:r>
    </w:p>
    <w:p w:rsidR="001E02AA" w:rsidRPr="006F1125" w:rsidRDefault="001E02AA" w:rsidP="001E02A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125">
        <w:rPr>
          <w:rFonts w:ascii="Times New Roman" w:hAnsi="Times New Roman" w:cs="Times New Roman"/>
          <w:b/>
          <w:sz w:val="24"/>
          <w:szCs w:val="24"/>
        </w:rPr>
        <w:t>1.Речевая культура – часть общечеловеческой культуры. Культура языка. Культура речи</w:t>
      </w:r>
    </w:p>
    <w:p w:rsidR="001E02AA" w:rsidRPr="006F1125" w:rsidRDefault="001E02AA" w:rsidP="001E02A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 xml:space="preserve">Язык и речь. Языковая норма как историческая категория. Понятие нормы в современной лингвистике. Формирование норм литературного языка. Признаки нормы. Понятие вариантов норм. Написание сжатого изложения. Эволюция языковых норм. Сочинение как жанр различных стилей речи  </w:t>
      </w:r>
    </w:p>
    <w:p w:rsidR="001E02AA" w:rsidRPr="006F1125" w:rsidRDefault="001E02AA" w:rsidP="001E02A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125">
        <w:rPr>
          <w:rFonts w:ascii="Times New Roman" w:hAnsi="Times New Roman" w:cs="Times New Roman"/>
          <w:b/>
          <w:sz w:val="24"/>
          <w:szCs w:val="24"/>
        </w:rPr>
        <w:t>2.Типология норм</w:t>
      </w:r>
    </w:p>
    <w:p w:rsidR="001E02AA" w:rsidRPr="006F1125" w:rsidRDefault="001E02AA" w:rsidP="001E02A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 xml:space="preserve">Ошибки грамматические и речевые. Качества хорошей речи. Основные качества хорошей речи. Общая характеристика. Правильность как основа хорошей речи. Содержательность хорошей речи. Выразительность и гибкость хорошей речи Уместность и доступность хорошей речи. Точность речи. Техника речи. Понятие техники речи в современной лингвистике.  </w:t>
      </w:r>
    </w:p>
    <w:p w:rsidR="001E02AA" w:rsidRPr="006F1125" w:rsidRDefault="001E02AA" w:rsidP="001E02A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125">
        <w:rPr>
          <w:rFonts w:ascii="Times New Roman" w:hAnsi="Times New Roman" w:cs="Times New Roman"/>
          <w:b/>
          <w:sz w:val="24"/>
          <w:szCs w:val="24"/>
        </w:rPr>
        <w:t>3.Нормы речи</w:t>
      </w:r>
    </w:p>
    <w:p w:rsidR="001E02AA" w:rsidRPr="006F1125" w:rsidRDefault="001E02AA" w:rsidP="001E02A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 xml:space="preserve">Орфоэпические нормы. Лексика.  Лексические нормы. Словообразовательные нормы. Морфологические нормы и их особенности. Синтаксис и пунктуация. Синтаксические нормы и их особенности. Речевые ошибки при употреблении синтаксических средств языка.  </w:t>
      </w:r>
    </w:p>
    <w:p w:rsidR="006F1125" w:rsidRPr="006F1125" w:rsidRDefault="001E02AA" w:rsidP="006F112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125">
        <w:rPr>
          <w:rFonts w:ascii="Times New Roman" w:hAnsi="Times New Roman" w:cs="Times New Roman"/>
          <w:b/>
          <w:sz w:val="24"/>
          <w:szCs w:val="24"/>
        </w:rPr>
        <w:t>4.Синтаксис</w:t>
      </w:r>
    </w:p>
    <w:p w:rsidR="001E02AA" w:rsidRPr="006F1125" w:rsidRDefault="001E02AA" w:rsidP="006F112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125">
        <w:rPr>
          <w:rFonts w:ascii="Times New Roman" w:hAnsi="Times New Roman" w:cs="Times New Roman"/>
          <w:sz w:val="24"/>
          <w:szCs w:val="24"/>
        </w:rPr>
        <w:t xml:space="preserve">Употребление обособленных определений и обстоятельств в речи. Употребление вводных слов,  обращений  и  междометий  в  речи.  Употребление  знаков препинания  в сложносочиненных,  сложноподчиненных  предложениях. Многокомпонентные  синтаксические конструкции и знаки препинания в них. Употребление знаков препинания в бессоюзных  сложных  предложениях.  Синтаксический минимум.  Правописные (орфографические и пунктуационные) нормы. </w:t>
      </w:r>
      <w:bookmarkStart w:id="11" w:name="_Toc457976529"/>
      <w:bookmarkStart w:id="12" w:name="_Toc457976748"/>
      <w:bookmarkStart w:id="13" w:name="_Toc460423681"/>
    </w:p>
    <w:p w:rsidR="001E02AA" w:rsidRPr="006F1125" w:rsidRDefault="001E02AA" w:rsidP="001E02AA">
      <w:pPr>
        <w:spacing w:line="360" w:lineRule="auto"/>
        <w:ind w:firstLine="709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F1125">
        <w:rPr>
          <w:rFonts w:ascii="Times New Roman" w:hAnsi="Times New Roman" w:cs="Times New Roman"/>
          <w:b/>
          <w:sz w:val="24"/>
          <w:szCs w:val="24"/>
        </w:rPr>
        <w:lastRenderedPageBreak/>
        <w:t>Формы и виды деятельности:</w:t>
      </w:r>
      <w:r w:rsidRPr="006F1125">
        <w:rPr>
          <w:rFonts w:ascii="Times New Roman" w:hAnsi="Times New Roman" w:cs="Times New Roman"/>
          <w:sz w:val="24"/>
          <w:szCs w:val="24"/>
        </w:rPr>
        <w:t xml:space="preserve"> практические работы, тренинги, </w:t>
      </w:r>
      <w:r w:rsidRPr="006F1125">
        <w:rPr>
          <w:rFonts w:ascii="Times New Roman" w:hAnsi="Times New Roman" w:cs="Times New Roman"/>
          <w:sz w:val="24"/>
          <w:szCs w:val="24"/>
          <w:shd w:val="clear" w:color="auto" w:fill="FFFFFF"/>
        </w:rPr>
        <w:t>рукописные журналы, стенные газеты,</w:t>
      </w:r>
      <w:r w:rsidRPr="006F1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устные сообщения-доклады, конкурсы, викторины, праздники (Путешествие в страну Русского языка. День русского языка.)</w:t>
      </w:r>
    </w:p>
    <w:p w:rsidR="001E02AA" w:rsidRPr="006F1125" w:rsidRDefault="001E02AA" w:rsidP="001E02A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125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  <w:bookmarkEnd w:id="11"/>
      <w:bookmarkEnd w:id="12"/>
      <w:bookmarkEnd w:id="13"/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3"/>
        <w:gridCol w:w="8669"/>
        <w:gridCol w:w="4394"/>
      </w:tblGrid>
      <w:tr w:rsidR="001E02AA" w:rsidRPr="006F1125" w:rsidTr="006F1125">
        <w:trPr>
          <w:trHeight w:val="38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AA" w:rsidRPr="006F1125" w:rsidRDefault="001E02AA" w:rsidP="00B03AA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1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AA" w:rsidRPr="006F1125" w:rsidRDefault="001E02AA" w:rsidP="00B03AA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1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Тема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AA" w:rsidRPr="006F1125" w:rsidRDefault="001E02AA" w:rsidP="00B03AA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12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1E02AA" w:rsidRPr="006F1125" w:rsidTr="006F1125">
        <w:trPr>
          <w:trHeight w:val="42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AA" w:rsidRPr="006F1125" w:rsidRDefault="001E02AA" w:rsidP="00B03AA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1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AA" w:rsidRPr="006F1125" w:rsidRDefault="001E02AA" w:rsidP="00B03AA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125">
              <w:rPr>
                <w:rFonts w:ascii="Times New Roman" w:hAnsi="Times New Roman" w:cs="Times New Roman"/>
                <w:sz w:val="24"/>
                <w:szCs w:val="24"/>
              </w:rPr>
              <w:t>Речевая культура – часть общечеловеческой культуры.</w:t>
            </w:r>
          </w:p>
          <w:p w:rsidR="001E02AA" w:rsidRPr="006F1125" w:rsidRDefault="001E02AA" w:rsidP="00B03AA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125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языка. Культура речи.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AA" w:rsidRPr="006F1125" w:rsidRDefault="001E02AA" w:rsidP="00B03AA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1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02AA" w:rsidRPr="006F1125" w:rsidTr="006F1125">
        <w:trPr>
          <w:trHeight w:val="35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AA" w:rsidRPr="006F1125" w:rsidRDefault="001E02AA" w:rsidP="00B03AA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1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AA" w:rsidRPr="006F1125" w:rsidRDefault="001E02AA" w:rsidP="006F112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125">
              <w:rPr>
                <w:rFonts w:ascii="Times New Roman" w:hAnsi="Times New Roman" w:cs="Times New Roman"/>
                <w:sz w:val="24"/>
                <w:szCs w:val="24"/>
              </w:rPr>
              <w:t>Типология норм.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AA" w:rsidRPr="006F1125" w:rsidRDefault="001E02AA" w:rsidP="00B03AA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1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E02AA" w:rsidRPr="006F1125" w:rsidTr="006F1125">
        <w:trPr>
          <w:trHeight w:val="35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AA" w:rsidRPr="006F1125" w:rsidRDefault="001E02AA" w:rsidP="00B03AA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1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AA" w:rsidRPr="006F1125" w:rsidRDefault="001E02AA" w:rsidP="006F112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125">
              <w:rPr>
                <w:rFonts w:ascii="Times New Roman" w:hAnsi="Times New Roman" w:cs="Times New Roman"/>
                <w:sz w:val="24"/>
                <w:szCs w:val="24"/>
              </w:rPr>
              <w:t xml:space="preserve">Нормы речи.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AA" w:rsidRPr="006F1125" w:rsidRDefault="001E02AA" w:rsidP="00B03AA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1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02AA" w:rsidRPr="006F1125" w:rsidTr="006F1125">
        <w:trPr>
          <w:trHeight w:val="32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AA" w:rsidRPr="006F1125" w:rsidRDefault="001E02AA" w:rsidP="00B03AA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1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AA" w:rsidRPr="006F1125" w:rsidRDefault="001E02AA" w:rsidP="006F112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125">
              <w:rPr>
                <w:rFonts w:ascii="Times New Roman" w:hAnsi="Times New Roman" w:cs="Times New Roman"/>
                <w:sz w:val="24"/>
                <w:szCs w:val="24"/>
              </w:rPr>
              <w:t>Синтаксис.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AA" w:rsidRPr="006F1125" w:rsidRDefault="001E02AA" w:rsidP="00B03AA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1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F1125" w:rsidRPr="006F1125" w:rsidTr="006F1125">
        <w:trPr>
          <w:trHeight w:val="32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25" w:rsidRPr="006F1125" w:rsidRDefault="006F1125" w:rsidP="00B03AA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25" w:rsidRPr="006F1125" w:rsidRDefault="006F1125" w:rsidP="006F112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125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25" w:rsidRPr="006F1125" w:rsidRDefault="006F1125" w:rsidP="00B03AA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12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072FCA" w:rsidRPr="006F1125" w:rsidRDefault="00072FCA">
      <w:pPr>
        <w:rPr>
          <w:sz w:val="24"/>
          <w:szCs w:val="24"/>
        </w:rPr>
      </w:pPr>
    </w:p>
    <w:sectPr w:rsidR="00072FCA" w:rsidRPr="006F1125" w:rsidSect="006F1125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  <w:b/>
      </w:rPr>
    </w:lvl>
  </w:abstractNum>
  <w:abstractNum w:abstractNumId="2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0D302C"/>
    <w:multiLevelType w:val="hybridMultilevel"/>
    <w:tmpl w:val="913C39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02AA"/>
    <w:rsid w:val="00072FCA"/>
    <w:rsid w:val="001E02AA"/>
    <w:rsid w:val="00330C8D"/>
    <w:rsid w:val="00546BE8"/>
    <w:rsid w:val="006F1125"/>
    <w:rsid w:val="00F63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E9F"/>
  </w:style>
  <w:style w:type="paragraph" w:styleId="1">
    <w:name w:val="heading 1"/>
    <w:basedOn w:val="a"/>
    <w:link w:val="10"/>
    <w:uiPriority w:val="9"/>
    <w:qFormat/>
    <w:rsid w:val="001E02AA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2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2AA"/>
    <w:rPr>
      <w:rFonts w:ascii="Times New Roman" w:eastAsia="Times New Roman" w:hAnsi="Times New Roman" w:cs="Times New Roman"/>
      <w:b/>
      <w:bCs/>
      <w:kern w:val="36"/>
      <w:sz w:val="24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1E02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link w:val="a4"/>
    <w:uiPriority w:val="99"/>
    <w:qFormat/>
    <w:rsid w:val="001E02AA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99"/>
    <w:locked/>
    <w:rsid w:val="001E02AA"/>
    <w:rPr>
      <w:rFonts w:eastAsiaTheme="minorHAnsi"/>
      <w:lang w:eastAsia="en-US"/>
    </w:rPr>
  </w:style>
  <w:style w:type="paragraph" w:styleId="a5">
    <w:name w:val="No Spacing"/>
    <w:uiPriority w:val="1"/>
    <w:qFormat/>
    <w:rsid w:val="001E02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2019-10-28T05:17:00Z</dcterms:created>
  <dcterms:modified xsi:type="dcterms:W3CDTF">2019-10-29T04:22:00Z</dcterms:modified>
</cp:coreProperties>
</file>