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3F5" w:rsidRDefault="001A53F5" w:rsidP="001A53F5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 к рабочей программе «Технология</w:t>
      </w:r>
      <w:r>
        <w:rPr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</w:rPr>
        <w:t>2 класс</w:t>
      </w:r>
    </w:p>
    <w:p w:rsidR="001A53F5" w:rsidRDefault="001A53F5" w:rsidP="001A53F5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УМК «Школа России»</w:t>
      </w:r>
    </w:p>
    <w:p w:rsidR="001A53F5" w:rsidRDefault="001A53F5" w:rsidP="001A53F5">
      <w:pPr>
        <w:pStyle w:val="Default"/>
        <w:jc w:val="center"/>
        <w:rPr>
          <w:b/>
          <w:sz w:val="28"/>
          <w:szCs w:val="28"/>
        </w:rPr>
      </w:pPr>
    </w:p>
    <w:tbl>
      <w:tblPr>
        <w:tblW w:w="14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834"/>
        <w:gridCol w:w="10657"/>
      </w:tblGrid>
      <w:tr w:rsidR="001A53F5" w:rsidTr="001A53F5">
        <w:trPr>
          <w:trHeight w:val="6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F5" w:rsidRDefault="001A53F5">
            <w:pPr>
              <w:pStyle w:val="Default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F5" w:rsidRDefault="001A53F5">
            <w:pPr>
              <w:pStyle w:val="Default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Полное наименование программы (с указанием предмета и класса) 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F5" w:rsidRDefault="001A53F5">
            <w:pPr>
              <w:pStyle w:val="Default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Программа 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>на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softHyphen/>
              <w:t xml:space="preserve">чального общего образования по «Технологии» во 2 классе, на основе авторской программы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 w:bidi="ru-RU"/>
              </w:rPr>
              <w:t>Лутцевой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Е.А., Зуевой Т.П. </w:t>
            </w:r>
          </w:p>
        </w:tc>
      </w:tr>
      <w:tr w:rsidR="001A53F5" w:rsidTr="001A53F5">
        <w:trPr>
          <w:trHeight w:val="5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F5" w:rsidRDefault="001A53F5">
            <w:pPr>
              <w:pStyle w:val="Default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F5" w:rsidRDefault="001A53F5">
            <w:pPr>
              <w:pStyle w:val="Default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Место учебного предмета в структуре ООП 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F5" w:rsidRDefault="001A53F5">
            <w:pPr>
              <w:pStyle w:val="Default"/>
              <w:spacing w:line="256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Предмет «Технология» включён в базовую часть Федерального базисного учебного плана для образовательных учреждений Российской Федерации.  Дисциплина «Технология» входит в обязательную предметную область Учебного плана «Технология». Данная программа ориентирована на работу с </w:t>
            </w:r>
            <w:proofErr w:type="gramStart"/>
            <w:r>
              <w:rPr>
                <w:rFonts w:ascii="Times New Roman" w:hAnsi="Times New Roman" w:cs="Times New Roman"/>
                <w:color w:val="auto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color w:val="auto"/>
              </w:rPr>
              <w:t xml:space="preserve"> 2 класса.</w:t>
            </w:r>
          </w:p>
        </w:tc>
      </w:tr>
      <w:tr w:rsidR="001A53F5" w:rsidTr="001A53F5">
        <w:trPr>
          <w:trHeight w:val="4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F5" w:rsidRDefault="001A53F5">
            <w:pPr>
              <w:pStyle w:val="Default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F5" w:rsidRDefault="001A53F5">
            <w:pPr>
              <w:pStyle w:val="Default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Нормативная основа разработки программы 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F5" w:rsidRDefault="001A53F5">
            <w:pPr>
              <w:pStyle w:val="Default"/>
              <w:spacing w:line="256" w:lineRule="auto"/>
              <w:rPr>
                <w:rFonts w:ascii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hAnsi="Times New Roman" w:cs="Times New Roman"/>
                <w:lang w:bidi="ru-RU"/>
              </w:rPr>
              <w:t>Рабочая программа по технологии для 2 класса раз</w:t>
            </w:r>
            <w:r>
              <w:rPr>
                <w:rFonts w:ascii="Times New Roman" w:hAnsi="Times New Roman" w:cs="Times New Roman"/>
                <w:lang w:bidi="ru-RU"/>
              </w:rPr>
              <w:softHyphen/>
              <w:t>работана в соответствии с требованиями Федерально</w:t>
            </w:r>
            <w:r>
              <w:rPr>
                <w:rFonts w:ascii="Times New Roman" w:hAnsi="Times New Roman" w:cs="Times New Roman"/>
                <w:lang w:bidi="ru-RU"/>
              </w:rPr>
              <w:softHyphen/>
              <w:t>го государственного образовательного стандарта на</w:t>
            </w:r>
            <w:r>
              <w:rPr>
                <w:rFonts w:ascii="Times New Roman" w:hAnsi="Times New Roman" w:cs="Times New Roman"/>
                <w:lang w:bidi="ru-RU"/>
              </w:rPr>
              <w:softHyphen/>
              <w:t xml:space="preserve">чального общего образования, на основе авторской программы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Лутцевой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Е.А., Зуевой Т.П.  по технологии (Рабочие программы.</w:t>
            </w:r>
            <w:proofErr w:type="gramEnd"/>
            <w:r>
              <w:rPr>
                <w:rFonts w:ascii="Times New Roman" w:hAnsi="Times New Roman" w:cs="Times New Roman"/>
                <w:lang w:bidi="ru-RU"/>
              </w:rPr>
              <w:t xml:space="preserve"> Предметная линия учебников системы «Школа России». 1—4 классы: пособие для учителей общеобразовательных орг</w:t>
            </w:r>
            <w:r w:rsidR="000D289E">
              <w:rPr>
                <w:rFonts w:ascii="Times New Roman" w:hAnsi="Times New Roman" w:cs="Times New Roman"/>
                <w:lang w:bidi="ru-RU"/>
              </w:rPr>
              <w:t xml:space="preserve">анизаций. </w:t>
            </w:r>
            <w:proofErr w:type="gramStart"/>
            <w:r w:rsidR="000D289E">
              <w:rPr>
                <w:rFonts w:ascii="Times New Roman" w:hAnsi="Times New Roman" w:cs="Times New Roman"/>
                <w:lang w:bidi="ru-RU"/>
              </w:rPr>
              <w:t>М.: Про</w:t>
            </w:r>
            <w:r w:rsidR="000D289E">
              <w:rPr>
                <w:rFonts w:ascii="Times New Roman" w:hAnsi="Times New Roman" w:cs="Times New Roman"/>
                <w:lang w:bidi="ru-RU"/>
              </w:rPr>
              <w:softHyphen/>
              <w:t>свещение, 2016</w:t>
            </w:r>
            <w:r>
              <w:rPr>
                <w:rFonts w:ascii="Times New Roman" w:hAnsi="Times New Roman" w:cs="Times New Roman"/>
                <w:lang w:bidi="ru-RU"/>
              </w:rPr>
              <w:t>), концепции духовно-нравственного развития и воспитания личности гражданина России, примерной программы по технологии для начальной ступени образования.</w:t>
            </w:r>
            <w:proofErr w:type="gramEnd"/>
          </w:p>
        </w:tc>
      </w:tr>
      <w:tr w:rsidR="001A53F5" w:rsidTr="001A53F5">
        <w:trPr>
          <w:trHeight w:val="3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F5" w:rsidRDefault="001A53F5">
            <w:pPr>
              <w:pStyle w:val="Default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F5" w:rsidRDefault="001A53F5">
            <w:pPr>
              <w:pStyle w:val="Default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часов для реализации программы 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F5" w:rsidRDefault="001A53F5">
            <w:pPr>
              <w:pStyle w:val="Default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На изучение предмета «Технология» во 2 классе в Федеральном базисном учебном плане предусмотрено 34 ч (1 ч в неделю).</w:t>
            </w:r>
          </w:p>
        </w:tc>
      </w:tr>
      <w:tr w:rsidR="001A53F5" w:rsidTr="001A53F5">
        <w:trPr>
          <w:trHeight w:val="10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F5" w:rsidRDefault="001A53F5">
            <w:pPr>
              <w:pStyle w:val="Default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F5" w:rsidRDefault="001A53F5">
            <w:pPr>
              <w:pStyle w:val="Default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утверждения. Органы и должностные лица, принимавшие участие в разработке, рассмотрении, принятии, утверждении 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F5" w:rsidRDefault="001A53F5">
            <w:pPr>
              <w:pStyle w:val="Default"/>
              <w:spacing w:line="256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Рабочая программа утверждена дирек</w:t>
            </w:r>
            <w:r w:rsidR="000D289E">
              <w:rPr>
                <w:rFonts w:ascii="Times New Roman" w:hAnsi="Times New Roman" w:cs="Times New Roman"/>
                <w:color w:val="auto"/>
              </w:rPr>
              <w:t>тором МАОУ «Прииртышская СОШ» 30 августа 2019</w:t>
            </w:r>
            <w:r>
              <w:rPr>
                <w:rFonts w:ascii="Times New Roman" w:hAnsi="Times New Roman" w:cs="Times New Roman"/>
                <w:color w:val="auto"/>
              </w:rPr>
              <w:t xml:space="preserve"> года. </w:t>
            </w:r>
          </w:p>
          <w:p w:rsidR="001A53F5" w:rsidRDefault="001A53F5">
            <w:pPr>
              <w:pStyle w:val="Default"/>
              <w:spacing w:line="256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Программа разработана МО учителей начальных классов, согласована с председателем МО, рассмотрена на методическом совете школы</w:t>
            </w:r>
          </w:p>
        </w:tc>
      </w:tr>
      <w:tr w:rsidR="001A53F5" w:rsidTr="001A53F5">
        <w:trPr>
          <w:trHeight w:val="5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F5" w:rsidRDefault="001A53F5">
            <w:pPr>
              <w:pStyle w:val="Default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F5" w:rsidRDefault="001A53F5">
            <w:pPr>
              <w:pStyle w:val="Default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 реализации программы 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F5" w:rsidRDefault="001A53F5">
            <w:pPr>
              <w:pStyle w:val="Default"/>
              <w:spacing w:line="256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Изучение технологии в начальной школе направлено на достижение следующих целей: </w:t>
            </w:r>
          </w:p>
          <w:p w:rsidR="001A53F5" w:rsidRDefault="001A53F5">
            <w:pPr>
              <w:pStyle w:val="Default"/>
              <w:spacing w:line="256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развитие со</w:t>
            </w:r>
            <w:r>
              <w:rPr>
                <w:rFonts w:ascii="Times New Roman" w:hAnsi="Times New Roman" w:cs="Times New Roman"/>
                <w:lang w:bidi="ru-RU"/>
              </w:rPr>
              <w:softHyphen/>
              <w:t>циально значимых личностных качеств (потребность познавать и исследовать неизвестное, активность, инициативность, самостоятельность, самоуважение и самооценка), приобретение первоначального опыта практической преобразовательной и творческой дея</w:t>
            </w:r>
            <w:r>
              <w:rPr>
                <w:rFonts w:ascii="Times New Roman" w:hAnsi="Times New Roman" w:cs="Times New Roman"/>
                <w:lang w:bidi="ru-RU"/>
              </w:rPr>
              <w:softHyphen/>
              <w:t xml:space="preserve">тельности в процессе формирования элементарных конструкторско-технологических знаний и умений и проектной деятельности, расширение и обогащение личного жизненно-практического опыта, </w:t>
            </w:r>
            <w:r>
              <w:rPr>
                <w:rFonts w:ascii="Times New Roman" w:hAnsi="Times New Roman" w:cs="Times New Roman"/>
                <w:lang w:bidi="ru-RU"/>
              </w:rPr>
              <w:lastRenderedPageBreak/>
              <w:t>представле</w:t>
            </w:r>
            <w:r>
              <w:rPr>
                <w:rFonts w:ascii="Times New Roman" w:hAnsi="Times New Roman" w:cs="Times New Roman"/>
                <w:lang w:bidi="ru-RU"/>
              </w:rPr>
              <w:softHyphen/>
              <w:t>ний о профессиональной деятельности человека.</w:t>
            </w:r>
          </w:p>
        </w:tc>
      </w:tr>
      <w:tr w:rsidR="001A53F5" w:rsidTr="001A53F5">
        <w:trPr>
          <w:trHeight w:val="3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F5" w:rsidRDefault="001A53F5">
            <w:pPr>
              <w:pStyle w:val="Default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7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F5" w:rsidRDefault="001A53F5">
            <w:pPr>
              <w:pStyle w:val="Default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Используемые учебники и пособия 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F5" w:rsidRDefault="001A53F5" w:rsidP="00160FF1">
            <w:pPr>
              <w:pStyle w:val="Default"/>
              <w:numPr>
                <w:ilvl w:val="0"/>
                <w:numId w:val="1"/>
              </w:numPr>
              <w:tabs>
                <w:tab w:val="left" w:pos="331"/>
              </w:tabs>
              <w:spacing w:line="256" w:lineRule="auto"/>
              <w:ind w:left="0" w:firstLine="0"/>
              <w:rPr>
                <w:rFonts w:ascii="Times New Roman" w:hAnsi="Times New Roman" w:cs="Times New Roman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  <w:lang w:bidi="ru-RU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Е.А., Зуева Т.П. Технология. 2 класс: учебник для общеобразовательных ор</w:t>
            </w:r>
            <w:r w:rsidR="000D289E">
              <w:rPr>
                <w:rFonts w:ascii="Times New Roman" w:hAnsi="Times New Roman" w:cs="Times New Roman"/>
                <w:lang w:bidi="ru-RU"/>
              </w:rPr>
              <w:t>ганизаций. М.: Просвещение, 2018</w:t>
            </w:r>
            <w:r>
              <w:rPr>
                <w:rFonts w:ascii="Times New Roman" w:hAnsi="Times New Roman" w:cs="Times New Roman"/>
                <w:lang w:bidi="ru-RU"/>
              </w:rPr>
              <w:t>.</w:t>
            </w:r>
          </w:p>
          <w:p w:rsidR="001A53F5" w:rsidRDefault="001A53F5" w:rsidP="00160FF1">
            <w:pPr>
              <w:pStyle w:val="Default"/>
              <w:numPr>
                <w:ilvl w:val="0"/>
                <w:numId w:val="1"/>
              </w:numPr>
              <w:tabs>
                <w:tab w:val="left" w:pos="331"/>
              </w:tabs>
              <w:spacing w:line="256" w:lineRule="auto"/>
              <w:ind w:left="0" w:firstLine="0"/>
              <w:rPr>
                <w:rFonts w:ascii="Times New Roman" w:hAnsi="Times New Roman" w:cs="Times New Roman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  <w:lang w:bidi="ru-RU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Е.А., Зуева Т.П. Технология. Рабочая тетрадь. 2 класс: пособие для учащихся общеобразовательных ор</w:t>
            </w:r>
            <w:r w:rsidR="000D289E">
              <w:rPr>
                <w:rFonts w:ascii="Times New Roman" w:hAnsi="Times New Roman" w:cs="Times New Roman"/>
                <w:lang w:bidi="ru-RU"/>
              </w:rPr>
              <w:t>ганизаций. М.: Просвещение. 2018</w:t>
            </w:r>
            <w:r>
              <w:rPr>
                <w:rFonts w:ascii="Times New Roman" w:hAnsi="Times New Roman" w:cs="Times New Roman"/>
                <w:lang w:bidi="ru-RU"/>
              </w:rPr>
              <w:t>.</w:t>
            </w:r>
          </w:p>
          <w:p w:rsidR="001A53F5" w:rsidRDefault="001A53F5" w:rsidP="00160FF1">
            <w:pPr>
              <w:pStyle w:val="Default"/>
              <w:numPr>
                <w:ilvl w:val="0"/>
                <w:numId w:val="1"/>
              </w:numPr>
              <w:tabs>
                <w:tab w:val="left" w:pos="331"/>
              </w:tabs>
              <w:spacing w:line="256" w:lineRule="auto"/>
              <w:ind w:left="0" w:firstLine="0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>Электронное приложение к учебнику «Технология. 2 класс»</w:t>
            </w:r>
          </w:p>
        </w:tc>
      </w:tr>
      <w:tr w:rsidR="001A53F5" w:rsidTr="001A53F5">
        <w:trPr>
          <w:trHeight w:val="2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F5" w:rsidRDefault="001A53F5">
            <w:pPr>
              <w:pStyle w:val="Default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F5" w:rsidRDefault="001A53F5">
            <w:pPr>
              <w:pStyle w:val="Default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Используемые технологии 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F5" w:rsidRDefault="001A53F5">
            <w:pPr>
              <w:pStyle w:val="Default"/>
              <w:spacing w:line="256" w:lineRule="auto"/>
              <w:rPr>
                <w:rFonts w:ascii="Times New Roman" w:hAnsi="Times New Roman" w:cs="Times New Roman"/>
                <w:lang w:bidi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bidi="ru-RU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>, игровые, развивающего обучения, обучения в сотрудничестве, адаптивного обучения,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bidi="ru-RU"/>
              </w:rPr>
              <w:t>проблемного обучения, развития критического мышления, личностно-ориентированного обучения, информационно-коммуникационные, проблемно-диалогического обучения, элементы технологии групповой проектной деятельности, поэтапного формирования умственных действий и др.</w:t>
            </w:r>
            <w:proofErr w:type="gramEnd"/>
          </w:p>
        </w:tc>
      </w:tr>
      <w:tr w:rsidR="001A53F5" w:rsidTr="001A53F5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F5" w:rsidRDefault="001A53F5">
            <w:pPr>
              <w:pStyle w:val="Default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F5" w:rsidRDefault="001A53F5">
            <w:pPr>
              <w:pStyle w:val="Default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Требования уровню подготовки уч-ся 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F5" w:rsidRDefault="001A53F5">
            <w:pPr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b/>
                <w:color w:val="000000"/>
                <w:sz w:val="24"/>
                <w:szCs w:val="24"/>
                <w:u w:val="single"/>
                <w:lang w:eastAsia="en-US" w:bidi="ru-RU"/>
              </w:rPr>
              <w:t>Личностным результатом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 xml:space="preserve"> изучения предмета является формирование следующих умений и качеств:</w:t>
            </w:r>
          </w:p>
          <w:p w:rsidR="001A53F5" w:rsidRDefault="001A53F5">
            <w:pPr>
              <w:tabs>
                <w:tab w:val="left" w:pos="317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•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>воспитание и развитие социально и личностно значимых качеств, индивидуально-личностных позиций;</w:t>
            </w:r>
          </w:p>
          <w:p w:rsidR="001A53F5" w:rsidRDefault="001A53F5">
            <w:pPr>
              <w:tabs>
                <w:tab w:val="left" w:pos="317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•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>бережное отношение к окружающему миру и результату деятельности человека;</w:t>
            </w:r>
          </w:p>
          <w:p w:rsidR="001A53F5" w:rsidRDefault="001A53F5">
            <w:pPr>
              <w:tabs>
                <w:tab w:val="left" w:pos="317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•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>внимательное и доброжелательное отношение к сверстникам, младшим и старшим, готовность прийти на помощь, заботливость, уверенность в себе, общительность, самостоятельность, ответственность, трудолюбие, уважительное отношение к своему и чужому труду и его результатам, самооценка;</w:t>
            </w:r>
          </w:p>
          <w:p w:rsidR="001A53F5" w:rsidRDefault="001A53F5">
            <w:pPr>
              <w:tabs>
                <w:tab w:val="left" w:pos="317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•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>учебная и социальная мотивация.</w:t>
            </w:r>
          </w:p>
          <w:p w:rsidR="001A53F5" w:rsidRDefault="001A53F5">
            <w:pPr>
              <w:spacing w:line="256" w:lineRule="auto"/>
              <w:jc w:val="both"/>
              <w:rPr>
                <w:rFonts w:eastAsia="Courier New"/>
                <w:b/>
                <w:color w:val="000000"/>
                <w:sz w:val="24"/>
                <w:szCs w:val="24"/>
                <w:u w:val="single"/>
                <w:lang w:eastAsia="en-US" w:bidi="ru-RU"/>
              </w:rPr>
            </w:pPr>
            <w:proofErr w:type="spellStart"/>
            <w:r>
              <w:rPr>
                <w:rFonts w:eastAsia="Courier New"/>
                <w:b/>
                <w:color w:val="000000"/>
                <w:sz w:val="24"/>
                <w:szCs w:val="24"/>
                <w:u w:val="single"/>
                <w:lang w:eastAsia="en-US" w:bidi="ru-RU"/>
              </w:rPr>
              <w:t>Метапредметные</w:t>
            </w:r>
            <w:proofErr w:type="spellEnd"/>
            <w:r>
              <w:rPr>
                <w:rFonts w:eastAsia="Courier New"/>
                <w:b/>
                <w:color w:val="000000"/>
                <w:sz w:val="24"/>
                <w:szCs w:val="24"/>
                <w:u w:val="single"/>
                <w:lang w:eastAsia="en-US" w:bidi="ru-RU"/>
              </w:rPr>
              <w:t xml:space="preserve"> результаты</w:t>
            </w:r>
          </w:p>
          <w:p w:rsidR="001A53F5" w:rsidRDefault="001A53F5">
            <w:pPr>
              <w:spacing w:line="256" w:lineRule="auto"/>
              <w:jc w:val="both"/>
              <w:rPr>
                <w:rFonts w:eastAsia="Courier New"/>
                <w:b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b/>
                <w:i/>
                <w:color w:val="000000"/>
                <w:sz w:val="24"/>
                <w:szCs w:val="24"/>
                <w:lang w:eastAsia="en-US" w:bidi="ru-RU"/>
              </w:rPr>
              <w:t>Регулятивные УУД:</w:t>
            </w:r>
          </w:p>
          <w:p w:rsidR="001A53F5" w:rsidRDefault="001A53F5">
            <w:pPr>
              <w:tabs>
                <w:tab w:val="left" w:pos="298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•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>учиться определять и формулировать цель деятельности на уроке с помощью учителя;</w:t>
            </w:r>
          </w:p>
          <w:p w:rsidR="001A53F5" w:rsidRDefault="001A53F5">
            <w:pPr>
              <w:tabs>
                <w:tab w:val="left" w:pos="298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•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>учиться выявлять и формулировать учебную проблему совместно с учителем;</w:t>
            </w:r>
          </w:p>
          <w:p w:rsidR="001A53F5" w:rsidRDefault="001A53F5">
            <w:pPr>
              <w:tabs>
                <w:tab w:val="left" w:pos="298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•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>проговаривать последовательность действий на уроке;</w:t>
            </w:r>
          </w:p>
          <w:p w:rsidR="001A53F5" w:rsidRDefault="001A53F5">
            <w:pPr>
              <w:tabs>
                <w:tab w:val="left" w:pos="298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•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>высказывать свое предположение на основе работы с иллюстрациями учебника;</w:t>
            </w:r>
          </w:p>
          <w:p w:rsidR="001A53F5" w:rsidRDefault="001A53F5">
            <w:pPr>
              <w:tabs>
                <w:tab w:val="left" w:pos="298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•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>самостоятельно объяснять выбор наиболее подходящих для выполнения задания материалов и инструментов;</w:t>
            </w:r>
          </w:p>
          <w:p w:rsidR="001A53F5" w:rsidRDefault="001A53F5">
            <w:pPr>
              <w:tabs>
                <w:tab w:val="left" w:pos="298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•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>самостоятельно организовывать рабочее место;</w:t>
            </w:r>
          </w:p>
          <w:p w:rsidR="001A53F5" w:rsidRDefault="001A53F5">
            <w:pPr>
              <w:tabs>
                <w:tab w:val="left" w:pos="298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lastRenderedPageBreak/>
              <w:t>•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>под контролем учителя выполнять пробные поисковые действия для выявления оптимального решения проблемы;</w:t>
            </w:r>
          </w:p>
          <w:p w:rsidR="001A53F5" w:rsidRDefault="001A53F5">
            <w:pPr>
              <w:tabs>
                <w:tab w:val="left" w:pos="298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•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 xml:space="preserve"> выполнять практическую работу по плану с опорой на образцы, рисунки учебника;</w:t>
            </w:r>
          </w:p>
          <w:p w:rsidR="001A53F5" w:rsidRDefault="001A53F5">
            <w:pPr>
              <w:tabs>
                <w:tab w:val="left" w:pos="298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•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>выполнять контроль точности разметки деталей с помощью шаблона;</w:t>
            </w:r>
          </w:p>
          <w:p w:rsidR="001A53F5" w:rsidRDefault="001A53F5">
            <w:pPr>
              <w:tabs>
                <w:tab w:val="left" w:pos="298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•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>учиться совместно с учителем и другими учениками давать эмоциональную оценку деятельности класса на уроке;</w:t>
            </w:r>
          </w:p>
          <w:p w:rsidR="001A53F5" w:rsidRDefault="001A53F5">
            <w:pPr>
              <w:tabs>
                <w:tab w:val="left" w:pos="298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•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>определять в диалоге с учителем успешность выполнения своего задания.</w:t>
            </w:r>
          </w:p>
          <w:p w:rsidR="001A53F5" w:rsidRDefault="001A53F5">
            <w:pPr>
              <w:spacing w:line="256" w:lineRule="auto"/>
              <w:jc w:val="both"/>
              <w:rPr>
                <w:rFonts w:eastAsia="Courier New"/>
                <w:b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b/>
                <w:i/>
                <w:color w:val="000000"/>
                <w:sz w:val="24"/>
                <w:szCs w:val="24"/>
                <w:lang w:eastAsia="en-US" w:bidi="ru-RU"/>
              </w:rPr>
              <w:t>Познавательные УУД:</w:t>
            </w:r>
          </w:p>
          <w:p w:rsidR="001A53F5" w:rsidRDefault="001A53F5">
            <w:pPr>
              <w:tabs>
                <w:tab w:val="left" w:pos="315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•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>наблюдать связи человека с природой и предметным миром: предметный мир ближайшего окружения, конструкции и образы объектов природы и окружающего мира, конструкторско-технологические и декоративно-художественные особенности предлагаемых изделий, сравнивать их;</w:t>
            </w:r>
          </w:p>
          <w:p w:rsidR="001A53F5" w:rsidRDefault="001A53F5">
            <w:pPr>
              <w:tabs>
                <w:tab w:val="left" w:pos="315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•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>сравнивать изучаемые материалы по их свойствам, анализировать конструкции предлагаемых изделий, делать простейшие обобщения;</w:t>
            </w:r>
          </w:p>
          <w:p w:rsidR="001A53F5" w:rsidRDefault="001A53F5">
            <w:pPr>
              <w:tabs>
                <w:tab w:val="left" w:pos="315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•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>группировать предметы и их образы по общему признаку (конструкторскому, технологическому, декоративно-художественному);</w:t>
            </w:r>
          </w:p>
          <w:p w:rsidR="001A53F5" w:rsidRDefault="001A53F5">
            <w:pPr>
              <w:tabs>
                <w:tab w:val="left" w:pos="315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•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>анализировать предлагаемое задание, отличать новое от уже известного с помощью учителя;</w:t>
            </w:r>
          </w:p>
          <w:p w:rsidR="001A53F5" w:rsidRDefault="001A53F5">
            <w:pPr>
              <w:tabs>
                <w:tab w:val="left" w:pos="315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•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>понимать необходимость использования пробно-поисковых практических упражнений для открытия нового знания и умения;</w:t>
            </w:r>
          </w:p>
          <w:p w:rsidR="001A53F5" w:rsidRDefault="001A53F5">
            <w:pPr>
              <w:tabs>
                <w:tab w:val="left" w:pos="315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•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>ориентироваться в материале на страницах учебника;</w:t>
            </w:r>
          </w:p>
          <w:p w:rsidR="001A53F5" w:rsidRDefault="001A53F5">
            <w:pPr>
              <w:tabs>
                <w:tab w:val="left" w:pos="315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 xml:space="preserve">находить ответы на предлагаемые вопросы, используя учебник, свой жизненный опыт и </w:t>
            </w:r>
            <w:proofErr w:type="spellStart"/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ин-формацию</w:t>
            </w:r>
            <w:proofErr w:type="spellEnd"/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 xml:space="preserve">, </w:t>
            </w:r>
            <w:proofErr w:type="gramStart"/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полученную</w:t>
            </w:r>
            <w:proofErr w:type="gramEnd"/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 xml:space="preserve"> на уроке; пользоваться памятками (даны в конце учебника);</w:t>
            </w:r>
          </w:p>
          <w:p w:rsidR="001A53F5" w:rsidRDefault="001A53F5">
            <w:pPr>
              <w:tabs>
                <w:tab w:val="left" w:pos="315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•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 xml:space="preserve"> делать выводы о результате совместной работы всего класса;</w:t>
            </w:r>
          </w:p>
          <w:p w:rsidR="001A53F5" w:rsidRDefault="001A53F5">
            <w:pPr>
              <w:tabs>
                <w:tab w:val="left" w:pos="315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•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 xml:space="preserve"> преобразовывать информацию из одной формы в другую - в изделия, художественные образы;</w:t>
            </w:r>
          </w:p>
          <w:p w:rsidR="001A53F5" w:rsidRDefault="001A53F5">
            <w:pPr>
              <w:tabs>
                <w:tab w:val="left" w:pos="315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•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 xml:space="preserve"> самостоятельно делать простейшие обобщения и выводы.</w:t>
            </w:r>
          </w:p>
          <w:p w:rsidR="001A53F5" w:rsidRDefault="001A53F5">
            <w:pPr>
              <w:tabs>
                <w:tab w:val="left" w:pos="315"/>
              </w:tabs>
              <w:spacing w:line="256" w:lineRule="auto"/>
              <w:jc w:val="both"/>
              <w:rPr>
                <w:rFonts w:eastAsia="Courier New"/>
                <w:b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b/>
                <w:i/>
                <w:color w:val="000000"/>
                <w:sz w:val="24"/>
                <w:szCs w:val="24"/>
                <w:lang w:eastAsia="en-US" w:bidi="ru-RU"/>
              </w:rPr>
              <w:t>Коммуникативные УУД:</w:t>
            </w:r>
          </w:p>
          <w:p w:rsidR="001A53F5" w:rsidRDefault="001A53F5">
            <w:pPr>
              <w:tabs>
                <w:tab w:val="left" w:pos="315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•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 xml:space="preserve"> учиться слушать и слышать учителя и одноклассников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 xml:space="preserve"> совместно обсуждать предложенную или выявленную проблему;</w:t>
            </w:r>
          </w:p>
          <w:p w:rsidR="001A53F5" w:rsidRDefault="001A53F5">
            <w:pPr>
              <w:tabs>
                <w:tab w:val="left" w:pos="315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•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 xml:space="preserve"> уметь вести небольшой познавательный диалог по теме урока, коллективно анализировать изделия;</w:t>
            </w:r>
          </w:p>
          <w:p w:rsidR="001A53F5" w:rsidRDefault="001A53F5">
            <w:pPr>
              <w:tabs>
                <w:tab w:val="left" w:pos="315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•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 xml:space="preserve"> развивать навыки сотрудничества;</w:t>
            </w:r>
          </w:p>
          <w:p w:rsidR="001A53F5" w:rsidRDefault="001A53F5">
            <w:pPr>
              <w:tabs>
                <w:tab w:val="left" w:pos="315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•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 xml:space="preserve"> учиться выполнять предлагаемые задания в паре, в группе.</w:t>
            </w:r>
          </w:p>
          <w:p w:rsidR="001A53F5" w:rsidRDefault="001A53F5">
            <w:pPr>
              <w:spacing w:line="256" w:lineRule="auto"/>
              <w:jc w:val="both"/>
              <w:rPr>
                <w:rFonts w:eastAsia="Courier New"/>
                <w:b/>
                <w:color w:val="000000"/>
                <w:sz w:val="24"/>
                <w:szCs w:val="24"/>
                <w:u w:val="single"/>
                <w:lang w:eastAsia="en-US" w:bidi="ru-RU"/>
              </w:rPr>
            </w:pPr>
            <w:r>
              <w:rPr>
                <w:rFonts w:eastAsia="Courier New"/>
                <w:b/>
                <w:color w:val="000000"/>
                <w:sz w:val="24"/>
                <w:szCs w:val="24"/>
                <w:u w:val="single"/>
                <w:lang w:eastAsia="en-US" w:bidi="ru-RU"/>
              </w:rPr>
              <w:lastRenderedPageBreak/>
              <w:t>Предметные результаты</w:t>
            </w:r>
          </w:p>
          <w:p w:rsidR="001A53F5" w:rsidRDefault="001A53F5">
            <w:pPr>
              <w:spacing w:line="256" w:lineRule="auto"/>
              <w:jc w:val="both"/>
              <w:rPr>
                <w:rFonts w:eastAsia="Courier New"/>
                <w:b/>
                <w:color w:val="000000"/>
                <w:sz w:val="24"/>
                <w:szCs w:val="24"/>
                <w:u w:val="single"/>
                <w:lang w:eastAsia="en-US" w:bidi="ru-RU"/>
              </w:rPr>
            </w:pPr>
            <w:r>
              <w:rPr>
                <w:rFonts w:eastAsia="Courier New"/>
                <w:b/>
                <w:color w:val="000000"/>
                <w:sz w:val="24"/>
                <w:szCs w:val="24"/>
                <w:u w:val="single"/>
                <w:lang w:eastAsia="en-US" w:bidi="ru-RU"/>
              </w:rPr>
              <w:t>1.</w:t>
            </w:r>
            <w:r>
              <w:rPr>
                <w:rFonts w:eastAsia="Courier New"/>
                <w:b/>
                <w:color w:val="000000"/>
                <w:sz w:val="24"/>
                <w:szCs w:val="24"/>
                <w:u w:val="single"/>
                <w:lang w:eastAsia="en-US" w:bidi="ru-RU"/>
              </w:rPr>
              <w:tab/>
              <w:t xml:space="preserve"> Общекультурные и обще-рудовые компетенции. Основы культуры труда, самообслуживание</w:t>
            </w:r>
          </w:p>
          <w:p w:rsidR="001A53F5" w:rsidRDefault="001A53F5">
            <w:pPr>
              <w:spacing w:line="256" w:lineRule="auto"/>
              <w:jc w:val="both"/>
              <w:rPr>
                <w:rFonts w:eastAsia="Courier New"/>
                <w:b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b/>
                <w:i/>
                <w:color w:val="000000"/>
                <w:sz w:val="24"/>
                <w:szCs w:val="24"/>
                <w:lang w:eastAsia="en-US" w:bidi="ru-RU"/>
              </w:rPr>
              <w:t>Знать (на уровне представлений):</w:t>
            </w:r>
          </w:p>
          <w:p w:rsidR="001A53F5" w:rsidRDefault="001A53F5">
            <w:pPr>
              <w:tabs>
                <w:tab w:val="left" w:pos="331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•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>о роли и месте человека в окружающем мире; о созидательной, творческой деятельности человека и природе как источнике его вдохновения;</w:t>
            </w:r>
          </w:p>
          <w:p w:rsidR="001A53F5" w:rsidRDefault="001A53F5">
            <w:pPr>
              <w:tabs>
                <w:tab w:val="left" w:pos="331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•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>об отражении форм и образов природы в работах мастеров художников, о разнообразных предметах рукотворного мира;</w:t>
            </w:r>
          </w:p>
          <w:p w:rsidR="001A53F5" w:rsidRDefault="001A53F5">
            <w:pPr>
              <w:tabs>
                <w:tab w:val="left" w:pos="331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•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>о профессиях, знакомых детям.</w:t>
            </w:r>
          </w:p>
          <w:p w:rsidR="001A53F5" w:rsidRDefault="001A53F5">
            <w:pPr>
              <w:tabs>
                <w:tab w:val="left" w:pos="331"/>
              </w:tabs>
              <w:spacing w:line="256" w:lineRule="auto"/>
              <w:jc w:val="both"/>
              <w:rPr>
                <w:rFonts w:eastAsia="Courier New"/>
                <w:b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b/>
                <w:i/>
                <w:color w:val="000000"/>
                <w:sz w:val="24"/>
                <w:szCs w:val="24"/>
                <w:lang w:eastAsia="en-US" w:bidi="ru-RU"/>
              </w:rPr>
              <w:t>Уметь:</w:t>
            </w:r>
          </w:p>
          <w:p w:rsidR="001A53F5" w:rsidRDefault="001A53F5">
            <w:pPr>
              <w:tabs>
                <w:tab w:val="left" w:pos="331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•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>самостоятельно отбирать материалы и инструменты для работы;</w:t>
            </w:r>
          </w:p>
          <w:p w:rsidR="001A53F5" w:rsidRDefault="001A53F5">
            <w:pPr>
              <w:tabs>
                <w:tab w:val="left" w:pos="331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•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>готовить рабочее место в соответствии с видом деятельности, поддерживать порядок во время работы;</w:t>
            </w:r>
          </w:p>
          <w:p w:rsidR="001A53F5" w:rsidRDefault="001A53F5">
            <w:pPr>
              <w:tabs>
                <w:tab w:val="left" w:pos="331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•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>самостоятельно выполнять в предложенных ситуациях доступные задания с опорой на инструкционную карту, соблюдая общие правила поведения, делать выбор, какое мнение принять в ходе обсуждения - свое или высказанное другим;</w:t>
            </w:r>
          </w:p>
          <w:p w:rsidR="001A53F5" w:rsidRDefault="001A53F5">
            <w:pPr>
              <w:tabs>
                <w:tab w:val="left" w:pos="331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•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>соблюдать правила гигиены труда;</w:t>
            </w:r>
          </w:p>
          <w:p w:rsidR="001A53F5" w:rsidRDefault="001A53F5">
            <w:pPr>
              <w:tabs>
                <w:tab w:val="left" w:pos="331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•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>применять освоенные знания и практические умения (технологические, графические, конструкторские).</w:t>
            </w:r>
          </w:p>
          <w:p w:rsidR="001A53F5" w:rsidRDefault="001A53F5">
            <w:pPr>
              <w:spacing w:line="256" w:lineRule="auto"/>
              <w:jc w:val="both"/>
              <w:rPr>
                <w:rFonts w:eastAsia="Courier New"/>
                <w:b/>
                <w:color w:val="000000"/>
                <w:sz w:val="24"/>
                <w:szCs w:val="24"/>
                <w:u w:val="single"/>
                <w:lang w:eastAsia="en-US" w:bidi="ru-RU"/>
              </w:rPr>
            </w:pPr>
            <w:r>
              <w:rPr>
                <w:rFonts w:eastAsia="Courier New"/>
                <w:b/>
                <w:color w:val="000000"/>
                <w:sz w:val="24"/>
                <w:szCs w:val="24"/>
                <w:u w:val="single"/>
                <w:lang w:eastAsia="en-US" w:bidi="ru-RU"/>
              </w:rPr>
              <w:t>2.</w:t>
            </w:r>
            <w:r>
              <w:rPr>
                <w:rFonts w:eastAsia="Courier New"/>
                <w:b/>
                <w:color w:val="000000"/>
                <w:sz w:val="24"/>
                <w:szCs w:val="24"/>
                <w:u w:val="single"/>
                <w:lang w:eastAsia="en-US" w:bidi="ru-RU"/>
              </w:rPr>
              <w:tab/>
              <w:t>Технология ручной обработки материалов. Элементы графической грамоты</w:t>
            </w:r>
          </w:p>
          <w:p w:rsidR="001A53F5" w:rsidRDefault="001A53F5">
            <w:pPr>
              <w:spacing w:line="256" w:lineRule="auto"/>
              <w:jc w:val="both"/>
              <w:rPr>
                <w:rFonts w:eastAsia="Courier New"/>
                <w:b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b/>
                <w:i/>
                <w:color w:val="000000"/>
                <w:sz w:val="24"/>
                <w:szCs w:val="24"/>
                <w:lang w:eastAsia="en-US" w:bidi="ru-RU"/>
              </w:rPr>
              <w:t>Знать:</w:t>
            </w:r>
          </w:p>
          <w:p w:rsidR="001A53F5" w:rsidRDefault="001A53F5">
            <w:pPr>
              <w:tabs>
                <w:tab w:val="left" w:pos="331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•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>общие названия изученных видов материалов (природные, бумага, картон, ткань) и их свойства;</w:t>
            </w:r>
          </w:p>
          <w:p w:rsidR="001A53F5" w:rsidRDefault="001A53F5">
            <w:pPr>
              <w:tabs>
                <w:tab w:val="left" w:pos="331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•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>последовательность изготовления несложных изделий: разметка, резание, сборка, отделка;</w:t>
            </w:r>
          </w:p>
          <w:p w:rsidR="001A53F5" w:rsidRDefault="001A53F5">
            <w:pPr>
              <w:tabs>
                <w:tab w:val="left" w:pos="331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•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>способы разметки по шаблону;</w:t>
            </w:r>
          </w:p>
          <w:p w:rsidR="001A53F5" w:rsidRDefault="001A53F5">
            <w:pPr>
              <w:tabs>
                <w:tab w:val="left" w:pos="331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•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>способы отделки: раскрашивание, аппликация, прямая строчка;</w:t>
            </w:r>
          </w:p>
          <w:p w:rsidR="001A53F5" w:rsidRDefault="001A53F5">
            <w:pPr>
              <w:tabs>
                <w:tab w:val="left" w:pos="331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•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>названия и назначение ручных инструментов (ножницы, игла) и приспособлений (шаблон, булавки), правила безопасной работы ими.</w:t>
            </w:r>
          </w:p>
          <w:p w:rsidR="001A53F5" w:rsidRDefault="001A53F5">
            <w:pPr>
              <w:tabs>
                <w:tab w:val="left" w:pos="331"/>
              </w:tabs>
              <w:spacing w:line="256" w:lineRule="auto"/>
              <w:jc w:val="both"/>
              <w:rPr>
                <w:rFonts w:eastAsia="Courier New"/>
                <w:b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b/>
                <w:i/>
                <w:color w:val="000000"/>
                <w:sz w:val="24"/>
                <w:szCs w:val="24"/>
                <w:lang w:eastAsia="en-US" w:bidi="ru-RU"/>
              </w:rPr>
              <w:t>Уметь:</w:t>
            </w:r>
          </w:p>
          <w:p w:rsidR="001A53F5" w:rsidRDefault="001A53F5">
            <w:pPr>
              <w:tabs>
                <w:tab w:val="left" w:pos="331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•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>различать материалы и инструменты по их назначению;</w:t>
            </w:r>
          </w:p>
          <w:p w:rsidR="001A53F5" w:rsidRDefault="001A53F5">
            <w:pPr>
              <w:tabs>
                <w:tab w:val="left" w:pos="331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•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>качественно выполнять операции и приемы по изготовлению несложных изделий:</w:t>
            </w:r>
          </w:p>
          <w:p w:rsidR="001A53F5" w:rsidRDefault="001A53F5">
            <w:pPr>
              <w:tabs>
                <w:tab w:val="left" w:pos="331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•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>экономно размечать сгибанием, по шаблону;</w:t>
            </w:r>
          </w:p>
          <w:p w:rsidR="001A53F5" w:rsidRDefault="001A53F5">
            <w:pPr>
              <w:tabs>
                <w:tab w:val="left" w:pos="331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lastRenderedPageBreak/>
              <w:t>•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>точно резать ножницами;</w:t>
            </w:r>
          </w:p>
          <w:p w:rsidR="001A53F5" w:rsidRDefault="001A53F5">
            <w:pPr>
              <w:tabs>
                <w:tab w:val="left" w:pos="331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•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>собирать изделия с помощью клея;</w:t>
            </w:r>
          </w:p>
          <w:p w:rsidR="001A53F5" w:rsidRDefault="001A53F5">
            <w:pPr>
              <w:tabs>
                <w:tab w:val="left" w:pos="331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•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>эстетично и аккуратно отделывать изделия раскрашиванием, аппликацией, прямой строчкой;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безопасно работать и хранить инструменты (ножницы, иглы);</w:t>
            </w:r>
          </w:p>
          <w:p w:rsidR="001A53F5" w:rsidRDefault="001A53F5">
            <w:pPr>
              <w:tabs>
                <w:tab w:val="left" w:pos="331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•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>с помощью учителя выполнять практическую работу и самоконтроль с опорой на технологическую карту, образец, используя шаблон.</w:t>
            </w:r>
          </w:p>
          <w:p w:rsidR="001A53F5" w:rsidRDefault="001A53F5">
            <w:pPr>
              <w:tabs>
                <w:tab w:val="left" w:pos="331"/>
              </w:tabs>
              <w:spacing w:line="256" w:lineRule="auto"/>
              <w:jc w:val="both"/>
              <w:rPr>
                <w:rFonts w:eastAsia="Courier New"/>
                <w:b/>
                <w:color w:val="000000"/>
                <w:sz w:val="24"/>
                <w:szCs w:val="24"/>
                <w:u w:val="single"/>
                <w:lang w:eastAsia="en-US" w:bidi="ru-RU"/>
              </w:rPr>
            </w:pPr>
            <w:r>
              <w:rPr>
                <w:rFonts w:eastAsia="Courier New"/>
                <w:b/>
                <w:color w:val="000000"/>
                <w:sz w:val="24"/>
                <w:szCs w:val="24"/>
                <w:u w:val="single"/>
                <w:lang w:eastAsia="en-US" w:bidi="ru-RU"/>
              </w:rPr>
              <w:t>3.</w:t>
            </w:r>
            <w:r>
              <w:rPr>
                <w:rFonts w:eastAsia="Courier New"/>
                <w:b/>
                <w:color w:val="000000"/>
                <w:sz w:val="24"/>
                <w:szCs w:val="24"/>
                <w:u w:val="single"/>
                <w:lang w:eastAsia="en-US" w:bidi="ru-RU"/>
              </w:rPr>
              <w:tab/>
              <w:t xml:space="preserve"> Конструирование и моделирование</w:t>
            </w:r>
          </w:p>
          <w:p w:rsidR="001A53F5" w:rsidRDefault="001A53F5">
            <w:pPr>
              <w:tabs>
                <w:tab w:val="left" w:pos="331"/>
              </w:tabs>
              <w:spacing w:line="256" w:lineRule="auto"/>
              <w:jc w:val="both"/>
              <w:rPr>
                <w:rFonts w:eastAsia="Courier New"/>
                <w:b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b/>
                <w:i/>
                <w:color w:val="000000"/>
                <w:sz w:val="24"/>
                <w:szCs w:val="24"/>
                <w:lang w:eastAsia="en-US" w:bidi="ru-RU"/>
              </w:rPr>
              <w:t>Знать:</w:t>
            </w:r>
          </w:p>
          <w:p w:rsidR="001A53F5" w:rsidRDefault="001A53F5">
            <w:pPr>
              <w:tabs>
                <w:tab w:val="left" w:pos="331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•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>неподвижный и подвижный способы соединения деталей;</w:t>
            </w:r>
          </w:p>
          <w:p w:rsidR="001A53F5" w:rsidRDefault="001A53F5">
            <w:pPr>
              <w:tabs>
                <w:tab w:val="left" w:pos="331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•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>отличия макета от моделей.</w:t>
            </w:r>
          </w:p>
          <w:p w:rsidR="001A53F5" w:rsidRDefault="001A53F5">
            <w:pPr>
              <w:tabs>
                <w:tab w:val="left" w:pos="331"/>
              </w:tabs>
              <w:spacing w:line="256" w:lineRule="auto"/>
              <w:jc w:val="both"/>
              <w:rPr>
                <w:rFonts w:eastAsia="Courier New"/>
                <w:b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b/>
                <w:i/>
                <w:color w:val="000000"/>
                <w:sz w:val="24"/>
                <w:szCs w:val="24"/>
                <w:lang w:eastAsia="en-US" w:bidi="ru-RU"/>
              </w:rPr>
              <w:t>Уметь:</w:t>
            </w:r>
          </w:p>
          <w:p w:rsidR="001A53F5" w:rsidRDefault="001A53F5">
            <w:pPr>
              <w:tabs>
                <w:tab w:val="left" w:pos="331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•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>конструировать и моделировать изделия из различных материалов по образцу, рисунку, с опорой на технологическую карту;</w:t>
            </w:r>
          </w:p>
          <w:p w:rsidR="001A53F5" w:rsidRDefault="001A53F5">
            <w:pPr>
              <w:tabs>
                <w:tab w:val="left" w:pos="331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•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>определять способ соединения деталей и выполнять подвижное и неподвижное соединения известными способами.</w:t>
            </w:r>
          </w:p>
          <w:p w:rsidR="001A53F5" w:rsidRDefault="001A53F5">
            <w:pPr>
              <w:tabs>
                <w:tab w:val="left" w:pos="331"/>
              </w:tabs>
              <w:spacing w:line="256" w:lineRule="auto"/>
              <w:jc w:val="both"/>
              <w:rPr>
                <w:rFonts w:eastAsia="Courier New"/>
                <w:b/>
                <w:color w:val="000000"/>
                <w:sz w:val="24"/>
                <w:szCs w:val="24"/>
                <w:u w:val="single"/>
                <w:lang w:eastAsia="en-US" w:bidi="ru-RU"/>
              </w:rPr>
            </w:pPr>
            <w:r>
              <w:rPr>
                <w:rFonts w:eastAsia="Courier New"/>
                <w:b/>
                <w:color w:val="000000"/>
                <w:sz w:val="24"/>
                <w:szCs w:val="24"/>
                <w:u w:val="single"/>
                <w:lang w:eastAsia="en-US" w:bidi="ru-RU"/>
              </w:rPr>
              <w:t>4.</w:t>
            </w:r>
            <w:r>
              <w:rPr>
                <w:rFonts w:eastAsia="Courier New"/>
                <w:b/>
                <w:color w:val="000000"/>
                <w:sz w:val="24"/>
                <w:szCs w:val="24"/>
                <w:u w:val="single"/>
                <w:lang w:eastAsia="en-US" w:bidi="ru-RU"/>
              </w:rPr>
              <w:tab/>
              <w:t xml:space="preserve"> Использование информационных технологий (практика работы на компьютере)</w:t>
            </w:r>
          </w:p>
          <w:p w:rsidR="001A53F5" w:rsidRDefault="001A53F5">
            <w:pPr>
              <w:tabs>
                <w:tab w:val="left" w:pos="331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b/>
                <w:i/>
                <w:color w:val="000000"/>
                <w:sz w:val="24"/>
                <w:szCs w:val="24"/>
                <w:lang w:eastAsia="en-US" w:bidi="ru-RU"/>
              </w:rPr>
              <w:t>Знать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 xml:space="preserve"> назначение ПК, его возможности в учебном процессе.</w:t>
            </w:r>
          </w:p>
          <w:p w:rsidR="001A53F5" w:rsidRDefault="001A53F5">
            <w:pPr>
              <w:tabs>
                <w:tab w:val="left" w:pos="331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 xml:space="preserve">Учащиеся должны использовать приобретенные знания и умения в практической деятельности и повседневной жизни </w:t>
            </w:r>
            <w:proofErr w:type="gramStart"/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для</w:t>
            </w:r>
            <w:proofErr w:type="gramEnd"/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:</w:t>
            </w:r>
          </w:p>
          <w:p w:rsidR="001A53F5" w:rsidRDefault="001A53F5">
            <w:pPr>
              <w:tabs>
                <w:tab w:val="left" w:pos="331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•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>выполнения домашнего труда (самообслуживание, мелкий ремонт одежды и предметов быта ит. п.);</w:t>
            </w:r>
          </w:p>
          <w:p w:rsidR="001A53F5" w:rsidRDefault="001A53F5">
            <w:pPr>
              <w:tabs>
                <w:tab w:val="left" w:pos="331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•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>соблюдения безопасных приемов работы с материалами, инструментами;</w:t>
            </w:r>
          </w:p>
          <w:p w:rsidR="001A53F5" w:rsidRDefault="001A53F5">
            <w:pPr>
              <w:tabs>
                <w:tab w:val="left" w:pos="331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•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>создания различных изделий из доступных материалов по собственному замыслу;</w:t>
            </w:r>
          </w:p>
          <w:p w:rsidR="001A53F5" w:rsidRDefault="001A53F5">
            <w:pPr>
              <w:tabs>
                <w:tab w:val="left" w:pos="331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•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>осуществления сотрудничества в процессе совместной работы;</w:t>
            </w:r>
          </w:p>
          <w:p w:rsidR="001A53F5" w:rsidRDefault="001A53F5">
            <w:pPr>
              <w:tabs>
                <w:tab w:val="left" w:pos="331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•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>поиска нужной информации в Интернете.</w:t>
            </w:r>
          </w:p>
        </w:tc>
      </w:tr>
      <w:tr w:rsidR="001A53F5" w:rsidTr="001A53F5">
        <w:trPr>
          <w:trHeight w:val="2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F5" w:rsidRDefault="001A53F5">
            <w:pPr>
              <w:pStyle w:val="Default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F5" w:rsidRDefault="001A53F5">
            <w:pPr>
              <w:pStyle w:val="Default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Методы и формы оценки результатов освоения 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F5" w:rsidRDefault="001A53F5">
            <w:pPr>
              <w:pStyle w:val="Default"/>
              <w:spacing w:line="256" w:lineRule="auto"/>
              <w:jc w:val="both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b/>
                <w:lang w:bidi="ru-RU"/>
              </w:rPr>
              <w:t>Оценка</w:t>
            </w:r>
            <w:r>
              <w:rPr>
                <w:rFonts w:ascii="Times New Roman" w:hAnsi="Times New Roman" w:cs="Times New Roman"/>
                <w:lang w:bidi="ru-RU"/>
              </w:rPr>
              <w:t xml:space="preserve"> деятельности учащихся осуществляется в конце каждого урока. </w:t>
            </w:r>
          </w:p>
          <w:p w:rsidR="001A53F5" w:rsidRDefault="001A53F5">
            <w:pPr>
              <w:pStyle w:val="Default"/>
              <w:spacing w:line="256" w:lineRule="auto"/>
              <w:rPr>
                <w:rFonts w:ascii="Times New Roman" w:hAnsi="Times New Roman" w:cs="Times New Roman"/>
                <w:b/>
                <w:i/>
                <w:lang w:bidi="ru-RU"/>
              </w:rPr>
            </w:pPr>
            <w:r>
              <w:rPr>
                <w:rFonts w:ascii="Times New Roman" w:hAnsi="Times New Roman" w:cs="Times New Roman"/>
                <w:b/>
                <w:i/>
                <w:lang w:bidi="ru-RU"/>
              </w:rPr>
              <w:t>Оцениваются:</w:t>
            </w:r>
          </w:p>
          <w:p w:rsidR="001A53F5" w:rsidRDefault="001A53F5">
            <w:pPr>
              <w:pStyle w:val="Default"/>
              <w:tabs>
                <w:tab w:val="left" w:pos="315"/>
              </w:tabs>
              <w:spacing w:line="256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•</w:t>
            </w:r>
            <w:r>
              <w:rPr>
                <w:rFonts w:ascii="Times New Roman" w:hAnsi="Times New Roman" w:cs="Times New Roman"/>
                <w:lang w:bidi="ru-RU"/>
              </w:rPr>
              <w:tab/>
              <w:t>качество выполнения изучаемых на уроке приемов и операций и работы в целом;</w:t>
            </w:r>
          </w:p>
          <w:p w:rsidR="001A53F5" w:rsidRDefault="001A53F5">
            <w:pPr>
              <w:pStyle w:val="Default"/>
              <w:tabs>
                <w:tab w:val="left" w:pos="315"/>
              </w:tabs>
              <w:spacing w:line="256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•</w:t>
            </w:r>
            <w:r>
              <w:rPr>
                <w:rFonts w:ascii="Times New Roman" w:hAnsi="Times New Roman" w:cs="Times New Roman"/>
                <w:lang w:bidi="ru-RU"/>
              </w:rPr>
              <w:tab/>
              <w:t>степень самостоятельности;</w:t>
            </w:r>
          </w:p>
          <w:p w:rsidR="001A53F5" w:rsidRDefault="001A53F5">
            <w:pPr>
              <w:pStyle w:val="Default"/>
              <w:tabs>
                <w:tab w:val="left" w:pos="315"/>
              </w:tabs>
              <w:spacing w:line="256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•</w:t>
            </w:r>
            <w:r>
              <w:rPr>
                <w:rFonts w:ascii="Times New Roman" w:hAnsi="Times New Roman" w:cs="Times New Roman"/>
                <w:lang w:bidi="ru-RU"/>
              </w:rPr>
              <w:tab/>
              <w:t>уровень творческой деятельности (репродуктивный, частично продуктивный, продуктивный), найденные продуктивные технические и технологические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bidi="ru-RU"/>
              </w:rPr>
              <w:t>технологические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bidi="ru-RU"/>
              </w:rPr>
              <w:t xml:space="preserve"> решения.</w:t>
            </w:r>
          </w:p>
        </w:tc>
      </w:tr>
    </w:tbl>
    <w:p w:rsidR="0052367F" w:rsidRDefault="0052367F">
      <w:bookmarkStart w:id="0" w:name="_GoBack"/>
      <w:bookmarkEnd w:id="0"/>
    </w:p>
    <w:sectPr w:rsidR="0052367F" w:rsidSect="001A53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523DA"/>
    <w:multiLevelType w:val="hybridMultilevel"/>
    <w:tmpl w:val="F84AB39E"/>
    <w:lvl w:ilvl="0" w:tplc="06F65346">
      <w:start w:val="1"/>
      <w:numFmt w:val="decimal"/>
      <w:lvlText w:val="%1."/>
      <w:lvlJc w:val="left"/>
      <w:pPr>
        <w:ind w:left="1125" w:hanging="76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21DC"/>
    <w:rsid w:val="000D289E"/>
    <w:rsid w:val="001A53F5"/>
    <w:rsid w:val="003243E1"/>
    <w:rsid w:val="0052367F"/>
    <w:rsid w:val="00FE2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3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A53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7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1401</Words>
  <Characters>7991</Characters>
  <Application>Microsoft Office Word</Application>
  <DocSecurity>0</DocSecurity>
  <Lines>66</Lines>
  <Paragraphs>18</Paragraphs>
  <ScaleCrop>false</ScaleCrop>
  <Company>SPecialiST RePack</Company>
  <LinksUpToDate>false</LinksUpToDate>
  <CharactersWithSpaces>9374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HP</cp:lastModifiedBy>
  <cp:revision>3</cp:revision>
  <dcterms:created xsi:type="dcterms:W3CDTF">2019-10-15T15:26:00Z</dcterms:created>
  <dcterms:modified xsi:type="dcterms:W3CDTF">2019-12-03T18:50:00Z</dcterms:modified>
</cp:coreProperties>
</file>