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7F" w:rsidRPr="00E8197F" w:rsidRDefault="00E8197F" w:rsidP="00E8197F">
      <w:pPr>
        <w:spacing w:after="0" w:line="240" w:lineRule="auto"/>
        <w:rPr>
          <w:rFonts w:ascii="Times New Roman" w:hAnsi="Times New Roman" w:cs="Times New Roman"/>
          <w:b/>
          <w:bCs/>
          <w:sz w:val="24"/>
          <w:szCs w:val="24"/>
        </w:rPr>
      </w:pPr>
      <w:r w:rsidRPr="00E8197F">
        <w:rPr>
          <w:rFonts w:ascii="Times New Roman" w:hAnsi="Times New Roman" w:cs="Times New Roman"/>
          <w:b/>
          <w:bCs/>
          <w:sz w:val="24"/>
          <w:szCs w:val="24"/>
        </w:rPr>
        <w:t xml:space="preserve">Аннотация к рабочей </w:t>
      </w:r>
      <w:r>
        <w:rPr>
          <w:rFonts w:ascii="Times New Roman" w:hAnsi="Times New Roman" w:cs="Times New Roman"/>
          <w:b/>
          <w:bCs/>
          <w:sz w:val="24"/>
          <w:szCs w:val="24"/>
        </w:rPr>
        <w:t>программе по предмету «Алгебра</w:t>
      </w:r>
      <w:r w:rsidRPr="00E8197F">
        <w:rPr>
          <w:rFonts w:ascii="Times New Roman" w:hAnsi="Times New Roman" w:cs="Times New Roman"/>
          <w:b/>
          <w:bCs/>
          <w:sz w:val="24"/>
          <w:szCs w:val="24"/>
        </w:rPr>
        <w:t>»,8 класс</w:t>
      </w:r>
    </w:p>
    <w:p w:rsidR="00E8197F" w:rsidRPr="00E8197F" w:rsidRDefault="00E8197F" w:rsidP="00E8197F">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2B1573" w:rsidRDefault="00B425F8" w:rsidP="002B1573">
      <w:pPr>
        <w:autoSpaceDE w:val="0"/>
        <w:autoSpaceDN w:val="0"/>
        <w:adjustRightInd w:val="0"/>
        <w:spacing w:after="0" w:line="240" w:lineRule="auto"/>
        <w:rPr>
          <w:rFonts w:ascii="Times New Roman" w:hAnsi="Times New Roman" w:cs="Times New Roman"/>
          <w:b/>
          <w:bCs/>
          <w:color w:val="000000"/>
          <w:sz w:val="24"/>
          <w:szCs w:val="24"/>
        </w:rPr>
      </w:pPr>
      <w:bookmarkStart w:id="0" w:name="_GoBack"/>
      <w:bookmarkEnd w:id="0"/>
      <w:r w:rsidRPr="00B425F8">
        <w:rPr>
          <w:rFonts w:ascii="Times New Roman" w:hAnsi="Times New Roman" w:cs="Times New Roman"/>
          <w:b/>
          <w:bCs/>
          <w:color w:val="000000"/>
          <w:sz w:val="24"/>
          <w:szCs w:val="24"/>
        </w:rPr>
        <w:t>Планируемые результаты о</w:t>
      </w:r>
      <w:r w:rsidRPr="00B425F8">
        <w:rPr>
          <w:rFonts w:ascii="Times New Roman" w:hAnsi="Times New Roman" w:cs="Times New Roman"/>
          <w:b/>
          <w:bCs/>
          <w:color w:val="262626"/>
          <w:sz w:val="24"/>
          <w:szCs w:val="24"/>
        </w:rPr>
        <w:t xml:space="preserve">своения учебного предмета </w:t>
      </w:r>
      <w:r w:rsidRPr="00B425F8">
        <w:rPr>
          <w:rFonts w:ascii="Times New Roman" w:hAnsi="Times New Roman" w:cs="Times New Roman"/>
          <w:b/>
          <w:bCs/>
          <w:color w:val="000000"/>
          <w:sz w:val="24"/>
          <w:szCs w:val="24"/>
        </w:rPr>
        <w:t>«Алгебре»</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осознание роли математики в развитии России и мира;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возможность привести примеры из отечественной и всемирной истории математических открытий и их авторов;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сюжетных задач разных типов на все арифметические действия;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логических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свойства чисел и законов арифметических операций с числами при выполнении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признаков делимости на 2, 5, 3, 9, 10 при выполнении вычислений и решении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округления чисел в соответствии с правилами;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сравнение чисел;</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значения квадратного корня из положительного целого числа;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положения точки по ее координатам, координаты точки по ее положению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 xml:space="preserve">нахождение по графику значений функции, области определения, множества значений, нулей функции, промежутков </w:t>
      </w:r>
      <w:proofErr w:type="spellStart"/>
      <w:r w:rsidRPr="002B1573">
        <w:rPr>
          <w:rFonts w:ascii="Times New Roman" w:hAnsi="Times New Roman" w:cs="Times New Roman"/>
          <w:bCs/>
          <w:color w:val="000000"/>
          <w:sz w:val="24"/>
          <w:szCs w:val="24"/>
        </w:rPr>
        <w:t>знакопостоянства</w:t>
      </w:r>
      <w:proofErr w:type="spellEnd"/>
      <w:r w:rsidRPr="002B1573">
        <w:rPr>
          <w:rFonts w:ascii="Times New Roman" w:hAnsi="Times New Roman" w:cs="Times New Roman"/>
          <w:bCs/>
          <w:color w:val="000000"/>
          <w:sz w:val="24"/>
          <w:szCs w:val="24"/>
        </w:rPr>
        <w:t>, промежутков возрастания и убывания, наибольшего и наименьшего значения функции;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построение графика линейной и квадратичной функций;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последовательность, арифметическая прогрессия, геометрическая прогрессия;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 линейной и квадратичной функций и их графиков при решении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измерения длин, расстояний, величин углов с помощью инструментов для измерений длин и углов;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проведение доказательств в геометрии;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вектор, сумма векторов, произведение вектора на число, координаты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задач на нахождение геометрических величин (длина и расстояние, величина угла, площадь) по образцам или алгоритмам;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формирование представления о статистических характеристиках, вероятности случайного события;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простейших комбинаторных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основных статистических характеристик числовых наборов;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и вычисление вероятности события в простейших случаях;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распознавание верных и неверных высказываний;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результатов вычислений при решении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сравнения чисел в реальных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числовых выражений при решении практических задач 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решение практических задач с применением простейших свойств фигур;</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простейших построений и измерений на местности, необходимых в реальной жизни;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11) формирование представления об основных изучаемых понятиях: информация, алгоритм, модель - и их свойствах;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425F8" w:rsidRPr="002B1573" w:rsidRDefault="002B1573" w:rsidP="002B15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Ученик</w:t>
      </w:r>
      <w:r w:rsidR="00B425F8" w:rsidRPr="00B425F8">
        <w:rPr>
          <w:rFonts w:ascii="Times New Roman" w:hAnsi="Times New Roman" w:cs="Times New Roman"/>
          <w:b/>
          <w:bCs/>
          <w:sz w:val="24"/>
          <w:szCs w:val="24"/>
        </w:rPr>
        <w:t xml:space="preserve"> научится: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 арифметический квадратный корень;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в соответствии с правилами;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значение квадратного корня из положительного целого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распознавать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результаты вычислений при решении практических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чисел в реальных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выражений;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смысл записи числа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понятием «стандартная запись числа».</w:t>
      </w:r>
    </w:p>
    <w:p w:rsidR="00B425F8" w:rsidRPr="00B425F8" w:rsidRDefault="00B425F8" w:rsidP="00B425F8">
      <w:pPr>
        <w:autoSpaceDE w:val="0"/>
        <w:autoSpaceDN w:val="0"/>
        <w:adjustRightInd w:val="0"/>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Уравнения и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неравенство, решение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справедливость числовых равенств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данное число решением уравнения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решать квадратные уравнения по формуле корней квадратного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изображать решения неравенств и их систем на числовой прямой.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функции по заданному значению аргумента;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аргумента по заданному значению функции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положение точки по ее координатам, координаты точки по ее положению на координатной плоскости;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по графику находить область определения, множество значений, нули функции, промежутки </w:t>
      </w:r>
      <w:proofErr w:type="spellStart"/>
      <w:r w:rsidRPr="00B425F8">
        <w:rPr>
          <w:rFonts w:ascii="Times New Roman" w:hAnsi="Times New Roman" w:cs="Times New Roman"/>
          <w:sz w:val="24"/>
          <w:szCs w:val="24"/>
        </w:rPr>
        <w:t>знакопостоянства</w:t>
      </w:r>
      <w:proofErr w:type="spellEnd"/>
      <w:r w:rsidRPr="00B425F8">
        <w:rPr>
          <w:rFonts w:ascii="Times New Roman" w:hAnsi="Times New Roman" w:cs="Times New Roman"/>
          <w:sz w:val="24"/>
          <w:szCs w:val="24"/>
        </w:rPr>
        <w:t>, промежутки возрастания и убывания,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наибольшее и наименьшее значения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приближенные значения координат точки пересечения графиков функций;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прогрессии, в которых ответ может быть получен непосредственным подсчетом без применения формул.</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убывания, области положительных и отрицательных значений и т.п.);</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данные в виде таблиц, диаграмм, графиков;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читать информацию, представленную в виде таблицы, диаграммы, графика;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основные статистические характеристики числовых наборов;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основные статистические характеристики, полученные в процессе решения прикладной задачи, изучения реального явления;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несложные сюжетные задачи разных типов на все арифметические действия;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трех взаимосвязанных величин,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целью поиска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план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 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различие скоростей объекта в стоячей воде, против течения и по течению реки;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нахождение части числа и числа по его части;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B425F8" w:rsidRPr="00B425F8" w:rsidRDefault="005C1DD4" w:rsidP="00B425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Ученик</w:t>
      </w:r>
      <w:r w:rsidR="00B425F8" w:rsidRPr="00B425F8">
        <w:rPr>
          <w:rFonts w:ascii="Times New Roman" w:hAnsi="Times New Roman" w:cs="Times New Roman"/>
          <w:b/>
          <w:bCs/>
          <w:sz w:val="24"/>
          <w:szCs w:val="24"/>
        </w:rPr>
        <w:t xml:space="preserve"> получит возможность научиться: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lastRenderedPageBreak/>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корень, множество действительных чисел, геометрическая интерпретация натуральных, целых, рациональных, действительных чисел;</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и объяснять смысл позиционной записи натурального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вычисления, в том числе с использованием приемов рациональных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с заданной точностью;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вычитание, умножение);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отрицательным показателем к записи в виде дроби;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умножение, деление алгебраических дробей, возведение алгебраической дроби в натуральную и целую отрицательную степень;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модуль.</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и действия с числами, записанными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алгебраических выражений при решении задач других учебных предметов.</w:t>
      </w:r>
    </w:p>
    <w:p w:rsidR="00B425F8" w:rsidRPr="00B425F8" w:rsidRDefault="00B425F8" w:rsidP="00B425F8">
      <w:pPr>
        <w:autoSpaceDE w:val="0"/>
        <w:autoSpaceDN w:val="0"/>
        <w:adjustRightInd w:val="0"/>
        <w:spacing w:after="0"/>
        <w:rPr>
          <w:rFonts w:ascii="Times New Roman" w:hAnsi="Times New Roman" w:cs="Times New Roman"/>
          <w:b/>
          <w:bCs/>
          <w:sz w:val="24"/>
          <w:szCs w:val="24"/>
        </w:rPr>
      </w:pPr>
      <w:r w:rsidRPr="00B425F8">
        <w:rPr>
          <w:rFonts w:ascii="Times New Roman" w:hAnsi="Times New Roman" w:cs="Times New Roman"/>
          <w:b/>
          <w:bCs/>
          <w:sz w:val="24"/>
          <w:szCs w:val="24"/>
        </w:rPr>
        <w:t>Уравнения и неравенств</w:t>
      </w:r>
      <w:r w:rsidRPr="00B425F8">
        <w:rPr>
          <w:rFonts w:ascii="Times New Roman" w:hAnsi="Times New Roman" w:cs="Times New Roman"/>
          <w:bCs/>
          <w:sz w:val="24"/>
          <w:szCs w:val="24"/>
        </w:rPr>
        <w:t>а</w:t>
      </w:r>
    </w:p>
    <w:p w:rsidR="00B425F8" w:rsidRPr="00B425F8" w:rsidRDefault="00B425F8" w:rsidP="00B425F8">
      <w:pPr>
        <w:autoSpaceDE w:val="0"/>
        <w:autoSpaceDN w:val="0"/>
        <w:adjustRightInd w:val="0"/>
        <w:spacing w:after="0"/>
        <w:rPr>
          <w:rFonts w:ascii="Times New Roman" w:hAnsi="Times New Roman" w:cs="Times New Roman"/>
          <w:sz w:val="24"/>
          <w:szCs w:val="24"/>
        </w:rPr>
      </w:pPr>
      <w:r w:rsidRPr="00B425F8">
        <w:rPr>
          <w:rFonts w:ascii="Times New Roman" w:hAnsi="Times New Roman" w:cs="Times New Roman"/>
          <w:bCs/>
          <w:sz w:val="24"/>
          <w:szCs w:val="24"/>
        </w:rPr>
        <w:t>в</w:t>
      </w:r>
      <w:r w:rsidRPr="00B425F8">
        <w:rPr>
          <w:rFonts w:ascii="Times New Roman" w:hAnsi="Times New Roman" w:cs="Times New Roman"/>
          <w:sz w:val="24"/>
          <w:szCs w:val="24"/>
        </w:rPr>
        <w:t>ыделять этапы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(неравенства, системы уравнений или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выполнять оценку правдоподобия результатов, получаемых при решении линейных и квадратных уравнений и систем линейных уравнений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определения и множество значений функции, нули функции, промежутки </w:t>
      </w:r>
      <w:proofErr w:type="spellStart"/>
      <w:r w:rsidRPr="00B425F8">
        <w:rPr>
          <w:rFonts w:ascii="Times New Roman" w:hAnsi="Times New Roman" w:cs="Times New Roman"/>
          <w:sz w:val="24"/>
          <w:szCs w:val="24"/>
        </w:rPr>
        <w:t>знакопостоянства</w:t>
      </w:r>
      <w:proofErr w:type="spellEnd"/>
      <w:r w:rsidRPr="00B425F8">
        <w:rPr>
          <w:rFonts w:ascii="Times New Roman" w:hAnsi="Times New Roman" w:cs="Times New Roman"/>
          <w:sz w:val="24"/>
          <w:szCs w:val="24"/>
        </w:rPr>
        <w:t>, монотонность функции, четность/нечетность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B425F8">
        <w:rPr>
          <w:rFonts w:ascii="Times New Roman" w:hAnsi="Times New Roman" w:cs="Times New Roman"/>
          <w:i/>
          <w:iCs/>
          <w:sz w:val="24"/>
          <w:szCs w:val="24"/>
        </w:rPr>
        <w:t xml:space="preserve">y </w:t>
      </w:r>
      <w:r w:rsidRPr="00B425F8">
        <w:rPr>
          <w:rFonts w:ascii="Times New Roman" w:hAnsi="Times New Roman" w:cs="Times New Roman"/>
          <w:sz w:val="24"/>
          <w:szCs w:val="24"/>
        </w:rPr>
        <w:t></w:t>
      </w:r>
      <w:r w:rsidRPr="00B425F8">
        <w:rPr>
          <w:rFonts w:ascii="Times New Roman" w:hAnsi="Times New Roman" w:cs="Times New Roman"/>
          <w:sz w:val="24"/>
          <w:szCs w:val="24"/>
        </w:rPr>
        <w:t></w:t>
      </w:r>
      <w:r w:rsidRPr="00B425F8">
        <w:rPr>
          <w:rFonts w:ascii="Times New Roman" w:hAnsi="Times New Roman" w:cs="Times New Roman"/>
          <w:i/>
          <w:iCs/>
          <w:sz w:val="24"/>
          <w:szCs w:val="24"/>
        </w:rPr>
        <w:t xml:space="preserve">x </w:t>
      </w:r>
      <w:r w:rsidRPr="00B425F8">
        <w:rPr>
          <w:rFonts w:ascii="Times New Roman" w:hAnsi="Times New Roman" w:cs="Times New Roman"/>
          <w:sz w:val="24"/>
          <w:szCs w:val="24"/>
        </w:rPr>
        <w:t>;</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простые и сложные задачи разных типов, а также задачи повышенной трудности;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моделировать рассуждения при поиске решения задач с помощью граф-схемы;</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этапы решения задачи и содержание каждого этапа;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затруднения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конструировать новые ситуации с учетом этих характеристик, в частности, при решении задач на концентрации, учитывать плотность вещества;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движение по реке, рассматривая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lastRenderedPageBreak/>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информацию, представленную в таблицах, на диаграммах, графиках;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таблицы, строить диаграммы и графики на основе данных;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правило произведения при решении комбинаторных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информацию с помощью кругов Эйлера;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w:t>
      </w:r>
    </w:p>
    <w:p w:rsidR="005C1DD4" w:rsidRPr="005C1DD4" w:rsidRDefault="005C1DD4"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Ученик получит возможность научиться</w:t>
      </w:r>
    </w:p>
    <w:p w:rsidR="0075727E" w:rsidRPr="005C1DD4" w:rsidRDefault="0075727E" w:rsidP="0075727E">
      <w:pPr>
        <w:tabs>
          <w:tab w:val="left" w:pos="2226"/>
        </w:tabs>
        <w:spacing w:after="0" w:line="240" w:lineRule="auto"/>
        <w:ind w:firstLine="709"/>
        <w:jc w:val="both"/>
        <w:rPr>
          <w:rFonts w:ascii="Times New Roman" w:hAnsi="Times New Roman" w:cs="Times New Roman"/>
          <w:color w:val="000000" w:themeColor="text1"/>
          <w:sz w:val="24"/>
          <w:szCs w:val="24"/>
        </w:rPr>
      </w:pPr>
      <w:r w:rsidRPr="005C1DD4">
        <w:rPr>
          <w:rFonts w:ascii="Times New Roman" w:hAnsi="Times New Roman" w:cs="Times New Roman"/>
          <w:b/>
          <w:color w:val="000000" w:themeColor="text1"/>
          <w:sz w:val="24"/>
          <w:szCs w:val="24"/>
        </w:rPr>
        <w:t>Элементы теории множеств и математической логики</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w:t>
      </w:r>
      <w:r w:rsidRPr="005C1DD4">
        <w:rPr>
          <w:rStyle w:val="ac"/>
          <w:rFonts w:ascii="Times New Roman" w:eastAsia="@Arial Unicode MS" w:hAnsi="Times New Roman"/>
          <w:color w:val="000000" w:themeColor="text1"/>
          <w:szCs w:val="24"/>
        </w:rPr>
        <w:footnoteReference w:id="1"/>
      </w:r>
      <w:r w:rsidRPr="005C1DD4">
        <w:rPr>
          <w:rFonts w:ascii="Times New Roman" w:hAnsi="Times New Roman"/>
          <w:color w:val="000000" w:themeColor="text1"/>
          <w:szCs w:val="24"/>
        </w:rPr>
        <w:t xml:space="preserve"> понятиями: множество, элемент множества, подмножество, принадлежность;</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задавать множества перечислением их элементов;</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пересечение, объединение, подмножество в простейших ситуациях;</w:t>
      </w:r>
    </w:p>
    <w:p w:rsidR="0075727E" w:rsidRPr="005C1DD4" w:rsidRDefault="0075727E" w:rsidP="0075727E">
      <w:pPr>
        <w:pStyle w:val="a9"/>
        <w:numPr>
          <w:ilvl w:val="0"/>
          <w:numId w:val="34"/>
        </w:numPr>
        <w:tabs>
          <w:tab w:val="left" w:pos="993"/>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приводить примеры и </w:t>
      </w:r>
      <w:proofErr w:type="spellStart"/>
      <w:r w:rsidRPr="005C1DD4">
        <w:rPr>
          <w:rFonts w:ascii="Times New Roman" w:hAnsi="Times New Roman"/>
          <w:color w:val="000000" w:themeColor="text1"/>
          <w:szCs w:val="24"/>
        </w:rPr>
        <w:t>контрпримеры</w:t>
      </w:r>
      <w:proofErr w:type="spellEnd"/>
      <w:r w:rsidRPr="005C1DD4">
        <w:rPr>
          <w:rFonts w:ascii="Times New Roman" w:hAnsi="Times New Roman"/>
          <w:color w:val="000000" w:themeColor="text1"/>
          <w:szCs w:val="24"/>
        </w:rPr>
        <w:t xml:space="preserve"> для подтверждения своих высказываний.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чисел и правила действий при выполнении вычислений;</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округление рациональных чисел в соответствии с правилами;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оценивать значение квадратного корня из положительного целого числа;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распознавать рациональные и иррациональные 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сравнивать числа.</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результаты вычислений при решении практических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сравнение чисел в реальных ситуациях;</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Тождественные преобразования</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понимать смысл записи числа в стандартном виде; </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понятием «стандартная запись числа».</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Уравнения и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справедливость числовых равенств и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системы несложных линейных уравнений,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данное число решением уравнения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квадратные уравнения по формуле корней квадратного уравнения;</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изображать решения неравенств и их систем на числовой прямой.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Находить значение функции по заданному значению аргумента;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по графику находить область определения, множество значений, нули функции, промежутки </w:t>
      </w:r>
      <w:proofErr w:type="spellStart"/>
      <w:r w:rsidRPr="005C1DD4">
        <w:rPr>
          <w:rFonts w:ascii="Times New Roman" w:hAnsi="Times New Roman"/>
          <w:color w:val="000000" w:themeColor="text1"/>
          <w:sz w:val="24"/>
          <w:szCs w:val="24"/>
        </w:rPr>
        <w:t>знакопостоянства</w:t>
      </w:r>
      <w:proofErr w:type="spellEnd"/>
      <w:r w:rsidRPr="005C1DD4">
        <w:rPr>
          <w:rFonts w:ascii="Times New Roman" w:hAnsi="Times New Roman"/>
          <w:color w:val="000000" w:themeColor="text1"/>
          <w:sz w:val="24"/>
          <w:szCs w:val="24"/>
        </w:rPr>
        <w:t>, промежутки возрастания и убывания, наибольшее и наименьшее значения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строить график линейной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приближенные значения координат точки пересечения графиков функций;</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последовательность, арифметическая прогрессия, геометрическая прогрессия;</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прогрессии, в которых ответ может быть получен непосредственным подсчетом без применения формул.</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 xml:space="preserve">Статистика и теория вероятностей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представлять данные в виде таблиц, диаграмм, графиков;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lastRenderedPageBreak/>
        <w:t>читать информацию, представленную в виде таблицы, диаграммы, графика;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определять </w:t>
      </w:r>
      <w:r w:rsidRPr="005C1DD4">
        <w:rPr>
          <w:rStyle w:val="dash041e0431044b0447043d044b0439char1"/>
          <w:color w:val="000000" w:themeColor="text1"/>
        </w:rPr>
        <w:t>основные статистические характеристики числовых наборов;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события в простейших случаях;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роли закона больших чисел в массовых явлениях.</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количество возможных вариантов методом перебора;</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иметь представление о роли практически достоверных и маловероятных событий;</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сравнивать </w:t>
      </w:r>
      <w:r w:rsidRPr="005C1DD4">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5C1DD4">
        <w:rPr>
          <w:rFonts w:ascii="Times New Roman" w:hAnsi="Times New Roman"/>
          <w:color w:val="000000" w:themeColor="text1"/>
          <w:szCs w:val="24"/>
        </w:rPr>
        <w:t xml:space="preserve">;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реальных событий и явлений в несложных ситуациях.</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Текстовые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сюжетные задачи разных типов на все арифметические действия;</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составлять план решения задачи;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выделять этапы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нахождение части числа и числа по его части;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логические задачи методом рассуждений.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выдвигать гипотезы о возможных предельных значениях искомых в задаче величин (делать прикидку).</w:t>
      </w:r>
    </w:p>
    <w:p w:rsidR="0075727E" w:rsidRPr="005C1DD4" w:rsidRDefault="0075727E" w:rsidP="0075727E">
      <w:pPr>
        <w:pStyle w:val="a"/>
        <w:numPr>
          <w:ilvl w:val="0"/>
          <w:numId w:val="32"/>
        </w:numPr>
        <w:tabs>
          <w:tab w:val="left" w:pos="1134"/>
          <w:tab w:val="left" w:pos="2226"/>
        </w:tabs>
        <w:ind w:left="0" w:firstLine="709"/>
        <w:rPr>
          <w:rFonts w:ascii="Times New Roman" w:hAnsi="Times New Roman"/>
          <w:color w:val="000000" w:themeColor="text1"/>
          <w:sz w:val="24"/>
          <w:szCs w:val="24"/>
        </w:rPr>
      </w:pPr>
      <w:proofErr w:type="spellStart"/>
      <w:r w:rsidRPr="005C1DD4">
        <w:rPr>
          <w:rFonts w:ascii="Times New Roman" w:hAnsi="Times New Roman"/>
          <w:color w:val="000000" w:themeColor="text1"/>
          <w:sz w:val="24"/>
          <w:szCs w:val="24"/>
        </w:rPr>
        <w:t>ия</w:t>
      </w:r>
      <w:proofErr w:type="spellEnd"/>
      <w:r w:rsidRPr="005C1DD4">
        <w:rPr>
          <w:rFonts w:ascii="Times New Roman" w:hAnsi="Times New Roman"/>
          <w:color w:val="000000" w:themeColor="text1"/>
          <w:sz w:val="24"/>
          <w:szCs w:val="24"/>
        </w:rPr>
        <w:t>.</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История математики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понимать роль математики в развитии России.</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 xml:space="preserve">Методы математики </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75727E" w:rsidRPr="005949AD" w:rsidRDefault="0075727E" w:rsidP="0075727E">
      <w:pPr>
        <w:pStyle w:val="3"/>
        <w:tabs>
          <w:tab w:val="left" w:pos="2226"/>
        </w:tabs>
        <w:spacing w:before="0" w:after="0"/>
        <w:ind w:firstLine="709"/>
        <w:jc w:val="both"/>
        <w:rPr>
          <w:rFonts w:ascii="Times New Roman" w:hAnsi="Times New Roman"/>
          <w:b w:val="0"/>
          <w:color w:val="000000" w:themeColor="text1"/>
          <w:sz w:val="24"/>
          <w:szCs w:val="24"/>
        </w:rPr>
      </w:pPr>
      <w:bookmarkStart w:id="1" w:name="_Toc284663348"/>
      <w:bookmarkStart w:id="2" w:name="_Toc284662722"/>
    </w:p>
    <w:bookmarkEnd w:id="1"/>
    <w:bookmarkEnd w:id="2"/>
    <w:p w:rsidR="00291859" w:rsidRPr="00284A8F" w:rsidRDefault="00B425F8" w:rsidP="002B1573">
      <w:pPr>
        <w:spacing w:after="0" w:line="240" w:lineRule="auto"/>
        <w:rPr>
          <w:rFonts w:ascii="Times New Roman" w:hAnsi="Times New Roman" w:cs="Times New Roman"/>
          <w:b/>
          <w:bCs/>
          <w:sz w:val="24"/>
          <w:szCs w:val="24"/>
        </w:rPr>
      </w:pPr>
      <w:r w:rsidRPr="005949AD">
        <w:rPr>
          <w:rFonts w:ascii="Times New Roman" w:hAnsi="Times New Roman" w:cs="Times New Roman"/>
          <w:bCs/>
          <w:sz w:val="24"/>
          <w:szCs w:val="24"/>
        </w:rPr>
        <w:t xml:space="preserve"> </w:t>
      </w:r>
      <w:r w:rsidRPr="00284A8F">
        <w:rPr>
          <w:rFonts w:ascii="Times New Roman" w:hAnsi="Times New Roman" w:cs="Times New Roman"/>
          <w:b/>
          <w:bCs/>
          <w:sz w:val="24"/>
          <w:szCs w:val="24"/>
        </w:rPr>
        <w:t>Содерж</w:t>
      </w:r>
      <w:r w:rsidR="00284A8F" w:rsidRPr="00284A8F">
        <w:rPr>
          <w:rFonts w:ascii="Times New Roman" w:hAnsi="Times New Roman" w:cs="Times New Roman"/>
          <w:b/>
          <w:bCs/>
          <w:sz w:val="24"/>
          <w:szCs w:val="24"/>
        </w:rPr>
        <w:t>ание учебного</w:t>
      </w:r>
      <w:r w:rsidR="005C1DD4" w:rsidRPr="00284A8F">
        <w:rPr>
          <w:rFonts w:ascii="Times New Roman" w:hAnsi="Times New Roman" w:cs="Times New Roman"/>
          <w:b/>
          <w:bCs/>
          <w:sz w:val="24"/>
          <w:szCs w:val="24"/>
        </w:rPr>
        <w:t xml:space="preserve"> предмета «Алгебра»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1.   Рациональные дроби (22 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Рациональная дробь. Основное свойство дроби, сокращение дробей.</w:t>
      </w:r>
    </w:p>
    <w:p w:rsidR="005C1DD4" w:rsidRPr="005949AD" w:rsidRDefault="00B425F8"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hAnsi="Times New Roman" w:cs="Times New Roman"/>
          <w:sz w:val="24"/>
          <w:szCs w:val="24"/>
        </w:rPr>
        <w:t>Тождественные преобразования рациональных выражений. Функция и ее график.</w:t>
      </w:r>
      <w:r w:rsidR="005C1DD4" w:rsidRPr="005949AD">
        <w:rPr>
          <w:rFonts w:ascii="Times New Roman" w:eastAsia="Calibri" w:hAnsi="Times New Roman" w:cs="Times New Roman"/>
          <w:bCs/>
          <w:color w:val="000000" w:themeColor="text1"/>
          <w:sz w:val="24"/>
          <w:szCs w:val="24"/>
        </w:rPr>
        <w:t xml:space="preserve"> Дробно-рациональные выражения</w:t>
      </w:r>
    </w:p>
    <w:p w:rsidR="005949AD" w:rsidRPr="005949AD" w:rsidRDefault="005C1DD4"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w:t>
      </w:r>
      <w:r w:rsidRPr="005949AD">
        <w:rPr>
          <w:rFonts w:ascii="Times New Roman" w:eastAsia="Calibri" w:hAnsi="Times New Roman" w:cs="Times New Roman"/>
          <w:color w:val="000000" w:themeColor="text1"/>
          <w:sz w:val="24"/>
          <w:szCs w:val="24"/>
        </w:rPr>
        <w:lastRenderedPageBreak/>
        <w:t xml:space="preserve">алгебраических дробей. Приведение алгебраических дробей к общему знаменателю. Действия с алгебраическими дробями: сложение, умножение, деление. </w:t>
      </w:r>
      <w:r w:rsidR="005949AD" w:rsidRPr="005949AD">
        <w:rPr>
          <w:rFonts w:ascii="Times New Roman" w:eastAsia="Calibri" w:hAnsi="Times New Roman" w:cs="Times New Roman"/>
          <w:bCs/>
          <w:color w:val="000000" w:themeColor="text1"/>
          <w:sz w:val="24"/>
          <w:szCs w:val="24"/>
        </w:rPr>
        <w:t>Дробно-рациональные выражения</w:t>
      </w:r>
    </w:p>
    <w:p w:rsidR="005C1DD4" w:rsidRPr="005949AD" w:rsidRDefault="005C1DD4"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умение выполнять тождественные преобразования рациональных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Так как действия с рациональными дробями существенным образом опираются на действия с многочленами, то в начале темы необходимо повторить с учащимися преобразования целых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F9653B"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w:t>
      </w:r>
      <w:r w:rsidR="005C1DD4" w:rsidRPr="005949AD">
        <w:rPr>
          <w:rFonts w:ascii="Times New Roman" w:hAnsi="Times New Roman" w:cs="Times New Roman"/>
          <w:sz w:val="24"/>
          <w:szCs w:val="24"/>
        </w:rPr>
        <w:t>ческого ряда положительных чис</w:t>
      </w:r>
      <w:r w:rsidR="00F9653B">
        <w:rPr>
          <w:rFonts w:ascii="Times New Roman" w:hAnsi="Times New Roman" w:cs="Times New Roman"/>
          <w:sz w:val="24"/>
          <w:szCs w:val="24"/>
        </w:rPr>
        <w:t>л</w:t>
      </w:r>
      <w:r w:rsidR="005C1DD4" w:rsidRPr="005949AD">
        <w:rPr>
          <w:rFonts w:ascii="Times New Roman" w:hAnsi="Times New Roman" w:cs="Times New Roman"/>
          <w:sz w:val="24"/>
          <w:szCs w:val="24"/>
        </w:rPr>
        <w:t xml:space="preserve">е. </w:t>
      </w:r>
      <w:r w:rsidRPr="005949AD">
        <w:rPr>
          <w:rFonts w:ascii="Times New Roman" w:hAnsi="Times New Roman" w:cs="Times New Roman"/>
          <w:sz w:val="24"/>
          <w:szCs w:val="24"/>
        </w:rPr>
        <w:t>Изучение темы завершается рассмотрением свойств графика функции </w:t>
      </w:r>
    </w:p>
    <w:p w:rsidR="00B425F8" w:rsidRPr="00AF20E4" w:rsidRDefault="00B425F8" w:rsidP="002B1573">
      <w:pPr>
        <w:spacing w:after="0" w:line="240" w:lineRule="auto"/>
        <w:rPr>
          <w:rFonts w:ascii="Times New Roman" w:hAnsi="Times New Roman" w:cs="Times New Roman"/>
          <w:bCs/>
          <w:sz w:val="24"/>
          <w:szCs w:val="24"/>
        </w:rPr>
      </w:pPr>
      <w:r w:rsidRPr="00AF20E4">
        <w:rPr>
          <w:rFonts w:ascii="Times New Roman" w:hAnsi="Times New Roman" w:cs="Times New Roman"/>
          <w:bCs/>
          <w:sz w:val="24"/>
          <w:szCs w:val="24"/>
        </w:rPr>
        <w:t>2.   Квадратные корни (23 ч)</w:t>
      </w:r>
    </w:p>
    <w:p w:rsidR="0041731C" w:rsidRPr="00AF20E4" w:rsidRDefault="00B425F8" w:rsidP="0041731C">
      <w:pPr>
        <w:numPr>
          <w:ilvl w:val="1"/>
          <w:numId w:val="0"/>
        </w:numPr>
        <w:spacing w:after="0" w:line="240" w:lineRule="auto"/>
        <w:jc w:val="both"/>
        <w:rPr>
          <w:rFonts w:ascii="Times New Roman" w:hAnsi="Times New Roman" w:cs="Times New Roman"/>
          <w:iCs/>
          <w:color w:val="000000" w:themeColor="text1"/>
          <w:sz w:val="24"/>
          <w:szCs w:val="24"/>
        </w:rPr>
      </w:pPr>
      <w:r w:rsidRPr="00AF20E4">
        <w:rPr>
          <w:rFonts w:ascii="Times New Roman" w:hAnsi="Times New Roman" w:cs="Times New Roman"/>
          <w:sz w:val="24"/>
          <w:szCs w:val="24"/>
        </w:rPr>
        <w:t>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x</w:t>
      </w:r>
      <w:r w:rsidRPr="00AF20E4">
        <w:rPr>
          <w:rFonts w:ascii="Times New Roman" w:hAnsi="Times New Roman" w:cs="Times New Roman"/>
          <w:sz w:val="24"/>
          <w:szCs w:val="24"/>
          <w:vertAlign w:val="superscript"/>
        </w:rPr>
        <w:t>2</w:t>
      </w:r>
      <w:r w:rsidRPr="00AF20E4">
        <w:rPr>
          <w:rFonts w:ascii="Times New Roman" w:hAnsi="Times New Roman" w:cs="Times New Roman"/>
          <w:sz w:val="24"/>
          <w:szCs w:val="24"/>
        </w:rPr>
        <w:t>   ее свойства и график.</w:t>
      </w:r>
      <w:r w:rsidR="0041731C" w:rsidRPr="00AF20E4">
        <w:rPr>
          <w:rFonts w:ascii="Times New Roman" w:hAnsi="Times New Roman" w:cs="Times New Roman"/>
          <w:iCs/>
          <w:color w:val="000000" w:themeColor="text1"/>
          <w:sz w:val="24"/>
          <w:szCs w:val="24"/>
        </w:rPr>
        <w:t xml:space="preserve"> Числа. </w:t>
      </w:r>
      <w:r w:rsidR="0041731C" w:rsidRPr="00AF20E4">
        <w:rPr>
          <w:rFonts w:ascii="Times New Roman" w:eastAsia="Calibri" w:hAnsi="Times New Roman" w:cs="Times New Roman"/>
          <w:bCs/>
          <w:color w:val="000000" w:themeColor="text1"/>
          <w:sz w:val="24"/>
          <w:szCs w:val="24"/>
        </w:rPr>
        <w:t>Рациональные числа</w:t>
      </w:r>
      <w:r w:rsidR="0041731C" w:rsidRPr="00AF20E4">
        <w:rPr>
          <w:rFonts w:ascii="Times New Roman" w:hAnsi="Times New Roman" w:cs="Times New Roman"/>
          <w:iCs/>
          <w:color w:val="000000" w:themeColor="text1"/>
          <w:sz w:val="24"/>
          <w:szCs w:val="24"/>
        </w:rPr>
        <w:t xml:space="preserve">. </w:t>
      </w:r>
      <w:r w:rsidR="0041731C" w:rsidRPr="00AF20E4">
        <w:rPr>
          <w:rFonts w:ascii="Times New Roman" w:eastAsia="Calibri" w:hAnsi="Times New Roman" w:cs="Times New Roman"/>
          <w:color w:val="000000" w:themeColor="text1"/>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1731C" w:rsidRPr="00AF20E4" w:rsidRDefault="0041731C" w:rsidP="0041731C">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bCs/>
          <w:color w:val="000000" w:themeColor="text1"/>
          <w:sz w:val="24"/>
          <w:szCs w:val="24"/>
        </w:rPr>
        <w:t xml:space="preserve">Иррациональные числа. </w:t>
      </w:r>
      <w:r w:rsidRPr="00AF20E4">
        <w:rPr>
          <w:rFonts w:ascii="Times New Roman" w:eastAsia="Calibri" w:hAnsi="Times New Roman" w:cs="Times New Roman"/>
          <w:color w:val="000000" w:themeColor="text1"/>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AF20E4">
        <w:rPr>
          <w:rFonts w:ascii="Times New Roman" w:eastAsia="Calibri" w:hAnsi="Times New Roman" w:cs="Times New Roman"/>
          <w:bCs/>
          <w:color w:val="000000" w:themeColor="text1"/>
          <w:sz w:val="24"/>
          <w:szCs w:val="24"/>
        </w:rPr>
        <w:t>Множество действительных чисел.</w:t>
      </w:r>
    </w:p>
    <w:p w:rsidR="00AF20E4" w:rsidRPr="00AF20E4" w:rsidRDefault="0041731C" w:rsidP="00AF20E4">
      <w:pPr>
        <w:pStyle w:val="a4"/>
        <w:spacing w:line="276" w:lineRule="auto"/>
        <w:jc w:val="both"/>
        <w:rPr>
          <w:rFonts w:ascii="Times New Roman" w:hAnsi="Times New Roman"/>
          <w:sz w:val="24"/>
          <w:szCs w:val="24"/>
        </w:rPr>
      </w:pPr>
      <w:r w:rsidRPr="00AF20E4">
        <w:rPr>
          <w:rFonts w:ascii="Times New Roman" w:eastAsia="Calibri" w:hAnsi="Times New Roman"/>
          <w:color w:val="000000" w:themeColor="text1"/>
          <w:sz w:val="24"/>
          <w:szCs w:val="24"/>
        </w:rPr>
        <w:t>Представления о расширениях числовых множеств</w:t>
      </w:r>
      <w:r w:rsidR="005949AD" w:rsidRPr="00AF20E4">
        <w:rPr>
          <w:rFonts w:ascii="Times New Roman" w:eastAsia="Calibri" w:hAnsi="Times New Roman"/>
          <w:bCs/>
          <w:color w:val="000000" w:themeColor="text1"/>
          <w:sz w:val="24"/>
          <w:szCs w:val="24"/>
        </w:rPr>
        <w:t xml:space="preserve"> Иррациональные выражения</w:t>
      </w:r>
      <w:r w:rsidR="00AF20E4" w:rsidRPr="00AF20E4">
        <w:rPr>
          <w:rFonts w:ascii="Times New Roman" w:eastAsia="Calibri" w:hAnsi="Times New Roman"/>
          <w:bCs/>
          <w:color w:val="000000" w:themeColor="text1"/>
          <w:sz w:val="24"/>
          <w:szCs w:val="24"/>
        </w:rPr>
        <w:t>.</w:t>
      </w:r>
      <w:r w:rsidR="00AF20E4" w:rsidRPr="00AF20E4">
        <w:rPr>
          <w:rFonts w:ascii="Times New Roman" w:hAnsi="Times New Roman"/>
          <w:b/>
          <w:bCs/>
          <w:sz w:val="24"/>
          <w:szCs w:val="24"/>
        </w:rPr>
        <w:t xml:space="preserve"> </w:t>
      </w:r>
      <w:r w:rsidR="00AF20E4" w:rsidRPr="00AF20E4">
        <w:rPr>
          <w:rFonts w:ascii="Times New Roman" w:hAnsi="Times New Roman"/>
          <w:bCs/>
          <w:sz w:val="24"/>
          <w:szCs w:val="24"/>
        </w:rPr>
        <w:t>Иррациональные числа</w:t>
      </w:r>
    </w:p>
    <w:p w:rsidR="005949AD" w:rsidRPr="00284A8F" w:rsidRDefault="00AF20E4" w:rsidP="00284A8F">
      <w:pPr>
        <w:pStyle w:val="a4"/>
        <w:spacing w:line="276" w:lineRule="auto"/>
        <w:jc w:val="both"/>
        <w:rPr>
          <w:rFonts w:ascii="Times New Roman" w:hAnsi="Times New Roman"/>
          <w:sz w:val="24"/>
          <w:szCs w:val="24"/>
        </w:rPr>
      </w:pPr>
      <w:r w:rsidRPr="00AF20E4">
        <w:rPr>
          <w:rFonts w:ascii="Times New Roman" w:hAnsi="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AF20E4">
        <w:rPr>
          <w:rFonts w:ascii="Times New Roman" w:hAnsi="Times New Roman"/>
          <w:position w:val="-6"/>
          <w:sz w:val="24"/>
          <w:szCs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8" o:title=""/>
          </v:shape>
          <o:OLEObject Type="Embed" ProgID="Equation.DSMT4" ShapeID="_x0000_i1025" DrawAspect="Content" ObjectID="_1640074969" r:id="rId9"/>
        </w:object>
      </w:r>
      <w:r w:rsidRPr="00AF20E4">
        <w:rPr>
          <w:rFonts w:ascii="Times New Roman" w:hAnsi="Times New Roman"/>
          <w:sz w:val="24"/>
          <w:szCs w:val="24"/>
        </w:rPr>
        <w:t xml:space="preserve">. Применение в геометрии. Сравнение иррациональных чисел. </w:t>
      </w:r>
      <w:r w:rsidRPr="00AF20E4">
        <w:rPr>
          <w:rFonts w:ascii="Times New Roman" w:hAnsi="Times New Roman"/>
          <w:bCs/>
          <w:sz w:val="24"/>
          <w:szCs w:val="24"/>
        </w:rPr>
        <w:t>Множество действительных чисел.</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5949AD" w:rsidRPr="00284A8F" w:rsidRDefault="005949AD" w:rsidP="00284A8F">
      <w:pPr>
        <w:pStyle w:val="a4"/>
        <w:spacing w:line="276" w:lineRule="auto"/>
        <w:jc w:val="both"/>
        <w:rPr>
          <w:rFonts w:ascii="Times New Roman" w:hAnsi="Times New Roman"/>
        </w:rPr>
      </w:pPr>
      <w:r w:rsidRPr="00AF20E4">
        <w:rPr>
          <w:rFonts w:ascii="Times New Roman" w:eastAsia="Calibri" w:hAnsi="Times New Roman"/>
          <w:color w:val="000000" w:themeColor="text1"/>
          <w:sz w:val="24"/>
          <w:szCs w:val="24"/>
        </w:rPr>
        <w:t>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 Допустимые значения переменных в выражениях, содержащих 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 Преобразование выражений, содержащих 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w:t>
      </w:r>
      <w:r w:rsidRPr="00AF20E4">
        <w:rPr>
          <w:rFonts w:ascii="Times New Roman" w:eastAsia="Calibri" w:hAnsi="Times New Roman"/>
          <w:b/>
          <w:color w:val="000000" w:themeColor="text1"/>
          <w:sz w:val="24"/>
          <w:szCs w:val="24"/>
        </w:rPr>
        <w:t xml:space="preserve">. </w:t>
      </w:r>
      <w:r w:rsidR="00F51D85" w:rsidRPr="00AF20E4">
        <w:rPr>
          <w:rFonts w:ascii="Times New Roman" w:hAnsi="Times New Roman"/>
        </w:rPr>
        <w:t>Графики функций.</w:t>
      </w:r>
      <w:r w:rsidR="00F51D85" w:rsidRPr="00AF20E4">
        <w:rPr>
          <w:rFonts w:ascii="Times New Roman" w:hAnsi="Times New Roman"/>
          <w:b/>
        </w:rPr>
        <w:t xml:space="preserve"> </w:t>
      </w:r>
      <w:r w:rsidR="00F51D85" w:rsidRPr="00AF20E4">
        <w:rPr>
          <w:rFonts w:ascii="Times New Roman" w:hAnsi="Times New Roman"/>
        </w:rPr>
        <w:t xml:space="preserve">Преобразование графика функции </w:t>
      </w:r>
      <w:r w:rsidR="00F51D85" w:rsidRPr="00AF20E4">
        <w:rPr>
          <w:rFonts w:ascii="Times New Roman" w:hAnsi="Times New Roman"/>
          <w:position w:val="-10"/>
          <w:sz w:val="24"/>
          <w:szCs w:val="20"/>
        </w:rPr>
        <w:object w:dxaOrig="1020" w:dyaOrig="288">
          <v:shape id="_x0000_i1026" type="#_x0000_t75" style="width:51pt;height:14.25pt" o:ole="">
            <v:imagedata r:id="rId10" o:title=""/>
          </v:shape>
          <o:OLEObject Type="Embed" ProgID="Equation.DSMT4" ShapeID="_x0000_i1026" DrawAspect="Content" ObjectID="_1640074970" r:id="rId11"/>
        </w:object>
      </w:r>
      <w:r w:rsidR="00F51D85" w:rsidRPr="00AF20E4">
        <w:rPr>
          <w:rFonts w:ascii="Times New Roman" w:hAnsi="Times New Roman"/>
        </w:rPr>
        <w:t xml:space="preserve"> для построения графиков функций вида </w:t>
      </w:r>
      <w:r w:rsidR="00F51D85" w:rsidRPr="00AF20E4">
        <w:rPr>
          <w:rFonts w:ascii="Times New Roman" w:hAnsi="Times New Roman"/>
          <w:position w:val="-12"/>
          <w:sz w:val="24"/>
          <w:szCs w:val="20"/>
        </w:rPr>
        <w:object w:dxaOrig="1716" w:dyaOrig="288">
          <v:shape id="_x0000_i1027" type="#_x0000_t75" style="width:85.5pt;height:14.25pt" o:ole="">
            <v:imagedata r:id="rId12" o:title=""/>
          </v:shape>
          <o:OLEObject Type="Embed" ProgID="Equation.DSMT4" ShapeID="_x0000_i1027" DrawAspect="Content" ObjectID="_1640074971" r:id="rId13"/>
        </w:object>
      </w:r>
      <w:r w:rsidR="00F51D85" w:rsidRPr="00AF20E4">
        <w:rPr>
          <w:rFonts w:ascii="Times New Roman" w:hAnsi="Times New Roman"/>
        </w:rPr>
        <w:t xml:space="preserve">.Графики функций </w:t>
      </w:r>
      <w:r w:rsidR="00F51D85" w:rsidRPr="00AF20E4">
        <w:rPr>
          <w:rFonts w:ascii="Times New Roman" w:hAnsi="Times New Roman"/>
          <w:position w:val="-24"/>
          <w:sz w:val="24"/>
          <w:szCs w:val="20"/>
        </w:rPr>
        <w:object w:dxaOrig="1284" w:dyaOrig="564">
          <v:shape id="_x0000_i1028" type="#_x0000_t75" style="width:64.5pt;height:28.5pt" o:ole="">
            <v:imagedata r:id="rId14" o:title=""/>
          </v:shape>
          <o:OLEObject Type="Embed" ProgID="Equation.DSMT4" ShapeID="_x0000_i1028" DrawAspect="Content" ObjectID="_1640074972" r:id="rId15"/>
        </w:object>
      </w:r>
      <w:r w:rsidR="00F51D85" w:rsidRPr="00AF20E4">
        <w:rPr>
          <w:rFonts w:ascii="Times New Roman" w:hAnsi="Times New Roman"/>
        </w:rPr>
        <w:t xml:space="preserve">, </w:t>
      </w:r>
      <w:r w:rsidR="00F51D85" w:rsidRPr="00AF20E4">
        <w:rPr>
          <w:rFonts w:ascii="Times New Roman" w:hAnsi="Times New Roman"/>
          <w:position w:val="-10"/>
          <w:sz w:val="24"/>
          <w:szCs w:val="20"/>
        </w:rPr>
        <w:object w:dxaOrig="876" w:dyaOrig="288">
          <v:shape id="_x0000_i1029" type="#_x0000_t75" style="width:43.5pt;height:14.25pt" o:ole="">
            <v:imagedata r:id="rId16" o:title=""/>
          </v:shape>
          <o:OLEObject Type="Embed" ProgID="Equation.DSMT4" ShapeID="_x0000_i1029" DrawAspect="Content" ObjectID="_1640074973" r:id="rId17"/>
        </w:object>
      </w:r>
      <w:r w:rsidR="00F51D85" w:rsidRPr="00AF20E4">
        <w:rPr>
          <w:rFonts w:ascii="Times New Roman" w:hAnsi="Times New Roman"/>
        </w:rPr>
        <w:fldChar w:fldCharType="begin"/>
      </w:r>
      <w:r w:rsidR="00F51D85" w:rsidRPr="00AF20E4">
        <w:rPr>
          <w:rFonts w:ascii="Times New Roman" w:hAnsi="Times New Roman"/>
        </w:rPr>
        <w:instrText xml:space="preserve"> QUOTE  </w:instrText>
      </w:r>
      <w:r w:rsidR="00F51D85" w:rsidRPr="00AF20E4">
        <w:rPr>
          <w:rFonts w:ascii="Times New Roman" w:hAnsi="Times New Roman"/>
        </w:rPr>
        <w:fldChar w:fldCharType="end"/>
      </w:r>
      <w:r w:rsidR="00F51D85" w:rsidRPr="00AF20E4">
        <w:rPr>
          <w:rFonts w:ascii="Times New Roman" w:hAnsi="Times New Roman"/>
        </w:rPr>
        <w:t>,</w:t>
      </w:r>
      <w:r w:rsidR="00F51D85" w:rsidRPr="00AF20E4">
        <w:rPr>
          <w:rFonts w:ascii="Times New Roman" w:hAnsi="Times New Roman"/>
          <w:bCs/>
          <w:position w:val="-10"/>
          <w:sz w:val="24"/>
          <w:szCs w:val="20"/>
        </w:rPr>
        <w:object w:dxaOrig="708" w:dyaOrig="288">
          <v:shape id="_x0000_i1030" type="#_x0000_t75" style="width:35.25pt;height:14.25pt" o:ole="">
            <v:imagedata r:id="rId18" o:title=""/>
          </v:shape>
          <o:OLEObject Type="Embed" ProgID="Equation.DSMT4" ShapeID="_x0000_i1030" DrawAspect="Content" ObjectID="_1640074974" r:id="rId19"/>
        </w:object>
      </w:r>
      <w:r w:rsidR="00F51D85" w:rsidRPr="00AF20E4">
        <w:rPr>
          <w:rFonts w:ascii="Times New Roman" w:hAnsi="Times New Roman"/>
        </w:rPr>
        <w:fldChar w:fldCharType="begin"/>
      </w:r>
      <w:r w:rsidR="00F51D85" w:rsidRPr="00AF20E4">
        <w:rPr>
          <w:rFonts w:ascii="Times New Roman" w:hAnsi="Times New Roman"/>
        </w:rPr>
        <w:fldChar w:fldCharType="separate"/>
      </w:r>
      <w:r w:rsidR="00F51D85" w:rsidRPr="00AF20E4">
        <w:rPr>
          <w:rFonts w:ascii="Times New Roman" w:hAnsi="Times New Roman"/>
          <w:noProof/>
          <w:position w:val="-10"/>
          <w:lang w:eastAsia="ru-RU"/>
        </w:rPr>
        <w:drawing>
          <wp:inline distT="0" distB="0" distL="0" distR="0" wp14:anchorId="1A126AC7" wp14:editId="4F9704EC">
            <wp:extent cx="48006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060" cy="251460"/>
                    </a:xfrm>
                    <a:prstGeom prst="rect">
                      <a:avLst/>
                    </a:prstGeom>
                    <a:noFill/>
                    <a:ln>
                      <a:noFill/>
                    </a:ln>
                  </pic:spPr>
                </pic:pic>
              </a:graphicData>
            </a:graphic>
          </wp:inline>
        </w:drawing>
      </w:r>
      <w:r w:rsidR="00F51D85" w:rsidRPr="00AF20E4">
        <w:rPr>
          <w:rFonts w:ascii="Times New Roman" w:hAnsi="Times New Roman"/>
          <w:noProof/>
          <w:position w:val="-10"/>
        </w:rPr>
        <w:fldChar w:fldCharType="end"/>
      </w:r>
      <w:r w:rsidR="00F51D85" w:rsidRPr="00AF20E4">
        <w:rPr>
          <w:rFonts w:ascii="Times New Roman" w:hAnsi="Times New Roman"/>
          <w:bCs/>
        </w:rPr>
        <w:t xml:space="preserve">, </w:t>
      </w:r>
      <w:r w:rsidR="00F51D85" w:rsidRPr="00AF20E4">
        <w:rPr>
          <w:rFonts w:ascii="Times New Roman" w:hAnsi="Times New Roman"/>
          <w:bCs/>
          <w:position w:val="-12"/>
          <w:sz w:val="24"/>
          <w:szCs w:val="20"/>
        </w:rPr>
        <w:object w:dxaOrig="576" w:dyaOrig="288">
          <v:shape id="_x0000_i1031" type="#_x0000_t75" style="width:28.5pt;height:14.25pt" o:ole="">
            <v:imagedata r:id="rId21" o:title=""/>
          </v:shape>
          <o:OLEObject Type="Embed" ProgID="Equation.DSMT4" ShapeID="_x0000_i1031" DrawAspect="Content" ObjectID="_1640074975" r:id="rId22"/>
        </w:object>
      </w:r>
      <w:r w:rsidR="00F51D85" w:rsidRPr="00AF20E4">
        <w:rPr>
          <w:rFonts w:ascii="Times New Roman" w:hAnsi="Times New Roman"/>
          <w:bCs/>
        </w:rPr>
        <w:t xml:space="preserve">. </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Степень с рациональным показателем. Преобразование выражений, содержащих степень с рациональным показателем.</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параметром.</w:t>
      </w:r>
    </w:p>
    <w:p w:rsidR="005949AD" w:rsidRPr="00AF20E4" w:rsidRDefault="005949AD" w:rsidP="005949AD">
      <w:pPr>
        <w:spacing w:after="0" w:line="240" w:lineRule="auto"/>
        <w:jc w:val="both"/>
        <w:rPr>
          <w:rFonts w:ascii="Times New Roman"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  Простейшие иррациональные неравенства вида: </w:t>
      </w:r>
      <w:r w:rsidRPr="00AF20E4">
        <w:rPr>
          <w:rFonts w:ascii="Times New Roman" w:eastAsia="Calibri" w:hAnsi="Times New Roman" w:cs="Times New Roman"/>
          <w:color w:val="000000" w:themeColor="text1"/>
          <w:position w:val="-16"/>
          <w:sz w:val="24"/>
          <w:szCs w:val="24"/>
        </w:rPr>
        <w:object w:dxaOrig="1120" w:dyaOrig="460">
          <v:shape id="_x0000_i1032" type="#_x0000_t75" style="width:57.75pt;height:21.75pt" o:ole="">
            <v:imagedata r:id="rId23" o:title=""/>
          </v:shape>
          <o:OLEObject Type="Embed" ProgID="Equation.DSMT4" ShapeID="_x0000_i1032" DrawAspect="Content" ObjectID="_1640074976" r:id="rId24"/>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120" w:dyaOrig="460">
          <v:shape id="_x0000_i1033" type="#_x0000_t75" style="width:57.75pt;height:21.75pt" o:ole="">
            <v:imagedata r:id="rId25" o:title=""/>
          </v:shape>
          <o:OLEObject Type="Embed" ProgID="Equation.DSMT4" ShapeID="_x0000_i1033" DrawAspect="Content" ObjectID="_1640074977" r:id="rId26"/>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680" w:dyaOrig="460">
          <v:shape id="_x0000_i1034" type="#_x0000_t75" style="width:86.25pt;height:21.75pt" o:ole="">
            <v:imagedata r:id="rId27" o:title=""/>
          </v:shape>
          <o:OLEObject Type="Embed" ProgID="Equation.DSMT4" ShapeID="_x0000_i1034" DrawAspect="Content" ObjectID="_1640074978" r:id="rId28"/>
        </w:object>
      </w:r>
      <w:r w:rsidRPr="00AF20E4">
        <w:rPr>
          <w:rFonts w:ascii="Times New Roman" w:hAnsi="Times New Roman" w:cs="Times New Roman"/>
          <w:color w:val="000000" w:themeColor="text1"/>
          <w:sz w:val="24"/>
          <w:szCs w:val="24"/>
        </w:rPr>
        <w:fldChar w:fldCharType="begin"/>
      </w:r>
      <w:r w:rsidRPr="00AF20E4">
        <w:rPr>
          <w:rFonts w:ascii="Times New Roman" w:hAnsi="Times New Roman" w:cs="Times New Roman"/>
          <w:color w:val="000000" w:themeColor="text1"/>
          <w:sz w:val="24"/>
          <w:szCs w:val="24"/>
        </w:rPr>
        <w:instrText xml:space="preserve"> QUOTE </w:instrText>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6FA4A726" wp14:editId="1AAD5FB5">
            <wp:extent cx="817245" cy="255905"/>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separate"/>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083D62D2" wp14:editId="3604D161">
            <wp:extent cx="817245" cy="255905"/>
            <wp:effectExtent l="0" t="0" r="1905"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end"/>
      </w:r>
      <w:r w:rsidRPr="00AF20E4">
        <w:rPr>
          <w:rFonts w:ascii="Times New Roman" w:hAnsi="Times New Roman" w:cs="Times New Roman"/>
          <w:color w:val="000000" w:themeColor="text1"/>
          <w:sz w:val="24"/>
          <w:szCs w:val="24"/>
        </w:rPr>
        <w:t>.</w:t>
      </w:r>
    </w:p>
    <w:p w:rsidR="00B425F8" w:rsidRPr="00284A8F" w:rsidRDefault="005949AD" w:rsidP="00284A8F">
      <w:pPr>
        <w:spacing w:after="0" w:line="240" w:lineRule="auto"/>
        <w:jc w:val="both"/>
        <w:rPr>
          <w:rFonts w:ascii="Times New Roman" w:hAnsi="Times New Roman" w:cs="Times New Roman"/>
          <w:color w:val="000000" w:themeColor="text1"/>
          <w:sz w:val="24"/>
          <w:szCs w:val="24"/>
        </w:rPr>
      </w:pPr>
      <w:r w:rsidRPr="00AF20E4">
        <w:rPr>
          <w:rFonts w:ascii="Times New Roman" w:hAnsi="Times New Roman" w:cs="Times New Roman"/>
          <w:color w:val="000000" w:themeColor="text1"/>
          <w:sz w:val="24"/>
          <w:szCs w:val="24"/>
        </w:rPr>
        <w:t>Обобщенный метод интервалов для решения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lastRenderedPageBreak/>
        <w:t>В данной теме учащиеся получают начальное представление о понятии действительного числа. С этой целью обобщаются известные учащимся сведения о рациональных числах. Для введения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введении понятия корня полезно ознакомить учащихся с нахождением корней с помощью калькулятора.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291859">
        <w:rPr>
          <w:rFonts w:ascii="Times New Roman" w:hAnsi="Times New Roman" w:cs="Times New Roman"/>
          <w:noProof/>
          <w:sz w:val="24"/>
          <w:szCs w:val="24"/>
          <w:lang w:eastAsia="ru-RU"/>
        </w:rPr>
        <mc:AlternateContent>
          <mc:Choice Requires="wps">
            <w:drawing>
              <wp:inline distT="0" distB="0" distL="0" distR="0" wp14:anchorId="1B55659F" wp14:editId="3628449A">
                <wp:extent cx="301625" cy="301625"/>
                <wp:effectExtent l="1905" t="2540" r="1270" b="635"/>
                <wp:docPr id="1" name="Прямоугольник 1" descr="Users737E~1AppDataLocalTempmsohtmlclip1%EF%BF%BD1clip_image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6E65FC3D" id="Прямоугольник 1" o:spid="_x0000_s1026" alt="Users737E~1AppDataLocalTempmsohtmlclip1%EF%BF%BD1clip_image00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MhCg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Jz9Mh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291859">
        <w:rPr>
          <w:rFonts w:ascii="Times New Roman" w:hAnsi="Times New Roman" w:cs="Times New Roman"/>
          <w:sz w:val="24"/>
          <w:szCs w:val="24"/>
        </w:rPr>
        <w:t>,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Продолжается работа по развитию функциональных представлений учащихся. Рассматриваются функция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,ее свойства и график. При изучении функции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показывается ее взаимосвязь с функцией y=k/x</w:t>
      </w:r>
      <w:r w:rsidRPr="00291859">
        <w:rPr>
          <w:rFonts w:ascii="Times New Roman" w:hAnsi="Times New Roman" w:cs="Times New Roman"/>
          <w:b/>
          <w:bCs/>
          <w:i/>
          <w:iCs/>
          <w:sz w:val="24"/>
          <w:szCs w:val="24"/>
        </w:rPr>
        <w:t xml:space="preserve"> , </w:t>
      </w:r>
      <w:r w:rsidRPr="00291859">
        <w:rPr>
          <w:rFonts w:ascii="Times New Roman" w:hAnsi="Times New Roman" w:cs="Times New Roman"/>
          <w:sz w:val="24"/>
          <w:szCs w:val="24"/>
        </w:rPr>
        <w:t>где </w:t>
      </w:r>
      <w:r w:rsidRPr="00291859">
        <w:rPr>
          <w:rFonts w:ascii="Times New Roman" w:hAnsi="Times New Roman" w:cs="Times New Roman"/>
          <w:b/>
          <w:bCs/>
          <w:i/>
          <w:iCs/>
          <w:sz w:val="24"/>
          <w:szCs w:val="24"/>
        </w:rPr>
        <w:t xml:space="preserve">x </w:t>
      </w:r>
      <w:r w:rsidRPr="00291859">
        <w:rPr>
          <w:rFonts w:ascii="Times New Roman" w:hAnsi="Times New Roman" w:cs="Times New Roman"/>
          <w:sz w:val="24"/>
          <w:szCs w:val="24"/>
        </w:rPr>
        <w:t>≥ 0</w:t>
      </w:r>
      <w:r w:rsidRPr="00291859">
        <w:rPr>
          <w:rFonts w:ascii="Times New Roman" w:hAnsi="Times New Roman" w:cs="Times New Roman"/>
          <w:b/>
          <w:bCs/>
          <w:sz w:val="24"/>
          <w:szCs w:val="24"/>
        </w:rPr>
        <w:t>.</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3.   Квадратные уравнения (20ч)</w:t>
      </w:r>
    </w:p>
    <w:p w:rsidR="0041731C" w:rsidRPr="005949AD"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r w:rsidR="0041731C" w:rsidRPr="00291859">
        <w:rPr>
          <w:rFonts w:ascii="Times New Roman" w:eastAsia="Calibri" w:hAnsi="Times New Roman" w:cs="Times New Roman"/>
          <w:b/>
          <w:bCs/>
          <w:color w:val="000000" w:themeColor="text1"/>
          <w:sz w:val="24"/>
          <w:szCs w:val="24"/>
        </w:rPr>
        <w:t xml:space="preserve"> </w:t>
      </w:r>
      <w:r w:rsidR="0041731C" w:rsidRPr="005949AD">
        <w:rPr>
          <w:rFonts w:ascii="Times New Roman" w:eastAsia="Calibri" w:hAnsi="Times New Roman" w:cs="Times New Roman"/>
          <w:bCs/>
          <w:color w:val="000000" w:themeColor="text1"/>
          <w:sz w:val="24"/>
          <w:szCs w:val="24"/>
        </w:rPr>
        <w:t>Квадратное уравнение и его корни</w:t>
      </w:r>
    </w:p>
    <w:p w:rsidR="0041731C" w:rsidRPr="00291859" w:rsidRDefault="0041731C"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19035A" w:rsidRDefault="0041731C"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Дробно-рациональные </w:t>
      </w:r>
      <w:proofErr w:type="spellStart"/>
      <w:r w:rsidRPr="005949AD">
        <w:rPr>
          <w:rFonts w:ascii="Times New Roman" w:eastAsia="Calibri" w:hAnsi="Times New Roman" w:cs="Times New Roman"/>
          <w:color w:val="000000" w:themeColor="text1"/>
          <w:sz w:val="24"/>
          <w:szCs w:val="24"/>
        </w:rPr>
        <w:t>уравнения</w:t>
      </w:r>
      <w:r w:rsidR="0019035A">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Решение</w:t>
      </w:r>
      <w:proofErr w:type="spellEnd"/>
      <w:r w:rsidRPr="00291859">
        <w:rPr>
          <w:rFonts w:ascii="Times New Roman" w:eastAsia="Calibri" w:hAnsi="Times New Roman" w:cs="Times New Roman"/>
          <w:color w:val="000000" w:themeColor="text1"/>
          <w:sz w:val="24"/>
          <w:szCs w:val="24"/>
        </w:rPr>
        <w:t xml:space="preserve"> дробно-рациональных уравнений. </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решения уравнений</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bCs/>
          <w:color w:val="000000" w:themeColor="text1"/>
          <w:sz w:val="24"/>
          <w:szCs w:val="24"/>
        </w:rPr>
        <w:t>Линейное уравнение и его корни</w:t>
      </w:r>
      <w:r w:rsidRPr="005949AD">
        <w:rPr>
          <w:rFonts w:ascii="Times New Roman" w:eastAsia="Calibri" w:hAnsi="Times New Roman" w:cs="Times New Roman"/>
          <w:color w:val="000000" w:themeColor="text1"/>
          <w:sz w:val="24"/>
          <w:szCs w:val="24"/>
        </w:rPr>
        <w:t>. Решение линейных уравнений. Количество корней линейного уравнения. Линейное уравнение с параметром.</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Задачи на все арифметические действия</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движение, работу, покупки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Логические задачи</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Основные методы решения задач</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умения решать квадратные уравнения и простейшие рациональные уравнения и применять их к решению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lastRenderedPageBreak/>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Основное внимание следует уделить решению уравнений вида </w:t>
      </w:r>
      <w:r w:rsidRPr="005949AD">
        <w:rPr>
          <w:rFonts w:ascii="Times New Roman" w:hAnsi="Times New Roman" w:cs="Times New Roman"/>
          <w:bCs/>
          <w:i/>
          <w:iCs/>
          <w:sz w:val="24"/>
          <w:szCs w:val="24"/>
        </w:rPr>
        <w:t>ах</w:t>
      </w:r>
      <w:r w:rsidRPr="005949AD">
        <w:rPr>
          <w:rFonts w:ascii="Times New Roman" w:hAnsi="Times New Roman" w:cs="Times New Roman"/>
          <w:bCs/>
          <w:i/>
          <w:iCs/>
          <w:sz w:val="24"/>
          <w:szCs w:val="24"/>
          <w:vertAlign w:val="superscript"/>
        </w:rPr>
        <w:t>2</w:t>
      </w:r>
      <w:r w:rsidRPr="005949AD">
        <w:rPr>
          <w:rFonts w:ascii="Times New Roman" w:hAnsi="Times New Roman" w:cs="Times New Roman"/>
          <w:bCs/>
          <w:i/>
          <w:iCs/>
          <w:sz w:val="24"/>
          <w:szCs w:val="24"/>
        </w:rPr>
        <w:t> + </w:t>
      </w:r>
      <w:proofErr w:type="spellStart"/>
      <w:r w:rsidRPr="005949AD">
        <w:rPr>
          <w:rFonts w:ascii="Times New Roman" w:hAnsi="Times New Roman" w:cs="Times New Roman"/>
          <w:bCs/>
          <w:i/>
          <w:iCs/>
          <w:sz w:val="24"/>
          <w:szCs w:val="24"/>
        </w:rPr>
        <w:t>bх</w:t>
      </w:r>
      <w:proofErr w:type="spellEnd"/>
      <w:r w:rsidRPr="005949AD">
        <w:rPr>
          <w:rFonts w:ascii="Times New Roman" w:hAnsi="Times New Roman" w:cs="Times New Roman"/>
          <w:bCs/>
          <w:i/>
          <w:iCs/>
          <w:sz w:val="24"/>
          <w:szCs w:val="24"/>
        </w:rPr>
        <w:t xml:space="preserve"> + с = </w:t>
      </w:r>
      <w:r w:rsidRPr="005949AD">
        <w:rPr>
          <w:rFonts w:ascii="Times New Roman" w:hAnsi="Times New Roman" w:cs="Times New Roman"/>
          <w:sz w:val="24"/>
          <w:szCs w:val="24"/>
        </w:rPr>
        <w:t>0, где </w:t>
      </w:r>
      <w:r w:rsidRPr="005949AD">
        <w:rPr>
          <w:rFonts w:ascii="Times New Roman" w:hAnsi="Times New Roman" w:cs="Times New Roman"/>
          <w:bCs/>
          <w:i/>
          <w:iCs/>
          <w:sz w:val="24"/>
          <w:szCs w:val="24"/>
        </w:rPr>
        <w:t>а ≠ </w:t>
      </w:r>
      <w:r w:rsidRPr="005949AD">
        <w:rPr>
          <w:rFonts w:ascii="Times New Roman" w:hAnsi="Times New Roman" w:cs="Times New Roman"/>
          <w:sz w:val="24"/>
          <w:szCs w:val="24"/>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Изучение данной темы позволяет существенно расширить аппарат уравнений, используемых для решения текстовых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4.   Неравенства (17 ч)</w:t>
      </w:r>
    </w:p>
    <w:p w:rsidR="0041731C" w:rsidRPr="005949AD" w:rsidRDefault="00B425F8" w:rsidP="0041731C">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Числ</w:t>
      </w:r>
      <w:r w:rsidR="0041731C" w:rsidRPr="005949AD">
        <w:rPr>
          <w:rFonts w:ascii="Times New Roman" w:hAnsi="Times New Roman" w:cs="Times New Roman"/>
          <w:sz w:val="24"/>
          <w:szCs w:val="24"/>
        </w:rPr>
        <w:t xml:space="preserve">овые неравенства и их свойства. </w:t>
      </w:r>
      <w:proofErr w:type="spellStart"/>
      <w:r w:rsidRPr="005949AD">
        <w:rPr>
          <w:rFonts w:ascii="Times New Roman" w:hAnsi="Times New Roman" w:cs="Times New Roman"/>
          <w:sz w:val="24"/>
          <w:szCs w:val="24"/>
        </w:rPr>
        <w:t>Почленное</w:t>
      </w:r>
      <w:proofErr w:type="spellEnd"/>
      <w:r w:rsidRPr="005949AD">
        <w:rPr>
          <w:rFonts w:ascii="Times New Roman" w:hAnsi="Times New Roman" w:cs="Times New Roman"/>
          <w:sz w:val="24"/>
          <w:szCs w:val="24"/>
        </w:rPr>
        <w:t xml:space="preserve"> сложение и умножение числовых неравенств. Погрешность и точность приближения. Линейные неравенства с одной переменной и их системы.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 Доказательство неравенств. Неравенства о средних для двух </w:t>
      </w:r>
      <w:proofErr w:type="spellStart"/>
      <w:r w:rsidRPr="005949AD">
        <w:rPr>
          <w:rFonts w:ascii="Times New Roman" w:eastAsia="Calibri" w:hAnsi="Times New Roman" w:cs="Times New Roman"/>
          <w:color w:val="000000" w:themeColor="text1"/>
          <w:sz w:val="24"/>
          <w:szCs w:val="24"/>
        </w:rPr>
        <w:t>чисел.Понятие</w:t>
      </w:r>
      <w:proofErr w:type="spellEnd"/>
      <w:r w:rsidRPr="005949AD">
        <w:rPr>
          <w:rFonts w:ascii="Times New Roman" w:eastAsia="Calibri" w:hAnsi="Times New Roman" w:cs="Times New Roman"/>
          <w:color w:val="000000" w:themeColor="text1"/>
          <w:sz w:val="24"/>
          <w:szCs w:val="24"/>
        </w:rPr>
        <w:t xml:space="preserve"> о решении неравенства. Множество решений неравенства.</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Представление о равносильности неравенств. </w:t>
      </w:r>
    </w:p>
    <w:p w:rsidR="0041731C" w:rsidRPr="005949AD" w:rsidRDefault="0041731C" w:rsidP="0041731C">
      <w:pPr>
        <w:spacing w:after="0" w:line="240" w:lineRule="auto"/>
        <w:rPr>
          <w:rFonts w:ascii="Times New Roman" w:hAnsi="Times New Roman" w:cs="Times New Roman"/>
          <w:sz w:val="24"/>
          <w:szCs w:val="24"/>
        </w:rPr>
      </w:pPr>
      <w:r w:rsidRPr="005949AD">
        <w:rPr>
          <w:rFonts w:ascii="Times New Roman" w:eastAsia="Calibri" w:hAnsi="Times New Roman" w:cs="Times New Roman"/>
          <w:color w:val="000000" w:themeColor="text1"/>
          <w:sz w:val="24"/>
          <w:szCs w:val="24"/>
        </w:rPr>
        <w:t>Линейное неравенство и множества его решений. Решение линейных неравенств. Линейное неравенство с параметром</w:t>
      </w:r>
    </w:p>
    <w:p w:rsidR="00B425F8" w:rsidRPr="00291859"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xml:space="preserve">– ознакомить учащихся с применением неравенств </w:t>
      </w:r>
      <w:r w:rsidRPr="00291859">
        <w:rPr>
          <w:rFonts w:ascii="Times New Roman" w:hAnsi="Times New Roman" w:cs="Times New Roman"/>
          <w:sz w:val="24"/>
          <w:szCs w:val="24"/>
        </w:rPr>
        <w:t>для оценки значений выражений, выработать умение решать линейные неравенства с одной переменной и их системы.</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 xml:space="preserve">Свойства числовых неравенств составляют ту базу, на которой основано решение линейных неравенств с одной переменной. Теоремы о </w:t>
      </w:r>
      <w:proofErr w:type="spellStart"/>
      <w:r w:rsidRPr="00291859">
        <w:rPr>
          <w:rFonts w:ascii="Times New Roman" w:hAnsi="Times New Roman" w:cs="Times New Roman"/>
          <w:sz w:val="24"/>
          <w:szCs w:val="24"/>
        </w:rPr>
        <w:t>почленном</w:t>
      </w:r>
      <w:proofErr w:type="spellEnd"/>
      <w:r w:rsidRPr="00291859">
        <w:rPr>
          <w:rFonts w:ascii="Times New Roman" w:hAnsi="Times New Roman" w:cs="Times New Roman"/>
          <w:sz w:val="24"/>
          <w:szCs w:val="24"/>
        </w:rPr>
        <w:t xml:space="preserve">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учащихся с понятиями пересечения и объединения множеств.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291859">
        <w:rPr>
          <w:rFonts w:ascii="Times New Roman" w:hAnsi="Times New Roman" w:cs="Times New Roman"/>
          <w:b/>
          <w:bCs/>
          <w:i/>
          <w:iCs/>
          <w:sz w:val="24"/>
          <w:szCs w:val="24"/>
        </w:rPr>
        <w:t>ах &gt; b, ах &lt; b, </w:t>
      </w:r>
      <w:r w:rsidRPr="00291859">
        <w:rPr>
          <w:rFonts w:ascii="Times New Roman" w:hAnsi="Times New Roman" w:cs="Times New Roman"/>
          <w:sz w:val="24"/>
          <w:szCs w:val="24"/>
        </w:rPr>
        <w:t>остановившись специально на случае, когда </w:t>
      </w:r>
      <w:r w:rsidRPr="00291859">
        <w:rPr>
          <w:rFonts w:ascii="Times New Roman" w:hAnsi="Times New Roman" w:cs="Times New Roman"/>
          <w:b/>
          <w:bCs/>
          <w:i/>
          <w:iCs/>
          <w:sz w:val="24"/>
          <w:szCs w:val="24"/>
        </w:rPr>
        <w:t>а &lt; </w:t>
      </w:r>
      <w:r w:rsidRPr="00291859">
        <w:rPr>
          <w:rFonts w:ascii="Times New Roman" w:hAnsi="Times New Roman" w:cs="Times New Roman"/>
          <w:sz w:val="24"/>
          <w:szCs w:val="24"/>
        </w:rPr>
        <w:t>0.</w:t>
      </w:r>
    </w:p>
    <w:p w:rsidR="005949AD" w:rsidRPr="00291859" w:rsidRDefault="00B425F8" w:rsidP="005949AD">
      <w:pPr>
        <w:numPr>
          <w:ilvl w:val="1"/>
          <w:numId w:val="0"/>
        </w:numPr>
        <w:spacing w:after="0" w:line="240" w:lineRule="auto"/>
        <w:ind w:firstLine="709"/>
        <w:jc w:val="both"/>
        <w:rPr>
          <w:rFonts w:ascii="Times New Roman" w:hAnsi="Times New Roman" w:cs="Times New Roman"/>
          <w:b/>
          <w:iCs/>
          <w:color w:val="000000" w:themeColor="text1"/>
          <w:sz w:val="24"/>
          <w:szCs w:val="24"/>
        </w:rPr>
      </w:pPr>
      <w:r w:rsidRPr="00291859">
        <w:rPr>
          <w:rFonts w:ascii="Times New Roman" w:hAnsi="Times New Roman" w:cs="Times New Roman"/>
          <w:sz w:val="24"/>
          <w:szCs w:val="24"/>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r w:rsidR="005949AD" w:rsidRPr="005949AD">
        <w:rPr>
          <w:rFonts w:ascii="Times New Roman" w:hAnsi="Times New Roman" w:cs="Times New Roman"/>
          <w:b/>
          <w:iCs/>
          <w:color w:val="000000" w:themeColor="text1"/>
          <w:sz w:val="24"/>
          <w:szCs w:val="24"/>
        </w:rPr>
        <w:t xml:space="preserve"> </w:t>
      </w:r>
      <w:r w:rsidR="005949AD" w:rsidRPr="005949AD">
        <w:rPr>
          <w:rFonts w:ascii="Times New Roman" w:hAnsi="Times New Roman" w:cs="Times New Roman"/>
          <w:iCs/>
          <w:color w:val="000000" w:themeColor="text1"/>
          <w:sz w:val="24"/>
          <w:szCs w:val="24"/>
        </w:rPr>
        <w:t>Системы неравенств</w:t>
      </w:r>
    </w:p>
    <w:p w:rsidR="005949AD" w:rsidRPr="00291859" w:rsidRDefault="005949AD" w:rsidP="005949AD">
      <w:pPr>
        <w:spacing w:after="0" w:line="240" w:lineRule="auto"/>
        <w:ind w:firstLine="709"/>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425F8" w:rsidRDefault="005949AD" w:rsidP="005949AD">
      <w:pPr>
        <w:spacing w:after="0" w:line="240" w:lineRule="auto"/>
        <w:rPr>
          <w:rFonts w:ascii="Times New Roman" w:hAnsi="Times New Roman" w:cs="Times New Roman"/>
          <w:sz w:val="24"/>
          <w:szCs w:val="24"/>
        </w:rPr>
      </w:pPr>
      <w:r w:rsidRPr="00291859">
        <w:rPr>
          <w:rFonts w:ascii="Times New Roman" w:eastAsia="Calibri" w:hAnsi="Times New Roman" w:cs="Times New Roman"/>
          <w:color w:val="000000" w:themeColor="text1"/>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19035A" w:rsidRPr="00291859" w:rsidRDefault="0019035A" w:rsidP="0019035A">
      <w:pPr>
        <w:spacing w:after="0" w:line="240" w:lineRule="auto"/>
        <w:jc w:val="both"/>
        <w:rPr>
          <w:rFonts w:ascii="Times New Roman"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Простейшие иррациональные неравенства вида: </w:t>
      </w:r>
      <w:r w:rsidRPr="00291859">
        <w:rPr>
          <w:rFonts w:ascii="Times New Roman" w:eastAsia="Calibri" w:hAnsi="Times New Roman" w:cs="Times New Roman"/>
          <w:color w:val="000000" w:themeColor="text1"/>
          <w:position w:val="-16"/>
          <w:sz w:val="24"/>
          <w:szCs w:val="24"/>
        </w:rPr>
        <w:object w:dxaOrig="1120" w:dyaOrig="460">
          <v:shape id="_x0000_i1035" type="#_x0000_t75" style="width:57.75pt;height:21.75pt" o:ole="">
            <v:imagedata r:id="rId23" o:title=""/>
          </v:shape>
          <o:OLEObject Type="Embed" ProgID="Equation.DSMT4" ShapeID="_x0000_i1035" DrawAspect="Content" ObjectID="_1640074979" r:id="rId30"/>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120" w:dyaOrig="460">
          <v:shape id="_x0000_i1036" type="#_x0000_t75" style="width:57.75pt;height:21.75pt" o:ole="">
            <v:imagedata r:id="rId25" o:title=""/>
          </v:shape>
          <o:OLEObject Type="Embed" ProgID="Equation.DSMT4" ShapeID="_x0000_i1036" DrawAspect="Content" ObjectID="_1640074980" r:id="rId31"/>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680" w:dyaOrig="460">
          <v:shape id="_x0000_i1037" type="#_x0000_t75" style="width:86.25pt;height:21.75pt" o:ole="">
            <v:imagedata r:id="rId27" o:title=""/>
          </v:shape>
          <o:OLEObject Type="Embed" ProgID="Equation.DSMT4" ShapeID="_x0000_i1037" DrawAspect="Content" ObjectID="_1640074981" r:id="rId32"/>
        </w:object>
      </w:r>
      <w:r w:rsidRPr="00291859">
        <w:rPr>
          <w:rFonts w:ascii="Times New Roman" w:hAnsi="Times New Roman" w:cs="Times New Roman"/>
          <w:color w:val="000000" w:themeColor="text1"/>
          <w:sz w:val="24"/>
          <w:szCs w:val="24"/>
        </w:rPr>
        <w:fldChar w:fldCharType="begin"/>
      </w:r>
      <w:r w:rsidRPr="00291859">
        <w:rPr>
          <w:rFonts w:ascii="Times New Roman" w:hAnsi="Times New Roman" w:cs="Times New Roman"/>
          <w:color w:val="000000" w:themeColor="text1"/>
          <w:sz w:val="24"/>
          <w:szCs w:val="24"/>
        </w:rPr>
        <w:instrText xml:space="preserve"> QUOTE </w:instrText>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769CD78B" wp14:editId="7A05E954">
            <wp:extent cx="817245" cy="255905"/>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separate"/>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4FD522D7" wp14:editId="3EA67E87">
            <wp:extent cx="817245" cy="255905"/>
            <wp:effectExtent l="0" t="0" r="190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end"/>
      </w:r>
      <w:r w:rsidRPr="00291859">
        <w:rPr>
          <w:rFonts w:ascii="Times New Roman" w:hAnsi="Times New Roman" w:cs="Times New Roman"/>
          <w:color w:val="000000" w:themeColor="text1"/>
          <w:sz w:val="24"/>
          <w:szCs w:val="24"/>
        </w:rPr>
        <w:t>.</w:t>
      </w:r>
    </w:p>
    <w:p w:rsidR="005949AD"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color w:val="000000" w:themeColor="text1"/>
          <w:sz w:val="24"/>
          <w:szCs w:val="24"/>
        </w:rPr>
        <w:t>Обобщенный метод интервалов для решения неравенств.</w:t>
      </w:r>
      <w:r w:rsidR="005949AD" w:rsidRPr="005949AD">
        <w:rPr>
          <w:rFonts w:ascii="Times New Roman" w:eastAsia="Calibri" w:hAnsi="Times New Roman" w:cs="Times New Roman"/>
          <w:color w:val="000000" w:themeColor="text1"/>
          <w:sz w:val="24"/>
          <w:szCs w:val="24"/>
        </w:rPr>
        <w:t xml:space="preserve"> </w:t>
      </w:r>
      <w:r w:rsidR="005949AD"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lastRenderedPageBreak/>
        <w:t>5.   Степень с целым показателем. (11ч)</w:t>
      </w:r>
    </w:p>
    <w:p w:rsidR="00BF34CD" w:rsidRPr="00291859"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Степень с целым показателем и ее свойства. Стандартный вид числа. Приближенный вычисления.</w:t>
      </w:r>
      <w:r w:rsidR="0041731C" w:rsidRPr="00291859">
        <w:rPr>
          <w:rFonts w:ascii="Times New Roman" w:hAnsi="Times New Roman" w:cs="Times New Roman"/>
          <w:b/>
          <w:bCs/>
          <w:color w:val="000000" w:themeColor="text1"/>
          <w:sz w:val="24"/>
          <w:szCs w:val="24"/>
        </w:rPr>
        <w:t xml:space="preserve"> </w:t>
      </w:r>
      <w:r w:rsidR="0041731C" w:rsidRPr="0075727E">
        <w:rPr>
          <w:rFonts w:ascii="Times New Roman" w:hAnsi="Times New Roman" w:cs="Times New Roman"/>
          <w:bCs/>
          <w:color w:val="000000" w:themeColor="text1"/>
          <w:sz w:val="24"/>
          <w:szCs w:val="24"/>
        </w:rPr>
        <w:t>Степенная функция с показателем 3</w:t>
      </w:r>
      <w:r w:rsidR="0075727E">
        <w:rPr>
          <w:rFonts w:ascii="Times New Roman" w:hAnsi="Times New Roman" w:cs="Times New Roman"/>
          <w:color w:val="000000" w:themeColor="text1"/>
          <w:sz w:val="24"/>
          <w:szCs w:val="24"/>
        </w:rPr>
        <w:t>.</w:t>
      </w:r>
      <w:r w:rsidR="0041731C" w:rsidRPr="0075727E">
        <w:rPr>
          <w:rFonts w:ascii="Times New Roman" w:hAnsi="Times New Roman" w:cs="Times New Roman"/>
          <w:color w:val="000000" w:themeColor="text1"/>
          <w:sz w:val="24"/>
          <w:szCs w:val="24"/>
        </w:rPr>
        <w:t xml:space="preserve">Свойства. Кубическая парабола. </w:t>
      </w:r>
      <w:r w:rsidR="0019035A" w:rsidRPr="00BF34CD">
        <w:rPr>
          <w:rFonts w:ascii="Times New Roman" w:hAnsi="Times New Roman" w:cs="Times New Roman"/>
          <w:bCs/>
          <w:color w:val="000000" w:themeColor="text1"/>
          <w:sz w:val="24"/>
          <w:szCs w:val="24"/>
        </w:rPr>
        <w:t>Статистика и теория вероятносте</w:t>
      </w:r>
      <w:r w:rsidR="00F9653B">
        <w:rPr>
          <w:rFonts w:ascii="Times New Roman" w:hAnsi="Times New Roman" w:cs="Times New Roman"/>
          <w:bCs/>
          <w:color w:val="000000" w:themeColor="text1"/>
          <w:sz w:val="24"/>
          <w:szCs w:val="24"/>
        </w:rPr>
        <w:t>й.</w:t>
      </w:r>
      <w:r w:rsidR="005949AD">
        <w:rPr>
          <w:rFonts w:ascii="Times New Roman" w:hAnsi="Times New Roman" w:cs="Times New Roman"/>
          <w:bCs/>
          <w:color w:val="000000" w:themeColor="text1"/>
          <w:sz w:val="24"/>
          <w:szCs w:val="24"/>
        </w:rPr>
        <w:t xml:space="preserve"> </w:t>
      </w:r>
      <w:r w:rsidR="00BF34CD" w:rsidRPr="00BF34CD">
        <w:rPr>
          <w:rFonts w:ascii="Times New Roman" w:eastAsia="Calibri" w:hAnsi="Times New Roman" w:cs="Times New Roman"/>
          <w:color w:val="000000" w:themeColor="text1"/>
          <w:sz w:val="24"/>
          <w:szCs w:val="24"/>
        </w:rPr>
        <w:t>Алгебраическая дробь. Преобразования выражений, содержащих степени с целым показателем. Допустимые значения переменных в дробно</w:t>
      </w:r>
      <w:r w:rsidR="00BF34CD" w:rsidRPr="00291859">
        <w:rPr>
          <w:rFonts w:ascii="Times New Roman" w:eastAsia="Calibri" w:hAnsi="Times New Roman" w:cs="Times New Roman"/>
          <w:color w:val="000000" w:themeColor="text1"/>
          <w:sz w:val="24"/>
          <w:szCs w:val="24"/>
        </w:rPr>
        <w:t xml:space="preserve">-рациональных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19035A" w:rsidRPr="00291859" w:rsidRDefault="00BF34CD" w:rsidP="005949AD">
      <w:pPr>
        <w:spacing w:after="0" w:line="240" w:lineRule="auto"/>
        <w:jc w:val="both"/>
        <w:rPr>
          <w:rFonts w:ascii="Times New Roman" w:hAnsi="Times New Roman" w:cs="Times New Roman"/>
          <w:b/>
          <w:bCs/>
          <w:color w:val="000000" w:themeColor="text1"/>
          <w:sz w:val="24"/>
          <w:szCs w:val="24"/>
        </w:rPr>
      </w:pPr>
      <w:r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19035A" w:rsidRPr="00291859" w:rsidRDefault="0019035A" w:rsidP="005949AD">
      <w:pPr>
        <w:spacing w:after="0" w:line="240" w:lineRule="auto"/>
        <w:jc w:val="both"/>
        <w:rPr>
          <w:rFonts w:ascii="Times New Roman" w:eastAsia="Calibri" w:hAnsi="Times New Roman" w:cs="Times New Roman"/>
          <w:color w:val="000000" w:themeColor="text1"/>
          <w:sz w:val="24"/>
          <w:szCs w:val="24"/>
        </w:rPr>
      </w:pPr>
      <w:proofErr w:type="spellStart"/>
      <w:r w:rsidRPr="00F9653B">
        <w:rPr>
          <w:rFonts w:ascii="Times New Roman" w:eastAsia="Calibri" w:hAnsi="Times New Roman" w:cs="Times New Roman"/>
          <w:color w:val="000000" w:themeColor="text1"/>
          <w:sz w:val="24"/>
          <w:szCs w:val="24"/>
        </w:rPr>
        <w:t>Статистика</w:t>
      </w:r>
      <w:r>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Табличное</w:t>
      </w:r>
      <w:proofErr w:type="spellEnd"/>
      <w:r w:rsidRPr="00291859">
        <w:rPr>
          <w:rFonts w:ascii="Times New Roman" w:eastAsia="Calibri" w:hAnsi="Times New Roman" w:cs="Times New Roman"/>
          <w:color w:val="000000" w:themeColor="text1"/>
          <w:sz w:val="24"/>
          <w:szCs w:val="24"/>
        </w:rPr>
        <w:t xml:space="preserve">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1731C" w:rsidRPr="00F9653B"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Случайные опыты и случайные события</w:t>
      </w:r>
      <w:r w:rsidR="00F9653B">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w:t>
      </w:r>
      <w:proofErr w:type="spellStart"/>
      <w:r w:rsidRPr="00291859">
        <w:rPr>
          <w:rFonts w:ascii="Times New Roman" w:eastAsia="Calibri" w:hAnsi="Times New Roman" w:cs="Times New Roman"/>
          <w:color w:val="000000" w:themeColor="text1"/>
          <w:sz w:val="24"/>
          <w:szCs w:val="24"/>
        </w:rPr>
        <w:t>вероят</w:t>
      </w:r>
      <w:proofErr w:type="spellEnd"/>
    </w:p>
    <w:p w:rsidR="00B425F8" w:rsidRPr="00291859" w:rsidRDefault="00B425F8" w:rsidP="002B1573">
      <w:pPr>
        <w:spacing w:after="0" w:line="240" w:lineRule="auto"/>
        <w:rPr>
          <w:rFonts w:ascii="Times New Roman" w:hAnsi="Times New Roman" w:cs="Times New Roman"/>
          <w:sz w:val="24"/>
          <w:szCs w:val="24"/>
        </w:rPr>
      </w:pPr>
      <w:r w:rsidRPr="00284A8F">
        <w:rPr>
          <w:rFonts w:ascii="Times New Roman" w:hAnsi="Times New Roman" w:cs="Times New Roman"/>
          <w:sz w:val="24"/>
          <w:szCs w:val="24"/>
        </w:rPr>
        <w:t>Основная цель–</w:t>
      </w:r>
      <w:r w:rsidRPr="00291859">
        <w:rPr>
          <w:rFonts w:ascii="Times New Roman" w:hAnsi="Times New Roman" w:cs="Times New Roman"/>
          <w:sz w:val="24"/>
          <w:szCs w:val="24"/>
        </w:rPr>
        <w:t xml:space="preserve"> выработать умение применять свойства степени с целым показателем в вычислениях и преобразованиях.</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B425F8" w:rsidRPr="00291859" w:rsidRDefault="00B425F8" w:rsidP="002B1573">
      <w:pPr>
        <w:spacing w:after="0" w:line="240" w:lineRule="auto"/>
        <w:rPr>
          <w:rFonts w:ascii="Times New Roman" w:hAnsi="Times New Roman" w:cs="Times New Roman"/>
          <w:b/>
          <w:bCs/>
          <w:sz w:val="24"/>
          <w:szCs w:val="24"/>
        </w:rPr>
      </w:pPr>
      <w:r w:rsidRPr="00291859">
        <w:rPr>
          <w:rFonts w:ascii="Times New Roman" w:hAnsi="Times New Roman" w:cs="Times New Roman"/>
          <w:b/>
          <w:bCs/>
          <w:sz w:val="24"/>
          <w:szCs w:val="24"/>
        </w:rPr>
        <w:t>6.   Повторение(6 ч)</w:t>
      </w:r>
    </w:p>
    <w:p w:rsidR="004B6206" w:rsidRPr="005949AD" w:rsidRDefault="005949AD" w:rsidP="005949AD">
      <w:pPr>
        <w:numPr>
          <w:ilvl w:val="1"/>
          <w:numId w:val="0"/>
        </w:num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xml:space="preserve"> </w:t>
      </w:r>
      <w:r w:rsidR="004B6206" w:rsidRPr="00291859">
        <w:rPr>
          <w:rFonts w:ascii="Times New Roman" w:hAnsi="Times New Roman" w:cs="Times New Roman"/>
          <w:bCs/>
          <w:color w:val="000000" w:themeColor="text1"/>
          <w:sz w:val="24"/>
          <w:szCs w:val="24"/>
        </w:rPr>
        <w:t>История математики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w:t>
      </w:r>
      <w:proofErr w:type="spellStart"/>
      <w:r w:rsidRPr="00291859">
        <w:rPr>
          <w:rFonts w:ascii="Times New Roman" w:eastAsia="Calibri" w:hAnsi="Times New Roman" w:cs="Times New Roman"/>
          <w:color w:val="000000" w:themeColor="text1"/>
          <w:sz w:val="24"/>
          <w:szCs w:val="24"/>
        </w:rPr>
        <w:t>Кардано</w:t>
      </w:r>
      <w:proofErr w:type="spellEnd"/>
      <w:r w:rsidRPr="00291859">
        <w:rPr>
          <w:rFonts w:ascii="Times New Roman" w:eastAsia="Calibri" w:hAnsi="Times New Roman" w:cs="Times New Roman"/>
          <w:color w:val="000000" w:themeColor="text1"/>
          <w:sz w:val="24"/>
          <w:szCs w:val="24"/>
        </w:rPr>
        <w:t xml:space="preserve">, Н.Х. Абель, </w:t>
      </w:r>
      <w:proofErr w:type="spellStart"/>
      <w:r w:rsidRPr="00291859">
        <w:rPr>
          <w:rFonts w:ascii="Times New Roman" w:eastAsia="Calibri" w:hAnsi="Times New Roman" w:cs="Times New Roman"/>
          <w:color w:val="000000" w:themeColor="text1"/>
          <w:sz w:val="24"/>
          <w:szCs w:val="24"/>
        </w:rPr>
        <w:t>Э.Галуа</w:t>
      </w:r>
      <w:proofErr w:type="spellEnd"/>
      <w:r w:rsidRPr="00291859">
        <w:rPr>
          <w:rFonts w:ascii="Times New Roman" w:eastAsia="Calibri" w:hAnsi="Times New Roman" w:cs="Times New Roman"/>
          <w:color w:val="000000" w:themeColor="text1"/>
          <w:sz w:val="24"/>
          <w:szCs w:val="24"/>
        </w:rPr>
        <w:t>.</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291859">
        <w:rPr>
          <w:rFonts w:ascii="Times New Roman" w:eastAsia="Calibri" w:hAnsi="Times New Roman" w:cs="Times New Roman"/>
          <w:color w:val="000000" w:themeColor="text1"/>
          <w:sz w:val="24"/>
          <w:szCs w:val="24"/>
        </w:rPr>
        <w:t>Триссекция</w:t>
      </w:r>
      <w:proofErr w:type="spellEnd"/>
      <w:r w:rsidRPr="00291859">
        <w:rPr>
          <w:rFonts w:ascii="Times New Roman" w:eastAsia="Calibri" w:hAnsi="Times New Roman" w:cs="Times New Roman"/>
          <w:color w:val="000000" w:themeColor="text1"/>
          <w:sz w:val="24"/>
          <w:szCs w:val="24"/>
        </w:rPr>
        <w:t xml:space="preserve"> угла. Квадратура круга. Удвоение куба. История числа π. Золотое сечение. «Начала» Евклида. Л. Эйлер, Н.И. Лобачевский. История пятого постулата.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lastRenderedPageBreak/>
        <w:t xml:space="preserve">Роль российских ученых в развитии математики: </w:t>
      </w:r>
      <w:proofErr w:type="spellStart"/>
      <w:r w:rsidRPr="00291859">
        <w:rPr>
          <w:rFonts w:ascii="Times New Roman" w:eastAsia="Calibri" w:hAnsi="Times New Roman" w:cs="Times New Roman"/>
          <w:color w:val="000000" w:themeColor="text1"/>
          <w:sz w:val="24"/>
          <w:szCs w:val="24"/>
        </w:rPr>
        <w:t>Л.Эйлер</w:t>
      </w:r>
      <w:proofErr w:type="spellEnd"/>
      <w:r w:rsidRPr="00291859">
        <w:rPr>
          <w:rFonts w:ascii="Times New Roman" w:eastAsia="Calibri" w:hAnsi="Times New Roman" w:cs="Times New Roman"/>
          <w:color w:val="000000" w:themeColor="text1"/>
          <w:sz w:val="24"/>
          <w:szCs w:val="24"/>
        </w:rPr>
        <w:t xml:space="preserve">. Н.И. Лобачевский, П.Л. Чебышев, С. Ковалевская, А.Н. Колмогоров. </w:t>
      </w:r>
    </w:p>
    <w:p w:rsidR="004B6206" w:rsidRPr="00284A8F" w:rsidRDefault="004B6206" w:rsidP="00284A8F">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Математика в развитии России: Петр </w:t>
      </w:r>
      <w:r w:rsidRPr="00291859">
        <w:rPr>
          <w:rFonts w:ascii="Times New Roman" w:eastAsia="Calibri" w:hAnsi="Times New Roman" w:cs="Times New Roman"/>
          <w:color w:val="000000" w:themeColor="text1"/>
          <w:sz w:val="24"/>
          <w:szCs w:val="24"/>
          <w:lang w:val="en-US"/>
        </w:rPr>
        <w:t>I</w:t>
      </w:r>
      <w:r w:rsidRPr="00291859">
        <w:rPr>
          <w:rFonts w:ascii="Times New Roman" w:eastAsia="Calibri" w:hAnsi="Times New Roman" w:cs="Times New Roman"/>
          <w:color w:val="000000" w:themeColor="text1"/>
          <w:sz w:val="24"/>
          <w:szCs w:val="24"/>
        </w:rPr>
        <w:t xml:space="preserve">, школа математических и </w:t>
      </w:r>
      <w:proofErr w:type="spellStart"/>
      <w:r w:rsidRPr="00291859">
        <w:rPr>
          <w:rFonts w:ascii="Times New Roman" w:eastAsia="Calibri" w:hAnsi="Times New Roman" w:cs="Times New Roman"/>
          <w:color w:val="000000" w:themeColor="text1"/>
          <w:sz w:val="24"/>
          <w:szCs w:val="24"/>
        </w:rPr>
        <w:t>навигацких</w:t>
      </w:r>
      <w:proofErr w:type="spellEnd"/>
      <w:r w:rsidRPr="00291859">
        <w:rPr>
          <w:rFonts w:ascii="Times New Roman" w:eastAsia="Calibri" w:hAnsi="Times New Roman" w:cs="Times New Roman"/>
          <w:color w:val="000000" w:themeColor="text1"/>
          <w:sz w:val="24"/>
          <w:szCs w:val="24"/>
        </w:rPr>
        <w:t xml:space="preserve"> наук, развитие российского флота, А.Н. Крылов. Космическая программа и М.В. Келдыш.</w:t>
      </w:r>
    </w:p>
    <w:p w:rsidR="00E8197F" w:rsidRPr="00284A8F" w:rsidRDefault="00E8197F">
      <w:pPr>
        <w:spacing w:after="0" w:line="240" w:lineRule="auto"/>
        <w:jc w:val="both"/>
        <w:rPr>
          <w:rFonts w:ascii="Times New Roman" w:eastAsia="Calibri" w:hAnsi="Times New Roman" w:cs="Times New Roman"/>
          <w:color w:val="000000" w:themeColor="text1"/>
          <w:sz w:val="24"/>
          <w:szCs w:val="24"/>
        </w:rPr>
      </w:pPr>
    </w:p>
    <w:sectPr w:rsidR="00E8197F" w:rsidRPr="00284A8F" w:rsidSect="00E8197F">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32" w:rsidRDefault="003F0D32" w:rsidP="0075727E">
      <w:pPr>
        <w:spacing w:after="0" w:line="240" w:lineRule="auto"/>
      </w:pPr>
      <w:r>
        <w:separator/>
      </w:r>
    </w:p>
  </w:endnote>
  <w:endnote w:type="continuationSeparator" w:id="0">
    <w:p w:rsidR="003F0D32" w:rsidRDefault="003F0D32" w:rsidP="0075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32" w:rsidRDefault="003F0D32" w:rsidP="0075727E">
      <w:pPr>
        <w:spacing w:after="0" w:line="240" w:lineRule="auto"/>
      </w:pPr>
      <w:r>
        <w:separator/>
      </w:r>
    </w:p>
  </w:footnote>
  <w:footnote w:type="continuationSeparator" w:id="0">
    <w:p w:rsidR="003F0D32" w:rsidRDefault="003F0D32" w:rsidP="0075727E">
      <w:pPr>
        <w:spacing w:after="0" w:line="240" w:lineRule="auto"/>
      </w:pPr>
      <w:r>
        <w:continuationSeparator/>
      </w:r>
    </w:p>
  </w:footnote>
  <w:footnote w:id="1">
    <w:p w:rsidR="005C1DD4" w:rsidRDefault="005C1DD4" w:rsidP="0075727E">
      <w:pPr>
        <w:pStyle w:val="a7"/>
      </w:pPr>
      <w:r>
        <w:rPr>
          <w:rStyle w:val="ac"/>
          <w:rFonts w:eastAsia="@Arial Unicode MS"/>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287"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1637" w:hanging="360"/>
      </w:pPr>
      <w:rPr>
        <w:rFonts w:cs="Times New Roman"/>
      </w:rPr>
    </w:lvl>
  </w:abstractNum>
  <w:abstractNum w:abstractNumId="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B27A58"/>
    <w:multiLevelType w:val="multilevel"/>
    <w:tmpl w:val="9C38BF6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C76B64"/>
    <w:multiLevelType w:val="multilevel"/>
    <w:tmpl w:val="39F83D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6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F1088D"/>
    <w:multiLevelType w:val="multilevel"/>
    <w:tmpl w:val="67AA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59FE206C"/>
    <w:multiLevelType w:val="hybridMultilevel"/>
    <w:tmpl w:val="FF6EEAA2"/>
    <w:lvl w:ilvl="0" w:tplc="6700CFEA">
      <w:start w:val="5"/>
      <w:numFmt w:val="decimal"/>
      <w:lvlText w:val="%1)"/>
      <w:lvlJc w:val="left"/>
      <w:pPr>
        <w:ind w:left="927" w:hanging="360"/>
      </w:pPr>
      <w:rPr>
        <w:b w:val="0"/>
      </w:rPr>
    </w:lvl>
    <w:lvl w:ilvl="1" w:tplc="04190019">
      <w:start w:val="1"/>
      <w:numFmt w:val="lowerLetter"/>
      <w:lvlText w:val="%2."/>
      <w:lvlJc w:val="left"/>
      <w:pPr>
        <w:ind w:left="688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B322883"/>
    <w:multiLevelType w:val="multilevel"/>
    <w:tmpl w:val="D5F0FC2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4"/>
  </w:num>
  <w:num w:numId="23">
    <w:abstractNumId w:val="23"/>
  </w:num>
  <w:num w:numId="24">
    <w:abstractNumId w:val="12"/>
  </w:num>
  <w:num w:numId="25">
    <w:abstractNumId w:val="0"/>
  </w:num>
  <w:num w:numId="26">
    <w:abstractNumId w:val="1"/>
  </w:num>
  <w:num w:numId="27">
    <w:abstractNumId w:val="12"/>
    <w:lvlOverride w:ilvl="0">
      <w:startOverride w:val="1"/>
    </w:lvlOverride>
  </w:num>
  <w:num w:numId="28">
    <w:abstractNumId w:val="22"/>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3"/>
  </w:num>
  <w:num w:numId="33">
    <w:abstractNumId w:val="17"/>
  </w:num>
  <w:num w:numId="34">
    <w:abstractNumId w:val="21"/>
  </w:num>
  <w:num w:numId="35">
    <w:abstractNumId w:val="10"/>
  </w:num>
  <w:num w:numId="36">
    <w:abstractNumId w:val="6"/>
  </w:num>
  <w:num w:numId="37">
    <w:abstractNumId w:val="24"/>
  </w:num>
  <w:num w:numId="38">
    <w:abstractNumId w:val="9"/>
  </w:num>
  <w:num w:numId="39">
    <w:abstractNumId w:val="13"/>
  </w:num>
  <w:num w:numId="40">
    <w:abstractNumId w:val="2"/>
  </w:num>
  <w:num w:numId="41">
    <w:abstractNumId w:val="7"/>
  </w:num>
  <w:num w:numId="42">
    <w:abstractNumId w:val="16"/>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AB"/>
    <w:rsid w:val="000B5ADF"/>
    <w:rsid w:val="000D5DFA"/>
    <w:rsid w:val="0019035A"/>
    <w:rsid w:val="00284A8F"/>
    <w:rsid w:val="00291859"/>
    <w:rsid w:val="002B1573"/>
    <w:rsid w:val="003F0D32"/>
    <w:rsid w:val="0041731C"/>
    <w:rsid w:val="004B6206"/>
    <w:rsid w:val="0050598D"/>
    <w:rsid w:val="005949AD"/>
    <w:rsid w:val="005C1DD4"/>
    <w:rsid w:val="006B3EFD"/>
    <w:rsid w:val="006B78BF"/>
    <w:rsid w:val="0075727E"/>
    <w:rsid w:val="00831336"/>
    <w:rsid w:val="00833442"/>
    <w:rsid w:val="008833D7"/>
    <w:rsid w:val="008B6E96"/>
    <w:rsid w:val="009F1B23"/>
    <w:rsid w:val="00AF12AB"/>
    <w:rsid w:val="00AF20E4"/>
    <w:rsid w:val="00B425F8"/>
    <w:rsid w:val="00BE2029"/>
    <w:rsid w:val="00BF34CD"/>
    <w:rsid w:val="00C04F27"/>
    <w:rsid w:val="00DE549E"/>
    <w:rsid w:val="00E6661D"/>
    <w:rsid w:val="00E8197F"/>
    <w:rsid w:val="00F51D85"/>
    <w:rsid w:val="00F9653B"/>
    <w:rsid w:val="00FD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F9FB8D6F-B97F-4763-BCF1-203EAB6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25F8"/>
    <w:pPr>
      <w:spacing w:after="200" w:line="276" w:lineRule="auto"/>
    </w:pPr>
  </w:style>
  <w:style w:type="paragraph" w:styleId="1">
    <w:name w:val="heading 1"/>
    <w:basedOn w:val="a0"/>
    <w:next w:val="a0"/>
    <w:link w:val="10"/>
    <w:uiPriority w:val="9"/>
    <w:qFormat/>
    <w:rsid w:val="00B425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link w:val="20"/>
    <w:semiHidden/>
    <w:unhideWhenUsed/>
    <w:qFormat/>
    <w:rsid w:val="00B425F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0"/>
    <w:next w:val="a0"/>
    <w:link w:val="30"/>
    <w:uiPriority w:val="9"/>
    <w:semiHidden/>
    <w:unhideWhenUsed/>
    <w:qFormat/>
    <w:rsid w:val="00B425F8"/>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425F8"/>
    <w:pPr>
      <w:spacing w:after="0" w:line="240" w:lineRule="auto"/>
    </w:pPr>
    <w:rPr>
      <w:rFonts w:ascii="Calibri" w:eastAsia="Times New Roman" w:hAnsi="Calibri" w:cs="Times New Roman"/>
    </w:rPr>
  </w:style>
  <w:style w:type="character" w:customStyle="1" w:styleId="a5">
    <w:name w:val="Без интервала Знак"/>
    <w:link w:val="a4"/>
    <w:rsid w:val="00B425F8"/>
    <w:rPr>
      <w:rFonts w:ascii="Calibri" w:eastAsia="Times New Roman" w:hAnsi="Calibri" w:cs="Times New Roman"/>
    </w:rPr>
  </w:style>
  <w:style w:type="character" w:customStyle="1" w:styleId="10">
    <w:name w:val="Заголовок 1 Знак"/>
    <w:basedOn w:val="a1"/>
    <w:link w:val="1"/>
    <w:uiPriority w:val="9"/>
    <w:rsid w:val="00B425F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semiHidden/>
    <w:rsid w:val="00B425F8"/>
    <w:rPr>
      <w:rFonts w:ascii="Times New Roman" w:eastAsia="@Arial Unicode MS" w:hAnsi="Times New Roman" w:cs="Times New Roman"/>
      <w:b/>
      <w:bCs/>
      <w:sz w:val="28"/>
      <w:szCs w:val="28"/>
    </w:rPr>
  </w:style>
  <w:style w:type="character" w:customStyle="1" w:styleId="30">
    <w:name w:val="Заголовок 3 Знак"/>
    <w:basedOn w:val="a1"/>
    <w:link w:val="3"/>
    <w:uiPriority w:val="9"/>
    <w:semiHidden/>
    <w:rsid w:val="00B425F8"/>
    <w:rPr>
      <w:rFonts w:ascii="Cambria" w:eastAsia="Times New Roman" w:hAnsi="Cambria" w:cs="Times New Roman"/>
      <w:b/>
      <w:bCs/>
      <w:sz w:val="26"/>
      <w:szCs w:val="26"/>
    </w:rPr>
  </w:style>
  <w:style w:type="character" w:customStyle="1" w:styleId="a6">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1"/>
    <w:link w:val="a7"/>
    <w:locked/>
    <w:rsid w:val="00B425F8"/>
    <w:rPr>
      <w:rFonts w:ascii="Times New Roman" w:eastAsia="Times New Roman" w:hAnsi="Times New Roman" w:cs="Times New Roman"/>
      <w:sz w:val="20"/>
      <w:szCs w:val="20"/>
      <w:lang w:eastAsia="ru-RU"/>
    </w:rPr>
  </w:style>
  <w:style w:type="paragraph" w:styleId="a7">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6"/>
    <w:unhideWhenUsed/>
    <w:rsid w:val="00B425F8"/>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Знак6 Знак1,F1 Знак1"/>
    <w:basedOn w:val="a1"/>
    <w:uiPriority w:val="99"/>
    <w:semiHidden/>
    <w:rsid w:val="00B425F8"/>
    <w:rPr>
      <w:sz w:val="20"/>
      <w:szCs w:val="20"/>
    </w:rPr>
  </w:style>
  <w:style w:type="character" w:customStyle="1" w:styleId="a8">
    <w:name w:val="Абзац списка Знак"/>
    <w:link w:val="a9"/>
    <w:uiPriority w:val="34"/>
    <w:locked/>
    <w:rsid w:val="00B425F8"/>
    <w:rPr>
      <w:rFonts w:ascii="Calibri" w:eastAsia="Times New Roman" w:hAnsi="Calibri" w:cs="Times New Roman"/>
      <w:sz w:val="24"/>
      <w:lang w:eastAsia="ar-SA"/>
    </w:rPr>
  </w:style>
  <w:style w:type="paragraph" w:styleId="a9">
    <w:name w:val="List Paragraph"/>
    <w:basedOn w:val="a0"/>
    <w:link w:val="a8"/>
    <w:uiPriority w:val="34"/>
    <w:qFormat/>
    <w:rsid w:val="00B425F8"/>
    <w:pPr>
      <w:suppressAutoHyphens/>
      <w:spacing w:after="0" w:line="240" w:lineRule="auto"/>
      <w:ind w:left="720"/>
      <w:jc w:val="both"/>
    </w:pPr>
    <w:rPr>
      <w:rFonts w:ascii="Calibri" w:eastAsia="Times New Roman" w:hAnsi="Calibri" w:cs="Times New Roman"/>
      <w:sz w:val="24"/>
      <w:lang w:eastAsia="ar-SA"/>
    </w:rPr>
  </w:style>
  <w:style w:type="character" w:customStyle="1" w:styleId="aa">
    <w:name w:val="НОМЕРА Знак"/>
    <w:link w:val="a"/>
    <w:uiPriority w:val="99"/>
    <w:locked/>
    <w:rsid w:val="00B425F8"/>
    <w:rPr>
      <w:rFonts w:ascii="Arial Narrow" w:eastAsia="Calibri" w:hAnsi="Arial Narrow" w:cs="Times New Roman"/>
      <w:sz w:val="18"/>
      <w:szCs w:val="18"/>
      <w:lang w:eastAsia="ru-RU"/>
    </w:rPr>
  </w:style>
  <w:style w:type="paragraph" w:customStyle="1" w:styleId="a">
    <w:name w:val="НОМЕРА"/>
    <w:basedOn w:val="ab"/>
    <w:link w:val="aa"/>
    <w:uiPriority w:val="99"/>
    <w:qFormat/>
    <w:rsid w:val="00B425F8"/>
    <w:pPr>
      <w:numPr>
        <w:numId w:val="1"/>
      </w:numPr>
      <w:jc w:val="both"/>
    </w:pPr>
    <w:rPr>
      <w:rFonts w:ascii="Arial Narrow" w:eastAsia="Calibri" w:hAnsi="Arial Narrow"/>
      <w:sz w:val="18"/>
      <w:szCs w:val="18"/>
    </w:rPr>
  </w:style>
  <w:style w:type="character" w:styleId="ac">
    <w:name w:val="footnote reference"/>
    <w:unhideWhenUsed/>
    <w:rsid w:val="00B425F8"/>
    <w:rPr>
      <w:vertAlign w:val="superscript"/>
    </w:rPr>
  </w:style>
  <w:style w:type="character" w:customStyle="1" w:styleId="dash041e0431044b0447043d044b0439char1">
    <w:name w:val="dash041e_0431_044b_0447_043d_044b_0439__char1"/>
    <w:rsid w:val="00B425F8"/>
    <w:rPr>
      <w:rFonts w:ascii="Times New Roman" w:hAnsi="Times New Roman" w:cs="Times New Roman" w:hint="default"/>
      <w:strike w:val="0"/>
      <w:dstrike w:val="0"/>
      <w:sz w:val="24"/>
      <w:szCs w:val="24"/>
      <w:u w:val="none"/>
      <w:effect w:val="none"/>
    </w:rPr>
  </w:style>
  <w:style w:type="paragraph" w:styleId="ab">
    <w:name w:val="Normal (Web)"/>
    <w:basedOn w:val="a0"/>
    <w:uiPriority w:val="99"/>
    <w:unhideWhenUsed/>
    <w:rsid w:val="00B425F8"/>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unhideWhenUsed/>
    <w:rsid w:val="00B425F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rsid w:val="00B425F8"/>
    <w:rPr>
      <w:rFonts w:ascii="Tahoma" w:eastAsia="Times New Roman" w:hAnsi="Tahoma" w:cs="Tahoma"/>
      <w:sz w:val="16"/>
      <w:szCs w:val="16"/>
      <w:lang w:eastAsia="ru-RU"/>
    </w:rPr>
  </w:style>
  <w:style w:type="numbering" w:customStyle="1" w:styleId="12">
    <w:name w:val="Нет списка1"/>
    <w:next w:val="a3"/>
    <w:semiHidden/>
    <w:rsid w:val="00B425F8"/>
  </w:style>
  <w:style w:type="character" w:customStyle="1" w:styleId="apple-style-span">
    <w:name w:val="apple-style-span"/>
    <w:basedOn w:val="a1"/>
    <w:rsid w:val="00B425F8"/>
  </w:style>
  <w:style w:type="character" w:styleId="af">
    <w:name w:val="Strong"/>
    <w:uiPriority w:val="99"/>
    <w:qFormat/>
    <w:rsid w:val="00B425F8"/>
    <w:rPr>
      <w:b/>
      <w:bCs/>
    </w:rPr>
  </w:style>
  <w:style w:type="character" w:styleId="af0">
    <w:name w:val="Emphasis"/>
    <w:uiPriority w:val="99"/>
    <w:qFormat/>
    <w:rsid w:val="00B425F8"/>
    <w:rPr>
      <w:i/>
      <w:iCs/>
    </w:rPr>
  </w:style>
  <w:style w:type="character" w:customStyle="1" w:styleId="apple-converted-space">
    <w:name w:val="apple-converted-space"/>
    <w:basedOn w:val="a1"/>
    <w:uiPriority w:val="99"/>
    <w:rsid w:val="00B425F8"/>
  </w:style>
  <w:style w:type="table" w:styleId="af1">
    <w:name w:val="Table Grid"/>
    <w:basedOn w:val="a2"/>
    <w:uiPriority w:val="59"/>
    <w:rsid w:val="00B42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0"/>
    <w:link w:val="af3"/>
    <w:uiPriority w:val="99"/>
    <w:rsid w:val="00B425F8"/>
    <w:pPr>
      <w:spacing w:after="0" w:line="240" w:lineRule="auto"/>
    </w:pPr>
    <w:rPr>
      <w:rFonts w:ascii="Times New Roman" w:eastAsia="Times New Roman" w:hAnsi="Times New Roman" w:cs="Times New Roman"/>
      <w:sz w:val="28"/>
      <w:szCs w:val="24"/>
      <w:lang w:eastAsia="ru-RU"/>
    </w:rPr>
  </w:style>
  <w:style w:type="character" w:customStyle="1" w:styleId="af3">
    <w:name w:val="Основной текст Знак"/>
    <w:basedOn w:val="a1"/>
    <w:link w:val="af2"/>
    <w:uiPriority w:val="99"/>
    <w:rsid w:val="00B425F8"/>
    <w:rPr>
      <w:rFonts w:ascii="Times New Roman" w:eastAsia="Times New Roman" w:hAnsi="Times New Roman" w:cs="Times New Roman"/>
      <w:sz w:val="28"/>
      <w:szCs w:val="24"/>
      <w:lang w:eastAsia="ru-RU"/>
    </w:rPr>
  </w:style>
  <w:style w:type="paragraph" w:customStyle="1" w:styleId="af4">
    <w:name w:val="Знак Знак"/>
    <w:basedOn w:val="a0"/>
    <w:rsid w:val="00B425F8"/>
    <w:pPr>
      <w:spacing w:after="160" w:line="240" w:lineRule="exact"/>
    </w:pPr>
    <w:rPr>
      <w:rFonts w:ascii="Verdana" w:eastAsia="Times New Roman" w:hAnsi="Verdana" w:cs="Times New Roman"/>
      <w:sz w:val="20"/>
      <w:szCs w:val="20"/>
      <w:lang w:val="en-US"/>
    </w:rPr>
  </w:style>
  <w:style w:type="paragraph" w:styleId="af5">
    <w:name w:val="header"/>
    <w:basedOn w:val="a0"/>
    <w:link w:val="af6"/>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1"/>
    <w:link w:val="af5"/>
    <w:uiPriority w:val="99"/>
    <w:rsid w:val="00B425F8"/>
    <w:rPr>
      <w:rFonts w:ascii="Times New Roman" w:eastAsia="Times New Roman" w:hAnsi="Times New Roman" w:cs="Times New Roman"/>
      <w:sz w:val="24"/>
      <w:szCs w:val="24"/>
      <w:lang w:eastAsia="ru-RU"/>
    </w:rPr>
  </w:style>
  <w:style w:type="paragraph" w:styleId="af7">
    <w:name w:val="footer"/>
    <w:basedOn w:val="a0"/>
    <w:link w:val="af8"/>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1"/>
    <w:link w:val="af7"/>
    <w:uiPriority w:val="99"/>
    <w:rsid w:val="00B425F8"/>
    <w:rPr>
      <w:rFonts w:ascii="Times New Roman" w:eastAsia="Times New Roman" w:hAnsi="Times New Roman" w:cs="Times New Roman"/>
      <w:sz w:val="24"/>
      <w:szCs w:val="24"/>
      <w:lang w:eastAsia="ru-RU"/>
    </w:rPr>
  </w:style>
  <w:style w:type="paragraph" w:styleId="af9">
    <w:name w:val="Title"/>
    <w:basedOn w:val="a0"/>
    <w:next w:val="a0"/>
    <w:link w:val="afa"/>
    <w:qFormat/>
    <w:rsid w:val="00B425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a">
    <w:name w:val="Название Знак"/>
    <w:basedOn w:val="a1"/>
    <w:link w:val="af9"/>
    <w:rsid w:val="00B425F8"/>
    <w:rPr>
      <w:rFonts w:ascii="Cambria" w:eastAsia="Times New Roman" w:hAnsi="Cambria" w:cs="Times New Roman"/>
      <w:b/>
      <w:bCs/>
      <w:kern w:val="28"/>
      <w:sz w:val="32"/>
      <w:szCs w:val="32"/>
      <w:lang w:eastAsia="ru-RU"/>
    </w:rPr>
  </w:style>
  <w:style w:type="character" w:styleId="afb">
    <w:name w:val="Hyperlink"/>
    <w:uiPriority w:val="99"/>
    <w:semiHidden/>
    <w:unhideWhenUsed/>
    <w:rsid w:val="00B425F8"/>
    <w:rPr>
      <w:rFonts w:ascii="Times New Roman" w:hAnsi="Times New Roman" w:cs="Times New Roman" w:hint="default"/>
      <w:color w:val="0000FF"/>
      <w:u w:val="single"/>
    </w:rPr>
  </w:style>
  <w:style w:type="character" w:styleId="afc">
    <w:name w:val="FollowedHyperlink"/>
    <w:basedOn w:val="a1"/>
    <w:uiPriority w:val="99"/>
    <w:semiHidden/>
    <w:unhideWhenUsed/>
    <w:rsid w:val="00B425F8"/>
    <w:rPr>
      <w:color w:val="954F72" w:themeColor="followedHyperlink"/>
      <w:u w:val="single"/>
    </w:rPr>
  </w:style>
  <w:style w:type="paragraph" w:styleId="afd">
    <w:name w:val="Body Text Indent"/>
    <w:basedOn w:val="a0"/>
    <w:link w:val="afe"/>
    <w:uiPriority w:val="99"/>
    <w:semiHidden/>
    <w:unhideWhenUsed/>
    <w:rsid w:val="00B425F8"/>
    <w:pPr>
      <w:spacing w:after="120" w:line="240" w:lineRule="auto"/>
      <w:ind w:left="283"/>
    </w:pPr>
    <w:rPr>
      <w:rFonts w:ascii="Calibri" w:eastAsia="Times New Roman" w:hAnsi="Calibri" w:cs="Times New Roman"/>
      <w:sz w:val="24"/>
      <w:szCs w:val="24"/>
    </w:rPr>
  </w:style>
  <w:style w:type="character" w:customStyle="1" w:styleId="afe">
    <w:name w:val="Основной текст с отступом Знак"/>
    <w:basedOn w:val="a1"/>
    <w:link w:val="afd"/>
    <w:uiPriority w:val="99"/>
    <w:semiHidden/>
    <w:rsid w:val="00B425F8"/>
    <w:rPr>
      <w:rFonts w:ascii="Calibri" w:eastAsia="Times New Roman" w:hAnsi="Calibri" w:cs="Times New Roman"/>
      <w:sz w:val="24"/>
      <w:szCs w:val="24"/>
    </w:rPr>
  </w:style>
  <w:style w:type="paragraph" w:styleId="aff">
    <w:name w:val="Subtitle"/>
    <w:basedOn w:val="a0"/>
    <w:next w:val="a0"/>
    <w:link w:val="aff0"/>
    <w:uiPriority w:val="99"/>
    <w:qFormat/>
    <w:rsid w:val="00B425F8"/>
    <w:rPr>
      <w:rFonts w:ascii="Cambria" w:eastAsia="Times New Roman" w:hAnsi="Cambria" w:cs="Times New Roman"/>
      <w:i/>
      <w:iCs/>
      <w:color w:val="4F81BD"/>
      <w:spacing w:val="15"/>
      <w:sz w:val="24"/>
      <w:szCs w:val="24"/>
    </w:rPr>
  </w:style>
  <w:style w:type="character" w:customStyle="1" w:styleId="aff0">
    <w:name w:val="Подзаголовок Знак"/>
    <w:basedOn w:val="a1"/>
    <w:link w:val="aff"/>
    <w:uiPriority w:val="99"/>
    <w:rsid w:val="00B425F8"/>
    <w:rPr>
      <w:rFonts w:ascii="Cambria" w:eastAsia="Times New Roman" w:hAnsi="Cambria" w:cs="Times New Roman"/>
      <w:i/>
      <w:iCs/>
      <w:color w:val="4F81BD"/>
      <w:spacing w:val="15"/>
      <w:sz w:val="24"/>
      <w:szCs w:val="24"/>
    </w:rPr>
  </w:style>
  <w:style w:type="paragraph" w:styleId="31">
    <w:name w:val="Body Text Indent 3"/>
    <w:basedOn w:val="a0"/>
    <w:link w:val="32"/>
    <w:uiPriority w:val="99"/>
    <w:semiHidden/>
    <w:unhideWhenUsed/>
    <w:rsid w:val="00B425F8"/>
    <w:pPr>
      <w:suppressAutoHyphens/>
      <w:spacing w:after="120"/>
      <w:ind w:left="283"/>
    </w:pPr>
    <w:rPr>
      <w:rFonts w:ascii="Calibri" w:eastAsia="Times New Roman" w:hAnsi="Calibri" w:cs="Times New Roman"/>
      <w:sz w:val="16"/>
      <w:szCs w:val="16"/>
      <w:lang w:eastAsia="ar-SA"/>
    </w:rPr>
  </w:style>
  <w:style w:type="character" w:customStyle="1" w:styleId="32">
    <w:name w:val="Основной текст с отступом 3 Знак"/>
    <w:basedOn w:val="a1"/>
    <w:link w:val="31"/>
    <w:uiPriority w:val="99"/>
    <w:semiHidden/>
    <w:rsid w:val="00B425F8"/>
    <w:rPr>
      <w:rFonts w:ascii="Calibri" w:eastAsia="Times New Roman" w:hAnsi="Calibri" w:cs="Times New Roman"/>
      <w:sz w:val="16"/>
      <w:szCs w:val="16"/>
      <w:lang w:eastAsia="ar-SA"/>
    </w:rPr>
  </w:style>
  <w:style w:type="paragraph" w:styleId="aff1">
    <w:name w:val="Revision"/>
    <w:uiPriority w:val="99"/>
    <w:semiHidden/>
    <w:rsid w:val="00B425F8"/>
    <w:pPr>
      <w:spacing w:after="0" w:line="240" w:lineRule="auto"/>
    </w:pPr>
    <w:rPr>
      <w:rFonts w:ascii="Calibri" w:eastAsia="Times New Roman" w:hAnsi="Calibri" w:cs="Times New Roman"/>
      <w:sz w:val="24"/>
      <w:szCs w:val="24"/>
      <w:lang w:eastAsia="ru-RU"/>
    </w:rPr>
  </w:style>
  <w:style w:type="paragraph" w:customStyle="1" w:styleId="c37">
    <w:name w:val="c37"/>
    <w:basedOn w:val="a0"/>
    <w:uiPriority w:val="99"/>
    <w:semiHidden/>
    <w:rsid w:val="00B425F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FR2">
    <w:name w:val="FR2"/>
    <w:uiPriority w:val="99"/>
    <w:semiHidden/>
    <w:rsid w:val="00B425F8"/>
    <w:pPr>
      <w:widowControl w:val="0"/>
      <w:suppressAutoHyphens/>
      <w:spacing w:after="0" w:line="240" w:lineRule="auto"/>
      <w:jc w:val="center"/>
    </w:pPr>
    <w:rPr>
      <w:rFonts w:ascii="Calibri" w:eastAsia="Times New Roman" w:hAnsi="Calibri" w:cs="Calibri"/>
      <w:b/>
      <w:sz w:val="32"/>
      <w:szCs w:val="20"/>
      <w:lang w:eastAsia="ar-SA"/>
    </w:rPr>
  </w:style>
  <w:style w:type="paragraph" w:customStyle="1" w:styleId="ConsPlusNormal">
    <w:name w:val="ConsPlusNormal"/>
    <w:uiPriority w:val="99"/>
    <w:semiHidden/>
    <w:rsid w:val="00B425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Базовый"/>
    <w:uiPriority w:val="99"/>
    <w:semiHidden/>
    <w:rsid w:val="00B425F8"/>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33">
    <w:name w:val="Заголовок №3_"/>
    <w:link w:val="310"/>
    <w:semiHidden/>
    <w:locked/>
    <w:rsid w:val="00B425F8"/>
    <w:rPr>
      <w:b/>
      <w:bCs/>
      <w:shd w:val="clear" w:color="auto" w:fill="FFFFFF"/>
    </w:rPr>
  </w:style>
  <w:style w:type="paragraph" w:customStyle="1" w:styleId="310">
    <w:name w:val="Заголовок №31"/>
    <w:basedOn w:val="a0"/>
    <w:link w:val="33"/>
    <w:semiHidden/>
    <w:rsid w:val="00B425F8"/>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B425F8"/>
    <w:rPr>
      <w:i/>
      <w:iCs/>
      <w:shd w:val="clear" w:color="auto" w:fill="FFFFFF"/>
    </w:rPr>
  </w:style>
  <w:style w:type="paragraph" w:customStyle="1" w:styleId="141">
    <w:name w:val="Основной текст (14)1"/>
    <w:basedOn w:val="a0"/>
    <w:link w:val="14"/>
    <w:uiPriority w:val="99"/>
    <w:semiHidden/>
    <w:rsid w:val="00B425F8"/>
    <w:pPr>
      <w:shd w:val="clear" w:color="auto" w:fill="FFFFFF"/>
      <w:spacing w:after="0" w:line="211" w:lineRule="exact"/>
      <w:ind w:firstLine="400"/>
      <w:jc w:val="both"/>
    </w:pPr>
    <w:rPr>
      <w:i/>
      <w:iCs/>
    </w:rPr>
  </w:style>
  <w:style w:type="character" w:customStyle="1" w:styleId="aff3">
    <w:name w:val="заголовок столбца Знак"/>
    <w:link w:val="aff4"/>
    <w:semiHidden/>
    <w:locked/>
    <w:rsid w:val="00B425F8"/>
    <w:rPr>
      <w:b/>
      <w:color w:val="000000"/>
      <w:sz w:val="16"/>
      <w:lang w:eastAsia="ar-SA"/>
    </w:rPr>
  </w:style>
  <w:style w:type="paragraph" w:customStyle="1" w:styleId="aff4">
    <w:name w:val="заголовок столбца"/>
    <w:basedOn w:val="a0"/>
    <w:link w:val="aff3"/>
    <w:semiHidden/>
    <w:rsid w:val="00B425F8"/>
    <w:pPr>
      <w:suppressAutoHyphens/>
      <w:snapToGrid w:val="0"/>
      <w:spacing w:after="120" w:line="240" w:lineRule="auto"/>
      <w:jc w:val="center"/>
    </w:pPr>
    <w:rPr>
      <w:b/>
      <w:color w:val="000000"/>
      <w:sz w:val="16"/>
      <w:lang w:eastAsia="ar-SA"/>
    </w:rPr>
  </w:style>
  <w:style w:type="character" w:customStyle="1" w:styleId="c1">
    <w:name w:val="c1"/>
    <w:uiPriority w:val="99"/>
    <w:rsid w:val="00B425F8"/>
    <w:rPr>
      <w:rFonts w:ascii="Times New Roman" w:hAnsi="Times New Roman" w:cs="Times New Roman" w:hint="default"/>
    </w:rPr>
  </w:style>
  <w:style w:type="character" w:customStyle="1" w:styleId="36">
    <w:name w:val="Заголовок №36"/>
    <w:rsid w:val="00B425F8"/>
    <w:rPr>
      <w:rFonts w:ascii="Times New Roman" w:hAnsi="Times New Roman" w:cs="Times New Roman" w:hint="default"/>
      <w:b w:val="0"/>
      <w:bCs w:val="0"/>
      <w:spacing w:val="0"/>
      <w:sz w:val="22"/>
      <w:szCs w:val="22"/>
      <w:shd w:val="clear" w:color="auto" w:fill="FFFFFF"/>
    </w:rPr>
  </w:style>
  <w:style w:type="character" w:customStyle="1" w:styleId="dash041e005f0431005f044b005f0447005f043d005f044b005f0439005f005fchar1char1">
    <w:name w:val="dash041e_005f0431_005f044b_005f0447_005f043d_005f044b_005f0439_005f_005fchar1__char1"/>
    <w:rsid w:val="00B425F8"/>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2028">
      <w:bodyDiv w:val="1"/>
      <w:marLeft w:val="0"/>
      <w:marRight w:val="0"/>
      <w:marTop w:val="0"/>
      <w:marBottom w:val="0"/>
      <w:divBdr>
        <w:top w:val="none" w:sz="0" w:space="0" w:color="auto"/>
        <w:left w:val="none" w:sz="0" w:space="0" w:color="auto"/>
        <w:bottom w:val="none" w:sz="0" w:space="0" w:color="auto"/>
        <w:right w:val="none" w:sz="0" w:space="0" w:color="auto"/>
      </w:divBdr>
    </w:div>
    <w:div w:id="13511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8AB4-C08A-4FBC-B9F0-CF5B420A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6277</Words>
  <Characters>35779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Tobolsk</cp:lastModifiedBy>
  <cp:revision>4</cp:revision>
  <cp:lastPrinted>2019-11-23T09:57:00Z</cp:lastPrinted>
  <dcterms:created xsi:type="dcterms:W3CDTF">2019-12-02T03:27:00Z</dcterms:created>
  <dcterms:modified xsi:type="dcterms:W3CDTF">2020-01-09T06:36:00Z</dcterms:modified>
</cp:coreProperties>
</file>