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F6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Аннотация по предмету </w:t>
      </w: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«Изобразительное искусство»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8 класс</w:t>
      </w:r>
      <w:bookmarkStart w:id="0" w:name="_GoBack"/>
      <w:bookmarkEnd w:id="0"/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 «Изобразительное искусство»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основы искусства телевидения;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FA02F6" w:rsidRPr="00B53B85" w:rsidRDefault="00FA02F6" w:rsidP="00FA02F6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B53B85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A02F6" w:rsidRPr="00B53B85" w:rsidRDefault="00FA02F6" w:rsidP="00FA02F6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0"/>
        <w:gridCol w:w="7270"/>
      </w:tblGrid>
      <w:tr w:rsidR="00FA02F6" w:rsidRPr="00B53B85" w:rsidTr="00957D22">
        <w:tc>
          <w:tcPr>
            <w:tcW w:w="7463" w:type="dxa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464" w:type="dxa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FA02F6" w:rsidRPr="00B53B85" w:rsidRDefault="00FA02F6" w:rsidP="00FA02F6">
            <w:pPr>
              <w:numPr>
                <w:ilvl w:val="0"/>
                <w:numId w:val="1"/>
              </w:numPr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специфику спектакля.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добиваться эмоциональной выразительности;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представлять историю развития искусства театра, эволюцию театрального здания и устройства сцены (от древнегреческого амфитеатра до современной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FA02F6" w:rsidRPr="00B53B85" w:rsidRDefault="00FA02F6" w:rsidP="00FA02F6">
            <w:pPr>
              <w:numPr>
                <w:ilvl w:val="0"/>
                <w:numId w:val="2"/>
              </w:numPr>
              <w:tabs>
                <w:tab w:val="left" w:pos="426"/>
              </w:tabs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FA02F6" w:rsidRPr="00B53B85" w:rsidRDefault="00FA02F6" w:rsidP="00957D22">
            <w:pPr>
              <w:tabs>
                <w:tab w:val="left" w:pos="18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«Эстафета искусств: от рисунка к фотографии»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специфику изображения в фотографии, его эстетическую условность;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особенности художественно-образного языка;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владеть элементарными основами грамоты фотосъёмки;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осуществлять выбор объекта, точки съёмки, ракурса, крупности плана;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и сопоставлять художественную ценность чёрно-белой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ицветной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работы мастеров отечественной и мировой фотографии;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FA02F6" w:rsidRPr="00B53B85" w:rsidRDefault="00FA02F6" w:rsidP="00FA02F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в своей съёмочной практике ранее приобретённые знания и навыки композиции;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освещениемдля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передачи объёма и фактуры вещи при создании художественно-выразительного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фотонатюрморта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работать оперативно и быстро;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FA02F6" w:rsidRPr="00B53B85" w:rsidRDefault="00FA02F6" w:rsidP="00FA02F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и объяснять синтетическую природу фильма;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кино как о пространственно-временное искусство;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объяснять, что современное кино;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роль художника-постановщика в игровом фильме;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излагать свой замысел в форме сценарной записи;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иметь представление о творческой роли режиссёра в кино;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режиссёрской грамоты;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FA02F6" w:rsidRPr="00B53B85" w:rsidRDefault="00FA02F6" w:rsidP="00FA02F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осознавать единство природы творческого процесса в фильме-блок-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бастере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домашнем видеофильме;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технологический минимум работы на компьютере в разных программах;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FA02F6" w:rsidRPr="00B53B85" w:rsidRDefault="00FA02F6" w:rsidP="00FA02F6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A02F6" w:rsidRPr="00B53B85" w:rsidTr="00957D22">
        <w:tc>
          <w:tcPr>
            <w:tcW w:w="14927" w:type="dxa"/>
            <w:gridSpan w:val="2"/>
          </w:tcPr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«Телевидение — пространство культуры?»</w:t>
            </w:r>
          </w:p>
        </w:tc>
      </w:tr>
      <w:tr w:rsidR="00FA02F6" w:rsidRPr="00B53B85" w:rsidTr="00957D22">
        <w:tc>
          <w:tcPr>
            <w:tcW w:w="7463" w:type="dxa"/>
          </w:tcPr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многофункциональное назначение телевидения как средства не только информации;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получать представление о разнообразном жанровом спектре телевизионных передач;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что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это основа документального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видеотворчества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на телевидении, так и в любительском видео;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эмоционально-образную специфику жанра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особенности изображения в нём человека и природы;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 объяснять художественные различия живописного пейзажа, портрета и их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киноаналогов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FA02F6" w:rsidRPr="00B53B85" w:rsidRDefault="00FA02F6" w:rsidP="00FA02F6">
            <w:pPr>
              <w:numPr>
                <w:ilvl w:val="0"/>
                <w:numId w:val="8"/>
              </w:numPr>
              <w:spacing w:after="0" w:line="240" w:lineRule="auto"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рассуждать, выражать своё мнение по поводу своих творческих работ и работ одноклассников.</w:t>
            </w:r>
          </w:p>
        </w:tc>
        <w:tc>
          <w:tcPr>
            <w:tcW w:w="7464" w:type="dxa"/>
          </w:tcPr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узнавать, что неповторимую специфику телевидения составляет прямой эфир;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приобретать представление о различных формах операторского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сценарно- режиссёрскую и операторскую грамоту творчества в практике создания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режиссёрско- операторские навыки и знания в условиях оперативной съёмки видеосюжета;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FA02F6" w:rsidRPr="00B53B85" w:rsidRDefault="00FA02F6" w:rsidP="00FA02F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FA02F6" w:rsidRPr="00B53B85" w:rsidRDefault="00FA02F6" w:rsidP="00957D22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02F6" w:rsidRPr="00B53B85" w:rsidRDefault="00FA02F6" w:rsidP="00FA02F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FA02F6" w:rsidRPr="00B53B85" w:rsidRDefault="00FA02F6" w:rsidP="00FA02F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 xml:space="preserve">Художник и искусство </w:t>
      </w:r>
      <w:proofErr w:type="gramStart"/>
      <w:r w:rsidRPr="00B53B85">
        <w:rPr>
          <w:rFonts w:ascii="Times New Roman" w:eastAsia="Calibri" w:hAnsi="Times New Roman" w:cs="Times New Roman"/>
          <w:b/>
          <w:sz w:val="24"/>
          <w:szCs w:val="24"/>
        </w:rPr>
        <w:t>театра  8</w:t>
      </w:r>
      <w:proofErr w:type="gramEnd"/>
      <w:r w:rsidRPr="00B53B85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Искусство зримых образов. Правда и магия </w:t>
      </w:r>
      <w:proofErr w:type="spellStart"/>
      <w:r w:rsidRPr="00B53B85">
        <w:rPr>
          <w:rFonts w:ascii="Times New Roman" w:eastAsia="Calibri" w:hAnsi="Times New Roman" w:cs="Times New Roman"/>
        </w:rPr>
        <w:t>театра.Безграничное</w:t>
      </w:r>
      <w:proofErr w:type="spellEnd"/>
      <w:r w:rsidRPr="00B53B85">
        <w:rPr>
          <w:rFonts w:ascii="Times New Roman" w:eastAsia="Calibri" w:hAnsi="Times New Roman" w:cs="Times New Roman"/>
        </w:rPr>
        <w:t xml:space="preserve"> пространство </w:t>
      </w:r>
      <w:proofErr w:type="spellStart"/>
      <w:r w:rsidRPr="00B53B85">
        <w:rPr>
          <w:rFonts w:ascii="Times New Roman" w:eastAsia="Calibri" w:hAnsi="Times New Roman" w:cs="Times New Roman"/>
        </w:rPr>
        <w:t>сцены.Сценография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искусство и </w:t>
      </w:r>
      <w:proofErr w:type="spellStart"/>
      <w:r w:rsidRPr="00B53B85">
        <w:rPr>
          <w:rFonts w:ascii="Times New Roman" w:eastAsia="Calibri" w:hAnsi="Times New Roman" w:cs="Times New Roman"/>
        </w:rPr>
        <w:t>производство.Тайны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актёрского </w:t>
      </w:r>
      <w:proofErr w:type="spellStart"/>
      <w:r w:rsidRPr="00B53B85">
        <w:rPr>
          <w:rFonts w:ascii="Times New Roman" w:eastAsia="Calibri" w:hAnsi="Times New Roman" w:cs="Times New Roman"/>
        </w:rPr>
        <w:t>перевоплощения.Привет</w:t>
      </w:r>
      <w:proofErr w:type="spellEnd"/>
      <w:r w:rsidRPr="00B53B85">
        <w:rPr>
          <w:rFonts w:ascii="Times New Roman" w:eastAsia="Calibri" w:hAnsi="Times New Roman" w:cs="Times New Roman"/>
        </w:rPr>
        <w:t xml:space="preserve"> от Карабаса-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Барабаса!Третий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звонок. Спектакль: от замысла к воплощению.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Эстафета искусств: от рисунка к фотографии 8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B53B85">
        <w:rPr>
          <w:rFonts w:ascii="Times New Roman" w:eastAsia="Calibri" w:hAnsi="Times New Roman" w:cs="Times New Roman"/>
        </w:rPr>
        <w:t>Фотография.Грамотафотокомпозиции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</w:t>
      </w:r>
      <w:proofErr w:type="spellStart"/>
      <w:r w:rsidRPr="00B53B85">
        <w:rPr>
          <w:rFonts w:ascii="Times New Roman" w:eastAsia="Calibri" w:hAnsi="Times New Roman" w:cs="Times New Roman"/>
        </w:rPr>
        <w:t>съёмки.Фотография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искусство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светописи.«</w:t>
      </w:r>
      <w:proofErr w:type="gramEnd"/>
      <w:r w:rsidRPr="00B53B85">
        <w:rPr>
          <w:rFonts w:ascii="Times New Roman" w:eastAsia="Calibri" w:hAnsi="Times New Roman" w:cs="Times New Roman"/>
        </w:rPr>
        <w:t>На</w:t>
      </w:r>
      <w:proofErr w:type="spellEnd"/>
      <w:r w:rsidRPr="00B53B85">
        <w:rPr>
          <w:rFonts w:ascii="Times New Roman" w:eastAsia="Calibri" w:hAnsi="Times New Roman" w:cs="Times New Roman"/>
        </w:rPr>
        <w:t xml:space="preserve"> фоне Пушкина снимается </w:t>
      </w:r>
      <w:proofErr w:type="spellStart"/>
      <w:r w:rsidRPr="00B53B85">
        <w:rPr>
          <w:rFonts w:ascii="Times New Roman" w:eastAsia="Calibri" w:hAnsi="Times New Roman" w:cs="Times New Roman"/>
        </w:rPr>
        <w:t>семейство».Человек</w:t>
      </w:r>
      <w:proofErr w:type="spellEnd"/>
      <w:r w:rsidRPr="00B53B85">
        <w:rPr>
          <w:rFonts w:ascii="Times New Roman" w:eastAsia="Calibri" w:hAnsi="Times New Roman" w:cs="Times New Roman"/>
        </w:rPr>
        <w:t xml:space="preserve"> на </w:t>
      </w:r>
      <w:proofErr w:type="spellStart"/>
      <w:r w:rsidRPr="00B53B85">
        <w:rPr>
          <w:rFonts w:ascii="Times New Roman" w:eastAsia="Calibri" w:hAnsi="Times New Roman" w:cs="Times New Roman"/>
        </w:rPr>
        <w:t>фотографии.Событие</w:t>
      </w:r>
      <w:proofErr w:type="spellEnd"/>
      <w:r w:rsidRPr="00B53B85">
        <w:rPr>
          <w:rFonts w:ascii="Times New Roman" w:eastAsia="Calibri" w:hAnsi="Times New Roman" w:cs="Times New Roman"/>
        </w:rPr>
        <w:t xml:space="preserve"> в </w:t>
      </w:r>
      <w:proofErr w:type="spellStart"/>
      <w:r w:rsidRPr="00B53B85">
        <w:rPr>
          <w:rFonts w:ascii="Times New Roman" w:eastAsia="Calibri" w:hAnsi="Times New Roman" w:cs="Times New Roman"/>
        </w:rPr>
        <w:t>кадре.Фотография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компьютер. От </w:t>
      </w:r>
      <w:proofErr w:type="spellStart"/>
      <w:r w:rsidRPr="00B53B85">
        <w:rPr>
          <w:rFonts w:ascii="Times New Roman" w:eastAsia="Calibri" w:hAnsi="Times New Roman" w:cs="Times New Roman"/>
        </w:rPr>
        <w:t>фотозабавы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к </w:t>
      </w:r>
      <w:proofErr w:type="spellStart"/>
      <w:r w:rsidRPr="00B53B85">
        <w:rPr>
          <w:rFonts w:ascii="Times New Roman" w:eastAsia="Calibri" w:hAnsi="Times New Roman" w:cs="Times New Roman"/>
        </w:rPr>
        <w:t>фототворчеству</w:t>
      </w:r>
      <w:proofErr w:type="spellEnd"/>
      <w:r w:rsidRPr="00B53B85">
        <w:rPr>
          <w:rFonts w:ascii="Times New Roman" w:eastAsia="Calibri" w:hAnsi="Times New Roman" w:cs="Times New Roman"/>
        </w:rPr>
        <w:t>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 xml:space="preserve">Фильм — творец и </w:t>
      </w:r>
      <w:proofErr w:type="gramStart"/>
      <w:r w:rsidRPr="00B53B85">
        <w:rPr>
          <w:rFonts w:ascii="Times New Roman" w:eastAsia="Calibri" w:hAnsi="Times New Roman" w:cs="Times New Roman"/>
          <w:b/>
          <w:sz w:val="24"/>
          <w:szCs w:val="24"/>
        </w:rPr>
        <w:t>зритель  10</w:t>
      </w:r>
      <w:proofErr w:type="gramEnd"/>
      <w:r w:rsidRPr="00B53B85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Многоголосый язык </w:t>
      </w:r>
      <w:proofErr w:type="spellStart"/>
      <w:r w:rsidRPr="00B53B85">
        <w:rPr>
          <w:rFonts w:ascii="Times New Roman" w:eastAsia="Calibri" w:hAnsi="Times New Roman" w:cs="Times New Roman"/>
        </w:rPr>
        <w:t>экрана.Художник</w:t>
      </w:r>
      <w:proofErr w:type="spellEnd"/>
      <w:r w:rsidRPr="00B53B85">
        <w:rPr>
          <w:rFonts w:ascii="Times New Roman" w:eastAsia="Calibri" w:hAnsi="Times New Roman" w:cs="Times New Roman"/>
        </w:rPr>
        <w:t xml:space="preserve"> – режиссёр - </w:t>
      </w:r>
      <w:proofErr w:type="spellStart"/>
      <w:r w:rsidRPr="00B53B85">
        <w:rPr>
          <w:rFonts w:ascii="Times New Roman" w:eastAsia="Calibri" w:hAnsi="Times New Roman" w:cs="Times New Roman"/>
        </w:rPr>
        <w:t>оператор.Азбукакиноязыка.Фильм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«рассказ в </w:t>
      </w:r>
      <w:proofErr w:type="spellStart"/>
      <w:r w:rsidRPr="00B53B85">
        <w:rPr>
          <w:rFonts w:ascii="Times New Roman" w:eastAsia="Calibri" w:hAnsi="Times New Roman" w:cs="Times New Roman"/>
        </w:rPr>
        <w:t>картинках</w:t>
      </w:r>
      <w:proofErr w:type="gramStart"/>
      <w:r w:rsidRPr="00B53B85">
        <w:rPr>
          <w:rFonts w:ascii="Times New Roman" w:eastAsia="Calibri" w:hAnsi="Times New Roman" w:cs="Times New Roman"/>
        </w:rPr>
        <w:t>».Воплощение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Телевидение — пространство культуры?  7 ч.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B53B85">
        <w:rPr>
          <w:rFonts w:ascii="Times New Roman" w:eastAsia="Calibri" w:hAnsi="Times New Roman" w:cs="Times New Roman"/>
        </w:rPr>
        <w:t>Киноглаз.Видеоэтюд</w:t>
      </w:r>
      <w:proofErr w:type="spellEnd"/>
      <w:r w:rsidRPr="00B53B85">
        <w:rPr>
          <w:rFonts w:ascii="Times New Roman" w:eastAsia="Calibri" w:hAnsi="Times New Roman" w:cs="Times New Roman"/>
        </w:rPr>
        <w:t xml:space="preserve">, видеосюжет. Телевидение, видео, Интернет. Вечные истины </w:t>
      </w:r>
      <w:proofErr w:type="spellStart"/>
      <w:r w:rsidRPr="00B53B85">
        <w:rPr>
          <w:rFonts w:ascii="Times New Roman" w:eastAsia="Calibri" w:hAnsi="Times New Roman" w:cs="Times New Roman"/>
        </w:rPr>
        <w:t>искусства.Искусство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зритель — современность.</w:t>
      </w:r>
    </w:p>
    <w:p w:rsidR="00FA02F6" w:rsidRPr="00B53B85" w:rsidRDefault="00FA02F6" w:rsidP="00FA02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A02F6" w:rsidRPr="00B53B85" w:rsidRDefault="00FA02F6" w:rsidP="00FA02F6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Защита проекта 1 ч.</w:t>
      </w:r>
    </w:p>
    <w:p w:rsidR="00FA02F6" w:rsidRPr="00B53B85" w:rsidRDefault="00FA02F6" w:rsidP="00FA02F6">
      <w:pPr>
        <w:pStyle w:val="a3"/>
        <w:ind w:left="0"/>
        <w:rPr>
          <w:rFonts w:ascii="Times New Roman" w:hAnsi="Times New Roman"/>
          <w:b/>
          <w:bCs/>
        </w:rPr>
      </w:pPr>
    </w:p>
    <w:p w:rsidR="00FA02F6" w:rsidRPr="00B53B85" w:rsidRDefault="00FA02F6" w:rsidP="00FA02F6">
      <w:pPr>
        <w:pStyle w:val="a3"/>
        <w:ind w:left="0"/>
        <w:rPr>
          <w:rFonts w:ascii="Times New Roman" w:hAnsi="Times New Roman"/>
          <w:b/>
          <w:bCs/>
        </w:rPr>
      </w:pPr>
    </w:p>
    <w:p w:rsidR="009D2B73" w:rsidRDefault="009D2B73"/>
    <w:sectPr w:rsidR="009D2B73" w:rsidSect="00FA02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01"/>
    <w:rsid w:val="002B6301"/>
    <w:rsid w:val="009D2B73"/>
    <w:rsid w:val="00F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0D713-AE25-4FBC-84C7-CE2D42C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A02F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FA02F6"/>
    <w:rPr>
      <w:rFonts w:ascii="Calibri" w:eastAsia="Calibri" w:hAnsi="Calibr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0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2020-01-09T06:02:00Z</dcterms:created>
  <dcterms:modified xsi:type="dcterms:W3CDTF">2020-01-09T06:03:00Z</dcterms:modified>
</cp:coreProperties>
</file>