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28" w:rsidRPr="00FC3F82" w:rsidRDefault="00C64E39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3F8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A799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bookmarkStart w:id="0" w:name="_GoBack"/>
      <w:bookmarkEnd w:id="0"/>
      <w:r w:rsidRPr="00FC3F82">
        <w:rPr>
          <w:rFonts w:ascii="Times New Roman" w:hAnsi="Times New Roman" w:cs="Times New Roman"/>
          <w:b/>
          <w:bCs/>
          <w:sz w:val="24"/>
          <w:szCs w:val="24"/>
        </w:rPr>
        <w:t xml:space="preserve"> Аннотация к рабочей программе по предмету «Матеиатика»,5 класс</w:t>
      </w:r>
    </w:p>
    <w:p w:rsidR="00265FD5" w:rsidRPr="00FC3F82" w:rsidRDefault="00265FD5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3F82" w:rsidRPr="00FC3F82" w:rsidRDefault="00FC3F82" w:rsidP="00FC3F82">
      <w:pPr>
        <w:autoSpaceDE w:val="0"/>
        <w:autoSpaceDN w:val="0"/>
        <w:adjustRightInd w:val="0"/>
        <w:ind w:right="142"/>
        <w:rPr>
          <w:rFonts w:ascii="Times New Roman" w:hAnsi="Times New Roman" w:cs="Times New Roman"/>
          <w:bCs/>
          <w:iCs/>
          <w:sz w:val="20"/>
          <w:szCs w:val="20"/>
        </w:rPr>
      </w:pPr>
      <w:r w:rsidRPr="00FC3F82">
        <w:rPr>
          <w:rFonts w:ascii="Times New Roman" w:hAnsi="Times New Roman" w:cs="Times New Roman"/>
          <w:color w:val="000000"/>
        </w:rPr>
        <w:t xml:space="preserve">      Рабочая программа по математике для обучающихся 5 класса составлена в соответствии с примерной программой под редакцией Ахременковой  В.И, «Рабочая программа по математике»</w:t>
      </w:r>
      <w:r w:rsidRPr="00FC3F82">
        <w:rPr>
          <w:rFonts w:ascii="Times New Roman" w:hAnsi="Times New Roman" w:cs="Times New Roman"/>
          <w:color w:val="FF0000"/>
        </w:rPr>
        <w:t xml:space="preserve">,  </w:t>
      </w:r>
      <w:r w:rsidRPr="00FC3F82">
        <w:rPr>
          <w:rFonts w:ascii="Times New Roman" w:hAnsi="Times New Roman" w:cs="Times New Roman"/>
        </w:rPr>
        <w:t xml:space="preserve">Москва «Вако»,2014г, </w:t>
      </w:r>
      <w:r w:rsidRPr="00FC3F82">
        <w:rPr>
          <w:rFonts w:ascii="Times New Roman" w:hAnsi="Times New Roman" w:cs="Times New Roman"/>
          <w:color w:val="000000"/>
        </w:rPr>
        <w:t>к завершенной предметной линии учебников по математике для 5 класса под редакцией Н.Я. Виленкина, В.И. Жохова, А.С. Чеснокова, С.И. Шварцбурда – М., Мнемозина, 2013 г</w:t>
      </w:r>
      <w:r w:rsidRPr="00FC3F82">
        <w:rPr>
          <w:rFonts w:ascii="Times New Roman" w:hAnsi="Times New Roman" w:cs="Times New Roman"/>
        </w:rPr>
        <w:t xml:space="preserve">. </w:t>
      </w:r>
    </w:p>
    <w:p w:rsidR="00FC3F82" w:rsidRPr="00FC3F82" w:rsidRDefault="00FC3F82" w:rsidP="00FC3F8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На изучение предмета «Математика» в 5 классе в учебном плане филиал МАОУ «Прииртышская СОШ»-«Полуяновская СОШ»</w:t>
      </w:r>
      <w:r w:rsidRPr="00FC3F8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C3F82">
        <w:rPr>
          <w:rFonts w:ascii="Times New Roman" w:hAnsi="Times New Roman"/>
          <w:sz w:val="24"/>
          <w:szCs w:val="24"/>
        </w:rPr>
        <w:t>отводится 5   часов в неделю, 170 часов в год.</w:t>
      </w:r>
    </w:p>
    <w:p w:rsidR="00FC3F82" w:rsidRPr="00FC3F82" w:rsidRDefault="00FC3F82" w:rsidP="009B3E28">
      <w:pPr>
        <w:spacing w:after="0" w:line="240" w:lineRule="auto"/>
        <w:rPr>
          <w:rFonts w:ascii="Times New Roman" w:hAnsi="Times New Roman" w:cs="Times New Roman"/>
        </w:rPr>
      </w:pPr>
    </w:p>
    <w:p w:rsidR="009B3E28" w:rsidRPr="00FC3F82" w:rsidRDefault="009B3E28" w:rsidP="009B3E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3F82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r w:rsidR="00C7329B" w:rsidRPr="00FC3F82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учебного </w:t>
      </w:r>
      <w:r w:rsidRPr="00FC3F82">
        <w:rPr>
          <w:rFonts w:ascii="Times New Roman" w:hAnsi="Times New Roman" w:cs="Times New Roman"/>
          <w:b/>
          <w:bCs/>
          <w:sz w:val="24"/>
          <w:szCs w:val="24"/>
        </w:rPr>
        <w:t>предмета «Математика»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осознание роли математики в развитии России и мира;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сюжетных задач разных типов на все арифметические действия;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логических задач;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свойства чисел и законов арифметических операций с числами при выполнении вычислений;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признаков делимости на 2, 5, 3, 9, 10 при выполнении вычислений и решении задач;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округления чисел в соответствии с правилами;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сравнение чисел;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значения квадратного корня из положительного целого числа;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определение положения точки по ее координатам, координаты точки по ее положению на плоскости;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построение графика линейной и квадратичной функций;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измерения длин, расстояний, величин углов с помощью инструментов для измерений длин и углов;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проведение доказательств в геометрии;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формирование представления о статистических характеристиках, вероятности случайного события;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простейших комбинаторных задач;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определение основных статистических характеристик числовых наборов;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и вычисление вероятности события в простейших случаях;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распознавание верных и неверных высказываний;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оценивание результатов вычислений при решении практических задач;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сравнения чисел в реальных ситуациях;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 числовых выражений при решении практических задач и задач из других учебных предметов;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практических задач с применением простейших свойств фигур;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выполнение простейших построений и измерений на местности, необходимых в реальной жизни;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866879" w:rsidRPr="00FC3F82" w:rsidRDefault="00866879" w:rsidP="0086687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3F82">
        <w:rPr>
          <w:rFonts w:ascii="Times New Roman" w:hAnsi="Times New Roman" w:cs="Times New Roman"/>
          <w:noProof/>
          <w:sz w:val="24"/>
          <w:szCs w:val="24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3F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 научится: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понимать особенности десятичной системы счисления;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владеть понятиями, связанными с делимостью натуральных чисел;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выражать числа в эквивалентных формах, выбирая наиболее подходящую в зависимости от конкретной ситуации;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сравнивать и упорядочивать рациональные числа;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выполнять вычисления с рациональными числами, сочетая устные и письменные приѐмы вычислений, применять калькулятор;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использовать понятия и умения, связанные с процентами в ходе решения математических задач и задач из смежных предметов,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выполнять несложные практические расчѐты;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использовать начальные представления о множестве действительных чисел;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использовать в ходе решения задач элементарные представления, связанные с приближѐнными значениями величин;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распознавать на чертежах, рисунках, моделях и в окружающем мире плоские и пространственные геометрические фигуры;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распознавать развѐртки куба, прямоугольного параллелепипеда, правильной пирамиды, цилиндра и конуса;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строить развѐртки куба и прямоугольного параллелепипеда;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определять по линейным размерам развѐртки фигуры линейные размеры самой фигуры и наоборот;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вычислять объѐм прямоугольного параллелепипеда.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3F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lastRenderedPageBreak/>
        <w:t>- познакомиться с позиционными системами счисления с основаниями, отличными от 10;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углубить и развить представления о натуральных числах и свойствах делимости;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научиться использовать приѐмы, рационализирующие вычисления, приобрести привычку контролировать вычисления, выбирая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подходящий для ситуации способ;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использовать начальные представления о множестве действительных чисел;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развить представление о числе и числовых системах от натуральных до действительных чисел; о роли вычислений в человеческой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практике;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развить и углубить знания о десятичной записи действительных чисел (десятичные дроби);</w:t>
      </w:r>
    </w:p>
    <w:p w:rsidR="009B3E28" w:rsidRPr="00FC3F82" w:rsidRDefault="009B3E28" w:rsidP="009B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вычислять объѐмы пространственных геометрических фигур, составленных из прямоугольных параллелепипедов;</w:t>
      </w:r>
    </w:p>
    <w:p w:rsidR="009B3E28" w:rsidRPr="00FC3F82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углубить и развить представления о пространственных геометрических фигурах</w:t>
      </w:r>
    </w:p>
    <w:p w:rsidR="009B3E28" w:rsidRPr="00FC3F82" w:rsidRDefault="009B3E28" w:rsidP="009B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F82">
        <w:rPr>
          <w:rFonts w:ascii="Times New Roman" w:hAnsi="Times New Roman" w:cs="Times New Roman"/>
          <w:sz w:val="24"/>
          <w:szCs w:val="24"/>
        </w:rPr>
        <w:t>- применять понятие развѐртки для выполнения практических расчѐтов.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Ученик научится в 5 классе (для использования в повседневной жизни и обеспечения возможности успешного продолжения образования на базовом уровне)</w:t>
      </w:r>
    </w:p>
    <w:p w:rsidR="009B3E28" w:rsidRPr="00FC3F82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Оперировать на базовом уровне</w:t>
      </w:r>
      <w:r w:rsidRPr="00FC3F82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FC3F82">
        <w:rPr>
          <w:rFonts w:ascii="Times New Roman" w:hAnsi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9B3E28" w:rsidRPr="00FC3F82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задавать множества перечислением их элементов;</w:t>
      </w:r>
    </w:p>
    <w:p w:rsidR="009B3E28" w:rsidRPr="00FC3F82" w:rsidRDefault="009B3E28" w:rsidP="009B3E2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находить пересечение, объединение, подмножество в простейших ситуациях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распознавать логически некорректные высказывания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Числа</w:t>
      </w:r>
    </w:p>
    <w:p w:rsidR="009B3E28" w:rsidRPr="00FC3F82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9B3E28" w:rsidRPr="00FC3F82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использовать свойства чисел и правила действий с рациональными числами при выполнении вычислений;</w:t>
      </w:r>
    </w:p>
    <w:p w:rsidR="009B3E28" w:rsidRPr="00FC3F82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9B3E28" w:rsidRPr="00FC3F82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9B3E28" w:rsidRPr="00FC3F82" w:rsidRDefault="009B3E28" w:rsidP="009B3E2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сравнивать рациональные числа</w:t>
      </w:r>
      <w:r w:rsidRPr="00FC3F82">
        <w:rPr>
          <w:rFonts w:ascii="Times New Roman" w:hAnsi="Times New Roman"/>
          <w:b/>
          <w:sz w:val="24"/>
          <w:szCs w:val="24"/>
        </w:rPr>
        <w:t>.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9B3E28" w:rsidRPr="00FC3F82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выполнять сравнение чисел в реальных ситуациях;</w:t>
      </w:r>
    </w:p>
    <w:p w:rsidR="009B3E28" w:rsidRPr="00FC3F82" w:rsidRDefault="009B3E28" w:rsidP="009B3E2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9B3E28" w:rsidRPr="00FC3F82" w:rsidRDefault="009B3E28" w:rsidP="009B3E2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Представлять данные в виде таблиц, диаграмм, </w:t>
      </w:r>
    </w:p>
    <w:p w:rsidR="009B3E28" w:rsidRPr="00FC3F82" w:rsidRDefault="009B3E28" w:rsidP="009B3E2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читать информацию, представленную в виде таблицы, диаграммы.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составлять план решения задачи; 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выделять этапы решения задачи;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lastRenderedPageBreak/>
        <w:t>интерпретировать вычислительные результаты в задаче, исследовать полученное решение задачи;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решать задачи на нахождение части числа и числа по его части;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9B3E28" w:rsidRPr="00FC3F82" w:rsidRDefault="009B3E28" w:rsidP="009B3E2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решать несложные логические задачи методом рассуждений.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выдвигать гипотезы о возможных предельных значениях искомых величин в задаче</w:t>
      </w:r>
      <w:r w:rsidRPr="00FC3F82" w:rsidDel="00681BB7">
        <w:rPr>
          <w:rFonts w:ascii="Times New Roman" w:hAnsi="Times New Roman"/>
          <w:sz w:val="24"/>
          <w:szCs w:val="24"/>
        </w:rPr>
        <w:t xml:space="preserve"> </w:t>
      </w:r>
      <w:r w:rsidRPr="00FC3F82">
        <w:rPr>
          <w:rFonts w:ascii="Times New Roman" w:hAnsi="Times New Roman"/>
          <w:sz w:val="24"/>
          <w:szCs w:val="24"/>
        </w:rPr>
        <w:t xml:space="preserve"> (делать прикидку) 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9B3E28" w:rsidRPr="00FC3F82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Оперировать на базовом уровне понятиями: фигура,</w:t>
      </w:r>
      <w:r w:rsidRPr="00FC3F82" w:rsidDel="004608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3F82">
        <w:rPr>
          <w:rFonts w:ascii="Times New Roman" w:hAnsi="Times New Roman"/>
          <w:bCs/>
          <w:sz w:val="24"/>
          <w:szCs w:val="24"/>
        </w:rPr>
        <w:t>т</w:t>
      </w:r>
      <w:r w:rsidRPr="00FC3F82">
        <w:rPr>
          <w:rFonts w:ascii="Times New Roman" w:hAnsi="Times New Roman"/>
          <w:sz w:val="24"/>
          <w:szCs w:val="24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9B3E28" w:rsidRPr="00FC3F82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9B3E28" w:rsidRPr="00FC3F82" w:rsidRDefault="009B3E28" w:rsidP="009B3E2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вычислять площади прямоугольников. 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9B3E28" w:rsidRPr="00FC3F82" w:rsidRDefault="009B3E28" w:rsidP="009B3E2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выполнять простейшие построения и измерения на местности, необходимые в реальной жизни 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9B3E28" w:rsidRPr="00FC3F82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9B3E28" w:rsidRPr="00FC3F82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</w:t>
      </w:r>
    </w:p>
    <w:p w:rsidR="009B3E28" w:rsidRPr="00FC3F82" w:rsidRDefault="009B3E28" w:rsidP="009B3E28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bookmarkStart w:id="1" w:name="_Toc284662720"/>
      <w:bookmarkStart w:id="2" w:name="_Toc284663346"/>
      <w:r w:rsidRPr="00FC3F82">
        <w:rPr>
          <w:rFonts w:ascii="Times New Roman" w:hAnsi="Times New Roman"/>
          <w:sz w:val="24"/>
          <w:szCs w:val="24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углублённом уровнях)</w:t>
      </w:r>
      <w:bookmarkEnd w:id="1"/>
      <w:bookmarkEnd w:id="2"/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Элементы теории множеств и математической логики</w:t>
      </w:r>
    </w:p>
    <w:p w:rsidR="009B3E28" w:rsidRPr="00FC3F82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Оперировать</w:t>
      </w:r>
      <w:r w:rsidRPr="00FC3F82">
        <w:rPr>
          <w:rStyle w:val="a6"/>
          <w:rFonts w:ascii="Times New Roman" w:hAnsi="Times New Roman"/>
          <w:i/>
          <w:sz w:val="24"/>
          <w:szCs w:val="24"/>
        </w:rPr>
        <w:footnoteReference w:id="2"/>
      </w:r>
      <w:r w:rsidRPr="00FC3F82">
        <w:rPr>
          <w:rFonts w:ascii="Times New Roman" w:hAnsi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9B3E28" w:rsidRPr="00FC3F82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определять принадлежность элемента множеству, объединению и пересечению множеств; </w:t>
      </w:r>
    </w:p>
    <w:p w:rsidR="009B3E28" w:rsidRPr="00FC3F82" w:rsidRDefault="009B3E28" w:rsidP="009B3E28">
      <w:pPr>
        <w:pStyle w:val="a4"/>
        <w:numPr>
          <w:ilvl w:val="0"/>
          <w:numId w:val="9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задавать множество с помощью перечисления элементов, словесного описания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строить цепочки умозаключений на основе использования правил логики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FC3F82">
        <w:rPr>
          <w:rFonts w:ascii="Times New Roman" w:hAnsi="Times New Roman"/>
          <w:b/>
          <w:i/>
          <w:sz w:val="24"/>
          <w:szCs w:val="24"/>
        </w:rPr>
        <w:t>Числа</w:t>
      </w:r>
    </w:p>
    <w:p w:rsidR="009B3E28" w:rsidRPr="00FC3F82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</w:t>
      </w:r>
      <w:r w:rsidRPr="00FC3F82">
        <w:rPr>
          <w:rFonts w:ascii="Times New Roman" w:hAnsi="Times New Roman"/>
          <w:i/>
          <w:sz w:val="24"/>
          <w:szCs w:val="24"/>
        </w:rPr>
        <w:lastRenderedPageBreak/>
        <w:t>рациональное число, множество рациональных чисел, геометрическая интерпретация натуральных, целых, рациональных;</w:t>
      </w:r>
    </w:p>
    <w:p w:rsidR="009B3E28" w:rsidRPr="00FC3F82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9B3E28" w:rsidRPr="00FC3F82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9B3E28" w:rsidRPr="00FC3F82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9B3E28" w:rsidRPr="00FC3F82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выполнять округление рациональных чисел с заданной точностью;</w:t>
      </w:r>
    </w:p>
    <w:p w:rsidR="009B3E28" w:rsidRPr="00FC3F82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9B3E28" w:rsidRPr="00FC3F82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находить НОД и НОК чисел и использовать их при решении задач.</w:t>
      </w:r>
    </w:p>
    <w:p w:rsidR="009B3E28" w:rsidRPr="00FC3F82" w:rsidRDefault="009B3E28" w:rsidP="009B3E28">
      <w:pPr>
        <w:pStyle w:val="a4"/>
        <w:numPr>
          <w:ilvl w:val="0"/>
          <w:numId w:val="10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оперировать понятием модуль числа, геометрическая интерпретация модуля числа.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9B3E28" w:rsidRPr="00FC3F82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9B3E28" w:rsidRPr="00FC3F82" w:rsidRDefault="009B3E28" w:rsidP="009B3E28">
      <w:pPr>
        <w:pStyle w:val="a4"/>
        <w:numPr>
          <w:ilvl w:val="0"/>
          <w:numId w:val="11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предметов;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 xml:space="preserve">Уравнения и неравенства </w:t>
      </w:r>
    </w:p>
    <w:p w:rsidR="009B3E28" w:rsidRPr="00FC3F82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Статистика и теория вероятностей</w:t>
      </w:r>
    </w:p>
    <w:p w:rsidR="009B3E28" w:rsidRPr="00FC3F82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9B3E28" w:rsidRPr="00FC3F82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извлекать, информацию, </w:t>
      </w:r>
      <w:r w:rsidRPr="00FC3F82">
        <w:rPr>
          <w:rStyle w:val="dash041e0431044b0447043d044b0439char1"/>
          <w:i/>
        </w:rPr>
        <w:t>представленную в таблицах, на диаграммах</w:t>
      </w:r>
      <w:r w:rsidRPr="00FC3F82">
        <w:rPr>
          <w:rFonts w:ascii="Times New Roman" w:hAnsi="Times New Roman"/>
          <w:i/>
          <w:sz w:val="24"/>
          <w:szCs w:val="24"/>
        </w:rPr>
        <w:t>;</w:t>
      </w:r>
    </w:p>
    <w:p w:rsidR="009B3E28" w:rsidRPr="00FC3F82" w:rsidRDefault="009B3E28" w:rsidP="009B3E28">
      <w:pPr>
        <w:pStyle w:val="a4"/>
        <w:numPr>
          <w:ilvl w:val="0"/>
          <w:numId w:val="12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составлять таблицы, строить диаграммы на основе данных</w:t>
      </w:r>
      <w:r w:rsidRPr="00FC3F82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извлекать, интерпретировать и преобразовывать информацию, </w:t>
      </w:r>
      <w:r w:rsidRPr="00FC3F82">
        <w:rPr>
          <w:rStyle w:val="dash041e0431044b0447043d044b0439char1"/>
          <w:i/>
        </w:rPr>
        <w:t>представленную в таблицах и на диаграммах, отражающую свойства и характеристики реальных процессов и явлений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Текстовые задачи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моделировать рассуждения при поиске решения задач с помощью граф-схемы;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решать разнообразные задачи «на части», 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9B3E28" w:rsidRPr="00FC3F82" w:rsidRDefault="009B3E28" w:rsidP="009B3E28">
      <w:pPr>
        <w:pStyle w:val="a4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lastRenderedPageBreak/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9B3E28" w:rsidRPr="00FC3F82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9B3E28" w:rsidRPr="00FC3F82" w:rsidRDefault="009B3E28" w:rsidP="009B3E28">
      <w:pPr>
        <w:pStyle w:val="a4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решать задачи на движение по реке, рассматривая разные системы отсчета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Наглядная геометрия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9B3E28" w:rsidRPr="00FC3F82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Оперировать понятиями фигура,</w:t>
      </w:r>
      <w:r w:rsidRPr="00FC3F82" w:rsidDel="004608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C3F82">
        <w:rPr>
          <w:rFonts w:ascii="Times New Roman" w:hAnsi="Times New Roman"/>
          <w:bCs/>
          <w:i/>
          <w:sz w:val="24"/>
          <w:szCs w:val="24"/>
        </w:rPr>
        <w:t>т</w:t>
      </w:r>
      <w:r w:rsidRPr="00FC3F82">
        <w:rPr>
          <w:rFonts w:ascii="Times New Roman" w:hAnsi="Times New Roman"/>
          <w:i/>
          <w:sz w:val="24"/>
          <w:szCs w:val="24"/>
        </w:rPr>
        <w:t xml:space="preserve"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призма, шар, пирамида, цилиндр, конус; </w:t>
      </w:r>
    </w:p>
    <w:p w:rsidR="009B3E28" w:rsidRPr="00FC3F82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</w:t>
      </w:r>
    </w:p>
    <w:p w:rsidR="009B3E28" w:rsidRPr="00FC3F82" w:rsidRDefault="009B3E28" w:rsidP="009B3E28">
      <w:pPr>
        <w:pStyle w:val="a4"/>
        <w:numPr>
          <w:ilvl w:val="0"/>
          <w:numId w:val="15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изображать изучаемые фигуры от руки и с помощью линейки, циркуля, компьютерных инструментов.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решать практические задачи с применением простейших свойств фигур 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Измерения и вычисления</w:t>
      </w:r>
    </w:p>
    <w:p w:rsidR="009B3E28" w:rsidRPr="00FC3F82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9B3E28" w:rsidRPr="00FC3F82" w:rsidRDefault="009B3E28" w:rsidP="009B3E28">
      <w:pPr>
        <w:pStyle w:val="a4"/>
        <w:numPr>
          <w:ilvl w:val="0"/>
          <w:numId w:val="16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В повседневной жизни и при изучении других предметов:</w:t>
      </w:r>
    </w:p>
    <w:p w:rsidR="009B3E28" w:rsidRPr="00FC3F82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9B3E28" w:rsidRPr="00FC3F82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9B3E28" w:rsidRPr="00FC3F82" w:rsidRDefault="009B3E28" w:rsidP="009B3E28">
      <w:pPr>
        <w:pStyle w:val="a4"/>
        <w:numPr>
          <w:ilvl w:val="0"/>
          <w:numId w:val="17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оценивать размеры реальных объектов окружающего мира</w:t>
      </w:r>
    </w:p>
    <w:p w:rsidR="009B3E28" w:rsidRPr="00FC3F82" w:rsidRDefault="009B3E28" w:rsidP="009B3E28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История математики</w:t>
      </w:r>
    </w:p>
    <w:p w:rsidR="009B3E28" w:rsidRPr="00FC3F82" w:rsidRDefault="009B3E28" w:rsidP="009B3E28">
      <w:pPr>
        <w:pStyle w:val="a4"/>
        <w:numPr>
          <w:ilvl w:val="0"/>
          <w:numId w:val="18"/>
        </w:numPr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A05191" w:rsidRPr="00FC3F82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FC3F82">
        <w:rPr>
          <w:rFonts w:ascii="Times New Roman" w:hAnsi="Times New Roman"/>
          <w:b/>
          <w:sz w:val="24"/>
          <w:szCs w:val="24"/>
        </w:rPr>
        <w:t>предмета «Математика»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Натуральные числа и нуль (46 часов)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 xml:space="preserve">Натуральный ряд чисел и его свойства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Запись и чтение натуральных чисел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Округление натуральных чисел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Необходимость округления. Правило округления натуральных чисел.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Сравнение натуральных чисел, сравнение с числом 0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Действия с натуральными числами (51 час)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lastRenderedPageBreak/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 w:rsidRPr="00FC3F82">
        <w:rPr>
          <w:rFonts w:ascii="Times New Roman" w:hAnsi="Times New Roman"/>
          <w:i/>
          <w:sz w:val="24"/>
          <w:szCs w:val="24"/>
        </w:rPr>
        <w:t>обоснование алгоритмов выполнения арифметических  действий.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Степень с натуральным показателем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Числовые выражения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Числовое выражение и его значение, порядок выполнения действий.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Деление с остатком (3 часа)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Деление с остатком на множестве натуральных чисел, </w:t>
      </w:r>
      <w:r w:rsidRPr="00FC3F82">
        <w:rPr>
          <w:rFonts w:ascii="Times New Roman" w:hAnsi="Times New Roman"/>
          <w:i/>
          <w:sz w:val="24"/>
          <w:szCs w:val="24"/>
        </w:rPr>
        <w:t>свойства деления с остатком</w:t>
      </w:r>
      <w:r w:rsidRPr="00FC3F82">
        <w:rPr>
          <w:rFonts w:ascii="Times New Roman" w:hAnsi="Times New Roman"/>
          <w:sz w:val="24"/>
          <w:szCs w:val="24"/>
        </w:rPr>
        <w:t xml:space="preserve">. Практические задачи на деление с остатком.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Свойства и признаки делимости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Свойство делимости суммы (разности) на число. Признаки делимости на 2, 3, 5, 9, 10. </w:t>
      </w:r>
      <w:r w:rsidRPr="00FC3F82">
        <w:rPr>
          <w:rFonts w:ascii="Times New Roman" w:hAnsi="Times New Roman"/>
          <w:i/>
          <w:sz w:val="24"/>
          <w:szCs w:val="24"/>
        </w:rPr>
        <w:t>Признаки делимости на 4, 6, 8, 11. Доказательство признаков делимости</w:t>
      </w:r>
      <w:r w:rsidRPr="00FC3F82">
        <w:rPr>
          <w:rFonts w:ascii="Times New Roman" w:hAnsi="Times New Roman"/>
          <w:sz w:val="24"/>
          <w:szCs w:val="24"/>
        </w:rPr>
        <w:t xml:space="preserve">. Решение практических задач с применением признаков делимости.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Разложение числа на простые множители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Простые и составные числа, </w:t>
      </w:r>
      <w:r w:rsidRPr="00FC3F82">
        <w:rPr>
          <w:rFonts w:ascii="Times New Roman" w:hAnsi="Times New Roman"/>
          <w:i/>
          <w:sz w:val="24"/>
          <w:szCs w:val="24"/>
        </w:rPr>
        <w:t xml:space="preserve">решето Эратосфена.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Разложение натурального числа на множители, разложение на простые множители. </w:t>
      </w:r>
      <w:r w:rsidRPr="00FC3F82">
        <w:rPr>
          <w:rFonts w:ascii="Times New Roman" w:hAnsi="Times New Roman"/>
          <w:i/>
          <w:sz w:val="24"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FC3F82">
        <w:rPr>
          <w:rFonts w:ascii="Times New Roman" w:hAnsi="Times New Roman"/>
          <w:sz w:val="24"/>
          <w:szCs w:val="24"/>
        </w:rPr>
        <w:t>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Алгебраические выражения (7 часов)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Делители и кратные (51 час)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Делитель и его свойства, общий делитель двух 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 xml:space="preserve">Дроби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Обыкновенные дроби (35 часов)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Приведение дробей к общему знаменателю. Сравнение обыкновенных дробей.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Сложение и вычитание обыкновенных дробей. Умножение и деление обыкновенных дробей.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Арифметические действия со смешанными дробями.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Арифметические действия с дробными числами.</w:t>
      </w:r>
      <w:r w:rsidRPr="00FC3F82">
        <w:rPr>
          <w:rFonts w:ascii="Times New Roman" w:hAnsi="Times New Roman"/>
          <w:sz w:val="24"/>
          <w:szCs w:val="24"/>
        </w:rPr>
        <w:tab/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Способы рационализации вычислений и их применение при выполнении действий</w:t>
      </w:r>
      <w:r w:rsidRPr="00FC3F82">
        <w:rPr>
          <w:rFonts w:ascii="Times New Roman" w:hAnsi="Times New Roman"/>
          <w:sz w:val="24"/>
          <w:szCs w:val="24"/>
        </w:rPr>
        <w:t>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Десятичные дроби (51 час)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FC3F82">
        <w:rPr>
          <w:rFonts w:ascii="Times New Roman" w:hAnsi="Times New Roman"/>
          <w:i/>
          <w:sz w:val="24"/>
          <w:szCs w:val="24"/>
        </w:rPr>
        <w:t>Преобразование обыкновенных дробей в десятичные дроби.</w:t>
      </w:r>
      <w:r w:rsidRPr="00FC3F82">
        <w:rPr>
          <w:rFonts w:ascii="Times New Roman" w:hAnsi="Times New Roman"/>
          <w:sz w:val="24"/>
          <w:szCs w:val="24"/>
        </w:rPr>
        <w:t xml:space="preserve"> </w:t>
      </w:r>
      <w:r w:rsidRPr="00FC3F82">
        <w:rPr>
          <w:rFonts w:ascii="Times New Roman" w:hAnsi="Times New Roman"/>
          <w:i/>
          <w:sz w:val="24"/>
          <w:szCs w:val="24"/>
        </w:rPr>
        <w:t>Конечные и бесконечные десятичные дроби</w:t>
      </w:r>
      <w:r w:rsidRPr="00FC3F82">
        <w:rPr>
          <w:rFonts w:ascii="Times New Roman" w:hAnsi="Times New Roman"/>
          <w:sz w:val="24"/>
          <w:szCs w:val="24"/>
        </w:rPr>
        <w:t xml:space="preserve">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Отношение двух чисел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FC3F82">
        <w:rPr>
          <w:rFonts w:ascii="Times New Roman" w:hAnsi="Times New Roman"/>
          <w:bCs/>
          <w:sz w:val="24"/>
          <w:szCs w:val="24"/>
        </w:rPr>
        <w:lastRenderedPageBreak/>
        <w:t>Масштаб на плане и карте.</w:t>
      </w:r>
      <w:r w:rsidRPr="00FC3F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3F82">
        <w:rPr>
          <w:rFonts w:ascii="Times New Roman" w:hAnsi="Times New Roman"/>
          <w:bCs/>
          <w:sz w:val="24"/>
          <w:szCs w:val="24"/>
        </w:rPr>
        <w:t>Пропорции. Свойства пропорций, применение пропорций и отношений при решении задач.</w:t>
      </w:r>
      <w:r w:rsidRPr="00FC3F8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Среднее арифметическое чисел (3 часа)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FC3F82">
        <w:rPr>
          <w:rFonts w:ascii="Times New Roman" w:hAnsi="Times New Roman"/>
          <w:bCs/>
          <w:sz w:val="24"/>
          <w:szCs w:val="24"/>
        </w:rPr>
        <w:t xml:space="preserve"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</w:t>
      </w:r>
      <w:r w:rsidRPr="00FC3F82">
        <w:rPr>
          <w:rFonts w:ascii="Times New Roman" w:hAnsi="Times New Roman"/>
          <w:bCs/>
          <w:i/>
          <w:sz w:val="24"/>
          <w:szCs w:val="24"/>
        </w:rPr>
        <w:t>Среднее арифметическое нескольких чисел.</w:t>
      </w:r>
      <w:r w:rsidRPr="00FC3F82">
        <w:rPr>
          <w:rFonts w:ascii="Times New Roman" w:hAnsi="Times New Roman"/>
          <w:bCs/>
          <w:sz w:val="24"/>
          <w:szCs w:val="24"/>
        </w:rPr>
        <w:t xml:space="preserve">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Проценты (12 часов)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FC3F82">
        <w:rPr>
          <w:rFonts w:ascii="Times New Roman" w:hAnsi="Times New Roman"/>
          <w:bCs/>
          <w:sz w:val="24"/>
          <w:szCs w:val="24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Диаграммы (4 часа)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FC3F82">
        <w:rPr>
          <w:rFonts w:ascii="Times New Roman" w:hAnsi="Times New Roman"/>
          <w:bCs/>
          <w:sz w:val="24"/>
          <w:szCs w:val="24"/>
        </w:rPr>
        <w:t xml:space="preserve">Столбчатые и круговые диаграммы. Извлечение информации из диаграмм. </w:t>
      </w:r>
      <w:r w:rsidRPr="00FC3F82">
        <w:rPr>
          <w:rFonts w:ascii="Times New Roman" w:hAnsi="Times New Roman"/>
          <w:bCs/>
          <w:i/>
          <w:sz w:val="24"/>
          <w:szCs w:val="24"/>
        </w:rPr>
        <w:t>Изображение диаграмм по числовым данным</w:t>
      </w:r>
      <w:r w:rsidRPr="00FC3F82">
        <w:rPr>
          <w:rFonts w:ascii="Times New Roman" w:hAnsi="Times New Roman"/>
          <w:bCs/>
          <w:sz w:val="24"/>
          <w:szCs w:val="24"/>
        </w:rPr>
        <w:t>.</w:t>
      </w:r>
      <w:r w:rsidRPr="00FC3F8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 xml:space="preserve">Рациональные числа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FC3F82">
        <w:rPr>
          <w:rFonts w:ascii="Times New Roman" w:hAnsi="Times New Roman"/>
          <w:b/>
          <w:bCs/>
          <w:sz w:val="24"/>
          <w:szCs w:val="24"/>
        </w:rPr>
        <w:t>Положительные и отрицательные числа (46 часов)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Понятие о рациональном числе</w:t>
      </w:r>
      <w:r w:rsidRPr="00FC3F82">
        <w:rPr>
          <w:rFonts w:ascii="Times New Roman" w:hAnsi="Times New Roman"/>
          <w:sz w:val="24"/>
          <w:szCs w:val="24"/>
        </w:rPr>
        <w:t xml:space="preserve">. </w:t>
      </w:r>
      <w:r w:rsidRPr="00FC3F82">
        <w:rPr>
          <w:rFonts w:ascii="Times New Roman" w:hAnsi="Times New Roman"/>
          <w:i/>
          <w:sz w:val="24"/>
          <w:szCs w:val="24"/>
        </w:rPr>
        <w:t>Первичное представление о множестве рациональных чисел.</w:t>
      </w:r>
      <w:r w:rsidRPr="00FC3F82">
        <w:rPr>
          <w:rFonts w:ascii="Times New Roman" w:hAnsi="Times New Roman"/>
          <w:sz w:val="24"/>
          <w:szCs w:val="24"/>
        </w:rPr>
        <w:t xml:space="preserve"> Действия с рациональными числами.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Решение текстовых задач (13 часов)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Единицы измерений</w:t>
      </w:r>
      <w:r w:rsidRPr="00FC3F82">
        <w:rPr>
          <w:rFonts w:ascii="Times New Roman" w:hAnsi="Times New Roman"/>
          <w:sz w:val="24"/>
          <w:szCs w:val="24"/>
        </w:rPr>
        <w:t>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Задачи на все арифметические действия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Решение текстовых задач арифметическим способом</w:t>
      </w:r>
      <w:r w:rsidRPr="00FC3F82">
        <w:rPr>
          <w:rFonts w:ascii="Times New Roman" w:hAnsi="Times New Roman"/>
          <w:i/>
          <w:sz w:val="24"/>
          <w:szCs w:val="24"/>
        </w:rPr>
        <w:t xml:space="preserve">. </w:t>
      </w:r>
      <w:r w:rsidRPr="00FC3F82">
        <w:rPr>
          <w:rFonts w:ascii="Times New Roman" w:hAnsi="Times New Roman"/>
          <w:sz w:val="24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Задачи на движение, работу и покупки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Задачи на части, доли, проценты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>Логические задачи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FC3F82">
        <w:rPr>
          <w:rFonts w:ascii="Times New Roman" w:hAnsi="Times New Roman"/>
          <w:bCs/>
          <w:sz w:val="24"/>
          <w:szCs w:val="24"/>
        </w:rPr>
        <w:t xml:space="preserve">Решение несложных логических задач. </w:t>
      </w:r>
      <w:r w:rsidRPr="00FC3F82">
        <w:rPr>
          <w:rFonts w:ascii="Times New Roman" w:hAnsi="Times New Roman"/>
          <w:bCs/>
          <w:i/>
          <w:sz w:val="24"/>
          <w:szCs w:val="24"/>
        </w:rPr>
        <w:t>Решение логических задач с помощью графов, таблиц</w:t>
      </w:r>
      <w:r w:rsidRPr="00FC3F82">
        <w:rPr>
          <w:rFonts w:ascii="Times New Roman" w:hAnsi="Times New Roman"/>
          <w:bCs/>
          <w:sz w:val="24"/>
          <w:szCs w:val="24"/>
        </w:rPr>
        <w:t xml:space="preserve">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 xml:space="preserve">Основные методы решения текстовых задач: </w:t>
      </w:r>
      <w:r w:rsidRPr="00FC3F82"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Наглядная геометрия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</w:t>
      </w:r>
      <w:r w:rsidRPr="00FC3F82">
        <w:rPr>
          <w:rFonts w:ascii="Times New Roman" w:hAnsi="Times New Roman"/>
          <w:i/>
          <w:sz w:val="24"/>
          <w:szCs w:val="24"/>
        </w:rPr>
        <w:t>виды треугольников. Правильные многоугольники.</w:t>
      </w:r>
      <w:r w:rsidRPr="00FC3F82">
        <w:rPr>
          <w:rFonts w:ascii="Times New Roman" w:hAnsi="Times New Roman"/>
          <w:sz w:val="24"/>
          <w:szCs w:val="24"/>
        </w:rPr>
        <w:t xml:space="preserve"> Изображение основных геометрических фигур. </w:t>
      </w:r>
      <w:r w:rsidRPr="00FC3F82">
        <w:rPr>
          <w:rFonts w:ascii="Times New Roman" w:hAnsi="Times New Roman"/>
          <w:i/>
          <w:sz w:val="24"/>
          <w:szCs w:val="24"/>
        </w:rPr>
        <w:t>Взаимное расположение двух прямых, двух окружностей, прямой и окружности.</w:t>
      </w:r>
      <w:r w:rsidRPr="00FC3F82">
        <w:rPr>
          <w:rFonts w:ascii="Times New Roman" w:hAnsi="Times New Roman"/>
          <w:sz w:val="24"/>
          <w:szCs w:val="24"/>
        </w:rPr>
        <w:t xml:space="preserve">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 w:rsidRPr="00FC3F82">
        <w:rPr>
          <w:rFonts w:ascii="Times New Roman" w:hAnsi="Times New Roman"/>
          <w:i/>
          <w:sz w:val="24"/>
          <w:szCs w:val="24"/>
        </w:rPr>
        <w:t>Равновеликие фигуры.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</w:t>
      </w:r>
      <w:r w:rsidRPr="00FC3F82">
        <w:rPr>
          <w:rFonts w:ascii="Times New Roman" w:hAnsi="Times New Roman"/>
          <w:i/>
          <w:sz w:val="24"/>
          <w:szCs w:val="24"/>
        </w:rPr>
        <w:t>Примеры сечений. Многогранники. Правильные многогранники.</w:t>
      </w:r>
      <w:r w:rsidRPr="00FC3F82">
        <w:rPr>
          <w:rFonts w:ascii="Times New Roman" w:hAnsi="Times New Roman"/>
          <w:sz w:val="24"/>
          <w:szCs w:val="24"/>
        </w:rPr>
        <w:t xml:space="preserve"> Примеры разверток многогранников, цилиндра и конуса.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lastRenderedPageBreak/>
        <w:t xml:space="preserve">Понятие о равенстве фигур. Центральная, осевая и </w:t>
      </w:r>
      <w:r w:rsidRPr="00FC3F82">
        <w:rPr>
          <w:rFonts w:ascii="Times New Roman" w:hAnsi="Times New Roman"/>
          <w:i/>
          <w:sz w:val="24"/>
          <w:szCs w:val="24"/>
        </w:rPr>
        <w:t xml:space="preserve">зеркальная </w:t>
      </w:r>
      <w:r w:rsidRPr="00FC3F82">
        <w:rPr>
          <w:rFonts w:ascii="Times New Roman" w:hAnsi="Times New Roman"/>
          <w:sz w:val="24"/>
          <w:szCs w:val="24"/>
        </w:rPr>
        <w:t>симметрии. Изображение симметричных фигур.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Решение практических задач с применением простейших свойств фигур.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3F82">
        <w:rPr>
          <w:rFonts w:ascii="Times New Roman" w:hAnsi="Times New Roman"/>
          <w:sz w:val="24"/>
          <w:szCs w:val="24"/>
        </w:rPr>
        <w:t>История математики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Рождение шестидесятеричной системы счисления. Появление десятичной записи чисел.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Рождение и развитие арифметики натуральных чисел. НОК, НОД, простые числа. Решето Эратосфена.  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 xml:space="preserve">Появление нуля и отрицательных чисел в математике древности. Роль Диофанта. Почему </w:t>
      </w:r>
      <w:r w:rsidRPr="00FC3F82">
        <w:rPr>
          <w:rFonts w:ascii="Times New Roman" w:hAnsi="Times New Roman"/>
          <w:i/>
          <w:position w:val="-14"/>
          <w:sz w:val="24"/>
          <w:szCs w:val="24"/>
        </w:rPr>
        <w:object w:dxaOrig="16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21.75pt" o:ole="">
            <v:imagedata r:id="rId8" o:title=""/>
          </v:shape>
          <o:OLEObject Type="Embed" ProgID="Equation.DSMT4" ShapeID="_x0000_i1025" DrawAspect="Content" ObjectID="_1640157928" r:id="rId9"/>
        </w:object>
      </w:r>
      <w:r w:rsidRPr="00FC3F82">
        <w:rPr>
          <w:rFonts w:ascii="Times New Roman" w:hAnsi="Times New Roman"/>
          <w:i/>
          <w:sz w:val="24"/>
          <w:szCs w:val="24"/>
        </w:rPr>
        <w:t>?</w:t>
      </w:r>
    </w:p>
    <w:p w:rsidR="009B3E28" w:rsidRPr="00FC3F82" w:rsidRDefault="009B3E28" w:rsidP="009B3E2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FC3F82">
        <w:rPr>
          <w:rFonts w:ascii="Times New Roman" w:hAnsi="Times New Roman"/>
          <w:i/>
          <w:sz w:val="24"/>
          <w:szCs w:val="24"/>
        </w:rPr>
        <w:t>Дроби в Вавилоне, Египте, Риме. Открытие десятичных дробей. Старинные системы мер. Десятичные дроби и метрическая система мер.  Л. Магницкий.</w:t>
      </w:r>
    </w:p>
    <w:p w:rsidR="00C215E1" w:rsidRPr="00FC3F82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Множества и отношения между ними</w:t>
      </w:r>
    </w:p>
    <w:p w:rsidR="00C215E1" w:rsidRPr="00FC3F82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Множество, характеристическое свойство множества, элемент множества, пустое, конечное, бесконечное множество. Подмножество. Отношение принадлежности, включения, равенства. Элементы множества, способы задания множеств, распознавание подмножеств и элементов подмножеств с использованием кругов Эйлера.</w:t>
      </w:r>
    </w:p>
    <w:p w:rsidR="00C215E1" w:rsidRPr="00FC3F82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Операции над множествами</w:t>
      </w:r>
    </w:p>
    <w:p w:rsidR="00C215E1" w:rsidRPr="00FC3F82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Пересечение и объединение множеств. Разность множеств, дополнение множества. Интерпретация операций над множествами с помощью кругов Эйлера. </w:t>
      </w:r>
    </w:p>
    <w:p w:rsidR="00C215E1" w:rsidRPr="00FC3F82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Элементы логики</w:t>
      </w:r>
    </w:p>
    <w:p w:rsidR="00C215E1" w:rsidRPr="00FC3F82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Определение. Утверждения. Аксиомы и теоремы. Доказательство. Доказательство от противного. Теорема, обратная данной. Пример и контрпример.</w:t>
      </w:r>
    </w:p>
    <w:p w:rsidR="00C215E1" w:rsidRPr="00FC3F82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Высказывания</w:t>
      </w:r>
    </w:p>
    <w:p w:rsidR="00C215E1" w:rsidRPr="00FC3F82" w:rsidRDefault="00C215E1" w:rsidP="00C215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3F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Истинность и ложность высказывания.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9B3E28" w:rsidRPr="00FC3F82" w:rsidRDefault="009B3E28" w:rsidP="009B3E28">
      <w:pPr>
        <w:pStyle w:val="a9"/>
        <w:suppressAutoHyphens w:val="0"/>
        <w:autoSpaceDE w:val="0"/>
        <w:autoSpaceDN w:val="0"/>
        <w:adjustRightInd w:val="0"/>
        <w:contextualSpacing/>
        <w:jc w:val="left"/>
        <w:rPr>
          <w:rFonts w:ascii="Times New Roman" w:eastAsia="TimesNewRomanPSMT-Identity-H" w:hAnsi="Times New Roman"/>
          <w:szCs w:val="24"/>
        </w:rPr>
      </w:pPr>
    </w:p>
    <w:p w:rsidR="00CC26B0" w:rsidRPr="00FC3F82" w:rsidRDefault="009B3E28" w:rsidP="009B3E2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FC3F82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D52AA5" w:rsidRPr="00FC3F82">
        <w:rPr>
          <w:rFonts w:ascii="Times New Roman" w:hAnsi="Times New Roman"/>
          <w:b/>
          <w:sz w:val="24"/>
          <w:szCs w:val="24"/>
        </w:rPr>
        <w:t xml:space="preserve">             </w:t>
      </w:r>
    </w:p>
    <w:sectPr w:rsidR="00CC26B0" w:rsidRPr="00FC3F82" w:rsidSect="00C64E39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71" w:rsidRDefault="006B3971" w:rsidP="009B3E28">
      <w:pPr>
        <w:spacing w:after="0" w:line="240" w:lineRule="auto"/>
      </w:pPr>
      <w:r>
        <w:separator/>
      </w:r>
    </w:p>
  </w:endnote>
  <w:endnote w:type="continuationSeparator" w:id="0">
    <w:p w:rsidR="006B3971" w:rsidRDefault="006B3971" w:rsidP="009B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71" w:rsidRDefault="006B3971" w:rsidP="009B3E28">
      <w:pPr>
        <w:spacing w:after="0" w:line="240" w:lineRule="auto"/>
      </w:pPr>
      <w:r>
        <w:separator/>
      </w:r>
    </w:p>
  </w:footnote>
  <w:footnote w:type="continuationSeparator" w:id="0">
    <w:p w:rsidR="006B3971" w:rsidRDefault="006B3971" w:rsidP="009B3E28">
      <w:pPr>
        <w:spacing w:after="0" w:line="240" w:lineRule="auto"/>
      </w:pPr>
      <w:r>
        <w:continuationSeparator/>
      </w:r>
    </w:p>
  </w:footnote>
  <w:footnote w:id="1">
    <w:p w:rsidR="00866879" w:rsidRDefault="00866879" w:rsidP="009B3E28">
      <w:pPr>
        <w:pStyle w:val="a7"/>
      </w:pPr>
      <w:r>
        <w:rPr>
          <w:rStyle w:val="a6"/>
        </w:rPr>
        <w:footnoteRef/>
      </w:r>
      <w:r>
        <w:t xml:space="preserve"> </w:t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866879" w:rsidRDefault="00866879" w:rsidP="009B3E28">
      <w:pPr>
        <w:pStyle w:val="a7"/>
      </w:pPr>
      <w:r>
        <w:rPr>
          <w:rStyle w:val="a6"/>
        </w:rPr>
        <w:footnoteRef/>
      </w:r>
      <w:r>
        <w:t xml:space="preserve"> Здесь и далее –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доказательств,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337D"/>
    <w:multiLevelType w:val="hybridMultilevel"/>
    <w:tmpl w:val="16EA5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DE5"/>
    <w:multiLevelType w:val="hybridMultilevel"/>
    <w:tmpl w:val="63FC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F285C"/>
    <w:multiLevelType w:val="hybridMultilevel"/>
    <w:tmpl w:val="3656F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20E93"/>
    <w:multiLevelType w:val="multilevel"/>
    <w:tmpl w:val="8DC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73FB1"/>
    <w:multiLevelType w:val="hybridMultilevel"/>
    <w:tmpl w:val="AAD42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B6B0A"/>
    <w:multiLevelType w:val="hybridMultilevel"/>
    <w:tmpl w:val="4220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E2B6C"/>
    <w:multiLevelType w:val="hybridMultilevel"/>
    <w:tmpl w:val="6BFE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4648A"/>
    <w:multiLevelType w:val="hybridMultilevel"/>
    <w:tmpl w:val="B066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6FC9"/>
    <w:multiLevelType w:val="multilevel"/>
    <w:tmpl w:val="709E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F5145"/>
    <w:multiLevelType w:val="multilevel"/>
    <w:tmpl w:val="24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616BD3"/>
    <w:multiLevelType w:val="hybridMultilevel"/>
    <w:tmpl w:val="B7C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6587C"/>
    <w:multiLevelType w:val="multilevel"/>
    <w:tmpl w:val="914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014F2"/>
    <w:multiLevelType w:val="hybridMultilevel"/>
    <w:tmpl w:val="589C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4D57"/>
    <w:multiLevelType w:val="hybridMultilevel"/>
    <w:tmpl w:val="D1F8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C3914"/>
    <w:multiLevelType w:val="hybridMultilevel"/>
    <w:tmpl w:val="F556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CB7165"/>
    <w:multiLevelType w:val="hybridMultilevel"/>
    <w:tmpl w:val="FE0A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67CC3"/>
    <w:multiLevelType w:val="hybridMultilevel"/>
    <w:tmpl w:val="107CB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40929"/>
    <w:multiLevelType w:val="hybridMultilevel"/>
    <w:tmpl w:val="4300C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E09C3"/>
    <w:multiLevelType w:val="multilevel"/>
    <w:tmpl w:val="542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6E76BD"/>
    <w:multiLevelType w:val="hybridMultilevel"/>
    <w:tmpl w:val="128E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3307F1"/>
    <w:multiLevelType w:val="hybridMultilevel"/>
    <w:tmpl w:val="CD20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B4232"/>
    <w:multiLevelType w:val="hybridMultilevel"/>
    <w:tmpl w:val="90E0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95511"/>
    <w:multiLevelType w:val="multilevel"/>
    <w:tmpl w:val="8286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F57BEE"/>
    <w:multiLevelType w:val="hybridMultilevel"/>
    <w:tmpl w:val="CB98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0"/>
  </w:num>
  <w:num w:numId="10">
    <w:abstractNumId w:val="12"/>
  </w:num>
  <w:num w:numId="11">
    <w:abstractNumId w:val="18"/>
  </w:num>
  <w:num w:numId="12">
    <w:abstractNumId w:val="22"/>
  </w:num>
  <w:num w:numId="13">
    <w:abstractNumId w:val="24"/>
  </w:num>
  <w:num w:numId="14">
    <w:abstractNumId w:val="14"/>
  </w:num>
  <w:num w:numId="15">
    <w:abstractNumId w:val="21"/>
  </w:num>
  <w:num w:numId="16">
    <w:abstractNumId w:val="4"/>
  </w:num>
  <w:num w:numId="17">
    <w:abstractNumId w:val="20"/>
  </w:num>
  <w:num w:numId="18">
    <w:abstractNumId w:val="2"/>
  </w:num>
  <w:num w:numId="19">
    <w:abstractNumId w:val="8"/>
  </w:num>
  <w:num w:numId="20">
    <w:abstractNumId w:val="9"/>
  </w:num>
  <w:num w:numId="21">
    <w:abstractNumId w:val="23"/>
  </w:num>
  <w:num w:numId="22">
    <w:abstractNumId w:val="19"/>
  </w:num>
  <w:num w:numId="23">
    <w:abstractNumId w:val="15"/>
    <w:lvlOverride w:ilvl="0">
      <w:startOverride w:val="1"/>
    </w:lvlOverride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74"/>
    <w:rsid w:val="00112AF2"/>
    <w:rsid w:val="001F16A9"/>
    <w:rsid w:val="00255474"/>
    <w:rsid w:val="00265FD5"/>
    <w:rsid w:val="00271B2E"/>
    <w:rsid w:val="00272D27"/>
    <w:rsid w:val="00341284"/>
    <w:rsid w:val="00361AD0"/>
    <w:rsid w:val="00386337"/>
    <w:rsid w:val="003A799A"/>
    <w:rsid w:val="004439D0"/>
    <w:rsid w:val="004F76C7"/>
    <w:rsid w:val="005E3912"/>
    <w:rsid w:val="006420F8"/>
    <w:rsid w:val="006B3971"/>
    <w:rsid w:val="006C2F17"/>
    <w:rsid w:val="00716D13"/>
    <w:rsid w:val="007B544E"/>
    <w:rsid w:val="007E7E64"/>
    <w:rsid w:val="00842BCB"/>
    <w:rsid w:val="00866879"/>
    <w:rsid w:val="0088688D"/>
    <w:rsid w:val="00894682"/>
    <w:rsid w:val="00955868"/>
    <w:rsid w:val="009B3E28"/>
    <w:rsid w:val="00A05191"/>
    <w:rsid w:val="00A94AFC"/>
    <w:rsid w:val="00B47BBC"/>
    <w:rsid w:val="00BC6309"/>
    <w:rsid w:val="00C11F75"/>
    <w:rsid w:val="00C215E1"/>
    <w:rsid w:val="00C51CC7"/>
    <w:rsid w:val="00C64E39"/>
    <w:rsid w:val="00C7329B"/>
    <w:rsid w:val="00CC26B0"/>
    <w:rsid w:val="00D27BBD"/>
    <w:rsid w:val="00D52AA5"/>
    <w:rsid w:val="00DD0B44"/>
    <w:rsid w:val="00E204E2"/>
    <w:rsid w:val="00E81930"/>
    <w:rsid w:val="00E83FA0"/>
    <w:rsid w:val="00F233B6"/>
    <w:rsid w:val="00F94CB9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840D7D-534A-4CF6-9F9F-95BA2AF0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E28"/>
    <w:pPr>
      <w:spacing w:after="200" w:line="276" w:lineRule="auto"/>
    </w:pPr>
  </w:style>
  <w:style w:type="paragraph" w:styleId="2">
    <w:name w:val="heading 2"/>
    <w:basedOn w:val="a0"/>
    <w:link w:val="20"/>
    <w:qFormat/>
    <w:rsid w:val="009B3E2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B3E2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B3E28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9B3E2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 Spacing"/>
    <w:link w:val="a5"/>
    <w:qFormat/>
    <w:rsid w:val="009B3E2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9B3E28"/>
    <w:rPr>
      <w:rFonts w:ascii="Calibri" w:eastAsia="Times New Roman" w:hAnsi="Calibri" w:cs="Times New Roman"/>
    </w:rPr>
  </w:style>
  <w:style w:type="character" w:styleId="a6">
    <w:name w:val="footnote reference"/>
    <w:uiPriority w:val="99"/>
    <w:rsid w:val="009B3E28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9B3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7">
    <w:name w:val="footnote text"/>
    <w:aliases w:val="Знак6,F1"/>
    <w:basedOn w:val="a0"/>
    <w:link w:val="a8"/>
    <w:uiPriority w:val="99"/>
    <w:rsid w:val="009B3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1"/>
    <w:link w:val="a7"/>
    <w:uiPriority w:val="99"/>
    <w:rsid w:val="009B3E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link w:val="aa"/>
    <w:uiPriority w:val="34"/>
    <w:qFormat/>
    <w:rsid w:val="009B3E28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a">
    <w:name w:val="Абзац списка Знак"/>
    <w:link w:val="a9"/>
    <w:uiPriority w:val="34"/>
    <w:locked/>
    <w:rsid w:val="009B3E28"/>
    <w:rPr>
      <w:rFonts w:ascii="Calibri" w:eastAsia="Times New Roman" w:hAnsi="Calibri" w:cs="Times New Roman"/>
      <w:sz w:val="24"/>
      <w:lang w:eastAsia="ar-SA"/>
    </w:rPr>
  </w:style>
  <w:style w:type="paragraph" w:customStyle="1" w:styleId="FR2">
    <w:name w:val="FR2"/>
    <w:uiPriority w:val="99"/>
    <w:rsid w:val="009B3E28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ab">
    <w:name w:val="Текст выноски Знак"/>
    <w:basedOn w:val="a1"/>
    <w:link w:val="ac"/>
    <w:uiPriority w:val="99"/>
    <w:semiHidden/>
    <w:rsid w:val="009B3E2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0"/>
    <w:link w:val="ab"/>
    <w:uiPriority w:val="99"/>
    <w:semiHidden/>
    <w:unhideWhenUsed/>
    <w:rsid w:val="009B3E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0"/>
    <w:link w:val="ae"/>
    <w:unhideWhenUsed/>
    <w:rsid w:val="009B3E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1"/>
    <w:link w:val="af0"/>
    <w:uiPriority w:val="99"/>
    <w:semiHidden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footer"/>
    <w:basedOn w:val="a0"/>
    <w:link w:val="af"/>
    <w:uiPriority w:val="99"/>
    <w:semiHidden/>
    <w:unhideWhenUsed/>
    <w:rsid w:val="009B3E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Strong"/>
    <w:uiPriority w:val="99"/>
    <w:qFormat/>
    <w:rsid w:val="009B3E28"/>
    <w:rPr>
      <w:rFonts w:cs="Times New Roman"/>
      <w:b/>
      <w:bCs/>
    </w:rPr>
  </w:style>
  <w:style w:type="paragraph" w:customStyle="1" w:styleId="c37">
    <w:name w:val="c37"/>
    <w:basedOn w:val="a0"/>
    <w:uiPriority w:val="99"/>
    <w:rsid w:val="009B3E2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9B3E28"/>
    <w:rPr>
      <w:rFonts w:cs="Times New Roman"/>
    </w:rPr>
  </w:style>
  <w:style w:type="character" w:customStyle="1" w:styleId="apple-converted-space">
    <w:name w:val="apple-converted-space"/>
    <w:uiPriority w:val="99"/>
    <w:rsid w:val="009B3E28"/>
    <w:rPr>
      <w:rFonts w:cs="Times New Roman"/>
    </w:rPr>
  </w:style>
  <w:style w:type="paragraph" w:styleId="af2">
    <w:name w:val="Body Text"/>
    <w:basedOn w:val="a0"/>
    <w:link w:val="af3"/>
    <w:uiPriority w:val="99"/>
    <w:rsid w:val="009B3E28"/>
    <w:pPr>
      <w:suppressAutoHyphens/>
      <w:spacing w:after="120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f3">
    <w:name w:val="Основной текст Знак"/>
    <w:basedOn w:val="a1"/>
    <w:link w:val="af2"/>
    <w:uiPriority w:val="99"/>
    <w:rsid w:val="009B3E28"/>
    <w:rPr>
      <w:rFonts w:ascii="Calibri" w:eastAsia="Times New Roman" w:hAnsi="Calibri" w:cs="Times New Roman"/>
      <w:sz w:val="20"/>
      <w:szCs w:val="20"/>
      <w:lang w:eastAsia="ar-SA"/>
    </w:rPr>
  </w:style>
  <w:style w:type="character" w:styleId="af4">
    <w:name w:val="Emphasis"/>
    <w:uiPriority w:val="99"/>
    <w:qFormat/>
    <w:rsid w:val="009B3E28"/>
    <w:rPr>
      <w:rFonts w:cs="Times New Roman"/>
      <w:i/>
      <w:iCs/>
    </w:rPr>
  </w:style>
  <w:style w:type="character" w:styleId="af5">
    <w:name w:val="Hyperlink"/>
    <w:uiPriority w:val="99"/>
    <w:rsid w:val="009B3E28"/>
    <w:rPr>
      <w:rFonts w:cs="Times New Roman"/>
      <w:color w:val="0000FF"/>
      <w:u w:val="single"/>
    </w:rPr>
  </w:style>
  <w:style w:type="character" w:customStyle="1" w:styleId="af6">
    <w:name w:val="Основной текст с отступом Знак"/>
    <w:basedOn w:val="a1"/>
    <w:link w:val="af7"/>
    <w:uiPriority w:val="99"/>
    <w:semiHidden/>
    <w:rsid w:val="009B3E28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Body Text Indent"/>
    <w:basedOn w:val="a0"/>
    <w:link w:val="af6"/>
    <w:uiPriority w:val="99"/>
    <w:semiHidden/>
    <w:rsid w:val="009B3E28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9B3E28"/>
    <w:rPr>
      <w:rFonts w:ascii="Calibri" w:eastAsia="Times New Roman" w:hAnsi="Calibri" w:cs="Times New Roman"/>
      <w:sz w:val="16"/>
      <w:szCs w:val="16"/>
      <w:lang w:eastAsia="ar-SA"/>
    </w:rPr>
  </w:style>
  <w:style w:type="paragraph" w:styleId="32">
    <w:name w:val="Body Text Indent 3"/>
    <w:basedOn w:val="a0"/>
    <w:link w:val="31"/>
    <w:uiPriority w:val="99"/>
    <w:semiHidden/>
    <w:rsid w:val="009B3E28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eastAsia="ar-SA"/>
    </w:rPr>
  </w:style>
  <w:style w:type="paragraph" w:customStyle="1" w:styleId="ConsPlusNormal">
    <w:name w:val="ConsPlusNormal"/>
    <w:rsid w:val="009B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Базовый"/>
    <w:rsid w:val="009B3E2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33">
    <w:name w:val="Заголовок №3_"/>
    <w:link w:val="310"/>
    <w:locked/>
    <w:rsid w:val="009B3E28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3"/>
    <w:rsid w:val="009B3E28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locked/>
    <w:rsid w:val="009B3E28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9B3E28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6">
    <w:name w:val="Заголовок №36"/>
    <w:rsid w:val="009B3E28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af9">
    <w:name w:val="заголовок столбца Знак"/>
    <w:link w:val="afa"/>
    <w:locked/>
    <w:rsid w:val="009B3E28"/>
    <w:rPr>
      <w:b/>
      <w:color w:val="000000"/>
      <w:sz w:val="16"/>
      <w:lang w:eastAsia="ar-SA"/>
    </w:rPr>
  </w:style>
  <w:style w:type="paragraph" w:customStyle="1" w:styleId="afa">
    <w:name w:val="заголовок столбца"/>
    <w:basedOn w:val="a0"/>
    <w:link w:val="af9"/>
    <w:rsid w:val="009B3E28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B3E2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fb"/>
    <w:link w:val="afc"/>
    <w:uiPriority w:val="99"/>
    <w:qFormat/>
    <w:rsid w:val="009B3E28"/>
    <w:pPr>
      <w:numPr>
        <w:numId w:val="23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paragraph" w:styleId="afb">
    <w:name w:val="Normal (Web)"/>
    <w:basedOn w:val="a0"/>
    <w:uiPriority w:val="99"/>
    <w:semiHidden/>
    <w:unhideWhenUsed/>
    <w:rsid w:val="009B3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ОМЕРА Знак"/>
    <w:link w:val="a"/>
    <w:uiPriority w:val="99"/>
    <w:rsid w:val="009B3E28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d">
    <w:name w:val="Subtitle"/>
    <w:basedOn w:val="a0"/>
    <w:next w:val="a0"/>
    <w:link w:val="afe"/>
    <w:qFormat/>
    <w:rsid w:val="009B3E28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Подзаголовок Знак"/>
    <w:basedOn w:val="a1"/>
    <w:link w:val="afd"/>
    <w:rsid w:val="009B3E2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aff">
    <w:name w:val="Table Grid"/>
    <w:basedOn w:val="a2"/>
    <w:uiPriority w:val="59"/>
    <w:rsid w:val="00842B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842BC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94877-1770-4FDD-9D57-5EA62A9E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4284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8</cp:revision>
  <cp:lastPrinted>2019-11-23T09:47:00Z</cp:lastPrinted>
  <dcterms:created xsi:type="dcterms:W3CDTF">2019-12-02T03:48:00Z</dcterms:created>
  <dcterms:modified xsi:type="dcterms:W3CDTF">2020-01-10T05:39:00Z</dcterms:modified>
</cp:coreProperties>
</file>