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F3B" w:rsidRPr="00CE2AFA" w:rsidRDefault="00C93F3B" w:rsidP="00C93F3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E2AFA">
        <w:rPr>
          <w:rFonts w:ascii="Times New Roman" w:hAnsi="Times New Roman" w:cs="Times New Roman"/>
          <w:sz w:val="24"/>
          <w:szCs w:val="24"/>
        </w:rPr>
        <w:t>Филиал муниципального автономного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</w:t>
      </w:r>
    </w:p>
    <w:p w:rsidR="00C93F3B" w:rsidRPr="00CE2AFA" w:rsidRDefault="00C93F3B" w:rsidP="00C93F3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E2AFA">
        <w:rPr>
          <w:rFonts w:ascii="Times New Roman" w:hAnsi="Times New Roman" w:cs="Times New Roman"/>
          <w:sz w:val="24"/>
          <w:szCs w:val="24"/>
        </w:rPr>
        <w:t>«Прииртышская средняя общеобразовательная школа» - «Абалакская средняя общеобразовательная школа»</w:t>
      </w: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C93F3B" w:rsidRPr="00CE2AFA" w:rsidRDefault="00D018EC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018EC">
        <w:rPr>
          <w:rFonts w:ascii="Times New Roman" w:eastAsia="Times New Roman" w:hAnsi="Times New Roman" w:cs="Times New Roman"/>
          <w:bCs/>
          <w:noProof/>
          <w:lang w:eastAsia="ru-RU"/>
        </w:rPr>
        <w:drawing>
          <wp:inline distT="0" distB="0" distL="0" distR="0">
            <wp:extent cx="8511540" cy="1419225"/>
            <wp:effectExtent l="0" t="0" r="3810" b="9525"/>
            <wp:docPr id="1" name="Рисунок 1" descr="C:\Users\Школа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шапочка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5" t="2376" r="3089" b="9104"/>
                    <a:stretch/>
                  </pic:blipFill>
                  <pic:spPr bwMode="auto">
                    <a:xfrm>
                      <a:off x="0" y="0"/>
                      <a:ext cx="8517690" cy="142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3F3B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3179EB" w:rsidRPr="00CE2AFA" w:rsidRDefault="003179E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E2A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E2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изобразительному искусству</w:t>
      </w:r>
    </w:p>
    <w:p w:rsidR="00C93F3B" w:rsidRPr="00CE2AFA" w:rsidRDefault="003179E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3</w:t>
      </w:r>
      <w:r w:rsidR="00C93F3B" w:rsidRPr="00CE2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C93F3B" w:rsidRPr="00CE2AFA" w:rsidRDefault="003179E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2019 -2020</w:t>
      </w:r>
      <w:r w:rsidR="00C93F3B" w:rsidRPr="00CE2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</w:p>
    <w:p w:rsidR="00C93F3B" w:rsidRPr="00CE2AFA" w:rsidRDefault="00C93F3B" w:rsidP="00D018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280"/>
        <w:gridCol w:w="7290"/>
      </w:tblGrid>
      <w:tr w:rsidR="00C93F3B" w:rsidRPr="00CE2AFA" w:rsidTr="003179EB">
        <w:trPr>
          <w:jc w:val="center"/>
        </w:trPr>
        <w:tc>
          <w:tcPr>
            <w:tcW w:w="7393" w:type="dxa"/>
          </w:tcPr>
          <w:p w:rsidR="00C93F3B" w:rsidRPr="00CE2AFA" w:rsidRDefault="00C93F3B" w:rsidP="00317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составлено в соответствии </w:t>
            </w:r>
          </w:p>
          <w:p w:rsidR="00C93F3B" w:rsidRPr="00CE2AFA" w:rsidRDefault="00C93F3B" w:rsidP="00317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>с требованиями ФГОС НОО</w:t>
            </w:r>
          </w:p>
        </w:tc>
        <w:tc>
          <w:tcPr>
            <w:tcW w:w="7393" w:type="dxa"/>
          </w:tcPr>
          <w:p w:rsidR="00C93F3B" w:rsidRPr="00CE2AFA" w:rsidRDefault="00C93F3B" w:rsidP="003179E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F3B" w:rsidRPr="00CE2AFA" w:rsidRDefault="00C93F3B" w:rsidP="003179E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F3B" w:rsidRPr="00CE2AFA" w:rsidRDefault="00C93F3B" w:rsidP="00317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F3B" w:rsidRPr="00CE2AFA" w:rsidRDefault="00C93F3B" w:rsidP="003179E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F3B" w:rsidRPr="00CE2AFA" w:rsidRDefault="00C93F3B" w:rsidP="003179E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>Составитель программы: Ушакова С.В.,</w:t>
            </w:r>
          </w:p>
          <w:p w:rsidR="00C93F3B" w:rsidRPr="00CE2AFA" w:rsidRDefault="00C93F3B" w:rsidP="003179E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C93F3B" w:rsidRPr="00CE2AFA" w:rsidRDefault="00C93F3B" w:rsidP="003179E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высшей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квалификационной категории</w:t>
            </w:r>
          </w:p>
          <w:p w:rsidR="00C93F3B" w:rsidRPr="00CE2AFA" w:rsidRDefault="00C93F3B" w:rsidP="003179E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3F3B" w:rsidRPr="00CE2AFA" w:rsidRDefault="00C93F3B" w:rsidP="00D018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proofErr w:type="spellStart"/>
      <w:r w:rsidRPr="00CE2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с.Абалак</w:t>
      </w:r>
      <w:proofErr w:type="spellEnd"/>
    </w:p>
    <w:p w:rsidR="00C93F3B" w:rsidRPr="00CE2AFA" w:rsidRDefault="003179E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2019</w:t>
      </w:r>
      <w:r w:rsidR="00C93F3B" w:rsidRPr="00CE2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C93F3B" w:rsidRPr="00CE2AFA" w:rsidRDefault="00C93F3B" w:rsidP="00906B7B">
      <w:pPr>
        <w:pStyle w:val="a3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C93F3B" w:rsidRPr="00906B7B" w:rsidRDefault="00C93F3B" w:rsidP="000229F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06B7B">
        <w:rPr>
          <w:rFonts w:ascii="Times New Roman" w:eastAsia="Times New Roman" w:hAnsi="Times New Roman" w:cs="Times New Roman"/>
          <w:lang w:eastAsia="ru-RU"/>
        </w:rPr>
        <w:t xml:space="preserve">Рабочая программа по предмету «Изобразительное искусство» для </w:t>
      </w:r>
      <w:r w:rsidR="003179EB" w:rsidRPr="00906B7B">
        <w:rPr>
          <w:rFonts w:ascii="Times New Roman" w:eastAsia="Times New Roman" w:hAnsi="Times New Roman" w:cs="Times New Roman"/>
          <w:lang w:eastAsia="ru-RU"/>
        </w:rPr>
        <w:t>обучающихся 3</w:t>
      </w:r>
      <w:r w:rsidRPr="00906B7B">
        <w:rPr>
          <w:rFonts w:ascii="Times New Roman" w:eastAsia="Times New Roman" w:hAnsi="Times New Roman" w:cs="Times New Roman"/>
          <w:lang w:eastAsia="ru-RU"/>
        </w:rPr>
        <w:t xml:space="preserve"> класса составлена в соответствии с авторской программой </w:t>
      </w:r>
      <w:r w:rsidRPr="00906B7B">
        <w:rPr>
          <w:rFonts w:ascii="Times New Roman" w:hAnsi="Times New Roman" w:cs="Times New Roman"/>
          <w:color w:val="000000"/>
          <w:shd w:val="clear" w:color="auto" w:fill="FFFFFF"/>
        </w:rPr>
        <w:t xml:space="preserve">«Изобразительное искусство. 1 – 4 классы» Б.М. </w:t>
      </w:r>
      <w:proofErr w:type="spellStart"/>
      <w:r w:rsidRPr="00906B7B">
        <w:rPr>
          <w:rFonts w:ascii="Times New Roman" w:hAnsi="Times New Roman" w:cs="Times New Roman"/>
          <w:color w:val="000000"/>
          <w:shd w:val="clear" w:color="auto" w:fill="FFFFFF"/>
        </w:rPr>
        <w:t>Неменского</w:t>
      </w:r>
      <w:proofErr w:type="spellEnd"/>
      <w:r w:rsidRPr="00906B7B">
        <w:rPr>
          <w:rFonts w:ascii="Times New Roman" w:hAnsi="Times New Roman" w:cs="Times New Roman"/>
          <w:color w:val="000000"/>
          <w:shd w:val="clear" w:color="auto" w:fill="FFFFFF"/>
        </w:rPr>
        <w:t xml:space="preserve">, Л.А. </w:t>
      </w:r>
      <w:proofErr w:type="spellStart"/>
      <w:r w:rsidRPr="00906B7B">
        <w:rPr>
          <w:rFonts w:ascii="Times New Roman" w:hAnsi="Times New Roman" w:cs="Times New Roman"/>
          <w:color w:val="000000"/>
          <w:shd w:val="clear" w:color="auto" w:fill="FFFFFF"/>
        </w:rPr>
        <w:t>Неменс</w:t>
      </w:r>
      <w:r w:rsidR="00C33D3B">
        <w:rPr>
          <w:rFonts w:ascii="Times New Roman" w:hAnsi="Times New Roman" w:cs="Times New Roman"/>
          <w:color w:val="000000"/>
          <w:shd w:val="clear" w:color="auto" w:fill="FFFFFF"/>
        </w:rPr>
        <w:t>кой</w:t>
      </w:r>
      <w:proofErr w:type="spellEnd"/>
      <w:r w:rsidR="00C33D3B">
        <w:rPr>
          <w:rFonts w:ascii="Times New Roman" w:hAnsi="Times New Roman" w:cs="Times New Roman"/>
          <w:color w:val="000000"/>
          <w:shd w:val="clear" w:color="auto" w:fill="FFFFFF"/>
        </w:rPr>
        <w:t>, Москва, «Просвещение», 2016</w:t>
      </w:r>
      <w:r w:rsidRPr="00906B7B">
        <w:rPr>
          <w:rFonts w:ascii="Times New Roman" w:eastAsia="Times New Roman" w:hAnsi="Times New Roman" w:cs="Times New Roman"/>
          <w:lang w:eastAsia="ru-RU"/>
        </w:rPr>
        <w:t xml:space="preserve"> к завершенной предметной линии учебников: Н.А. Горяева, Л.А. </w:t>
      </w:r>
      <w:proofErr w:type="spellStart"/>
      <w:r w:rsidRPr="00906B7B">
        <w:rPr>
          <w:rFonts w:ascii="Times New Roman" w:eastAsia="Times New Roman" w:hAnsi="Times New Roman" w:cs="Times New Roman"/>
          <w:lang w:eastAsia="ru-RU"/>
        </w:rPr>
        <w:t>Неменская</w:t>
      </w:r>
      <w:proofErr w:type="spellEnd"/>
      <w:r w:rsidRPr="00906B7B">
        <w:rPr>
          <w:rFonts w:ascii="Times New Roman" w:eastAsia="Times New Roman" w:hAnsi="Times New Roman" w:cs="Times New Roman"/>
          <w:lang w:eastAsia="ru-RU"/>
        </w:rPr>
        <w:t>, А.С. Питерских и др. Изобразительное искусст</w:t>
      </w:r>
      <w:r w:rsidR="003179EB" w:rsidRPr="00906B7B">
        <w:rPr>
          <w:rFonts w:ascii="Times New Roman" w:eastAsia="Times New Roman" w:hAnsi="Times New Roman" w:cs="Times New Roman"/>
          <w:lang w:eastAsia="ru-RU"/>
        </w:rPr>
        <w:t xml:space="preserve">во. Искусство вокруг нас. 3 </w:t>
      </w:r>
      <w:r w:rsidRPr="00906B7B">
        <w:rPr>
          <w:rFonts w:ascii="Times New Roman" w:eastAsia="Times New Roman" w:hAnsi="Times New Roman" w:cs="Times New Roman"/>
          <w:lang w:eastAsia="ru-RU"/>
        </w:rPr>
        <w:t xml:space="preserve">класс: учебник для общеобразовательных учреждений.  Под редакцией </w:t>
      </w:r>
      <w:proofErr w:type="spellStart"/>
      <w:r w:rsidRPr="00906B7B">
        <w:rPr>
          <w:rFonts w:ascii="Times New Roman" w:eastAsia="Times New Roman" w:hAnsi="Times New Roman" w:cs="Times New Roman"/>
          <w:lang w:eastAsia="ru-RU"/>
        </w:rPr>
        <w:t>Б.М.Неменского</w:t>
      </w:r>
      <w:proofErr w:type="spellEnd"/>
      <w:r w:rsidRPr="00906B7B">
        <w:rPr>
          <w:rFonts w:ascii="Times New Roman" w:eastAsia="Times New Roman" w:hAnsi="Times New Roman" w:cs="Times New Roman"/>
          <w:lang w:eastAsia="ru-RU"/>
        </w:rPr>
        <w:t>- М.: Просвещение, 2018.</w:t>
      </w:r>
    </w:p>
    <w:p w:rsidR="00C93F3B" w:rsidRPr="00906B7B" w:rsidRDefault="00C93F3B" w:rsidP="000229F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06B7B">
        <w:rPr>
          <w:rFonts w:ascii="Times New Roman" w:eastAsia="Times New Roman" w:hAnsi="Times New Roman" w:cs="Times New Roman"/>
          <w:lang w:eastAsia="ru-RU"/>
        </w:rPr>
        <w:t>На изучение предмета «Изобразительное искусство» в</w:t>
      </w:r>
      <w:r w:rsidR="003179EB" w:rsidRPr="00906B7B">
        <w:rPr>
          <w:rFonts w:ascii="Times New Roman" w:eastAsia="Times New Roman" w:hAnsi="Times New Roman" w:cs="Times New Roman"/>
          <w:lang w:eastAsia="ru-RU"/>
        </w:rPr>
        <w:t xml:space="preserve"> 3</w:t>
      </w:r>
      <w:r w:rsidRPr="00906B7B">
        <w:rPr>
          <w:rFonts w:ascii="Times New Roman" w:eastAsia="Times New Roman" w:hAnsi="Times New Roman" w:cs="Times New Roman"/>
          <w:lang w:eastAsia="ru-RU"/>
        </w:rPr>
        <w:t xml:space="preserve"> классе в учебном плане филиала МАОУ «Прииртышская СОШ» - «Абалакская СОШ» отводится 1 час в неделю, 34 часа в год.</w:t>
      </w:r>
    </w:p>
    <w:p w:rsidR="00C93F3B" w:rsidRPr="00906B7B" w:rsidRDefault="00C93F3B" w:rsidP="00C93F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C93F3B" w:rsidRPr="00906B7B" w:rsidRDefault="003774FD" w:rsidP="00C93F3B">
      <w:pPr>
        <w:spacing w:after="0" w:line="240" w:lineRule="auto"/>
        <w:ind w:firstLine="426"/>
        <w:rPr>
          <w:rFonts w:ascii="Times New Roman" w:eastAsia="TimesNewRomanPSMT" w:hAnsi="Times New Roman" w:cs="Times New Roman"/>
          <w:b/>
          <w:bCs/>
        </w:rPr>
      </w:pPr>
      <w:r>
        <w:rPr>
          <w:rFonts w:ascii="Times New Roman" w:eastAsia="TimesNewRomanPSMT" w:hAnsi="Times New Roman" w:cs="Times New Roman"/>
          <w:b/>
          <w:bCs/>
        </w:rPr>
        <w:t xml:space="preserve"> Планируемые</w:t>
      </w:r>
      <w:r w:rsidR="00C93F3B" w:rsidRPr="00906B7B">
        <w:rPr>
          <w:rFonts w:ascii="Times New Roman" w:eastAsia="TimesNewRomanPSMT" w:hAnsi="Times New Roman" w:cs="Times New Roman"/>
          <w:b/>
          <w:bCs/>
        </w:rPr>
        <w:t xml:space="preserve"> результаты освоения учебного предмета «Изобразительное искусство»</w:t>
      </w:r>
    </w:p>
    <w:p w:rsidR="00AB0716" w:rsidRPr="00906B7B" w:rsidRDefault="00AB0716" w:rsidP="00AB0716">
      <w:pPr>
        <w:spacing w:line="240" w:lineRule="auto"/>
        <w:contextualSpacing/>
        <w:rPr>
          <w:rFonts w:ascii="Times New Roman" w:hAnsi="Times New Roman" w:cs="Times New Roman"/>
          <w:i/>
        </w:rPr>
      </w:pPr>
      <w:r w:rsidRPr="00906B7B">
        <w:rPr>
          <w:rFonts w:ascii="Times New Roman" w:hAnsi="Times New Roman" w:cs="Times New Roman"/>
          <w:b/>
        </w:rPr>
        <w:t>Обучающийся научится</w:t>
      </w:r>
      <w:r w:rsidRPr="00906B7B">
        <w:rPr>
          <w:rFonts w:ascii="Times New Roman" w:hAnsi="Times New Roman" w:cs="Times New Roman"/>
        </w:rPr>
        <w:t>:</w:t>
      </w:r>
    </w:p>
    <w:p w:rsidR="003D55EC" w:rsidRPr="00906B7B" w:rsidRDefault="003D55EC" w:rsidP="00492F40">
      <w:pPr>
        <w:spacing w:line="240" w:lineRule="auto"/>
        <w:contextualSpacing/>
        <w:jc w:val="both"/>
        <w:rPr>
          <w:rStyle w:val="Zag11"/>
          <w:rFonts w:ascii="Times New Roman" w:eastAsia="@Arial Unicode MS" w:hAnsi="Times New Roman" w:cs="Times New Roman"/>
          <w:color w:val="000000"/>
        </w:rPr>
      </w:pPr>
      <w:r w:rsidRPr="00906B7B">
        <w:rPr>
          <w:rStyle w:val="Zag11"/>
          <w:rFonts w:ascii="Times New Roman" w:eastAsia="@Arial Unicode MS" w:hAnsi="Times New Roman" w:cs="Times New Roman"/>
          <w:color w:val="000000"/>
        </w:rPr>
        <w:t>- понимать, что приобщение к миру искусства происходит через познание художественного смысла окружающего предметного мира;</w:t>
      </w:r>
    </w:p>
    <w:p w:rsidR="003D55EC" w:rsidRPr="00906B7B" w:rsidRDefault="003D55EC" w:rsidP="00492F40">
      <w:pPr>
        <w:spacing w:line="240" w:lineRule="auto"/>
        <w:contextualSpacing/>
        <w:jc w:val="both"/>
        <w:rPr>
          <w:rStyle w:val="Zag11"/>
          <w:rFonts w:ascii="Times New Roman" w:eastAsia="@Arial Unicode MS" w:hAnsi="Times New Roman" w:cs="Times New Roman"/>
          <w:color w:val="000000"/>
        </w:rPr>
      </w:pPr>
      <w:r w:rsidRPr="00906B7B">
        <w:rPr>
          <w:rStyle w:val="Zag11"/>
          <w:rFonts w:ascii="Times New Roman" w:eastAsia="@Arial Unicode MS" w:hAnsi="Times New Roman" w:cs="Times New Roman"/>
          <w:color w:val="000000"/>
        </w:rPr>
        <w:t>- понимать, что предметы имеют не только утилитарное значение, но и являются носителями духовной культуры;</w:t>
      </w:r>
    </w:p>
    <w:p w:rsidR="003D55EC" w:rsidRPr="00906B7B" w:rsidRDefault="003D55EC" w:rsidP="00492F40">
      <w:pPr>
        <w:spacing w:line="240" w:lineRule="auto"/>
        <w:contextualSpacing/>
        <w:jc w:val="both"/>
        <w:rPr>
          <w:rStyle w:val="Zag11"/>
          <w:rFonts w:ascii="Times New Roman" w:eastAsia="@Arial Unicode MS" w:hAnsi="Times New Roman" w:cs="Times New Roman"/>
          <w:color w:val="000000"/>
        </w:rPr>
      </w:pPr>
      <w:r w:rsidRPr="00906B7B">
        <w:rPr>
          <w:rStyle w:val="Zag11"/>
          <w:rFonts w:ascii="Times New Roman" w:eastAsia="@Arial Unicode MS" w:hAnsi="Times New Roman" w:cs="Times New Roman"/>
          <w:color w:val="000000"/>
        </w:rPr>
        <w:t xml:space="preserve">- понимать, что окружающие предметы, созданные людьми, образуют среду нашей жизни и   нашего общения; </w:t>
      </w:r>
    </w:p>
    <w:p w:rsidR="003D55EC" w:rsidRPr="00906B7B" w:rsidRDefault="003D55EC" w:rsidP="00492F40">
      <w:pPr>
        <w:spacing w:line="240" w:lineRule="auto"/>
        <w:contextualSpacing/>
        <w:jc w:val="both"/>
        <w:rPr>
          <w:rStyle w:val="Zag11"/>
          <w:rFonts w:ascii="Times New Roman" w:eastAsia="@Arial Unicode MS" w:hAnsi="Times New Roman" w:cs="Times New Roman"/>
          <w:color w:val="000000"/>
        </w:rPr>
      </w:pPr>
      <w:r w:rsidRPr="00906B7B">
        <w:rPr>
          <w:rStyle w:val="Zag11"/>
          <w:rFonts w:ascii="Times New Roman" w:eastAsia="@Arial Unicode MS" w:hAnsi="Times New Roman" w:cs="Times New Roman"/>
          <w:color w:val="000000"/>
        </w:rPr>
        <w:t>- понимать, что форма вещей не случайна, в ней выражено понимание красоты, удобства, в ней выражены чувства людей и отношения между людьми, их мечты и заботы;</w:t>
      </w:r>
    </w:p>
    <w:p w:rsidR="003D55EC" w:rsidRPr="00906B7B" w:rsidRDefault="003D55EC" w:rsidP="00492F40">
      <w:pPr>
        <w:spacing w:line="240" w:lineRule="auto"/>
        <w:contextualSpacing/>
        <w:jc w:val="both"/>
        <w:rPr>
          <w:rStyle w:val="Zag11"/>
          <w:rFonts w:ascii="Times New Roman" w:eastAsia="@Arial Unicode MS" w:hAnsi="Times New Roman" w:cs="Times New Roman"/>
          <w:color w:val="000000"/>
        </w:rPr>
      </w:pPr>
      <w:r w:rsidRPr="00906B7B">
        <w:rPr>
          <w:rStyle w:val="Zag11"/>
          <w:rFonts w:ascii="Times New Roman" w:eastAsia="@Arial Unicode MS" w:hAnsi="Times New Roman" w:cs="Times New Roman"/>
          <w:color w:val="000000"/>
        </w:rPr>
        <w:t>- работать с пластилином, конструировать из бумаги макеты;</w:t>
      </w:r>
    </w:p>
    <w:p w:rsidR="003D55EC" w:rsidRPr="00906B7B" w:rsidRDefault="003D55EC" w:rsidP="00492F40">
      <w:pPr>
        <w:spacing w:line="240" w:lineRule="auto"/>
        <w:contextualSpacing/>
        <w:jc w:val="both"/>
        <w:rPr>
          <w:rStyle w:val="Zag11"/>
          <w:rFonts w:ascii="Times New Roman" w:eastAsia="@Arial Unicode MS" w:hAnsi="Times New Roman" w:cs="Times New Roman"/>
          <w:color w:val="000000"/>
        </w:rPr>
      </w:pPr>
      <w:r w:rsidRPr="00906B7B">
        <w:rPr>
          <w:rStyle w:val="Zag11"/>
          <w:rFonts w:ascii="Times New Roman" w:eastAsia="@Arial Unicode MS" w:hAnsi="Times New Roman" w:cs="Times New Roman"/>
          <w:color w:val="000000"/>
        </w:rPr>
        <w:t xml:space="preserve">- использовать элементарные приемы изображения пространства; </w:t>
      </w:r>
    </w:p>
    <w:p w:rsidR="003D55EC" w:rsidRPr="00906B7B" w:rsidRDefault="003D55EC" w:rsidP="00492F40">
      <w:pPr>
        <w:spacing w:line="240" w:lineRule="auto"/>
        <w:contextualSpacing/>
        <w:jc w:val="both"/>
        <w:rPr>
          <w:rStyle w:val="Zag11"/>
          <w:rFonts w:ascii="Times New Roman" w:eastAsia="@Arial Unicode MS" w:hAnsi="Times New Roman" w:cs="Times New Roman"/>
          <w:color w:val="000000"/>
        </w:rPr>
      </w:pPr>
      <w:r w:rsidRPr="00906B7B">
        <w:rPr>
          <w:rStyle w:val="Zag11"/>
          <w:rFonts w:ascii="Times New Roman" w:eastAsia="@Arial Unicode MS" w:hAnsi="Times New Roman" w:cs="Times New Roman"/>
          <w:color w:val="000000"/>
        </w:rPr>
        <w:t>- правильно определять и изображать форму предметов, их пропорции;</w:t>
      </w:r>
    </w:p>
    <w:p w:rsidR="003D55EC" w:rsidRPr="00906B7B" w:rsidRDefault="003D55EC" w:rsidP="00492F40">
      <w:pPr>
        <w:spacing w:line="240" w:lineRule="auto"/>
        <w:contextualSpacing/>
        <w:jc w:val="both"/>
        <w:rPr>
          <w:rStyle w:val="Zag11"/>
          <w:rFonts w:ascii="Times New Roman" w:eastAsia="@Arial Unicode MS" w:hAnsi="Times New Roman" w:cs="Times New Roman"/>
          <w:color w:val="000000"/>
        </w:rPr>
      </w:pPr>
      <w:r w:rsidRPr="00906B7B">
        <w:rPr>
          <w:rStyle w:val="Zag11"/>
          <w:rFonts w:ascii="Times New Roman" w:eastAsia="@Arial Unicode MS" w:hAnsi="Times New Roman" w:cs="Times New Roman"/>
          <w:color w:val="000000"/>
        </w:rPr>
        <w:t>- называть новые термины: прикладное искусство, книжная иллюст</w:t>
      </w:r>
      <w:r w:rsidR="00492F40" w:rsidRPr="00906B7B">
        <w:rPr>
          <w:rStyle w:val="Zag11"/>
          <w:rFonts w:ascii="Times New Roman" w:eastAsia="@Arial Unicode MS" w:hAnsi="Times New Roman" w:cs="Times New Roman"/>
          <w:color w:val="000000"/>
        </w:rPr>
        <w:t xml:space="preserve">рация, искусство книги, </w:t>
      </w:r>
      <w:r w:rsidRPr="00906B7B">
        <w:rPr>
          <w:rStyle w:val="Zag11"/>
          <w:rFonts w:ascii="Times New Roman" w:eastAsia="@Arial Unicode MS" w:hAnsi="Times New Roman" w:cs="Times New Roman"/>
          <w:color w:val="000000"/>
        </w:rPr>
        <w:t>живопись, скульптура, натюрморт, пейзаж, портрет;</w:t>
      </w:r>
    </w:p>
    <w:p w:rsidR="00492F40" w:rsidRPr="00906B7B" w:rsidRDefault="003D55EC" w:rsidP="00492F40">
      <w:pPr>
        <w:spacing w:line="240" w:lineRule="auto"/>
        <w:contextualSpacing/>
        <w:jc w:val="both"/>
        <w:rPr>
          <w:rStyle w:val="Zag11"/>
          <w:rFonts w:ascii="Times New Roman" w:eastAsia="@Arial Unicode MS" w:hAnsi="Times New Roman" w:cs="Times New Roman"/>
          <w:color w:val="000000"/>
        </w:rPr>
      </w:pPr>
      <w:r w:rsidRPr="00906B7B">
        <w:rPr>
          <w:rStyle w:val="Zag11"/>
          <w:rFonts w:ascii="Times New Roman" w:eastAsia="@Arial Unicode MS" w:hAnsi="Times New Roman" w:cs="Times New Roman"/>
          <w:color w:val="000000"/>
        </w:rPr>
        <w:t>- называть разные типы музеев (художественные, а</w:t>
      </w:r>
      <w:r w:rsidR="00492F40" w:rsidRPr="00906B7B">
        <w:rPr>
          <w:rStyle w:val="Zag11"/>
          <w:rFonts w:ascii="Times New Roman" w:eastAsia="@Arial Unicode MS" w:hAnsi="Times New Roman" w:cs="Times New Roman"/>
          <w:color w:val="000000"/>
        </w:rPr>
        <w:t>рхитектурные, музеи-мемориалы);</w:t>
      </w:r>
    </w:p>
    <w:p w:rsidR="003D55EC" w:rsidRPr="00906B7B" w:rsidRDefault="00492F40" w:rsidP="00492F40">
      <w:pPr>
        <w:spacing w:line="240" w:lineRule="auto"/>
        <w:contextualSpacing/>
        <w:jc w:val="both"/>
        <w:rPr>
          <w:rStyle w:val="Zag11"/>
          <w:rFonts w:ascii="Times New Roman" w:eastAsia="@Arial Unicode MS" w:hAnsi="Times New Roman" w:cs="Times New Roman"/>
          <w:color w:val="000000"/>
        </w:rPr>
      </w:pPr>
      <w:r w:rsidRPr="00906B7B">
        <w:rPr>
          <w:rStyle w:val="Zag11"/>
          <w:rFonts w:ascii="Times New Roman" w:eastAsia="@Arial Unicode MS" w:hAnsi="Times New Roman" w:cs="Times New Roman"/>
          <w:color w:val="000000"/>
        </w:rPr>
        <w:t xml:space="preserve">- </w:t>
      </w:r>
      <w:r w:rsidR="003D55EC" w:rsidRPr="00906B7B">
        <w:rPr>
          <w:rStyle w:val="Zag11"/>
          <w:rFonts w:ascii="Times New Roman" w:eastAsia="@Arial Unicode MS" w:hAnsi="Times New Roman" w:cs="Times New Roman"/>
          <w:color w:val="000000"/>
        </w:rPr>
        <w:t>сравнивать различные виды изобразительного искусства (графики, живописи, декоративно-прикладного искусства, скульптуры и архитектуры);</w:t>
      </w:r>
    </w:p>
    <w:p w:rsidR="003D55EC" w:rsidRPr="00906B7B" w:rsidRDefault="003D55EC" w:rsidP="00492F40">
      <w:pPr>
        <w:spacing w:line="240" w:lineRule="auto"/>
        <w:contextualSpacing/>
        <w:jc w:val="both"/>
        <w:rPr>
          <w:rStyle w:val="Zag11"/>
          <w:rFonts w:ascii="Times New Roman" w:eastAsia="@Arial Unicode MS" w:hAnsi="Times New Roman" w:cs="Times New Roman"/>
          <w:color w:val="000000"/>
        </w:rPr>
      </w:pPr>
      <w:r w:rsidRPr="00906B7B">
        <w:rPr>
          <w:rStyle w:val="Zag11"/>
          <w:rFonts w:ascii="Times New Roman" w:eastAsia="@Arial Unicode MS" w:hAnsi="Times New Roman" w:cs="Times New Roman"/>
          <w:color w:val="000000"/>
        </w:rPr>
        <w:t>- называть народные игрушки (дымковские, филимоновские, городецкие, богородские);</w:t>
      </w:r>
    </w:p>
    <w:p w:rsidR="003D55EC" w:rsidRPr="00906B7B" w:rsidRDefault="003D55EC" w:rsidP="00492F40">
      <w:pPr>
        <w:spacing w:line="240" w:lineRule="auto"/>
        <w:contextualSpacing/>
        <w:jc w:val="both"/>
        <w:rPr>
          <w:rStyle w:val="Zag11"/>
          <w:rFonts w:ascii="Times New Roman" w:eastAsia="@Arial Unicode MS" w:hAnsi="Times New Roman" w:cs="Times New Roman"/>
          <w:color w:val="000000"/>
        </w:rPr>
      </w:pPr>
      <w:r w:rsidRPr="00906B7B">
        <w:rPr>
          <w:rStyle w:val="Zag11"/>
          <w:rFonts w:ascii="Times New Roman" w:eastAsia="@Arial Unicode MS" w:hAnsi="Times New Roman" w:cs="Times New Roman"/>
          <w:color w:val="000000"/>
        </w:rPr>
        <w:t>- называть известные центры народных художественных ремесел России (Хохлома, Гжель);</w:t>
      </w:r>
    </w:p>
    <w:p w:rsidR="00492F40" w:rsidRPr="00906B7B" w:rsidRDefault="003D55EC" w:rsidP="00492F40">
      <w:pPr>
        <w:spacing w:line="240" w:lineRule="auto"/>
        <w:contextualSpacing/>
        <w:jc w:val="both"/>
        <w:rPr>
          <w:rStyle w:val="Zag11"/>
          <w:rFonts w:ascii="Times New Roman" w:eastAsia="@Arial Unicode MS" w:hAnsi="Times New Roman" w:cs="Times New Roman"/>
          <w:color w:val="000000"/>
        </w:rPr>
      </w:pPr>
      <w:r w:rsidRPr="00906B7B">
        <w:rPr>
          <w:rStyle w:val="Zag11"/>
          <w:rFonts w:ascii="Times New Roman" w:eastAsia="@Arial Unicode MS" w:hAnsi="Times New Roman" w:cs="Times New Roman"/>
          <w:color w:val="000000"/>
        </w:rPr>
        <w:t>- использовать художественные материалы (гуашь, акварель, цветные карандаши, восковые мелки, тушь, уголь, бумага).</w:t>
      </w:r>
    </w:p>
    <w:p w:rsidR="00AB0716" w:rsidRPr="00906B7B" w:rsidRDefault="00AB0716" w:rsidP="003D55EC">
      <w:pPr>
        <w:spacing w:line="240" w:lineRule="auto"/>
        <w:contextualSpacing/>
        <w:rPr>
          <w:rFonts w:ascii="Times New Roman" w:hAnsi="Times New Roman" w:cs="Times New Roman"/>
          <w:i/>
        </w:rPr>
      </w:pPr>
      <w:r w:rsidRPr="00906B7B">
        <w:rPr>
          <w:rFonts w:ascii="Times New Roman" w:hAnsi="Times New Roman" w:cs="Times New Roman"/>
          <w:b/>
          <w:i/>
        </w:rPr>
        <w:t>Обучающийся получит возможность научиться:</w:t>
      </w:r>
    </w:p>
    <w:p w:rsidR="00492F40" w:rsidRPr="00906B7B" w:rsidRDefault="00492F40" w:rsidP="00751DAC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906B7B">
        <w:rPr>
          <w:rFonts w:ascii="Times New Roman" w:hAnsi="Times New Roman" w:cs="Times New Roman"/>
          <w:i/>
        </w:rPr>
        <w:t>- использовать приобретенные знания и умения в практической деятельности и повседневной жизни, для самостоятельной творческой деятельности;</w:t>
      </w:r>
    </w:p>
    <w:p w:rsidR="00492F40" w:rsidRPr="00906B7B" w:rsidRDefault="00492F40" w:rsidP="00751DAC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906B7B">
        <w:rPr>
          <w:rFonts w:ascii="Times New Roman" w:hAnsi="Times New Roman" w:cs="Times New Roman"/>
          <w:i/>
        </w:rPr>
        <w:t>- воспринимать произведения изобразительного искусства разных жанров;</w:t>
      </w:r>
    </w:p>
    <w:p w:rsidR="00492F40" w:rsidRPr="00906B7B" w:rsidRDefault="00751DAC" w:rsidP="00751DAC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906B7B">
        <w:rPr>
          <w:rFonts w:ascii="Times New Roman" w:hAnsi="Times New Roman" w:cs="Times New Roman"/>
          <w:i/>
        </w:rPr>
        <w:t xml:space="preserve">- </w:t>
      </w:r>
      <w:r w:rsidR="00492F40" w:rsidRPr="00906B7B">
        <w:rPr>
          <w:rFonts w:ascii="Times New Roman" w:hAnsi="Times New Roman" w:cs="Times New Roman"/>
          <w:i/>
        </w:rPr>
        <w:t>оценивать произведение искусства (выражение собственного мнения) при посещении выставок, музеев изобразительного искусства, народного творчества и др.;</w:t>
      </w:r>
    </w:p>
    <w:p w:rsidR="00492F40" w:rsidRPr="00906B7B" w:rsidRDefault="00492F40" w:rsidP="00751DAC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906B7B">
        <w:rPr>
          <w:rFonts w:ascii="Times New Roman" w:hAnsi="Times New Roman" w:cs="Times New Roman"/>
          <w:i/>
        </w:rPr>
        <w:t xml:space="preserve">- использовать приобретенные навыки общения через выражение художественных смыслов, выражение эмоционального состояния, своего отношения к творческой художественной деятельности, а также при восприятии произведений искусства и творчества своих товарищей; </w:t>
      </w:r>
    </w:p>
    <w:p w:rsidR="00492F40" w:rsidRPr="00906B7B" w:rsidRDefault="00492F40" w:rsidP="00751DAC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906B7B">
        <w:rPr>
          <w:rFonts w:ascii="Times New Roman" w:hAnsi="Times New Roman" w:cs="Times New Roman"/>
          <w:i/>
        </w:rPr>
        <w:t>- использовать приобретенные знания и умения в коллективном творчестве, в процессе художественной совместной деятельности;</w:t>
      </w:r>
    </w:p>
    <w:p w:rsidR="00492F40" w:rsidRPr="00906B7B" w:rsidRDefault="00751DAC" w:rsidP="00751DAC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906B7B">
        <w:rPr>
          <w:rFonts w:ascii="Times New Roman" w:hAnsi="Times New Roman" w:cs="Times New Roman"/>
          <w:i/>
        </w:rPr>
        <w:t>- и</w:t>
      </w:r>
      <w:r w:rsidR="00492F40" w:rsidRPr="00906B7B">
        <w:rPr>
          <w:rFonts w:ascii="Times New Roman" w:hAnsi="Times New Roman" w:cs="Times New Roman"/>
          <w:i/>
        </w:rPr>
        <w:t>спользовать выразительные средства для воплощения собственного художественно-творческого замысла;</w:t>
      </w:r>
    </w:p>
    <w:p w:rsidR="00751DAC" w:rsidRPr="00906B7B" w:rsidRDefault="00492F40" w:rsidP="00751DAC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906B7B">
        <w:rPr>
          <w:rFonts w:ascii="Times New Roman" w:hAnsi="Times New Roman" w:cs="Times New Roman"/>
          <w:i/>
        </w:rPr>
        <w:t xml:space="preserve"> - анализировать произведения искусства, приобретать знания о конкретных произведениях выдающихся художник</w:t>
      </w:r>
      <w:r w:rsidR="00751DAC" w:rsidRPr="00906B7B">
        <w:rPr>
          <w:rFonts w:ascii="Times New Roman" w:hAnsi="Times New Roman" w:cs="Times New Roman"/>
          <w:i/>
        </w:rPr>
        <w:t>ов в различных видах искусства;</w:t>
      </w:r>
    </w:p>
    <w:p w:rsidR="00492F40" w:rsidRPr="00906B7B" w:rsidRDefault="00751DAC" w:rsidP="00751DAC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906B7B">
        <w:rPr>
          <w:rFonts w:ascii="Times New Roman" w:hAnsi="Times New Roman" w:cs="Times New Roman"/>
          <w:i/>
        </w:rPr>
        <w:t xml:space="preserve">- </w:t>
      </w:r>
      <w:r w:rsidR="00492F40" w:rsidRPr="00906B7B">
        <w:rPr>
          <w:rFonts w:ascii="Times New Roman" w:hAnsi="Times New Roman" w:cs="Times New Roman"/>
          <w:i/>
        </w:rPr>
        <w:t>активно использовать художественные термины и понятия;</w:t>
      </w:r>
    </w:p>
    <w:p w:rsidR="00764D4B" w:rsidRPr="00906B7B" w:rsidRDefault="00751DAC" w:rsidP="00751DAC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906B7B">
        <w:rPr>
          <w:rFonts w:ascii="Times New Roman" w:hAnsi="Times New Roman" w:cs="Times New Roman"/>
          <w:i/>
        </w:rPr>
        <w:t>- о</w:t>
      </w:r>
      <w:r w:rsidR="00492F40" w:rsidRPr="00906B7B">
        <w:rPr>
          <w:rFonts w:ascii="Times New Roman" w:hAnsi="Times New Roman" w:cs="Times New Roman"/>
          <w:i/>
        </w:rPr>
        <w:t>сваивать основы первичных представлений о трёх видах художественной деятельности: изображение на плоскости и в об</w:t>
      </w:r>
      <w:r w:rsidRPr="00906B7B">
        <w:rPr>
          <w:rFonts w:ascii="Times New Roman" w:hAnsi="Times New Roman" w:cs="Times New Roman"/>
          <w:i/>
        </w:rPr>
        <w:t>ъеме,</w:t>
      </w:r>
      <w:r w:rsidR="00492F40" w:rsidRPr="00906B7B">
        <w:rPr>
          <w:rFonts w:ascii="Times New Roman" w:hAnsi="Times New Roman" w:cs="Times New Roman"/>
          <w:i/>
        </w:rPr>
        <w:t xml:space="preserve"> постройка или художественное конструирование на плос</w:t>
      </w:r>
      <w:r w:rsidRPr="00906B7B">
        <w:rPr>
          <w:rFonts w:ascii="Times New Roman" w:hAnsi="Times New Roman" w:cs="Times New Roman"/>
          <w:i/>
        </w:rPr>
        <w:t>кости, в объеме, в пространстве,</w:t>
      </w:r>
      <w:r w:rsidR="00492F40" w:rsidRPr="00906B7B">
        <w:rPr>
          <w:rFonts w:ascii="Times New Roman" w:hAnsi="Times New Roman" w:cs="Times New Roman"/>
          <w:i/>
        </w:rPr>
        <w:t xml:space="preserve"> украшение или декоративная художественная деятельность с использованием различных материалов.</w:t>
      </w:r>
    </w:p>
    <w:p w:rsidR="00764D4B" w:rsidRPr="00906B7B" w:rsidRDefault="00764D4B" w:rsidP="00492F40">
      <w:pPr>
        <w:spacing w:after="0" w:line="240" w:lineRule="auto"/>
        <w:ind w:firstLine="426"/>
        <w:rPr>
          <w:rFonts w:ascii="Times New Roman" w:eastAsia="TimesNewRomanPSMT" w:hAnsi="Times New Roman" w:cs="Times New Roman"/>
          <w:b/>
          <w:bCs/>
        </w:rPr>
      </w:pPr>
      <w:r w:rsidRPr="00906B7B">
        <w:rPr>
          <w:rFonts w:ascii="Times New Roman" w:eastAsia="Times New Roman" w:hAnsi="Times New Roman" w:cs="Times New Roman"/>
          <w:b/>
          <w:i/>
          <w:lang w:eastAsia="ru-RU"/>
        </w:rPr>
        <w:t>С</w:t>
      </w:r>
      <w:r w:rsidRPr="00906B7B">
        <w:rPr>
          <w:rFonts w:ascii="Times New Roman" w:eastAsia="Times New Roman" w:hAnsi="Times New Roman" w:cs="Times New Roman"/>
          <w:b/>
          <w:lang w:eastAsia="ru-RU"/>
        </w:rPr>
        <w:t xml:space="preserve">одержание учебного предмета </w:t>
      </w:r>
      <w:r w:rsidRPr="00906B7B">
        <w:rPr>
          <w:rFonts w:ascii="Times New Roman" w:eastAsia="TimesNewRomanPSMT" w:hAnsi="Times New Roman" w:cs="Times New Roman"/>
          <w:b/>
          <w:bCs/>
        </w:rPr>
        <w:t>«Изобразительное искусство»</w:t>
      </w:r>
    </w:p>
    <w:p w:rsidR="0038666F" w:rsidRPr="00906B7B" w:rsidRDefault="0038666F" w:rsidP="0038666F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906B7B">
        <w:rPr>
          <w:rFonts w:ascii="Times New Roman" w:hAnsi="Times New Roman" w:cs="Times New Roman"/>
          <w:b/>
        </w:rPr>
        <w:lastRenderedPageBreak/>
        <w:t xml:space="preserve">Искусство в твоём доме (8 ч.)  </w:t>
      </w:r>
    </w:p>
    <w:p w:rsidR="0038666F" w:rsidRDefault="0038666F" w:rsidP="0038666F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06B7B">
        <w:rPr>
          <w:rFonts w:ascii="Times New Roman" w:hAnsi="Times New Roman" w:cs="Times New Roman"/>
        </w:rPr>
        <w:t>В работе каждому художнику помогают три волшебных брата-Мастера: Мастер Постройки и Мастер Украшения. Художественные материалы. Вещи бывают нарядными, праздничными или тихими, уютными, деловыми, строгими; одни подходят для работы, другие – для отдыха; одни служат детям, другие – взрослым. Как должны выглядеть вещи, решает художник и тем самым создает пространственный и предметный мир вокруг нас, в котором выражаются наши представления о жизни. Каждый человек бывает в роли художника.</w:t>
      </w:r>
      <w:r w:rsidR="00457BBC" w:rsidRPr="00906B7B">
        <w:rPr>
          <w:rFonts w:ascii="Times New Roman" w:hAnsi="Times New Roman" w:cs="Times New Roman"/>
        </w:rPr>
        <w:t xml:space="preserve"> </w:t>
      </w:r>
      <w:r w:rsidR="00457BBC" w:rsidRPr="00906B7B">
        <w:rPr>
          <w:rFonts w:ascii="Times New Roman" w:eastAsia="Times New Roman" w:hAnsi="Times New Roman"/>
          <w:color w:val="000000"/>
          <w:lang w:eastAsia="ru-RU"/>
        </w:rPr>
        <w:t>Предметы искусства в жизни человека: игрушки, посуда, платки, обои, книги.  </w:t>
      </w:r>
    </w:p>
    <w:p w:rsidR="00CC44AC" w:rsidRPr="00CC44AC" w:rsidRDefault="00CC44AC" w:rsidP="00CC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C44AC">
        <w:rPr>
          <w:rStyle w:val="FontStyle104"/>
          <w:sz w:val="22"/>
        </w:rPr>
        <w:t>Проект «Твои книжки».</w:t>
      </w:r>
    </w:p>
    <w:p w:rsidR="0038666F" w:rsidRPr="00906B7B" w:rsidRDefault="0038666F" w:rsidP="0038666F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06B7B">
        <w:rPr>
          <w:rFonts w:ascii="Times New Roman" w:hAnsi="Times New Roman" w:cs="Times New Roman"/>
          <w:b/>
        </w:rPr>
        <w:t>Искусство на улицах твоего города (7 ч.)</w:t>
      </w:r>
      <w:r w:rsidRPr="00906B7B">
        <w:rPr>
          <w:rFonts w:ascii="Times New Roman" w:hAnsi="Times New Roman" w:cs="Times New Roman"/>
        </w:rPr>
        <w:t xml:space="preserve"> </w:t>
      </w:r>
    </w:p>
    <w:p w:rsidR="00CC44AC" w:rsidRDefault="0038666F" w:rsidP="00CC44AC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06B7B">
        <w:rPr>
          <w:rFonts w:ascii="Times New Roman" w:hAnsi="Times New Roman" w:cs="Times New Roman"/>
        </w:rPr>
        <w:t>Деятельность художника на улице города или села. Знакомство с искусством начинается с родного порога: родной улицы родного города (села), без которых не может возникнуть чувство Родины.</w:t>
      </w:r>
      <w:r w:rsidR="00457BBC" w:rsidRPr="00906B7B">
        <w:rPr>
          <w:rFonts w:ascii="Times New Roman" w:hAnsi="Times New Roman" w:cs="Times New Roman"/>
        </w:rPr>
        <w:t xml:space="preserve"> </w:t>
      </w:r>
      <w:r w:rsidR="00457BBC" w:rsidRPr="00906B7B">
        <w:rPr>
          <w:rFonts w:ascii="Times New Roman" w:eastAsia="Times New Roman" w:hAnsi="Times New Roman"/>
          <w:color w:val="000000"/>
          <w:lang w:eastAsia="ru-RU"/>
        </w:rPr>
        <w:t>Формирование художественных представлений о работе художника на улицах города. Атрибуты современной жизни города: фонари, витрины, парки, ограды, скверы; их образное решение.</w:t>
      </w:r>
    </w:p>
    <w:p w:rsidR="00CC44AC" w:rsidRPr="00CC44AC" w:rsidRDefault="00CC44AC" w:rsidP="00CC44AC">
      <w:pPr>
        <w:spacing w:line="240" w:lineRule="auto"/>
        <w:contextualSpacing/>
        <w:jc w:val="both"/>
        <w:rPr>
          <w:rStyle w:val="FontStyle104"/>
          <w:rFonts w:eastAsia="Times New Roman"/>
          <w:color w:val="000000"/>
          <w:sz w:val="22"/>
          <w:lang w:eastAsia="ru-RU"/>
        </w:rPr>
      </w:pPr>
      <w:r w:rsidRPr="00CC44AC">
        <w:rPr>
          <w:rStyle w:val="FontStyle104"/>
          <w:rFonts w:eastAsiaTheme="minorEastAsia"/>
          <w:sz w:val="22"/>
        </w:rPr>
        <w:t>Проект «Труд художника на ули</w:t>
      </w:r>
      <w:r w:rsidRPr="00CC44AC">
        <w:rPr>
          <w:rStyle w:val="FontStyle104"/>
          <w:rFonts w:eastAsiaTheme="minorEastAsia"/>
          <w:sz w:val="22"/>
        </w:rPr>
        <w:softHyphen/>
        <w:t>цах твоего села».</w:t>
      </w:r>
    </w:p>
    <w:p w:rsidR="0038666F" w:rsidRPr="00906B7B" w:rsidRDefault="0056582F" w:rsidP="0038666F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Художник и зрелище (10</w:t>
      </w:r>
      <w:r w:rsidR="0038666F" w:rsidRPr="00906B7B">
        <w:rPr>
          <w:rFonts w:ascii="Times New Roman" w:hAnsi="Times New Roman" w:cs="Times New Roman"/>
          <w:b/>
        </w:rPr>
        <w:t xml:space="preserve"> ч.) </w:t>
      </w:r>
    </w:p>
    <w:p w:rsidR="003E5969" w:rsidRDefault="0038666F" w:rsidP="0038666F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06B7B">
        <w:rPr>
          <w:rFonts w:ascii="Times New Roman" w:hAnsi="Times New Roman" w:cs="Times New Roman"/>
        </w:rPr>
        <w:t xml:space="preserve">Художник необходим в театре, цирке, на любом празднике. Жанрово-видовое разнообразие зрелищных искусств. Театральное зрелищное искусство, его игровая природа. Изобразительное искусство – необходимая составная часть зрелища. </w:t>
      </w:r>
      <w:r w:rsidR="00457BBC" w:rsidRPr="00906B7B">
        <w:rPr>
          <w:rFonts w:ascii="Times New Roman" w:hAnsi="Times New Roman" w:cs="Times New Roman"/>
        </w:rPr>
        <w:t>Деятельность художника в театре в зависимости от видов зрелищ или особенностей работы.</w:t>
      </w:r>
      <w:r w:rsidRPr="00906B7B">
        <w:rPr>
          <w:rFonts w:ascii="Times New Roman" w:hAnsi="Times New Roman" w:cs="Times New Roman"/>
        </w:rPr>
        <w:t xml:space="preserve">           </w:t>
      </w:r>
    </w:p>
    <w:p w:rsidR="0038666F" w:rsidRPr="003E5969" w:rsidRDefault="003E5969" w:rsidP="003E5969">
      <w:pPr>
        <w:spacing w:after="0" w:line="240" w:lineRule="auto"/>
        <w:jc w:val="both"/>
        <w:rPr>
          <w:rFonts w:ascii="Times New Roman" w:hAnsi="Times New Roman"/>
          <w:b/>
        </w:rPr>
      </w:pPr>
      <w:r w:rsidRPr="003E5969">
        <w:rPr>
          <w:rStyle w:val="FontStyle104"/>
          <w:sz w:val="22"/>
        </w:rPr>
        <w:t>Праздник в городе</w:t>
      </w:r>
      <w:r>
        <w:rPr>
          <w:rStyle w:val="FontStyle104"/>
          <w:b/>
          <w:sz w:val="22"/>
        </w:rPr>
        <w:t xml:space="preserve"> (</w:t>
      </w:r>
      <w:r>
        <w:rPr>
          <w:rStyle w:val="FontStyle104"/>
          <w:sz w:val="22"/>
        </w:rPr>
        <w:t>п</w:t>
      </w:r>
      <w:r w:rsidRPr="003249A7">
        <w:rPr>
          <w:rStyle w:val="FontStyle104"/>
          <w:sz w:val="22"/>
        </w:rPr>
        <w:t>роект оформления города к празднику</w:t>
      </w:r>
      <w:r>
        <w:rPr>
          <w:rStyle w:val="FontStyle104"/>
          <w:sz w:val="22"/>
        </w:rPr>
        <w:t>)</w:t>
      </w:r>
      <w:r w:rsidRPr="003249A7">
        <w:rPr>
          <w:rStyle w:val="FontStyle104"/>
          <w:sz w:val="22"/>
        </w:rPr>
        <w:t>.</w:t>
      </w:r>
    </w:p>
    <w:p w:rsidR="0038666F" w:rsidRPr="00906B7B" w:rsidRDefault="0056582F" w:rsidP="0038666F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Художник и музей (9</w:t>
      </w:r>
      <w:r w:rsidR="0038666F" w:rsidRPr="00906B7B">
        <w:rPr>
          <w:rFonts w:ascii="Times New Roman" w:hAnsi="Times New Roman" w:cs="Times New Roman"/>
          <w:b/>
        </w:rPr>
        <w:t xml:space="preserve"> ч.) </w:t>
      </w:r>
    </w:p>
    <w:p w:rsidR="005144F9" w:rsidRDefault="0038666F" w:rsidP="007E5A6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06B7B">
        <w:rPr>
          <w:rFonts w:ascii="Times New Roman" w:hAnsi="Times New Roman" w:cs="Times New Roman"/>
        </w:rPr>
        <w:t>Художник создает произведения, в которых он, изображая мир, размышляет о нем и выражает свое отношение и переживание явлений действительности. Лучшие произведения хранятся в музеях. Знакомство со станковыми видами и жанрами изобразительного искусства. Художественные музей страны.</w:t>
      </w:r>
      <w:r w:rsidR="00696F19" w:rsidRPr="00906B7B">
        <w:rPr>
          <w:rFonts w:ascii="Times New Roman" w:hAnsi="Times New Roman" w:cs="Times New Roman"/>
        </w:rPr>
        <w:t xml:space="preserve"> </w:t>
      </w:r>
    </w:p>
    <w:p w:rsidR="0056582F" w:rsidRPr="00906B7B" w:rsidRDefault="0056582F" w:rsidP="007E5A65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5144F9" w:rsidRPr="00906B7B" w:rsidRDefault="00764D4B" w:rsidP="005144F9">
      <w:pPr>
        <w:tabs>
          <w:tab w:val="left" w:pos="1620"/>
        </w:tabs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06B7B">
        <w:rPr>
          <w:rFonts w:ascii="Times New Roman" w:eastAsia="Times New Roman" w:hAnsi="Times New Roman" w:cs="Times New Roman"/>
        </w:rPr>
        <w:t xml:space="preserve"> </w:t>
      </w:r>
      <w:r w:rsidR="005144F9" w:rsidRPr="00906B7B">
        <w:rPr>
          <w:rFonts w:ascii="Times New Roman" w:eastAsia="Times New Roman" w:hAnsi="Times New Roman" w:cs="Times New Roman"/>
          <w:b/>
          <w:lang w:eastAsia="ru-RU"/>
        </w:rPr>
        <w:t>Тематическое планирование</w:t>
      </w: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673"/>
        <w:gridCol w:w="8253"/>
        <w:gridCol w:w="1842"/>
        <w:gridCol w:w="2127"/>
        <w:gridCol w:w="1701"/>
      </w:tblGrid>
      <w:tr w:rsidR="00671093" w:rsidRPr="00906B7B" w:rsidTr="00671093">
        <w:tc>
          <w:tcPr>
            <w:tcW w:w="673" w:type="dxa"/>
            <w:vMerge w:val="restart"/>
            <w:shd w:val="clear" w:color="auto" w:fill="auto"/>
            <w:vAlign w:val="center"/>
          </w:tcPr>
          <w:p w:rsidR="00671093" w:rsidRPr="00906B7B" w:rsidRDefault="00671093" w:rsidP="00EF5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eastAsia="ru-RU"/>
              </w:rPr>
            </w:pPr>
            <w:r w:rsidRPr="00906B7B">
              <w:rPr>
                <w:rFonts w:ascii="Times New Roman" w:hAnsi="Times New Roman" w:cs="Times New Roman"/>
                <w:b/>
                <w:lang w:eastAsia="ru-RU"/>
              </w:rPr>
              <w:t>№</w:t>
            </w:r>
          </w:p>
          <w:p w:rsidR="00671093" w:rsidRPr="00906B7B" w:rsidRDefault="00671093" w:rsidP="00EF5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eastAsia="ru-RU"/>
              </w:rPr>
            </w:pPr>
            <w:r w:rsidRPr="00906B7B">
              <w:rPr>
                <w:rFonts w:ascii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8253" w:type="dxa"/>
            <w:vMerge w:val="restart"/>
            <w:shd w:val="clear" w:color="auto" w:fill="auto"/>
            <w:vAlign w:val="center"/>
          </w:tcPr>
          <w:p w:rsidR="00671093" w:rsidRPr="00906B7B" w:rsidRDefault="00671093" w:rsidP="00BD6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eastAsia="ru-RU"/>
              </w:rPr>
            </w:pPr>
            <w:r w:rsidRPr="00906B7B">
              <w:rPr>
                <w:rFonts w:ascii="Times New Roman" w:hAnsi="Times New Roman" w:cs="Times New Roman"/>
                <w:b/>
                <w:lang w:eastAsia="ru-RU"/>
              </w:rPr>
              <w:t>Разделы, темы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1093" w:rsidRPr="00906B7B" w:rsidRDefault="00671093" w:rsidP="00BD6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eastAsia="ru-RU"/>
              </w:rPr>
            </w:pPr>
            <w:r w:rsidRPr="00906B7B">
              <w:rPr>
                <w:rFonts w:ascii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671093" w:rsidRPr="00906B7B" w:rsidRDefault="00671093" w:rsidP="00BD68C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6B7B">
              <w:rPr>
                <w:rFonts w:ascii="Times New Roman" w:hAnsi="Times New Roman" w:cs="Times New Roman"/>
                <w:b/>
              </w:rPr>
              <w:t>Практическая часть программы</w:t>
            </w:r>
          </w:p>
          <w:p w:rsidR="00671093" w:rsidRPr="00906B7B" w:rsidRDefault="00671093" w:rsidP="00BD68C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B7B">
              <w:rPr>
                <w:rFonts w:ascii="Times New Roman" w:hAnsi="Times New Roman" w:cs="Times New Roman"/>
                <w:b/>
              </w:rPr>
              <w:t>(проект)</w:t>
            </w:r>
          </w:p>
        </w:tc>
      </w:tr>
      <w:tr w:rsidR="00671093" w:rsidRPr="00906B7B" w:rsidTr="00671093">
        <w:tc>
          <w:tcPr>
            <w:tcW w:w="673" w:type="dxa"/>
            <w:vMerge/>
            <w:shd w:val="clear" w:color="auto" w:fill="auto"/>
          </w:tcPr>
          <w:p w:rsidR="00671093" w:rsidRPr="00906B7B" w:rsidRDefault="00671093" w:rsidP="00EF5E5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8253" w:type="dxa"/>
            <w:vMerge/>
            <w:shd w:val="clear" w:color="auto" w:fill="auto"/>
          </w:tcPr>
          <w:p w:rsidR="00671093" w:rsidRPr="00906B7B" w:rsidRDefault="00671093" w:rsidP="00BD68C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671093" w:rsidRPr="00906B7B" w:rsidRDefault="00671093" w:rsidP="00BD6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eastAsia="ru-RU"/>
              </w:rPr>
            </w:pPr>
            <w:r w:rsidRPr="00906B7B">
              <w:rPr>
                <w:rFonts w:ascii="Times New Roman" w:hAnsi="Times New Roman" w:cs="Times New Roman"/>
                <w:b/>
                <w:lang w:eastAsia="ru-RU"/>
              </w:rPr>
              <w:t>Примерная</w:t>
            </w:r>
          </w:p>
          <w:p w:rsidR="00671093" w:rsidRPr="00906B7B" w:rsidRDefault="00671093" w:rsidP="00BD6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eastAsia="ru-RU"/>
              </w:rPr>
            </w:pPr>
            <w:r w:rsidRPr="00906B7B">
              <w:rPr>
                <w:rFonts w:ascii="Times New Roman" w:hAnsi="Times New Roman" w:cs="Times New Roman"/>
                <w:b/>
                <w:lang w:eastAsia="ru-RU"/>
              </w:rPr>
              <w:t>программа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671093" w:rsidRPr="00906B7B" w:rsidRDefault="00671093" w:rsidP="00BD6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06B7B">
              <w:rPr>
                <w:rFonts w:ascii="Times New Roman" w:hAnsi="Times New Roman" w:cs="Times New Roman"/>
                <w:b/>
                <w:lang w:eastAsia="ru-RU"/>
              </w:rPr>
              <w:t>Рабочая программа</w:t>
            </w:r>
          </w:p>
          <w:p w:rsidR="00671093" w:rsidRPr="00906B7B" w:rsidRDefault="00671093" w:rsidP="00BD68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lang w:eastAsia="ru-RU"/>
              </w:rPr>
            </w:pPr>
          </w:p>
        </w:tc>
        <w:tc>
          <w:tcPr>
            <w:tcW w:w="1701" w:type="dxa"/>
            <w:vMerge/>
          </w:tcPr>
          <w:p w:rsidR="00671093" w:rsidRPr="00906B7B" w:rsidRDefault="00671093" w:rsidP="00BD68C9">
            <w:pPr>
              <w:tabs>
                <w:tab w:val="left" w:pos="1620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71093" w:rsidRPr="00906B7B" w:rsidTr="00535267">
        <w:tc>
          <w:tcPr>
            <w:tcW w:w="673" w:type="dxa"/>
            <w:shd w:val="clear" w:color="auto" w:fill="F2F2F2" w:themeFill="background1" w:themeFillShade="F2"/>
          </w:tcPr>
          <w:p w:rsidR="00671093" w:rsidRPr="00906B7B" w:rsidRDefault="00671093" w:rsidP="007F14D4">
            <w:pPr>
              <w:spacing w:after="0" w:line="240" w:lineRule="auto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8253" w:type="dxa"/>
            <w:shd w:val="clear" w:color="auto" w:fill="F2F2F2" w:themeFill="background1" w:themeFillShade="F2"/>
          </w:tcPr>
          <w:p w:rsidR="00671093" w:rsidRPr="00AF102F" w:rsidRDefault="00671093" w:rsidP="005352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F102F">
              <w:rPr>
                <w:rFonts w:ascii="Times New Roman" w:hAnsi="Times New Roman" w:cs="Times New Roman"/>
                <w:b/>
              </w:rPr>
              <w:t xml:space="preserve">Искусство в твоем доме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671093" w:rsidRPr="00AF102F" w:rsidRDefault="00671093" w:rsidP="00BD6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AF102F">
              <w:rPr>
                <w:rFonts w:ascii="Times New Roman" w:hAnsi="Times New Roman" w:cs="Times New Roman"/>
                <w:b/>
                <w:iCs/>
                <w:lang w:eastAsia="ru-RU"/>
              </w:rPr>
              <w:t>8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671093" w:rsidRPr="00AF102F" w:rsidRDefault="00671093" w:rsidP="00BD6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AF102F">
              <w:rPr>
                <w:rFonts w:ascii="Times New Roman" w:hAnsi="Times New Roman" w:cs="Times New Roman"/>
                <w:b/>
                <w:iCs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71093" w:rsidRPr="00AF102F" w:rsidRDefault="00671093" w:rsidP="0067109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102F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974E5" w:rsidRPr="00906B7B" w:rsidTr="00671093">
        <w:tc>
          <w:tcPr>
            <w:tcW w:w="673" w:type="dxa"/>
            <w:shd w:val="clear" w:color="auto" w:fill="auto"/>
          </w:tcPr>
          <w:p w:rsidR="00E974E5" w:rsidRPr="003249A7" w:rsidRDefault="00E974E5" w:rsidP="00E97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49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53" w:type="dxa"/>
          </w:tcPr>
          <w:p w:rsidR="00E974E5" w:rsidRPr="00E974E5" w:rsidRDefault="00E974E5" w:rsidP="00E974E5">
            <w:pPr>
              <w:pStyle w:val="Style86"/>
              <w:widowControl/>
              <w:spacing w:before="5" w:line="24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E974E5">
              <w:rPr>
                <w:rStyle w:val="FontStyle104"/>
                <w:rFonts w:eastAsiaTheme="minorEastAsia"/>
                <w:sz w:val="22"/>
                <w:szCs w:val="22"/>
              </w:rPr>
              <w:t>Твои игрушки.</w:t>
            </w:r>
          </w:p>
        </w:tc>
        <w:tc>
          <w:tcPr>
            <w:tcW w:w="1842" w:type="dxa"/>
            <w:shd w:val="clear" w:color="auto" w:fill="auto"/>
          </w:tcPr>
          <w:p w:rsidR="00E974E5" w:rsidRPr="00906B7B" w:rsidRDefault="00E974E5" w:rsidP="00E974E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E974E5" w:rsidRPr="0056582F" w:rsidRDefault="00E974E5" w:rsidP="00E974E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</w:tcPr>
          <w:p w:rsidR="00E974E5" w:rsidRDefault="00E974E5" w:rsidP="00E974E5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4E5" w:rsidRPr="00906B7B" w:rsidTr="00671093">
        <w:tc>
          <w:tcPr>
            <w:tcW w:w="673" w:type="dxa"/>
            <w:shd w:val="clear" w:color="auto" w:fill="auto"/>
          </w:tcPr>
          <w:p w:rsidR="00E974E5" w:rsidRPr="003249A7" w:rsidRDefault="00E974E5" w:rsidP="00E97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49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53" w:type="dxa"/>
          </w:tcPr>
          <w:p w:rsidR="00E974E5" w:rsidRPr="00E974E5" w:rsidRDefault="00E974E5" w:rsidP="00E974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74E5">
              <w:rPr>
                <w:rStyle w:val="FontStyle104"/>
                <w:sz w:val="22"/>
              </w:rPr>
              <w:t>Посуда у тебя дома.</w:t>
            </w:r>
          </w:p>
        </w:tc>
        <w:tc>
          <w:tcPr>
            <w:tcW w:w="1842" w:type="dxa"/>
            <w:shd w:val="clear" w:color="auto" w:fill="auto"/>
          </w:tcPr>
          <w:p w:rsidR="00E974E5" w:rsidRPr="00906B7B" w:rsidRDefault="00E974E5" w:rsidP="00E974E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E974E5" w:rsidRPr="0056582F" w:rsidRDefault="00E974E5" w:rsidP="00E974E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</w:tcPr>
          <w:p w:rsidR="00E974E5" w:rsidRDefault="00E974E5" w:rsidP="00E974E5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4E5" w:rsidRPr="00906B7B" w:rsidTr="00671093">
        <w:tc>
          <w:tcPr>
            <w:tcW w:w="673" w:type="dxa"/>
            <w:shd w:val="clear" w:color="auto" w:fill="auto"/>
          </w:tcPr>
          <w:p w:rsidR="00E974E5" w:rsidRPr="003249A7" w:rsidRDefault="00E974E5" w:rsidP="00E97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49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53" w:type="dxa"/>
          </w:tcPr>
          <w:p w:rsidR="00E974E5" w:rsidRPr="00E974E5" w:rsidRDefault="00E974E5" w:rsidP="00E974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74E5">
              <w:rPr>
                <w:rStyle w:val="FontStyle104"/>
                <w:sz w:val="22"/>
              </w:rPr>
              <w:t>Обои и шторы у тебя дома.</w:t>
            </w:r>
          </w:p>
        </w:tc>
        <w:tc>
          <w:tcPr>
            <w:tcW w:w="1842" w:type="dxa"/>
            <w:shd w:val="clear" w:color="auto" w:fill="auto"/>
          </w:tcPr>
          <w:p w:rsidR="00E974E5" w:rsidRPr="00906B7B" w:rsidRDefault="00E974E5" w:rsidP="00E974E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E974E5" w:rsidRPr="0056582F" w:rsidRDefault="00E974E5" w:rsidP="00E974E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</w:tcPr>
          <w:p w:rsidR="00E974E5" w:rsidRDefault="00E974E5" w:rsidP="00E974E5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4E5" w:rsidRPr="00906B7B" w:rsidTr="00671093">
        <w:tc>
          <w:tcPr>
            <w:tcW w:w="673" w:type="dxa"/>
            <w:shd w:val="clear" w:color="auto" w:fill="auto"/>
          </w:tcPr>
          <w:p w:rsidR="00E974E5" w:rsidRPr="003249A7" w:rsidRDefault="00E974E5" w:rsidP="00E97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49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53" w:type="dxa"/>
          </w:tcPr>
          <w:p w:rsidR="00E974E5" w:rsidRPr="00E974E5" w:rsidRDefault="00E974E5" w:rsidP="00E974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04"/>
                <w:sz w:val="22"/>
              </w:rPr>
            </w:pPr>
            <w:r w:rsidRPr="00E974E5">
              <w:rPr>
                <w:rStyle w:val="FontStyle104"/>
                <w:sz w:val="22"/>
              </w:rPr>
              <w:t xml:space="preserve">Мамин платок. </w:t>
            </w:r>
          </w:p>
        </w:tc>
        <w:tc>
          <w:tcPr>
            <w:tcW w:w="1842" w:type="dxa"/>
            <w:shd w:val="clear" w:color="auto" w:fill="auto"/>
          </w:tcPr>
          <w:p w:rsidR="00E974E5" w:rsidRPr="00906B7B" w:rsidRDefault="00E974E5" w:rsidP="00E974E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E974E5" w:rsidRPr="0056582F" w:rsidRDefault="00E974E5" w:rsidP="00E974E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</w:tcPr>
          <w:p w:rsidR="00E974E5" w:rsidRDefault="00E974E5" w:rsidP="00E974E5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4E5" w:rsidRPr="00906B7B" w:rsidTr="00671093">
        <w:tc>
          <w:tcPr>
            <w:tcW w:w="673" w:type="dxa"/>
            <w:shd w:val="clear" w:color="auto" w:fill="auto"/>
          </w:tcPr>
          <w:p w:rsidR="00E974E5" w:rsidRPr="003249A7" w:rsidRDefault="00E974E5" w:rsidP="00E97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49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53" w:type="dxa"/>
          </w:tcPr>
          <w:p w:rsidR="00E974E5" w:rsidRPr="00E974E5" w:rsidRDefault="00E974E5" w:rsidP="00E974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74E5">
              <w:rPr>
                <w:rStyle w:val="FontStyle104"/>
                <w:sz w:val="22"/>
              </w:rPr>
              <w:t>Проект «Твои книжки».</w:t>
            </w:r>
          </w:p>
        </w:tc>
        <w:tc>
          <w:tcPr>
            <w:tcW w:w="1842" w:type="dxa"/>
            <w:shd w:val="clear" w:color="auto" w:fill="auto"/>
          </w:tcPr>
          <w:p w:rsidR="00E974E5" w:rsidRPr="00906B7B" w:rsidRDefault="00E974E5" w:rsidP="00E974E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E974E5" w:rsidRPr="0056582F" w:rsidRDefault="00E974E5" w:rsidP="00E974E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</w:tcPr>
          <w:p w:rsidR="00E974E5" w:rsidRDefault="00E974E5" w:rsidP="00E974E5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4E5" w:rsidRPr="00906B7B" w:rsidTr="00671093">
        <w:tc>
          <w:tcPr>
            <w:tcW w:w="673" w:type="dxa"/>
            <w:shd w:val="clear" w:color="auto" w:fill="auto"/>
          </w:tcPr>
          <w:p w:rsidR="00E974E5" w:rsidRPr="003249A7" w:rsidRDefault="00E974E5" w:rsidP="00E97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49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53" w:type="dxa"/>
          </w:tcPr>
          <w:p w:rsidR="00E974E5" w:rsidRPr="00E974E5" w:rsidRDefault="00E974E5" w:rsidP="00E974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74E5">
              <w:rPr>
                <w:rStyle w:val="FontStyle104"/>
                <w:sz w:val="22"/>
              </w:rPr>
              <w:t>Проект «Твои книжки».</w:t>
            </w:r>
          </w:p>
        </w:tc>
        <w:tc>
          <w:tcPr>
            <w:tcW w:w="1842" w:type="dxa"/>
            <w:shd w:val="clear" w:color="auto" w:fill="auto"/>
          </w:tcPr>
          <w:p w:rsidR="00E974E5" w:rsidRPr="00906B7B" w:rsidRDefault="00E974E5" w:rsidP="00E974E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E974E5" w:rsidRPr="0056582F" w:rsidRDefault="00E974E5" w:rsidP="00E974E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</w:tcPr>
          <w:p w:rsidR="00E974E5" w:rsidRDefault="00E974E5" w:rsidP="00E974E5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4E5" w:rsidRPr="00906B7B" w:rsidTr="00671093">
        <w:tc>
          <w:tcPr>
            <w:tcW w:w="673" w:type="dxa"/>
            <w:shd w:val="clear" w:color="auto" w:fill="auto"/>
          </w:tcPr>
          <w:p w:rsidR="00E974E5" w:rsidRPr="003249A7" w:rsidRDefault="00E974E5" w:rsidP="00E97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49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53" w:type="dxa"/>
          </w:tcPr>
          <w:p w:rsidR="00E974E5" w:rsidRPr="00E974E5" w:rsidRDefault="00E974E5" w:rsidP="00E974E5">
            <w:pPr>
              <w:pStyle w:val="a6"/>
              <w:spacing w:line="240" w:lineRule="auto"/>
              <w:ind w:firstLine="0"/>
              <w:rPr>
                <w:rFonts w:eastAsiaTheme="minorEastAsia"/>
                <w:sz w:val="22"/>
                <w:szCs w:val="22"/>
              </w:rPr>
            </w:pPr>
            <w:r w:rsidRPr="00E974E5">
              <w:rPr>
                <w:rStyle w:val="FontStyle104"/>
                <w:rFonts w:eastAsiaTheme="minorEastAsia"/>
                <w:sz w:val="22"/>
                <w:szCs w:val="22"/>
              </w:rPr>
              <w:t>Открытки.</w:t>
            </w:r>
          </w:p>
        </w:tc>
        <w:tc>
          <w:tcPr>
            <w:tcW w:w="1842" w:type="dxa"/>
            <w:shd w:val="clear" w:color="auto" w:fill="auto"/>
          </w:tcPr>
          <w:p w:rsidR="00E974E5" w:rsidRPr="00906B7B" w:rsidRDefault="00E974E5" w:rsidP="00E974E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E974E5" w:rsidRPr="0056582F" w:rsidRDefault="00E974E5" w:rsidP="00E974E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</w:tcPr>
          <w:p w:rsidR="00E974E5" w:rsidRDefault="00E974E5" w:rsidP="00E974E5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4E5" w:rsidRPr="00906B7B" w:rsidTr="00671093">
        <w:tc>
          <w:tcPr>
            <w:tcW w:w="673" w:type="dxa"/>
            <w:shd w:val="clear" w:color="auto" w:fill="auto"/>
          </w:tcPr>
          <w:p w:rsidR="00E974E5" w:rsidRPr="003249A7" w:rsidRDefault="00E974E5" w:rsidP="00E97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49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53" w:type="dxa"/>
          </w:tcPr>
          <w:p w:rsidR="00E974E5" w:rsidRPr="00E974E5" w:rsidRDefault="00E974E5" w:rsidP="00E974E5">
            <w:pPr>
              <w:pStyle w:val="Style86"/>
              <w:widowControl/>
              <w:spacing w:before="14" w:line="24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E974E5">
              <w:rPr>
                <w:rStyle w:val="FontStyle104"/>
                <w:rFonts w:eastAsiaTheme="minorEastAsia"/>
                <w:sz w:val="22"/>
                <w:szCs w:val="22"/>
              </w:rPr>
              <w:t xml:space="preserve">Обобщение темы </w:t>
            </w:r>
            <w:r w:rsidRPr="00E974E5">
              <w:rPr>
                <w:rStyle w:val="FontStyle104"/>
                <w:rFonts w:eastAsiaTheme="minorEastAsia"/>
                <w:b/>
                <w:sz w:val="22"/>
                <w:szCs w:val="22"/>
              </w:rPr>
              <w:t>«</w:t>
            </w:r>
            <w:r w:rsidRPr="00E974E5">
              <w:rPr>
                <w:rStyle w:val="FontStyle143"/>
                <w:b w:val="0"/>
                <w:sz w:val="22"/>
                <w:szCs w:val="22"/>
              </w:rPr>
              <w:t>Искусство в твоем доме».</w:t>
            </w:r>
            <w:r w:rsidRPr="00E974E5">
              <w:rPr>
                <w:rStyle w:val="FontStyle143"/>
                <w:sz w:val="22"/>
                <w:szCs w:val="22"/>
              </w:rPr>
              <w:t xml:space="preserve">  </w:t>
            </w:r>
            <w:r w:rsidRPr="00E974E5">
              <w:rPr>
                <w:rStyle w:val="FontStyle104"/>
                <w:rFonts w:eastAsiaTheme="minorEastAsia"/>
                <w:sz w:val="22"/>
                <w:szCs w:val="22"/>
              </w:rPr>
              <w:t xml:space="preserve">Труд художника для твоего дома. </w:t>
            </w:r>
          </w:p>
        </w:tc>
        <w:tc>
          <w:tcPr>
            <w:tcW w:w="1842" w:type="dxa"/>
            <w:shd w:val="clear" w:color="auto" w:fill="auto"/>
          </w:tcPr>
          <w:p w:rsidR="00E974E5" w:rsidRPr="00906B7B" w:rsidRDefault="00E974E5" w:rsidP="00E974E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E974E5" w:rsidRPr="0056582F" w:rsidRDefault="00E974E5" w:rsidP="00E974E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</w:tcPr>
          <w:p w:rsidR="00E974E5" w:rsidRDefault="00E974E5" w:rsidP="00E974E5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4E5" w:rsidRPr="00906B7B" w:rsidTr="00535267">
        <w:tc>
          <w:tcPr>
            <w:tcW w:w="673" w:type="dxa"/>
            <w:shd w:val="clear" w:color="auto" w:fill="F2F2F2" w:themeFill="background1" w:themeFillShade="F2"/>
          </w:tcPr>
          <w:p w:rsidR="00E974E5" w:rsidRPr="00906B7B" w:rsidRDefault="00E974E5" w:rsidP="00E974E5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3" w:type="dxa"/>
            <w:shd w:val="clear" w:color="auto" w:fill="F2F2F2" w:themeFill="background1" w:themeFillShade="F2"/>
          </w:tcPr>
          <w:p w:rsidR="00E974E5" w:rsidRPr="00AF102F" w:rsidRDefault="00E974E5" w:rsidP="00E974E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F102F">
              <w:rPr>
                <w:rFonts w:ascii="Times New Roman" w:hAnsi="Times New Roman" w:cs="Times New Roman"/>
                <w:b/>
              </w:rPr>
              <w:t xml:space="preserve">Искусство на улицах твоего города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E974E5" w:rsidRPr="00AF102F" w:rsidRDefault="00E974E5" w:rsidP="00E974E5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102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E974E5" w:rsidRPr="00AF102F" w:rsidRDefault="00E974E5" w:rsidP="00E974E5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102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E974E5" w:rsidRPr="00AF102F" w:rsidRDefault="00E974E5" w:rsidP="00E974E5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102F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71B83" w:rsidRPr="00906B7B" w:rsidTr="00657FA0">
        <w:tc>
          <w:tcPr>
            <w:tcW w:w="673" w:type="dxa"/>
            <w:shd w:val="clear" w:color="auto" w:fill="auto"/>
          </w:tcPr>
          <w:p w:rsidR="00E71B83" w:rsidRPr="003249A7" w:rsidRDefault="00E71B83" w:rsidP="00E71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49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53" w:type="dxa"/>
          </w:tcPr>
          <w:p w:rsidR="00E71B83" w:rsidRPr="00E71B83" w:rsidRDefault="00E71B83" w:rsidP="00E71B83">
            <w:pPr>
              <w:pStyle w:val="Style86"/>
              <w:widowControl/>
              <w:spacing w:before="43" w:line="24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E71B83">
              <w:rPr>
                <w:rStyle w:val="FontStyle104"/>
                <w:rFonts w:eastAsiaTheme="minorEastAsia"/>
                <w:sz w:val="22"/>
                <w:szCs w:val="22"/>
              </w:rPr>
              <w:t>Памятники архитектуры</w:t>
            </w:r>
          </w:p>
        </w:tc>
        <w:tc>
          <w:tcPr>
            <w:tcW w:w="1842" w:type="dxa"/>
          </w:tcPr>
          <w:p w:rsidR="00E71B83" w:rsidRPr="00906B7B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71B83" w:rsidRPr="0056582F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71B83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B83" w:rsidRPr="00906B7B" w:rsidTr="00657FA0">
        <w:tc>
          <w:tcPr>
            <w:tcW w:w="673" w:type="dxa"/>
            <w:shd w:val="clear" w:color="auto" w:fill="auto"/>
          </w:tcPr>
          <w:p w:rsidR="00E71B83" w:rsidRPr="003249A7" w:rsidRDefault="00E71B83" w:rsidP="00E71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49A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53" w:type="dxa"/>
          </w:tcPr>
          <w:p w:rsidR="00E71B83" w:rsidRPr="00E71B83" w:rsidRDefault="00E71B83" w:rsidP="00E71B83">
            <w:pPr>
              <w:pStyle w:val="Style86"/>
              <w:widowControl/>
              <w:spacing w:line="24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E71B83">
              <w:rPr>
                <w:rStyle w:val="FontStyle104"/>
                <w:rFonts w:eastAsiaTheme="minorEastAsia"/>
                <w:sz w:val="22"/>
                <w:szCs w:val="22"/>
              </w:rPr>
              <w:t>Парки, скверы, бульва</w:t>
            </w:r>
            <w:r w:rsidRPr="00E71B83">
              <w:rPr>
                <w:rStyle w:val="FontStyle104"/>
                <w:rFonts w:eastAsiaTheme="minorEastAsia"/>
                <w:sz w:val="22"/>
                <w:szCs w:val="22"/>
              </w:rPr>
              <w:softHyphen/>
              <w:t>ры.</w:t>
            </w:r>
          </w:p>
        </w:tc>
        <w:tc>
          <w:tcPr>
            <w:tcW w:w="1842" w:type="dxa"/>
          </w:tcPr>
          <w:p w:rsidR="00E71B83" w:rsidRPr="00906B7B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71B83" w:rsidRPr="0056582F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71B83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B83" w:rsidRPr="00906B7B" w:rsidTr="00657FA0">
        <w:tc>
          <w:tcPr>
            <w:tcW w:w="673" w:type="dxa"/>
            <w:shd w:val="clear" w:color="auto" w:fill="auto"/>
          </w:tcPr>
          <w:p w:rsidR="00E71B83" w:rsidRPr="003249A7" w:rsidRDefault="00E71B83" w:rsidP="00E71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49A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53" w:type="dxa"/>
          </w:tcPr>
          <w:p w:rsidR="00E71B83" w:rsidRPr="00E71B83" w:rsidRDefault="00E71B83" w:rsidP="00E71B83">
            <w:pPr>
              <w:pStyle w:val="Style86"/>
              <w:widowControl/>
              <w:spacing w:line="240" w:lineRule="auto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E71B83">
              <w:rPr>
                <w:rStyle w:val="FontStyle104"/>
                <w:rFonts w:eastAsiaTheme="minorEastAsia"/>
                <w:sz w:val="22"/>
                <w:szCs w:val="22"/>
              </w:rPr>
              <w:t>Ажурные ограды.</w:t>
            </w:r>
          </w:p>
        </w:tc>
        <w:tc>
          <w:tcPr>
            <w:tcW w:w="1842" w:type="dxa"/>
          </w:tcPr>
          <w:p w:rsidR="00E71B83" w:rsidRPr="00906B7B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71B83" w:rsidRPr="0056582F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71B83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B83" w:rsidRPr="00906B7B" w:rsidTr="00657FA0">
        <w:tc>
          <w:tcPr>
            <w:tcW w:w="673" w:type="dxa"/>
            <w:shd w:val="clear" w:color="auto" w:fill="auto"/>
          </w:tcPr>
          <w:p w:rsidR="00E71B83" w:rsidRPr="003249A7" w:rsidRDefault="00E71B83" w:rsidP="00E71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49A7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8253" w:type="dxa"/>
          </w:tcPr>
          <w:p w:rsidR="00E71B83" w:rsidRPr="00E71B83" w:rsidRDefault="00E71B83" w:rsidP="00E71B83">
            <w:pPr>
              <w:pStyle w:val="Style63"/>
              <w:widowControl/>
              <w:jc w:val="both"/>
              <w:rPr>
                <w:rStyle w:val="FontStyle143"/>
                <w:rFonts w:eastAsiaTheme="minorEastAsia"/>
                <w:sz w:val="22"/>
                <w:szCs w:val="22"/>
              </w:rPr>
            </w:pPr>
            <w:r w:rsidRPr="00E71B83">
              <w:rPr>
                <w:rStyle w:val="FontStyle104"/>
                <w:rFonts w:eastAsiaTheme="minorEastAsia"/>
                <w:sz w:val="22"/>
                <w:szCs w:val="22"/>
              </w:rPr>
              <w:t>Волшебные фонари.</w:t>
            </w:r>
          </w:p>
        </w:tc>
        <w:tc>
          <w:tcPr>
            <w:tcW w:w="1842" w:type="dxa"/>
          </w:tcPr>
          <w:p w:rsidR="00E71B83" w:rsidRPr="00906B7B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71B83" w:rsidRPr="0056582F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71B83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B83" w:rsidRPr="00906B7B" w:rsidTr="00657FA0">
        <w:tc>
          <w:tcPr>
            <w:tcW w:w="673" w:type="dxa"/>
            <w:shd w:val="clear" w:color="auto" w:fill="auto"/>
          </w:tcPr>
          <w:p w:rsidR="00E71B83" w:rsidRPr="003249A7" w:rsidRDefault="00E71B83" w:rsidP="00E71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49A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53" w:type="dxa"/>
          </w:tcPr>
          <w:p w:rsidR="00E71B83" w:rsidRPr="00E71B83" w:rsidRDefault="00E71B83" w:rsidP="00E71B83">
            <w:pPr>
              <w:pStyle w:val="Style86"/>
              <w:widowControl/>
              <w:spacing w:line="240" w:lineRule="auto"/>
              <w:rPr>
                <w:rStyle w:val="FontStyle143"/>
                <w:rFonts w:eastAsiaTheme="minorEastAsia"/>
                <w:sz w:val="22"/>
                <w:szCs w:val="22"/>
              </w:rPr>
            </w:pPr>
            <w:r w:rsidRPr="00E71B83">
              <w:rPr>
                <w:rStyle w:val="FontStyle104"/>
                <w:rFonts w:eastAsiaTheme="minorEastAsia"/>
                <w:sz w:val="22"/>
                <w:szCs w:val="22"/>
              </w:rPr>
              <w:t xml:space="preserve">Витрины. </w:t>
            </w:r>
          </w:p>
        </w:tc>
        <w:tc>
          <w:tcPr>
            <w:tcW w:w="1842" w:type="dxa"/>
          </w:tcPr>
          <w:p w:rsidR="00E71B83" w:rsidRPr="00906B7B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71B83" w:rsidRPr="0056582F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71B83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B83" w:rsidRPr="00906B7B" w:rsidTr="00657FA0">
        <w:tc>
          <w:tcPr>
            <w:tcW w:w="673" w:type="dxa"/>
            <w:shd w:val="clear" w:color="auto" w:fill="auto"/>
          </w:tcPr>
          <w:p w:rsidR="00E71B83" w:rsidRPr="003249A7" w:rsidRDefault="00E71B83" w:rsidP="00E71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49A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253" w:type="dxa"/>
          </w:tcPr>
          <w:p w:rsidR="00E71B83" w:rsidRPr="00E71B83" w:rsidRDefault="00E71B83" w:rsidP="00E71B83">
            <w:pPr>
              <w:pStyle w:val="Style86"/>
              <w:widowControl/>
              <w:spacing w:line="24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E71B83">
              <w:rPr>
                <w:rStyle w:val="FontStyle104"/>
                <w:rFonts w:eastAsiaTheme="minorEastAsia"/>
                <w:sz w:val="22"/>
                <w:szCs w:val="22"/>
              </w:rPr>
              <w:t>Удивительный транс</w:t>
            </w:r>
            <w:r w:rsidRPr="00E71B83">
              <w:rPr>
                <w:rStyle w:val="FontStyle104"/>
                <w:rFonts w:eastAsiaTheme="minorEastAsia"/>
                <w:sz w:val="22"/>
                <w:szCs w:val="22"/>
              </w:rPr>
              <w:softHyphen/>
              <w:t>порт.</w:t>
            </w:r>
          </w:p>
        </w:tc>
        <w:tc>
          <w:tcPr>
            <w:tcW w:w="1842" w:type="dxa"/>
          </w:tcPr>
          <w:p w:rsidR="00E71B83" w:rsidRPr="00906B7B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71B83" w:rsidRPr="0056582F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71B83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B83" w:rsidRPr="00906B7B" w:rsidTr="00657FA0">
        <w:tc>
          <w:tcPr>
            <w:tcW w:w="673" w:type="dxa"/>
            <w:shd w:val="clear" w:color="auto" w:fill="auto"/>
          </w:tcPr>
          <w:p w:rsidR="00E71B83" w:rsidRPr="003249A7" w:rsidRDefault="00E71B83" w:rsidP="00E71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49A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53" w:type="dxa"/>
          </w:tcPr>
          <w:p w:rsidR="00E71B83" w:rsidRPr="00E71B83" w:rsidRDefault="00E71B83" w:rsidP="00E71B83">
            <w:pPr>
              <w:pStyle w:val="Style86"/>
              <w:widowControl/>
              <w:spacing w:line="240" w:lineRule="auto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E71B83">
              <w:rPr>
                <w:rStyle w:val="FontStyle104"/>
                <w:rFonts w:eastAsiaTheme="minorEastAsia"/>
                <w:sz w:val="22"/>
                <w:szCs w:val="22"/>
              </w:rPr>
              <w:t>Обобщение темы «</w:t>
            </w:r>
            <w:r w:rsidRPr="00E71B83">
              <w:rPr>
                <w:rFonts w:ascii="Times New Roman" w:hAnsi="Times New Roman"/>
                <w:sz w:val="22"/>
                <w:szCs w:val="22"/>
              </w:rPr>
              <w:t>Искусство на улицах твоего города</w:t>
            </w:r>
            <w:r w:rsidRPr="00E71B83">
              <w:rPr>
                <w:rStyle w:val="FontStyle104"/>
                <w:rFonts w:eastAsiaTheme="minorEastAsia"/>
                <w:sz w:val="22"/>
                <w:szCs w:val="22"/>
              </w:rPr>
              <w:t xml:space="preserve">».     </w:t>
            </w:r>
          </w:p>
          <w:p w:rsidR="00E71B83" w:rsidRPr="00E71B83" w:rsidRDefault="00E71B83" w:rsidP="00E71B83">
            <w:pPr>
              <w:pStyle w:val="Style86"/>
              <w:widowControl/>
              <w:spacing w:line="24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E71B83">
              <w:rPr>
                <w:rStyle w:val="FontStyle104"/>
                <w:rFonts w:eastAsiaTheme="minorEastAsia"/>
                <w:sz w:val="22"/>
                <w:szCs w:val="22"/>
              </w:rPr>
              <w:t>Проект «Труд художника на ули</w:t>
            </w:r>
            <w:r w:rsidRPr="00E71B83">
              <w:rPr>
                <w:rStyle w:val="FontStyle104"/>
                <w:rFonts w:eastAsiaTheme="minorEastAsia"/>
                <w:sz w:val="22"/>
                <w:szCs w:val="22"/>
              </w:rPr>
              <w:softHyphen/>
              <w:t>цах твоего села».</w:t>
            </w:r>
          </w:p>
        </w:tc>
        <w:tc>
          <w:tcPr>
            <w:tcW w:w="1842" w:type="dxa"/>
          </w:tcPr>
          <w:p w:rsidR="00E71B83" w:rsidRPr="00906B7B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71B83" w:rsidRPr="0056582F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71B83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B83" w:rsidRPr="00906B7B" w:rsidTr="00535267">
        <w:tc>
          <w:tcPr>
            <w:tcW w:w="673" w:type="dxa"/>
            <w:shd w:val="clear" w:color="auto" w:fill="F2F2F2" w:themeFill="background1" w:themeFillShade="F2"/>
          </w:tcPr>
          <w:p w:rsidR="00E71B83" w:rsidRPr="00906B7B" w:rsidRDefault="00E71B83" w:rsidP="00E71B83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3" w:type="dxa"/>
            <w:shd w:val="clear" w:color="auto" w:fill="F2F2F2" w:themeFill="background1" w:themeFillShade="F2"/>
          </w:tcPr>
          <w:p w:rsidR="00E71B83" w:rsidRPr="00AF102F" w:rsidRDefault="00E71B83" w:rsidP="00E71B8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F102F">
              <w:rPr>
                <w:rFonts w:ascii="Times New Roman" w:hAnsi="Times New Roman" w:cs="Times New Roman"/>
                <w:b/>
              </w:rPr>
              <w:t>Художник и зрелище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E71B83" w:rsidRPr="00AF102F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102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E71B83" w:rsidRPr="00AF102F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102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E71B83" w:rsidRPr="00AF102F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102F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71B83" w:rsidRPr="00906B7B" w:rsidTr="00794D8B">
        <w:tc>
          <w:tcPr>
            <w:tcW w:w="673" w:type="dxa"/>
            <w:shd w:val="clear" w:color="auto" w:fill="auto"/>
          </w:tcPr>
          <w:p w:rsidR="00E71B83" w:rsidRPr="003249A7" w:rsidRDefault="00E71B83" w:rsidP="00E71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49A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53" w:type="dxa"/>
          </w:tcPr>
          <w:p w:rsidR="00E71B83" w:rsidRPr="00E71B83" w:rsidRDefault="00E71B83" w:rsidP="00E71B83">
            <w:pPr>
              <w:pStyle w:val="Style86"/>
              <w:widowControl/>
              <w:spacing w:before="5" w:line="24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E71B83">
              <w:rPr>
                <w:rStyle w:val="FontStyle104"/>
                <w:rFonts w:eastAsiaTheme="minorEastAsia"/>
                <w:sz w:val="22"/>
                <w:szCs w:val="22"/>
              </w:rPr>
              <w:t>Художник в цирке.</w:t>
            </w:r>
          </w:p>
        </w:tc>
        <w:tc>
          <w:tcPr>
            <w:tcW w:w="1842" w:type="dxa"/>
          </w:tcPr>
          <w:p w:rsidR="00E71B83" w:rsidRPr="00906B7B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71B83" w:rsidRPr="0056582F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71B83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B83" w:rsidRPr="00906B7B" w:rsidTr="00794D8B">
        <w:tc>
          <w:tcPr>
            <w:tcW w:w="673" w:type="dxa"/>
            <w:shd w:val="clear" w:color="auto" w:fill="auto"/>
          </w:tcPr>
          <w:p w:rsidR="00E71B83" w:rsidRPr="003249A7" w:rsidRDefault="00E71B83" w:rsidP="00E71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49A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253" w:type="dxa"/>
          </w:tcPr>
          <w:p w:rsidR="00E71B83" w:rsidRPr="00E71B83" w:rsidRDefault="00E71B83" w:rsidP="00E71B83">
            <w:pPr>
              <w:pStyle w:val="Style86"/>
              <w:widowControl/>
              <w:spacing w:line="24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E71B83">
              <w:rPr>
                <w:rStyle w:val="FontStyle104"/>
                <w:rFonts w:eastAsiaTheme="minorEastAsia"/>
                <w:sz w:val="22"/>
                <w:szCs w:val="22"/>
              </w:rPr>
              <w:t>Художник в театре.</w:t>
            </w:r>
          </w:p>
        </w:tc>
        <w:tc>
          <w:tcPr>
            <w:tcW w:w="1842" w:type="dxa"/>
          </w:tcPr>
          <w:p w:rsidR="00E71B83" w:rsidRPr="00906B7B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71B83" w:rsidRPr="0056582F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71B83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B83" w:rsidRPr="00906B7B" w:rsidTr="00794D8B">
        <w:tc>
          <w:tcPr>
            <w:tcW w:w="673" w:type="dxa"/>
            <w:shd w:val="clear" w:color="auto" w:fill="auto"/>
          </w:tcPr>
          <w:p w:rsidR="00E71B83" w:rsidRPr="003249A7" w:rsidRDefault="00E71B83" w:rsidP="00E71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49A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253" w:type="dxa"/>
          </w:tcPr>
          <w:p w:rsidR="00E71B83" w:rsidRPr="00E71B83" w:rsidRDefault="00E71B83" w:rsidP="00E71B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1B83">
              <w:rPr>
                <w:rStyle w:val="FontStyle104"/>
                <w:sz w:val="22"/>
              </w:rPr>
              <w:t>Театр кукол.</w:t>
            </w:r>
          </w:p>
        </w:tc>
        <w:tc>
          <w:tcPr>
            <w:tcW w:w="1842" w:type="dxa"/>
          </w:tcPr>
          <w:p w:rsidR="00E71B83" w:rsidRPr="00906B7B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71B83" w:rsidRPr="0056582F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71B83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B83" w:rsidRPr="00906B7B" w:rsidTr="00794D8B">
        <w:tc>
          <w:tcPr>
            <w:tcW w:w="673" w:type="dxa"/>
            <w:shd w:val="clear" w:color="auto" w:fill="auto"/>
          </w:tcPr>
          <w:p w:rsidR="00E71B83" w:rsidRPr="003249A7" w:rsidRDefault="00E71B83" w:rsidP="00E71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49A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253" w:type="dxa"/>
          </w:tcPr>
          <w:p w:rsidR="00E71B83" w:rsidRPr="00E71B83" w:rsidRDefault="00E71B83" w:rsidP="00E71B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1B83">
              <w:rPr>
                <w:rStyle w:val="FontStyle104"/>
                <w:sz w:val="22"/>
              </w:rPr>
              <w:t>Театр кукол.</w:t>
            </w:r>
            <w:r w:rsidRPr="00E71B8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2" w:type="dxa"/>
          </w:tcPr>
          <w:p w:rsidR="00E71B83" w:rsidRPr="00906B7B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71B83" w:rsidRPr="0056582F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71B83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B83" w:rsidRPr="00906B7B" w:rsidTr="00794D8B">
        <w:tc>
          <w:tcPr>
            <w:tcW w:w="673" w:type="dxa"/>
            <w:shd w:val="clear" w:color="auto" w:fill="auto"/>
          </w:tcPr>
          <w:p w:rsidR="00E71B83" w:rsidRPr="003249A7" w:rsidRDefault="00E71B83" w:rsidP="00E71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49A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53" w:type="dxa"/>
          </w:tcPr>
          <w:p w:rsidR="00E71B83" w:rsidRPr="00E71B83" w:rsidRDefault="00E71B83" w:rsidP="00E71B83">
            <w:pPr>
              <w:pStyle w:val="Style86"/>
              <w:widowControl/>
              <w:spacing w:line="24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E71B83">
              <w:rPr>
                <w:rStyle w:val="FontStyle104"/>
                <w:rFonts w:eastAsiaTheme="minorEastAsia"/>
                <w:sz w:val="22"/>
                <w:szCs w:val="22"/>
              </w:rPr>
              <w:t>Маски.</w:t>
            </w:r>
          </w:p>
        </w:tc>
        <w:tc>
          <w:tcPr>
            <w:tcW w:w="1842" w:type="dxa"/>
          </w:tcPr>
          <w:p w:rsidR="00E71B83" w:rsidRPr="00906B7B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71B83" w:rsidRPr="0056582F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71B83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B83" w:rsidRPr="00906B7B" w:rsidTr="00794D8B">
        <w:tc>
          <w:tcPr>
            <w:tcW w:w="673" w:type="dxa"/>
            <w:shd w:val="clear" w:color="auto" w:fill="auto"/>
          </w:tcPr>
          <w:p w:rsidR="00E71B83" w:rsidRPr="003249A7" w:rsidRDefault="00E71B83" w:rsidP="00E71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49A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253" w:type="dxa"/>
          </w:tcPr>
          <w:p w:rsidR="00E71B83" w:rsidRPr="00E71B83" w:rsidRDefault="00E71B83" w:rsidP="00E71B83">
            <w:pPr>
              <w:pStyle w:val="Style86"/>
              <w:widowControl/>
              <w:spacing w:line="24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E71B83">
              <w:rPr>
                <w:rStyle w:val="FontStyle104"/>
                <w:rFonts w:eastAsiaTheme="minorEastAsia"/>
                <w:sz w:val="22"/>
                <w:szCs w:val="22"/>
              </w:rPr>
              <w:t>Афиша и плакат.</w:t>
            </w:r>
          </w:p>
        </w:tc>
        <w:tc>
          <w:tcPr>
            <w:tcW w:w="1842" w:type="dxa"/>
          </w:tcPr>
          <w:p w:rsidR="00E71B83" w:rsidRPr="00906B7B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71B83" w:rsidRPr="0056582F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71B83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B83" w:rsidRPr="00906B7B" w:rsidTr="00794D8B">
        <w:tc>
          <w:tcPr>
            <w:tcW w:w="673" w:type="dxa"/>
            <w:shd w:val="clear" w:color="auto" w:fill="auto"/>
          </w:tcPr>
          <w:p w:rsidR="00E71B83" w:rsidRPr="003249A7" w:rsidRDefault="00E71B83" w:rsidP="00E71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49A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253" w:type="dxa"/>
          </w:tcPr>
          <w:p w:rsidR="00E71B83" w:rsidRPr="00E71B83" w:rsidRDefault="00E71B83" w:rsidP="00E71B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1B83">
              <w:rPr>
                <w:rFonts w:ascii="Times New Roman" w:hAnsi="Times New Roman"/>
              </w:rPr>
              <w:t>Театральная программка, буклет, приглашение.</w:t>
            </w:r>
          </w:p>
        </w:tc>
        <w:tc>
          <w:tcPr>
            <w:tcW w:w="1842" w:type="dxa"/>
          </w:tcPr>
          <w:p w:rsidR="00E71B83" w:rsidRPr="00906B7B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71B83" w:rsidRPr="0056582F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71B83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B83" w:rsidRPr="00906B7B" w:rsidTr="00794D8B">
        <w:tc>
          <w:tcPr>
            <w:tcW w:w="673" w:type="dxa"/>
            <w:shd w:val="clear" w:color="auto" w:fill="auto"/>
          </w:tcPr>
          <w:p w:rsidR="00E71B83" w:rsidRPr="003249A7" w:rsidRDefault="00E71B83" w:rsidP="00E71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49A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53" w:type="dxa"/>
          </w:tcPr>
          <w:p w:rsidR="00E71B83" w:rsidRPr="00E71B83" w:rsidRDefault="00E71B83" w:rsidP="00E71B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1B83">
              <w:rPr>
                <w:rStyle w:val="FontStyle104"/>
                <w:sz w:val="22"/>
              </w:rPr>
              <w:t>Праздник в городе.</w:t>
            </w:r>
          </w:p>
        </w:tc>
        <w:tc>
          <w:tcPr>
            <w:tcW w:w="1842" w:type="dxa"/>
          </w:tcPr>
          <w:p w:rsidR="00E71B83" w:rsidRPr="00906B7B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71B83" w:rsidRPr="0056582F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71B83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B83" w:rsidRPr="00906B7B" w:rsidTr="00794D8B">
        <w:tc>
          <w:tcPr>
            <w:tcW w:w="673" w:type="dxa"/>
            <w:shd w:val="clear" w:color="auto" w:fill="auto"/>
          </w:tcPr>
          <w:p w:rsidR="00E71B83" w:rsidRPr="003249A7" w:rsidRDefault="00E71B83" w:rsidP="00E71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49A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253" w:type="dxa"/>
          </w:tcPr>
          <w:p w:rsidR="00E71B83" w:rsidRPr="00E71B83" w:rsidRDefault="00E71B83" w:rsidP="00E71B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1B83">
              <w:rPr>
                <w:rStyle w:val="FontStyle104"/>
                <w:sz w:val="22"/>
              </w:rPr>
              <w:t>Праздник в городе.</w:t>
            </w:r>
          </w:p>
        </w:tc>
        <w:tc>
          <w:tcPr>
            <w:tcW w:w="1842" w:type="dxa"/>
          </w:tcPr>
          <w:p w:rsidR="00E71B83" w:rsidRPr="00906B7B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71B83" w:rsidRPr="0056582F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71B83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B83" w:rsidRPr="00906B7B" w:rsidTr="00794D8B">
        <w:tc>
          <w:tcPr>
            <w:tcW w:w="673" w:type="dxa"/>
            <w:shd w:val="clear" w:color="auto" w:fill="auto"/>
          </w:tcPr>
          <w:p w:rsidR="00E71B83" w:rsidRPr="003249A7" w:rsidRDefault="00E71B83" w:rsidP="00E71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49A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253" w:type="dxa"/>
          </w:tcPr>
          <w:p w:rsidR="00E71B83" w:rsidRPr="00E71B83" w:rsidRDefault="00E71B83" w:rsidP="00E71B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1B83">
              <w:rPr>
                <w:rStyle w:val="FontStyle104"/>
                <w:sz w:val="22"/>
              </w:rPr>
              <w:t>Школьный карнавал (обобщение темы).</w:t>
            </w:r>
          </w:p>
        </w:tc>
        <w:tc>
          <w:tcPr>
            <w:tcW w:w="1842" w:type="dxa"/>
          </w:tcPr>
          <w:p w:rsidR="00E71B83" w:rsidRPr="00906B7B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71B83" w:rsidRPr="0056582F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71B83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B83" w:rsidRPr="00906B7B" w:rsidTr="00535267">
        <w:tc>
          <w:tcPr>
            <w:tcW w:w="673" w:type="dxa"/>
            <w:shd w:val="clear" w:color="auto" w:fill="F2F2F2" w:themeFill="background1" w:themeFillShade="F2"/>
          </w:tcPr>
          <w:p w:rsidR="00E71B83" w:rsidRPr="00906B7B" w:rsidRDefault="00E71B83" w:rsidP="00E71B83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3" w:type="dxa"/>
            <w:shd w:val="clear" w:color="auto" w:fill="F2F2F2" w:themeFill="background1" w:themeFillShade="F2"/>
          </w:tcPr>
          <w:p w:rsidR="00E71B83" w:rsidRPr="00AF102F" w:rsidRDefault="00E71B83" w:rsidP="00E71B8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F102F">
              <w:rPr>
                <w:rFonts w:ascii="Times New Roman" w:hAnsi="Times New Roman" w:cs="Times New Roman"/>
                <w:b/>
              </w:rPr>
              <w:t xml:space="preserve">Художник и музей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E71B83" w:rsidRPr="00AF102F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102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E71B83" w:rsidRPr="00AF102F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102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E71B83" w:rsidRPr="00AF102F" w:rsidRDefault="00E71B83" w:rsidP="00E71B8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102F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F102F" w:rsidRPr="00906B7B" w:rsidTr="00F15BF6">
        <w:tc>
          <w:tcPr>
            <w:tcW w:w="673" w:type="dxa"/>
            <w:shd w:val="clear" w:color="auto" w:fill="auto"/>
          </w:tcPr>
          <w:p w:rsidR="00AF102F" w:rsidRDefault="00AF102F" w:rsidP="00AF1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253" w:type="dxa"/>
          </w:tcPr>
          <w:p w:rsidR="00AF102F" w:rsidRPr="00AF102F" w:rsidRDefault="00AF102F" w:rsidP="00AF102F">
            <w:pPr>
              <w:pStyle w:val="Style86"/>
              <w:widowControl/>
              <w:spacing w:line="24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AF102F">
              <w:rPr>
                <w:rStyle w:val="FontStyle104"/>
                <w:rFonts w:eastAsiaTheme="minorEastAsia"/>
                <w:sz w:val="22"/>
                <w:szCs w:val="22"/>
              </w:rPr>
              <w:t>Музей в жизни города.</w:t>
            </w:r>
          </w:p>
        </w:tc>
        <w:tc>
          <w:tcPr>
            <w:tcW w:w="1842" w:type="dxa"/>
          </w:tcPr>
          <w:p w:rsidR="00AF102F" w:rsidRPr="00906B7B" w:rsidRDefault="00AF102F" w:rsidP="00AF102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F102F" w:rsidRPr="0056582F" w:rsidRDefault="00AF102F" w:rsidP="00AF102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F102F" w:rsidRDefault="00AF102F" w:rsidP="00AF102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02F" w:rsidRPr="00906B7B" w:rsidTr="00F15BF6">
        <w:tc>
          <w:tcPr>
            <w:tcW w:w="673" w:type="dxa"/>
            <w:shd w:val="clear" w:color="auto" w:fill="auto"/>
          </w:tcPr>
          <w:p w:rsidR="00AF102F" w:rsidRDefault="00AF102F" w:rsidP="00AF1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253" w:type="dxa"/>
          </w:tcPr>
          <w:p w:rsidR="00AF102F" w:rsidRPr="00AF102F" w:rsidRDefault="00AF102F" w:rsidP="00AF102F">
            <w:pPr>
              <w:pStyle w:val="Style86"/>
              <w:widowControl/>
              <w:spacing w:line="24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AF102F">
              <w:rPr>
                <w:rFonts w:ascii="Times New Roman" w:eastAsiaTheme="minorEastAsia" w:hAnsi="Times New Roman"/>
                <w:sz w:val="22"/>
                <w:szCs w:val="22"/>
              </w:rPr>
              <w:t>Музеи искусства.</w:t>
            </w:r>
          </w:p>
        </w:tc>
        <w:tc>
          <w:tcPr>
            <w:tcW w:w="1842" w:type="dxa"/>
          </w:tcPr>
          <w:p w:rsidR="00AF102F" w:rsidRPr="00906B7B" w:rsidRDefault="00AF102F" w:rsidP="00AF102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F102F" w:rsidRPr="0056582F" w:rsidRDefault="00AF102F" w:rsidP="00AF102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F102F" w:rsidRDefault="00AF102F" w:rsidP="00AF102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02F" w:rsidRPr="00906B7B" w:rsidTr="00F15BF6">
        <w:tc>
          <w:tcPr>
            <w:tcW w:w="673" w:type="dxa"/>
            <w:shd w:val="clear" w:color="auto" w:fill="auto"/>
          </w:tcPr>
          <w:p w:rsidR="00AF102F" w:rsidRDefault="00AF102F" w:rsidP="00AF1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253" w:type="dxa"/>
          </w:tcPr>
          <w:p w:rsidR="00AF102F" w:rsidRPr="00AF102F" w:rsidRDefault="00AF102F" w:rsidP="00AF102F">
            <w:pPr>
              <w:pStyle w:val="Style86"/>
              <w:widowControl/>
              <w:spacing w:line="24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AF102F">
              <w:rPr>
                <w:rStyle w:val="FontStyle104"/>
                <w:rFonts w:eastAsiaTheme="minorEastAsia"/>
                <w:sz w:val="22"/>
                <w:szCs w:val="22"/>
              </w:rPr>
              <w:t>Картина — особый мир. Картина-пейзаж.</w:t>
            </w:r>
          </w:p>
        </w:tc>
        <w:tc>
          <w:tcPr>
            <w:tcW w:w="1842" w:type="dxa"/>
          </w:tcPr>
          <w:p w:rsidR="00AF102F" w:rsidRPr="00906B7B" w:rsidRDefault="00AF102F" w:rsidP="00AF102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F102F" w:rsidRPr="0056582F" w:rsidRDefault="00AF102F" w:rsidP="00AF102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F102F" w:rsidRDefault="00AF102F" w:rsidP="00AF102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02F" w:rsidRPr="00906B7B" w:rsidTr="00F15BF6">
        <w:tc>
          <w:tcPr>
            <w:tcW w:w="673" w:type="dxa"/>
            <w:shd w:val="clear" w:color="auto" w:fill="auto"/>
          </w:tcPr>
          <w:p w:rsidR="00AF102F" w:rsidRDefault="00AF102F" w:rsidP="00AF1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253" w:type="dxa"/>
          </w:tcPr>
          <w:p w:rsidR="00AF102F" w:rsidRPr="00AF102F" w:rsidRDefault="00AF102F" w:rsidP="00AF102F">
            <w:pPr>
              <w:pStyle w:val="Style86"/>
              <w:widowControl/>
              <w:spacing w:line="24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AF102F">
              <w:rPr>
                <w:rStyle w:val="FontStyle104"/>
                <w:rFonts w:eastAsiaTheme="minorEastAsia"/>
                <w:sz w:val="22"/>
                <w:szCs w:val="22"/>
              </w:rPr>
              <w:t>Картина-портрет.</w:t>
            </w:r>
          </w:p>
        </w:tc>
        <w:tc>
          <w:tcPr>
            <w:tcW w:w="1842" w:type="dxa"/>
          </w:tcPr>
          <w:p w:rsidR="00AF102F" w:rsidRPr="00906B7B" w:rsidRDefault="00AF102F" w:rsidP="00AF102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F102F" w:rsidRPr="0056582F" w:rsidRDefault="00AF102F" w:rsidP="00AF102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F102F" w:rsidRDefault="00AF102F" w:rsidP="00AF102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02F" w:rsidRPr="00906B7B" w:rsidTr="00F15BF6">
        <w:tc>
          <w:tcPr>
            <w:tcW w:w="673" w:type="dxa"/>
            <w:shd w:val="clear" w:color="auto" w:fill="auto"/>
          </w:tcPr>
          <w:p w:rsidR="00AF102F" w:rsidRDefault="00AF102F" w:rsidP="00AF1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253" w:type="dxa"/>
          </w:tcPr>
          <w:p w:rsidR="00AF102F" w:rsidRPr="00AF102F" w:rsidRDefault="00AF102F" w:rsidP="00AF102F">
            <w:pPr>
              <w:pStyle w:val="Style86"/>
              <w:widowControl/>
              <w:spacing w:line="24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AF102F">
              <w:rPr>
                <w:rStyle w:val="FontStyle104"/>
                <w:rFonts w:eastAsiaTheme="minorEastAsia"/>
                <w:sz w:val="22"/>
                <w:szCs w:val="22"/>
              </w:rPr>
              <w:t>Картина-натюрморт.</w:t>
            </w:r>
          </w:p>
        </w:tc>
        <w:tc>
          <w:tcPr>
            <w:tcW w:w="1842" w:type="dxa"/>
          </w:tcPr>
          <w:p w:rsidR="00AF102F" w:rsidRPr="00906B7B" w:rsidRDefault="00AF102F" w:rsidP="00AF102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F102F" w:rsidRPr="0056582F" w:rsidRDefault="00AF102F" w:rsidP="00AF102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F102F" w:rsidRDefault="00AF102F" w:rsidP="00AF102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02F" w:rsidRPr="00906B7B" w:rsidTr="00F15BF6">
        <w:tc>
          <w:tcPr>
            <w:tcW w:w="673" w:type="dxa"/>
            <w:shd w:val="clear" w:color="auto" w:fill="auto"/>
          </w:tcPr>
          <w:p w:rsidR="00AF102F" w:rsidRPr="003249A7" w:rsidRDefault="00AF102F" w:rsidP="00AF1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253" w:type="dxa"/>
          </w:tcPr>
          <w:p w:rsidR="00AF102F" w:rsidRPr="00AF102F" w:rsidRDefault="00AF102F" w:rsidP="00AF102F">
            <w:pPr>
              <w:pStyle w:val="Style86"/>
              <w:widowControl/>
              <w:spacing w:before="10" w:line="24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AF102F">
              <w:rPr>
                <w:rFonts w:ascii="Times New Roman" w:eastAsiaTheme="minorEastAsia" w:hAnsi="Times New Roman"/>
                <w:sz w:val="22"/>
                <w:szCs w:val="22"/>
              </w:rPr>
              <w:t xml:space="preserve">Промежуточная аттестация. Защита проектов. </w:t>
            </w:r>
          </w:p>
        </w:tc>
        <w:tc>
          <w:tcPr>
            <w:tcW w:w="1842" w:type="dxa"/>
          </w:tcPr>
          <w:p w:rsidR="00AF102F" w:rsidRPr="00906B7B" w:rsidRDefault="00AF102F" w:rsidP="00AF102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F102F" w:rsidRPr="0056582F" w:rsidRDefault="00AF102F" w:rsidP="00AF102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F102F" w:rsidRDefault="00AF102F" w:rsidP="00AF102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02F" w:rsidRPr="00906B7B" w:rsidTr="00F15BF6">
        <w:tc>
          <w:tcPr>
            <w:tcW w:w="673" w:type="dxa"/>
            <w:shd w:val="clear" w:color="auto" w:fill="auto"/>
          </w:tcPr>
          <w:p w:rsidR="00AF102F" w:rsidRPr="003249A7" w:rsidRDefault="00AF102F" w:rsidP="00AF1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253" w:type="dxa"/>
          </w:tcPr>
          <w:p w:rsidR="00AF102F" w:rsidRPr="00AF102F" w:rsidRDefault="00AF102F" w:rsidP="00AF102F">
            <w:pPr>
              <w:pStyle w:val="Style86"/>
              <w:widowControl/>
              <w:spacing w:before="10" w:line="24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AF102F">
              <w:rPr>
                <w:rStyle w:val="FontStyle104"/>
                <w:rFonts w:eastAsiaTheme="minorEastAsia"/>
                <w:sz w:val="22"/>
                <w:szCs w:val="22"/>
              </w:rPr>
              <w:t>Картины исторические и бытовые</w:t>
            </w:r>
          </w:p>
        </w:tc>
        <w:tc>
          <w:tcPr>
            <w:tcW w:w="1842" w:type="dxa"/>
          </w:tcPr>
          <w:p w:rsidR="00AF102F" w:rsidRPr="00906B7B" w:rsidRDefault="00AF102F" w:rsidP="00AF102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F102F" w:rsidRPr="0056582F" w:rsidRDefault="00AF102F" w:rsidP="00AF102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F102F" w:rsidRDefault="00AF102F" w:rsidP="00AF102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02F" w:rsidRPr="00906B7B" w:rsidTr="00F15BF6">
        <w:tc>
          <w:tcPr>
            <w:tcW w:w="673" w:type="dxa"/>
            <w:shd w:val="clear" w:color="auto" w:fill="auto"/>
          </w:tcPr>
          <w:p w:rsidR="00AF102F" w:rsidRDefault="00AF102F" w:rsidP="00AF1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253" w:type="dxa"/>
          </w:tcPr>
          <w:p w:rsidR="00AF102F" w:rsidRPr="00AF102F" w:rsidRDefault="00AF102F" w:rsidP="00AF102F">
            <w:pPr>
              <w:pStyle w:val="Style86"/>
              <w:widowControl/>
              <w:spacing w:line="240" w:lineRule="auto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AF102F">
              <w:rPr>
                <w:rStyle w:val="FontStyle104"/>
                <w:rFonts w:eastAsiaTheme="minorEastAsia"/>
                <w:sz w:val="22"/>
                <w:szCs w:val="22"/>
              </w:rPr>
              <w:t>Скульптура в музее и на улице.</w:t>
            </w:r>
          </w:p>
        </w:tc>
        <w:tc>
          <w:tcPr>
            <w:tcW w:w="1842" w:type="dxa"/>
          </w:tcPr>
          <w:p w:rsidR="00AF102F" w:rsidRPr="00906B7B" w:rsidRDefault="00AF102F" w:rsidP="00AF102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F102F" w:rsidRPr="0056582F" w:rsidRDefault="00AF102F" w:rsidP="00AF102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F102F" w:rsidRDefault="00AF102F" w:rsidP="00AF102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02F" w:rsidRPr="00906B7B" w:rsidTr="00F15BF6">
        <w:tc>
          <w:tcPr>
            <w:tcW w:w="673" w:type="dxa"/>
            <w:shd w:val="clear" w:color="auto" w:fill="auto"/>
          </w:tcPr>
          <w:p w:rsidR="00AF102F" w:rsidRDefault="00AF102F" w:rsidP="00AF1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253" w:type="dxa"/>
          </w:tcPr>
          <w:p w:rsidR="00AF102F" w:rsidRPr="00AF102F" w:rsidRDefault="00AF102F" w:rsidP="00AF10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102F">
              <w:rPr>
                <w:rFonts w:ascii="Times New Roman" w:hAnsi="Times New Roman"/>
              </w:rPr>
              <w:t>Предметы ДПИ в музее.</w:t>
            </w:r>
          </w:p>
        </w:tc>
        <w:tc>
          <w:tcPr>
            <w:tcW w:w="1842" w:type="dxa"/>
          </w:tcPr>
          <w:p w:rsidR="00AF102F" w:rsidRPr="00906B7B" w:rsidRDefault="00AF102F" w:rsidP="00AF102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F102F" w:rsidRPr="0056582F" w:rsidRDefault="00AF102F" w:rsidP="00AF102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F102F" w:rsidRDefault="00AF102F" w:rsidP="00AF102F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02F" w:rsidRPr="00906B7B" w:rsidTr="00671093">
        <w:tc>
          <w:tcPr>
            <w:tcW w:w="673" w:type="dxa"/>
          </w:tcPr>
          <w:p w:rsidR="00AF102F" w:rsidRPr="00906B7B" w:rsidRDefault="00AF102F" w:rsidP="00AF102F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3" w:type="dxa"/>
          </w:tcPr>
          <w:p w:rsidR="00AF102F" w:rsidRPr="00906B7B" w:rsidRDefault="00AF102F" w:rsidP="00AF102F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906B7B">
              <w:rPr>
                <w:rFonts w:ascii="Times New Roman" w:hAnsi="Times New Roman" w:cs="Times New Roman"/>
                <w:b/>
              </w:rPr>
              <w:t>1 четверть</w:t>
            </w:r>
          </w:p>
        </w:tc>
        <w:tc>
          <w:tcPr>
            <w:tcW w:w="1842" w:type="dxa"/>
            <w:shd w:val="clear" w:color="auto" w:fill="auto"/>
          </w:tcPr>
          <w:p w:rsidR="00AF102F" w:rsidRPr="00906B7B" w:rsidRDefault="00AF102F" w:rsidP="00AF10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127" w:type="dxa"/>
            <w:shd w:val="clear" w:color="auto" w:fill="auto"/>
          </w:tcPr>
          <w:p w:rsidR="00AF102F" w:rsidRPr="00906B7B" w:rsidRDefault="00AF102F" w:rsidP="00AF10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06B7B">
              <w:rPr>
                <w:rFonts w:ascii="Times New Roman" w:hAnsi="Times New Roman" w:cs="Times New Roman"/>
                <w:iCs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102F" w:rsidRPr="00906B7B" w:rsidRDefault="00AF102F" w:rsidP="00AF10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Cs/>
                <w:lang w:eastAsia="ru-RU"/>
              </w:rPr>
              <w:t>1</w:t>
            </w:r>
          </w:p>
        </w:tc>
      </w:tr>
      <w:tr w:rsidR="00AF102F" w:rsidRPr="00906B7B" w:rsidTr="00671093">
        <w:tc>
          <w:tcPr>
            <w:tcW w:w="673" w:type="dxa"/>
          </w:tcPr>
          <w:p w:rsidR="00AF102F" w:rsidRPr="00906B7B" w:rsidRDefault="00AF102F" w:rsidP="00AF102F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3" w:type="dxa"/>
          </w:tcPr>
          <w:p w:rsidR="00AF102F" w:rsidRPr="00906B7B" w:rsidRDefault="00AF102F" w:rsidP="00AF102F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906B7B">
              <w:rPr>
                <w:rFonts w:ascii="Times New Roman" w:hAnsi="Times New Roman" w:cs="Times New Roman"/>
                <w:b/>
              </w:rPr>
              <w:t>2 четверть</w:t>
            </w:r>
          </w:p>
        </w:tc>
        <w:tc>
          <w:tcPr>
            <w:tcW w:w="1842" w:type="dxa"/>
            <w:shd w:val="clear" w:color="auto" w:fill="auto"/>
          </w:tcPr>
          <w:p w:rsidR="00AF102F" w:rsidRPr="00906B7B" w:rsidRDefault="00AF102F" w:rsidP="00AF10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127" w:type="dxa"/>
            <w:shd w:val="clear" w:color="auto" w:fill="auto"/>
          </w:tcPr>
          <w:p w:rsidR="00AF102F" w:rsidRPr="00906B7B" w:rsidRDefault="00AF102F" w:rsidP="00AF10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06B7B">
              <w:rPr>
                <w:rFonts w:ascii="Times New Roman" w:hAnsi="Times New Roman" w:cs="Times New Roman"/>
                <w:iCs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102F" w:rsidRPr="00906B7B" w:rsidRDefault="00AF102F" w:rsidP="00AF10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Cs/>
                <w:lang w:eastAsia="ru-RU"/>
              </w:rPr>
              <w:t>1</w:t>
            </w:r>
          </w:p>
        </w:tc>
      </w:tr>
      <w:tr w:rsidR="00AF102F" w:rsidRPr="00906B7B" w:rsidTr="00671093">
        <w:tc>
          <w:tcPr>
            <w:tcW w:w="673" w:type="dxa"/>
          </w:tcPr>
          <w:p w:rsidR="00AF102F" w:rsidRPr="00906B7B" w:rsidRDefault="00AF102F" w:rsidP="00AF102F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3" w:type="dxa"/>
          </w:tcPr>
          <w:p w:rsidR="00AF102F" w:rsidRPr="00906B7B" w:rsidRDefault="00AF102F" w:rsidP="00AF102F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906B7B">
              <w:rPr>
                <w:rFonts w:ascii="Times New Roman" w:hAnsi="Times New Roman" w:cs="Times New Roman"/>
                <w:b/>
              </w:rPr>
              <w:t>3 четверть</w:t>
            </w:r>
          </w:p>
        </w:tc>
        <w:tc>
          <w:tcPr>
            <w:tcW w:w="1842" w:type="dxa"/>
            <w:shd w:val="clear" w:color="auto" w:fill="auto"/>
          </w:tcPr>
          <w:p w:rsidR="00AF102F" w:rsidRPr="00906B7B" w:rsidRDefault="00AF102F" w:rsidP="00AF10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127" w:type="dxa"/>
            <w:shd w:val="clear" w:color="auto" w:fill="auto"/>
          </w:tcPr>
          <w:p w:rsidR="00AF102F" w:rsidRPr="00906B7B" w:rsidRDefault="00AF102F" w:rsidP="00AF10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06B7B">
              <w:rPr>
                <w:rFonts w:ascii="Times New Roman" w:hAnsi="Times New Roman" w:cs="Times New Roman"/>
                <w:iCs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102F" w:rsidRPr="00906B7B" w:rsidRDefault="00AF102F" w:rsidP="00AF10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Cs/>
                <w:lang w:eastAsia="ru-RU"/>
              </w:rPr>
              <w:t>1</w:t>
            </w:r>
          </w:p>
        </w:tc>
      </w:tr>
      <w:tr w:rsidR="00AF102F" w:rsidRPr="00906B7B" w:rsidTr="00671093">
        <w:tc>
          <w:tcPr>
            <w:tcW w:w="673" w:type="dxa"/>
          </w:tcPr>
          <w:p w:rsidR="00AF102F" w:rsidRPr="00906B7B" w:rsidRDefault="00AF102F" w:rsidP="00AF102F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3" w:type="dxa"/>
          </w:tcPr>
          <w:p w:rsidR="00AF102F" w:rsidRPr="00906B7B" w:rsidRDefault="00AF102F" w:rsidP="00AF102F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906B7B">
              <w:rPr>
                <w:rFonts w:ascii="Times New Roman" w:hAnsi="Times New Roman" w:cs="Times New Roman"/>
                <w:b/>
              </w:rPr>
              <w:t>4 четверть</w:t>
            </w:r>
          </w:p>
        </w:tc>
        <w:tc>
          <w:tcPr>
            <w:tcW w:w="1842" w:type="dxa"/>
            <w:shd w:val="clear" w:color="auto" w:fill="auto"/>
          </w:tcPr>
          <w:p w:rsidR="00AF102F" w:rsidRPr="00906B7B" w:rsidRDefault="00AF102F" w:rsidP="00AF10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127" w:type="dxa"/>
            <w:shd w:val="clear" w:color="auto" w:fill="auto"/>
          </w:tcPr>
          <w:p w:rsidR="00AF102F" w:rsidRPr="00906B7B" w:rsidRDefault="00AF102F" w:rsidP="00AF10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906B7B">
              <w:rPr>
                <w:rFonts w:ascii="Times New Roman" w:hAnsi="Times New Roman" w:cs="Times New Roman"/>
                <w:iCs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102F" w:rsidRPr="00906B7B" w:rsidRDefault="00AF102F" w:rsidP="00AF10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Cs/>
                <w:lang w:eastAsia="ru-RU"/>
              </w:rPr>
              <w:t>1</w:t>
            </w:r>
          </w:p>
        </w:tc>
      </w:tr>
      <w:tr w:rsidR="00AF102F" w:rsidRPr="00906B7B" w:rsidTr="00671093">
        <w:tc>
          <w:tcPr>
            <w:tcW w:w="673" w:type="dxa"/>
          </w:tcPr>
          <w:p w:rsidR="00AF102F" w:rsidRPr="00906B7B" w:rsidRDefault="00AF102F" w:rsidP="00AF102F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3" w:type="dxa"/>
            <w:shd w:val="clear" w:color="auto" w:fill="auto"/>
          </w:tcPr>
          <w:p w:rsidR="00AF102F" w:rsidRPr="00906B7B" w:rsidRDefault="00AF102F" w:rsidP="00AF10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hi-IN" w:bidi="hi-IN"/>
              </w:rPr>
            </w:pPr>
            <w:r w:rsidRPr="00906B7B">
              <w:rPr>
                <w:rFonts w:ascii="Times New Roman" w:eastAsia="Times New Roman" w:hAnsi="Times New Roman" w:cs="Times New Roman"/>
                <w:b/>
                <w:kern w:val="2"/>
                <w:lang w:eastAsia="hi-IN" w:bidi="hi-IN"/>
              </w:rPr>
              <w:t>Итого :</w:t>
            </w:r>
          </w:p>
        </w:tc>
        <w:tc>
          <w:tcPr>
            <w:tcW w:w="1842" w:type="dxa"/>
            <w:shd w:val="clear" w:color="auto" w:fill="auto"/>
          </w:tcPr>
          <w:p w:rsidR="00AF102F" w:rsidRPr="00906B7B" w:rsidRDefault="00AF102F" w:rsidP="00AF1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06B7B">
              <w:rPr>
                <w:rFonts w:ascii="Times New Roman" w:hAnsi="Times New Roman" w:cs="Times New Roman"/>
                <w:b/>
                <w:bCs/>
                <w:iCs/>
              </w:rPr>
              <w:t>34</w:t>
            </w:r>
          </w:p>
        </w:tc>
        <w:tc>
          <w:tcPr>
            <w:tcW w:w="2127" w:type="dxa"/>
            <w:shd w:val="clear" w:color="auto" w:fill="auto"/>
          </w:tcPr>
          <w:p w:rsidR="00AF102F" w:rsidRPr="00906B7B" w:rsidRDefault="00AF102F" w:rsidP="00AF1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906B7B">
              <w:rPr>
                <w:rFonts w:ascii="Times New Roman" w:hAnsi="Times New Roman" w:cs="Times New Roman"/>
                <w:b/>
                <w:iCs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nil"/>
            </w:tcBorders>
          </w:tcPr>
          <w:p w:rsidR="00AF102F" w:rsidRPr="00906B7B" w:rsidRDefault="00AF102F" w:rsidP="00AF1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lang w:eastAsia="ru-RU"/>
              </w:rPr>
              <w:t>4</w:t>
            </w:r>
          </w:p>
        </w:tc>
      </w:tr>
    </w:tbl>
    <w:p w:rsidR="00535267" w:rsidRDefault="00535267" w:rsidP="006624A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lang w:eastAsia="hi-IN" w:bidi="hi-IN"/>
        </w:rPr>
      </w:pPr>
    </w:p>
    <w:p w:rsidR="00A76469" w:rsidRPr="00906B7B" w:rsidRDefault="000D1729" w:rsidP="006624A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lang w:eastAsia="hi-IN" w:bidi="hi-IN"/>
        </w:rPr>
      </w:pPr>
      <w:r w:rsidRPr="000D1729">
        <w:rPr>
          <w:rFonts w:ascii="Times New Roman" w:eastAsia="Times New Roman" w:hAnsi="Times New Roman" w:cs="Times New Roman"/>
          <w:bCs/>
          <w:kern w:val="2"/>
          <w:lang w:eastAsia="hi-IN" w:bidi="hi-IN"/>
        </w:rPr>
        <w:t>Изменения внеслись с учетом индивидуальных и физиологических способностей третьеклассников. Календарно-тематическое планирование составлено с учётом изменений.</w:t>
      </w:r>
    </w:p>
    <w:p w:rsidR="007D20BC" w:rsidRDefault="007D20BC" w:rsidP="006624A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lang w:eastAsia="hi-IN" w:bidi="hi-IN"/>
        </w:rPr>
      </w:pPr>
    </w:p>
    <w:p w:rsidR="00535267" w:rsidRDefault="00535267" w:rsidP="00111BB4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AF102F" w:rsidRDefault="00AF102F" w:rsidP="00111BB4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AF102F" w:rsidRDefault="00AF102F" w:rsidP="00111BB4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AF102F" w:rsidRDefault="00AF102F" w:rsidP="00111BB4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111BB4" w:rsidRPr="00111BB4" w:rsidRDefault="00111BB4" w:rsidP="00111BB4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  <w:bookmarkStart w:id="0" w:name="_GoBack"/>
      <w:bookmarkEnd w:id="0"/>
      <w:r w:rsidRPr="00111BB4">
        <w:rPr>
          <w:rFonts w:ascii="Times New Roman" w:eastAsia="Calibri" w:hAnsi="Times New Roman" w:cs="Times New Roman"/>
          <w:b/>
          <w:lang w:eastAsia="ru-RU"/>
        </w:rPr>
        <w:lastRenderedPageBreak/>
        <w:t>Тематическое планирование отдельных тем учебно</w:t>
      </w:r>
      <w:r>
        <w:rPr>
          <w:rFonts w:ascii="Times New Roman" w:eastAsia="Calibri" w:hAnsi="Times New Roman" w:cs="Times New Roman"/>
          <w:b/>
          <w:lang w:eastAsia="ru-RU"/>
        </w:rPr>
        <w:t>го предмета «ИЗО</w:t>
      </w:r>
      <w:r w:rsidRPr="00111BB4">
        <w:rPr>
          <w:rFonts w:ascii="Times New Roman" w:eastAsia="Calibri" w:hAnsi="Times New Roman" w:cs="Times New Roman"/>
          <w:b/>
          <w:lang w:eastAsia="ru-RU"/>
        </w:rPr>
        <w:t>» на основе интеграции содержания предметов</w:t>
      </w:r>
    </w:p>
    <w:p w:rsidR="00111BB4" w:rsidRPr="00111BB4" w:rsidRDefault="00111BB4" w:rsidP="00111BB4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63"/>
        <w:gridCol w:w="1889"/>
        <w:gridCol w:w="4665"/>
        <w:gridCol w:w="1843"/>
        <w:gridCol w:w="2615"/>
        <w:gridCol w:w="1885"/>
      </w:tblGrid>
      <w:tr w:rsidR="00111BB4" w:rsidRPr="00111BB4" w:rsidTr="00C47F4E">
        <w:tc>
          <w:tcPr>
            <w:tcW w:w="1663" w:type="dxa"/>
            <w:vMerge w:val="restart"/>
          </w:tcPr>
          <w:p w:rsidR="00111BB4" w:rsidRPr="00111BB4" w:rsidRDefault="00111BB4" w:rsidP="00BD68C9">
            <w:pPr>
              <w:tabs>
                <w:tab w:val="left" w:pos="27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11BB4">
              <w:rPr>
                <w:rFonts w:ascii="Times New Roman" w:eastAsia="Calibri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6554" w:type="dxa"/>
            <w:gridSpan w:val="2"/>
          </w:tcPr>
          <w:p w:rsidR="00111BB4" w:rsidRPr="00111BB4" w:rsidRDefault="00111BB4" w:rsidP="00BD68C9">
            <w:pPr>
              <w:tabs>
                <w:tab w:val="left" w:pos="27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11BB4">
              <w:rPr>
                <w:rFonts w:ascii="Times New Roman" w:eastAsia="Calibri" w:hAnsi="Times New Roman" w:cs="Times New Roman"/>
                <w:b/>
                <w:lang w:eastAsia="ru-RU"/>
              </w:rPr>
              <w:t>Интеграция тем по предметам</w:t>
            </w:r>
          </w:p>
        </w:tc>
        <w:tc>
          <w:tcPr>
            <w:tcW w:w="1843" w:type="dxa"/>
            <w:vMerge w:val="restart"/>
          </w:tcPr>
          <w:p w:rsidR="00111BB4" w:rsidRPr="00111BB4" w:rsidRDefault="00111BB4" w:rsidP="00BD68C9">
            <w:pPr>
              <w:tabs>
                <w:tab w:val="left" w:pos="27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11BB4">
              <w:rPr>
                <w:rFonts w:ascii="Times New Roman" w:eastAsia="Calibri" w:hAnsi="Times New Roman" w:cs="Times New Roman"/>
                <w:b/>
                <w:lang w:eastAsia="ru-RU"/>
              </w:rPr>
              <w:t>Место урока в тематическом планировании</w:t>
            </w:r>
          </w:p>
        </w:tc>
        <w:tc>
          <w:tcPr>
            <w:tcW w:w="2615" w:type="dxa"/>
            <w:vMerge w:val="restart"/>
          </w:tcPr>
          <w:p w:rsidR="00111BB4" w:rsidRPr="00111BB4" w:rsidRDefault="00111BB4" w:rsidP="00BD68C9">
            <w:pPr>
              <w:tabs>
                <w:tab w:val="left" w:pos="27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11BB4">
              <w:rPr>
                <w:rFonts w:ascii="Times New Roman" w:eastAsia="Calibri" w:hAnsi="Times New Roman" w:cs="Times New Roman"/>
                <w:b/>
                <w:lang w:eastAsia="ru-RU"/>
              </w:rPr>
              <w:t>Виртуальные экскурсии</w:t>
            </w:r>
          </w:p>
        </w:tc>
        <w:tc>
          <w:tcPr>
            <w:tcW w:w="1885" w:type="dxa"/>
            <w:vMerge w:val="restart"/>
          </w:tcPr>
          <w:p w:rsidR="00111BB4" w:rsidRPr="00111BB4" w:rsidRDefault="00111BB4" w:rsidP="00BD68C9">
            <w:pPr>
              <w:tabs>
                <w:tab w:val="left" w:pos="27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11BB4">
              <w:rPr>
                <w:rFonts w:ascii="Times New Roman" w:eastAsia="Calibri" w:hAnsi="Times New Roman" w:cs="Times New Roman"/>
                <w:b/>
                <w:lang w:eastAsia="ru-RU"/>
              </w:rPr>
              <w:t>Область интеграции</w:t>
            </w:r>
          </w:p>
        </w:tc>
      </w:tr>
      <w:tr w:rsidR="00111BB4" w:rsidRPr="00111BB4" w:rsidTr="00C47F4E">
        <w:tc>
          <w:tcPr>
            <w:tcW w:w="1663" w:type="dxa"/>
            <w:vMerge/>
          </w:tcPr>
          <w:p w:rsidR="00111BB4" w:rsidRPr="00111BB4" w:rsidRDefault="00111BB4" w:rsidP="00BD68C9">
            <w:pPr>
              <w:tabs>
                <w:tab w:val="left" w:pos="2730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89" w:type="dxa"/>
          </w:tcPr>
          <w:p w:rsidR="00111BB4" w:rsidRPr="00111BB4" w:rsidRDefault="00111BB4" w:rsidP="00BD68C9">
            <w:pPr>
              <w:tabs>
                <w:tab w:val="left" w:pos="27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Тема по ИЗО</w:t>
            </w:r>
          </w:p>
        </w:tc>
        <w:tc>
          <w:tcPr>
            <w:tcW w:w="4665" w:type="dxa"/>
          </w:tcPr>
          <w:p w:rsidR="00111BB4" w:rsidRPr="00111BB4" w:rsidRDefault="00111BB4" w:rsidP="00BD68C9">
            <w:pPr>
              <w:tabs>
                <w:tab w:val="left" w:pos="27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11BB4">
              <w:rPr>
                <w:rFonts w:ascii="Times New Roman" w:eastAsia="Calibri" w:hAnsi="Times New Roman" w:cs="Times New Roman"/>
                <w:b/>
                <w:lang w:eastAsia="ru-RU"/>
              </w:rPr>
              <w:t>Тема (предмет)</w:t>
            </w:r>
          </w:p>
        </w:tc>
        <w:tc>
          <w:tcPr>
            <w:tcW w:w="1843" w:type="dxa"/>
            <w:vMerge/>
          </w:tcPr>
          <w:p w:rsidR="00111BB4" w:rsidRPr="00111BB4" w:rsidRDefault="00111BB4" w:rsidP="00BD68C9">
            <w:pPr>
              <w:tabs>
                <w:tab w:val="left" w:pos="2730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615" w:type="dxa"/>
            <w:vMerge/>
          </w:tcPr>
          <w:p w:rsidR="00111BB4" w:rsidRPr="00111BB4" w:rsidRDefault="00111BB4" w:rsidP="00BD68C9">
            <w:pPr>
              <w:tabs>
                <w:tab w:val="left" w:pos="2730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85" w:type="dxa"/>
            <w:vMerge/>
          </w:tcPr>
          <w:p w:rsidR="00111BB4" w:rsidRPr="00111BB4" w:rsidRDefault="00111BB4" w:rsidP="00BD68C9">
            <w:pPr>
              <w:tabs>
                <w:tab w:val="left" w:pos="2730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111BB4" w:rsidRPr="00111BB4" w:rsidTr="00C47F4E">
        <w:tc>
          <w:tcPr>
            <w:tcW w:w="1663" w:type="dxa"/>
          </w:tcPr>
          <w:p w:rsidR="00111BB4" w:rsidRPr="00111BB4" w:rsidRDefault="00111BB4" w:rsidP="00BD68C9">
            <w:pPr>
              <w:tabs>
                <w:tab w:val="left" w:pos="2730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11BB4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889" w:type="dxa"/>
          </w:tcPr>
          <w:p w:rsidR="00111BB4" w:rsidRPr="00111BB4" w:rsidRDefault="00111BB4" w:rsidP="00BD68C9">
            <w:pPr>
              <w:pStyle w:val="Style86"/>
              <w:widowControl/>
              <w:spacing w:before="5" w:line="240" w:lineRule="auto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111BB4">
              <w:rPr>
                <w:rStyle w:val="FontStyle104"/>
                <w:rFonts w:eastAsiaTheme="minorEastAsia"/>
                <w:sz w:val="22"/>
                <w:szCs w:val="22"/>
              </w:rPr>
              <w:t>Твои игрушки.</w:t>
            </w:r>
          </w:p>
          <w:p w:rsidR="00111BB4" w:rsidRPr="00111BB4" w:rsidRDefault="00111BB4" w:rsidP="00BD68C9">
            <w:pPr>
              <w:tabs>
                <w:tab w:val="left" w:pos="2730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4665" w:type="dxa"/>
          </w:tcPr>
          <w:p w:rsidR="00111BB4" w:rsidRPr="00111BB4" w:rsidRDefault="00C47F4E" w:rsidP="00BD68C9">
            <w:pPr>
              <w:tabs>
                <w:tab w:val="left" w:pos="2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47F4E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Произведения прикладного искусства: гжельская и хохломская посуда, дымковская и богородская игрушка.</w:t>
            </w:r>
            <w:r w:rsidRPr="00111BB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ru-RU"/>
              </w:rPr>
              <w:t>(Литературное чтение</w:t>
            </w:r>
            <w:r w:rsidR="00111BB4" w:rsidRPr="00111BB4">
              <w:rPr>
                <w:rFonts w:ascii="Times New Roman" w:eastAsia="Calibri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</w:tcPr>
          <w:p w:rsidR="00111BB4" w:rsidRPr="00111BB4" w:rsidRDefault="00111BB4" w:rsidP="00BD68C9">
            <w:pPr>
              <w:tabs>
                <w:tab w:val="left" w:pos="2730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11BB4">
              <w:rPr>
                <w:rFonts w:ascii="Times New Roman" w:eastAsia="Calibri" w:hAnsi="Times New Roman" w:cs="Times New Roman"/>
                <w:lang w:eastAsia="ru-RU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615" w:type="dxa"/>
          </w:tcPr>
          <w:p w:rsidR="00111BB4" w:rsidRPr="00111BB4" w:rsidRDefault="00111BB4" w:rsidP="00BD68C9">
            <w:pPr>
              <w:tabs>
                <w:tab w:val="left" w:pos="2730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85" w:type="dxa"/>
          </w:tcPr>
          <w:p w:rsidR="00111BB4" w:rsidRPr="00111BB4" w:rsidRDefault="00111BB4" w:rsidP="00BD68C9">
            <w:pPr>
              <w:tabs>
                <w:tab w:val="left" w:pos="2730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C47F4E" w:rsidRPr="00111BB4" w:rsidTr="00C47F4E">
        <w:tc>
          <w:tcPr>
            <w:tcW w:w="1663" w:type="dxa"/>
          </w:tcPr>
          <w:p w:rsidR="00C47F4E" w:rsidRPr="00111BB4" w:rsidRDefault="00C47F4E" w:rsidP="00BD68C9">
            <w:pPr>
              <w:tabs>
                <w:tab w:val="left" w:pos="2730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889" w:type="dxa"/>
          </w:tcPr>
          <w:p w:rsidR="00C47F4E" w:rsidRPr="00C47F4E" w:rsidRDefault="00C47F4E" w:rsidP="00BD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7F4E">
              <w:rPr>
                <w:rStyle w:val="FontStyle104"/>
                <w:sz w:val="22"/>
              </w:rPr>
              <w:t>Посуда у тебя дома.</w:t>
            </w:r>
          </w:p>
          <w:p w:rsidR="00C47F4E" w:rsidRPr="00111BB4" w:rsidRDefault="00C47F4E" w:rsidP="00BD68C9">
            <w:pPr>
              <w:pStyle w:val="Style86"/>
              <w:widowControl/>
              <w:spacing w:before="5" w:line="240" w:lineRule="auto"/>
              <w:rPr>
                <w:rStyle w:val="FontStyle104"/>
                <w:rFonts w:eastAsiaTheme="minorEastAsia"/>
                <w:sz w:val="22"/>
                <w:szCs w:val="22"/>
              </w:rPr>
            </w:pPr>
          </w:p>
        </w:tc>
        <w:tc>
          <w:tcPr>
            <w:tcW w:w="4665" w:type="dxa"/>
          </w:tcPr>
          <w:p w:rsidR="00C47F4E" w:rsidRPr="00C47F4E" w:rsidRDefault="00C47F4E" w:rsidP="00BD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C47F4E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Произведения прикладного искусства: гжельская и хохломская посуда, дымковская и богородская игрушка.</w:t>
            </w:r>
            <w:r w:rsidRPr="00111BB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ru-RU"/>
              </w:rPr>
              <w:t>(Литературное чтение</w:t>
            </w:r>
            <w:r w:rsidRPr="00111BB4">
              <w:rPr>
                <w:rFonts w:ascii="Times New Roman" w:eastAsia="Calibri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</w:tcPr>
          <w:p w:rsidR="00C47F4E" w:rsidRPr="00111BB4" w:rsidRDefault="00C47F4E" w:rsidP="00BD68C9">
            <w:pPr>
              <w:tabs>
                <w:tab w:val="left" w:pos="2730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№ 2</w:t>
            </w:r>
          </w:p>
        </w:tc>
        <w:tc>
          <w:tcPr>
            <w:tcW w:w="2615" w:type="dxa"/>
          </w:tcPr>
          <w:p w:rsidR="00C47F4E" w:rsidRPr="00111BB4" w:rsidRDefault="00C47F4E" w:rsidP="00BD68C9">
            <w:pPr>
              <w:tabs>
                <w:tab w:val="left" w:pos="2730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85" w:type="dxa"/>
          </w:tcPr>
          <w:p w:rsidR="00C47F4E" w:rsidRPr="00111BB4" w:rsidRDefault="00C47F4E" w:rsidP="00BD68C9">
            <w:pPr>
              <w:tabs>
                <w:tab w:val="left" w:pos="2730"/>
              </w:tabs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:rsidR="007D20BC" w:rsidRPr="003249A7" w:rsidRDefault="007D20BC" w:rsidP="00BD68C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lang w:eastAsia="hi-IN" w:bidi="hi-IN"/>
        </w:rPr>
      </w:pPr>
    </w:p>
    <w:sectPr w:rsidR="007D20BC" w:rsidRPr="003249A7" w:rsidSect="00C93F3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@Arial Unicode MS">
    <w:panose1 w:val="020B0604020202020204"/>
    <w:charset w:val="80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1E"/>
    <w:rsid w:val="000229FA"/>
    <w:rsid w:val="000343FF"/>
    <w:rsid w:val="00037E73"/>
    <w:rsid w:val="00073DB4"/>
    <w:rsid w:val="000773ED"/>
    <w:rsid w:val="000861A4"/>
    <w:rsid w:val="00093467"/>
    <w:rsid w:val="000C47FC"/>
    <w:rsid w:val="000D1729"/>
    <w:rsid w:val="000D6CD6"/>
    <w:rsid w:val="000E30F1"/>
    <w:rsid w:val="00104A5C"/>
    <w:rsid w:val="0010686F"/>
    <w:rsid w:val="00111BB4"/>
    <w:rsid w:val="0015072E"/>
    <w:rsid w:val="00180211"/>
    <w:rsid w:val="001860C3"/>
    <w:rsid w:val="001D727F"/>
    <w:rsid w:val="001F3C1B"/>
    <w:rsid w:val="00226242"/>
    <w:rsid w:val="00245531"/>
    <w:rsid w:val="00257EE9"/>
    <w:rsid w:val="00267888"/>
    <w:rsid w:val="00273A4C"/>
    <w:rsid w:val="002A74AF"/>
    <w:rsid w:val="002B7BF3"/>
    <w:rsid w:val="003107D7"/>
    <w:rsid w:val="003179EB"/>
    <w:rsid w:val="0032169E"/>
    <w:rsid w:val="003249A7"/>
    <w:rsid w:val="00326200"/>
    <w:rsid w:val="003334D4"/>
    <w:rsid w:val="00343A97"/>
    <w:rsid w:val="00344EA5"/>
    <w:rsid w:val="003518A4"/>
    <w:rsid w:val="00353598"/>
    <w:rsid w:val="00365859"/>
    <w:rsid w:val="003774FD"/>
    <w:rsid w:val="00383A39"/>
    <w:rsid w:val="0038666F"/>
    <w:rsid w:val="003D55EC"/>
    <w:rsid w:val="003E079D"/>
    <w:rsid w:val="003E2723"/>
    <w:rsid w:val="003E5969"/>
    <w:rsid w:val="003F14B7"/>
    <w:rsid w:val="00424E06"/>
    <w:rsid w:val="00457BBC"/>
    <w:rsid w:val="00490E22"/>
    <w:rsid w:val="00492F40"/>
    <w:rsid w:val="004B398D"/>
    <w:rsid w:val="004B6B4A"/>
    <w:rsid w:val="004C3571"/>
    <w:rsid w:val="00504B4B"/>
    <w:rsid w:val="00510F87"/>
    <w:rsid w:val="005144F9"/>
    <w:rsid w:val="0053295D"/>
    <w:rsid w:val="00535267"/>
    <w:rsid w:val="00537239"/>
    <w:rsid w:val="0055029C"/>
    <w:rsid w:val="0056582F"/>
    <w:rsid w:val="005735B5"/>
    <w:rsid w:val="00580395"/>
    <w:rsid w:val="0058586F"/>
    <w:rsid w:val="005B27BD"/>
    <w:rsid w:val="005F4FF7"/>
    <w:rsid w:val="005F5969"/>
    <w:rsid w:val="00642C06"/>
    <w:rsid w:val="00655B64"/>
    <w:rsid w:val="006624AE"/>
    <w:rsid w:val="00671093"/>
    <w:rsid w:val="00696F19"/>
    <w:rsid w:val="006B362A"/>
    <w:rsid w:val="00742F03"/>
    <w:rsid w:val="00745FEF"/>
    <w:rsid w:val="00747D24"/>
    <w:rsid w:val="00751DAC"/>
    <w:rsid w:val="00764D4B"/>
    <w:rsid w:val="007B031F"/>
    <w:rsid w:val="007B6DD6"/>
    <w:rsid w:val="007D20BC"/>
    <w:rsid w:val="007E1587"/>
    <w:rsid w:val="007E5A65"/>
    <w:rsid w:val="007F14D4"/>
    <w:rsid w:val="00807D33"/>
    <w:rsid w:val="00854C4C"/>
    <w:rsid w:val="00875E93"/>
    <w:rsid w:val="008830C4"/>
    <w:rsid w:val="008E1462"/>
    <w:rsid w:val="008F4149"/>
    <w:rsid w:val="00906859"/>
    <w:rsid w:val="00906B7B"/>
    <w:rsid w:val="00977573"/>
    <w:rsid w:val="009A5CFD"/>
    <w:rsid w:val="009D421E"/>
    <w:rsid w:val="009D4DE5"/>
    <w:rsid w:val="00A102D7"/>
    <w:rsid w:val="00A33B74"/>
    <w:rsid w:val="00A53EF5"/>
    <w:rsid w:val="00A579BA"/>
    <w:rsid w:val="00A76469"/>
    <w:rsid w:val="00AA00B1"/>
    <w:rsid w:val="00AA0AAA"/>
    <w:rsid w:val="00AB0716"/>
    <w:rsid w:val="00AC293D"/>
    <w:rsid w:val="00AD2540"/>
    <w:rsid w:val="00AE310B"/>
    <w:rsid w:val="00AF102F"/>
    <w:rsid w:val="00AF78F1"/>
    <w:rsid w:val="00B41181"/>
    <w:rsid w:val="00B50294"/>
    <w:rsid w:val="00BC531A"/>
    <w:rsid w:val="00BD68C9"/>
    <w:rsid w:val="00BE3746"/>
    <w:rsid w:val="00BE7F6E"/>
    <w:rsid w:val="00C01359"/>
    <w:rsid w:val="00C02566"/>
    <w:rsid w:val="00C33D3B"/>
    <w:rsid w:val="00C42B50"/>
    <w:rsid w:val="00C47F4E"/>
    <w:rsid w:val="00C64B33"/>
    <w:rsid w:val="00C73CD0"/>
    <w:rsid w:val="00C93F3B"/>
    <w:rsid w:val="00C942EB"/>
    <w:rsid w:val="00CA3545"/>
    <w:rsid w:val="00CC44AC"/>
    <w:rsid w:val="00D018EC"/>
    <w:rsid w:val="00D11237"/>
    <w:rsid w:val="00D171A8"/>
    <w:rsid w:val="00D33C6A"/>
    <w:rsid w:val="00D37810"/>
    <w:rsid w:val="00DA4C86"/>
    <w:rsid w:val="00E40800"/>
    <w:rsid w:val="00E47B9E"/>
    <w:rsid w:val="00E641D2"/>
    <w:rsid w:val="00E65E12"/>
    <w:rsid w:val="00E71B83"/>
    <w:rsid w:val="00E84174"/>
    <w:rsid w:val="00E974E5"/>
    <w:rsid w:val="00EA5F10"/>
    <w:rsid w:val="00EF5E56"/>
    <w:rsid w:val="00F50402"/>
    <w:rsid w:val="00F93B31"/>
    <w:rsid w:val="00FE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0035D"/>
  <w15:chartTrackingRefBased/>
  <w15:docId w15:val="{02DCE3F4-5BC7-4C0C-91D1-EC493C03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F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93F3B"/>
    <w:pPr>
      <w:spacing w:after="0" w:line="240" w:lineRule="auto"/>
    </w:pPr>
  </w:style>
  <w:style w:type="character" w:customStyle="1" w:styleId="Zag11">
    <w:name w:val="Zag_11"/>
    <w:rsid w:val="00AB0716"/>
  </w:style>
  <w:style w:type="paragraph" w:customStyle="1" w:styleId="Standard">
    <w:name w:val="Standard"/>
    <w:rsid w:val="00A764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4">
    <w:name w:val="Table Grid"/>
    <w:basedOn w:val="a1"/>
    <w:uiPriority w:val="39"/>
    <w:rsid w:val="00696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7F14D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104">
    <w:name w:val="Font Style104"/>
    <w:uiPriority w:val="99"/>
    <w:rsid w:val="007F14D4"/>
    <w:rPr>
      <w:rFonts w:ascii="Times New Roman" w:hAnsi="Times New Roman"/>
      <w:sz w:val="18"/>
    </w:rPr>
  </w:style>
  <w:style w:type="character" w:customStyle="1" w:styleId="FontStyle143">
    <w:name w:val="Font Style143"/>
    <w:uiPriority w:val="99"/>
    <w:rsid w:val="007F14D4"/>
    <w:rPr>
      <w:rFonts w:ascii="Times New Roman" w:hAnsi="Times New Roman"/>
      <w:b/>
      <w:sz w:val="18"/>
    </w:rPr>
  </w:style>
  <w:style w:type="character" w:customStyle="1" w:styleId="apple-converted-space">
    <w:name w:val="apple-converted-space"/>
    <w:uiPriority w:val="99"/>
    <w:rsid w:val="007F14D4"/>
  </w:style>
  <w:style w:type="character" w:customStyle="1" w:styleId="FontStyle106">
    <w:name w:val="Font Style106"/>
    <w:uiPriority w:val="99"/>
    <w:rsid w:val="007F14D4"/>
    <w:rPr>
      <w:rFonts w:ascii="Times New Roman" w:hAnsi="Times New Roman"/>
      <w:b/>
      <w:sz w:val="16"/>
    </w:rPr>
  </w:style>
  <w:style w:type="character" w:customStyle="1" w:styleId="FontStyle145">
    <w:name w:val="Font Style145"/>
    <w:uiPriority w:val="99"/>
    <w:rsid w:val="007F14D4"/>
    <w:rPr>
      <w:rFonts w:ascii="Times New Roman" w:hAnsi="Times New Roman"/>
      <w:sz w:val="16"/>
    </w:rPr>
  </w:style>
  <w:style w:type="paragraph" w:customStyle="1" w:styleId="Style86">
    <w:name w:val="Style86"/>
    <w:basedOn w:val="a"/>
    <w:uiPriority w:val="99"/>
    <w:rsid w:val="00BE7F6E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2">
    <w:name w:val="стиль2"/>
    <w:basedOn w:val="a"/>
    <w:rsid w:val="00BE7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6">
    <w:name w:val="Новый"/>
    <w:basedOn w:val="a"/>
    <w:rsid w:val="00BE7F6E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63">
    <w:name w:val="Style63"/>
    <w:basedOn w:val="a"/>
    <w:uiPriority w:val="99"/>
    <w:rsid w:val="00655B64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87">
    <w:name w:val="Style87"/>
    <w:basedOn w:val="a"/>
    <w:uiPriority w:val="99"/>
    <w:rsid w:val="00655B64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655B64"/>
    <w:pPr>
      <w:widowControl w:val="0"/>
      <w:autoSpaceDE w:val="0"/>
      <w:autoSpaceDN w:val="0"/>
      <w:adjustRightInd w:val="0"/>
      <w:spacing w:after="0" w:line="252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111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4FC9D-8D28-45F7-B3F1-C0EB65268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5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33</cp:revision>
  <dcterms:created xsi:type="dcterms:W3CDTF">2018-10-24T16:04:00Z</dcterms:created>
  <dcterms:modified xsi:type="dcterms:W3CDTF">2019-11-18T19:36:00Z</dcterms:modified>
</cp:coreProperties>
</file>