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1F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1F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  <w:r w:rsidR="008F5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="008F5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Абалакская</w:t>
      </w:r>
      <w:proofErr w:type="spellEnd"/>
      <w:r w:rsidR="008F5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школа.</w:t>
      </w: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1F22DE" w:rsidRPr="001F22DE" w:rsidRDefault="00343A1F" w:rsidP="00343A1F">
      <w:pPr>
        <w:widowControl w:val="0"/>
        <w:shd w:val="clear" w:color="auto" w:fill="FFFFFF"/>
        <w:tabs>
          <w:tab w:val="left" w:pos="5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43A1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815195" cy="1703306"/>
            <wp:effectExtent l="0" t="0" r="0" b="0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195" cy="170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Музыке</w:t>
      </w: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1F2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9-2020</w:t>
      </w:r>
      <w:r w:rsidRPr="001F2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1F2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1F22DE" w:rsidRPr="001F22DE" w:rsidRDefault="002742D9" w:rsidP="001F22D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1F22DE" w:rsidRPr="001F2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1F22DE" w:rsidRPr="001F2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1F22DE" w:rsidRPr="001F22DE" w:rsidRDefault="001F22DE" w:rsidP="001F22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Низовских Г.А.</w:t>
      </w:r>
      <w:r w:rsidRPr="001F22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F22DE" w:rsidRPr="001F22DE" w:rsidRDefault="001F22DE" w:rsidP="001F22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начальных классов </w:t>
      </w:r>
      <w:r w:rsidRPr="001F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 категории</w:t>
      </w:r>
    </w:p>
    <w:p w:rsidR="001F22DE" w:rsidRPr="001F22DE" w:rsidRDefault="001F22DE" w:rsidP="001F22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F22DE" w:rsidRPr="001F22DE" w:rsidRDefault="001F22DE" w:rsidP="001F22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F22DE" w:rsidRPr="001F22DE" w:rsidRDefault="00343A1F" w:rsidP="00343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1F22DE" w:rsidRPr="001F22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</w:t>
      </w:r>
      <w:r w:rsidR="001F22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="001F22DE" w:rsidRPr="001F22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912BC7" w:rsidRPr="00912BC7" w:rsidRDefault="00912BC7" w:rsidP="00912BC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  <w:sectPr w:rsidR="00912BC7" w:rsidRPr="00912BC7" w:rsidSect="005820B9">
          <w:pgSz w:w="16838" w:h="11906" w:orient="landscape"/>
          <w:pgMar w:top="709" w:right="672" w:bottom="568" w:left="709" w:header="709" w:footer="51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</w:p>
    <w:p w:rsidR="00912BC7" w:rsidRPr="00912BC7" w:rsidRDefault="00912BC7" w:rsidP="001C79B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12BC7" w:rsidRPr="00912BC7" w:rsidRDefault="00912BC7" w:rsidP="00912B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2BC7" w:rsidRPr="00912BC7" w:rsidRDefault="00912BC7" w:rsidP="0091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>Рабочая программа по предмету «Музыка» для обучающихся 1 класса составлена в соответствии с авторской программой по музыке</w:t>
      </w:r>
      <w:r w:rsidRPr="00912BC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Г.П. </w:t>
      </w:r>
      <w:proofErr w:type="spellStart"/>
      <w:r w:rsidRPr="00912BC7">
        <w:rPr>
          <w:rFonts w:ascii="Times New Roman" w:eastAsia="Times New Roman" w:hAnsi="Times New Roman" w:cs="Times New Roman"/>
          <w:lang w:eastAsia="ru-RU"/>
        </w:rPr>
        <w:t>Сергевой</w:t>
      </w:r>
      <w:proofErr w:type="spellEnd"/>
      <w:r w:rsidRPr="00912BC7">
        <w:rPr>
          <w:rFonts w:ascii="Times New Roman" w:eastAsia="Times New Roman" w:hAnsi="Times New Roman" w:cs="Times New Roman"/>
          <w:lang w:eastAsia="ru-RU"/>
        </w:rPr>
        <w:t xml:space="preserve">, ЕА.  Критской, ТС. </w:t>
      </w:r>
      <w:proofErr w:type="spellStart"/>
      <w:r w:rsidRPr="00912BC7">
        <w:rPr>
          <w:rFonts w:ascii="Times New Roman" w:eastAsia="Times New Roman" w:hAnsi="Times New Roman" w:cs="Times New Roman"/>
          <w:lang w:eastAsia="ru-RU"/>
        </w:rPr>
        <w:t>Шмагиной</w:t>
      </w:r>
      <w:proofErr w:type="spellEnd"/>
      <w:r w:rsidRPr="00912BC7">
        <w:rPr>
          <w:rFonts w:ascii="Times New Roman" w:eastAsia="Times New Roman" w:hAnsi="Times New Roman" w:cs="Times New Roman"/>
          <w:lang w:eastAsia="ru-RU"/>
        </w:rPr>
        <w:t xml:space="preserve"> «Музыка» 1</w:t>
      </w:r>
      <w:r w:rsidR="00EE5FB7">
        <w:rPr>
          <w:rFonts w:ascii="Times New Roman" w:eastAsia="Times New Roman" w:hAnsi="Times New Roman" w:cs="Times New Roman"/>
          <w:lang w:eastAsia="ru-RU"/>
        </w:rPr>
        <w:t>-4 классов- М.: Просвещение,2017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912BC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>к завершенной предметной линии учебников</w:t>
      </w:r>
      <w:r w:rsidRPr="00912BC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Музыка. 1 класс. Учебник для общеобразовательных учреждений/ Е.Д. Критская, Г.П. Сергеева, Т.С.</w:t>
      </w:r>
      <w:r w:rsidR="001C79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="001C79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Шмагина</w:t>
      </w:r>
      <w:proofErr w:type="spellEnd"/>
      <w:r w:rsidR="001C79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-М.: Просвещение, 2018</w:t>
      </w:r>
      <w:r w:rsidRPr="00912BC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912BC7" w:rsidRPr="00912BC7" w:rsidRDefault="00912BC7" w:rsidP="0091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>На изучение предмета «Музыка» в 1 классе в учебном плане филиала МАОУ «</w:t>
      </w:r>
      <w:proofErr w:type="spellStart"/>
      <w:r w:rsidRPr="00912BC7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912BC7">
        <w:rPr>
          <w:rFonts w:ascii="Times New Roman" w:eastAsia="Times New Roman" w:hAnsi="Times New Roman" w:cs="Times New Roman"/>
          <w:lang w:eastAsia="ru-RU"/>
        </w:rPr>
        <w:t xml:space="preserve"> СОШ» - «</w:t>
      </w:r>
      <w:proofErr w:type="spellStart"/>
      <w:r w:rsidRPr="00912BC7">
        <w:rPr>
          <w:rFonts w:ascii="Times New Roman" w:eastAsia="Times New Roman" w:hAnsi="Times New Roman" w:cs="Times New Roman"/>
          <w:lang w:eastAsia="ru-RU"/>
        </w:rPr>
        <w:t>Абалакская</w:t>
      </w:r>
      <w:proofErr w:type="spellEnd"/>
      <w:r w:rsidRPr="00912BC7">
        <w:rPr>
          <w:rFonts w:ascii="Times New Roman" w:eastAsia="Times New Roman" w:hAnsi="Times New Roman" w:cs="Times New Roman"/>
          <w:lang w:eastAsia="ru-RU"/>
        </w:rPr>
        <w:t xml:space="preserve"> СОШ» отводится 1 час в неделю, 33 часа в год.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912BC7" w:rsidRPr="00912BC7" w:rsidRDefault="00344DB3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Планируемые </w:t>
      </w:r>
      <w:r w:rsidR="00912BC7" w:rsidRPr="00912BC7">
        <w:rPr>
          <w:rFonts w:ascii="Times New Roman" w:eastAsia="Times New Roman" w:hAnsi="Times New Roman" w:cs="Times New Roman"/>
          <w:b/>
          <w:lang w:eastAsia="ru-RU"/>
        </w:rPr>
        <w:t xml:space="preserve"> результаты</w:t>
      </w:r>
      <w:proofErr w:type="gramEnd"/>
      <w:r w:rsidR="00912BC7" w:rsidRPr="00912BC7">
        <w:rPr>
          <w:rFonts w:ascii="Times New Roman" w:eastAsia="Times New Roman" w:hAnsi="Times New Roman" w:cs="Times New Roman"/>
          <w:b/>
          <w:lang w:eastAsia="ru-RU"/>
        </w:rPr>
        <w:t xml:space="preserve"> освоения учебного предмета «Музыка»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за курс 1 класса.</w:t>
      </w:r>
    </w:p>
    <w:p w:rsidR="00912BC7" w:rsidRPr="00912BC7" w:rsidRDefault="00912BC7" w:rsidP="0091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b/>
          <w:lang w:eastAsia="ru-RU"/>
        </w:rPr>
        <w:t>Ученик научится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>- определять характер и настроение музыки с учетом терминов и образных определений, представленных в учебнике для 1 класса;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>- узнавать по изображениям некоторые музыкальные инструменты (рояль, пианино, скрипка, флейта, арфа), а также народные инструменты (гармонь, баян, балалайка);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>- проявлять навыки вокально-хоровой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жест).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color w:val="363435"/>
          <w:lang w:eastAsia="ru-RU"/>
        </w:rPr>
        <w:t xml:space="preserve">-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воспринимать   </w:t>
      </w:r>
      <w:r w:rsidRPr="00912BC7">
        <w:rPr>
          <w:rFonts w:ascii="Times New Roman" w:eastAsia="Times New Roman" w:hAnsi="Times New Roman" w:cs="Times New Roman"/>
          <w:spacing w:val="37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музыку различных  </w:t>
      </w:r>
      <w:r w:rsidRPr="00912BC7">
        <w:rPr>
          <w:rFonts w:ascii="Times New Roman" w:eastAsia="Times New Roman" w:hAnsi="Times New Roman" w:cs="Times New Roman"/>
          <w:spacing w:val="34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>жанров;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 xml:space="preserve">- эстетически   </w:t>
      </w:r>
      <w:r w:rsidRPr="00912BC7">
        <w:rPr>
          <w:rFonts w:ascii="Times New Roman" w:eastAsia="Times New Roman" w:hAnsi="Times New Roman" w:cs="Times New Roman"/>
          <w:spacing w:val="22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откликаться   </w:t>
      </w:r>
      <w:r w:rsidRPr="00912BC7">
        <w:rPr>
          <w:rFonts w:ascii="Times New Roman" w:eastAsia="Times New Roman" w:hAnsi="Times New Roman" w:cs="Times New Roman"/>
          <w:spacing w:val="24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4"/>
          <w:lang w:eastAsia="ru-RU"/>
        </w:rPr>
        <w:t>на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1"/>
          <w:lang w:eastAsia="ru-RU"/>
        </w:rPr>
        <w:t>искусство,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1"/>
          <w:lang w:eastAsia="ru-RU"/>
        </w:rPr>
        <w:t>выражая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spacing w:val="-1"/>
          <w:lang w:eastAsia="ru-RU"/>
        </w:rPr>
        <w:t xml:space="preserve">  </w:t>
      </w:r>
      <w:r w:rsidRPr="00912BC7">
        <w:rPr>
          <w:rFonts w:ascii="Times New Roman" w:eastAsia="Times New Roman" w:hAnsi="Times New Roman" w:cs="Times New Roman"/>
          <w:w w:val="110"/>
          <w:lang w:eastAsia="ru-RU"/>
        </w:rPr>
        <w:t>своё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12BC7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2"/>
          <w:lang w:eastAsia="ru-RU"/>
        </w:rPr>
        <w:t>отношение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spacing w:val="-1"/>
          <w:lang w:eastAsia="ru-RU"/>
        </w:rPr>
        <w:t xml:space="preserve">  </w:t>
      </w:r>
      <w:r w:rsidRPr="00912BC7">
        <w:rPr>
          <w:rFonts w:ascii="Times New Roman" w:eastAsia="Times New Roman" w:hAnsi="Times New Roman" w:cs="Times New Roman"/>
          <w:w w:val="117"/>
          <w:lang w:eastAsia="ru-RU"/>
        </w:rPr>
        <w:t>к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09"/>
          <w:lang w:eastAsia="ru-RU"/>
        </w:rPr>
        <w:t>нему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09"/>
          <w:lang w:eastAsia="ru-RU"/>
        </w:rPr>
        <w:t>в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0"/>
          <w:lang w:eastAsia="ru-RU"/>
        </w:rPr>
        <w:t>различных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25"/>
          <w:lang w:eastAsia="ru-RU"/>
        </w:rPr>
        <w:t>ви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дах музыкально  </w:t>
      </w:r>
      <w:r w:rsidRPr="00912BC7">
        <w:rPr>
          <w:rFonts w:ascii="Times New Roman" w:eastAsia="Times New Roman" w:hAnsi="Times New Roman" w:cs="Times New Roman"/>
          <w:spacing w:val="41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творческой   </w:t>
      </w:r>
      <w:r w:rsidRPr="00912BC7">
        <w:rPr>
          <w:rFonts w:ascii="Times New Roman" w:eastAsia="Times New Roman" w:hAnsi="Times New Roman" w:cs="Times New Roman"/>
          <w:spacing w:val="25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>деятельности;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w w:val="111"/>
          <w:lang w:eastAsia="ru-RU"/>
        </w:rPr>
        <w:t>- общаться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5"/>
          <w:lang w:eastAsia="ru-RU"/>
        </w:rPr>
        <w:t>и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0"/>
          <w:lang w:eastAsia="ru-RU"/>
        </w:rPr>
        <w:t>взаимодействовать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09"/>
          <w:lang w:eastAsia="ru-RU"/>
        </w:rPr>
        <w:t>в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2"/>
          <w:lang w:eastAsia="ru-RU"/>
        </w:rPr>
        <w:t>процессе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4"/>
          <w:lang w:eastAsia="ru-RU"/>
        </w:rPr>
        <w:t>ансамблево</w:t>
      </w:r>
      <w:r w:rsidRPr="00912BC7">
        <w:rPr>
          <w:rFonts w:ascii="Times New Roman" w:eastAsia="Times New Roman" w:hAnsi="Times New Roman" w:cs="Times New Roman"/>
          <w:w w:val="113"/>
          <w:lang w:eastAsia="ru-RU"/>
        </w:rPr>
        <w:t>го,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2"/>
          <w:lang w:eastAsia="ru-RU"/>
        </w:rPr>
        <w:t xml:space="preserve">коллективного </w:t>
      </w:r>
      <w:r w:rsidRPr="00912BC7">
        <w:rPr>
          <w:rFonts w:ascii="Times New Roman" w:eastAsia="Times New Roman" w:hAnsi="Times New Roman" w:cs="Times New Roman"/>
          <w:w w:val="109"/>
          <w:lang w:eastAsia="ru-RU"/>
        </w:rPr>
        <w:t>(хорового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5"/>
          <w:lang w:eastAsia="ru-RU"/>
        </w:rPr>
        <w:t>и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1"/>
          <w:lang w:eastAsia="ru-RU"/>
        </w:rPr>
        <w:t>инструментального)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5"/>
          <w:lang w:eastAsia="ru-RU"/>
        </w:rPr>
        <w:t>воплоще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ния различных  </w:t>
      </w:r>
      <w:r w:rsidRPr="00912BC7">
        <w:rPr>
          <w:rFonts w:ascii="Times New Roman" w:eastAsia="Times New Roman" w:hAnsi="Times New Roman" w:cs="Times New Roman"/>
          <w:spacing w:val="42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художественных   </w:t>
      </w:r>
      <w:r w:rsidRPr="00912BC7">
        <w:rPr>
          <w:rFonts w:ascii="Times New Roman" w:eastAsia="Times New Roman" w:hAnsi="Times New Roman" w:cs="Times New Roman"/>
          <w:spacing w:val="14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>образов.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>- узнавать изученные музыкальные сочинения, называть их авторов;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 xml:space="preserve">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912BC7">
        <w:rPr>
          <w:rFonts w:ascii="Times New Roman" w:eastAsia="Times New Roman" w:hAnsi="Times New Roman" w:cs="Times New Roman"/>
          <w:lang w:eastAsia="ru-RU"/>
        </w:rPr>
        <w:t>музицирование</w:t>
      </w:r>
      <w:proofErr w:type="spellEnd"/>
      <w:r w:rsidRPr="00912BC7">
        <w:rPr>
          <w:rFonts w:ascii="Times New Roman" w:eastAsia="Times New Roman" w:hAnsi="Times New Roman" w:cs="Times New Roman"/>
          <w:lang w:eastAsia="ru-RU"/>
        </w:rPr>
        <w:t>, импровизация и др.);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>- владеть некоторыми основами нотной грамоты: названия нот, темпов (быстро-медленно) динамики (громко- тихо);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w w:val="110"/>
          <w:lang w:eastAsia="ru-RU"/>
        </w:rPr>
        <w:t>- определять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0"/>
          <w:lang w:eastAsia="ru-RU"/>
        </w:rPr>
        <w:t>виды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2"/>
          <w:lang w:eastAsia="ru-RU"/>
        </w:rPr>
        <w:t>музыки,</w:t>
      </w:r>
      <w:r w:rsidRPr="00912BC7">
        <w:rPr>
          <w:rFonts w:ascii="Times New Roman" w:eastAsia="Times New Roman" w:hAnsi="Times New Roman" w:cs="Times New Roman"/>
          <w:spacing w:val="-19"/>
          <w:lang w:eastAsia="ru-RU"/>
        </w:rPr>
        <w:t xml:space="preserve"> </w:t>
      </w:r>
      <w:proofErr w:type="gramStart"/>
      <w:r w:rsidRPr="00912BC7">
        <w:rPr>
          <w:rFonts w:ascii="Times New Roman" w:eastAsia="Times New Roman" w:hAnsi="Times New Roman" w:cs="Times New Roman"/>
          <w:w w:val="111"/>
          <w:lang w:eastAsia="ru-RU"/>
        </w:rPr>
        <w:t>сопоставлять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spacing w:val="-19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11"/>
          <w:lang w:eastAsia="ru-RU"/>
        </w:rPr>
        <w:t>музыкальные</w:t>
      </w:r>
      <w:proofErr w:type="gramEnd"/>
      <w:r w:rsidRPr="0091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spacing w:val="-19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w w:val="123"/>
          <w:lang w:eastAsia="ru-RU"/>
        </w:rPr>
        <w:t>об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разы </w:t>
      </w:r>
      <w:r w:rsidRPr="00912BC7">
        <w:rPr>
          <w:rFonts w:ascii="Times New Roman" w:eastAsia="Times New Roman" w:hAnsi="Times New Roman" w:cs="Times New Roman"/>
          <w:spacing w:val="22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>в</w:t>
      </w:r>
      <w:r w:rsidRPr="00912BC7">
        <w:rPr>
          <w:rFonts w:ascii="Times New Roman" w:eastAsia="Times New Roman" w:hAnsi="Times New Roman" w:cs="Times New Roman"/>
          <w:spacing w:val="37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звучании  </w:t>
      </w:r>
      <w:r w:rsidRPr="00912BC7">
        <w:rPr>
          <w:rFonts w:ascii="Times New Roman" w:eastAsia="Times New Roman" w:hAnsi="Times New Roman" w:cs="Times New Roman"/>
          <w:spacing w:val="14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различных  </w:t>
      </w:r>
      <w:r w:rsidRPr="00912BC7">
        <w:rPr>
          <w:rFonts w:ascii="Times New Roman" w:eastAsia="Times New Roman" w:hAnsi="Times New Roman" w:cs="Times New Roman"/>
          <w:spacing w:val="20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музыкальных  </w:t>
      </w:r>
      <w:r w:rsidRPr="00912BC7">
        <w:rPr>
          <w:rFonts w:ascii="Times New Roman" w:eastAsia="Times New Roman" w:hAnsi="Times New Roman" w:cs="Times New Roman"/>
          <w:spacing w:val="45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инструментов,   </w:t>
      </w:r>
      <w:r w:rsidRPr="00912BC7">
        <w:rPr>
          <w:rFonts w:ascii="Times New Roman" w:eastAsia="Times New Roman" w:hAnsi="Times New Roman" w:cs="Times New Roman"/>
          <w:spacing w:val="15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>в</w:t>
      </w:r>
      <w:r w:rsidRPr="00912BC7">
        <w:rPr>
          <w:rFonts w:ascii="Times New Roman" w:eastAsia="Times New Roman" w:hAnsi="Times New Roman" w:cs="Times New Roman"/>
          <w:spacing w:val="37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том  числе </w:t>
      </w:r>
      <w:r w:rsidRPr="00912BC7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912BC7">
        <w:rPr>
          <w:rFonts w:ascii="Times New Roman" w:eastAsia="Times New Roman" w:hAnsi="Times New Roman" w:cs="Times New Roman"/>
          <w:spacing w:val="15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современных   </w:t>
      </w:r>
      <w:r w:rsidRPr="00912BC7">
        <w:rPr>
          <w:rFonts w:ascii="Times New Roman" w:eastAsia="Times New Roman" w:hAnsi="Times New Roman" w:cs="Times New Roman"/>
          <w:spacing w:val="24"/>
          <w:lang w:eastAsia="ru-RU"/>
        </w:rPr>
        <w:t xml:space="preserve"> </w:t>
      </w:r>
      <w:r w:rsidRPr="00912BC7">
        <w:rPr>
          <w:rFonts w:ascii="Times New Roman" w:eastAsia="Times New Roman" w:hAnsi="Times New Roman" w:cs="Times New Roman"/>
          <w:lang w:eastAsia="ru-RU"/>
        </w:rPr>
        <w:t>электронных;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</w:r>
    </w:p>
    <w:p w:rsidR="00912BC7" w:rsidRPr="00912BC7" w:rsidRDefault="00912BC7" w:rsidP="0091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12BC7">
        <w:rPr>
          <w:rFonts w:ascii="Times New Roman" w:eastAsia="Times New Roman" w:hAnsi="Times New Roman" w:cs="Times New Roman"/>
          <w:b/>
          <w:lang w:eastAsia="ru-RU"/>
        </w:rPr>
        <w:t>Ученик получит возможность научиться:</w:t>
      </w:r>
    </w:p>
    <w:p w:rsidR="00912BC7" w:rsidRPr="00912BC7" w:rsidRDefault="00912BC7" w:rsidP="00912B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>- реализовывать творческий потенциал</w:t>
      </w:r>
      <w:r w:rsidRPr="00912BC7">
        <w:rPr>
          <w:rFonts w:ascii="Times New Roman" w:eastAsia="Times New Roman" w:hAnsi="Times New Roman" w:cs="Times New Roman"/>
          <w:color w:val="000000"/>
          <w:lang w:eastAsia="ru-RU"/>
        </w:rPr>
        <w:t>, собственные творческие замыслы в различных видах музыкальной деятельности (в пении и музыкально-пластическом движении);</w:t>
      </w:r>
    </w:p>
    <w:p w:rsidR="00912BC7" w:rsidRPr="00912BC7" w:rsidRDefault="00912BC7" w:rsidP="00912B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2BC7">
        <w:rPr>
          <w:rFonts w:ascii="Times New Roman" w:eastAsia="Times New Roman" w:hAnsi="Times New Roman" w:cs="Times New Roman"/>
          <w:color w:val="000000"/>
          <w:lang w:eastAsia="ru-RU"/>
        </w:rPr>
        <w:t>-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912BC7" w:rsidRPr="00912BC7" w:rsidRDefault="00912BC7" w:rsidP="00912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BC7"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</w:t>
      </w:r>
      <w:r w:rsidRPr="00912BC7">
        <w:rPr>
          <w:rFonts w:ascii="Times New Roman" w:eastAsia="Times New Roman" w:hAnsi="Times New Roman" w:cs="Times New Roman"/>
          <w:b/>
          <w:bCs/>
          <w:lang w:eastAsia="ru-RU"/>
        </w:rPr>
        <w:t xml:space="preserve"> «Музыка»</w:t>
      </w:r>
    </w:p>
    <w:p w:rsidR="00912BC7" w:rsidRPr="00912BC7" w:rsidRDefault="00912BC7" w:rsidP="00912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bCs/>
          <w:lang w:eastAsia="ru-RU"/>
        </w:rPr>
        <w:t>Содержание учебного предмета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 представлено темами "Музыка вокруг нас" и "Музыка и ты", в которых раскрыты следующие содержательные линии: «Музыка в жизни человека», «Основные закономерности музыкального искусства», «Музыкальная картина мира».</w:t>
      </w:r>
    </w:p>
    <w:p w:rsidR="00912BC7" w:rsidRPr="00912BC7" w:rsidRDefault="00912BC7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BC7">
        <w:rPr>
          <w:rFonts w:ascii="Times New Roman" w:eastAsia="Times New Roman" w:hAnsi="Times New Roman" w:cs="Times New Roman"/>
          <w:b/>
          <w:bCs/>
          <w:lang w:eastAsia="ru-RU"/>
        </w:rPr>
        <w:t>Тема 1. "Музыка вокруг нас" - 16 часов</w:t>
      </w:r>
    </w:p>
    <w:p w:rsidR="00912BC7" w:rsidRPr="00912BC7" w:rsidRDefault="00912BC7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>Музыка и ее роль в повседневной жизни человека. Композитор - исполнитель - слушатель. Песни, танцы и марши — основа многообразных жизненно-музыкальных впечатлений детей. Образы осенней природы в музыке. Нотная запись как способ фиксации музыкальной речи. Элементы нотной грамоты. Интонация как озвученное состояние, выражение эмоций и мыслей. Музыка в праздновании Рождества Христова. Музыкальный театр: балет. Композитор, исполнитель, слушатель, муза, хоровод, хор, песня, танец, марш, мелодия и аккомпанемент, фортепиано, скрипка, оркестр, солист, названия нот, скрипичный ключ, ноты, нотный стан, свирель, гусли, рожок, колыбельные, плясовые, флейта, арфа, фортепиано.</w:t>
      </w:r>
    </w:p>
    <w:p w:rsidR="00912BC7" w:rsidRPr="00912BC7" w:rsidRDefault="00912BC7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BC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2. "Музыка и ты" - 17 часов</w:t>
      </w:r>
    </w:p>
    <w:p w:rsidR="00912BC7" w:rsidRDefault="00912BC7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2BC7">
        <w:rPr>
          <w:rFonts w:ascii="Times New Roman" w:eastAsia="Times New Roman" w:hAnsi="Times New Roman" w:cs="Times New Roman"/>
          <w:lang w:eastAsia="ru-RU"/>
        </w:rPr>
        <w:t xml:space="preserve">Музыка в жизни ребенка. Образы родного края. Роль поэта, художника, композитора в изображении картин природы (слова - краски - звуки). Образы защитников Отечества в музыке. Музыкальные поздравления. Музыкальные инструменты (лютня, клавесин, фортепиано, гитара). Былины и сказки о воздействующей силе музыки. Музыка в цирке. Музыкальный театр: опера. Музыка в кино. Афиша музыкального спектакля, программа концерта для родителей. a </w:t>
      </w:r>
      <w:proofErr w:type="spellStart"/>
      <w:r w:rsidRPr="00912BC7">
        <w:rPr>
          <w:rFonts w:ascii="Times New Roman" w:eastAsia="Times New Roman" w:hAnsi="Times New Roman" w:cs="Times New Roman"/>
          <w:lang w:eastAsia="ru-RU"/>
        </w:rPr>
        <w:t>capella</w:t>
      </w:r>
      <w:proofErr w:type="spellEnd"/>
      <w:r w:rsidRPr="00912BC7">
        <w:rPr>
          <w:rFonts w:ascii="Times New Roman" w:eastAsia="Times New Roman" w:hAnsi="Times New Roman" w:cs="Times New Roman"/>
          <w:lang w:eastAsia="ru-RU"/>
        </w:rPr>
        <w:t>, волынка и фортепиано, громко, тихо, лютня, клавесин, гитара, опера, балет, хор, солисты, оркестр, танцевальный, песенный, маршевый.</w:t>
      </w:r>
    </w:p>
    <w:p w:rsidR="008E22F2" w:rsidRPr="008E22F2" w:rsidRDefault="008E22F2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22F2">
        <w:rPr>
          <w:rFonts w:ascii="Times New Roman" w:eastAsia="Times New Roman" w:hAnsi="Times New Roman" w:cs="Times New Roman"/>
          <w:b/>
          <w:lang w:eastAsia="ru-RU"/>
        </w:rPr>
        <w:t>Промежуточная аттестация. Коллективный творческий проект «Прощание с азбукой»</w:t>
      </w:r>
    </w:p>
    <w:p w:rsidR="00912BC7" w:rsidRPr="008E22F2" w:rsidRDefault="00912BC7" w:rsidP="00912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12BC7" w:rsidRPr="00912BC7" w:rsidRDefault="00912BC7" w:rsidP="00912BC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12BC7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03"/>
        <w:gridCol w:w="1551"/>
        <w:gridCol w:w="11213"/>
      </w:tblGrid>
      <w:tr w:rsidR="00912BC7" w:rsidRPr="00912BC7" w:rsidTr="00012E54">
        <w:trPr>
          <w:trHeight w:val="192"/>
          <w:jc w:val="center"/>
        </w:trPr>
        <w:tc>
          <w:tcPr>
            <w:tcW w:w="709" w:type="dxa"/>
          </w:tcPr>
          <w:p w:rsidR="00912BC7" w:rsidRPr="00912BC7" w:rsidRDefault="00912BC7" w:rsidP="0091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03" w:type="dxa"/>
          </w:tcPr>
          <w:p w:rsidR="00912BC7" w:rsidRPr="00912BC7" w:rsidRDefault="00912BC7" w:rsidP="0091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b/>
                <w:lang w:eastAsia="ru-RU"/>
              </w:rPr>
              <w:t>Тематическое планирование</w:t>
            </w:r>
          </w:p>
        </w:tc>
        <w:tc>
          <w:tcPr>
            <w:tcW w:w="1551" w:type="dxa"/>
          </w:tcPr>
          <w:p w:rsidR="00912BC7" w:rsidRPr="00912BC7" w:rsidRDefault="00912BC7" w:rsidP="0091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1213" w:type="dxa"/>
          </w:tcPr>
          <w:p w:rsidR="00912BC7" w:rsidRPr="00912BC7" w:rsidRDefault="00912BC7" w:rsidP="0091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учебной деятельности</w:t>
            </w:r>
          </w:p>
        </w:tc>
      </w:tr>
      <w:tr w:rsidR="00912BC7" w:rsidRPr="00912BC7" w:rsidTr="00012E54">
        <w:trPr>
          <w:jc w:val="center"/>
        </w:trPr>
        <w:tc>
          <w:tcPr>
            <w:tcW w:w="709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3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Тема 1. Музыка вокруг нас</w:t>
            </w:r>
          </w:p>
        </w:tc>
        <w:tc>
          <w:tcPr>
            <w:tcW w:w="1551" w:type="dxa"/>
          </w:tcPr>
          <w:p w:rsidR="00912BC7" w:rsidRPr="00912BC7" w:rsidRDefault="00912BC7" w:rsidP="0091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213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 xml:space="preserve">Наблюдать за музыкой в жизни ребёнка.    Различать настроения, чувства и характер человека, выраженные в музыке.  Проявлять эмоциональную отзывчивость, личностное отношение при восприятии и исполнении музыкальных произведений. Применять словарь эмоций.                                                                                         Исполнять песни, играть на детских элементарных музыкальных инструментах.                                                                                                   Сравнивать музыкальные и речевые интонации, определять их сходство и различие.                                                                                                        Осуществлять первые опыты импровизации и сочинения в пении, игре, пластике.                                                                                                            Инсценировать песни, пьесы программного содержания, народные сказки. Участвовать в совместной деятельности при воплощении различных музыкальных образов.                                                                                     Знакомиться с элементами нотной записи.  Выявлять сходство и различие музыкальных и живописных образов. </w:t>
            </w:r>
          </w:p>
        </w:tc>
      </w:tr>
      <w:tr w:rsidR="00912BC7" w:rsidRPr="00912BC7" w:rsidTr="00012E54">
        <w:trPr>
          <w:jc w:val="center"/>
        </w:trPr>
        <w:tc>
          <w:tcPr>
            <w:tcW w:w="709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3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Тема 2.</w:t>
            </w:r>
          </w:p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Музыка и ты</w:t>
            </w:r>
          </w:p>
        </w:tc>
        <w:tc>
          <w:tcPr>
            <w:tcW w:w="1551" w:type="dxa"/>
          </w:tcPr>
          <w:p w:rsidR="00912BC7" w:rsidRPr="00912BC7" w:rsidRDefault="00912BC7" w:rsidP="0091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213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Сравнивать музыкальные произведения разных жанров. Исполнять различные по характеру                                                                                                 музыкальные сочинения. Сравнивать речевые и музыкальные интонации, выявлять их принадлежность к различным жанрам музыки народного и профессионального творчества. Импровизировать (вокальная, инструментальная, танцевальная импровизация) в характере основных жанров музыки. Разучивать и исполнять образцы музыкально- поэтического творчества (скороговорки, хороводы, игры, стихи). Разыгрывать народные песни, участвовать в коллективных играх- драматизациях. Подбирать изображения знакомых музыкальных инструментов к соответствующей музыке.</w:t>
            </w:r>
          </w:p>
        </w:tc>
      </w:tr>
      <w:tr w:rsidR="00912BC7" w:rsidRPr="00912BC7" w:rsidTr="00012E54">
        <w:trPr>
          <w:jc w:val="center"/>
        </w:trPr>
        <w:tc>
          <w:tcPr>
            <w:tcW w:w="709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912BC7" w:rsidRPr="00912BC7" w:rsidRDefault="00912BC7" w:rsidP="00912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b/>
                <w:lang w:eastAsia="ru-RU"/>
              </w:rPr>
              <w:t>1 четверть</w:t>
            </w:r>
          </w:p>
        </w:tc>
        <w:tc>
          <w:tcPr>
            <w:tcW w:w="1551" w:type="dxa"/>
          </w:tcPr>
          <w:p w:rsidR="00912BC7" w:rsidRPr="00912BC7" w:rsidRDefault="00912BC7" w:rsidP="0091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213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2BC7" w:rsidRPr="00912BC7" w:rsidTr="00012E54">
        <w:trPr>
          <w:jc w:val="center"/>
        </w:trPr>
        <w:tc>
          <w:tcPr>
            <w:tcW w:w="709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912BC7" w:rsidRPr="00912BC7" w:rsidRDefault="00912BC7" w:rsidP="00912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b/>
                <w:lang w:eastAsia="ru-RU"/>
              </w:rPr>
              <w:t>2 четверть</w:t>
            </w:r>
          </w:p>
        </w:tc>
        <w:tc>
          <w:tcPr>
            <w:tcW w:w="1551" w:type="dxa"/>
          </w:tcPr>
          <w:p w:rsidR="00912BC7" w:rsidRPr="00912BC7" w:rsidRDefault="00912BC7" w:rsidP="0091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213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2BC7" w:rsidRPr="00912BC7" w:rsidTr="00012E54">
        <w:trPr>
          <w:jc w:val="center"/>
        </w:trPr>
        <w:tc>
          <w:tcPr>
            <w:tcW w:w="709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912BC7" w:rsidRPr="00912BC7" w:rsidRDefault="00912BC7" w:rsidP="00912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b/>
                <w:lang w:eastAsia="ru-RU"/>
              </w:rPr>
              <w:t>3 четверть</w:t>
            </w:r>
          </w:p>
        </w:tc>
        <w:tc>
          <w:tcPr>
            <w:tcW w:w="1551" w:type="dxa"/>
          </w:tcPr>
          <w:p w:rsidR="00912BC7" w:rsidRPr="00912BC7" w:rsidRDefault="00912BC7" w:rsidP="0091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213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2BC7" w:rsidRPr="00912BC7" w:rsidTr="00012E54">
        <w:trPr>
          <w:jc w:val="center"/>
        </w:trPr>
        <w:tc>
          <w:tcPr>
            <w:tcW w:w="709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912BC7" w:rsidRPr="00912BC7" w:rsidRDefault="00912BC7" w:rsidP="00912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b/>
                <w:lang w:eastAsia="ru-RU"/>
              </w:rPr>
              <w:t>4 четверть</w:t>
            </w:r>
          </w:p>
        </w:tc>
        <w:tc>
          <w:tcPr>
            <w:tcW w:w="1551" w:type="dxa"/>
          </w:tcPr>
          <w:p w:rsidR="00912BC7" w:rsidRPr="00912BC7" w:rsidRDefault="00912BC7" w:rsidP="0091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213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2BC7" w:rsidRPr="00912BC7" w:rsidTr="00012E54">
        <w:trPr>
          <w:trHeight w:val="70"/>
          <w:jc w:val="center"/>
        </w:trPr>
        <w:tc>
          <w:tcPr>
            <w:tcW w:w="709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912BC7" w:rsidRPr="00912BC7" w:rsidRDefault="00912BC7" w:rsidP="00912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551" w:type="dxa"/>
          </w:tcPr>
          <w:p w:rsidR="00912BC7" w:rsidRPr="00912BC7" w:rsidRDefault="00912BC7" w:rsidP="0091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BC7"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11213" w:type="dxa"/>
          </w:tcPr>
          <w:p w:rsidR="00912BC7" w:rsidRPr="00912BC7" w:rsidRDefault="00912BC7" w:rsidP="00912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12BC7" w:rsidRPr="00912BC7" w:rsidRDefault="00912BC7" w:rsidP="00912B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12BC7">
        <w:rPr>
          <w:rFonts w:ascii="Times New Roman" w:eastAsia="Times New Roman" w:hAnsi="Times New Roman" w:cs="Times New Roman"/>
          <w:b/>
          <w:i/>
          <w:lang w:eastAsia="ru-RU"/>
        </w:rPr>
        <w:t>Примечание</w:t>
      </w:r>
      <w:r w:rsidRPr="00912BC7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912BC7">
        <w:rPr>
          <w:rFonts w:ascii="Times New Roman" w:eastAsia="Times New Roman" w:hAnsi="Times New Roman" w:cs="Times New Roman"/>
          <w:lang w:eastAsia="ar-SA"/>
        </w:rPr>
        <w:t>в рабочей программе использованы аббревиатуры</w:t>
      </w:r>
    </w:p>
    <w:p w:rsidR="00912BC7" w:rsidRPr="00912BC7" w:rsidRDefault="00912BC7" w:rsidP="00912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12BC7">
        <w:rPr>
          <w:rFonts w:ascii="Times New Roman" w:eastAsia="Times New Roman" w:hAnsi="Times New Roman" w:cs="Times New Roman"/>
          <w:lang w:eastAsia="ar-SA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912BC7" w:rsidRPr="00912BC7" w:rsidRDefault="00912BC7" w:rsidP="00912B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7DBC" w:rsidRDefault="00912BC7" w:rsidP="008F5230">
      <w:pPr>
        <w:spacing w:after="200" w:line="240" w:lineRule="auto"/>
      </w:pPr>
      <w:r w:rsidRPr="00912BC7">
        <w:rPr>
          <w:rFonts w:ascii="Times New Roman" w:eastAsia="Times New Roman" w:hAnsi="Times New Roman" w:cs="Times New Roman"/>
          <w:b/>
          <w:bCs/>
          <w:iCs/>
          <w:lang w:eastAsia="ru-RU"/>
        </w:rPr>
        <w:br w:type="page"/>
      </w:r>
      <w:bookmarkStart w:id="0" w:name="_GoBack"/>
      <w:bookmarkEnd w:id="0"/>
      <w:r w:rsidR="008F5230">
        <w:lastRenderedPageBreak/>
        <w:t xml:space="preserve"> </w:t>
      </w:r>
    </w:p>
    <w:sectPr w:rsidR="00787DBC" w:rsidSect="005820B9">
      <w:footerReference w:type="default" r:id="rId7"/>
      <w:type w:val="continuous"/>
      <w:pgSz w:w="16838" w:h="11906" w:orient="landscape"/>
      <w:pgMar w:top="709" w:right="678" w:bottom="568" w:left="709" w:header="0" w:footer="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9E" w:rsidRDefault="00E24B9E">
      <w:pPr>
        <w:spacing w:after="0" w:line="240" w:lineRule="auto"/>
      </w:pPr>
      <w:r>
        <w:separator/>
      </w:r>
    </w:p>
  </w:endnote>
  <w:endnote w:type="continuationSeparator" w:id="0">
    <w:p w:rsidR="00E24B9E" w:rsidRDefault="00E2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2E" w:rsidRDefault="00912BC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5230">
      <w:rPr>
        <w:noProof/>
      </w:rPr>
      <w:t>4</w:t>
    </w:r>
    <w:r>
      <w:fldChar w:fldCharType="end"/>
    </w:r>
  </w:p>
  <w:p w:rsidR="0025372E" w:rsidRDefault="008F52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9E" w:rsidRDefault="00E24B9E">
      <w:pPr>
        <w:spacing w:after="0" w:line="240" w:lineRule="auto"/>
      </w:pPr>
      <w:r>
        <w:separator/>
      </w:r>
    </w:p>
  </w:footnote>
  <w:footnote w:type="continuationSeparator" w:id="0">
    <w:p w:rsidR="00E24B9E" w:rsidRDefault="00E24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66"/>
    <w:rsid w:val="00047E6F"/>
    <w:rsid w:val="0005030A"/>
    <w:rsid w:val="00057138"/>
    <w:rsid w:val="00060C47"/>
    <w:rsid w:val="000D47B9"/>
    <w:rsid w:val="001C5D0F"/>
    <w:rsid w:val="001C79BD"/>
    <w:rsid w:val="001F22DE"/>
    <w:rsid w:val="001F4CC4"/>
    <w:rsid w:val="002742D9"/>
    <w:rsid w:val="00343A1F"/>
    <w:rsid w:val="00344DB3"/>
    <w:rsid w:val="003B219C"/>
    <w:rsid w:val="004606EF"/>
    <w:rsid w:val="004A3907"/>
    <w:rsid w:val="004E0D6C"/>
    <w:rsid w:val="004E34A3"/>
    <w:rsid w:val="005820B9"/>
    <w:rsid w:val="006A7AF5"/>
    <w:rsid w:val="007125E4"/>
    <w:rsid w:val="00783E7E"/>
    <w:rsid w:val="00787DBC"/>
    <w:rsid w:val="008E22F2"/>
    <w:rsid w:val="008F5230"/>
    <w:rsid w:val="00912BC7"/>
    <w:rsid w:val="00A53F73"/>
    <w:rsid w:val="00A6072D"/>
    <w:rsid w:val="00AB1578"/>
    <w:rsid w:val="00AD03E9"/>
    <w:rsid w:val="00C124B3"/>
    <w:rsid w:val="00CE180B"/>
    <w:rsid w:val="00CF02E8"/>
    <w:rsid w:val="00E145A1"/>
    <w:rsid w:val="00E24B9E"/>
    <w:rsid w:val="00E57C66"/>
    <w:rsid w:val="00ED315A"/>
    <w:rsid w:val="00EE5FB7"/>
    <w:rsid w:val="00F60A32"/>
    <w:rsid w:val="00F701EF"/>
    <w:rsid w:val="00F93CC1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2BF"/>
  <w15:chartTrackingRefBased/>
  <w15:docId w15:val="{B3E15D73-6CD1-4B80-B2C2-E15FEF43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2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12B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057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33</cp:revision>
  <cp:lastPrinted>2019-04-04T14:25:00Z</cp:lastPrinted>
  <dcterms:created xsi:type="dcterms:W3CDTF">2018-09-30T15:08:00Z</dcterms:created>
  <dcterms:modified xsi:type="dcterms:W3CDTF">2019-10-30T06:21:00Z</dcterms:modified>
</cp:coreProperties>
</file>