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F4" w:rsidRDefault="00397EF4" w:rsidP="00397EF4">
      <w:pPr>
        <w:shd w:val="clear" w:color="auto" w:fill="FFFFFF"/>
        <w:jc w:val="center"/>
        <w:rPr>
          <w:b/>
          <w:bCs/>
          <w:i/>
          <w:iCs/>
          <w:color w:val="000000"/>
        </w:rPr>
      </w:pPr>
      <w:bookmarkStart w:id="0" w:name="_Hlk5135298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568960</wp:posOffset>
            </wp:positionV>
            <wp:extent cx="9420225" cy="1400810"/>
            <wp:effectExtent l="0" t="0" r="0" b="0"/>
            <wp:wrapNone/>
            <wp:docPr id="1" name="Рисунок 1" descr="шапочка в титульный лист новая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</w:rPr>
        <w:t>Филиал муниципального автономного общеобразовательного учреждения</w:t>
      </w:r>
    </w:p>
    <w:p w:rsidR="00397EF4" w:rsidRDefault="00397EF4" w:rsidP="00397EF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«Прииртышская средняя общеобразовательная школа» - «</w:t>
      </w:r>
      <w:r>
        <w:rPr>
          <w:b/>
        </w:rPr>
        <w:t xml:space="preserve">Верхнеаремзянская СОШ </w:t>
      </w:r>
      <w:proofErr w:type="spellStart"/>
      <w:r>
        <w:rPr>
          <w:b/>
        </w:rPr>
        <w:t>им.Д.И.Менделеева</w:t>
      </w:r>
      <w:proofErr w:type="spellEnd"/>
      <w:r>
        <w:rPr>
          <w:b/>
          <w:color w:val="000000"/>
        </w:rPr>
        <w:t>»</w:t>
      </w:r>
    </w:p>
    <w:p w:rsidR="00397EF4" w:rsidRDefault="00397EF4" w:rsidP="00397EF4">
      <w:pPr>
        <w:shd w:val="clear" w:color="auto" w:fill="FFFFFF"/>
        <w:jc w:val="center"/>
        <w:rPr>
          <w:b/>
          <w:bCs/>
        </w:rPr>
      </w:pPr>
    </w:p>
    <w:p w:rsidR="00397EF4" w:rsidRDefault="00397EF4" w:rsidP="00397EF4">
      <w:pPr>
        <w:shd w:val="clear" w:color="auto" w:fill="FFFFFF"/>
        <w:jc w:val="center"/>
        <w:rPr>
          <w:b/>
          <w:bCs/>
        </w:rPr>
      </w:pPr>
    </w:p>
    <w:p w:rsidR="00397EF4" w:rsidRDefault="00397EF4" w:rsidP="00397EF4">
      <w:pPr>
        <w:shd w:val="clear" w:color="auto" w:fill="FFFFFF"/>
        <w:jc w:val="center"/>
        <w:rPr>
          <w:b/>
          <w:bCs/>
        </w:rPr>
      </w:pPr>
    </w:p>
    <w:p w:rsidR="00397EF4" w:rsidRDefault="00397EF4" w:rsidP="00397EF4">
      <w:pPr>
        <w:shd w:val="clear" w:color="auto" w:fill="FFFFFF"/>
        <w:jc w:val="center"/>
        <w:rPr>
          <w:b/>
          <w:bCs/>
        </w:rPr>
      </w:pPr>
    </w:p>
    <w:p w:rsidR="00397EF4" w:rsidRDefault="00397EF4" w:rsidP="00397EF4">
      <w:pPr>
        <w:shd w:val="clear" w:color="auto" w:fill="FFFFFF"/>
        <w:jc w:val="center"/>
        <w:rPr>
          <w:b/>
          <w:bCs/>
        </w:rPr>
      </w:pPr>
    </w:p>
    <w:p w:rsidR="00397EF4" w:rsidRDefault="00397EF4" w:rsidP="00397EF4">
      <w:pPr>
        <w:shd w:val="clear" w:color="auto" w:fill="FFFFFF"/>
        <w:jc w:val="center"/>
        <w:rPr>
          <w:b/>
          <w:bCs/>
        </w:rPr>
      </w:pPr>
    </w:p>
    <w:p w:rsidR="00397EF4" w:rsidRDefault="00397EF4" w:rsidP="00397EF4">
      <w:pPr>
        <w:rPr>
          <w:rStyle w:val="a7"/>
          <w:i w:val="0"/>
        </w:rPr>
      </w:pPr>
    </w:p>
    <w:p w:rsidR="00397EF4" w:rsidRDefault="00397EF4" w:rsidP="00397EF4">
      <w:pPr>
        <w:rPr>
          <w:rStyle w:val="a7"/>
          <w:i w:val="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397EF4" w:rsidTr="00397EF4">
        <w:trPr>
          <w:jc w:val="center"/>
        </w:trPr>
        <w:tc>
          <w:tcPr>
            <w:tcW w:w="5038" w:type="dxa"/>
          </w:tcPr>
          <w:p w:rsidR="00397EF4" w:rsidRDefault="00397EF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39" w:type="dxa"/>
          </w:tcPr>
          <w:p w:rsidR="00397EF4" w:rsidRDefault="00397EF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39" w:type="dxa"/>
          </w:tcPr>
          <w:p w:rsidR="00397EF4" w:rsidRDefault="00397EF4">
            <w:pPr>
              <w:spacing w:line="276" w:lineRule="auto"/>
              <w:rPr>
                <w:lang w:eastAsia="en-US"/>
              </w:rPr>
            </w:pPr>
          </w:p>
        </w:tc>
      </w:tr>
    </w:tbl>
    <w:p w:rsidR="00397EF4" w:rsidRDefault="00397EF4" w:rsidP="00397EF4">
      <w:pPr>
        <w:shd w:val="clear" w:color="auto" w:fill="FFFFFF"/>
        <w:jc w:val="center"/>
        <w:rPr>
          <w:bCs/>
          <w:sz w:val="22"/>
          <w:szCs w:val="22"/>
        </w:rPr>
      </w:pPr>
    </w:p>
    <w:p w:rsidR="00397EF4" w:rsidRDefault="00397EF4" w:rsidP="00397EF4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397EF4" w:rsidRDefault="00397EF4" w:rsidP="00397EF4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физической культуре</w:t>
      </w:r>
    </w:p>
    <w:p w:rsidR="00397EF4" w:rsidRDefault="00397EF4" w:rsidP="00397EF4">
      <w:pPr>
        <w:shd w:val="clear" w:color="auto" w:fill="FFFFFF"/>
        <w:jc w:val="center"/>
        <w:rPr>
          <w:bCs/>
        </w:rPr>
      </w:pPr>
      <w:r>
        <w:rPr>
          <w:bCs/>
        </w:rPr>
        <w:t xml:space="preserve">для </w:t>
      </w:r>
      <w:r>
        <w:rPr>
          <w:bCs/>
        </w:rPr>
        <w:t xml:space="preserve">4 </w:t>
      </w:r>
      <w:bookmarkStart w:id="1" w:name="_GoBack"/>
      <w:bookmarkEnd w:id="1"/>
      <w:r>
        <w:rPr>
          <w:bCs/>
        </w:rPr>
        <w:t>класса</w:t>
      </w:r>
    </w:p>
    <w:p w:rsidR="00397EF4" w:rsidRDefault="00397EF4" w:rsidP="00397EF4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397EF4" w:rsidRDefault="00397EF4" w:rsidP="00397EF4">
      <w:pPr>
        <w:shd w:val="clear" w:color="auto" w:fill="FFFFFF"/>
        <w:jc w:val="center"/>
        <w:rPr>
          <w:b/>
          <w:bCs/>
        </w:rPr>
      </w:pPr>
    </w:p>
    <w:p w:rsidR="00397EF4" w:rsidRDefault="00397EF4" w:rsidP="00397EF4">
      <w:pPr>
        <w:shd w:val="clear" w:color="auto" w:fill="FFFFFF"/>
        <w:jc w:val="center"/>
        <w:rPr>
          <w:bCs/>
        </w:rPr>
      </w:pPr>
    </w:p>
    <w:p w:rsidR="00397EF4" w:rsidRDefault="00397EF4" w:rsidP="00397EF4">
      <w:pPr>
        <w:shd w:val="clear" w:color="auto" w:fill="FFFFFF"/>
        <w:jc w:val="center"/>
        <w:rPr>
          <w:bCs/>
        </w:rPr>
      </w:pPr>
    </w:p>
    <w:p w:rsidR="00397EF4" w:rsidRDefault="00397EF4" w:rsidP="00397EF4">
      <w:pPr>
        <w:shd w:val="clear" w:color="auto" w:fill="FFFFFF"/>
        <w:jc w:val="center"/>
        <w:rPr>
          <w:b/>
          <w:bCs/>
        </w:rPr>
      </w:pPr>
    </w:p>
    <w:p w:rsidR="00397EF4" w:rsidRDefault="00397EF4" w:rsidP="00397EF4">
      <w:pPr>
        <w:shd w:val="clear" w:color="auto" w:fill="FFFFFF"/>
        <w:rPr>
          <w:b/>
          <w:bCs/>
        </w:rPr>
      </w:pPr>
    </w:p>
    <w:p w:rsidR="00397EF4" w:rsidRDefault="00397EF4" w:rsidP="00397EF4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397EF4" w:rsidRDefault="00397EF4" w:rsidP="00397EF4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НОО</w:t>
      </w:r>
      <w:r>
        <w:rPr>
          <w:bCs/>
        </w:rPr>
        <w:tab/>
      </w:r>
    </w:p>
    <w:p w:rsidR="00397EF4" w:rsidRDefault="00397EF4" w:rsidP="00397EF4">
      <w:pPr>
        <w:shd w:val="clear" w:color="auto" w:fill="FFFFFF"/>
        <w:jc w:val="right"/>
        <w:rPr>
          <w:bCs/>
        </w:rPr>
      </w:pPr>
    </w:p>
    <w:p w:rsidR="00397EF4" w:rsidRDefault="00397EF4" w:rsidP="00397EF4">
      <w:pPr>
        <w:jc w:val="right"/>
      </w:pPr>
      <w:r>
        <w:t xml:space="preserve">Составитель программы: </w:t>
      </w:r>
      <w:proofErr w:type="spellStart"/>
      <w:r>
        <w:t>Махиянов</w:t>
      </w:r>
      <w:proofErr w:type="spellEnd"/>
      <w:r>
        <w:t xml:space="preserve"> Артем </w:t>
      </w:r>
      <w:proofErr w:type="spellStart"/>
      <w:r>
        <w:t>Адгамович</w:t>
      </w:r>
      <w:proofErr w:type="spellEnd"/>
      <w:r>
        <w:t>,</w:t>
      </w:r>
    </w:p>
    <w:p w:rsidR="00397EF4" w:rsidRDefault="00397EF4" w:rsidP="00397EF4">
      <w:pPr>
        <w:jc w:val="right"/>
      </w:pPr>
      <w:r>
        <w:t>учитель физической культуры первой категории</w:t>
      </w:r>
    </w:p>
    <w:p w:rsidR="00397EF4" w:rsidRDefault="00397EF4" w:rsidP="00397EF4">
      <w:pPr>
        <w:jc w:val="right"/>
      </w:pPr>
    </w:p>
    <w:p w:rsidR="00397EF4" w:rsidRDefault="00397EF4" w:rsidP="00397EF4">
      <w:pPr>
        <w:rPr>
          <w:rStyle w:val="a7"/>
          <w:i w:val="0"/>
        </w:rPr>
      </w:pPr>
    </w:p>
    <w:p w:rsidR="00397EF4" w:rsidRDefault="00397EF4" w:rsidP="00397EF4">
      <w:pPr>
        <w:rPr>
          <w:rStyle w:val="a7"/>
          <w:i w:val="0"/>
        </w:rPr>
      </w:pPr>
    </w:p>
    <w:p w:rsidR="00397EF4" w:rsidRDefault="00397EF4" w:rsidP="00397EF4">
      <w:pPr>
        <w:rPr>
          <w:rStyle w:val="a7"/>
          <w:i w:val="0"/>
        </w:rPr>
      </w:pPr>
    </w:p>
    <w:p w:rsidR="00397EF4" w:rsidRDefault="00397EF4" w:rsidP="00397EF4">
      <w:pPr>
        <w:rPr>
          <w:rStyle w:val="a7"/>
          <w:i w:val="0"/>
        </w:rPr>
      </w:pPr>
    </w:p>
    <w:p w:rsidR="00397EF4" w:rsidRDefault="00397EF4" w:rsidP="00397EF4">
      <w:pPr>
        <w:rPr>
          <w:rStyle w:val="a7"/>
          <w:i w:val="0"/>
        </w:rPr>
      </w:pPr>
    </w:p>
    <w:p w:rsidR="00397EF4" w:rsidRDefault="00397EF4" w:rsidP="00397EF4">
      <w:pPr>
        <w:jc w:val="center"/>
        <w:rPr>
          <w:rStyle w:val="a7"/>
          <w:i w:val="0"/>
        </w:rPr>
      </w:pPr>
    </w:p>
    <w:p w:rsidR="00397EF4" w:rsidRDefault="00397EF4" w:rsidP="00397EF4">
      <w:pPr>
        <w:jc w:val="center"/>
        <w:rPr>
          <w:rStyle w:val="a7"/>
          <w:i w:val="0"/>
        </w:rPr>
      </w:pPr>
    </w:p>
    <w:p w:rsidR="00397EF4" w:rsidRDefault="00397EF4" w:rsidP="00397EF4">
      <w:pPr>
        <w:jc w:val="center"/>
        <w:rPr>
          <w:rStyle w:val="a7"/>
          <w:i w:val="0"/>
        </w:rPr>
      </w:pPr>
    </w:p>
    <w:p w:rsidR="00397EF4" w:rsidRDefault="00397EF4" w:rsidP="00397EF4">
      <w:pPr>
        <w:jc w:val="center"/>
      </w:pPr>
      <w:r>
        <w:rPr>
          <w:rStyle w:val="a7"/>
        </w:rPr>
        <w:t>2019 год</w:t>
      </w:r>
    </w:p>
    <w:p w:rsidR="004F0C16" w:rsidRPr="00744E52" w:rsidRDefault="009D0120" w:rsidP="0044221E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  <w:bookmarkEnd w:id="0"/>
      <w:r w:rsidR="004F0C16" w:rsidRPr="00744E52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Планируемые результаты освоения </w:t>
      </w:r>
      <w:r w:rsidR="004F0C16">
        <w:rPr>
          <w:rFonts w:eastAsia="Calibri"/>
          <w:b/>
          <w:bCs/>
          <w:sz w:val="28"/>
          <w:szCs w:val="28"/>
          <w:lang w:eastAsia="en-US"/>
        </w:rPr>
        <w:t xml:space="preserve">учебного </w:t>
      </w:r>
      <w:r w:rsidR="004F0C16" w:rsidRPr="00744E52">
        <w:rPr>
          <w:rFonts w:eastAsia="Calibri"/>
          <w:b/>
          <w:bCs/>
          <w:sz w:val="28"/>
          <w:szCs w:val="28"/>
          <w:lang w:eastAsia="en-US"/>
        </w:rPr>
        <w:t>предмета «Физическая культура»</w:t>
      </w:r>
    </w:p>
    <w:p w:rsidR="004F0C16" w:rsidRDefault="004F0C16" w:rsidP="004F0C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F0C16" w:rsidRPr="00744E52" w:rsidRDefault="004F0C16" w:rsidP="004F0C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4F0C16" w:rsidRPr="00744E52" w:rsidRDefault="004F0C16" w:rsidP="004F0C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 xml:space="preserve">2) овладение умениями организовывать </w:t>
      </w:r>
      <w:proofErr w:type="spellStart"/>
      <w:r w:rsidRPr="00744E52">
        <w:rPr>
          <w:color w:val="000000"/>
          <w:sz w:val="28"/>
          <w:szCs w:val="28"/>
        </w:rPr>
        <w:t>здоровьесберегающую</w:t>
      </w:r>
      <w:proofErr w:type="spellEnd"/>
      <w:r w:rsidRPr="00744E52">
        <w:rPr>
          <w:color w:val="000000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4F0C16" w:rsidRPr="00744E52" w:rsidRDefault="004F0C16" w:rsidP="004F0C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4F0C16" w:rsidRDefault="004F0C16" w:rsidP="004F0C1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0C16" w:rsidRPr="00744E52" w:rsidRDefault="004F0C16" w:rsidP="004F0C1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E52">
        <w:rPr>
          <w:rFonts w:ascii="Times New Roman" w:hAnsi="Times New Roman" w:cs="Times New Roman"/>
          <w:color w:val="000000"/>
          <w:sz w:val="28"/>
          <w:szCs w:val="28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4F0C16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F0C16" w:rsidRPr="00744E52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Знания о физической культуре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</w:t>
      </w:r>
      <w:r w:rsidRPr="00744E52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4F0C16" w:rsidRPr="00744E52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понятиях «физическая культура», «режим дня»;</w:t>
      </w:r>
    </w:p>
    <w:p w:rsidR="004F0C16" w:rsidRPr="00744E52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 xml:space="preserve">характеризовать назначение утренней зарядки, физкультминуток и </w:t>
      </w:r>
      <w:proofErr w:type="spellStart"/>
      <w:r w:rsidRPr="00744E52"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 w:rsidRPr="00744E52">
        <w:rPr>
          <w:rFonts w:ascii="Times New Roman" w:hAnsi="Times New Roman" w:cs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F0C16" w:rsidRPr="00744E52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4F0C16" w:rsidRPr="00744E52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4F0C16" w:rsidRPr="00744E52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4F0C16" w:rsidRDefault="004F0C16" w:rsidP="004F0C16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</w:t>
      </w:r>
      <w:r w:rsidRPr="00744E52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</w:t>
      </w:r>
    </w:p>
    <w:p w:rsidR="004F0C16" w:rsidRPr="00744E52" w:rsidRDefault="004F0C16" w:rsidP="004F0C1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lastRenderedPageBreak/>
        <w:t>выявлять связь занятий физической культурой с трудовой и оборонной деятельностью;</w:t>
      </w:r>
    </w:p>
    <w:p w:rsidR="004F0C16" w:rsidRPr="00744E52" w:rsidRDefault="004F0C16" w:rsidP="004F0C1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F0C16" w:rsidRPr="00744E52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Способы физкультурной деятельности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 научится:</w:t>
      </w:r>
    </w:p>
    <w:p w:rsidR="004F0C16" w:rsidRPr="00744E52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4F0C16" w:rsidRPr="00744E52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F0C16" w:rsidRPr="00744E52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 получит возможность научиться:</w:t>
      </w:r>
    </w:p>
    <w:p w:rsidR="004F0C16" w:rsidRPr="00744E52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4F0C16" w:rsidRPr="00744E52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4F0C16" w:rsidRPr="00744E52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простейшие приёмы оказания доврачебной помощи при травмах и ушибах.</w:t>
      </w:r>
    </w:p>
    <w:p w:rsidR="004F0C16" w:rsidRDefault="004F0C16" w:rsidP="004F0C16">
      <w:pPr>
        <w:pStyle w:val="a5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F0C16" w:rsidRPr="00744E52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совершенствование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 научится: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организующие строевые команды и приёмы;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акробатические упражнения (кувырки, стойки, перекаты);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гимнастические упражнения на спортивных снарядах (перекладина, гимнастическое бревно);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легкоатлетические упражнения (бег, прыжки, метания и броски мячей разного веса и объёма);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 получит возможность научиться: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lastRenderedPageBreak/>
        <w:t>сохранять правильную осанку, оптимальное телосложение;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эстетически красиво гимнастические и акробатические комбинации;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играть в баскетбол, футбол и волейбол по упрощённым правилам;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тестовые нормативы по физической подготовке;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плавать, в том числе спортивными способами;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передвижения на лыжах.</w:t>
      </w:r>
    </w:p>
    <w:p w:rsidR="004F0C16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</w:rPr>
      </w:pPr>
    </w:p>
    <w:p w:rsidR="004F0C16" w:rsidRPr="00744E52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E5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744E52">
        <w:rPr>
          <w:rFonts w:ascii="Times New Roman" w:hAnsi="Times New Roman" w:cs="Times New Roman"/>
          <w:b/>
          <w:sz w:val="28"/>
          <w:szCs w:val="28"/>
        </w:rPr>
        <w:t>предмета «Физическая культура»</w:t>
      </w:r>
    </w:p>
    <w:p w:rsidR="004F0C16" w:rsidRPr="00744E52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Знания о физической культуре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744E52">
        <w:rPr>
          <w:rFonts w:ascii="Times New Roman" w:hAnsi="Times New Roman"/>
          <w:sz w:val="28"/>
          <w:szCs w:val="28"/>
        </w:rPr>
        <w:t xml:space="preserve">Физическая культура как система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744E52">
        <w:rPr>
          <w:rFonts w:ascii="Times New Roman" w:hAnsi="Times New Roman"/>
          <w:sz w:val="28"/>
          <w:szCs w:val="28"/>
        </w:rPr>
        <w:t>по укреплению здоровья человека. Ходьба, бег, прыжки, лазанье, ползание, ходьба на лыжах.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744E52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Из истории физической культуры.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История развития </w:t>
      </w:r>
      <w:r w:rsidRPr="00744E52">
        <w:rPr>
          <w:rFonts w:ascii="Times New Roman" w:hAnsi="Times New Roman"/>
          <w:sz w:val="28"/>
          <w:szCs w:val="28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Физическая подготовка и ее связь с развитием основных физи</w:t>
      </w:r>
      <w:r w:rsidRPr="00744E52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44E52">
        <w:rPr>
          <w:rFonts w:ascii="Times New Roman" w:hAnsi="Times New Roman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4F0C16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Способы физкультурной деятельности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744E52">
        <w:rPr>
          <w:rFonts w:ascii="Times New Roman" w:hAnsi="Times New Roman"/>
          <w:spacing w:val="2"/>
          <w:sz w:val="28"/>
          <w:szCs w:val="28"/>
        </w:rPr>
        <w:t>Составление режима дня.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4E52">
        <w:rPr>
          <w:rFonts w:ascii="Times New Roman" w:hAnsi="Times New Roman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744E52">
        <w:rPr>
          <w:rFonts w:ascii="Times New Roman" w:hAnsi="Times New Roman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744E52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4F0C16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lastRenderedPageBreak/>
        <w:t>Физическое совершенствование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t>Физкультурно­оздоровительная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 </w:t>
      </w:r>
      <w:r w:rsidRPr="00744E52">
        <w:rPr>
          <w:rFonts w:ascii="Times New Roman" w:hAnsi="Times New Roman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744E52">
        <w:rPr>
          <w:rFonts w:ascii="Times New Roman" w:hAnsi="Times New Roman"/>
          <w:sz w:val="28"/>
          <w:szCs w:val="28"/>
        </w:rPr>
        <w:t>глаз.</w:t>
      </w:r>
    </w:p>
    <w:p w:rsidR="004F0C16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t>Спортивно­оздоровительная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 с основами акробатики. </w:t>
      </w: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Организующие </w:t>
      </w:r>
      <w:r w:rsidRPr="00744E52">
        <w:rPr>
          <w:rFonts w:ascii="Times New Roman" w:hAnsi="Times New Roman"/>
          <w:iCs/>
          <w:sz w:val="28"/>
          <w:szCs w:val="28"/>
        </w:rPr>
        <w:t xml:space="preserve">команды и приемы. </w:t>
      </w:r>
      <w:r w:rsidRPr="00744E52">
        <w:rPr>
          <w:rFonts w:ascii="Times New Roman" w:hAnsi="Times New Roman"/>
          <w:sz w:val="28"/>
          <w:szCs w:val="28"/>
        </w:rPr>
        <w:t>Строевые действия в шеренге и колонне; выполнение строевых команд.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упражнения. </w:t>
      </w:r>
      <w:r w:rsidRPr="00744E52">
        <w:rPr>
          <w:rFonts w:ascii="Times New Roman" w:hAnsi="Times New Roman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комбинации. </w:t>
      </w:r>
      <w:r w:rsidRPr="00744E52">
        <w:rPr>
          <w:rFonts w:ascii="Times New Roman" w:hAnsi="Times New Roman"/>
          <w:sz w:val="28"/>
          <w:szCs w:val="28"/>
        </w:rPr>
        <w:t>Пример: 1)</w:t>
      </w:r>
      <w:r w:rsidRPr="00744E52">
        <w:rPr>
          <w:rFonts w:ascii="Times New Roman" w:hAnsi="Times New Roman"/>
          <w:sz w:val="28"/>
          <w:szCs w:val="28"/>
        </w:rPr>
        <w:t> </w:t>
      </w:r>
      <w:r w:rsidRPr="00744E52">
        <w:rPr>
          <w:rFonts w:ascii="Times New Roman" w:hAnsi="Times New Roman"/>
          <w:sz w:val="28"/>
          <w:szCs w:val="28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744E52">
        <w:rPr>
          <w:rFonts w:ascii="Times New Roman" w:hAnsi="Times New Roman"/>
          <w:spacing w:val="2"/>
          <w:sz w:val="28"/>
          <w:szCs w:val="28"/>
        </w:rPr>
        <w:t>на руки в упор присев; 2)</w:t>
      </w:r>
      <w:r w:rsidRPr="00744E52">
        <w:rPr>
          <w:rFonts w:ascii="Times New Roman" w:hAnsi="Times New Roman"/>
          <w:spacing w:val="2"/>
          <w:sz w:val="28"/>
          <w:szCs w:val="28"/>
        </w:rPr>
        <w:t> 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кувырок вперед в упор присев, </w:t>
      </w:r>
      <w:r w:rsidRPr="00744E52">
        <w:rPr>
          <w:rFonts w:ascii="Times New Roman" w:hAnsi="Times New Roman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744E52">
        <w:rPr>
          <w:rFonts w:ascii="Times New Roman" w:hAnsi="Times New Roman"/>
          <w:spacing w:val="-4"/>
          <w:sz w:val="28"/>
          <w:szCs w:val="28"/>
        </w:rPr>
        <w:t xml:space="preserve">висы,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перемахи</w:t>
      </w:r>
      <w:proofErr w:type="spellEnd"/>
      <w:r w:rsidRPr="00744E52">
        <w:rPr>
          <w:rFonts w:ascii="Times New Roman" w:hAnsi="Times New Roman"/>
          <w:sz w:val="28"/>
          <w:szCs w:val="28"/>
        </w:rPr>
        <w:t>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Гимнастическая комбинация.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Например, из виса стоя </w:t>
      </w:r>
      <w:r w:rsidRPr="00744E52">
        <w:rPr>
          <w:rFonts w:ascii="Times New Roman" w:hAnsi="Times New Roman"/>
          <w:sz w:val="28"/>
          <w:szCs w:val="28"/>
        </w:rPr>
        <w:t xml:space="preserve">присев толчком двумя ногами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согнув ноги, в вис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сзади согнувшись, опускание назад в вис стоя и обратное </w:t>
      </w:r>
      <w:r w:rsidRPr="00744E52">
        <w:rPr>
          <w:rFonts w:ascii="Times New Roman" w:hAnsi="Times New Roman"/>
          <w:sz w:val="28"/>
          <w:szCs w:val="28"/>
        </w:rPr>
        <w:t>движение через вис сзади согнувшись со сходом вперед ноги.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Опорный прыжок: </w:t>
      </w:r>
      <w:r w:rsidRPr="00744E52">
        <w:rPr>
          <w:rFonts w:ascii="Times New Roman" w:hAnsi="Times New Roman"/>
          <w:sz w:val="28"/>
          <w:szCs w:val="28"/>
        </w:rPr>
        <w:t>с разбега через гимнастического козла.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744E52">
        <w:rPr>
          <w:rFonts w:ascii="Times New Roman" w:hAnsi="Times New Roman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переползания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>, передвижение по наклонной гимнастической скамейке.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Легкая атлетика. </w:t>
      </w:r>
      <w:r w:rsidRPr="00744E52">
        <w:rPr>
          <w:rFonts w:ascii="Times New Roman" w:hAnsi="Times New Roman"/>
          <w:iCs/>
          <w:sz w:val="28"/>
          <w:szCs w:val="28"/>
        </w:rPr>
        <w:t xml:space="preserve">Беговые упражнения: </w:t>
      </w:r>
      <w:r w:rsidRPr="00744E52">
        <w:rPr>
          <w:rFonts w:ascii="Times New Roman" w:hAnsi="Times New Roman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Прыжковые упражнения: </w:t>
      </w:r>
      <w:r w:rsidRPr="00744E52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Броски: </w:t>
      </w:r>
      <w:r w:rsidRPr="00744E52">
        <w:rPr>
          <w:rFonts w:ascii="Times New Roman" w:hAnsi="Times New Roman"/>
          <w:sz w:val="28"/>
          <w:szCs w:val="28"/>
        </w:rPr>
        <w:t>большого мяча (1 кг) на дальность разными способами.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Метание: </w:t>
      </w:r>
      <w:r w:rsidRPr="00744E52">
        <w:rPr>
          <w:rFonts w:ascii="Times New Roman" w:hAnsi="Times New Roman"/>
          <w:sz w:val="28"/>
          <w:szCs w:val="28"/>
        </w:rPr>
        <w:t>малого мяча в вертикальную цель и на дальность.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Лыжные гонки. </w:t>
      </w:r>
      <w:r w:rsidRPr="00744E52">
        <w:rPr>
          <w:rFonts w:ascii="Times New Roman" w:hAnsi="Times New Roman"/>
          <w:sz w:val="28"/>
          <w:szCs w:val="28"/>
        </w:rPr>
        <w:t>Передвижение на лыжах; повороты; спуски; подъемы; торможение.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Подвижные и спортивные игры. </w:t>
      </w: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гимнастики с основами акробатики: </w:t>
      </w:r>
      <w:r w:rsidRPr="00744E52">
        <w:rPr>
          <w:rFonts w:ascii="Times New Roman" w:hAnsi="Times New Roman"/>
          <w:sz w:val="28"/>
          <w:szCs w:val="28"/>
        </w:rPr>
        <w:t>игровые задания с исполь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744E52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легкой атлетики: </w:t>
      </w:r>
      <w:r w:rsidRPr="00744E52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На материале лыжной подготовки: </w:t>
      </w:r>
      <w:r w:rsidRPr="00744E52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744E52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lastRenderedPageBreak/>
        <w:t>На материале спортивных игр: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Футбол: </w:t>
      </w:r>
      <w:r w:rsidRPr="00744E52">
        <w:rPr>
          <w:rFonts w:ascii="Times New Roman" w:hAnsi="Times New Roman"/>
          <w:sz w:val="28"/>
          <w:szCs w:val="28"/>
        </w:rPr>
        <w:t>удар по неподвижному и катящемуся мячу; оста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744E52">
        <w:rPr>
          <w:rFonts w:ascii="Times New Roman" w:hAnsi="Times New Roman"/>
          <w:sz w:val="28"/>
          <w:szCs w:val="28"/>
        </w:rPr>
        <w:t>футбола.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Баскетбол: </w:t>
      </w:r>
      <w:r w:rsidRPr="00744E52">
        <w:rPr>
          <w:rFonts w:ascii="Times New Roman" w:hAnsi="Times New Roman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Волейбол: </w:t>
      </w:r>
      <w:r w:rsidRPr="00744E52">
        <w:rPr>
          <w:rFonts w:ascii="Times New Roman" w:hAnsi="Times New Roman"/>
          <w:sz w:val="28"/>
          <w:szCs w:val="28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4F0C16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Общеразвивающие упражнения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гимнастики с основами акробатики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гибкости: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744E52">
        <w:rPr>
          <w:rFonts w:ascii="Times New Roman" w:hAnsi="Times New Roman"/>
          <w:sz w:val="28"/>
          <w:szCs w:val="28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744E52">
        <w:rPr>
          <w:rFonts w:ascii="Times New Roman" w:hAnsi="Times New Roman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; выпады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полушпагаты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на месте; «</w:t>
      </w:r>
      <w:proofErr w:type="spellStart"/>
      <w:r w:rsidRPr="00744E52">
        <w:rPr>
          <w:rFonts w:ascii="Times New Roman" w:hAnsi="Times New Roman"/>
          <w:sz w:val="28"/>
          <w:szCs w:val="28"/>
        </w:rPr>
        <w:t>выкруты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744E5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прогибание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 туловища (в стойках 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); индивидуальные </w:t>
      </w:r>
      <w:r w:rsidRPr="00744E52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744E52">
        <w:rPr>
          <w:rFonts w:ascii="Times New Roman" w:hAnsi="Times New Roman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744E52">
        <w:rPr>
          <w:rFonts w:ascii="Times New Roman" w:hAnsi="Times New Roman"/>
          <w:sz w:val="28"/>
          <w:szCs w:val="28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744E52">
        <w:rPr>
          <w:rFonts w:ascii="Times New Roman" w:hAnsi="Times New Roman"/>
          <w:spacing w:val="2"/>
          <w:sz w:val="28"/>
          <w:szCs w:val="28"/>
        </w:rPr>
        <w:t>нения на расслабление отдельных мышечных групп; пере</w:t>
      </w:r>
      <w:r w:rsidRPr="00744E52">
        <w:rPr>
          <w:rFonts w:ascii="Times New Roman" w:hAnsi="Times New Roman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Формирование осанки: </w:t>
      </w:r>
      <w:r w:rsidRPr="00744E52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744E52">
        <w:rPr>
          <w:rFonts w:ascii="Times New Roman" w:hAnsi="Times New Roman"/>
          <w:spacing w:val="2"/>
          <w:sz w:val="28"/>
          <w:szCs w:val="28"/>
        </w:rPr>
        <w:t>с дополнительным отягощением на поясе (по гимнастиче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744E52">
        <w:rPr>
          <w:rFonts w:ascii="Times New Roman" w:hAnsi="Times New Roman"/>
          <w:sz w:val="28"/>
          <w:szCs w:val="28"/>
        </w:rPr>
        <w:t xml:space="preserve">на коленях и в упоре присев);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перепрыгива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ние через препятствия с опорой на </w:t>
      </w:r>
      <w:r w:rsidRPr="00744E52">
        <w:rPr>
          <w:rFonts w:ascii="Times New Roman" w:hAnsi="Times New Roman"/>
          <w:spacing w:val="2"/>
          <w:sz w:val="28"/>
          <w:szCs w:val="28"/>
        </w:rPr>
        <w:lastRenderedPageBreak/>
        <w:t xml:space="preserve">руки; подтягивание в </w:t>
      </w:r>
      <w:r w:rsidRPr="00744E52">
        <w:rPr>
          <w:rFonts w:ascii="Times New Roman" w:hAnsi="Times New Roman"/>
          <w:spacing w:val="-2"/>
          <w:sz w:val="28"/>
          <w:szCs w:val="28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744E52">
        <w:rPr>
          <w:rFonts w:ascii="Times New Roman" w:hAnsi="Times New Roman"/>
          <w:spacing w:val="-2"/>
          <w:sz w:val="28"/>
          <w:szCs w:val="28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Знакомство с нормативами ГТО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ступени.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легкой атлетики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744E52">
        <w:rPr>
          <w:rFonts w:ascii="Times New Roman" w:hAnsi="Times New Roman"/>
          <w:sz w:val="28"/>
          <w:szCs w:val="28"/>
        </w:rPr>
        <w:t xml:space="preserve">нием по ограниченной опоре; </w:t>
      </w:r>
      <w:proofErr w:type="spellStart"/>
      <w:r w:rsidRPr="00744E52">
        <w:rPr>
          <w:rFonts w:ascii="Times New Roman" w:hAnsi="Times New Roman"/>
          <w:sz w:val="28"/>
          <w:szCs w:val="28"/>
        </w:rPr>
        <w:t>пробегание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быстроты: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744E52">
        <w:rPr>
          <w:rFonts w:ascii="Times New Roman" w:hAnsi="Times New Roman"/>
          <w:sz w:val="28"/>
          <w:szCs w:val="28"/>
        </w:rPr>
        <w:t>положений; броски в стенку и ловля теннисного мяча в мак</w:t>
      </w:r>
      <w:r w:rsidRPr="00744E52">
        <w:rPr>
          <w:rFonts w:ascii="Times New Roman" w:hAnsi="Times New Roman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744E52">
        <w:rPr>
          <w:rFonts w:ascii="Times New Roman" w:hAnsi="Times New Roman"/>
          <w:sz w:val="28"/>
          <w:szCs w:val="28"/>
        </w:rPr>
        <w:noBreakHyphen/>
        <w:t>минутный бег; бег на дистанции ГТО.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 xml:space="preserve">повторное выполнение </w:t>
      </w:r>
      <w:proofErr w:type="spellStart"/>
      <w:r w:rsidRPr="00744E52">
        <w:rPr>
          <w:rFonts w:ascii="Times New Roman" w:hAnsi="Times New Roman"/>
          <w:spacing w:val="-2"/>
          <w:sz w:val="28"/>
          <w:szCs w:val="28"/>
        </w:rPr>
        <w:t>многоскоков</w:t>
      </w:r>
      <w:proofErr w:type="spellEnd"/>
      <w:r w:rsidRPr="00744E52">
        <w:rPr>
          <w:rFonts w:ascii="Times New Roman" w:hAnsi="Times New Roman"/>
          <w:spacing w:val="-2"/>
          <w:sz w:val="28"/>
          <w:szCs w:val="28"/>
        </w:rPr>
        <w:t>; повторное преодоление препятствий (15—20 см);</w:t>
      </w:r>
      <w:r w:rsidRPr="00744E52">
        <w:rPr>
          <w:rFonts w:ascii="Times New Roman" w:hAnsi="Times New Roman"/>
          <w:sz w:val="28"/>
          <w:szCs w:val="28"/>
        </w:rPr>
        <w:t xml:space="preserve">передача набивного мяча (1 кг) в максимальном темпе, по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744E52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744E52">
        <w:rPr>
          <w:rFonts w:ascii="Times New Roman" w:hAnsi="Times New Roman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приседе; запрыгивание с последующим спрыгиванием.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744E52">
        <w:rPr>
          <w:rFonts w:ascii="Times New Roman" w:hAnsi="Times New Roman"/>
          <w:sz w:val="28"/>
          <w:szCs w:val="28"/>
        </w:rPr>
        <w:t>двух­трех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шагов; спуск с горы с изменяющимися стой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744E52">
        <w:rPr>
          <w:rFonts w:ascii="Times New Roman" w:hAnsi="Times New Roman"/>
          <w:sz w:val="28"/>
          <w:szCs w:val="28"/>
        </w:rPr>
        <w:t>низкой стойке.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4F0C16" w:rsidRDefault="004F0C16" w:rsidP="004F0C16">
      <w:pPr>
        <w:pStyle w:val="a5"/>
        <w:jc w:val="both"/>
        <w:rPr>
          <w:rFonts w:ascii="Times New Roman" w:hAnsi="Times New Roman" w:cs="Times New Roman"/>
        </w:rPr>
      </w:pPr>
    </w:p>
    <w:p w:rsidR="0044221E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21E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21E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21E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21E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C16" w:rsidRPr="0004265E" w:rsidRDefault="004F0C16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4F0C16" w:rsidRPr="00450DDD" w:rsidRDefault="004F0C16" w:rsidP="004F0C16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12958"/>
        <w:gridCol w:w="1787"/>
      </w:tblGrid>
      <w:tr w:rsidR="004F0C16" w:rsidRPr="00B05EB6" w:rsidTr="002C2A74">
        <w:trPr>
          <w:trHeight w:val="654"/>
        </w:trPr>
        <w:tc>
          <w:tcPr>
            <w:tcW w:w="0" w:type="auto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958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58" w:type="dxa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Знания о физической культуре</w:t>
            </w:r>
          </w:p>
          <w:p w:rsidR="004F0C16" w:rsidRPr="00D44A11" w:rsidRDefault="002C2A74" w:rsidP="004F0C16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4A11">
              <w:rPr>
                <w:rFonts w:ascii="Times New Roman" w:hAnsi="Times New Roman"/>
                <w:sz w:val="28"/>
                <w:szCs w:val="28"/>
              </w:rPr>
              <w:t>Значение физической культуры для укрепления здоровья человека, её позитивное влияние на развитие человека (физическое, интеллектуальное, эмоциональное, социальное).</w:t>
            </w:r>
            <w:r w:rsidR="004F0C16" w:rsidRPr="00D44A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0C16" w:rsidRPr="00D44A11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требования на уроках физической культуры.</w:t>
            </w:r>
          </w:p>
          <w:p w:rsidR="002C2A74" w:rsidRPr="00D44A11" w:rsidRDefault="002C2A74" w:rsidP="004F0C16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4A11">
              <w:rPr>
                <w:rFonts w:ascii="Times New Roman" w:hAnsi="Times New Roman" w:cs="Times New Roman"/>
                <w:sz w:val="28"/>
                <w:szCs w:val="28"/>
              </w:rPr>
              <w:t>Значение занятий физической культурой для физической подготовленности и трудовой</w:t>
            </w:r>
            <w:r w:rsidR="00AD082C">
              <w:rPr>
                <w:rFonts w:ascii="Times New Roman" w:hAnsi="Times New Roman" w:cs="Times New Roman"/>
                <w:sz w:val="28"/>
                <w:szCs w:val="28"/>
              </w:rPr>
              <w:t xml:space="preserve">, оборонной </w:t>
            </w:r>
            <w:r w:rsidRPr="00D44A1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  <w:p w:rsidR="002C2A74" w:rsidRPr="00D44A11" w:rsidRDefault="002C2A74" w:rsidP="002C2A74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4A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D44A11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D44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A11">
              <w:rPr>
                <w:rFonts w:ascii="Times New Roman" w:hAnsi="Times New Roman" w:cs="Times New Roman"/>
                <w:sz w:val="28"/>
                <w:szCs w:val="28"/>
              </w:rPr>
              <w:t>жизнидеятельности</w:t>
            </w:r>
            <w:proofErr w:type="spellEnd"/>
            <w:r w:rsidRPr="00D44A11">
              <w:rPr>
                <w:rFonts w:ascii="Times New Roman" w:hAnsi="Times New Roman" w:cs="Times New Roman"/>
                <w:sz w:val="28"/>
                <w:szCs w:val="28"/>
              </w:rPr>
              <w:t xml:space="preserve"> (режим дня, утренняя зарядка, оздоровительные мероприятия, подвижные игры). Ведение тетради по физической культуре.</w:t>
            </w:r>
          </w:p>
          <w:p w:rsidR="004F0C16" w:rsidRPr="0004265E" w:rsidRDefault="00D44A11" w:rsidP="004F0C16">
            <w:pPr>
              <w:pStyle w:val="aa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A11">
              <w:rPr>
                <w:rFonts w:ascii="Times New Roman" w:hAnsi="Times New Roman"/>
                <w:sz w:val="28"/>
                <w:szCs w:val="28"/>
              </w:rPr>
              <w:t xml:space="preserve">Измерение показателей физического развития, физической подготовленности. Систематическое наблюдение за динамикой показателей. </w:t>
            </w:r>
            <w:r w:rsidR="004F0C16" w:rsidRPr="00D44A11">
              <w:rPr>
                <w:rFonts w:ascii="Times New Roman" w:hAnsi="Times New Roman"/>
                <w:sz w:val="28"/>
                <w:szCs w:val="28"/>
              </w:rPr>
              <w:t>Частота сердечных сокращений, способы ее измерения</w:t>
            </w:r>
            <w:r w:rsidRPr="00D44A11">
              <w:rPr>
                <w:rFonts w:ascii="Times New Roman" w:hAnsi="Times New Roman"/>
                <w:sz w:val="28"/>
                <w:szCs w:val="28"/>
              </w:rPr>
              <w:t xml:space="preserve"> (с помощью специальной таблицы)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958" w:type="dxa"/>
          </w:tcPr>
          <w:p w:rsidR="004F0C16" w:rsidRPr="00B05EB6" w:rsidRDefault="004F0C16" w:rsidP="0044221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  <w:p w:rsidR="004F0C16" w:rsidRPr="00B05EB6" w:rsidRDefault="004F0C16" w:rsidP="004F0C16">
            <w:pPr>
              <w:pStyle w:val="aa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Правила предупреждения травматизма во время занятий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>физическими упражнениями: организация мест занятий, подбор одежды, обуви и инвентаря.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легкой атлетики. </w:t>
            </w:r>
            <w:r w:rsidRPr="00B05EB6">
              <w:rPr>
                <w:rFonts w:ascii="Times New Roman" w:hAnsi="Times New Roman"/>
                <w:sz w:val="28"/>
                <w:szCs w:val="28"/>
              </w:rPr>
              <w:t xml:space="preserve">Тестирование бега на 30 м с высокого старта.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челночного бега.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мешочка на дальность.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на дальность.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прыжка в длину с разбега.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История развития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 xml:space="preserve">физической культуры и первых соревнований.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 на результат.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 на результат.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спиной вперед.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прыжкам в высоту.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мячами-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хопами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Прыжки на мячах-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хопах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набивного мяча от груди и способом «снизу».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Бросок набивного мяча из-за головы на дальность.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на точность (разные предметы).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бега на 30 м с высокого старта.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(мяча) на дальность. </w:t>
            </w:r>
          </w:p>
          <w:p w:rsidR="004F0C16" w:rsidRPr="0009529F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 на 1000 м. </w:t>
            </w:r>
            <w:r>
              <w:t xml:space="preserve"> </w:t>
            </w:r>
          </w:p>
          <w:p w:rsidR="004F0C16" w:rsidRPr="0009529F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 xml:space="preserve">Бег на 60 м. </w:t>
            </w:r>
          </w:p>
          <w:p w:rsidR="004F0C16" w:rsidRPr="0009529F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полосы препятствий.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958" w:type="dxa"/>
          </w:tcPr>
          <w:p w:rsidR="004F0C16" w:rsidRPr="00B05EB6" w:rsidRDefault="004F0C16" w:rsidP="0044221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Гимнастика с элементами акробатики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z w:val="28"/>
                <w:szCs w:val="28"/>
              </w:rPr>
              <w:t>Особенности физической культуры разных народов. Ее связь с природными, географическими особенностями, традициями и обычаями народа.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гимнастики.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координацию движений.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положения, лежа за 30 с.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трех шагов.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разбега.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Усложненные варианты выполнения кувырка вперед.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лопатках мост.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голове.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и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по гимнастической стенке.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перелезаний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Вис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завесом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одной и двумя ногами на перекладине.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 в движении. </w:t>
            </w:r>
          </w:p>
          <w:p w:rsidR="004F0C16" w:rsidRPr="00D44A11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A11">
              <w:rPr>
                <w:rFonts w:ascii="Times New Roman" w:hAnsi="Times New Roman"/>
                <w:b/>
                <w:sz w:val="28"/>
                <w:szCs w:val="28"/>
              </w:rPr>
              <w:t xml:space="preserve">Связь физической культуры с трудовой и военной деятельностью, ГТО. </w:t>
            </w:r>
            <w:r w:rsidRPr="00D44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Круговая тренировка. </w:t>
            </w:r>
          </w:p>
          <w:p w:rsidR="004F0C16" w:rsidRPr="00B05EB6" w:rsidRDefault="00D44A11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A11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по коррекции осанки.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C16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Вис согнувшись, вис прогнувшись </w:t>
            </w:r>
            <w:proofErr w:type="gramStart"/>
            <w:r w:rsidR="004F0C16" w:rsidRPr="00B05EB6">
              <w:rPr>
                <w:rFonts w:ascii="Times New Roman" w:hAnsi="Times New Roman" w:cs="Times New Roman"/>
                <w:sz w:val="28"/>
                <w:szCs w:val="28"/>
              </w:rPr>
              <w:t>на  перекладине</w:t>
            </w:r>
            <w:proofErr w:type="gramEnd"/>
            <w:r w:rsidR="004F0C16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Переворот назад и вперед на перекладине.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на  перекладине. </w:t>
            </w:r>
          </w:p>
          <w:p w:rsidR="004F0C1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Вращение обруча. </w:t>
            </w:r>
          </w:p>
          <w:p w:rsidR="004F0C16" w:rsidRPr="0004265E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вращения обруча.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 и круговая тренировка.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958" w:type="dxa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Лыжная подготовка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t>Физические упражнения, их вли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>яние на физическое развитие и развитие физических качеств.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История развития лыжного спорта.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без палок.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без палок.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с палками.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Торможение падением на лыжах с палками.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с палками и обгон.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Подъем на склон «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полуелочкой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» и спуск на лыжах.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Подъем на склон «елочкой».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на лыжах змейкой.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на лыжах «Накаты».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958" w:type="dxa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Физическая подготовка и ее связь с развитием основных физи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ческих качеств.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«Кот и мыши».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Ловля и броски малого мяча в парах.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«Осада города».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мячом.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«Белочка-защитница».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в баскетбольное кольцо способом «снизу».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Броски мяча в баскетбольное кольцо способом «сверху».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и броски в баскетбольное кольцо.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с мячом.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подвижные игры с мячом.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на точность.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с дальних дистанций.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«Вышибалы через сетку».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броскам мяча через волейбольную сетку.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для зала.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«Хвостики».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«Воробьи-вороны».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с мячом.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2958" w:type="dxa"/>
          </w:tcPr>
          <w:p w:rsidR="004F0C16" w:rsidRPr="00B05EB6" w:rsidRDefault="004F0C16" w:rsidP="002C2A7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proofErr w:type="spellEnd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–спортивным комплексом «Готов к труду и обороне» (ГТО).</w:t>
            </w: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0C16" w:rsidRPr="00B05EB6" w:rsidRDefault="004F0C16" w:rsidP="002C2A7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</w:tr>
      <w:tr w:rsidR="004F0C16" w:rsidRPr="00B05EB6" w:rsidTr="002C2A74">
        <w:tc>
          <w:tcPr>
            <w:tcW w:w="13575" w:type="dxa"/>
            <w:gridSpan w:val="2"/>
          </w:tcPr>
          <w:p w:rsidR="004F0C16" w:rsidRPr="00B05EB6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F0C16" w:rsidRPr="00B05EB6" w:rsidTr="002C2A74">
        <w:tc>
          <w:tcPr>
            <w:tcW w:w="13575" w:type="dxa"/>
            <w:gridSpan w:val="2"/>
          </w:tcPr>
          <w:p w:rsidR="004F0C16" w:rsidRPr="00B05EB6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Итого за 2 четверть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F0C16" w:rsidRPr="00B05EB6" w:rsidTr="002C2A74">
        <w:tc>
          <w:tcPr>
            <w:tcW w:w="13575" w:type="dxa"/>
            <w:gridSpan w:val="2"/>
          </w:tcPr>
          <w:p w:rsidR="004F0C16" w:rsidRPr="00B05EB6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F0C16" w:rsidRPr="00B05EB6" w:rsidTr="002C2A74">
        <w:tc>
          <w:tcPr>
            <w:tcW w:w="13575" w:type="dxa"/>
            <w:gridSpan w:val="2"/>
          </w:tcPr>
          <w:p w:rsidR="004F0C16" w:rsidRPr="00B05EB6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F0C16" w:rsidRPr="00B05EB6" w:rsidTr="002C2A74">
        <w:tc>
          <w:tcPr>
            <w:tcW w:w="13575" w:type="dxa"/>
            <w:gridSpan w:val="2"/>
          </w:tcPr>
          <w:p w:rsidR="004F0C16" w:rsidRPr="00B05EB6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697B54" w:rsidRDefault="00697B54" w:rsidP="004F0C16">
      <w:pPr>
        <w:spacing w:after="200" w:line="276" w:lineRule="auto"/>
        <w:rPr>
          <w:rFonts w:asciiTheme="majorHAnsi" w:hAnsiTheme="majorHAnsi"/>
          <w:color w:val="C00000"/>
        </w:rPr>
      </w:pPr>
    </w:p>
    <w:p w:rsidR="00981BE7" w:rsidRDefault="00981BE7" w:rsidP="0066539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D44A11" w:rsidRDefault="00D44A11" w:rsidP="00457C0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457C0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</w:p>
    <w:p w:rsidR="00457C0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57C0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 xml:space="preserve">Календарно-тематический план </w:t>
      </w:r>
    </w:p>
    <w:p w:rsidR="00457C01" w:rsidRDefault="00457C01" w:rsidP="00457C0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457C01" w:rsidTr="00457C01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457C01" w:rsidRDefault="00457C0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D44A11" w:rsidRDefault="00D44A11" w:rsidP="00D44A11">
            <w:pPr>
              <w:pStyle w:val="a5"/>
              <w:rPr>
                <w:sz w:val="18"/>
                <w:szCs w:val="18"/>
              </w:rPr>
            </w:pPr>
            <w:r w:rsidRPr="00DC02ED">
              <w:rPr>
                <w:rFonts w:ascii="Times New Roman" w:hAnsi="Times New Roman"/>
                <w:b/>
                <w:sz w:val="18"/>
                <w:szCs w:val="18"/>
              </w:rPr>
              <w:t>Значение физической культуры для укрепления здоровья человека, её позитивное влияние на развитие человека (физическое, интеллектуальное, эмоциональное, социальное).</w:t>
            </w:r>
            <w:r w:rsidRPr="00D44A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4A11">
              <w:rPr>
                <w:rFonts w:ascii="Times New Roman" w:hAnsi="Times New Roman" w:cs="Times New Roman"/>
                <w:sz w:val="18"/>
                <w:szCs w:val="18"/>
              </w:rPr>
              <w:t>Организационно методические требования на уроках физической культуры.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D44A1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C02ED">
              <w:rPr>
                <w:b/>
                <w:sz w:val="18"/>
                <w:szCs w:val="18"/>
                <w:lang w:eastAsia="en-US"/>
              </w:rPr>
              <w:t>Ориентироваться в понятии «физическая культура». Понимать значение и раскрывать на примерах положительное влияние физической культуры на физическое, интеллектуальное</w:t>
            </w:r>
            <w:r w:rsidR="00DC02ED" w:rsidRPr="00DC02ED">
              <w:rPr>
                <w:b/>
                <w:sz w:val="18"/>
                <w:szCs w:val="18"/>
                <w:lang w:eastAsia="en-US"/>
              </w:rPr>
              <w:t>, эмоциональное, социальное развитие человека, приводить примеры влияния на физическое, социальное психологическое здоровье человека.</w:t>
            </w:r>
            <w:r w:rsidR="00DC02ED">
              <w:rPr>
                <w:sz w:val="18"/>
                <w:szCs w:val="18"/>
                <w:lang w:eastAsia="en-US"/>
              </w:rPr>
              <w:t xml:space="preserve"> </w:t>
            </w:r>
            <w:r w:rsidR="00457C01">
              <w:rPr>
                <w:sz w:val="18"/>
                <w:szCs w:val="18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457C01" w:rsidRDefault="00457C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«Салки с домиками»</w:t>
            </w:r>
          </w:p>
        </w:tc>
      </w:tr>
      <w:tr w:rsidR="00457C01" w:rsidTr="00457C01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Легкая атлетика</w:t>
            </w:r>
            <w:r>
              <w:rPr>
                <w:b/>
                <w:sz w:val="20"/>
                <w:szCs w:val="20"/>
                <w:lang w:eastAsia="en-US"/>
              </w:rPr>
              <w:t xml:space="preserve"> (14 часов)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C02ED">
              <w:rPr>
                <w:b/>
                <w:sz w:val="18"/>
                <w:szCs w:val="18"/>
                <w:lang w:eastAsia="en-US"/>
              </w:rPr>
              <w:t>Правила предупреждения травматизма во время занятий физическими упражнениями</w:t>
            </w:r>
            <w:r>
              <w:rPr>
                <w:sz w:val="18"/>
                <w:szCs w:val="18"/>
                <w:lang w:eastAsia="en-US"/>
              </w:rPr>
              <w:t xml:space="preserve">: организация мест занятий, подбор одежды, обуви и инвентаря. История развития легкой атлетики. Тестирование бега на 30 м с высокого старта.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DC02E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C02ED">
              <w:rPr>
                <w:b/>
                <w:sz w:val="18"/>
                <w:szCs w:val="18"/>
                <w:lang w:eastAsia="en-US"/>
              </w:rPr>
              <w:t>Знать правила предупреждения травматизма во время занятий физическими упражнениями: организация мест занятий, подбор одежды, обуви и инвентаря. Уметь выполнять простейшие приемы оказания доврачебной помощи при  травмах и ушибах.</w:t>
            </w:r>
            <w:r>
              <w:rPr>
                <w:b/>
                <w:sz w:val="18"/>
                <w:szCs w:val="18"/>
                <w:lang w:eastAsia="en-US"/>
              </w:rPr>
              <w:t xml:space="preserve">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457C01">
              <w:rPr>
                <w:sz w:val="18"/>
                <w:szCs w:val="18"/>
                <w:lang w:eastAsia="en-US"/>
              </w:rPr>
              <w:t>Выполнять беговую разминку, знать правила тестирования бега на 30 м с высокого старта, играть в подвижные игры «</w:t>
            </w:r>
            <w:proofErr w:type="spellStart"/>
            <w:r w:rsidR="00457C01"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 w:rsidR="00457C01">
              <w:rPr>
                <w:sz w:val="18"/>
                <w:szCs w:val="18"/>
                <w:lang w:eastAsia="en-US"/>
              </w:rPr>
              <w:t>» и «Салки – дай руку»</w:t>
            </w: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челночного 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Рефлексия, 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 развития физической культуры и первых соревнований. Прыжок в длину </w:t>
            </w:r>
            <w:r>
              <w:rPr>
                <w:sz w:val="18"/>
                <w:szCs w:val="18"/>
                <w:lang w:eastAsia="en-US"/>
              </w:rPr>
              <w:lastRenderedPageBreak/>
              <w:t>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Подвижные игры </w:t>
            </w:r>
            <w:r>
              <w:rPr>
                <w:b/>
                <w:sz w:val="20"/>
                <w:szCs w:val="20"/>
                <w:lang w:eastAsia="en-US"/>
              </w:rPr>
              <w:t>(12 часов)</w:t>
            </w:r>
          </w:p>
          <w:p w:rsidR="00457C01" w:rsidRDefault="00457C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DC02ED" w:rsidRDefault="00457C01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DC02ED">
              <w:rPr>
                <w:b/>
                <w:sz w:val="18"/>
                <w:szCs w:val="18"/>
                <w:lang w:eastAsia="en-US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DC02ED" w:rsidP="00DC02E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C02ED">
              <w:rPr>
                <w:b/>
                <w:sz w:val="18"/>
                <w:szCs w:val="18"/>
                <w:lang w:eastAsia="en-US"/>
              </w:rPr>
              <w:t>Ориентироваться в понятии «физическая подготовка»: характеризовать основные физические качества (сила, быстрота, выносливость, гибкость) и демонстрировать физические упражнения, направленные на их развитие.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457C01">
              <w:rPr>
                <w:sz w:val="18"/>
                <w:szCs w:val="18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как выполняются броски мяча в парах, правила подвижной игры «Салки с резиновыми кружочками»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«Белочка-защитница».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Знания о физической культуре </w:t>
            </w:r>
            <w:r>
              <w:rPr>
                <w:b/>
                <w:sz w:val="20"/>
                <w:szCs w:val="20"/>
                <w:lang w:eastAsia="en-US"/>
              </w:rPr>
              <w:t>(1 час)</w:t>
            </w:r>
          </w:p>
          <w:p w:rsidR="00457C01" w:rsidRDefault="00457C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11" w:rsidRPr="00AD082C" w:rsidRDefault="00D44A11" w:rsidP="00DC02ED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82C">
              <w:rPr>
                <w:rFonts w:ascii="Times New Roman" w:hAnsi="Times New Roman" w:cs="Times New Roman"/>
                <w:b/>
                <w:sz w:val="18"/>
                <w:szCs w:val="18"/>
              </w:rPr>
              <w:t>Значение занятий физической культурой для физичес</w:t>
            </w:r>
            <w:r w:rsidR="00AD082C" w:rsidRPr="00AD08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кой подготовленности и трудовой, оборонной </w:t>
            </w:r>
            <w:r w:rsidR="00AD082C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деятельности, ГТО.</w:t>
            </w:r>
          </w:p>
          <w:p w:rsidR="00457C01" w:rsidRDefault="00457C01" w:rsidP="00D44A1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DC02E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082C">
              <w:rPr>
                <w:b/>
                <w:sz w:val="18"/>
                <w:szCs w:val="18"/>
                <w:lang w:eastAsia="en-US"/>
              </w:rPr>
              <w:t xml:space="preserve">Понимать значение физической культуры для физической подготовленности и трудовой деятельности. </w:t>
            </w:r>
            <w:r w:rsidR="00AD082C" w:rsidRPr="00AD082C">
              <w:rPr>
                <w:b/>
                <w:sz w:val="18"/>
                <w:szCs w:val="18"/>
                <w:lang w:eastAsia="en-US"/>
              </w:rPr>
              <w:t>Выявлять связь занятий физической культуры с трудовой и оборонной деятельностью</w:t>
            </w:r>
            <w:r w:rsidR="00AD082C">
              <w:rPr>
                <w:b/>
                <w:sz w:val="18"/>
                <w:szCs w:val="18"/>
                <w:lang w:eastAsia="en-US"/>
              </w:rPr>
              <w:t>. Знать нормативы ГТО.</w:t>
            </w:r>
            <w:r w:rsidR="00AD082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457C01">
              <w:rPr>
                <w:sz w:val="18"/>
                <w:szCs w:val="18"/>
                <w:lang w:eastAsia="en-US"/>
              </w:rPr>
              <w:t>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63138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3138E">
              <w:rPr>
                <w:b/>
                <w:sz w:val="18"/>
                <w:szCs w:val="18"/>
                <w:lang w:eastAsia="en-US"/>
              </w:rPr>
              <w:t>Иметь представления об особенностях физической культуры разных народов</w:t>
            </w:r>
            <w:r>
              <w:rPr>
                <w:b/>
                <w:sz w:val="18"/>
                <w:szCs w:val="18"/>
                <w:lang w:eastAsia="en-US"/>
              </w:rPr>
              <w:t xml:space="preserve">, её связи с природными, географическими особенностями, традициями и обычаями народа. Знать историю развития гимнастики. </w:t>
            </w:r>
            <w:r w:rsidR="00457C01">
              <w:rPr>
                <w:sz w:val="18"/>
                <w:szCs w:val="18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Лазанье и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перелазание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«Удочка»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подбирать правильный способ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как выполняется 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082C" w:rsidRDefault="00457C01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AD082C">
              <w:rPr>
                <w:b/>
                <w:sz w:val="18"/>
                <w:szCs w:val="18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AD08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Понимать связь физической культуры с трудовой и военной деятельностью </w:t>
            </w:r>
            <w:proofErr w:type="gramStart"/>
            <w:r w:rsidRPr="00AD082C">
              <w:rPr>
                <w:b/>
                <w:sz w:val="18"/>
                <w:szCs w:val="18"/>
                <w:lang w:eastAsia="en-US"/>
              </w:rPr>
              <w:t>Знать</w:t>
            </w:r>
            <w:proofErr w:type="gramEnd"/>
            <w:r w:rsidRPr="00AD082C">
              <w:rPr>
                <w:b/>
                <w:sz w:val="18"/>
                <w:szCs w:val="18"/>
                <w:lang w:eastAsia="en-US"/>
              </w:rPr>
              <w:t xml:space="preserve"> и уметь выполнять нормативы Всероссийского физкультурно-спортивного комплекса «Готов к труду и обороне». </w:t>
            </w:r>
            <w:r w:rsidR="00457C01">
              <w:rPr>
                <w:sz w:val="18"/>
                <w:szCs w:val="18"/>
                <w:lang w:eastAsia="en-US"/>
              </w:rPr>
              <w:t xml:space="preserve">Знать, как выполняется вис </w:t>
            </w:r>
            <w:proofErr w:type="spellStart"/>
            <w:r w:rsidR="00457C01"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 w:rsidR="00457C01">
              <w:rPr>
                <w:sz w:val="18"/>
                <w:szCs w:val="18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Вис согнувшись, вис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  <w:r w:rsidR="0063138E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подъема туловища из </w:t>
            </w:r>
            <w:r>
              <w:rPr>
                <w:sz w:val="18"/>
                <w:szCs w:val="18"/>
                <w:lang w:eastAsia="en-US"/>
              </w:rPr>
              <w:lastRenderedPageBreak/>
              <w:t>положения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подъема туловища из положения лежа 30 с, правила подвижной </w:t>
            </w:r>
            <w:r>
              <w:rPr>
                <w:sz w:val="18"/>
                <w:szCs w:val="18"/>
                <w:lang w:eastAsia="en-US"/>
              </w:rPr>
              <w:lastRenderedPageBreak/>
              <w:t>игры «Земля, вода, воздух»</w:t>
            </w:r>
            <w:r w:rsidR="0063138E">
              <w:rPr>
                <w:sz w:val="18"/>
                <w:szCs w:val="18"/>
                <w:lang w:eastAsia="en-US"/>
              </w:rPr>
              <w:t xml:space="preserve"> </w:t>
            </w:r>
            <w:r w:rsidR="0063138E" w:rsidRPr="0063138E">
              <w:rPr>
                <w:b/>
                <w:sz w:val="18"/>
                <w:szCs w:val="18"/>
                <w:lang w:eastAsia="en-US"/>
              </w:rPr>
              <w:t>Уметь выполнять игровые действия и упражнения из подвижных игр разной функциональной направленности.</w:t>
            </w:r>
          </w:p>
        </w:tc>
      </w:tr>
      <w:tr w:rsidR="00457C01" w:rsidTr="00457C01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Лыжная подготовка (12 часов)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Физические упражнения, их влияние на физическое развитие и развитие физических качеств. История развития лыжного спорта. Ступающий и скользящий шаг на лыжах без палок.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скользящим шагом на лыжах без палок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>, играть в подвижную игру «Салки на снегу»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со склона в основной стойке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«елочкой» и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», спуск в основной стойке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18"/>
                  <w:szCs w:val="18"/>
                  <w:lang w:eastAsia="en-US"/>
                </w:rPr>
                <w:t>1,5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082C" w:rsidRDefault="00AD082C" w:rsidP="00AD082C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082C">
              <w:rPr>
                <w:b/>
                <w:sz w:val="18"/>
                <w:szCs w:val="18"/>
              </w:rPr>
              <w:t>Измерение показателей физического развития, физической подготовленности. Систематическое наблюдение за динамикой показателей. Частота сердечных сокращений, способы ее измерения (с помощью специальной таблицы)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AD082C" w:rsidP="00AD08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082C">
              <w:rPr>
                <w:b/>
                <w:sz w:val="18"/>
                <w:szCs w:val="18"/>
                <w:lang w:eastAsia="en-US"/>
              </w:rPr>
              <w:t xml:space="preserve">Уметь вести систематические наблюдения и измерения физического развития (рост, масса тела) и физической подготовленности (силы, быстроты, выносливости, равновесия, гибкости) с помощью тестовых упражнений. </w:t>
            </w:r>
            <w:r w:rsidR="00457C01" w:rsidRPr="00AD082C">
              <w:rPr>
                <w:b/>
                <w:sz w:val="18"/>
                <w:szCs w:val="18"/>
                <w:lang w:eastAsia="en-US"/>
              </w:rPr>
              <w:t>Знать, что такое частота сердечных сокращений и способы ее измерения,</w:t>
            </w:r>
            <w:r w:rsidR="00457C01">
              <w:rPr>
                <w:sz w:val="18"/>
                <w:szCs w:val="18"/>
                <w:lang w:eastAsia="en-US"/>
              </w:rPr>
              <w:t xml:space="preserve"> 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Подвижные игры </w:t>
            </w:r>
            <w:r>
              <w:rPr>
                <w:b/>
                <w:sz w:val="20"/>
                <w:szCs w:val="20"/>
                <w:lang w:eastAsia="en-US"/>
              </w:rPr>
              <w:t xml:space="preserve"> (15 часов)</w:t>
            </w:r>
          </w:p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  <w:r w:rsidR="00B62423">
              <w:rPr>
                <w:sz w:val="18"/>
                <w:szCs w:val="18"/>
                <w:lang w:eastAsia="en-US"/>
              </w:rPr>
              <w:t xml:space="preserve">. </w:t>
            </w:r>
            <w:r w:rsidR="00B62423" w:rsidRPr="00B62423">
              <w:rPr>
                <w:b/>
                <w:sz w:val="18"/>
                <w:szCs w:val="18"/>
                <w:lang w:eastAsia="en-US"/>
              </w:rPr>
              <w:t>Уметь играть в футбол по упрощенным правилам.</w:t>
            </w:r>
            <w:r w:rsidR="00B62423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457C01" w:rsidTr="00457C01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  <w:r w:rsidR="00B62423">
              <w:rPr>
                <w:sz w:val="18"/>
                <w:szCs w:val="18"/>
                <w:lang w:eastAsia="en-US"/>
              </w:rPr>
              <w:t>.</w:t>
            </w:r>
            <w:r w:rsidR="00B62423" w:rsidRPr="00B62423">
              <w:rPr>
                <w:b/>
                <w:sz w:val="18"/>
                <w:szCs w:val="18"/>
                <w:lang w:eastAsia="en-US"/>
              </w:rPr>
              <w:t xml:space="preserve"> Играть в волейбол по упрощенным правилам</w:t>
            </w:r>
            <w:r w:rsidR="00B62423">
              <w:rPr>
                <w:b/>
                <w:sz w:val="18"/>
                <w:szCs w:val="18"/>
                <w:lang w:eastAsia="en-US"/>
              </w:rPr>
              <w:t>.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 w:rsidP="00B6242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различные подвижные игры, правила сдачи тестов и контрольных упражнений</w:t>
            </w:r>
            <w:r w:rsidR="00B62423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457C01" w:rsidRDefault="00457C0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457C01" w:rsidRDefault="00457C0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B6242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62423">
              <w:rPr>
                <w:b/>
                <w:sz w:val="18"/>
                <w:szCs w:val="18"/>
                <w:lang w:eastAsia="en-US"/>
              </w:rPr>
              <w:t>Играть в баскетбол по упрощенным правилам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  <w:r w:rsidR="00457C01">
              <w:rPr>
                <w:sz w:val="18"/>
                <w:szCs w:val="18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457C01" w:rsidRDefault="00457C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AD082C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082C">
              <w:rPr>
                <w:b/>
                <w:sz w:val="18"/>
                <w:szCs w:val="18"/>
              </w:rPr>
              <w:t xml:space="preserve">Организация </w:t>
            </w:r>
            <w:proofErr w:type="spellStart"/>
            <w:r w:rsidRPr="00AD082C">
              <w:rPr>
                <w:b/>
                <w:sz w:val="18"/>
                <w:szCs w:val="18"/>
              </w:rPr>
              <w:t>здоровьесберегающей</w:t>
            </w:r>
            <w:proofErr w:type="spellEnd"/>
            <w:r w:rsidRPr="00AD08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D082C">
              <w:rPr>
                <w:b/>
                <w:sz w:val="18"/>
                <w:szCs w:val="18"/>
              </w:rPr>
              <w:t>жизнидеятельности</w:t>
            </w:r>
            <w:proofErr w:type="spellEnd"/>
            <w:r w:rsidRPr="00AD082C">
              <w:rPr>
                <w:b/>
                <w:sz w:val="18"/>
                <w:szCs w:val="18"/>
              </w:rPr>
              <w:t xml:space="preserve"> (режим дня, утренняя зарядка, оздоровительные мероприятия, подвижные игры). Ведение тетради по физической культуре.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57C01">
              <w:rPr>
                <w:sz w:val="18"/>
                <w:szCs w:val="18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B62423" w:rsidP="00B6242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62423">
              <w:rPr>
                <w:b/>
                <w:sz w:val="18"/>
                <w:szCs w:val="18"/>
                <w:lang w:eastAsia="en-US"/>
              </w:rPr>
              <w:t xml:space="preserve">Ориентироваться в понятии «режим дня», характеризовать назначение утренней зарядки, физкультминуток и </w:t>
            </w:r>
            <w:proofErr w:type="spellStart"/>
            <w:r w:rsidRPr="00B62423">
              <w:rPr>
                <w:b/>
                <w:sz w:val="18"/>
                <w:szCs w:val="18"/>
                <w:lang w:eastAsia="en-US"/>
              </w:rPr>
              <w:t>физкультпауз</w:t>
            </w:r>
            <w:proofErr w:type="spellEnd"/>
            <w:r w:rsidRPr="00B62423">
              <w:rPr>
                <w:b/>
                <w:sz w:val="18"/>
                <w:szCs w:val="18"/>
                <w:lang w:eastAsia="en-US"/>
              </w:rPr>
              <w:t xml:space="preserve">, уроков физической культуры, закаливания, прогулок на свежем воздухе, </w:t>
            </w:r>
            <w:r>
              <w:rPr>
                <w:b/>
                <w:sz w:val="18"/>
                <w:szCs w:val="18"/>
                <w:lang w:eastAsia="en-US"/>
              </w:rPr>
              <w:t xml:space="preserve">подвижных игр, </w:t>
            </w:r>
            <w:r w:rsidRPr="00B62423">
              <w:rPr>
                <w:b/>
                <w:sz w:val="18"/>
                <w:szCs w:val="18"/>
                <w:lang w:eastAsia="en-US"/>
              </w:rPr>
              <w:t>занятий спортом для укрепления здоровья, основных физических качеств.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B62423">
              <w:rPr>
                <w:b/>
                <w:sz w:val="18"/>
                <w:szCs w:val="18"/>
                <w:lang w:eastAsia="en-US"/>
              </w:rPr>
              <w:t xml:space="preserve">Уметь отбирать упражнения для комплексов утренней зарядки и физкультминуток и выполнять их в </w:t>
            </w:r>
            <w:proofErr w:type="spellStart"/>
            <w:r w:rsidRPr="00B62423">
              <w:rPr>
                <w:b/>
                <w:sz w:val="18"/>
                <w:szCs w:val="18"/>
                <w:lang w:eastAsia="en-US"/>
              </w:rPr>
              <w:t>соответсвии</w:t>
            </w:r>
            <w:proofErr w:type="spellEnd"/>
            <w:r w:rsidRPr="00B62423">
              <w:rPr>
                <w:b/>
                <w:sz w:val="18"/>
                <w:szCs w:val="18"/>
                <w:lang w:eastAsia="en-US"/>
              </w:rPr>
              <w:t xml:space="preserve"> с изученными правилами.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457C01">
              <w:rPr>
                <w:sz w:val="18"/>
                <w:szCs w:val="18"/>
                <w:lang w:eastAsia="en-US"/>
              </w:rPr>
              <w:t xml:space="preserve">Знать, что такое режим дня, выполнять разминку с малыми мячами, упражнения в </w:t>
            </w:r>
            <w:proofErr w:type="spellStart"/>
            <w:r w:rsidR="00457C01"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 w:rsidR="00457C01">
              <w:rPr>
                <w:sz w:val="18"/>
                <w:szCs w:val="18"/>
                <w:lang w:eastAsia="en-US"/>
              </w:rPr>
              <w:t xml:space="preserve">, </w:t>
            </w:r>
            <w:r w:rsidR="00457C01">
              <w:rPr>
                <w:sz w:val="18"/>
                <w:szCs w:val="18"/>
                <w:lang w:eastAsia="en-US"/>
              </w:rPr>
              <w:lastRenderedPageBreak/>
              <w:t>знать правила подвижной игры «Кот и мыши»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                                                                                                        Легкая атлетика (12 часов)</w:t>
            </w:r>
          </w:p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Знакомство с мячами-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хопами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что такое, мячи-</w:t>
            </w:r>
            <w:proofErr w:type="spellStart"/>
            <w:r>
              <w:rPr>
                <w:sz w:val="18"/>
                <w:szCs w:val="18"/>
                <w:lang w:eastAsia="en-US"/>
              </w:rPr>
              <w:t>хопы</w:t>
            </w:r>
            <w:proofErr w:type="spellEnd"/>
            <w:r>
              <w:rPr>
                <w:sz w:val="18"/>
                <w:szCs w:val="18"/>
                <w:lang w:eastAsia="en-US"/>
              </w:rPr>
              <w:t>, как на них прыгать,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на мячах-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на мячах-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B6242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="00457C01">
              <w:rPr>
                <w:sz w:val="18"/>
                <w:szCs w:val="18"/>
                <w:lang w:eastAsia="en-US"/>
              </w:rPr>
              <w:t>нать,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  <w:r w:rsidR="00B62423">
              <w:rPr>
                <w:sz w:val="18"/>
                <w:szCs w:val="18"/>
                <w:lang w:eastAsia="en-US"/>
              </w:rPr>
              <w:t>.  Уметь выполнять норматив ГТО.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«Совушка»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м.</w:t>
              </w:r>
            </w:smartTag>
            <w:r>
              <w:rPr>
                <w:sz w:val="18"/>
                <w:szCs w:val="18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</w:t>
              </w:r>
            </w:smartTag>
            <w:r>
              <w:rPr>
                <w:sz w:val="18"/>
                <w:szCs w:val="18"/>
                <w:lang w:eastAsia="en-US"/>
              </w:rPr>
              <w:t xml:space="preserve"> без отдыха, правила подвижной игры «Воробьи-вороны»</w:t>
            </w:r>
            <w:r w:rsidR="00B62423">
              <w:rPr>
                <w:sz w:val="18"/>
                <w:szCs w:val="18"/>
                <w:lang w:eastAsia="en-US"/>
              </w:rPr>
              <w:t xml:space="preserve">. Уметь выполнять норматив ГТО. 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457C0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Cs w:val="20"/>
        </w:rPr>
      </w:pPr>
    </w:p>
    <w:p w:rsidR="00981BE7" w:rsidRPr="00697B54" w:rsidRDefault="00981BE7" w:rsidP="00457C0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</w:rPr>
      </w:pPr>
    </w:p>
    <w:sectPr w:rsidR="00981BE7" w:rsidRPr="00697B54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320C7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2"/>
  </w:num>
  <w:num w:numId="4">
    <w:abstractNumId w:val="21"/>
  </w:num>
  <w:num w:numId="5">
    <w:abstractNumId w:val="9"/>
  </w:num>
  <w:num w:numId="6">
    <w:abstractNumId w:val="26"/>
  </w:num>
  <w:num w:numId="7">
    <w:abstractNumId w:val="15"/>
  </w:num>
  <w:num w:numId="8">
    <w:abstractNumId w:val="6"/>
  </w:num>
  <w:num w:numId="9">
    <w:abstractNumId w:val="7"/>
  </w:num>
  <w:num w:numId="10">
    <w:abstractNumId w:val="19"/>
  </w:num>
  <w:num w:numId="11">
    <w:abstractNumId w:val="11"/>
  </w:num>
  <w:num w:numId="12">
    <w:abstractNumId w:val="25"/>
  </w:num>
  <w:num w:numId="13">
    <w:abstractNumId w:val="1"/>
  </w:num>
  <w:num w:numId="14">
    <w:abstractNumId w:val="20"/>
  </w:num>
  <w:num w:numId="15">
    <w:abstractNumId w:val="12"/>
  </w:num>
  <w:num w:numId="16">
    <w:abstractNumId w:val="18"/>
  </w:num>
  <w:num w:numId="17">
    <w:abstractNumId w:val="0"/>
  </w:num>
  <w:num w:numId="18">
    <w:abstractNumId w:val="24"/>
  </w:num>
  <w:num w:numId="19">
    <w:abstractNumId w:val="23"/>
  </w:num>
  <w:num w:numId="20">
    <w:abstractNumId w:val="17"/>
  </w:num>
  <w:num w:numId="21">
    <w:abstractNumId w:val="5"/>
  </w:num>
  <w:num w:numId="22">
    <w:abstractNumId w:val="4"/>
  </w:num>
  <w:num w:numId="23">
    <w:abstractNumId w:val="13"/>
  </w:num>
  <w:num w:numId="24">
    <w:abstractNumId w:val="3"/>
  </w:num>
  <w:num w:numId="25">
    <w:abstractNumId w:val="2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42A"/>
    <w:rsid w:val="0001693D"/>
    <w:rsid w:val="0005619D"/>
    <w:rsid w:val="00060F52"/>
    <w:rsid w:val="00092766"/>
    <w:rsid w:val="000C322B"/>
    <w:rsid w:val="000D44F1"/>
    <w:rsid w:val="000D6407"/>
    <w:rsid w:val="00113809"/>
    <w:rsid w:val="00197637"/>
    <w:rsid w:val="001A10D9"/>
    <w:rsid w:val="001B44C3"/>
    <w:rsid w:val="001B6819"/>
    <w:rsid w:val="00252DA6"/>
    <w:rsid w:val="002533BC"/>
    <w:rsid w:val="002601E3"/>
    <w:rsid w:val="002A02EA"/>
    <w:rsid w:val="002C2A74"/>
    <w:rsid w:val="0034139D"/>
    <w:rsid w:val="003746DB"/>
    <w:rsid w:val="00387D03"/>
    <w:rsid w:val="00391EF6"/>
    <w:rsid w:val="00397EF4"/>
    <w:rsid w:val="003B4DAA"/>
    <w:rsid w:val="003D24EE"/>
    <w:rsid w:val="003E10C3"/>
    <w:rsid w:val="00412619"/>
    <w:rsid w:val="0044221E"/>
    <w:rsid w:val="00442243"/>
    <w:rsid w:val="00450DDD"/>
    <w:rsid w:val="00457C01"/>
    <w:rsid w:val="00472B0E"/>
    <w:rsid w:val="00483F28"/>
    <w:rsid w:val="00485CC2"/>
    <w:rsid w:val="004F0C16"/>
    <w:rsid w:val="004F6CCF"/>
    <w:rsid w:val="004F7B55"/>
    <w:rsid w:val="00523244"/>
    <w:rsid w:val="00570EB2"/>
    <w:rsid w:val="005B4132"/>
    <w:rsid w:val="005B621B"/>
    <w:rsid w:val="005F3670"/>
    <w:rsid w:val="006042B9"/>
    <w:rsid w:val="00612912"/>
    <w:rsid w:val="0063138E"/>
    <w:rsid w:val="00633F3E"/>
    <w:rsid w:val="00657133"/>
    <w:rsid w:val="0066539B"/>
    <w:rsid w:val="00693F34"/>
    <w:rsid w:val="00697B54"/>
    <w:rsid w:val="006B22AD"/>
    <w:rsid w:val="006B2ACA"/>
    <w:rsid w:val="00702E18"/>
    <w:rsid w:val="007B58B9"/>
    <w:rsid w:val="0080158A"/>
    <w:rsid w:val="00803E15"/>
    <w:rsid w:val="00837751"/>
    <w:rsid w:val="00852E1E"/>
    <w:rsid w:val="0087063C"/>
    <w:rsid w:val="008A2FA2"/>
    <w:rsid w:val="008B29AB"/>
    <w:rsid w:val="00955F60"/>
    <w:rsid w:val="00971D2F"/>
    <w:rsid w:val="00972F7A"/>
    <w:rsid w:val="00981BE7"/>
    <w:rsid w:val="009D0120"/>
    <w:rsid w:val="009E4742"/>
    <w:rsid w:val="009E5866"/>
    <w:rsid w:val="00A035E2"/>
    <w:rsid w:val="00A21FB3"/>
    <w:rsid w:val="00A408FC"/>
    <w:rsid w:val="00A55CDE"/>
    <w:rsid w:val="00A639A9"/>
    <w:rsid w:val="00A85C65"/>
    <w:rsid w:val="00A96AB6"/>
    <w:rsid w:val="00AD082C"/>
    <w:rsid w:val="00B46A51"/>
    <w:rsid w:val="00B62423"/>
    <w:rsid w:val="00BC2E11"/>
    <w:rsid w:val="00BF3C3F"/>
    <w:rsid w:val="00C03678"/>
    <w:rsid w:val="00C33410"/>
    <w:rsid w:val="00C96B26"/>
    <w:rsid w:val="00CD17FF"/>
    <w:rsid w:val="00CD33C7"/>
    <w:rsid w:val="00CD5450"/>
    <w:rsid w:val="00D1012D"/>
    <w:rsid w:val="00D1052F"/>
    <w:rsid w:val="00D44A11"/>
    <w:rsid w:val="00DC02ED"/>
    <w:rsid w:val="00DD542A"/>
    <w:rsid w:val="00DF5420"/>
    <w:rsid w:val="00E0090A"/>
    <w:rsid w:val="00E15D8B"/>
    <w:rsid w:val="00E220FF"/>
    <w:rsid w:val="00E3641A"/>
    <w:rsid w:val="00E455B5"/>
    <w:rsid w:val="00EA45CC"/>
    <w:rsid w:val="00EC5F93"/>
    <w:rsid w:val="00ED7C0B"/>
    <w:rsid w:val="00F32935"/>
    <w:rsid w:val="00F3685B"/>
    <w:rsid w:val="00F71660"/>
    <w:rsid w:val="00F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1AF2D5"/>
  <w15:docId w15:val="{FBC948DC-93D7-4501-A35A-AD7DD67C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66539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653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3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4F0C1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4F0C1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Без интервала Знак"/>
    <w:link w:val="a5"/>
    <w:uiPriority w:val="1"/>
    <w:rsid w:val="004F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6858</Words>
  <Characters>39094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Школа</cp:lastModifiedBy>
  <cp:revision>71</cp:revision>
  <dcterms:created xsi:type="dcterms:W3CDTF">2015-08-31T15:19:00Z</dcterms:created>
  <dcterms:modified xsi:type="dcterms:W3CDTF">2019-12-24T06:24:00Z</dcterms:modified>
</cp:coreProperties>
</file>