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32" w:rsidRPr="00540232" w:rsidRDefault="00540232" w:rsidP="0054023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40232">
        <w:rPr>
          <w:rFonts w:ascii="Times New Roman" w:eastAsiaTheme="minorHAnsi" w:hAnsi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540232" w:rsidRPr="00540232" w:rsidRDefault="00540232" w:rsidP="0054023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40232">
        <w:rPr>
          <w:rFonts w:ascii="Times New Roman" w:eastAsiaTheme="minorHAnsi" w:hAnsi="Times New Roman"/>
          <w:b/>
          <w:bCs/>
          <w:sz w:val="24"/>
          <w:szCs w:val="24"/>
        </w:rPr>
        <w:t xml:space="preserve"> «Прииртышская средняя общеобразовательная школа»- «Верхнеаремзянская средняя общеобразовательная школа им.Д.И.Менделеева»</w:t>
      </w:r>
    </w:p>
    <w:p w:rsidR="00064F41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4F41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0A3B62" w:rsidRPr="000A3B62" w:rsidTr="00F5648E">
        <w:trPr>
          <w:jc w:val="center"/>
        </w:trPr>
        <w:tc>
          <w:tcPr>
            <w:tcW w:w="5038" w:type="dxa"/>
          </w:tcPr>
          <w:p w:rsidR="000A3B62" w:rsidRPr="000A3B62" w:rsidRDefault="000A3B62" w:rsidP="000A3B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bCs/>
              </w:rPr>
            </w:pPr>
            <w:r w:rsidRPr="000A3B62">
              <w:rPr>
                <w:rFonts w:ascii="Times New Roman" w:eastAsia="Times New Roman" w:hAnsi="Times New Roman"/>
                <w:bCs/>
              </w:rPr>
              <w:t xml:space="preserve">РАССМОТРЕНО: </w:t>
            </w:r>
          </w:p>
          <w:p w:rsidR="000A3B62" w:rsidRPr="000A3B62" w:rsidRDefault="000A3B62" w:rsidP="000A3B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bCs/>
              </w:rPr>
            </w:pPr>
            <w:r w:rsidRPr="000A3B62">
              <w:rPr>
                <w:rFonts w:ascii="Times New Roman" w:eastAsia="Times New Roman" w:hAnsi="Times New Roman"/>
                <w:bCs/>
              </w:rPr>
              <w:t xml:space="preserve">на заседании педагогического совета школы </w:t>
            </w:r>
          </w:p>
          <w:p w:rsidR="000A3B62" w:rsidRPr="000A3B62" w:rsidRDefault="000A3B62" w:rsidP="000A3B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bCs/>
              </w:rPr>
            </w:pPr>
            <w:r w:rsidRPr="000A3B62">
              <w:rPr>
                <w:rFonts w:ascii="Times New Roman" w:eastAsia="Times New Roman" w:hAnsi="Times New Roman"/>
                <w:bCs/>
              </w:rPr>
              <w:t>Протокол от «30» августа 2019 г. №1</w:t>
            </w:r>
          </w:p>
          <w:p w:rsidR="000A3B62" w:rsidRPr="000A3B62" w:rsidRDefault="000A3B62" w:rsidP="000A3B62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039" w:type="dxa"/>
            <w:hideMark/>
          </w:tcPr>
          <w:p w:rsidR="000A3B62" w:rsidRPr="000A3B62" w:rsidRDefault="000A3B62" w:rsidP="000A3B6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A3B62">
              <w:rPr>
                <w:rFonts w:ascii="Times New Roman" w:eastAsia="Times New Roman" w:hAnsi="Times New Roman"/>
                <w:bCs/>
              </w:rPr>
              <w:t>СОГЛАСОВАНО:</w:t>
            </w:r>
          </w:p>
          <w:p w:rsidR="000A3B62" w:rsidRPr="000A3B62" w:rsidRDefault="000A3B62" w:rsidP="000A3B6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A3B62">
              <w:rPr>
                <w:rFonts w:ascii="Times New Roman" w:eastAsia="Times New Roman" w:hAnsi="Times New Roman"/>
                <w:bCs/>
              </w:rPr>
              <w:t>зам. директора по УВР</w:t>
            </w:r>
          </w:p>
          <w:p w:rsidR="000A3B62" w:rsidRPr="000A3B62" w:rsidRDefault="000A3B62" w:rsidP="000A3B6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A3B62">
              <w:rPr>
                <w:rFonts w:ascii="Times New Roman" w:eastAsia="Times New Roman" w:hAnsi="Times New Roman"/>
                <w:bCs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0A3B62" w:rsidRPr="000A3B62" w:rsidRDefault="000A3B62" w:rsidP="000A3B6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0A3B62">
              <w:rPr>
                <w:rFonts w:ascii="Times New Roman" w:eastAsia="Times New Roman" w:hAnsi="Times New Roman"/>
                <w:bCs/>
              </w:rPr>
              <w:t xml:space="preserve">УТВЕРЖДЕНО: </w:t>
            </w:r>
          </w:p>
          <w:p w:rsidR="000A3B62" w:rsidRPr="000A3B62" w:rsidRDefault="000A3B62" w:rsidP="000A3B6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0A3B62">
              <w:rPr>
                <w:rFonts w:ascii="Times New Roman" w:eastAsia="Times New Roman" w:hAnsi="Times New Roman"/>
                <w:bCs/>
              </w:rPr>
              <w:t xml:space="preserve">приказом директора школы </w:t>
            </w:r>
          </w:p>
          <w:p w:rsidR="000A3B62" w:rsidRPr="000A3B62" w:rsidRDefault="000A3B62" w:rsidP="000A3B6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0A3B62">
              <w:rPr>
                <w:rFonts w:ascii="Times New Roman" w:eastAsia="Times New Roman" w:hAnsi="Times New Roman"/>
                <w:bCs/>
              </w:rPr>
              <w:t>от «30» августа 2019 г. № 62</w:t>
            </w:r>
          </w:p>
        </w:tc>
      </w:tr>
    </w:tbl>
    <w:p w:rsidR="00064F41" w:rsidRPr="008B50C9" w:rsidRDefault="00064F41" w:rsidP="00064F4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064F41" w:rsidRPr="008B50C9" w:rsidRDefault="00064F41" w:rsidP="00064F41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0C9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0C9">
        <w:rPr>
          <w:rFonts w:ascii="Times New Roman" w:hAnsi="Times New Roman"/>
          <w:bCs/>
          <w:sz w:val="28"/>
          <w:szCs w:val="28"/>
        </w:rPr>
        <w:t xml:space="preserve"> по русскому языку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0C9">
        <w:rPr>
          <w:rFonts w:ascii="Times New Roman" w:hAnsi="Times New Roman"/>
          <w:bCs/>
          <w:sz w:val="28"/>
          <w:szCs w:val="28"/>
        </w:rPr>
        <w:t>для 1 класса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2019-2020</w:t>
      </w:r>
      <w:r w:rsidRPr="008B50C9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:rsidR="00064F41" w:rsidRPr="008B50C9" w:rsidRDefault="00064F41" w:rsidP="00064F4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064F41" w:rsidRPr="008B50C9" w:rsidRDefault="00064F41" w:rsidP="00064F4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8B50C9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8B50C9">
        <w:rPr>
          <w:rFonts w:ascii="Times New Roman" w:hAnsi="Times New Roman"/>
          <w:bCs/>
          <w:sz w:val="24"/>
          <w:szCs w:val="24"/>
        </w:rPr>
        <w:tab/>
      </w:r>
    </w:p>
    <w:p w:rsidR="00064F41" w:rsidRPr="008B50C9" w:rsidRDefault="00240E62" w:rsidP="00064F41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ФГОС Н</w:t>
      </w:r>
      <w:r w:rsidR="00064F41" w:rsidRPr="008B50C9">
        <w:rPr>
          <w:rFonts w:ascii="Times New Roman" w:hAnsi="Times New Roman"/>
          <w:bCs/>
          <w:sz w:val="24"/>
          <w:szCs w:val="24"/>
        </w:rPr>
        <w:t>ОО</w:t>
      </w:r>
      <w:r w:rsidR="00064F41" w:rsidRPr="008B50C9">
        <w:rPr>
          <w:rFonts w:ascii="Times New Roman" w:hAnsi="Times New Roman"/>
          <w:bCs/>
          <w:sz w:val="24"/>
          <w:szCs w:val="24"/>
        </w:rPr>
        <w:tab/>
      </w:r>
    </w:p>
    <w:p w:rsidR="00064F41" w:rsidRPr="008B50C9" w:rsidRDefault="00064F41" w:rsidP="00064F41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064F41" w:rsidRPr="008B50C9" w:rsidRDefault="00064F41" w:rsidP="00064F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50C9">
        <w:rPr>
          <w:rFonts w:ascii="Times New Roman" w:hAnsi="Times New Roman"/>
          <w:sz w:val="24"/>
          <w:szCs w:val="24"/>
        </w:rPr>
        <w:t>Составитель программы: Захарова Н.К.,</w:t>
      </w:r>
    </w:p>
    <w:p w:rsidR="00064F41" w:rsidRPr="008B50C9" w:rsidRDefault="00064F41" w:rsidP="00064F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50C9">
        <w:rPr>
          <w:rFonts w:ascii="Times New Roman" w:hAnsi="Times New Roman"/>
          <w:sz w:val="24"/>
          <w:szCs w:val="24"/>
        </w:rPr>
        <w:t>учитель начальных классов высшей квалификационной категории</w:t>
      </w:r>
    </w:p>
    <w:p w:rsidR="00064F41" w:rsidRPr="00B92F95" w:rsidRDefault="00B92F95" w:rsidP="00540232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>
        <w:rPr>
          <w:rStyle w:val="a4"/>
          <w:b w:val="0"/>
        </w:rPr>
        <w:t>2019 год</w:t>
      </w:r>
    </w:p>
    <w:p w:rsidR="00064F41" w:rsidRPr="00240E62" w:rsidRDefault="00540232" w:rsidP="0054023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с.Верхние Аремзяны</w:t>
      </w:r>
    </w:p>
    <w:p w:rsidR="00240E62" w:rsidRDefault="00240E62" w:rsidP="00240E62">
      <w:pPr>
        <w:jc w:val="both"/>
        <w:rPr>
          <w:rFonts w:ascii="Times New Roman" w:hAnsi="Times New Roman"/>
          <w:lang w:eastAsia="ru-RU"/>
        </w:rPr>
      </w:pPr>
    </w:p>
    <w:p w:rsidR="000A3B62" w:rsidRDefault="000A3B62" w:rsidP="00240E62">
      <w:pPr>
        <w:jc w:val="both"/>
        <w:rPr>
          <w:rFonts w:ascii="Times New Roman" w:hAnsi="Times New Roman"/>
          <w:lang w:eastAsia="ru-RU"/>
        </w:rPr>
      </w:pPr>
    </w:p>
    <w:p w:rsidR="000A3B62" w:rsidRPr="00240E62" w:rsidRDefault="000A3B62" w:rsidP="00240E62">
      <w:pPr>
        <w:jc w:val="both"/>
        <w:rPr>
          <w:rFonts w:ascii="Times New Roman" w:hAnsi="Times New Roman"/>
          <w:lang w:eastAsia="ru-RU"/>
        </w:rPr>
      </w:pPr>
    </w:p>
    <w:p w:rsidR="00064F41" w:rsidRPr="00874971" w:rsidRDefault="00064F41" w:rsidP="00064F41">
      <w:pPr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74971">
        <w:rPr>
          <w:rFonts w:ascii="Times New Roman" w:hAnsi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  <w:r w:rsidR="00C755C1">
        <w:rPr>
          <w:rFonts w:ascii="Times New Roman" w:hAnsi="Times New Roman"/>
          <w:b/>
          <w:bCs/>
          <w:sz w:val="24"/>
          <w:szCs w:val="24"/>
        </w:rPr>
        <w:t xml:space="preserve"> «Русский язык»</w:t>
      </w:r>
    </w:p>
    <w:tbl>
      <w:tblPr>
        <w:tblW w:w="15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6"/>
        <w:gridCol w:w="7371"/>
      </w:tblGrid>
      <w:tr w:rsidR="00064F41" w:rsidRPr="005142F4" w:rsidTr="00E16061">
        <w:trPr>
          <w:trHeight w:val="292"/>
          <w:jc w:val="center"/>
        </w:trPr>
        <w:tc>
          <w:tcPr>
            <w:tcW w:w="8076" w:type="dxa"/>
          </w:tcPr>
          <w:p w:rsidR="00064F41" w:rsidRPr="00064F41" w:rsidRDefault="00064F41" w:rsidP="00E16061">
            <w:pPr>
              <w:pStyle w:val="a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64F41"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71" w:type="dxa"/>
          </w:tcPr>
          <w:p w:rsidR="00064F41" w:rsidRPr="00064F41" w:rsidRDefault="00064F41" w:rsidP="00E16061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064F41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064F41" w:rsidRPr="00673BF6" w:rsidTr="00E16061">
        <w:trPr>
          <w:jc w:val="center"/>
        </w:trPr>
        <w:tc>
          <w:tcPr>
            <w:tcW w:w="8076" w:type="dxa"/>
          </w:tcPr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называть все звуки и буквы русского языка, осознавать их основные различия;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вычленять отдельные звуки в словах, определять их последовательность;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гласные и согласные звуки;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правила посадки, положения тетради, ручки при письме;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чётко, без искажений писать строчные и заглавные буквы, соединения, слова;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выделять слова, предложения из потока речи;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списывать слова и предложения, написанные печатным и рукописным шрифтом.</w:t>
            </w:r>
          </w:p>
        </w:tc>
        <w:tc>
          <w:tcPr>
            <w:tcW w:w="7371" w:type="dxa"/>
          </w:tcPr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      </w:r>
          </w:p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при письме букв выбирать их соединение с учётом начертания следующей буквы;</w:t>
            </w:r>
          </w:p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выделять последовательность звуков слова, характеризовать каждый звук;</w:t>
            </w:r>
          </w:p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оценивать качество своего письма; сравнивать самостоятельно написанное предложение с образцом.</w:t>
            </w:r>
          </w:p>
        </w:tc>
      </w:tr>
    </w:tbl>
    <w:p w:rsidR="00064F41" w:rsidRPr="00673BF6" w:rsidRDefault="00064F41" w:rsidP="00064F41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lang w:eastAsia="en-US"/>
        </w:rPr>
      </w:pPr>
    </w:p>
    <w:p w:rsidR="00064F41" w:rsidRDefault="00064F41" w:rsidP="00064F41">
      <w:pPr>
        <w:pStyle w:val="a6"/>
        <w:rPr>
          <w:rStyle w:val="a4"/>
          <w:rFonts w:ascii="Times New Roman" w:hAnsi="Times New Roman"/>
          <w:sz w:val="24"/>
          <w:szCs w:val="24"/>
        </w:rPr>
      </w:pPr>
      <w:r w:rsidRPr="00874971">
        <w:rPr>
          <w:rStyle w:val="a4"/>
          <w:rFonts w:ascii="Times New Roman" w:hAnsi="Times New Roman"/>
          <w:sz w:val="24"/>
          <w:szCs w:val="24"/>
        </w:rPr>
        <w:t xml:space="preserve">Содержание предмета «Русский язык» </w:t>
      </w:r>
    </w:p>
    <w:p w:rsidR="00874971" w:rsidRPr="00874971" w:rsidRDefault="00874971" w:rsidP="00064F41">
      <w:pPr>
        <w:pStyle w:val="a6"/>
        <w:rPr>
          <w:rStyle w:val="a4"/>
          <w:rFonts w:ascii="Times New Roman" w:hAnsi="Times New Roman"/>
          <w:sz w:val="24"/>
          <w:szCs w:val="24"/>
        </w:rPr>
      </w:pPr>
    </w:p>
    <w:p w:rsidR="00064F41" w:rsidRPr="00A56F4D" w:rsidRDefault="00064F41" w:rsidP="00064F41">
      <w:pPr>
        <w:pStyle w:val="a6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6F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Развитие речи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064F41" w:rsidRPr="00A56F4D" w:rsidRDefault="00064F41" w:rsidP="00064F41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6F4D">
        <w:rPr>
          <w:rFonts w:ascii="Times New Roman" w:hAnsi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064F41" w:rsidRPr="00A56F4D" w:rsidRDefault="00064F41" w:rsidP="00240E62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56F4D">
        <w:rPr>
          <w:rFonts w:ascii="Times New Roman" w:hAnsi="Times New Roman"/>
          <w:b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240E6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 вопрос, понимать его, отвечать на поставленный вопрос;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пересказывать сюжет известной сказки по данному рисунку;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из набора предложений;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заголовок для текста из ряда заголовков и самостоятельно озаглавливать текст;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устную и письменную речь;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диалогическую речь;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отличать текст от набора не связанных друг с другом предложений.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тему и главную мысль текста;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заголовок и содержание текста;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по рисунку и опорным словам (после анализа содержания рисунка);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по его началу и по его концу;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составлять небольшие монологические высказывания по результатам наблюдений за фактами и явлениями языка.</w:t>
      </w:r>
    </w:p>
    <w:p w:rsidR="00240E62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064F41" w:rsidRPr="00F138D9" w:rsidRDefault="00240E62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  <w:r w:rsidR="00064F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Фонетика, орфоэпия, графика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различие между звуками и буквами;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последовательность звуков в слове и их количество;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гласные и согласные звуки, правильно их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качественную характеристику гласного звука в слове: ударный или безударный;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гласный звук [и] и согласный звук [й];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слово и слог; определять количество слогов в слове, делить слова на слоги;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ударение в слове;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 называть буквы русского алфавита;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буквы гласных как показателей твёрдости-мягкости согласных звуков;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функцию мягкого знака (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как показателя мягкости предшествующего согласного звука.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наблюдать над образованием звуков речи;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стол, конь, ёлка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функцию букв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е, ё, ю, я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клён, ёлка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на письме звук [й’]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майка, быстрый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располагать заданные слова в алфавитном порядке;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коньки, утюг, яма, ель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вода, стриж, день, жить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др.);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Лексика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слово и предложение, слово и слог, слово и набор буквосочетаний (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книга – агник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определять количество слов в предложении, вычленять слова из предложения;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классифицировать и объединять заданные слова по значению (люди, животные, растения, инструменты и др.);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группу вежливых слов (слова-прощания, слова-приветствия, слова-извинения, слова-благодарения).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слово как единство звучания и значения;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осознавать, что значение слова можно уточнить или определить с помощью толкового словаря;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предмет (признак, действие) и слово, называющее этот предмет (признак, действие);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подбирать слова, близкие и противоположные по значению, при решении учебных задач.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Морфология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слова, обозначающие предметы (признаки предметов, действия предметов);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действий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признаков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названия предметов, отвечающие на вопросы «кто?», «что?».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Синтаксис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предложения из речи;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в устной речи интонацию конца предложений;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схемы предложений и предложения, соответствующие этим схемам;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предложения из слов (в том числе из слов, данных не в начальной форме);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предложения по схеме, рисунку на заданную тему (например, на тему «Весна»);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предложения под диктовку, а также составлять их схемы.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существенные признаки предложения: законченность мысли и интонацию конца предложения;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связь слов в предложении;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Орфография и пунктуация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lastRenderedPageBreak/>
        <w:t>Обучающийся научится: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применять изученные правила правописания: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раздельное написание слов в предложении;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буквосочетаний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жи – ши, ча – ща, чу – щу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положении под ударением;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мягкого знака после шипящих в буквосочетаниях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чк, чн, чт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перенос слов;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прописная буква в начале предложения, именах собственных;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непроверяемые гласные и согласные в корне слова (перечень слов в орфографическом словаре учебника);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знаки препинания конца предложения: точка, вопросительный и восклицательный знаки;</w:t>
      </w:r>
    </w:p>
    <w:p w:rsidR="00064F41" w:rsidRPr="00F138D9" w:rsidRDefault="00064F41" w:rsidP="00064F4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безошибочно списывать текст объёмом 20 – 25 слов с доски и из учебника;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F138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писать под диктовку тексты объёмом 15 – 20 слов в соответствии с изученными правилами.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случаи расхождения звукового и буквенного состава слов;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двусложные слова с безударным гласным звуком (простейшие случаи, слова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вода, трава, зима, стрела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слова с парным по глухости-звонкости согласным звуком на конце слова (простейшие случаи, слова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глаз, дуб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др.);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орфографическим словарём в учебнике как средством самоконтроля.</w:t>
      </w:r>
    </w:p>
    <w:p w:rsidR="00064F41" w:rsidRDefault="00064F41" w:rsidP="00064F41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064F41" w:rsidRPr="00874971" w:rsidRDefault="00064F41" w:rsidP="00064F41">
      <w:pPr>
        <w:pStyle w:val="a3"/>
        <w:spacing w:before="0" w:beforeAutospacing="0" w:after="0" w:afterAutospacing="0"/>
        <w:rPr>
          <w:b/>
          <w:bCs/>
          <w:color w:val="FF0000"/>
        </w:rPr>
      </w:pPr>
      <w:r w:rsidRPr="00874971">
        <w:rPr>
          <w:b/>
        </w:rPr>
        <w:t xml:space="preserve">Тематическое планирование </w:t>
      </w:r>
    </w:p>
    <w:p w:rsidR="00064F41" w:rsidRDefault="00064F41" w:rsidP="00064F41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"/>
        <w:gridCol w:w="7494"/>
        <w:gridCol w:w="1153"/>
      </w:tblGrid>
      <w:tr w:rsidR="006A2D09" w:rsidRPr="005142F4" w:rsidTr="000040A4">
        <w:trPr>
          <w:trHeight w:val="473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6A2D09" w:rsidRPr="005142F4" w:rsidRDefault="006A2D09" w:rsidP="00E16061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5142F4">
              <w:rPr>
                <w:rStyle w:val="a4"/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left w:val="single" w:sz="4" w:space="0" w:color="auto"/>
            </w:tcBorders>
          </w:tcPr>
          <w:p w:rsidR="006A2D09" w:rsidRPr="001F2448" w:rsidRDefault="006A2D09" w:rsidP="00BA2B90">
            <w:pPr>
              <w:pStyle w:val="a6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Темы уроков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6A2D09" w:rsidRDefault="006A2D09" w:rsidP="00BA2B90">
            <w:pPr>
              <w:pStyle w:val="a6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Количество часов</w:t>
            </w:r>
          </w:p>
        </w:tc>
      </w:tr>
      <w:tr w:rsidR="000040A4" w:rsidRPr="004D65B1" w:rsidTr="00730F51">
        <w:trPr>
          <w:jc w:val="center"/>
        </w:trPr>
        <w:tc>
          <w:tcPr>
            <w:tcW w:w="8340" w:type="dxa"/>
            <w:gridSpan w:val="3"/>
            <w:tcBorders>
              <w:top w:val="nil"/>
              <w:bottom w:val="single" w:sz="4" w:space="0" w:color="auto"/>
            </w:tcBorders>
          </w:tcPr>
          <w:p w:rsidR="000040A4" w:rsidRPr="006A2D09" w:rsidRDefault="000040A4" w:rsidP="000040A4">
            <w:pPr>
              <w:pStyle w:val="body"/>
              <w:spacing w:before="0" w:after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A2D09">
              <w:rPr>
                <w:rFonts w:ascii="Times New Roman" w:hAnsi="Times New Roman"/>
                <w:b/>
              </w:rPr>
              <w:t>Раздел: Добукварный период.</w:t>
            </w:r>
          </w:p>
        </w:tc>
        <w:tc>
          <w:tcPr>
            <w:tcW w:w="1153" w:type="dxa"/>
          </w:tcPr>
          <w:p w:rsidR="000040A4" w:rsidRDefault="000040A4" w:rsidP="000A3B62">
            <w:pPr>
              <w:pStyle w:val="body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  <w:tr w:rsidR="000040A4" w:rsidRPr="004D65B1" w:rsidTr="000040A4">
        <w:trPr>
          <w:jc w:val="center"/>
        </w:trPr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0040A4" w:rsidRPr="00E954E0" w:rsidRDefault="000040A4" w:rsidP="000040A4">
            <w:pPr>
              <w:shd w:val="clear" w:color="auto" w:fill="FFFFFF"/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40A4" w:rsidRPr="00E954E0" w:rsidRDefault="000040A4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Пропись – первая учебная тетрадь.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0040A4" w:rsidRPr="00E954E0" w:rsidRDefault="000040A4" w:rsidP="000A3B62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Рабочая строка. Верхняя и нижняя линии рабочей строки.  Прямые и вертикальные наклонные.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Полуовалы. Овалы.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Строка и межстрочное пространство.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Рисование бордюров.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длинных прямых наклонных линий.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Наклонная линия с закруглением внизу. Наклонная линия с закруглением вверху.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овалов больших и маленьких, их чередование. Короткие наклонные линии.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Короткие и длинные наклонные линии с закруглением и без закруглений.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короткой наклонной линии с закруглением внизу вправо. Короткие наклонные линии с закруглением, петлей вверху и внизу.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Наклонная линия с петлей внизу, вверху. Письмо полуовалов, овалов, их чередование.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 А, 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 О, о.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trHeight w:val="516"/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</w:t>
            </w:r>
          </w:p>
        </w:tc>
        <w:tc>
          <w:tcPr>
            <w:tcW w:w="7494" w:type="dxa"/>
            <w:tcBorders>
              <w:bottom w:val="single" w:sz="4" w:space="0" w:color="000000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буква и.</w:t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trHeight w:val="449"/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Заглавная буква 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буква ы.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 У, у.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40A4" w:rsidRPr="004D65B1" w:rsidTr="00F532C8">
        <w:trPr>
          <w:jc w:val="center"/>
        </w:trPr>
        <w:tc>
          <w:tcPr>
            <w:tcW w:w="8340" w:type="dxa"/>
            <w:gridSpan w:val="3"/>
          </w:tcPr>
          <w:p w:rsidR="000040A4" w:rsidRPr="00440150" w:rsidRDefault="000040A4" w:rsidP="000A3B62">
            <w:pPr>
              <w:pStyle w:val="body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Раздел: Букварный период.</w:t>
            </w:r>
          </w:p>
        </w:tc>
        <w:tc>
          <w:tcPr>
            <w:tcW w:w="1153" w:type="dxa"/>
          </w:tcPr>
          <w:p w:rsidR="000040A4" w:rsidRDefault="000040A4" w:rsidP="000A3B62">
            <w:pPr>
              <w:pStyle w:val="body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73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Н, н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425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5738F8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С,с.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Заглавная буква С.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К, к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5738F8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Т, т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Т, т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Л, 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Р, р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слогов и слов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В, в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Е, 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слогов и слов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44015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М,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5738F8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М, 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З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З, з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58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Б, б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д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040A4">
              <w:rPr>
                <w:rFonts w:ascii="Times New Roman" w:hAnsi="Times New Roman"/>
                <w:sz w:val="24"/>
                <w:szCs w:val="24"/>
              </w:rPr>
              <w:t>З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Д, д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386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Я, я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0040A4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A2D09" w:rsidRPr="00E954E0">
              <w:rPr>
                <w:rFonts w:ascii="Times New Roman" w:hAnsi="Times New Roman"/>
                <w:sz w:val="24"/>
                <w:szCs w:val="24"/>
              </w:rPr>
              <w:t xml:space="preserve">аглавная буква </w:t>
            </w:r>
            <w:r w:rsidR="006A2D09" w:rsidRPr="00E954E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Г, г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. Сочетания ча, чу.        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Ч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буквой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на конце слова и в середине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ш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Ш, ш.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Сочетание ШИ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Ж, ж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. Сочетание ЖИ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46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Ж, ж.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Сочетания ЖИ, ШИ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ё  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Ё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й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буквой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и предложений с изученными буквами.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. Сочетания ча, чу.        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х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Х, х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предложений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Х, 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предложений с 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ю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Ю, ю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Ц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Ц, ц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58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Э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буквой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. Сочетания ща, щу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Щ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ф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Ъ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знаками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C755C1" w:rsidRDefault="006A2D09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C755C1">
              <w:rPr>
                <w:rStyle w:val="a4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DA18DD">
            <w:pPr>
              <w:shd w:val="clear" w:color="auto" w:fill="FFFFFF"/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62">
              <w:rPr>
                <w:rFonts w:ascii="Times New Roman" w:hAnsi="Times New Roman"/>
                <w:b/>
                <w:sz w:val="24"/>
                <w:szCs w:val="24"/>
              </w:rPr>
              <w:t>Раздел: Послебукварный пери</w:t>
            </w:r>
            <w:r w:rsidRPr="000A3B62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0A3B62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E954E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Алфавит. Звуки и буквы.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Алфавит. Списывание текста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Оформление предложений в тексте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кто, что?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vMerge w:val="restart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</w:t>
            </w:r>
          </w:p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кто, что?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vMerge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что делать?. что сделать?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что делать?. что сделать?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какой, какая, какое?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какой, какая, какое, что делать?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Предлоги.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Диктант №1.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 Оформление предложений в тексте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корне  слова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Безударные гласные  в корне  слова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.Правописание звонких и глухих согласных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16.Звонкие и глухие согласные в конце слова.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жи - ши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ча-ща, чу-щу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19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чк-чн, щн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21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22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Словарный диктант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4015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Основа предложения. Алфавитный порядок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24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изученного.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0A3B62" w:rsidRDefault="00D76A31" w:rsidP="006E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B62">
              <w:rPr>
                <w:rFonts w:ascii="Times New Roman" w:hAnsi="Times New Roman"/>
                <w:b/>
                <w:sz w:val="24"/>
                <w:szCs w:val="24"/>
              </w:rPr>
              <w:t>Раздел: Русский язык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0A3B62" w:rsidRDefault="00D76A31" w:rsidP="00D76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Наша речь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2.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A64D6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Текст. </w:t>
            </w:r>
            <w:r w:rsidR="00D76A31" w:rsidRPr="00440150">
              <w:rPr>
                <w:rFonts w:ascii="Times New Roman" w:hAnsi="Times New Roman"/>
                <w:sz w:val="24"/>
                <w:szCs w:val="24"/>
              </w:rPr>
              <w:t>Заголовок текста.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4.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Предложение. Выделение предложений из речи. Знаки препинания в конце предложений.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Роль слова в речи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6A2D09">
        <w:trPr>
          <w:jc w:val="center"/>
        </w:trPr>
        <w:tc>
          <w:tcPr>
            <w:tcW w:w="846" w:type="dxa"/>
            <w:gridSpan w:val="2"/>
            <w:vMerge/>
          </w:tcPr>
          <w:p w:rsidR="00D76A31" w:rsidRPr="00440150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Слова – названия предметов, признаков предметов, действий предметов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bookmarkStart w:id="0" w:name="_GoBack"/>
            <w:bookmarkEnd w:id="0"/>
            <w:r>
              <w:rPr>
                <w:rStyle w:val="a4"/>
                <w:b w:val="0"/>
              </w:rPr>
              <w:lastRenderedPageBreak/>
              <w:t>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Вежливые» слова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10.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Слог.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11.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12.Перенос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13.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Правила переноса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14.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Ударение.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Гр</w:t>
            </w:r>
            <w:r w:rsidR="00DA64D6">
              <w:rPr>
                <w:rFonts w:ascii="Times New Roman" w:hAnsi="Times New Roman"/>
                <w:sz w:val="24"/>
                <w:szCs w:val="24"/>
              </w:rPr>
              <w:t xml:space="preserve">афическое обозначение ударения. 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17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Смыслоразличительная роль звуков и букв в слове.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A64D6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Русский алфавит, или Азбука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19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20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Гласные звуки и буквы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21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е, ё, ю, я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и их функции в слове.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22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 с буквой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э.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23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Обозначение ударного гласного буквой на письме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24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Особенности проверяемых и проверочных слов. Правописание гласных в ударных и безударных слогах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25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  <w:u w:val="single"/>
              </w:rPr>
              <w:t>Проверочный диктант №2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«Правописание гласных в ударных и безударных слогах»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27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 Р.р. Составление устного рассказа по рисунку и опорным словам.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28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Согласные звуки и буквы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29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Буквы И и й.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32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.Парные и непарные по твердости-мягкости согласные звуки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18DD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Обозначение мягкости согласных звуков на письме буквами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и, е, ё, ю, я.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18DD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18DD" w:rsidP="00D76A31">
            <w:pPr>
              <w:pStyle w:val="a3"/>
              <w:spacing w:before="0" w:after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</w:t>
            </w:r>
          </w:p>
        </w:tc>
        <w:tc>
          <w:tcPr>
            <w:tcW w:w="74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мягким знаком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35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Перенос слов с мягким знаком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36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Р.р. Восстановление текста с нарушенным порядком предложений.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37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Парные глухие и звонкие согласные звуки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Обозначение парных согласных на конце слов. Особенности проверяемых и проверочных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39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>.Правописание парных согласных на конце слов. Способы проверки написания буквы.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18DD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  <w:u w:val="single"/>
              </w:rPr>
              <w:t>Проверочный диктант №3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«Правописание парных согласных на конце слов.»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18DD">
        <w:trPr>
          <w:trHeight w:val="480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A18DD" w:rsidRPr="00440150" w:rsidRDefault="00DA18DD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Default="00DA18DD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.Работа над ошибками.</w:t>
            </w:r>
          </w:p>
          <w:p w:rsidR="00DA18DD" w:rsidRPr="00440150" w:rsidRDefault="00DA18DD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Default="00DA18DD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18DD">
        <w:trPr>
          <w:trHeight w:val="615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Р.р. Работа с текстом (определение темы и главной мысли, подбор заголовка). 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Шипящие согласные звуки.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Буквосочетания ЧК, ЧН, ЧТ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Буквосочетания ЧК, ЧН, ЧТ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46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Буквосочетания ЖИ-ШИ, ЧА-ЩА, ЧУ-ЩУ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47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  <w:u w:val="single"/>
              </w:rPr>
              <w:t>Проверочный диктант №4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«Правописание гласных после шипящих в сочетаниях ЖИ-ШИ, ЧА-ЩА, ЧУ-ЩУ.»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словах Р.р. Составление рассказа по рисунку.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64F41" w:rsidRPr="00440150" w:rsidRDefault="00064F41" w:rsidP="00064F41">
      <w:pPr>
        <w:rPr>
          <w:rFonts w:ascii="Times New Roman" w:hAnsi="Times New Roman"/>
          <w:sz w:val="24"/>
          <w:szCs w:val="24"/>
        </w:rPr>
      </w:pPr>
    </w:p>
    <w:p w:rsidR="00064F41" w:rsidRPr="00440150" w:rsidRDefault="00064F41" w:rsidP="00064F41">
      <w:pPr>
        <w:rPr>
          <w:rFonts w:ascii="Times New Roman" w:hAnsi="Times New Roman"/>
          <w:sz w:val="24"/>
          <w:szCs w:val="24"/>
        </w:rPr>
      </w:pPr>
    </w:p>
    <w:p w:rsidR="00064F41" w:rsidRPr="00440150" w:rsidRDefault="00064F41" w:rsidP="00064F41">
      <w:pPr>
        <w:rPr>
          <w:rFonts w:ascii="Times New Roman" w:hAnsi="Times New Roman"/>
          <w:sz w:val="24"/>
          <w:szCs w:val="24"/>
        </w:rPr>
      </w:pPr>
    </w:p>
    <w:p w:rsidR="00064F41" w:rsidRPr="00440150" w:rsidRDefault="00064F41" w:rsidP="00064F4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64F41" w:rsidRPr="00440150" w:rsidRDefault="00064F41" w:rsidP="00064F4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214353" w:rsidRPr="00440150" w:rsidRDefault="00214353">
      <w:pPr>
        <w:rPr>
          <w:rFonts w:ascii="Times New Roman" w:hAnsi="Times New Roman"/>
          <w:sz w:val="24"/>
          <w:szCs w:val="24"/>
        </w:rPr>
      </w:pPr>
    </w:p>
    <w:sectPr w:rsidR="00214353" w:rsidRPr="00440150" w:rsidSect="00064F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3E" w:rsidRDefault="00EF003E" w:rsidP="0020085E">
      <w:pPr>
        <w:spacing w:after="0" w:line="240" w:lineRule="auto"/>
      </w:pPr>
      <w:r>
        <w:separator/>
      </w:r>
    </w:p>
  </w:endnote>
  <w:endnote w:type="continuationSeparator" w:id="0">
    <w:p w:rsidR="00EF003E" w:rsidRDefault="00EF003E" w:rsidP="0020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3E" w:rsidRDefault="00EF003E" w:rsidP="0020085E">
      <w:pPr>
        <w:spacing w:after="0" w:line="240" w:lineRule="auto"/>
      </w:pPr>
      <w:r>
        <w:separator/>
      </w:r>
    </w:p>
  </w:footnote>
  <w:footnote w:type="continuationSeparator" w:id="0">
    <w:p w:rsidR="00EF003E" w:rsidRDefault="00EF003E" w:rsidP="0020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942"/>
    <w:multiLevelType w:val="multilevel"/>
    <w:tmpl w:val="41E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1223"/>
    <w:multiLevelType w:val="multilevel"/>
    <w:tmpl w:val="B84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87A86"/>
    <w:multiLevelType w:val="multilevel"/>
    <w:tmpl w:val="68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71920"/>
    <w:multiLevelType w:val="multilevel"/>
    <w:tmpl w:val="286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D1724"/>
    <w:multiLevelType w:val="multilevel"/>
    <w:tmpl w:val="E76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C4E5E"/>
    <w:multiLevelType w:val="multilevel"/>
    <w:tmpl w:val="74E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C3E99"/>
    <w:multiLevelType w:val="multilevel"/>
    <w:tmpl w:val="71F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32F3D"/>
    <w:multiLevelType w:val="multilevel"/>
    <w:tmpl w:val="C93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55EDF"/>
    <w:multiLevelType w:val="multilevel"/>
    <w:tmpl w:val="A9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168E0"/>
    <w:multiLevelType w:val="multilevel"/>
    <w:tmpl w:val="2E7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D5907"/>
    <w:multiLevelType w:val="multilevel"/>
    <w:tmpl w:val="6F2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118E6"/>
    <w:multiLevelType w:val="multilevel"/>
    <w:tmpl w:val="B38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30E06"/>
    <w:multiLevelType w:val="multilevel"/>
    <w:tmpl w:val="64A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27"/>
    <w:rsid w:val="000040A4"/>
    <w:rsid w:val="0001040F"/>
    <w:rsid w:val="00014BBA"/>
    <w:rsid w:val="00064F41"/>
    <w:rsid w:val="000A3B62"/>
    <w:rsid w:val="000A6B54"/>
    <w:rsid w:val="000F288B"/>
    <w:rsid w:val="0020085E"/>
    <w:rsid w:val="00214353"/>
    <w:rsid w:val="00240E62"/>
    <w:rsid w:val="00272CD7"/>
    <w:rsid w:val="002C04A1"/>
    <w:rsid w:val="002F4FA9"/>
    <w:rsid w:val="00440150"/>
    <w:rsid w:val="00460AA1"/>
    <w:rsid w:val="00540232"/>
    <w:rsid w:val="005738F8"/>
    <w:rsid w:val="006A2D09"/>
    <w:rsid w:val="006B5464"/>
    <w:rsid w:val="006E4EBF"/>
    <w:rsid w:val="007F465A"/>
    <w:rsid w:val="00874971"/>
    <w:rsid w:val="008822B0"/>
    <w:rsid w:val="00933FDF"/>
    <w:rsid w:val="00993598"/>
    <w:rsid w:val="00A5483B"/>
    <w:rsid w:val="00B65663"/>
    <w:rsid w:val="00B83B27"/>
    <w:rsid w:val="00B92F95"/>
    <w:rsid w:val="00BA2B90"/>
    <w:rsid w:val="00C755C1"/>
    <w:rsid w:val="00D7548D"/>
    <w:rsid w:val="00D76A31"/>
    <w:rsid w:val="00D90A6F"/>
    <w:rsid w:val="00DA18DD"/>
    <w:rsid w:val="00DA64D6"/>
    <w:rsid w:val="00E16061"/>
    <w:rsid w:val="00EE2F9B"/>
    <w:rsid w:val="00EF003E"/>
    <w:rsid w:val="00F009B4"/>
    <w:rsid w:val="00F5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94408-0CED-40A2-B383-944D7E2A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064F41"/>
    <w:rPr>
      <w:b/>
      <w:bCs/>
    </w:rPr>
  </w:style>
  <w:style w:type="paragraph" w:styleId="a5">
    <w:name w:val="List Paragraph"/>
    <w:basedOn w:val="a"/>
    <w:uiPriority w:val="34"/>
    <w:qFormat/>
    <w:rsid w:val="00064F41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6">
    <w:name w:val="No Spacing"/>
    <w:uiPriority w:val="1"/>
    <w:qFormat/>
    <w:rsid w:val="00064F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064F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qFormat/>
    <w:rsid w:val="00064F41"/>
    <w:rPr>
      <w:rFonts w:cs="Times New Roman"/>
      <w:i/>
      <w:iCs/>
    </w:rPr>
  </w:style>
  <w:style w:type="character" w:customStyle="1" w:styleId="razriadka">
    <w:name w:val="razriadka"/>
    <w:rsid w:val="00064F41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2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8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85E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A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2B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11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21</cp:revision>
  <cp:lastPrinted>2019-11-24T14:21:00Z</cp:lastPrinted>
  <dcterms:created xsi:type="dcterms:W3CDTF">2019-10-18T14:39:00Z</dcterms:created>
  <dcterms:modified xsi:type="dcterms:W3CDTF">2019-12-02T16:12:00Z</dcterms:modified>
</cp:coreProperties>
</file>