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FFE" w:rsidRPr="007114C4" w:rsidRDefault="000B40B9" w:rsidP="00036F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Филиал м</w:t>
      </w:r>
      <w:r w:rsidR="00036FFE" w:rsidRPr="007114C4">
        <w:rPr>
          <w:rFonts w:ascii="Times New Roman" w:hAnsi="Times New Roman" w:cs="Times New Roman"/>
          <w:b/>
          <w:bCs/>
          <w:sz w:val="24"/>
          <w:szCs w:val="24"/>
        </w:rPr>
        <w:t>униципальное автономное общеобразовательное учреждение</w:t>
      </w:r>
    </w:p>
    <w:p w:rsidR="00036FFE" w:rsidRPr="007114C4" w:rsidRDefault="00036FFE" w:rsidP="00036F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4C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7114C4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7114C4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  <w:r w:rsidR="000B40B9">
        <w:rPr>
          <w:rFonts w:ascii="Times New Roman" w:hAnsi="Times New Roman" w:cs="Times New Roman"/>
          <w:b/>
          <w:bCs/>
          <w:sz w:val="24"/>
          <w:szCs w:val="24"/>
        </w:rPr>
        <w:t>- «</w:t>
      </w:r>
      <w:proofErr w:type="spellStart"/>
      <w:r w:rsidR="000B40B9">
        <w:rPr>
          <w:rFonts w:ascii="Times New Roman" w:hAnsi="Times New Roman" w:cs="Times New Roman"/>
          <w:b/>
          <w:bCs/>
          <w:sz w:val="24"/>
          <w:szCs w:val="24"/>
        </w:rPr>
        <w:t>Верхнеаремзянская</w:t>
      </w:r>
      <w:proofErr w:type="spellEnd"/>
      <w:r w:rsidR="000B4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40B9" w:rsidRPr="007114C4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</w:t>
      </w:r>
      <w:r w:rsidR="000B4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B40B9">
        <w:rPr>
          <w:rFonts w:ascii="Times New Roman" w:hAnsi="Times New Roman" w:cs="Times New Roman"/>
          <w:b/>
          <w:bCs/>
          <w:sz w:val="24"/>
          <w:szCs w:val="24"/>
        </w:rPr>
        <w:t>им.Д.И.Менделеева</w:t>
      </w:r>
      <w:proofErr w:type="spellEnd"/>
      <w:r w:rsidR="000B40B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36FFE" w:rsidRPr="007114C4" w:rsidRDefault="00036FFE" w:rsidP="00036FFE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62"/>
        <w:gridCol w:w="4858"/>
        <w:gridCol w:w="4850"/>
      </w:tblGrid>
      <w:tr w:rsidR="00DE677B" w:rsidTr="00DE677B">
        <w:trPr>
          <w:jc w:val="center"/>
        </w:trPr>
        <w:tc>
          <w:tcPr>
            <w:tcW w:w="5038" w:type="dxa"/>
          </w:tcPr>
          <w:p w:rsidR="00DE677B" w:rsidRDefault="00DE677B">
            <w:pPr>
              <w:shd w:val="clear" w:color="auto" w:fill="FFFFFF"/>
              <w:spacing w:line="252" w:lineRule="auto"/>
              <w:rPr>
                <w:bCs/>
              </w:rPr>
            </w:pPr>
            <w:r>
              <w:rPr>
                <w:bCs/>
              </w:rPr>
              <w:t xml:space="preserve">РАССМОТРЕНО: </w:t>
            </w:r>
          </w:p>
          <w:p w:rsidR="00DE677B" w:rsidRDefault="00DE677B">
            <w:pPr>
              <w:shd w:val="clear" w:color="auto" w:fill="FFFFFF"/>
              <w:spacing w:line="252" w:lineRule="auto"/>
              <w:rPr>
                <w:bCs/>
              </w:rPr>
            </w:pPr>
            <w:r>
              <w:rPr>
                <w:bCs/>
              </w:rPr>
              <w:t xml:space="preserve">на заседании педагогического совета школы </w:t>
            </w:r>
          </w:p>
          <w:p w:rsidR="00DE677B" w:rsidRDefault="00DE677B">
            <w:pPr>
              <w:shd w:val="clear" w:color="auto" w:fill="FFFFFF"/>
              <w:spacing w:line="252" w:lineRule="auto"/>
              <w:rPr>
                <w:bCs/>
              </w:rPr>
            </w:pPr>
            <w:r>
              <w:rPr>
                <w:bCs/>
              </w:rPr>
              <w:t>Протокол от «30» августа 2019 г. №1</w:t>
            </w:r>
          </w:p>
          <w:p w:rsidR="00DE677B" w:rsidRDefault="00DE677B">
            <w:pPr>
              <w:spacing w:line="252" w:lineRule="auto"/>
              <w:rPr>
                <w:bCs/>
              </w:rPr>
            </w:pPr>
          </w:p>
        </w:tc>
        <w:tc>
          <w:tcPr>
            <w:tcW w:w="5039" w:type="dxa"/>
            <w:hideMark/>
          </w:tcPr>
          <w:p w:rsidR="00DE677B" w:rsidRDefault="00DE677B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СОГЛАСОВАНО:</w:t>
            </w:r>
          </w:p>
          <w:p w:rsidR="00DE677B" w:rsidRDefault="00DE677B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зам. директора по УВР</w:t>
            </w:r>
          </w:p>
          <w:p w:rsidR="00DE677B" w:rsidRDefault="00DE677B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DE677B" w:rsidRDefault="00DE677B">
            <w:pPr>
              <w:spacing w:line="252" w:lineRule="auto"/>
              <w:jc w:val="right"/>
              <w:rPr>
                <w:bCs/>
              </w:rPr>
            </w:pPr>
            <w:r>
              <w:rPr>
                <w:bCs/>
              </w:rPr>
              <w:t xml:space="preserve">УТВЕРЖДЕНО: </w:t>
            </w:r>
          </w:p>
          <w:p w:rsidR="00DE677B" w:rsidRDefault="00DE677B">
            <w:pPr>
              <w:spacing w:line="252" w:lineRule="auto"/>
              <w:jc w:val="right"/>
              <w:rPr>
                <w:bCs/>
              </w:rPr>
            </w:pPr>
            <w:r>
              <w:rPr>
                <w:bCs/>
              </w:rPr>
              <w:t xml:space="preserve">приказом директора школы </w:t>
            </w:r>
          </w:p>
          <w:p w:rsidR="00DE677B" w:rsidRDefault="00DE677B">
            <w:pPr>
              <w:spacing w:line="252" w:lineRule="auto"/>
              <w:jc w:val="right"/>
              <w:rPr>
                <w:bCs/>
              </w:rPr>
            </w:pPr>
            <w:r>
              <w:rPr>
                <w:bCs/>
              </w:rPr>
              <w:t>от «30» августа 2019 г. № 62</w:t>
            </w:r>
          </w:p>
        </w:tc>
      </w:tr>
    </w:tbl>
    <w:p w:rsidR="00036FFE" w:rsidRDefault="00036FFE" w:rsidP="00036FFE">
      <w:pPr>
        <w:shd w:val="clear" w:color="auto" w:fill="FFFFFF"/>
        <w:spacing w:after="0"/>
        <w:jc w:val="center"/>
        <w:rPr>
          <w:rFonts w:eastAsia="Times New Roman"/>
          <w:bCs/>
          <w:lang w:eastAsia="ru-RU"/>
        </w:rPr>
      </w:pPr>
    </w:p>
    <w:p w:rsidR="00036FFE" w:rsidRDefault="00036FFE" w:rsidP="00036FFE">
      <w:pPr>
        <w:rPr>
          <w:bCs/>
          <w:noProof/>
        </w:rPr>
      </w:pPr>
    </w:p>
    <w:p w:rsidR="00036FFE" w:rsidRDefault="00036FFE" w:rsidP="00036FFE"/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технологии для 3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6FFE" w:rsidRPr="0058623B" w:rsidRDefault="00036FFE" w:rsidP="00036FFE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36FFE" w:rsidRPr="0058623B" w:rsidRDefault="001C7E53" w:rsidP="00036FF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="00036FFE"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036FFE"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036FFE"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программы: Захарова </w:t>
      </w:r>
      <w:proofErr w:type="gramStart"/>
      <w:r w:rsidR="00036FFE"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Н.К..</w:t>
      </w:r>
      <w:proofErr w:type="gramEnd"/>
      <w:r w:rsidR="00036FFE"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36FFE" w:rsidRPr="0058623B" w:rsidRDefault="00036FFE" w:rsidP="00036F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036FFE" w:rsidRPr="0058623B" w:rsidRDefault="00036FFE" w:rsidP="00036F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FFE" w:rsidRDefault="00036FFE" w:rsidP="00036F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036FFE" w:rsidRDefault="00036FFE" w:rsidP="000B4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</w:t>
      </w:r>
      <w:r w:rsidRPr="005862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</w:p>
    <w:p w:rsidR="00036FFE" w:rsidRDefault="00036FFE" w:rsidP="000B40B9">
      <w:pPr>
        <w:pStyle w:val="a3"/>
      </w:pPr>
    </w:p>
    <w:p w:rsidR="00CB5278" w:rsidRPr="00CB5278" w:rsidRDefault="000B40B9" w:rsidP="000B40B9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С.Верхние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Аремзяны</w:t>
      </w:r>
      <w:proofErr w:type="spellEnd"/>
    </w:p>
    <w:p w:rsidR="00DE677B" w:rsidRDefault="00DE677B" w:rsidP="003E3683">
      <w:pPr>
        <w:rPr>
          <w:rFonts w:ascii="Times New Roman" w:hAnsi="Times New Roman" w:cs="Times New Roman"/>
          <w:b/>
          <w:sz w:val="24"/>
          <w:szCs w:val="24"/>
        </w:rPr>
      </w:pPr>
    </w:p>
    <w:p w:rsidR="00DE677B" w:rsidRDefault="00DE677B" w:rsidP="003E3683">
      <w:pPr>
        <w:rPr>
          <w:rFonts w:ascii="Times New Roman" w:hAnsi="Times New Roman" w:cs="Times New Roman"/>
          <w:b/>
          <w:sz w:val="24"/>
          <w:szCs w:val="24"/>
        </w:rPr>
      </w:pPr>
    </w:p>
    <w:p w:rsidR="003E3683" w:rsidRDefault="003E3683" w:rsidP="003E3683">
      <w:pPr>
        <w:rPr>
          <w:rFonts w:ascii="Times New Roman" w:hAnsi="Times New Roman" w:cs="Times New Roman"/>
          <w:b/>
          <w:sz w:val="24"/>
          <w:szCs w:val="24"/>
        </w:rPr>
      </w:pPr>
      <w:r w:rsidRPr="00CB5278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  <w:r w:rsidR="00DE677B">
        <w:rPr>
          <w:rFonts w:ascii="Times New Roman" w:hAnsi="Times New Roman" w:cs="Times New Roman"/>
          <w:b/>
          <w:sz w:val="24"/>
          <w:szCs w:val="24"/>
        </w:rPr>
        <w:t xml:space="preserve"> «Технология»</w:t>
      </w:r>
    </w:p>
    <w:p w:rsidR="0007683C" w:rsidRPr="0007683C" w:rsidRDefault="0007683C" w:rsidP="0007683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Общекультурные и </w:t>
      </w:r>
      <w:proofErr w:type="spellStart"/>
      <w:r w:rsidRPr="000768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общетрудовые</w:t>
      </w:r>
      <w:proofErr w:type="spellEnd"/>
      <w:r w:rsidRPr="000768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компетенции. Основы культуры труда, самообслуживание</w:t>
      </w:r>
    </w:p>
    <w:p w:rsidR="0007683C" w:rsidRPr="0007683C" w:rsidRDefault="0007683C" w:rsidP="0007683C">
      <w:pPr>
        <w:pStyle w:val="a9"/>
        <w:spacing w:line="240" w:lineRule="auto"/>
        <w:ind w:firstLine="454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i/>
          <w:color w:val="auto"/>
          <w:sz w:val="24"/>
          <w:szCs w:val="24"/>
        </w:rPr>
        <w:t>Выпускник научится: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иметь представление о наиболее распространенных в своем регионе традиционных народных промыслах и ремеслах, современных профессиях (в том числе профессиях своих родителей) и описывать их особенности;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выполнять доступные действия по самообслуживанию и доступные виды домашнего труда.</w:t>
      </w:r>
    </w:p>
    <w:p w:rsidR="0007683C" w:rsidRPr="0007683C" w:rsidRDefault="0007683C" w:rsidP="0007683C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07683C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уважительно относиться к труду людей;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pacing w:val="2"/>
          <w:sz w:val="24"/>
        </w:rPr>
        <w:t xml:space="preserve">понимать </w:t>
      </w:r>
      <w:proofErr w:type="spellStart"/>
      <w:r w:rsidRPr="0007683C">
        <w:rPr>
          <w:spacing w:val="2"/>
          <w:sz w:val="24"/>
        </w:rPr>
        <w:t>культурно</w:t>
      </w:r>
      <w:r w:rsidRPr="0007683C">
        <w:rPr>
          <w:spacing w:val="2"/>
          <w:sz w:val="24"/>
        </w:rPr>
        <w:softHyphen/>
        <w:t>историческую</w:t>
      </w:r>
      <w:proofErr w:type="spellEnd"/>
      <w:r w:rsidRPr="0007683C">
        <w:rPr>
          <w:spacing w:val="2"/>
          <w:sz w:val="24"/>
        </w:rPr>
        <w:t xml:space="preserve"> ценность тради</w:t>
      </w:r>
      <w:r w:rsidRPr="0007683C">
        <w:rPr>
          <w:sz w:val="24"/>
        </w:rPr>
        <w:t>ций, отраженных в предметном мире, в том числе традиций трудовых династий как своего региона, так и страны, и уважать их;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понимать особенности проектной деятельности, осуществлять под руководством учителя элементарную прое</w:t>
      </w:r>
      <w:r w:rsidRPr="0007683C">
        <w:rPr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07683C">
        <w:rPr>
          <w:sz w:val="24"/>
        </w:rPr>
        <w:t>комплексные работы, социальные услуги).</w:t>
      </w:r>
    </w:p>
    <w:p w:rsidR="0007683C" w:rsidRPr="0007683C" w:rsidRDefault="0007683C" w:rsidP="0007683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ручной обработки материалов. Элементы графической грамоты</w:t>
      </w:r>
    </w:p>
    <w:p w:rsidR="0007683C" w:rsidRPr="0007683C" w:rsidRDefault="0007683C" w:rsidP="0007683C">
      <w:pPr>
        <w:pStyle w:val="a9"/>
        <w:spacing w:line="240" w:lineRule="auto"/>
        <w:ind w:firstLine="454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i/>
          <w:color w:val="auto"/>
          <w:sz w:val="24"/>
          <w:szCs w:val="24"/>
        </w:rPr>
        <w:t>Выпускник научится: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pacing w:val="2"/>
          <w:sz w:val="24"/>
        </w:rPr>
        <w:t xml:space="preserve">на основе полученных представлений о многообразии </w:t>
      </w:r>
      <w:r w:rsidRPr="0007683C">
        <w:rPr>
          <w:sz w:val="24"/>
        </w:rPr>
        <w:t xml:space="preserve">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proofErr w:type="spellStart"/>
      <w:r w:rsidRPr="0007683C">
        <w:rPr>
          <w:sz w:val="24"/>
        </w:rPr>
        <w:t>декоративно</w:t>
      </w:r>
      <w:r w:rsidRPr="0007683C">
        <w:rPr>
          <w:sz w:val="24"/>
        </w:rPr>
        <w:softHyphen/>
        <w:t>художественным</w:t>
      </w:r>
      <w:proofErr w:type="spellEnd"/>
      <w:r w:rsidRPr="0007683C">
        <w:rPr>
          <w:sz w:val="24"/>
        </w:rPr>
        <w:t xml:space="preserve"> и конструктивным свойствам в соответствии с поставленной задачей;</w:t>
      </w:r>
    </w:p>
    <w:p w:rsidR="0007683C" w:rsidRPr="0007683C" w:rsidRDefault="0007683C" w:rsidP="0007683C">
      <w:pPr>
        <w:pStyle w:val="21"/>
        <w:spacing w:line="240" w:lineRule="auto"/>
        <w:rPr>
          <w:spacing w:val="-4"/>
          <w:sz w:val="24"/>
        </w:rPr>
      </w:pPr>
      <w:r w:rsidRPr="0007683C">
        <w:rPr>
          <w:spacing w:val="-4"/>
          <w:sz w:val="24"/>
        </w:rPr>
        <w:t>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</w:t>
      </w:r>
    </w:p>
    <w:p w:rsidR="0007683C" w:rsidRPr="0007683C" w:rsidRDefault="0007683C" w:rsidP="0007683C">
      <w:pPr>
        <w:pStyle w:val="21"/>
        <w:spacing w:line="240" w:lineRule="auto"/>
        <w:rPr>
          <w:spacing w:val="-2"/>
          <w:sz w:val="24"/>
        </w:rPr>
      </w:pPr>
      <w:r w:rsidRPr="0007683C">
        <w:rPr>
          <w:spacing w:val="-2"/>
          <w:sz w:val="24"/>
        </w:rPr>
        <w:t>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</w:p>
    <w:p w:rsidR="0007683C" w:rsidRPr="0007683C" w:rsidRDefault="0007683C" w:rsidP="0007683C">
      <w:pPr>
        <w:pStyle w:val="21"/>
        <w:spacing w:line="240" w:lineRule="auto"/>
        <w:rPr>
          <w:spacing w:val="-2"/>
          <w:sz w:val="24"/>
        </w:rPr>
      </w:pPr>
      <w:r w:rsidRPr="0007683C">
        <w:rPr>
          <w:spacing w:val="-2"/>
          <w:sz w:val="24"/>
        </w:rPr>
        <w:t>выполнять символические действия моделирования и пре</w:t>
      </w:r>
      <w:r w:rsidRPr="0007683C">
        <w:rPr>
          <w:spacing w:val="2"/>
          <w:sz w:val="24"/>
        </w:rPr>
        <w:t xml:space="preserve">образования модели и работать с простейшей технической </w:t>
      </w:r>
      <w:r w:rsidRPr="0007683C">
        <w:rPr>
          <w:spacing w:val="-2"/>
          <w:sz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07683C" w:rsidRPr="0007683C" w:rsidRDefault="0007683C" w:rsidP="0007683C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07683C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lastRenderedPageBreak/>
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конструктивной или </w:t>
      </w:r>
      <w:proofErr w:type="spellStart"/>
      <w:r w:rsidRPr="0007683C">
        <w:rPr>
          <w:sz w:val="24"/>
        </w:rPr>
        <w:t>декоративно</w:t>
      </w:r>
      <w:r w:rsidRPr="0007683C">
        <w:rPr>
          <w:sz w:val="24"/>
        </w:rPr>
        <w:softHyphen/>
        <w:t>художественной</w:t>
      </w:r>
      <w:proofErr w:type="spellEnd"/>
      <w:r w:rsidRPr="0007683C">
        <w:rPr>
          <w:sz w:val="24"/>
        </w:rPr>
        <w:t xml:space="preserve"> задачей.</w:t>
      </w:r>
    </w:p>
    <w:p w:rsidR="0007683C" w:rsidRPr="0007683C" w:rsidRDefault="0007683C" w:rsidP="0007683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Конструирование и моделирование</w:t>
      </w:r>
    </w:p>
    <w:p w:rsidR="0007683C" w:rsidRPr="0007683C" w:rsidRDefault="0007683C" w:rsidP="0007683C">
      <w:pPr>
        <w:pStyle w:val="a9"/>
        <w:spacing w:line="240" w:lineRule="auto"/>
        <w:ind w:firstLine="454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i/>
          <w:color w:val="auto"/>
          <w:sz w:val="24"/>
          <w:szCs w:val="24"/>
        </w:rPr>
        <w:t>Выпускник научится: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pacing w:val="2"/>
          <w:sz w:val="24"/>
        </w:rPr>
        <w:t xml:space="preserve">анализировать устройство изделия: выделять детали, их </w:t>
      </w:r>
      <w:r w:rsidRPr="0007683C">
        <w:rPr>
          <w:sz w:val="24"/>
        </w:rPr>
        <w:t>форму, определять взаимное расположение, виды соединения деталей;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pacing w:val="2"/>
          <w:sz w:val="24"/>
        </w:rPr>
        <w:t>изготавливать несложные конструкции изделий по ри</w:t>
      </w:r>
      <w:r w:rsidRPr="0007683C">
        <w:rPr>
          <w:sz w:val="24"/>
        </w:rPr>
        <w:t>сунку, простейшему чертежу или эскизу, образцу и доступным заданным условиям.</w:t>
      </w:r>
    </w:p>
    <w:p w:rsidR="0007683C" w:rsidRPr="0007683C" w:rsidRDefault="0007683C" w:rsidP="0007683C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07683C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:rsid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 xml:space="preserve">создавать мысленный образ конструкции с целью решения определенной конструкторской задачи или передачи </w:t>
      </w:r>
      <w:r w:rsidRPr="0007683C">
        <w:rPr>
          <w:spacing w:val="-2"/>
          <w:sz w:val="24"/>
        </w:rPr>
        <w:t xml:space="preserve">определенной </w:t>
      </w:r>
      <w:proofErr w:type="spellStart"/>
      <w:r w:rsidRPr="0007683C">
        <w:rPr>
          <w:spacing w:val="-2"/>
          <w:sz w:val="24"/>
        </w:rPr>
        <w:t>художественно</w:t>
      </w:r>
      <w:r w:rsidRPr="0007683C">
        <w:rPr>
          <w:spacing w:val="-2"/>
          <w:sz w:val="24"/>
        </w:rPr>
        <w:softHyphen/>
        <w:t>эстетической</w:t>
      </w:r>
      <w:proofErr w:type="spellEnd"/>
      <w:r w:rsidRPr="0007683C">
        <w:rPr>
          <w:spacing w:val="-2"/>
          <w:sz w:val="24"/>
        </w:rPr>
        <w:t xml:space="preserve"> информации; </w:t>
      </w:r>
      <w:r w:rsidRPr="0007683C">
        <w:rPr>
          <w:sz w:val="24"/>
        </w:rPr>
        <w:t>воплощать этот образ в материале.</w:t>
      </w:r>
    </w:p>
    <w:p w:rsidR="00556C66" w:rsidRPr="0007683C" w:rsidRDefault="00556C66" w:rsidP="00556C66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</w:p>
    <w:p w:rsidR="0007683C" w:rsidRDefault="00B24D9F" w:rsidP="003E36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предмета</w:t>
      </w:r>
    </w:p>
    <w:p w:rsidR="00556C66" w:rsidRPr="00556C66" w:rsidRDefault="006F18EB" w:rsidP="00556C66">
      <w:pPr>
        <w:jc w:val="both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="00556C66" w:rsidRPr="00556C66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Информационная мастерская</w:t>
      </w:r>
      <w:r w:rsidR="00556C66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 xml:space="preserve"> (1 ч)</w:t>
      </w:r>
    </w:p>
    <w:p w:rsidR="006F18EB" w:rsidRPr="006F18EB" w:rsidRDefault="006F18EB" w:rsidP="006F18EB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Мастерская скульптора</w:t>
      </w:r>
      <w:r w:rsidRPr="006F1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56C6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</w:t>
      </w:r>
      <w:r w:rsidR="00556C66" w:rsidRPr="00DE677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6</w:t>
      </w:r>
      <w:r w:rsidRPr="00DE677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часа</w:t>
      </w:r>
      <w:r w:rsidRPr="006F18E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)</w:t>
      </w:r>
    </w:p>
    <w:p w:rsidR="006F18EB" w:rsidRPr="006F18EB" w:rsidRDefault="006F18EB" w:rsidP="006F18EB">
      <w:pPr>
        <w:shd w:val="clear" w:color="auto" w:fill="FFFFFF"/>
        <w:spacing w:after="0" w:line="276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6F18EB" w:rsidRPr="006F18EB" w:rsidRDefault="00556C66" w:rsidP="006F18EB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Мастерская рукодельницы (9</w:t>
      </w:r>
      <w:r w:rsidR="006F18EB" w:rsidRPr="006F18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часов)</w:t>
      </w:r>
    </w:p>
    <w:p w:rsidR="006F18EB" w:rsidRPr="006F18EB" w:rsidRDefault="006F18EB" w:rsidP="006F18EB">
      <w:pPr>
        <w:shd w:val="clear" w:color="auto" w:fill="FFFFFF"/>
        <w:spacing w:after="0" w:line="276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6F18EB" w:rsidRPr="006F18EB" w:rsidRDefault="006F18EB" w:rsidP="006F18EB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Мастерская инженеров- конструкторов, строителей, декораторов (11 часов)</w:t>
      </w:r>
    </w:p>
    <w:p w:rsidR="006F18EB" w:rsidRPr="006F18EB" w:rsidRDefault="006F18EB" w:rsidP="006F18EB">
      <w:pPr>
        <w:shd w:val="clear" w:color="auto" w:fill="FFFFFF"/>
        <w:spacing w:after="0" w:line="276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квиллинг</w:t>
      </w:r>
      <w:proofErr w:type="spellEnd"/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Изонить</w:t>
      </w:r>
      <w:proofErr w:type="spellEnd"/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Художественные техники из креповой бумаги.</w:t>
      </w:r>
    </w:p>
    <w:p w:rsidR="006F18EB" w:rsidRPr="006F18EB" w:rsidRDefault="00556C66" w:rsidP="006F18EB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Мастерская кукольника (7</w:t>
      </w:r>
      <w:r w:rsidR="006F18EB" w:rsidRPr="006F18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часов)</w:t>
      </w:r>
    </w:p>
    <w:p w:rsidR="006F18EB" w:rsidRPr="006F18EB" w:rsidRDefault="006F18EB" w:rsidP="006F18EB">
      <w:pPr>
        <w:shd w:val="clear" w:color="auto" w:fill="FFFFFF"/>
        <w:spacing w:after="0" w:line="276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B24D9F" w:rsidRPr="00202B89" w:rsidRDefault="00B24D9F" w:rsidP="00B24D9F">
      <w:pPr>
        <w:pStyle w:val="c61"/>
        <w:shd w:val="clear" w:color="auto" w:fill="FFFFFF" w:themeFill="background1"/>
        <w:rPr>
          <w:rStyle w:val="c18"/>
          <w:b/>
        </w:rPr>
      </w:pPr>
      <w:r w:rsidRPr="00202B89">
        <w:rPr>
          <w:rStyle w:val="c18"/>
          <w:b/>
        </w:rPr>
        <w:t>Тематическое планирование</w:t>
      </w:r>
    </w:p>
    <w:p w:rsidR="003E3683" w:rsidRPr="00CB5278" w:rsidRDefault="003E3683" w:rsidP="003E3683">
      <w:pPr>
        <w:pStyle w:val="c61"/>
        <w:shd w:val="clear" w:color="auto" w:fill="FFFFFF" w:themeFill="background1"/>
      </w:pPr>
    </w:p>
    <w:tbl>
      <w:tblPr>
        <w:tblStyle w:val="a5"/>
        <w:tblW w:w="9769" w:type="dxa"/>
        <w:tblInd w:w="392" w:type="dxa"/>
        <w:tblLook w:val="04A0" w:firstRow="1" w:lastRow="0" w:firstColumn="1" w:lastColumn="0" w:noHBand="0" w:noVBand="1"/>
      </w:tblPr>
      <w:tblGrid>
        <w:gridCol w:w="697"/>
        <w:gridCol w:w="5994"/>
        <w:gridCol w:w="3078"/>
      </w:tblGrid>
      <w:tr w:rsidR="006E7F8D" w:rsidTr="006E7F8D">
        <w:trPr>
          <w:trHeight w:val="750"/>
        </w:trPr>
        <w:tc>
          <w:tcPr>
            <w:tcW w:w="697" w:type="dxa"/>
          </w:tcPr>
          <w:p w:rsidR="006E7F8D" w:rsidRPr="0018000A" w:rsidRDefault="006E7F8D" w:rsidP="003F5ED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000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994" w:type="dxa"/>
          </w:tcPr>
          <w:p w:rsidR="006E7F8D" w:rsidRPr="00556C66" w:rsidRDefault="006E7F8D" w:rsidP="003F5ED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6C66">
              <w:rPr>
                <w:rFonts w:ascii="Times New Roman" w:hAnsi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3078" w:type="dxa"/>
          </w:tcPr>
          <w:p w:rsidR="006E7F8D" w:rsidRPr="00556C66" w:rsidRDefault="006E7F8D" w:rsidP="003F5ED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 во часов</w:t>
            </w:r>
          </w:p>
        </w:tc>
      </w:tr>
      <w:tr w:rsidR="006E7F8D" w:rsidTr="006E7F8D">
        <w:trPr>
          <w:trHeight w:val="502"/>
        </w:trPr>
        <w:tc>
          <w:tcPr>
            <w:tcW w:w="6691" w:type="dxa"/>
            <w:gridSpan w:val="2"/>
          </w:tcPr>
          <w:p w:rsidR="006E7F8D" w:rsidRPr="00556C66" w:rsidRDefault="006E7F8D" w:rsidP="003F5ED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556C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Вспомним и обсудим</w:t>
            </w:r>
            <w:r w:rsidRPr="00556C66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078" w:type="dxa"/>
          </w:tcPr>
          <w:p w:rsidR="006E7F8D" w:rsidRDefault="006E7F8D" w:rsidP="003F5ED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E7F8D" w:rsidTr="006E7F8D">
        <w:trPr>
          <w:trHeight w:val="750"/>
        </w:trPr>
        <w:tc>
          <w:tcPr>
            <w:tcW w:w="697" w:type="dxa"/>
          </w:tcPr>
          <w:p w:rsidR="006E7F8D" w:rsidRPr="006E7F8D" w:rsidRDefault="006E7F8D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F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</w:tcPr>
          <w:p w:rsidR="006E7F8D" w:rsidRPr="00556C66" w:rsidRDefault="006E7F8D" w:rsidP="00556C6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Вспомним и обсудим. Творческая работа. Изделие из природного материала по собственному замыслу</w:t>
            </w:r>
          </w:p>
        </w:tc>
        <w:tc>
          <w:tcPr>
            <w:tcW w:w="3078" w:type="dxa"/>
          </w:tcPr>
          <w:p w:rsidR="006E7F8D" w:rsidRDefault="006E7F8D" w:rsidP="00556C6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50466F">
        <w:trPr>
          <w:trHeight w:val="315"/>
        </w:trPr>
        <w:tc>
          <w:tcPr>
            <w:tcW w:w="6691" w:type="dxa"/>
            <w:gridSpan w:val="2"/>
          </w:tcPr>
          <w:p w:rsidR="006E7F8D" w:rsidRDefault="006E7F8D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6C66">
              <w:rPr>
                <w:rFonts w:ascii="Times New Roman" w:hAnsi="Times New Roman"/>
                <w:b/>
                <w:sz w:val="24"/>
                <w:szCs w:val="24"/>
              </w:rPr>
              <w:t>Мастерская скульптора</w:t>
            </w:r>
          </w:p>
        </w:tc>
        <w:tc>
          <w:tcPr>
            <w:tcW w:w="3078" w:type="dxa"/>
          </w:tcPr>
          <w:p w:rsidR="006E7F8D" w:rsidRDefault="006E7F8D" w:rsidP="003F5ED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E7F8D" w:rsidTr="006E7F8D">
        <w:trPr>
          <w:trHeight w:val="315"/>
        </w:trPr>
        <w:tc>
          <w:tcPr>
            <w:tcW w:w="697" w:type="dxa"/>
          </w:tcPr>
          <w:p w:rsidR="006E7F8D" w:rsidRPr="006E7F8D" w:rsidRDefault="006E7F8D" w:rsidP="00556C6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F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Default="006E7F8D" w:rsidP="00556C66">
            <w:pPr>
              <w:rPr>
                <w:b/>
                <w:bCs/>
                <w:color w:val="000000"/>
              </w:rPr>
            </w:pPr>
            <w:r w:rsidRPr="00487DE4">
              <w:rPr>
                <w:bCs/>
                <w:color w:val="000000"/>
              </w:rPr>
              <w:t xml:space="preserve">Как работает скульптор? </w:t>
            </w:r>
            <w:r>
              <w:rPr>
                <w:i/>
                <w:iCs/>
                <w:color w:val="000000"/>
              </w:rPr>
              <w:t>Беседа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487DE4" w:rsidRDefault="006E7F8D" w:rsidP="00556C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6E7F8D" w:rsidTr="006E7F8D">
        <w:trPr>
          <w:trHeight w:val="315"/>
        </w:trPr>
        <w:tc>
          <w:tcPr>
            <w:tcW w:w="697" w:type="dxa"/>
          </w:tcPr>
          <w:p w:rsidR="006E7F8D" w:rsidRDefault="006E7F8D" w:rsidP="00556C6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Default="006E7F8D" w:rsidP="00556C66">
            <w:pPr>
              <w:rPr>
                <w:color w:val="000000"/>
              </w:rPr>
            </w:pPr>
            <w:r>
              <w:rPr>
                <w:color w:val="000000"/>
              </w:rPr>
              <w:t>Скульптуры разных времен и народов. Лепка.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556C6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315"/>
        </w:trPr>
        <w:tc>
          <w:tcPr>
            <w:tcW w:w="697" w:type="dxa"/>
          </w:tcPr>
          <w:p w:rsidR="006E7F8D" w:rsidRDefault="006E7F8D" w:rsidP="00556C6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Default="006E7F8D" w:rsidP="00556C66">
            <w:pPr>
              <w:rPr>
                <w:color w:val="000000"/>
              </w:rPr>
            </w:pPr>
            <w:r>
              <w:rPr>
                <w:color w:val="000000"/>
              </w:rPr>
              <w:t>Статуэтки. Лепка. Статуэтки по мотивам народных промыслов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556C6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315"/>
        </w:trPr>
        <w:tc>
          <w:tcPr>
            <w:tcW w:w="697" w:type="dxa"/>
          </w:tcPr>
          <w:p w:rsidR="006E7F8D" w:rsidRDefault="006E7F8D" w:rsidP="00556C6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Default="006E7F8D" w:rsidP="00556C66">
            <w:pPr>
              <w:rPr>
                <w:color w:val="000000"/>
              </w:rPr>
            </w:pPr>
            <w:r>
              <w:rPr>
                <w:color w:val="000000"/>
              </w:rPr>
              <w:t>Рельеф и его виды. Барельеф из пластилина.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556C6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315"/>
        </w:trPr>
        <w:tc>
          <w:tcPr>
            <w:tcW w:w="697" w:type="dxa"/>
          </w:tcPr>
          <w:p w:rsidR="006E7F8D" w:rsidRDefault="006E7F8D" w:rsidP="00556C6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Default="006E7F8D" w:rsidP="00556C66">
            <w:pPr>
              <w:rPr>
                <w:color w:val="000000"/>
              </w:rPr>
            </w:pPr>
            <w:r>
              <w:rPr>
                <w:color w:val="000000"/>
              </w:rPr>
              <w:t>Конструируем из фольги Подвеска с цветами.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556C6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315"/>
        </w:trPr>
        <w:tc>
          <w:tcPr>
            <w:tcW w:w="697" w:type="dxa"/>
          </w:tcPr>
          <w:p w:rsidR="006E7F8D" w:rsidRDefault="006E7F8D" w:rsidP="00556C6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E7F8D" w:rsidRDefault="006E7F8D" w:rsidP="00556C66">
            <w:pPr>
              <w:rPr>
                <w:color w:val="000000"/>
              </w:rPr>
            </w:pPr>
            <w:r>
              <w:rPr>
                <w:color w:val="000000"/>
              </w:rPr>
              <w:t>Как придать поверхности фактуру и объём? Шкатулка или ваза с рельефным изображением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7F8D" w:rsidRDefault="006E7F8D" w:rsidP="00556C6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2350E8">
        <w:trPr>
          <w:trHeight w:val="315"/>
        </w:trPr>
        <w:tc>
          <w:tcPr>
            <w:tcW w:w="6691" w:type="dxa"/>
            <w:gridSpan w:val="2"/>
          </w:tcPr>
          <w:p w:rsidR="006E7F8D" w:rsidRDefault="006E7F8D" w:rsidP="00556C66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487DE4">
              <w:rPr>
                <w:rFonts w:ascii="Times New Roman" w:hAnsi="Times New Roman"/>
                <w:b/>
                <w:sz w:val="24"/>
                <w:szCs w:val="24"/>
              </w:rPr>
              <w:t>Мастерская рукодельницы</w:t>
            </w:r>
          </w:p>
        </w:tc>
        <w:tc>
          <w:tcPr>
            <w:tcW w:w="3078" w:type="dxa"/>
          </w:tcPr>
          <w:p w:rsidR="006E7F8D" w:rsidRDefault="006E7F8D" w:rsidP="00556C66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E7F8D" w:rsidTr="006E7F8D">
        <w:trPr>
          <w:trHeight w:val="315"/>
        </w:trPr>
        <w:tc>
          <w:tcPr>
            <w:tcW w:w="697" w:type="dxa"/>
          </w:tcPr>
          <w:p w:rsidR="006E7F8D" w:rsidRDefault="006E7F8D" w:rsidP="00556C6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Default="006E7F8D" w:rsidP="00556C66">
            <w:pPr>
              <w:rPr>
                <w:color w:val="000000"/>
              </w:rPr>
            </w:pPr>
            <w:r>
              <w:rPr>
                <w:color w:val="000000"/>
              </w:rPr>
              <w:t>Вышивка и вышивание. Мешочек с вышивкой крестом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556C6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315"/>
        </w:trPr>
        <w:tc>
          <w:tcPr>
            <w:tcW w:w="697" w:type="dxa"/>
          </w:tcPr>
          <w:p w:rsidR="006E7F8D" w:rsidRDefault="006E7F8D" w:rsidP="00556C6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Default="006E7F8D" w:rsidP="00556C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Строчка петельного стежка. Сердечко из </w:t>
            </w:r>
            <w:proofErr w:type="spellStart"/>
            <w:r>
              <w:rPr>
                <w:color w:val="000000"/>
              </w:rPr>
              <w:t>флиса</w:t>
            </w:r>
            <w:proofErr w:type="spellEnd"/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556C6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315"/>
        </w:trPr>
        <w:tc>
          <w:tcPr>
            <w:tcW w:w="697" w:type="dxa"/>
          </w:tcPr>
          <w:p w:rsidR="006E7F8D" w:rsidRDefault="006E7F8D" w:rsidP="00556C6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Default="006E7F8D" w:rsidP="00556C66">
            <w:pPr>
              <w:rPr>
                <w:color w:val="000000"/>
              </w:rPr>
            </w:pPr>
            <w:r>
              <w:rPr>
                <w:color w:val="000000"/>
              </w:rPr>
              <w:t>Пришивание пуговиц. Браслет с пуговицами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556C6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315"/>
        </w:trPr>
        <w:tc>
          <w:tcPr>
            <w:tcW w:w="697" w:type="dxa"/>
          </w:tcPr>
          <w:p w:rsidR="006E7F8D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Наши проекты. Подарок малышам «Волшебное дерево»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315"/>
        </w:trPr>
        <w:tc>
          <w:tcPr>
            <w:tcW w:w="697" w:type="dxa"/>
          </w:tcPr>
          <w:p w:rsidR="006E7F8D" w:rsidRDefault="006E7F8D" w:rsidP="006E7F8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Наши проекты. Подарок малышам «Волшебное дерево» (продолжение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315"/>
        </w:trPr>
        <w:tc>
          <w:tcPr>
            <w:tcW w:w="697" w:type="dxa"/>
          </w:tcPr>
          <w:p w:rsidR="006E7F8D" w:rsidRDefault="006E7F8D" w:rsidP="006E7F8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Default="006E7F8D" w:rsidP="003419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История швейной машины. Бабочка из поролона и трикотажа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6E7F8D" w:rsidTr="006E7F8D">
        <w:trPr>
          <w:trHeight w:val="253"/>
        </w:trPr>
        <w:tc>
          <w:tcPr>
            <w:tcW w:w="697" w:type="dxa"/>
          </w:tcPr>
          <w:p w:rsidR="006E7F8D" w:rsidRDefault="006E7F8D" w:rsidP="006E7F8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Default="006E7F8D" w:rsidP="003419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Футляры. Ключница из фетра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6E7F8D" w:rsidTr="006E7F8D">
        <w:trPr>
          <w:trHeight w:val="825"/>
        </w:trPr>
        <w:tc>
          <w:tcPr>
            <w:tcW w:w="697" w:type="dxa"/>
          </w:tcPr>
          <w:p w:rsidR="006E7F8D" w:rsidRPr="006E7F8D" w:rsidRDefault="006E7F8D" w:rsidP="006E7F8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E7F8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Default="006E7F8D" w:rsidP="003419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Наши проекты.  Подвеска «Снеговик»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6E7F8D" w:rsidTr="006E7F8D">
        <w:trPr>
          <w:trHeight w:val="590"/>
        </w:trPr>
        <w:tc>
          <w:tcPr>
            <w:tcW w:w="697" w:type="dxa"/>
          </w:tcPr>
          <w:p w:rsidR="006E7F8D" w:rsidRDefault="006E7F8D" w:rsidP="006E7F8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Default="006E7F8D" w:rsidP="003419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Защита проекта «Снеговик»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6E7F8D" w:rsidTr="00C566D6">
        <w:trPr>
          <w:trHeight w:val="428"/>
        </w:trPr>
        <w:tc>
          <w:tcPr>
            <w:tcW w:w="6691" w:type="dxa"/>
            <w:gridSpan w:val="2"/>
            <w:tcBorders>
              <w:right w:val="single" w:sz="4" w:space="0" w:color="auto"/>
            </w:tcBorders>
          </w:tcPr>
          <w:p w:rsidR="006E7F8D" w:rsidRDefault="006E7F8D" w:rsidP="0034190C">
            <w:pPr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Раздел:</w:t>
            </w:r>
            <w:r w:rsidRPr="00487DE4">
              <w:rPr>
                <w:rFonts w:ascii="Times New Roman" w:hAnsi="Times New Roman"/>
                <w:b/>
                <w:sz w:val="24"/>
                <w:szCs w:val="24"/>
              </w:rPr>
              <w:t xml:space="preserve"> Мастерская инженеров- конструкторов, строителей, декораторов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6E7F8D" w:rsidTr="006E7F8D">
        <w:trPr>
          <w:trHeight w:val="405"/>
        </w:trPr>
        <w:tc>
          <w:tcPr>
            <w:tcW w:w="697" w:type="dxa"/>
          </w:tcPr>
          <w:p w:rsidR="006E7F8D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Default="006E7F8D" w:rsidP="006234A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Строительство и украшение дома. Изба из гофрированного картона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6E7F8D" w:rsidTr="006E7F8D">
        <w:trPr>
          <w:trHeight w:val="495"/>
        </w:trPr>
        <w:tc>
          <w:tcPr>
            <w:tcW w:w="697" w:type="dxa"/>
          </w:tcPr>
          <w:p w:rsidR="006E7F8D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Default="006E7F8D" w:rsidP="006234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Объём и объёмные формы. Развёртка  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585"/>
        </w:trPr>
        <w:tc>
          <w:tcPr>
            <w:tcW w:w="697" w:type="dxa"/>
          </w:tcPr>
          <w:p w:rsidR="006E7F8D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7F8D" w:rsidRPr="0034190C" w:rsidRDefault="006E7F8D" w:rsidP="006234A4">
            <w:pPr>
              <w:jc w:val="both"/>
              <w:rPr>
                <w:color w:val="000000"/>
              </w:rPr>
            </w:pPr>
            <w:r w:rsidRPr="0034190C">
              <w:rPr>
                <w:color w:val="000000"/>
              </w:rPr>
              <w:t>Подарочные упаковки. Коробочка для подарка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E7F8D" w:rsidRPr="0034190C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395"/>
        </w:trPr>
        <w:tc>
          <w:tcPr>
            <w:tcW w:w="697" w:type="dxa"/>
          </w:tcPr>
          <w:p w:rsidR="006E7F8D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Pr="006234A4" w:rsidRDefault="006E7F8D" w:rsidP="006234A4">
            <w:pPr>
              <w:jc w:val="both"/>
              <w:rPr>
                <w:color w:val="000000"/>
              </w:rPr>
            </w:pPr>
            <w:r w:rsidRPr="006234A4">
              <w:rPr>
                <w:color w:val="000000"/>
              </w:rPr>
              <w:t>Декорирование (украшение) готовых форм. Украшение коробочки для подарка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Pr="006234A4" w:rsidRDefault="006E7F8D" w:rsidP="006234A4">
            <w:pPr>
              <w:rPr>
                <w:color w:val="000000"/>
              </w:rPr>
            </w:pPr>
            <w:bookmarkStart w:id="0" w:name="_GoBack"/>
            <w:bookmarkEnd w:id="0"/>
            <w:r w:rsidRPr="006234A4"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225"/>
        </w:trPr>
        <w:tc>
          <w:tcPr>
            <w:tcW w:w="697" w:type="dxa"/>
            <w:tcBorders>
              <w:bottom w:val="single" w:sz="4" w:space="0" w:color="auto"/>
            </w:tcBorders>
          </w:tcPr>
          <w:p w:rsidR="006E7F8D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Default="006E7F8D" w:rsidP="006234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Конструирование из сложных развёрток. Машина 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33"/>
        </w:trPr>
        <w:tc>
          <w:tcPr>
            <w:tcW w:w="697" w:type="dxa"/>
            <w:tcBorders>
              <w:bottom w:val="single" w:sz="4" w:space="0" w:color="auto"/>
            </w:tcBorders>
          </w:tcPr>
          <w:p w:rsidR="006E7F8D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Default="006E7F8D" w:rsidP="006234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Модели и конструкции. Моделирование из конструктора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149"/>
        </w:trPr>
        <w:tc>
          <w:tcPr>
            <w:tcW w:w="697" w:type="dxa"/>
          </w:tcPr>
          <w:p w:rsidR="006E7F8D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Default="006E7F8D" w:rsidP="006234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Наши проекты.  Парад военной техники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318"/>
        </w:trPr>
        <w:tc>
          <w:tcPr>
            <w:tcW w:w="697" w:type="dxa"/>
          </w:tcPr>
          <w:p w:rsidR="006E7F8D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Default="006E7F8D" w:rsidP="006234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Наша родная армия.  Открытка «Звезда» к 23 февраля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408"/>
        </w:trPr>
        <w:tc>
          <w:tcPr>
            <w:tcW w:w="697" w:type="dxa"/>
            <w:tcBorders>
              <w:bottom w:val="single" w:sz="4" w:space="0" w:color="auto"/>
            </w:tcBorders>
          </w:tcPr>
          <w:p w:rsidR="006E7F8D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Default="006E7F8D" w:rsidP="006234A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Художник-декоратор. Филигрань и </w:t>
            </w:r>
            <w:proofErr w:type="spellStart"/>
            <w:r>
              <w:rPr>
                <w:rFonts w:ascii="Calibri" w:hAnsi="Calibri" w:cs="Calibri"/>
              </w:rPr>
              <w:t>квиллинг</w:t>
            </w:r>
            <w:proofErr w:type="spellEnd"/>
            <w:r>
              <w:rPr>
                <w:rFonts w:ascii="Calibri" w:hAnsi="Calibri" w:cs="Calibri"/>
              </w:rPr>
              <w:t>. Цветок к 8 марта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6E7F8D" w:rsidTr="006E7F8D">
        <w:trPr>
          <w:trHeight w:val="448"/>
        </w:trPr>
        <w:tc>
          <w:tcPr>
            <w:tcW w:w="697" w:type="dxa"/>
          </w:tcPr>
          <w:p w:rsidR="006E7F8D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Default="006E7F8D" w:rsidP="00341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Изонить</w:t>
            </w:r>
            <w:proofErr w:type="spellEnd"/>
            <w:r>
              <w:rPr>
                <w:color w:val="000000"/>
              </w:rPr>
              <w:t>. Весенняя птица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309"/>
        </w:trPr>
        <w:tc>
          <w:tcPr>
            <w:tcW w:w="697" w:type="dxa"/>
          </w:tcPr>
          <w:p w:rsidR="006E7F8D" w:rsidRPr="006E7F8D" w:rsidRDefault="006E7F8D" w:rsidP="0034190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F8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Художественные техники из креповой бумаги. Цветок в вазе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0D064A">
        <w:trPr>
          <w:trHeight w:val="253"/>
        </w:trPr>
        <w:tc>
          <w:tcPr>
            <w:tcW w:w="6691" w:type="dxa"/>
            <w:gridSpan w:val="2"/>
            <w:tcBorders>
              <w:right w:val="single" w:sz="4" w:space="0" w:color="auto"/>
            </w:tcBorders>
          </w:tcPr>
          <w:p w:rsidR="006E7F8D" w:rsidRPr="006E7F8D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7F8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6E7F8D" w:rsidRDefault="006E7F8D" w:rsidP="0034190C">
            <w:pPr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Раздел: </w:t>
            </w:r>
            <w:r w:rsidRPr="00487DE4">
              <w:rPr>
                <w:rFonts w:ascii="Times New Roman" w:hAnsi="Times New Roman"/>
                <w:b/>
                <w:sz w:val="24"/>
                <w:szCs w:val="24"/>
              </w:rPr>
              <w:t>Мастерская кукольника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ч</w:t>
            </w:r>
          </w:p>
        </w:tc>
      </w:tr>
      <w:tr w:rsidR="006E7F8D" w:rsidTr="006E7F8D">
        <w:trPr>
          <w:trHeight w:val="283"/>
        </w:trPr>
        <w:tc>
          <w:tcPr>
            <w:tcW w:w="697" w:type="dxa"/>
          </w:tcPr>
          <w:p w:rsidR="006E7F8D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Что такое игрушка? Игрушка из прищепки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273"/>
        </w:trPr>
        <w:tc>
          <w:tcPr>
            <w:tcW w:w="697" w:type="dxa"/>
          </w:tcPr>
          <w:p w:rsidR="006E7F8D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Театральные куклы. Марионетки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448"/>
        </w:trPr>
        <w:tc>
          <w:tcPr>
            <w:tcW w:w="697" w:type="dxa"/>
          </w:tcPr>
          <w:p w:rsidR="006E7F8D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Театральные игрушки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448"/>
        </w:trPr>
        <w:tc>
          <w:tcPr>
            <w:tcW w:w="697" w:type="dxa"/>
          </w:tcPr>
          <w:p w:rsidR="006E7F8D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Игрушка из носка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448"/>
        </w:trPr>
        <w:tc>
          <w:tcPr>
            <w:tcW w:w="697" w:type="dxa"/>
          </w:tcPr>
          <w:p w:rsidR="006E7F8D" w:rsidRDefault="006E7F8D" w:rsidP="0034190C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Кукла-неваляшка 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448"/>
        </w:trPr>
        <w:tc>
          <w:tcPr>
            <w:tcW w:w="697" w:type="dxa"/>
          </w:tcPr>
          <w:p w:rsidR="006E7F8D" w:rsidRDefault="006E7F8D" w:rsidP="0034190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Кукла-неваляшка 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448"/>
        </w:trPr>
        <w:tc>
          <w:tcPr>
            <w:tcW w:w="697" w:type="dxa"/>
          </w:tcPr>
          <w:p w:rsidR="006E7F8D" w:rsidRDefault="006E7F8D" w:rsidP="0034190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Что узнали, чему научились. Проверка знаний и умений.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34190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7F8D" w:rsidTr="006E7F8D">
        <w:trPr>
          <w:trHeight w:val="448"/>
        </w:trPr>
        <w:tc>
          <w:tcPr>
            <w:tcW w:w="697" w:type="dxa"/>
          </w:tcPr>
          <w:p w:rsidR="006E7F8D" w:rsidRDefault="006E7F8D" w:rsidP="006E7F8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8D" w:rsidRDefault="006E7F8D" w:rsidP="006E7F8D">
            <w:pPr>
              <w:rPr>
                <w:color w:val="00000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F8D" w:rsidRDefault="006E7F8D" w:rsidP="006E7F8D">
            <w:pPr>
              <w:rPr>
                <w:color w:val="000000"/>
              </w:rPr>
            </w:pPr>
          </w:p>
        </w:tc>
      </w:tr>
    </w:tbl>
    <w:p w:rsidR="003E3683" w:rsidRDefault="003E3683" w:rsidP="003E368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3683" w:rsidRDefault="003E3683" w:rsidP="003E3683"/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Pr="00CB5278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02B89" w:rsidRPr="00FC5FC8" w:rsidTr="00036FFE">
        <w:trPr>
          <w:trHeight w:val="2167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202B89" w:rsidRPr="00036FFE" w:rsidRDefault="00202B89" w:rsidP="007F53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5278" w:rsidRPr="00CB5278" w:rsidRDefault="00CB5278" w:rsidP="00CB5278">
      <w:pPr>
        <w:pStyle w:val="a3"/>
        <w:rPr>
          <w:sz w:val="24"/>
          <w:szCs w:val="24"/>
        </w:rPr>
      </w:pPr>
    </w:p>
    <w:sectPr w:rsidR="00CB5278" w:rsidRPr="00CB5278" w:rsidSect="00CB52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F28AA"/>
    <w:multiLevelType w:val="multilevel"/>
    <w:tmpl w:val="807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C5B20"/>
    <w:multiLevelType w:val="multilevel"/>
    <w:tmpl w:val="42AA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27B62"/>
    <w:multiLevelType w:val="multilevel"/>
    <w:tmpl w:val="8572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613A18"/>
    <w:multiLevelType w:val="multilevel"/>
    <w:tmpl w:val="BEC6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159D8"/>
    <w:multiLevelType w:val="multilevel"/>
    <w:tmpl w:val="FBDCD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F7A7E"/>
    <w:multiLevelType w:val="multilevel"/>
    <w:tmpl w:val="297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97BA4"/>
    <w:multiLevelType w:val="multilevel"/>
    <w:tmpl w:val="2884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1C08D5"/>
    <w:multiLevelType w:val="multilevel"/>
    <w:tmpl w:val="F340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D4770"/>
    <w:multiLevelType w:val="multilevel"/>
    <w:tmpl w:val="ACBE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162D0"/>
    <w:multiLevelType w:val="multilevel"/>
    <w:tmpl w:val="10E4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580416"/>
    <w:multiLevelType w:val="multilevel"/>
    <w:tmpl w:val="C1B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EE22FA"/>
    <w:multiLevelType w:val="multilevel"/>
    <w:tmpl w:val="F0FC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FA15A0"/>
    <w:multiLevelType w:val="multilevel"/>
    <w:tmpl w:val="AD54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FA73B6"/>
    <w:multiLevelType w:val="multilevel"/>
    <w:tmpl w:val="C5C2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A374B3"/>
    <w:multiLevelType w:val="multilevel"/>
    <w:tmpl w:val="AE9E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5E56EF"/>
    <w:multiLevelType w:val="multilevel"/>
    <w:tmpl w:val="928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30439C"/>
    <w:multiLevelType w:val="multilevel"/>
    <w:tmpl w:val="D078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1"/>
  </w:num>
  <w:num w:numId="5">
    <w:abstractNumId w:val="3"/>
  </w:num>
  <w:num w:numId="6">
    <w:abstractNumId w:val="7"/>
  </w:num>
  <w:num w:numId="7">
    <w:abstractNumId w:val="16"/>
  </w:num>
  <w:num w:numId="8">
    <w:abstractNumId w:val="14"/>
  </w:num>
  <w:num w:numId="9">
    <w:abstractNumId w:val="5"/>
  </w:num>
  <w:num w:numId="10">
    <w:abstractNumId w:val="4"/>
  </w:num>
  <w:num w:numId="11">
    <w:abstractNumId w:val="2"/>
  </w:num>
  <w:num w:numId="12">
    <w:abstractNumId w:val="12"/>
  </w:num>
  <w:num w:numId="13">
    <w:abstractNumId w:val="9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6D"/>
    <w:rsid w:val="00036FFE"/>
    <w:rsid w:val="0007683C"/>
    <w:rsid w:val="000B40B9"/>
    <w:rsid w:val="0018000A"/>
    <w:rsid w:val="001C7E53"/>
    <w:rsid w:val="00202B89"/>
    <w:rsid w:val="0034190C"/>
    <w:rsid w:val="003E3683"/>
    <w:rsid w:val="00436011"/>
    <w:rsid w:val="00487DE4"/>
    <w:rsid w:val="00556C66"/>
    <w:rsid w:val="006234A4"/>
    <w:rsid w:val="006E7F8D"/>
    <w:rsid w:val="006F18EB"/>
    <w:rsid w:val="00785948"/>
    <w:rsid w:val="00826EC6"/>
    <w:rsid w:val="00894DC4"/>
    <w:rsid w:val="00925023"/>
    <w:rsid w:val="0093423B"/>
    <w:rsid w:val="00B24D9F"/>
    <w:rsid w:val="00CB5278"/>
    <w:rsid w:val="00DB1F6D"/>
    <w:rsid w:val="00D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C96B"/>
  <w15:chartTrackingRefBased/>
  <w15:docId w15:val="{CE02CE2E-8915-4FAC-9090-BD8C3418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9">
    <w:name w:val="c39"/>
    <w:basedOn w:val="a0"/>
    <w:rsid w:val="00CB5278"/>
  </w:style>
  <w:style w:type="paragraph" w:styleId="a3">
    <w:name w:val="No Spacing"/>
    <w:uiPriority w:val="1"/>
    <w:qFormat/>
    <w:rsid w:val="00CB5278"/>
    <w:pPr>
      <w:spacing w:after="0" w:line="240" w:lineRule="auto"/>
    </w:pPr>
  </w:style>
  <w:style w:type="paragraph" w:customStyle="1" w:styleId="c94">
    <w:name w:val="c94"/>
    <w:basedOn w:val="a"/>
    <w:rsid w:val="00CB527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CB5278"/>
  </w:style>
  <w:style w:type="paragraph" w:customStyle="1" w:styleId="c92">
    <w:name w:val="c92"/>
    <w:basedOn w:val="a"/>
    <w:rsid w:val="00CB527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B5278"/>
  </w:style>
  <w:style w:type="paragraph" w:customStyle="1" w:styleId="c61">
    <w:name w:val="c61"/>
    <w:basedOn w:val="a"/>
    <w:rsid w:val="00CB527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B5278"/>
  </w:style>
  <w:style w:type="paragraph" w:styleId="a4">
    <w:name w:val="List Paragraph"/>
    <w:basedOn w:val="a"/>
    <w:uiPriority w:val="34"/>
    <w:qFormat/>
    <w:rsid w:val="00CB527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CB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1"/>
    <w:locked/>
    <w:rsid w:val="00202B89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202B89"/>
    <w:pPr>
      <w:widowControl w:val="0"/>
      <w:shd w:val="clear" w:color="auto" w:fill="FFFFFF"/>
      <w:spacing w:before="840" w:after="0" w:line="240" w:lineRule="exact"/>
      <w:ind w:firstLine="460"/>
      <w:jc w:val="both"/>
    </w:pPr>
    <w:rPr>
      <w:rFonts w:ascii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180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Знак"/>
    <w:link w:val="a9"/>
    <w:locked/>
    <w:rsid w:val="0007683C"/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paragraph" w:customStyle="1" w:styleId="a9">
    <w:name w:val="Основной"/>
    <w:basedOn w:val="a"/>
    <w:link w:val="a8"/>
    <w:rsid w:val="0007683C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07683C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a">
    <w:name w:val="Курсив"/>
    <w:basedOn w:val="a9"/>
    <w:rsid w:val="0007683C"/>
    <w:rPr>
      <w:rFonts w:eastAsia="Times New Roman" w:cs="Times New Roman"/>
      <w:i/>
      <w:iCs/>
    </w:rPr>
  </w:style>
  <w:style w:type="paragraph" w:customStyle="1" w:styleId="21">
    <w:name w:val="Средняя сетка 21"/>
    <w:basedOn w:val="a"/>
    <w:uiPriority w:val="1"/>
    <w:qFormat/>
    <w:rsid w:val="0007683C"/>
    <w:pPr>
      <w:numPr>
        <w:numId w:val="18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56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6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38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43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6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722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5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53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1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48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6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6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6572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106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5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9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8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6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9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108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2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2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9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2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8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357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917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1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1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9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30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67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93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73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70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6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4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6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5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344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9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9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12</cp:revision>
  <dcterms:created xsi:type="dcterms:W3CDTF">2019-10-28T13:45:00Z</dcterms:created>
  <dcterms:modified xsi:type="dcterms:W3CDTF">2019-12-02T14:45:00Z</dcterms:modified>
</cp:coreProperties>
</file>