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CB" w:rsidRPr="00F63E2B" w:rsidRDefault="006624CB" w:rsidP="006624C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63E2B">
        <w:rPr>
          <w:rFonts w:ascii="Times New Roman" w:hAnsi="Times New Roman"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6624CB" w:rsidRPr="00F63E2B" w:rsidRDefault="006624CB" w:rsidP="006624C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63E2B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F63E2B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F63E2B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 – «</w:t>
      </w:r>
      <w:proofErr w:type="spellStart"/>
      <w:r w:rsidRPr="00F63E2B">
        <w:rPr>
          <w:rFonts w:ascii="Times New Roman" w:hAnsi="Times New Roman" w:cs="Times New Roman"/>
          <w:b/>
          <w:bCs/>
          <w:iCs/>
        </w:rPr>
        <w:t>Верхнеаремзянская</w:t>
      </w:r>
      <w:proofErr w:type="spellEnd"/>
      <w:r w:rsidRPr="00F63E2B">
        <w:rPr>
          <w:rFonts w:ascii="Times New Roman" w:hAnsi="Times New Roman" w:cs="Times New Roman"/>
          <w:b/>
          <w:bCs/>
          <w:iCs/>
        </w:rPr>
        <w:t xml:space="preserve"> СОШ им. Д.И. Менделеева»</w:t>
      </w: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0"/>
        <w:gridCol w:w="4931"/>
        <w:gridCol w:w="4925"/>
      </w:tblGrid>
      <w:tr w:rsidR="006624CB" w:rsidRPr="00F63E2B" w:rsidTr="00720DA0">
        <w:trPr>
          <w:jc w:val="center"/>
        </w:trPr>
        <w:tc>
          <w:tcPr>
            <w:tcW w:w="5038" w:type="dxa"/>
          </w:tcPr>
          <w:p w:rsidR="006624CB" w:rsidRPr="00F63E2B" w:rsidRDefault="006624CB" w:rsidP="006624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РАССМОТРЕНО: </w:t>
            </w:r>
          </w:p>
          <w:p w:rsidR="006624CB" w:rsidRPr="00F63E2B" w:rsidRDefault="006624CB" w:rsidP="006624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6624CB" w:rsidRPr="00F63E2B" w:rsidRDefault="006624CB" w:rsidP="006624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6624CB" w:rsidRPr="00F63E2B" w:rsidRDefault="006624CB" w:rsidP="006624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6624CB" w:rsidRPr="00F63E2B" w:rsidRDefault="006624CB" w:rsidP="00662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6624CB" w:rsidRPr="00F63E2B" w:rsidRDefault="006624CB" w:rsidP="00662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6624CB" w:rsidRPr="00F63E2B" w:rsidRDefault="006624CB" w:rsidP="00662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</w:tcPr>
          <w:p w:rsidR="006624CB" w:rsidRPr="00F63E2B" w:rsidRDefault="006624CB" w:rsidP="006624C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УТВЕРЖДЕНО: </w:t>
            </w:r>
          </w:p>
          <w:p w:rsidR="006624CB" w:rsidRPr="00F63E2B" w:rsidRDefault="006624CB" w:rsidP="006624C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F63E2B">
              <w:rPr>
                <w:rFonts w:ascii="Times New Roman" w:hAnsi="Times New Roman" w:cs="Times New Roman"/>
                <w:bCs/>
              </w:rPr>
              <w:t xml:space="preserve">приказом директора школы </w:t>
            </w:r>
          </w:p>
          <w:p w:rsidR="006624CB" w:rsidRPr="00F63E2B" w:rsidRDefault="00DB102F" w:rsidP="006624C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«30» августа 2019 г. № 62</w:t>
            </w:r>
          </w:p>
        </w:tc>
      </w:tr>
    </w:tbl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3E2B">
        <w:rPr>
          <w:rFonts w:ascii="Times New Roman" w:hAnsi="Times New Roman" w:cs="Times New Roman"/>
          <w:b/>
          <w:bCs/>
        </w:rPr>
        <w:t>РАБОЧАЯ ПРОГРАММА</w:t>
      </w:r>
      <w:bookmarkStart w:id="0" w:name="_GoBack"/>
      <w:bookmarkEnd w:id="0"/>
    </w:p>
    <w:p w:rsidR="006624CB" w:rsidRPr="00F63E2B" w:rsidRDefault="00643C92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 xml:space="preserve">По элективному курсу «Основы </w:t>
      </w:r>
      <w:proofErr w:type="gramStart"/>
      <w:r w:rsidRPr="00F63E2B">
        <w:rPr>
          <w:rFonts w:ascii="Times New Roman" w:hAnsi="Times New Roman" w:cs="Times New Roman"/>
          <w:bCs/>
        </w:rPr>
        <w:t>финансовой  грамотности</w:t>
      </w:r>
      <w:proofErr w:type="gramEnd"/>
      <w:r w:rsidR="006624CB" w:rsidRPr="00F63E2B">
        <w:rPr>
          <w:rFonts w:ascii="Times New Roman" w:hAnsi="Times New Roman" w:cs="Times New Roman"/>
          <w:bCs/>
        </w:rPr>
        <w:t xml:space="preserve"> » для 6 класса</w:t>
      </w:r>
    </w:p>
    <w:p w:rsidR="006624CB" w:rsidRPr="00F63E2B" w:rsidRDefault="006624CB" w:rsidP="00662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>на 2019-2020 учебный год</w:t>
      </w: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63E2B">
        <w:rPr>
          <w:rFonts w:ascii="Times New Roman" w:hAnsi="Times New Roman" w:cs="Times New Roman"/>
          <w:bCs/>
        </w:rPr>
        <w:tab/>
      </w:r>
    </w:p>
    <w:p w:rsidR="006624CB" w:rsidRPr="00F63E2B" w:rsidRDefault="006624CB" w:rsidP="006624C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F63E2B">
        <w:rPr>
          <w:rFonts w:ascii="Times New Roman" w:hAnsi="Times New Roman" w:cs="Times New Roman"/>
          <w:bCs/>
        </w:rPr>
        <w:t>ФГОС ООО</w:t>
      </w:r>
      <w:r w:rsidRPr="00F63E2B">
        <w:rPr>
          <w:rFonts w:ascii="Times New Roman" w:hAnsi="Times New Roman" w:cs="Times New Roman"/>
          <w:bCs/>
        </w:rPr>
        <w:tab/>
      </w:r>
    </w:p>
    <w:p w:rsidR="006624CB" w:rsidRPr="00F63E2B" w:rsidRDefault="006624CB" w:rsidP="006624C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24CB" w:rsidRPr="00F63E2B" w:rsidRDefault="006624CB" w:rsidP="006624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3E2B">
        <w:rPr>
          <w:rFonts w:ascii="Times New Roman" w:hAnsi="Times New Roman" w:cs="Times New Roman"/>
        </w:rPr>
        <w:t>Составитель программы: Бухарова Ольга Васильевна,</w:t>
      </w:r>
    </w:p>
    <w:p w:rsidR="006624CB" w:rsidRPr="00F63E2B" w:rsidRDefault="006624CB" w:rsidP="006624CB">
      <w:pPr>
        <w:spacing w:after="0" w:line="240" w:lineRule="auto"/>
        <w:jc w:val="right"/>
        <w:rPr>
          <w:rStyle w:val="a4"/>
          <w:rFonts w:ascii="Times New Roman" w:hAnsi="Times New Roman" w:cs="Times New Roman"/>
          <w:i w:val="0"/>
          <w:iCs w:val="0"/>
        </w:rPr>
      </w:pPr>
      <w:r w:rsidRPr="00F63E2B">
        <w:rPr>
          <w:rFonts w:ascii="Times New Roman" w:hAnsi="Times New Roman" w:cs="Times New Roman"/>
        </w:rPr>
        <w:t>учитель истории высшей квалификационной категории</w:t>
      </w:r>
    </w:p>
    <w:p w:rsidR="006624CB" w:rsidRPr="00F63E2B" w:rsidRDefault="006624CB" w:rsidP="006624CB">
      <w:pPr>
        <w:spacing w:after="0" w:line="240" w:lineRule="auto"/>
        <w:rPr>
          <w:rStyle w:val="a4"/>
          <w:rFonts w:ascii="Times New Roman" w:hAnsi="Times New Roman" w:cs="Times New Roman"/>
          <w:i w:val="0"/>
        </w:rPr>
      </w:pPr>
    </w:p>
    <w:p w:rsidR="006624CB" w:rsidRPr="00F63E2B" w:rsidRDefault="006624CB" w:rsidP="006624CB">
      <w:pPr>
        <w:spacing w:after="0" w:line="240" w:lineRule="auto"/>
        <w:rPr>
          <w:rStyle w:val="a4"/>
          <w:rFonts w:ascii="Times New Roman" w:hAnsi="Times New Roman" w:cs="Times New Roman"/>
          <w:i w:val="0"/>
        </w:rPr>
      </w:pPr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</w:p>
    <w:p w:rsidR="00F63E2B" w:rsidRDefault="006624C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  <w:r w:rsidRPr="00F63E2B">
        <w:rPr>
          <w:rStyle w:val="a4"/>
          <w:rFonts w:ascii="Times New Roman" w:hAnsi="Times New Roman" w:cs="Times New Roman"/>
          <w:i w:val="0"/>
        </w:rPr>
        <w:t xml:space="preserve">с. Верхние </w:t>
      </w:r>
      <w:proofErr w:type="spellStart"/>
      <w:r w:rsidRPr="00F63E2B">
        <w:rPr>
          <w:rStyle w:val="a4"/>
          <w:rFonts w:ascii="Times New Roman" w:hAnsi="Times New Roman" w:cs="Times New Roman"/>
          <w:i w:val="0"/>
        </w:rPr>
        <w:t>Аремзяны</w:t>
      </w:r>
      <w:proofErr w:type="spellEnd"/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  <w:r>
        <w:rPr>
          <w:rStyle w:val="a4"/>
          <w:rFonts w:ascii="Times New Roman" w:hAnsi="Times New Roman" w:cs="Times New Roman"/>
          <w:i w:val="0"/>
        </w:rPr>
        <w:t>2019</w:t>
      </w:r>
    </w:p>
    <w:p w:rsidR="00F63E2B" w:rsidRDefault="00F63E2B" w:rsidP="00F63E2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</w:rPr>
      </w:pPr>
    </w:p>
    <w:p w:rsidR="00724EAC" w:rsidRPr="00F63E2B" w:rsidRDefault="00724EAC" w:rsidP="00B15AC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начальными навыками адаптации в мире финансовых отношений: сопоставление доходов и расходов, расчѐт процентов, сопоставление доходности вложений на простых примерах;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•освоение способов решения проблем творческого и поискового характера;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</w:t>
      </w:r>
      <w:r w:rsidR="00B15AC0"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интернет-сайтах и проведение простых опросов и интервью;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•овладение базовыми предметными и </w:t>
      </w:r>
      <w:proofErr w:type="spell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цели своих действий;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•планирование действия с помощью учителя и самостоятельно;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•проявление познавательной и творческой инициативы;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•оценка правильности выполнения действий; самооценка и </w:t>
      </w:r>
      <w:proofErr w:type="spell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•адекватное восприятие предложений товарищей, учителей,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•составление текстов в устной и письменной формах;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•готовность слушать собеседника и вести диалог;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•готовность признавать возможность существования различных точек зрения и права каждого иметь свою;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•умение излагать своѐ мнение, аргументировать свою точку зрения и давать оценку событий;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•определение общей цели и путей еѐ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•формирование социальной ответственности: оценка возможностей и потребностей в материальных благах;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и правильное использование экономических терминов;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•освоение приѐмов работы с экономической информацией, еѐ осмысление; проведение простых финансовых расчѐтов.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развитие </w:t>
      </w:r>
      <w:proofErr w:type="gram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724EAC" w:rsidRPr="00F63E2B" w:rsidRDefault="00724EAC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Доходы и расходы семьи (5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часов)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Деньги. Доходы семьи. Расходы семьи. Семейный бюджет.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Риски потери денег и имущества и как чело</w:t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век может от этого защититься (3 часа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 и как с ними справиться. Страхование. «Семейный бюджет».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Семья и госуда</w:t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рство: как они </w:t>
      </w:r>
      <w:proofErr w:type="gramStart"/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взаимодействуют( 3</w:t>
      </w:r>
      <w:proofErr w:type="gramEnd"/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часа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Социальные пособия. Государство – это мы.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Финансовый бизнес</w:t>
      </w:r>
      <w:r w:rsidR="00A77D3B"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чем он может помочь семье (5</w:t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часов)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спасти деньги от инфляции. Банковские услуги. Собственный бизнес. Валюта в современном мире. Благотворительность. Личный финансовый план.</w:t>
      </w:r>
    </w:p>
    <w:p w:rsidR="00724EAC" w:rsidRPr="00F63E2B" w:rsidRDefault="00724EAC" w:rsidP="00724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Что такое финансовая </w:t>
      </w:r>
      <w:proofErr w:type="gramStart"/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грамотность(</w:t>
      </w:r>
      <w:proofErr w:type="gramEnd"/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час)</w:t>
      </w: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9498"/>
        <w:gridCol w:w="1499"/>
      </w:tblGrid>
      <w:tr w:rsidR="00F63E2B" w:rsidTr="00CE313E">
        <w:tc>
          <w:tcPr>
            <w:tcW w:w="1242" w:type="dxa"/>
          </w:tcPr>
          <w:p w:rsidR="00F63E2B" w:rsidRDefault="00F63E2B" w:rsidP="00AC026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498" w:type="dxa"/>
          </w:tcPr>
          <w:p w:rsidR="00F63E2B" w:rsidRPr="00F63E2B" w:rsidRDefault="00F63E2B" w:rsidP="00AC026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</w:t>
            </w:r>
            <w:r w:rsidRPr="00F63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99" w:type="dxa"/>
          </w:tcPr>
          <w:p w:rsidR="00F63E2B" w:rsidRDefault="00F63E2B" w:rsidP="00AC026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1.</w:t>
            </w:r>
            <w:r w:rsidRPr="00F63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Доходы и расходы семьи</w:t>
            </w:r>
          </w:p>
        </w:tc>
        <w:tc>
          <w:tcPr>
            <w:tcW w:w="1499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деньги?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семьи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семьи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и расходы семьи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Риски потери денег и имущества и как человек может от этого защититься</w:t>
            </w:r>
          </w:p>
        </w:tc>
        <w:tc>
          <w:tcPr>
            <w:tcW w:w="1499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жизненные ситуации и как с ними справиться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спасти деньги от инфляции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8" w:type="dxa"/>
          </w:tcPr>
          <w:p w:rsidR="00CE313E" w:rsidRPr="00CE313E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Семья и государство: как они взаимодействуют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 пособия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– это мы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8" w:type="dxa"/>
          </w:tcPr>
          <w:p w:rsidR="00CE313E" w:rsidRPr="00CE313E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Глава 4. Финансовый бизнес: чем он может помочь семье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банк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бизнес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Благотворительность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13E" w:rsidTr="00CE313E">
        <w:tc>
          <w:tcPr>
            <w:tcW w:w="1242" w:type="dxa"/>
          </w:tcPr>
          <w:p w:rsid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</w:tcPr>
          <w:p w:rsidR="00CE313E" w:rsidRPr="00F63E2B" w:rsidRDefault="00CE313E" w:rsidP="00CE3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финансовый план.  Итоговое занятие</w:t>
            </w:r>
          </w:p>
        </w:tc>
        <w:tc>
          <w:tcPr>
            <w:tcW w:w="1499" w:type="dxa"/>
          </w:tcPr>
          <w:p w:rsidR="00CE313E" w:rsidRPr="00CE313E" w:rsidRDefault="00CE313E" w:rsidP="00CE313E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63E2B" w:rsidRPr="00F63E2B" w:rsidRDefault="00F63E2B" w:rsidP="00CE3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3E2B" w:rsidRPr="00F63E2B" w:rsidRDefault="00F63E2B" w:rsidP="00AC02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26A" w:rsidRPr="00F63E2B" w:rsidRDefault="00AC026A" w:rsidP="00724EAC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EAC" w:rsidRPr="00724EAC" w:rsidRDefault="00724EAC" w:rsidP="00724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4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24EAC" w:rsidRPr="00724EAC" w:rsidRDefault="00724EAC" w:rsidP="00724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4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24EAC" w:rsidRPr="00724EAC" w:rsidRDefault="00724EAC" w:rsidP="00724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4E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724EAC" w:rsidRPr="00724EAC" w:rsidSect="00DE2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05A"/>
    <w:multiLevelType w:val="multilevel"/>
    <w:tmpl w:val="A038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3C69"/>
    <w:multiLevelType w:val="multilevel"/>
    <w:tmpl w:val="85BE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528"/>
    <w:multiLevelType w:val="multilevel"/>
    <w:tmpl w:val="2E7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B76F4"/>
    <w:multiLevelType w:val="multilevel"/>
    <w:tmpl w:val="62BC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54E1A"/>
    <w:multiLevelType w:val="multilevel"/>
    <w:tmpl w:val="1AA6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C2D23"/>
    <w:multiLevelType w:val="multilevel"/>
    <w:tmpl w:val="BA56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05572"/>
    <w:multiLevelType w:val="multilevel"/>
    <w:tmpl w:val="D0AE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75D30"/>
    <w:multiLevelType w:val="multilevel"/>
    <w:tmpl w:val="AD50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D719F"/>
    <w:multiLevelType w:val="multilevel"/>
    <w:tmpl w:val="4CE2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676F7"/>
    <w:multiLevelType w:val="multilevel"/>
    <w:tmpl w:val="5E14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22A32"/>
    <w:multiLevelType w:val="multilevel"/>
    <w:tmpl w:val="190E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4EAC"/>
    <w:rsid w:val="00083F34"/>
    <w:rsid w:val="0009205D"/>
    <w:rsid w:val="001B332F"/>
    <w:rsid w:val="001B4210"/>
    <w:rsid w:val="00267E59"/>
    <w:rsid w:val="005B05EE"/>
    <w:rsid w:val="005F1FDF"/>
    <w:rsid w:val="00600969"/>
    <w:rsid w:val="00643C92"/>
    <w:rsid w:val="006624CB"/>
    <w:rsid w:val="00664766"/>
    <w:rsid w:val="00724EAC"/>
    <w:rsid w:val="007554BC"/>
    <w:rsid w:val="007C33A0"/>
    <w:rsid w:val="007E0E7B"/>
    <w:rsid w:val="00896FAD"/>
    <w:rsid w:val="00A44168"/>
    <w:rsid w:val="00A47DAA"/>
    <w:rsid w:val="00A77D3B"/>
    <w:rsid w:val="00A91437"/>
    <w:rsid w:val="00AC026A"/>
    <w:rsid w:val="00AE7A4E"/>
    <w:rsid w:val="00B15AC0"/>
    <w:rsid w:val="00B92D6F"/>
    <w:rsid w:val="00BE3363"/>
    <w:rsid w:val="00C10829"/>
    <w:rsid w:val="00C46F65"/>
    <w:rsid w:val="00CE313E"/>
    <w:rsid w:val="00D603DF"/>
    <w:rsid w:val="00D67294"/>
    <w:rsid w:val="00DB102F"/>
    <w:rsid w:val="00DE2AAC"/>
    <w:rsid w:val="00F13C6A"/>
    <w:rsid w:val="00F63E2B"/>
    <w:rsid w:val="00F85B89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12E"/>
  <w15:docId w15:val="{C6730B55-1A9A-4AED-8585-B6C32FEF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437"/>
  </w:style>
  <w:style w:type="paragraph" w:styleId="1">
    <w:name w:val="heading 1"/>
    <w:basedOn w:val="a"/>
    <w:link w:val="10"/>
    <w:uiPriority w:val="9"/>
    <w:qFormat/>
    <w:rsid w:val="0072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1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1437"/>
    <w:rPr>
      <w:b/>
      <w:bCs/>
    </w:rPr>
  </w:style>
  <w:style w:type="character" w:styleId="a4">
    <w:name w:val="Emphasis"/>
    <w:basedOn w:val="a0"/>
    <w:qFormat/>
    <w:rsid w:val="00A91437"/>
    <w:rPr>
      <w:i/>
      <w:iCs/>
    </w:rPr>
  </w:style>
  <w:style w:type="paragraph" w:styleId="a5">
    <w:name w:val="List Paragraph"/>
    <w:basedOn w:val="a"/>
    <w:uiPriority w:val="34"/>
    <w:qFormat/>
    <w:rsid w:val="00A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4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724E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1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101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8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815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675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28</cp:revision>
  <dcterms:created xsi:type="dcterms:W3CDTF">2018-06-16T17:19:00Z</dcterms:created>
  <dcterms:modified xsi:type="dcterms:W3CDTF">2019-11-30T11:04:00Z</dcterms:modified>
</cp:coreProperties>
</file>