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8" w:rsidRDefault="00C70B08" w:rsidP="00C70B0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C70B08" w:rsidRDefault="00C70B08" w:rsidP="00C70B0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C70B08" w:rsidRDefault="00C70B08" w:rsidP="00C70B0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C70B08" w:rsidRDefault="00C70B08" w:rsidP="00C70B0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70B08" w:rsidRDefault="00866F7D" w:rsidP="00C70B08">
      <w:pPr>
        <w:shd w:val="clear" w:color="auto" w:fill="FFFFFF"/>
        <w:jc w:val="center"/>
        <w:rPr>
          <w:bCs/>
        </w:rPr>
      </w:pPr>
      <w:r w:rsidRPr="00866F7D">
        <w:rPr>
          <w:noProof/>
        </w:rPr>
        <w:drawing>
          <wp:inline distT="0" distB="0" distL="0" distR="0">
            <wp:extent cx="6152515" cy="951865"/>
            <wp:effectExtent l="19050" t="0" r="635" b="0"/>
            <wp:docPr id="2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5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B08" w:rsidRDefault="00C70B08" w:rsidP="00C70B08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C70B08" w:rsidRDefault="00C70B08" w:rsidP="00C70B08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элективного курса «Принципы русской орфографии»</w:t>
      </w:r>
    </w:p>
    <w:p w:rsidR="00C70B08" w:rsidRDefault="00C70B08" w:rsidP="00C70B08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9 класса</w:t>
      </w:r>
    </w:p>
    <w:p w:rsidR="00C70B08" w:rsidRDefault="00C70B08" w:rsidP="00C70B08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C70B08" w:rsidRDefault="00C70B08" w:rsidP="00C70B0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70B08" w:rsidRDefault="00C70B08" w:rsidP="00C70B08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C70B08" w:rsidRPr="005344CC" w:rsidRDefault="00C70B08" w:rsidP="00C70B08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C70B08" w:rsidRPr="005344CC" w:rsidRDefault="00C70B08" w:rsidP="00C70B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344CC"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C70B08" w:rsidRPr="005344CC" w:rsidRDefault="00C70B08" w:rsidP="00C70B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344CC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C70B08" w:rsidRDefault="00C70B08" w:rsidP="00C70B08">
      <w:pPr>
        <w:pStyle w:val="a3"/>
        <w:jc w:val="right"/>
      </w:pPr>
      <w:r w:rsidRPr="005344CC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C70B08" w:rsidRDefault="00C70B08" w:rsidP="00C70B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C70B08" w:rsidRDefault="00C70B08" w:rsidP="00C70B08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7B0838" w:rsidRDefault="007B0838" w:rsidP="00517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838" w:rsidRDefault="007B0838" w:rsidP="00517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083" w:rsidRDefault="00E42083" w:rsidP="00432F7F">
      <w:pPr>
        <w:rPr>
          <w:rFonts w:ascii="Times New Roman" w:hAnsi="Times New Roman" w:cs="Times New Roman"/>
          <w:b/>
          <w:sz w:val="24"/>
          <w:szCs w:val="24"/>
        </w:rPr>
      </w:pPr>
    </w:p>
    <w:p w:rsidR="00E42083" w:rsidRPr="00283BC9" w:rsidRDefault="00E42083" w:rsidP="00283BC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курса </w:t>
      </w:r>
      <w:r w:rsidRPr="00283BC9">
        <w:rPr>
          <w:rFonts w:ascii="Times New Roman" w:hAnsi="Times New Roman" w:cs="Times New Roman"/>
          <w:b/>
          <w:bCs/>
          <w:sz w:val="24"/>
          <w:szCs w:val="24"/>
        </w:rPr>
        <w:t>«Принципы русской орфографии»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BC9">
        <w:rPr>
          <w:rFonts w:ascii="Times New Roman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283BC9">
        <w:rPr>
          <w:rFonts w:ascii="Times New Roman" w:hAnsi="Times New Roman" w:cs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E42083" w:rsidRPr="00283BC9" w:rsidRDefault="00E42083" w:rsidP="00283BC9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283BC9">
        <w:rPr>
          <w:rFonts w:ascii="Times New Roman" w:hAnsi="Times New Roman" w:cs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C70B08" w:rsidRPr="00283BC9" w:rsidRDefault="00C70B08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672A" w:rsidRPr="00283BC9" w:rsidRDefault="001C672A" w:rsidP="00283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083" w:rsidRPr="00283BC9" w:rsidRDefault="00DF4227" w:rsidP="00283BC9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pacing w:val="4"/>
          <w:sz w:val="24"/>
          <w:szCs w:val="24"/>
        </w:rPr>
        <w:t xml:space="preserve">Содержание </w:t>
      </w:r>
      <w:r w:rsidR="00E42083" w:rsidRPr="00283BC9">
        <w:rPr>
          <w:rFonts w:ascii="Times New Roman" w:eastAsia="HGMinchoB" w:hAnsi="Times New Roman" w:cs="Times New Roman"/>
          <w:b/>
          <w:color w:val="000000"/>
          <w:spacing w:val="4"/>
          <w:sz w:val="24"/>
          <w:szCs w:val="24"/>
        </w:rPr>
        <w:t xml:space="preserve">курса </w:t>
      </w:r>
      <w:r w:rsidR="00E42083" w:rsidRPr="00283BC9">
        <w:rPr>
          <w:rFonts w:ascii="Times New Roman" w:hAnsi="Times New Roman" w:cs="Times New Roman"/>
          <w:b/>
          <w:bCs/>
          <w:sz w:val="24"/>
          <w:szCs w:val="24"/>
        </w:rPr>
        <w:t>«Принципы русской орфографии»</w:t>
      </w:r>
    </w:p>
    <w:p w:rsidR="001C672A" w:rsidRPr="00283BC9" w:rsidRDefault="001C672A" w:rsidP="00283BC9">
      <w:pPr>
        <w:tabs>
          <w:tab w:val="left" w:pos="2960"/>
        </w:tabs>
        <w:spacing w:after="0" w:line="360" w:lineRule="auto"/>
        <w:contextualSpacing/>
        <w:rPr>
          <w:rFonts w:ascii="Times New Roman" w:eastAsia="HGMinchoB" w:hAnsi="Times New Roman" w:cs="Times New Roman"/>
          <w:b/>
          <w:color w:val="000000"/>
          <w:spacing w:val="4"/>
          <w:sz w:val="24"/>
          <w:szCs w:val="24"/>
        </w:rPr>
      </w:pPr>
    </w:p>
    <w:p w:rsidR="001C672A" w:rsidRPr="00283BC9" w:rsidRDefault="001C672A" w:rsidP="00283BC9">
      <w:pPr>
        <w:pStyle w:val="a7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r w:rsidRPr="00283BC9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Трудные случаи орфографии.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1. Правописание приставок.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 Неизменяемые приставки. Приставки, оканчивающиеся на 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>/с.  Приставки при/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пре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>литное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 xml:space="preserve"> и раздельное написание НЕ с различными частями речи. Употребление в научном стиле речи слов с иноязычными приставками.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2. Правописание гласных и согласных в </w:t>
      </w:r>
      <w:proofErr w:type="gramStart"/>
      <w:r w:rsidRPr="00283BC9">
        <w:rPr>
          <w:rFonts w:ascii="Times New Roman" w:hAnsi="Times New Roman" w:cs="Times New Roman"/>
          <w:b/>
          <w:sz w:val="24"/>
          <w:szCs w:val="24"/>
        </w:rPr>
        <w:t>корне слов</w:t>
      </w:r>
      <w:proofErr w:type="gramEnd"/>
      <w:r w:rsidRPr="00283BC9">
        <w:rPr>
          <w:rFonts w:ascii="Times New Roman" w:hAnsi="Times New Roman" w:cs="Times New Roman"/>
          <w:b/>
          <w:sz w:val="24"/>
          <w:szCs w:val="24"/>
        </w:rPr>
        <w:t>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Безударная гласная, проверяемая и непроверяемая гласная в корне.  Ы и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после приставок.  О и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после шипящих в корне. 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– И после Ц в корне слова. Чередование гласных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>/А, Е/И.  Сомнительная согласная, непроизносимая согласная, удвоенная согласная в корне.  Орфографический анализ текста.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3. Употребление Ь и Ъ.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Ь для обозначения мягкости согласного.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Разделительный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Ь и Ъ.  Употребление Ь в числительных. – ТСЯ и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>ЬСЯ в глаголах. Орфографический анализ текста.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4 . Мягкий знак после шипящих в различных частях речи.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Употребление Ь после шипящих в конце слова в различных частях речи. Орфографический анализ текста.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5. Слитные, раздельные и дефисные написания.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Слитные, раздельные и дефисные написания различных частей речи. 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Дефисные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написание сложных существительных, прилагательных.  Правописание наречий и предлогов.  Дефисные написания в научной и художественной речи.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lastRenderedPageBreak/>
        <w:t>Практикум «Правописание приставок и корней. Употребление Ъ и Ь. Слитные, раздельные  и дефисные написания».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6. Правописание суффиксов и окончаний имен существительных.  </w:t>
      </w:r>
      <w:r w:rsidRPr="00283BC9">
        <w:rPr>
          <w:rFonts w:ascii="Times New Roman" w:hAnsi="Times New Roman" w:cs="Times New Roman"/>
          <w:sz w:val="24"/>
          <w:szCs w:val="24"/>
        </w:rPr>
        <w:t xml:space="preserve">Правописание безударных падежных окончаний существительных.  Правописание 0 и Е после шипящих и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в суффиксах и окончаниях существительных.  Н и НН в суффиксах существительных. Анализ и исправление ошибок, связанных с употреблением существительных.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7. Правописание суффиксов и окончаний имен прилагательных. 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Правописание безударных падежных прилагательных.  Правописание О и Е после шипящих и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в суффиксах и окончаниях прилагательных. Н и НН в суффиксах прилагательных. Анализ и исправление ошибок, связанных с употреблением прилагательных в речи.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 Тема 8. Правописание суффиксов наречий.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Правописание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и Е после шипящих в суффиксах наречий.  Н и НН в суффиксах наречий.  Правописание суффиксов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, -а на конце наречий.  Анализ и исправление ошибок, связанных с употреблением наречий в речи.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9. Правописание личных окончаний и суффиксов глаголов.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Правописание личных окончаний глаголов.  Правописание гласных в суффиксах глаголов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>- и –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 xml:space="preserve">-, -ива-.  Анализ и исправление ошибок, связанных с употреблением глаголов в речи.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10. Правописание суффиксов и окончаний причастий.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Правописание суффиксов действительных и страдательных причастий настоящего и прошедшего времени. Правописание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и Ё после шипящих в суффиксах причастий. Правописание Н и НН в причастиях и отглагольных прилагательных. Правописание окончаний причастий. Анализ и исправление ошибок, связанных с употреблением причастий.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«Правописание суффиксов и окончаний».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11. Правописание предлогов, союзов, частиц.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lastRenderedPageBreak/>
        <w:t>Правописание производных предлогов.  Слитное и раздельное написание производных предлогов.  Слитное и раздельное написание союзов.  Частицы НЕ, НИ, их различение на письме.  Употребление производных предлогов в научном и официально-деловом стиле речи.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 xml:space="preserve"> </w:t>
      </w:r>
      <w:r w:rsidRPr="00283BC9">
        <w:rPr>
          <w:rFonts w:ascii="Times New Roman" w:hAnsi="Times New Roman" w:cs="Times New Roman"/>
          <w:i/>
          <w:sz w:val="24"/>
          <w:szCs w:val="24"/>
        </w:rPr>
        <w:t>Тестовая работа.</w:t>
      </w:r>
    </w:p>
    <w:p w:rsidR="001C672A" w:rsidRPr="00283BC9" w:rsidRDefault="001C672A" w:rsidP="00283BC9">
      <w:pPr>
        <w:pStyle w:val="a7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r w:rsidRPr="00283BC9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Трудные случаи пунктуации.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1. Употребление тире в простом и сложном предложении.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Тире между подлежащим и сказуемым. Тире в неполном предложении.  Употребление тире в пословицах и поговорках, употребление тире в художественной речи.  Анализ и исправление речевых ошибок, связанных с построением простых предложений.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2. Знаки препинания при однородных членах предложения.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 предложения.  Обобщающие слова при однородных членах предложения.  Однородные и неоднородные определения.  Употребление в речи однородных членов предложения в целях создания экспрессивности.  Анализ и исправление речевых ошибок, связанных с построением предложений с однородными членами.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 Тема 3. Обособление второстепенных членов предложения. 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Обособление определений и приложений.  Обособление обстоятельств.  Предложения с уточняющими оборотами.  Обороты с союзом как.  Употребление второстепенных членов предложения в текстах разных стилей речи.  Анализ и исправление речевых ошибок, связанных с построением предложений с обособленными второстепенными членами предложения. 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4. Обособление слов, грамматически не связанных с членами предложений  </w:t>
      </w:r>
      <w:r w:rsidRPr="00283BC9">
        <w:rPr>
          <w:rFonts w:ascii="Times New Roman" w:hAnsi="Times New Roman" w:cs="Times New Roman"/>
          <w:sz w:val="24"/>
          <w:szCs w:val="24"/>
        </w:rPr>
        <w:t>Обращения.  Вводные слова и вводные конструкции. Употребление обращений в разговорной и поэтической речи. Стилистическое использование вводных слов.  Анализ и исправление речевых ошибок, связанных с построением предложений с вводными словами.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«Знаки препинания в простом предложении».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5. Предложения с прямой речью.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lastRenderedPageBreak/>
        <w:t>Знаки препинания при прямой речи. Косвенная речь. Замена прямой речи косвенной. Анализ и исправление ошибок, связанных с построением предложений с прямой и косвенной речью.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Сложное предложение. Виды сложных предложений.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Понятие о сложном предложении. Виды сложных предложений. Запятая между частями сложного предложения. Сложные предложения в тексте. Употребление в речи сложных предложений. 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Тема 7. Сложносочиненное предложение.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>Типы сложносочиненных предложений. Знаки препинания в сложносочиненных предложениях.  Сложносочиненные предложения в тексте. Анализ и исправление ошибок, связанных с построением сложносочиненных  предложений.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Тема 8. Сложноподчиненное предложение. 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>Типы сложноподчиненных предложений. Знаки препинания в сложноподчиненных предложениях. Синтаксические синонимы. Сложноподчиненные предложения в тексте. Анализ и исправление ошибок, связанных с построением сложноподчиненных предложений.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Тема 9. Бессоюзное  сложное предложение. 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>Знаки препинания в бессоюзном сложном предложении. Бессоюзные сложные предложения в тексте.</w:t>
      </w:r>
    </w:p>
    <w:p w:rsidR="001C672A" w:rsidRPr="00283BC9" w:rsidRDefault="001C672A" w:rsidP="00283BC9">
      <w:pPr>
        <w:spacing w:line="360" w:lineRule="auto"/>
        <w:rPr>
          <w:rFonts w:ascii="Times New Roman" w:eastAsia="HGMinchoB" w:hAnsi="Times New Roman" w:cs="Times New Roman"/>
          <w:i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«Знаки препинания в сложном предложении».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10. Сложное предложение с разными видами связи.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Знаки препинания в сложном предложении с разными видами связи. Трудные случаи постановки знаков препинания в сложном предложении с разными видами связи. Анализ и исправление ошибок, связанных с построением сложного предложения.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Практикум «Сложное предложение с разными видами связи».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11. Текст как единица языка. 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Текст. Ключевые слова в тексте  и их роль. Абзац как пунктуационный знак.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Способы компрессии текста.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Сжатое изложение.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Итоговая контрольная работа.</w:t>
      </w:r>
    </w:p>
    <w:p w:rsidR="001C672A" w:rsidRPr="00283BC9" w:rsidRDefault="001C672A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Защита проектов «Отражение грамотной письменной речи в профессиональной деятельности человека».</w:t>
      </w:r>
    </w:p>
    <w:p w:rsidR="00DF4227" w:rsidRPr="00283BC9" w:rsidRDefault="00DF4227" w:rsidP="00283BC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F4227" w:rsidRPr="00283BC9" w:rsidRDefault="00DF4227" w:rsidP="00283B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42083" w:rsidRPr="00283BC9" w:rsidRDefault="00E42083" w:rsidP="00283BC9">
      <w:pPr>
        <w:spacing w:after="0"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088"/>
        <w:gridCol w:w="10733"/>
        <w:gridCol w:w="1965"/>
      </w:tblGrid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№  раздела</w:t>
            </w:r>
          </w:p>
        </w:tc>
        <w:tc>
          <w:tcPr>
            <w:tcW w:w="10733" w:type="dxa"/>
          </w:tcPr>
          <w:p w:rsidR="00E42083" w:rsidRPr="00283BC9" w:rsidRDefault="00E42083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Наименование раздела, темы занятий</w:t>
            </w:r>
          </w:p>
        </w:tc>
        <w:tc>
          <w:tcPr>
            <w:tcW w:w="1965" w:type="dxa"/>
          </w:tcPr>
          <w:p w:rsidR="00E42083" w:rsidRPr="00283BC9" w:rsidRDefault="00E42083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33" w:type="dxa"/>
          </w:tcPr>
          <w:p w:rsidR="00E42083" w:rsidRPr="00283BC9" w:rsidRDefault="00E42083" w:rsidP="00283BC9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Трудные случаи орфографии – 7 часов</w:t>
            </w:r>
          </w:p>
          <w:p w:rsidR="00E42083" w:rsidRPr="00283BC9" w:rsidRDefault="00E42083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Знакомство с содержанием курса.</w:t>
            </w:r>
          </w:p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Правописание приставок. Правописание гласных и согласных в </w:t>
            </w:r>
            <w:proofErr w:type="gramStart"/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Употребление Ъ и Ь. Мягкий знак после шипящих в различных частях речи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Слитные, раздельные и дефисные написания.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 xml:space="preserve">Практикум «Правописание приставок и корней. Употребление Ъ и Ь. Слитные, раздельные  и дефисные написания». 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Правописание суффиксов и окончаний имен существительных. Правописание суффиксов и окончаний имен прилагательных. Правописание  суффиксов наречий.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Правописание суффиксов и окончаний причастий. Правописание предлогов, союзов, частиц.        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Практикум «Правописание суффиксов и окончаний». Практикум «Правописание служебных частей речи»</w:t>
            </w:r>
            <w:proofErr w:type="gramStart"/>
            <w:r w:rsidRPr="00283BC9"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283BC9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proofErr w:type="gramEnd"/>
            <w:r w:rsidRPr="00283BC9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естирование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33" w:type="dxa"/>
          </w:tcPr>
          <w:p w:rsidR="00E42083" w:rsidRPr="00283BC9" w:rsidRDefault="00E42083" w:rsidP="00283BC9">
            <w:pPr>
              <w:spacing w:line="360" w:lineRule="auto"/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Трудные случаи пунктуации</w:t>
            </w:r>
            <w:r w:rsidR="008168A6" w:rsidRPr="00283BC9"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 – 6 часов</w:t>
            </w:r>
          </w:p>
        </w:tc>
        <w:tc>
          <w:tcPr>
            <w:tcW w:w="1965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Употребление тире в простом и сложном предложении</w:t>
            </w:r>
            <w:proofErr w:type="gramStart"/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Обособление второстепенных членов предложения. Обособление слов, грамматически не связанных с членами предложений. Предложения с прямой речью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Практикум «Знаки препинания в простом предложении».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Сложносочиненное предложение. Знаки препинания в сложносочиненном предложении. </w:t>
            </w:r>
            <w:r w:rsidRPr="00283BC9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Сложноподчиненное предложение. Знаки препинания в сложноподчиненном предложении. Бессоюзные сложные предложения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Практикум «Знаки препинания в сложном предложении». Практикум  «Сложное предложение с  разными видами связи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3" w:type="dxa"/>
          </w:tcPr>
          <w:p w:rsidR="00E42083" w:rsidRPr="00283BC9" w:rsidRDefault="00E42083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283BC9"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Текст как единица языка</w:t>
            </w:r>
            <w:r w:rsidR="008168A6" w:rsidRPr="00283BC9"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8168A6" w:rsidRPr="00283BC9"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– 2 часа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Текст как единица языка. Ключевые слова и их роль. Абзац как пунктуационный знак.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E42083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 xml:space="preserve">Способы компрессии текста. </w:t>
            </w:r>
            <w:r w:rsidRPr="00283BC9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Сжатое изложение.</w:t>
            </w:r>
          </w:p>
        </w:tc>
        <w:tc>
          <w:tcPr>
            <w:tcW w:w="1965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2083" w:rsidRPr="00283BC9" w:rsidTr="00E42083">
        <w:trPr>
          <w:trHeight w:val="113"/>
        </w:trPr>
        <w:tc>
          <w:tcPr>
            <w:tcW w:w="2088" w:type="dxa"/>
          </w:tcPr>
          <w:p w:rsidR="00E42083" w:rsidRPr="00283BC9" w:rsidRDefault="008168A6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33" w:type="dxa"/>
          </w:tcPr>
          <w:p w:rsidR="00E42083" w:rsidRPr="00283BC9" w:rsidRDefault="008168A6" w:rsidP="00283BC9">
            <w:pPr>
              <w:spacing w:line="360" w:lineRule="auto"/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  <w:t>Обобщение и систематизация изученного в курсе -2 часа</w:t>
            </w:r>
          </w:p>
        </w:tc>
        <w:tc>
          <w:tcPr>
            <w:tcW w:w="1965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083" w:rsidRPr="00283BC9" w:rsidTr="00E42083">
        <w:tc>
          <w:tcPr>
            <w:tcW w:w="2088" w:type="dxa"/>
          </w:tcPr>
          <w:p w:rsidR="00E42083" w:rsidRPr="00283BC9" w:rsidRDefault="00E42083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E42083" w:rsidRPr="00283BC9" w:rsidRDefault="00283BC9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 в курсе</w:t>
            </w:r>
          </w:p>
        </w:tc>
        <w:tc>
          <w:tcPr>
            <w:tcW w:w="1965" w:type="dxa"/>
          </w:tcPr>
          <w:p w:rsidR="00E42083" w:rsidRPr="00283BC9" w:rsidRDefault="00283BC9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BC9" w:rsidRPr="00283BC9" w:rsidTr="00E42083">
        <w:tc>
          <w:tcPr>
            <w:tcW w:w="2088" w:type="dxa"/>
          </w:tcPr>
          <w:p w:rsidR="00283BC9" w:rsidRPr="00283BC9" w:rsidRDefault="00283BC9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283BC9" w:rsidRPr="00283BC9" w:rsidRDefault="00283BC9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Защита проектов «Отражение грамотной письменной речи в профессиональной деятельности человека».</w:t>
            </w:r>
          </w:p>
        </w:tc>
        <w:tc>
          <w:tcPr>
            <w:tcW w:w="1965" w:type="dxa"/>
          </w:tcPr>
          <w:p w:rsidR="00283BC9" w:rsidRPr="00283BC9" w:rsidRDefault="00283BC9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BC9" w:rsidRPr="00283BC9" w:rsidTr="00E42083">
        <w:tc>
          <w:tcPr>
            <w:tcW w:w="2088" w:type="dxa"/>
          </w:tcPr>
          <w:p w:rsidR="00283BC9" w:rsidRPr="00283BC9" w:rsidRDefault="00283BC9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283BC9" w:rsidRPr="00283BC9" w:rsidRDefault="00283BC9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65" w:type="dxa"/>
          </w:tcPr>
          <w:p w:rsidR="00283BC9" w:rsidRPr="00283BC9" w:rsidRDefault="00283BC9" w:rsidP="00283BC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</w:pPr>
            <w:r w:rsidRPr="00283BC9"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  <w:t>17 часов</w:t>
            </w:r>
          </w:p>
        </w:tc>
      </w:tr>
      <w:tr w:rsidR="00283BC9" w:rsidRPr="00283BC9" w:rsidTr="00E42083">
        <w:tc>
          <w:tcPr>
            <w:tcW w:w="2088" w:type="dxa"/>
          </w:tcPr>
          <w:p w:rsidR="00283BC9" w:rsidRPr="00283BC9" w:rsidRDefault="00283BC9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283BC9" w:rsidRPr="00283BC9" w:rsidRDefault="00283BC9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283BC9" w:rsidRPr="00283BC9" w:rsidRDefault="00283BC9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BC9" w:rsidRPr="00283BC9" w:rsidTr="00E42083">
        <w:tc>
          <w:tcPr>
            <w:tcW w:w="2088" w:type="dxa"/>
          </w:tcPr>
          <w:p w:rsidR="00283BC9" w:rsidRPr="00283BC9" w:rsidRDefault="00283BC9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3" w:type="dxa"/>
          </w:tcPr>
          <w:p w:rsidR="00283BC9" w:rsidRPr="00283BC9" w:rsidRDefault="00283BC9" w:rsidP="00283BC9">
            <w:pPr>
              <w:spacing w:line="360" w:lineRule="auto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283BC9" w:rsidRPr="00283BC9" w:rsidRDefault="00283BC9" w:rsidP="00283BC9">
            <w:pPr>
              <w:spacing w:line="360" w:lineRule="auto"/>
              <w:jc w:val="center"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2083" w:rsidRPr="00283BC9" w:rsidRDefault="00E42083" w:rsidP="00283BC9">
      <w:pPr>
        <w:spacing w:after="0"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sectPr w:rsidR="00E42083" w:rsidRPr="00283BC9" w:rsidSect="00517E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MinchoB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7D62"/>
    <w:multiLevelType w:val="hybridMultilevel"/>
    <w:tmpl w:val="3400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C2E6D"/>
    <w:multiLevelType w:val="hybridMultilevel"/>
    <w:tmpl w:val="330EF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B08"/>
    <w:rsid w:val="000207AF"/>
    <w:rsid w:val="001C672A"/>
    <w:rsid w:val="00283BC9"/>
    <w:rsid w:val="00432F7F"/>
    <w:rsid w:val="00503A5A"/>
    <w:rsid w:val="00517E25"/>
    <w:rsid w:val="005344CC"/>
    <w:rsid w:val="005555AB"/>
    <w:rsid w:val="005F0CEA"/>
    <w:rsid w:val="00647688"/>
    <w:rsid w:val="00657529"/>
    <w:rsid w:val="006B2628"/>
    <w:rsid w:val="00727BC5"/>
    <w:rsid w:val="00756077"/>
    <w:rsid w:val="007B0838"/>
    <w:rsid w:val="008168A6"/>
    <w:rsid w:val="00866F7D"/>
    <w:rsid w:val="008D65EF"/>
    <w:rsid w:val="00912A6F"/>
    <w:rsid w:val="00997947"/>
    <w:rsid w:val="00A604BC"/>
    <w:rsid w:val="00A82BE3"/>
    <w:rsid w:val="00B0669F"/>
    <w:rsid w:val="00C70B08"/>
    <w:rsid w:val="00D30C6D"/>
    <w:rsid w:val="00DF4227"/>
    <w:rsid w:val="00E42083"/>
    <w:rsid w:val="00F8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0B0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70B08"/>
  </w:style>
  <w:style w:type="paragraph" w:styleId="a5">
    <w:name w:val="Balloon Text"/>
    <w:basedOn w:val="a"/>
    <w:link w:val="a6"/>
    <w:uiPriority w:val="99"/>
    <w:semiHidden/>
    <w:unhideWhenUsed/>
    <w:rsid w:val="00C7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B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672A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customStyle="1" w:styleId="c3">
    <w:name w:val="c3"/>
    <w:basedOn w:val="a"/>
    <w:rsid w:val="0043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2F7F"/>
  </w:style>
  <w:style w:type="paragraph" w:styleId="a8">
    <w:name w:val="Normal (Web)"/>
    <w:basedOn w:val="a"/>
    <w:uiPriority w:val="99"/>
    <w:semiHidden/>
    <w:unhideWhenUsed/>
    <w:rsid w:val="0043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42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2019-11-25T23:34:00Z</dcterms:created>
  <dcterms:modified xsi:type="dcterms:W3CDTF">2019-12-03T03:38:00Z</dcterms:modified>
</cp:coreProperties>
</file>