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01" w:rsidRDefault="00910801" w:rsidP="0091080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</w:t>
      </w:r>
      <w:r w:rsidR="00F23442">
        <w:rPr>
          <w:rFonts w:ascii="Times New Roman" w:hAnsi="Times New Roman" w:cs="Times New Roman"/>
          <w:b/>
          <w:sz w:val="24"/>
          <w:szCs w:val="24"/>
        </w:rPr>
        <w:t>рограмме по предмету «Информатика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F2344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80786" w:rsidRPr="005C6A7B" w:rsidRDefault="00F80786" w:rsidP="00F80786">
      <w:pPr>
        <w:pStyle w:val="a4"/>
        <w:rPr>
          <w:b/>
        </w:rPr>
      </w:pPr>
      <w:r>
        <w:rPr>
          <w:b/>
        </w:rPr>
        <w:t>Планируемые</w:t>
      </w:r>
      <w:r w:rsidRPr="005C6A7B">
        <w:rPr>
          <w:b/>
        </w:rPr>
        <w:t xml:space="preserve"> результаты </w:t>
      </w:r>
      <w:r>
        <w:rPr>
          <w:b/>
        </w:rPr>
        <w:t>изучения учебного предмета  «Информатика</w:t>
      </w:r>
      <w:r w:rsidRPr="005C6A7B">
        <w:rPr>
          <w:b/>
        </w:rPr>
        <w:t>»</w:t>
      </w:r>
    </w:p>
    <w:p w:rsidR="00F80786" w:rsidRPr="00376BA3" w:rsidRDefault="00F80786" w:rsidP="00F80786">
      <w:pPr>
        <w:pStyle w:val="a4"/>
        <w:jc w:val="center"/>
        <w:rPr>
          <w:b/>
        </w:rPr>
      </w:pPr>
      <w:r w:rsidRPr="00376BA3">
        <w:rPr>
          <w:b/>
        </w:rPr>
        <w:t>Информационные процессы</w:t>
      </w:r>
    </w:p>
    <w:p w:rsidR="00F80786" w:rsidRPr="00376BA3" w:rsidRDefault="00F80786" w:rsidP="00F80786">
      <w:pPr>
        <w:pStyle w:val="a4"/>
        <w:rPr>
          <w:rStyle w:val="a6"/>
        </w:rPr>
      </w:pPr>
      <w:r w:rsidRPr="00376BA3">
        <w:rPr>
          <w:rStyle w:val="a6"/>
        </w:rPr>
        <w:t>Ученик научится: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классифицировать информационные процессы по принятому основанию;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выделять основные информационные процессы в реальных системах;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оценивать информацию с позиций её свойств (достоверность, объективность, полнота, актуальность и т. д.).</w:t>
      </w:r>
    </w:p>
    <w:p w:rsidR="00F80786" w:rsidRPr="00376BA3" w:rsidRDefault="00F80786" w:rsidP="00F80786">
      <w:pPr>
        <w:pStyle w:val="a4"/>
        <w:rPr>
          <w:rStyle w:val="a6"/>
        </w:rPr>
      </w:pPr>
      <w:r>
        <w:rPr>
          <w:rStyle w:val="a6"/>
        </w:rPr>
        <w:t>Ученик</w:t>
      </w:r>
      <w:r w:rsidRPr="00376BA3">
        <w:rPr>
          <w:rStyle w:val="a6"/>
        </w:rPr>
        <w:t xml:space="preserve"> получит возможность научиться: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определять средства информатизации, необходимые для осуществления информационных процессов;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оценивать числовые параметры информационных процессов.</w:t>
      </w:r>
    </w:p>
    <w:p w:rsidR="00F80786" w:rsidRPr="00376BA3" w:rsidRDefault="00F80786" w:rsidP="00F80786">
      <w:pPr>
        <w:pStyle w:val="a4"/>
        <w:jc w:val="center"/>
        <w:rPr>
          <w:b/>
          <w:i/>
          <w:iCs/>
        </w:rPr>
      </w:pPr>
      <w:r w:rsidRPr="00376BA3">
        <w:rPr>
          <w:b/>
        </w:rPr>
        <w:t>Компьютер как универсальное устройство обработки информации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  <w:i/>
          <w:iCs/>
        </w:rPr>
        <w:t>Ученик научится:</w:t>
      </w:r>
    </w:p>
    <w:p w:rsidR="00F80786" w:rsidRPr="005C6A7B" w:rsidRDefault="00F80786" w:rsidP="00F80786">
      <w:pPr>
        <w:pStyle w:val="a4"/>
      </w:pPr>
      <w:r w:rsidRPr="005C6A7B">
        <w:t>анализировать компьютер с точки зрения единства аппаратных и программных средств;</w:t>
      </w:r>
    </w:p>
    <w:p w:rsidR="00F80786" w:rsidRPr="005C6A7B" w:rsidRDefault="00F80786" w:rsidP="00F80786">
      <w:pPr>
        <w:pStyle w:val="a4"/>
      </w:pPr>
      <w:r w:rsidRPr="005C6A7B"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F80786" w:rsidRPr="005C6A7B" w:rsidRDefault="00F80786" w:rsidP="00F80786">
      <w:pPr>
        <w:pStyle w:val="a4"/>
      </w:pPr>
      <w:r w:rsidRPr="005C6A7B">
        <w:t>определять средства, необходимые для осуществления информационных процессов при решении задач;</w:t>
      </w:r>
    </w:p>
    <w:p w:rsidR="00F80786" w:rsidRPr="005C6A7B" w:rsidRDefault="00F80786" w:rsidP="00F80786">
      <w:pPr>
        <w:pStyle w:val="a4"/>
      </w:pPr>
      <w:r w:rsidRPr="005C6A7B"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  <w:i/>
          <w:iCs/>
        </w:rPr>
        <w:t>Ученик  получит возможность научиться:</w:t>
      </w:r>
    </w:p>
    <w:p w:rsidR="00F80786" w:rsidRPr="005C6A7B" w:rsidRDefault="00F80786" w:rsidP="00F80786">
      <w:pPr>
        <w:pStyle w:val="a4"/>
      </w:pPr>
      <w:r w:rsidRPr="005C6A7B">
        <w:t>кодировать (по таблице) и декодировать (по бинарному дереву) сообщения, используя азбуку Морзе;</w:t>
      </w:r>
    </w:p>
    <w:p w:rsidR="00F80786" w:rsidRPr="005C6A7B" w:rsidRDefault="00F80786" w:rsidP="00F80786">
      <w:pPr>
        <w:pStyle w:val="a4"/>
      </w:pPr>
      <w:r w:rsidRPr="005C6A7B">
        <w:t>вычислять значения арифметических выражений с помощью программы «Калькулятор»;</w:t>
      </w:r>
    </w:p>
    <w:p w:rsidR="00F80786" w:rsidRPr="005C6A7B" w:rsidRDefault="00F80786" w:rsidP="00F80786">
      <w:pPr>
        <w:pStyle w:val="a4"/>
      </w:pPr>
      <w:r w:rsidRPr="005C6A7B"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F80786" w:rsidRPr="00376BA3" w:rsidRDefault="00F80786" w:rsidP="00F80786">
      <w:pPr>
        <w:pStyle w:val="a4"/>
        <w:jc w:val="center"/>
        <w:rPr>
          <w:b/>
        </w:rPr>
      </w:pPr>
      <w:r w:rsidRPr="00376BA3">
        <w:rPr>
          <w:b/>
        </w:rPr>
        <w:t>Коммуникационные технологии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</w:rPr>
        <w:t>Ученик научится</w:t>
      </w:r>
    </w:p>
    <w:p w:rsidR="00F80786" w:rsidRPr="005C6A7B" w:rsidRDefault="00F80786" w:rsidP="00F80786">
      <w:pPr>
        <w:pStyle w:val="a4"/>
      </w:pPr>
      <w:r w:rsidRPr="005C6A7B"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F80786" w:rsidRPr="005C6A7B" w:rsidRDefault="00F80786" w:rsidP="00F80786">
      <w:pPr>
        <w:pStyle w:val="a4"/>
      </w:pPr>
      <w:r w:rsidRPr="005C6A7B"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F80786" w:rsidRPr="005C6A7B" w:rsidRDefault="00F80786" w:rsidP="00F80786">
      <w:pPr>
        <w:pStyle w:val="a4"/>
      </w:pPr>
      <w:r w:rsidRPr="005C6A7B">
        <w:t>умению описывать работу этих систем и сервисов с использованием соответствующей терминологии.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</w:rPr>
        <w:t>Ученик получит возможность</w:t>
      </w:r>
    </w:p>
    <w:p w:rsidR="00F80786" w:rsidRPr="005C6A7B" w:rsidRDefault="00F80786" w:rsidP="00F80786">
      <w:pPr>
        <w:pStyle w:val="a4"/>
      </w:pPr>
      <w:r w:rsidRPr="005C6A7B"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F80786" w:rsidRPr="005C6A7B" w:rsidRDefault="00F80786" w:rsidP="00F80786">
      <w:pPr>
        <w:pStyle w:val="a4"/>
      </w:pPr>
      <w:r w:rsidRPr="005C6A7B"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F80786" w:rsidRDefault="00F80786" w:rsidP="00F80786">
      <w:pPr>
        <w:pStyle w:val="a4"/>
        <w:rPr>
          <w:b/>
        </w:rPr>
      </w:pPr>
    </w:p>
    <w:p w:rsidR="00F80786" w:rsidRPr="005C6A7B" w:rsidRDefault="00F80786" w:rsidP="00F80786">
      <w:pPr>
        <w:pStyle w:val="a4"/>
        <w:rPr>
          <w:b/>
        </w:rPr>
      </w:pPr>
      <w:r w:rsidRPr="005C6A7B">
        <w:rPr>
          <w:b/>
        </w:rPr>
        <w:t>Содержание программы  учебного курса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1. Информация и информационные процессы (9 часов)</w:t>
      </w:r>
    </w:p>
    <w:p w:rsidR="00F80786" w:rsidRPr="005C6A7B" w:rsidRDefault="00F80786" w:rsidP="00F80786">
      <w:pPr>
        <w:jc w:val="both"/>
      </w:pPr>
      <w:r w:rsidRPr="005C6A7B">
        <w:t xml:space="preserve"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</w:t>
      </w:r>
      <w:r w:rsidRPr="005C6A7B">
        <w:lastRenderedPageBreak/>
        <w:t>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F80786" w:rsidRPr="005C6A7B" w:rsidRDefault="00F80786" w:rsidP="00F80786">
      <w:pPr>
        <w:jc w:val="both"/>
      </w:pPr>
      <w:r w:rsidRPr="005C6A7B">
        <w:rPr>
          <w:b/>
          <w:bCs/>
          <w:i/>
          <w:iCs/>
          <w:color w:val="000000"/>
        </w:rPr>
        <w:t>Практические работы:</w:t>
      </w:r>
    </w:p>
    <w:p w:rsidR="00F80786" w:rsidRPr="005C6A7B" w:rsidRDefault="00F80786" w:rsidP="00F80786">
      <w:pPr>
        <w:jc w:val="both"/>
        <w:rPr>
          <w:bCs/>
          <w:color w:val="000000"/>
        </w:rPr>
      </w:pPr>
      <w:r w:rsidRPr="005C6A7B">
        <w:t>Практическая работа № 1.1 «</w:t>
      </w:r>
      <w:r w:rsidRPr="005C6A7B">
        <w:rPr>
          <w:bCs/>
          <w:color w:val="000000"/>
        </w:rPr>
        <w:t>Перевод единиц измерения количества информации с помощью калькулятора</w:t>
      </w:r>
      <w:r w:rsidRPr="005C6A7B">
        <w:t>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Практическая работа № 1.2 «</w:t>
      </w:r>
      <w:r w:rsidRPr="005C6A7B">
        <w:rPr>
          <w:bCs/>
          <w:color w:val="000000"/>
        </w:rPr>
        <w:t>Тренировка ввода текстовой и числовой информации с помощью клавиатурного тренажера</w:t>
      </w:r>
      <w:r w:rsidRPr="005C6A7B">
        <w:t>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i/>
        </w:rPr>
        <w:t>Тест № 1.</w:t>
      </w:r>
      <w:r w:rsidRPr="005C6A7B">
        <w:t xml:space="preserve"> «Количество информации».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 </w:t>
      </w:r>
      <w:r w:rsidRPr="005C6A7B">
        <w:rPr>
          <w:b/>
          <w:bCs/>
          <w:color w:val="000000"/>
        </w:rPr>
        <w:t>2. Компьютер как универсальное устройство обработки информации (10 часов)</w:t>
      </w:r>
    </w:p>
    <w:p w:rsidR="00F80786" w:rsidRPr="005C6A7B" w:rsidRDefault="00F80786" w:rsidP="00F80786">
      <w:pPr>
        <w:jc w:val="both"/>
      </w:pPr>
      <w:r w:rsidRPr="005C6A7B"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Защита информации.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b/>
          <w:bCs/>
          <w:i/>
          <w:iCs/>
          <w:color w:val="000000"/>
        </w:rPr>
        <w:t>Практические работы:</w:t>
      </w:r>
    </w:p>
    <w:p w:rsidR="00F80786" w:rsidRPr="005C6A7B" w:rsidRDefault="00F80786" w:rsidP="00F80786">
      <w:pPr>
        <w:jc w:val="both"/>
      </w:pPr>
      <w:r w:rsidRPr="005C6A7B">
        <w:t>Практическая работа № 2.1 «</w:t>
      </w:r>
      <w:r w:rsidRPr="005C6A7B">
        <w:rPr>
          <w:bCs/>
          <w:color w:val="000000"/>
        </w:rPr>
        <w:t>Работа с файлами с использованием файлового менеджера</w:t>
      </w:r>
      <w:r w:rsidRPr="005C6A7B">
        <w:t>».</w:t>
      </w:r>
    </w:p>
    <w:p w:rsidR="00F80786" w:rsidRPr="005C6A7B" w:rsidRDefault="00F80786" w:rsidP="00F80786">
      <w:pPr>
        <w:jc w:val="both"/>
      </w:pPr>
      <w:r w:rsidRPr="005C6A7B">
        <w:t>Практическая работа № 2.2 «Форматирование, проверка и дефрагментация дискет».</w:t>
      </w:r>
    </w:p>
    <w:p w:rsidR="00F80786" w:rsidRPr="005C6A7B" w:rsidRDefault="00F80786" w:rsidP="00F80786">
      <w:pPr>
        <w:jc w:val="both"/>
      </w:pPr>
      <w:r w:rsidRPr="005C6A7B">
        <w:t>Практическая работа № 2.3 «Определение разрешающей способности мыши».</w:t>
      </w:r>
    </w:p>
    <w:p w:rsidR="00F80786" w:rsidRPr="005C6A7B" w:rsidRDefault="00F80786" w:rsidP="00F80786">
      <w:pPr>
        <w:jc w:val="both"/>
      </w:pPr>
      <w:r w:rsidRPr="005C6A7B">
        <w:t>Практическая работа № 2.4 «Установка даты и времени».</w:t>
      </w:r>
    </w:p>
    <w:p w:rsidR="00F80786" w:rsidRPr="005C6A7B" w:rsidRDefault="00F80786" w:rsidP="00F80786">
      <w:pPr>
        <w:jc w:val="both"/>
      </w:pPr>
      <w:r w:rsidRPr="005C6A7B">
        <w:t>Практическая работа № 2.5 «Защита от вирусов: обнаружение и лечение».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 </w:t>
      </w:r>
      <w:r w:rsidRPr="005C6A7B">
        <w:rPr>
          <w:i/>
        </w:rPr>
        <w:t>Тест № 2.</w:t>
      </w:r>
      <w:r w:rsidRPr="005C6A7B">
        <w:t xml:space="preserve"> «Компьютер как универсальное устройство обработки информации».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3. Коммуникационные технологии (13 часов)</w:t>
      </w:r>
    </w:p>
    <w:p w:rsidR="00F80786" w:rsidRPr="005C6A7B" w:rsidRDefault="00F80786" w:rsidP="00F80786">
      <w:pPr>
        <w:jc w:val="both"/>
      </w:pPr>
      <w:r w:rsidRPr="005C6A7B"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b/>
          <w:bCs/>
          <w:i/>
          <w:iCs/>
          <w:color w:val="000000"/>
        </w:rPr>
        <w:lastRenderedPageBreak/>
        <w:t>Практические работы:</w:t>
      </w:r>
    </w:p>
    <w:p w:rsidR="00F80786" w:rsidRPr="005C6A7B" w:rsidRDefault="00F80786" w:rsidP="00F80786">
      <w:pPr>
        <w:jc w:val="both"/>
      </w:pPr>
      <w:r w:rsidRPr="005C6A7B">
        <w:t>Практическая работа № 3.1 «Предоставление доступа к диску на компьютере в локальной сети».</w:t>
      </w:r>
    </w:p>
    <w:p w:rsidR="00F80786" w:rsidRPr="005C6A7B" w:rsidRDefault="00F80786" w:rsidP="00F80786">
      <w:pPr>
        <w:jc w:val="both"/>
      </w:pPr>
      <w:r w:rsidRPr="005C6A7B">
        <w:t>Практическая работа № 3.2 «Подключение к Интернету».</w:t>
      </w:r>
    </w:p>
    <w:p w:rsidR="00F80786" w:rsidRPr="005C6A7B" w:rsidRDefault="00F80786" w:rsidP="00F80786">
      <w:pPr>
        <w:jc w:val="both"/>
      </w:pPr>
      <w:r w:rsidRPr="005C6A7B">
        <w:t>Практическая работа № 3.3 «География Интернета».</w:t>
      </w:r>
    </w:p>
    <w:p w:rsidR="00F80786" w:rsidRPr="005C6A7B" w:rsidRDefault="00F80786" w:rsidP="00F80786">
      <w:pPr>
        <w:jc w:val="both"/>
      </w:pPr>
      <w:r w:rsidRPr="005C6A7B">
        <w:t>Практическая работа №3.4 «Путешествие по Всемирной паутине».</w:t>
      </w:r>
    </w:p>
    <w:p w:rsidR="00F80786" w:rsidRPr="005C6A7B" w:rsidRDefault="00F80786" w:rsidP="00F80786">
      <w:pPr>
        <w:jc w:val="both"/>
      </w:pPr>
      <w:r w:rsidRPr="005C6A7B">
        <w:t>Практическая работа № 3.5 «Работа с электронной</w:t>
      </w:r>
      <w:r w:rsidRPr="005C6A7B">
        <w:rPr>
          <w:lang w:val="en-US"/>
        </w:rPr>
        <w:t>Web</w:t>
      </w:r>
      <w:r w:rsidRPr="005C6A7B">
        <w:t>-почтой».</w:t>
      </w:r>
    </w:p>
    <w:p w:rsidR="00F80786" w:rsidRPr="005C6A7B" w:rsidRDefault="00F80786" w:rsidP="00F80786">
      <w:pPr>
        <w:jc w:val="both"/>
      </w:pPr>
      <w:r w:rsidRPr="005C6A7B">
        <w:t>Практическая работа № 3.6 «Загрузка файлов из Интернета».</w:t>
      </w:r>
    </w:p>
    <w:p w:rsidR="00F80786" w:rsidRPr="005C6A7B" w:rsidRDefault="00F80786" w:rsidP="00F80786">
      <w:pPr>
        <w:jc w:val="both"/>
      </w:pPr>
      <w:r w:rsidRPr="005C6A7B">
        <w:t>Практическая работа № 3.7 «Поиск информации в Интернете».</w:t>
      </w:r>
    </w:p>
    <w:p w:rsidR="00F80786" w:rsidRPr="005C6A7B" w:rsidRDefault="00F80786" w:rsidP="00F80786">
      <w:pPr>
        <w:jc w:val="both"/>
      </w:pPr>
      <w:r w:rsidRPr="005C6A7B">
        <w:t xml:space="preserve">Практическая работа № 3.8 «Разработка сайта с использованием языка разметки текста </w:t>
      </w:r>
      <w:r w:rsidRPr="005C6A7B">
        <w:rPr>
          <w:lang w:val="en-US"/>
        </w:rPr>
        <w:t>HTML</w:t>
      </w:r>
      <w:r w:rsidRPr="005C6A7B">
        <w:t>».</w:t>
      </w:r>
    </w:p>
    <w:p w:rsidR="00F80786" w:rsidRDefault="00F80786" w:rsidP="00F80786">
      <w:pPr>
        <w:jc w:val="both"/>
        <w:rPr>
          <w:b/>
        </w:rPr>
      </w:pPr>
      <w:r w:rsidRPr="005C6A7B">
        <w:rPr>
          <w:b/>
          <w:bCs/>
        </w:rPr>
        <w:t> </w:t>
      </w:r>
      <w:r w:rsidRPr="005C6A7B">
        <w:rPr>
          <w:i/>
        </w:rPr>
        <w:t>Тест  № 3.</w:t>
      </w:r>
      <w:r w:rsidRPr="005C6A7B">
        <w:t xml:space="preserve"> «Коммуникационные технологии»</w:t>
      </w:r>
    </w:p>
    <w:p w:rsidR="00F80786" w:rsidRDefault="00F80786" w:rsidP="00F80786">
      <w:pPr>
        <w:jc w:val="center"/>
        <w:rPr>
          <w:b/>
        </w:rPr>
      </w:pPr>
    </w:p>
    <w:p w:rsidR="00F80786" w:rsidRDefault="00F80786" w:rsidP="00F80786">
      <w:pPr>
        <w:jc w:val="center"/>
        <w:rPr>
          <w:b/>
        </w:rPr>
      </w:pPr>
    </w:p>
    <w:p w:rsidR="00EF50C0" w:rsidRDefault="00EF50C0" w:rsidP="0091080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2729" w:rsidRDefault="00EB2729"/>
    <w:sectPr w:rsidR="00EB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F0"/>
    <w:multiLevelType w:val="multilevel"/>
    <w:tmpl w:val="07A871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ECF"/>
    <w:multiLevelType w:val="multilevel"/>
    <w:tmpl w:val="1B6F1EC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2FE"/>
    <w:multiLevelType w:val="multilevel"/>
    <w:tmpl w:val="36261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C02"/>
    <w:multiLevelType w:val="multilevel"/>
    <w:tmpl w:val="3B266C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59"/>
    <w:multiLevelType w:val="multilevel"/>
    <w:tmpl w:val="4E3F1C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1CE"/>
    <w:multiLevelType w:val="multilevel"/>
    <w:tmpl w:val="5F6D1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D1C"/>
    <w:multiLevelType w:val="multilevel"/>
    <w:tmpl w:val="7AA30D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91"/>
    <w:rsid w:val="001D6591"/>
    <w:rsid w:val="00910801"/>
    <w:rsid w:val="00EB2729"/>
    <w:rsid w:val="00EF50C0"/>
    <w:rsid w:val="00F23442"/>
    <w:rsid w:val="00F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20CB0-53DF-4DA9-90B7-6A963B1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0C0"/>
    <w:pPr>
      <w:suppressAutoHyphens/>
      <w:spacing w:before="280" w:after="280" w:line="240" w:lineRule="auto"/>
    </w:pPr>
    <w:rPr>
      <w:rFonts w:ascii="Arial" w:eastAsia="Calibri" w:hAnsi="Arial" w:cs="Arial"/>
      <w:lang w:eastAsia="ar-SA"/>
    </w:rPr>
  </w:style>
  <w:style w:type="paragraph" w:styleId="a4">
    <w:name w:val="No Spacing"/>
    <w:link w:val="a5"/>
    <w:uiPriority w:val="1"/>
    <w:qFormat/>
    <w:rsid w:val="00EF50C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F50C0"/>
    <w:rPr>
      <w:rFonts w:ascii="Calibri" w:eastAsia="Calibri" w:hAnsi="Calibri" w:cs="Times New Roman"/>
      <w:lang w:eastAsia="ru-RU"/>
    </w:rPr>
  </w:style>
  <w:style w:type="character" w:styleId="a6">
    <w:name w:val="Strong"/>
    <w:qFormat/>
    <w:rsid w:val="00F807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4918</Characters>
  <Application>Microsoft Office Word</Application>
  <DocSecurity>0</DocSecurity>
  <Lines>40</Lines>
  <Paragraphs>11</Paragraphs>
  <ScaleCrop>false</ScaleCrop>
  <Company>HP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2020-01-09T05:39:00Z</dcterms:created>
  <dcterms:modified xsi:type="dcterms:W3CDTF">2020-01-09T06:06:00Z</dcterms:modified>
</cp:coreProperties>
</file>