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F1" w:rsidRPr="00800169" w:rsidRDefault="00216FF1" w:rsidP="00216FF1">
      <w:pPr>
        <w:shd w:val="clear" w:color="auto" w:fill="FFFFFF"/>
        <w:spacing w:after="0" w:line="240" w:lineRule="auto"/>
        <w:jc w:val="center"/>
        <w:rPr>
          <w:rFonts w:ascii="Times New Roman" w:eastAsia="Times New Roman" w:hAnsi="Times New Roman" w:cs="Times New Roman"/>
          <w:b/>
          <w:bCs/>
          <w:i/>
          <w:iCs/>
          <w:color w:val="000000"/>
          <w:sz w:val="24"/>
          <w:szCs w:val="24"/>
        </w:rPr>
      </w:pPr>
      <w:r w:rsidRPr="00800169">
        <w:rPr>
          <w:rFonts w:ascii="Times New Roman" w:eastAsia="Times New Roman" w:hAnsi="Times New Roman" w:cs="Times New Roman"/>
          <w:b/>
          <w:bCs/>
          <w:color w:val="000000"/>
          <w:sz w:val="24"/>
          <w:szCs w:val="24"/>
        </w:rPr>
        <w:t>Филиал муниципального автономного общеобразовательного учреждения</w:t>
      </w:r>
    </w:p>
    <w:p w:rsidR="00216FF1" w:rsidRPr="00800169" w:rsidRDefault="00216FF1" w:rsidP="00216FF1">
      <w:pPr>
        <w:shd w:val="clear" w:color="auto" w:fill="FFFFFF"/>
        <w:spacing w:after="0" w:line="240" w:lineRule="auto"/>
        <w:jc w:val="center"/>
        <w:rPr>
          <w:rFonts w:ascii="Times New Roman" w:eastAsia="Times New Roman" w:hAnsi="Times New Roman" w:cs="Times New Roman"/>
          <w:b/>
          <w:bCs/>
          <w:i/>
          <w:iCs/>
          <w:color w:val="000000"/>
          <w:sz w:val="24"/>
          <w:szCs w:val="24"/>
        </w:rPr>
      </w:pPr>
      <w:r w:rsidRPr="00800169">
        <w:rPr>
          <w:rFonts w:ascii="Times New Roman" w:hAnsi="Times New Roman" w:cs="Times New Roman"/>
          <w:b/>
          <w:color w:val="000000"/>
          <w:sz w:val="24"/>
          <w:szCs w:val="24"/>
        </w:rPr>
        <w:t>«Прииртышская средняя общеобразовательная школа» - «</w:t>
      </w:r>
      <w:r w:rsidRPr="00800169">
        <w:rPr>
          <w:rFonts w:ascii="Times New Roman" w:hAnsi="Times New Roman" w:cs="Times New Roman"/>
          <w:b/>
          <w:sz w:val="24"/>
          <w:szCs w:val="24"/>
        </w:rPr>
        <w:t>Верхнеаремзянская СОШ им.Д.И.Менделеева</w:t>
      </w:r>
      <w:r w:rsidRPr="00800169">
        <w:rPr>
          <w:rFonts w:ascii="Times New Roman" w:hAnsi="Times New Roman" w:cs="Times New Roman"/>
          <w:b/>
          <w:color w:val="000000"/>
          <w:sz w:val="24"/>
          <w:szCs w:val="24"/>
        </w:rPr>
        <w:t>»</w:t>
      </w:r>
    </w:p>
    <w:p w:rsidR="005E7056" w:rsidRPr="00455ADB" w:rsidRDefault="005E7056" w:rsidP="005E7056">
      <w:pPr>
        <w:shd w:val="clear" w:color="auto" w:fill="FFFFFF"/>
        <w:spacing w:after="0" w:line="240" w:lineRule="auto"/>
        <w:jc w:val="center"/>
        <w:rPr>
          <w:rFonts w:ascii="Times New Roman" w:hAnsi="Times New Roman" w:cs="Times New Roman"/>
          <w:b/>
          <w:bCs/>
          <w:sz w:val="24"/>
          <w:szCs w:val="24"/>
        </w:rPr>
      </w:pPr>
    </w:p>
    <w:p w:rsidR="005E7056" w:rsidRPr="00455ADB" w:rsidRDefault="005E7056" w:rsidP="005E7056">
      <w:pPr>
        <w:shd w:val="clear" w:color="auto" w:fill="FFFFFF"/>
        <w:spacing w:line="240" w:lineRule="auto"/>
        <w:jc w:val="both"/>
        <w:rPr>
          <w:rFonts w:ascii="Times New Roman" w:hAnsi="Times New Roman" w:cs="Times New Roman"/>
          <w:bCs/>
          <w:sz w:val="24"/>
          <w:szCs w:val="24"/>
        </w:rPr>
      </w:pPr>
    </w:p>
    <w:p w:rsidR="005E7056" w:rsidRPr="00455ADB" w:rsidRDefault="00216FF1" w:rsidP="005E7056">
      <w:pPr>
        <w:shd w:val="clear" w:color="auto" w:fill="FFFFFF"/>
        <w:spacing w:line="240" w:lineRule="auto"/>
        <w:jc w:val="both"/>
        <w:rPr>
          <w:rFonts w:ascii="Times New Roman" w:hAnsi="Times New Roman" w:cs="Times New Roman"/>
          <w:bCs/>
        </w:rPr>
      </w:pPr>
      <w:r>
        <w:rPr>
          <w:rFonts w:ascii="Times New Roman" w:hAnsi="Times New Roman" w:cs="Times New Roman"/>
          <w:bCs/>
          <w:noProof/>
        </w:rPr>
        <w:drawing>
          <wp:inline distT="0" distB="0" distL="0" distR="0">
            <wp:extent cx="9811385" cy="1674748"/>
            <wp:effectExtent l="0" t="0" r="0" b="0"/>
            <wp:docPr id="1" name="Рисунок 1" descr="C:\Users\user\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а титульник для сайт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1385" cy="1674748"/>
                    </a:xfrm>
                    <a:prstGeom prst="rect">
                      <a:avLst/>
                    </a:prstGeom>
                    <a:noFill/>
                    <a:ln>
                      <a:noFill/>
                    </a:ln>
                  </pic:spPr>
                </pic:pic>
              </a:graphicData>
            </a:graphic>
          </wp:inline>
        </w:drawing>
      </w:r>
    </w:p>
    <w:p w:rsidR="005E7056" w:rsidRDefault="005E7056" w:rsidP="00216FF1">
      <w:pPr>
        <w:shd w:val="clear" w:color="auto" w:fill="FFFFFF"/>
        <w:spacing w:after="0" w:line="240" w:lineRule="auto"/>
        <w:rPr>
          <w:rFonts w:ascii="Times New Roman" w:hAnsi="Times New Roman" w:cs="Times New Roman"/>
          <w:b/>
          <w:bCs/>
          <w:sz w:val="24"/>
          <w:szCs w:val="24"/>
        </w:rPr>
      </w:pPr>
    </w:p>
    <w:p w:rsidR="005E7056" w:rsidRPr="00455ADB" w:rsidRDefault="005E7056" w:rsidP="005E7056">
      <w:pPr>
        <w:shd w:val="clear" w:color="auto" w:fill="FFFFFF"/>
        <w:spacing w:after="0" w:line="240" w:lineRule="auto"/>
        <w:jc w:val="center"/>
        <w:rPr>
          <w:rFonts w:ascii="Times New Roman" w:hAnsi="Times New Roman" w:cs="Times New Roman"/>
          <w:b/>
          <w:bCs/>
          <w:sz w:val="24"/>
          <w:szCs w:val="24"/>
        </w:rPr>
      </w:pPr>
      <w:r w:rsidRPr="00455ADB">
        <w:rPr>
          <w:rFonts w:ascii="Times New Roman" w:hAnsi="Times New Roman" w:cs="Times New Roman"/>
          <w:b/>
          <w:bCs/>
          <w:sz w:val="24"/>
          <w:szCs w:val="24"/>
        </w:rPr>
        <w:t>РАБОЧАЯ ПРОГРАММА</w:t>
      </w:r>
    </w:p>
    <w:p w:rsidR="005E7056" w:rsidRPr="00455ADB" w:rsidRDefault="005E7056" w:rsidP="005E7056">
      <w:pPr>
        <w:shd w:val="clear" w:color="auto" w:fill="FFFFFF"/>
        <w:spacing w:after="0" w:line="240" w:lineRule="auto"/>
        <w:jc w:val="center"/>
        <w:rPr>
          <w:rFonts w:ascii="Times New Roman" w:hAnsi="Times New Roman" w:cs="Times New Roman"/>
          <w:bCs/>
          <w:sz w:val="24"/>
          <w:szCs w:val="24"/>
        </w:rPr>
      </w:pPr>
      <w:r w:rsidRPr="00455ADB">
        <w:rPr>
          <w:rFonts w:ascii="Times New Roman" w:hAnsi="Times New Roman" w:cs="Times New Roman"/>
          <w:bCs/>
          <w:sz w:val="24"/>
          <w:szCs w:val="24"/>
        </w:rPr>
        <w:t xml:space="preserve"> по </w:t>
      </w:r>
      <w:r>
        <w:rPr>
          <w:rFonts w:ascii="Times New Roman" w:hAnsi="Times New Roman" w:cs="Times New Roman"/>
          <w:bCs/>
          <w:sz w:val="24"/>
          <w:szCs w:val="24"/>
        </w:rPr>
        <w:t xml:space="preserve"> музыке </w:t>
      </w:r>
    </w:p>
    <w:p w:rsidR="005E7056" w:rsidRPr="00455ADB" w:rsidRDefault="005E7056" w:rsidP="005E705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для 1</w:t>
      </w:r>
      <w:r w:rsidRPr="00455ADB">
        <w:rPr>
          <w:rFonts w:ascii="Times New Roman" w:hAnsi="Times New Roman" w:cs="Times New Roman"/>
          <w:bCs/>
          <w:sz w:val="24"/>
          <w:szCs w:val="24"/>
        </w:rPr>
        <w:t xml:space="preserve"> класса</w:t>
      </w:r>
    </w:p>
    <w:p w:rsidR="005E7056" w:rsidRPr="00455ADB" w:rsidRDefault="005E7056" w:rsidP="005E7056">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на 2020 - 2021</w:t>
      </w:r>
      <w:r w:rsidRPr="00455ADB">
        <w:rPr>
          <w:rFonts w:ascii="Times New Roman" w:hAnsi="Times New Roman" w:cs="Times New Roman"/>
          <w:bCs/>
          <w:sz w:val="24"/>
          <w:szCs w:val="24"/>
        </w:rPr>
        <w:t xml:space="preserve"> учебный год</w:t>
      </w:r>
    </w:p>
    <w:p w:rsidR="005E7056" w:rsidRPr="00455ADB" w:rsidRDefault="005E7056" w:rsidP="005E7056">
      <w:pPr>
        <w:shd w:val="clear" w:color="auto" w:fill="FFFFFF"/>
        <w:spacing w:after="0" w:line="240" w:lineRule="auto"/>
        <w:jc w:val="center"/>
        <w:rPr>
          <w:rFonts w:ascii="Times New Roman" w:hAnsi="Times New Roman" w:cs="Times New Roman"/>
          <w:b/>
          <w:bCs/>
          <w:sz w:val="24"/>
          <w:szCs w:val="24"/>
        </w:rPr>
      </w:pPr>
    </w:p>
    <w:p w:rsidR="005E7056" w:rsidRPr="00455ADB" w:rsidRDefault="005E7056" w:rsidP="005E7056">
      <w:pPr>
        <w:shd w:val="clear" w:color="auto" w:fill="FFFFFF"/>
        <w:spacing w:after="0" w:line="240" w:lineRule="auto"/>
        <w:jc w:val="center"/>
        <w:rPr>
          <w:rFonts w:ascii="Times New Roman" w:hAnsi="Times New Roman" w:cs="Times New Roman"/>
          <w:bCs/>
          <w:sz w:val="24"/>
          <w:szCs w:val="24"/>
        </w:rPr>
      </w:pPr>
    </w:p>
    <w:p w:rsidR="005E7056" w:rsidRDefault="005E7056" w:rsidP="005E7056">
      <w:pPr>
        <w:shd w:val="clear" w:color="auto" w:fill="FFFFFF"/>
        <w:tabs>
          <w:tab w:val="left" w:pos="195"/>
          <w:tab w:val="right" w:pos="14900"/>
        </w:tabs>
        <w:spacing w:after="0" w:line="240" w:lineRule="auto"/>
        <w:rPr>
          <w:rFonts w:ascii="Times New Roman" w:hAnsi="Times New Roman" w:cs="Times New Roman"/>
          <w:bCs/>
          <w:sz w:val="24"/>
          <w:szCs w:val="24"/>
        </w:rPr>
      </w:pPr>
    </w:p>
    <w:p w:rsidR="005E7056" w:rsidRDefault="005E7056" w:rsidP="005E7056">
      <w:pPr>
        <w:shd w:val="clear" w:color="auto" w:fill="FFFFFF"/>
        <w:tabs>
          <w:tab w:val="left" w:pos="195"/>
          <w:tab w:val="right" w:pos="14900"/>
        </w:tabs>
        <w:spacing w:after="0" w:line="240" w:lineRule="auto"/>
        <w:rPr>
          <w:rFonts w:ascii="Times New Roman" w:hAnsi="Times New Roman" w:cs="Times New Roman"/>
          <w:bCs/>
          <w:sz w:val="24"/>
          <w:szCs w:val="24"/>
        </w:rPr>
      </w:pPr>
    </w:p>
    <w:p w:rsidR="005E7056" w:rsidRPr="00455ADB" w:rsidRDefault="005E7056" w:rsidP="005E7056">
      <w:pPr>
        <w:shd w:val="clear" w:color="auto" w:fill="FFFFFF"/>
        <w:tabs>
          <w:tab w:val="left" w:pos="195"/>
          <w:tab w:val="right" w:pos="14900"/>
        </w:tabs>
        <w:spacing w:after="0" w:line="240" w:lineRule="auto"/>
        <w:rPr>
          <w:rFonts w:ascii="Times New Roman" w:hAnsi="Times New Roman" w:cs="Times New Roman"/>
          <w:bCs/>
          <w:sz w:val="24"/>
          <w:szCs w:val="24"/>
        </w:rPr>
      </w:pPr>
      <w:r w:rsidRPr="00455ADB">
        <w:rPr>
          <w:rFonts w:ascii="Times New Roman" w:hAnsi="Times New Roman" w:cs="Times New Roman"/>
          <w:bCs/>
          <w:sz w:val="24"/>
          <w:szCs w:val="24"/>
        </w:rPr>
        <w:t xml:space="preserve">Планирование составлено в соответствии </w:t>
      </w:r>
      <w:r w:rsidRPr="00455ADB">
        <w:rPr>
          <w:rFonts w:ascii="Times New Roman" w:hAnsi="Times New Roman" w:cs="Times New Roman"/>
          <w:bCs/>
          <w:sz w:val="24"/>
          <w:szCs w:val="24"/>
        </w:rPr>
        <w:tab/>
      </w:r>
    </w:p>
    <w:p w:rsidR="005E7056" w:rsidRDefault="005E7056" w:rsidP="005E7056">
      <w:pPr>
        <w:shd w:val="clear" w:color="auto" w:fill="FFFFFF"/>
        <w:tabs>
          <w:tab w:val="left" w:pos="210"/>
          <w:tab w:val="right" w:pos="14900"/>
        </w:tabs>
        <w:spacing w:after="0" w:line="240" w:lineRule="auto"/>
        <w:rPr>
          <w:rFonts w:ascii="Times New Roman" w:hAnsi="Times New Roman" w:cs="Times New Roman"/>
          <w:sz w:val="24"/>
          <w:szCs w:val="24"/>
        </w:rPr>
      </w:pPr>
      <w:r w:rsidRPr="00455ADB">
        <w:rPr>
          <w:rFonts w:ascii="Times New Roman" w:hAnsi="Times New Roman" w:cs="Times New Roman"/>
          <w:bCs/>
          <w:sz w:val="24"/>
          <w:szCs w:val="24"/>
        </w:rPr>
        <w:t>ФГОС НОО</w:t>
      </w:r>
      <w:r>
        <w:rPr>
          <w:rFonts w:ascii="Times New Roman" w:hAnsi="Times New Roman" w:cs="Times New Roman"/>
          <w:bCs/>
          <w:sz w:val="24"/>
          <w:szCs w:val="24"/>
        </w:rPr>
        <w:t xml:space="preserve">                                                                                                                                                                       </w:t>
      </w:r>
      <w:r w:rsidRPr="00455ADB">
        <w:rPr>
          <w:rFonts w:ascii="Times New Roman" w:hAnsi="Times New Roman" w:cs="Times New Roman"/>
          <w:sz w:val="24"/>
          <w:szCs w:val="24"/>
        </w:rPr>
        <w:t xml:space="preserve">Составитель программы: </w:t>
      </w:r>
    </w:p>
    <w:p w:rsidR="005E7056" w:rsidRPr="00455ADB" w:rsidRDefault="005E7056" w:rsidP="005E7056">
      <w:pPr>
        <w:shd w:val="clear" w:color="auto" w:fill="FFFFFF"/>
        <w:tabs>
          <w:tab w:val="left" w:pos="210"/>
          <w:tab w:val="right" w:pos="14900"/>
        </w:tabs>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Сиволобова Лариса Алексеевна</w:t>
      </w:r>
    </w:p>
    <w:p w:rsidR="005E7056" w:rsidRPr="00455ADB" w:rsidRDefault="005E7056" w:rsidP="005E70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455ADB">
        <w:rPr>
          <w:rFonts w:ascii="Times New Roman" w:hAnsi="Times New Roman" w:cs="Times New Roman"/>
          <w:sz w:val="24"/>
          <w:szCs w:val="24"/>
        </w:rPr>
        <w:t>учитель начальных классов</w:t>
      </w:r>
    </w:p>
    <w:p w:rsidR="005E7056" w:rsidRPr="00455ADB" w:rsidRDefault="005E7056" w:rsidP="005E7056">
      <w:pPr>
        <w:spacing w:after="0" w:line="240" w:lineRule="auto"/>
        <w:jc w:val="right"/>
        <w:rPr>
          <w:rFonts w:ascii="Times New Roman" w:hAnsi="Times New Roman" w:cs="Times New Roman"/>
          <w:sz w:val="24"/>
          <w:szCs w:val="24"/>
        </w:rPr>
      </w:pPr>
      <w:r w:rsidRPr="00455ADB">
        <w:rPr>
          <w:rFonts w:ascii="Times New Roman" w:hAnsi="Times New Roman" w:cs="Times New Roman"/>
          <w:sz w:val="24"/>
          <w:szCs w:val="24"/>
        </w:rPr>
        <w:t xml:space="preserve"> высшей квалификационной категории</w:t>
      </w:r>
    </w:p>
    <w:p w:rsidR="005E7056" w:rsidRDefault="005E7056" w:rsidP="005E7056">
      <w:pPr>
        <w:spacing w:after="0" w:line="240" w:lineRule="auto"/>
        <w:jc w:val="center"/>
        <w:rPr>
          <w:rStyle w:val="af6"/>
          <w:rFonts w:ascii="Times New Roman" w:hAnsi="Times New Roman" w:cs="Times New Roman"/>
          <w:i w:val="0"/>
          <w:sz w:val="24"/>
          <w:szCs w:val="24"/>
        </w:rPr>
      </w:pPr>
    </w:p>
    <w:p w:rsidR="00216FF1" w:rsidRDefault="00216FF1" w:rsidP="005E7056">
      <w:pPr>
        <w:spacing w:after="0" w:line="240" w:lineRule="auto"/>
        <w:jc w:val="center"/>
        <w:rPr>
          <w:rStyle w:val="af6"/>
          <w:rFonts w:ascii="Times New Roman" w:hAnsi="Times New Roman" w:cs="Times New Roman"/>
          <w:sz w:val="24"/>
          <w:szCs w:val="24"/>
        </w:rPr>
      </w:pPr>
    </w:p>
    <w:p w:rsidR="00216FF1" w:rsidRDefault="00216FF1" w:rsidP="005E7056">
      <w:pPr>
        <w:spacing w:after="0" w:line="240" w:lineRule="auto"/>
        <w:jc w:val="center"/>
        <w:rPr>
          <w:rStyle w:val="af6"/>
          <w:rFonts w:ascii="Times New Roman" w:hAnsi="Times New Roman" w:cs="Times New Roman"/>
          <w:sz w:val="24"/>
          <w:szCs w:val="24"/>
        </w:rPr>
      </w:pPr>
    </w:p>
    <w:p w:rsidR="00216FF1" w:rsidRDefault="00216FF1" w:rsidP="005E7056">
      <w:pPr>
        <w:spacing w:after="0" w:line="240" w:lineRule="auto"/>
        <w:jc w:val="center"/>
        <w:rPr>
          <w:rStyle w:val="af6"/>
          <w:rFonts w:ascii="Times New Roman" w:hAnsi="Times New Roman" w:cs="Times New Roman"/>
          <w:sz w:val="24"/>
          <w:szCs w:val="24"/>
        </w:rPr>
      </w:pPr>
    </w:p>
    <w:p w:rsidR="00216FF1" w:rsidRDefault="00216FF1" w:rsidP="005E7056">
      <w:pPr>
        <w:spacing w:after="0" w:line="240" w:lineRule="auto"/>
        <w:jc w:val="center"/>
        <w:rPr>
          <w:rStyle w:val="af6"/>
          <w:rFonts w:ascii="Times New Roman" w:hAnsi="Times New Roman" w:cs="Times New Roman"/>
          <w:sz w:val="24"/>
          <w:szCs w:val="24"/>
        </w:rPr>
      </w:pPr>
    </w:p>
    <w:p w:rsidR="005E7056" w:rsidRPr="00E41E1E" w:rsidRDefault="005E7056" w:rsidP="005E7056">
      <w:pPr>
        <w:spacing w:after="0" w:line="240" w:lineRule="auto"/>
        <w:jc w:val="center"/>
        <w:rPr>
          <w:rStyle w:val="af6"/>
          <w:rFonts w:ascii="Times New Roman" w:hAnsi="Times New Roman" w:cs="Times New Roman"/>
          <w:i w:val="0"/>
          <w:sz w:val="24"/>
          <w:szCs w:val="24"/>
        </w:rPr>
      </w:pPr>
      <w:proofErr w:type="spellStart"/>
      <w:r w:rsidRPr="00E41E1E">
        <w:rPr>
          <w:rStyle w:val="af6"/>
          <w:rFonts w:ascii="Times New Roman" w:hAnsi="Times New Roman" w:cs="Times New Roman"/>
          <w:i w:val="0"/>
          <w:sz w:val="24"/>
          <w:szCs w:val="24"/>
        </w:rPr>
        <w:t>с</w:t>
      </w:r>
      <w:proofErr w:type="gramStart"/>
      <w:r w:rsidRPr="00E41E1E">
        <w:rPr>
          <w:rStyle w:val="af6"/>
          <w:rFonts w:ascii="Times New Roman" w:hAnsi="Times New Roman" w:cs="Times New Roman"/>
          <w:i w:val="0"/>
          <w:sz w:val="24"/>
          <w:szCs w:val="24"/>
        </w:rPr>
        <w:t>.В</w:t>
      </w:r>
      <w:proofErr w:type="gramEnd"/>
      <w:r w:rsidRPr="00E41E1E">
        <w:rPr>
          <w:rStyle w:val="af6"/>
          <w:rFonts w:ascii="Times New Roman" w:hAnsi="Times New Roman" w:cs="Times New Roman"/>
          <w:i w:val="0"/>
          <w:sz w:val="24"/>
          <w:szCs w:val="24"/>
        </w:rPr>
        <w:t>ерхние</w:t>
      </w:r>
      <w:proofErr w:type="spellEnd"/>
      <w:r w:rsidRPr="00E41E1E">
        <w:rPr>
          <w:rStyle w:val="af6"/>
          <w:rFonts w:ascii="Times New Roman" w:hAnsi="Times New Roman" w:cs="Times New Roman"/>
          <w:i w:val="0"/>
          <w:sz w:val="24"/>
          <w:szCs w:val="24"/>
        </w:rPr>
        <w:t xml:space="preserve"> </w:t>
      </w:r>
      <w:proofErr w:type="spellStart"/>
      <w:r w:rsidRPr="00E41E1E">
        <w:rPr>
          <w:rStyle w:val="af6"/>
          <w:rFonts w:ascii="Times New Roman" w:hAnsi="Times New Roman" w:cs="Times New Roman"/>
          <w:i w:val="0"/>
          <w:sz w:val="24"/>
          <w:szCs w:val="24"/>
        </w:rPr>
        <w:t>Аремзяны</w:t>
      </w:r>
      <w:proofErr w:type="spellEnd"/>
    </w:p>
    <w:p w:rsidR="005E7056" w:rsidRPr="00E41E1E" w:rsidRDefault="005E7056" w:rsidP="005E7056">
      <w:pPr>
        <w:spacing w:after="0" w:line="240" w:lineRule="auto"/>
        <w:jc w:val="center"/>
        <w:rPr>
          <w:rStyle w:val="af6"/>
          <w:rFonts w:ascii="Times New Roman" w:hAnsi="Times New Roman" w:cs="Times New Roman"/>
          <w:i w:val="0"/>
          <w:sz w:val="24"/>
          <w:szCs w:val="24"/>
        </w:rPr>
      </w:pPr>
      <w:r w:rsidRPr="00E41E1E">
        <w:rPr>
          <w:rStyle w:val="af6"/>
          <w:rFonts w:ascii="Times New Roman" w:hAnsi="Times New Roman" w:cs="Times New Roman"/>
          <w:i w:val="0"/>
          <w:sz w:val="24"/>
          <w:szCs w:val="24"/>
        </w:rPr>
        <w:t>2020 год</w:t>
      </w:r>
    </w:p>
    <w:p w:rsidR="005E7056" w:rsidRDefault="005E7056" w:rsidP="005E7056">
      <w:pPr>
        <w:spacing w:after="0" w:line="240" w:lineRule="auto"/>
        <w:jc w:val="center"/>
        <w:rPr>
          <w:rStyle w:val="af6"/>
          <w:rFonts w:ascii="Times New Roman" w:hAnsi="Times New Roman" w:cs="Times New Roman"/>
          <w:i w:val="0"/>
          <w:sz w:val="24"/>
          <w:szCs w:val="24"/>
        </w:rPr>
      </w:pPr>
    </w:p>
    <w:p w:rsidR="00D71379" w:rsidRDefault="00D71379" w:rsidP="00D71379">
      <w:pPr>
        <w:pStyle w:val="a5"/>
        <w:spacing w:before="0" w:beforeAutospacing="0" w:after="0" w:afterAutospacing="0"/>
        <w:contextualSpacing/>
        <w:jc w:val="center"/>
        <w:rPr>
          <w:b/>
          <w:bCs/>
          <w:sz w:val="22"/>
          <w:szCs w:val="22"/>
        </w:rPr>
      </w:pPr>
    </w:p>
    <w:p w:rsidR="005E7056" w:rsidRDefault="005E7056" w:rsidP="00D71379">
      <w:pPr>
        <w:pStyle w:val="a5"/>
        <w:spacing w:before="0" w:beforeAutospacing="0" w:after="0" w:afterAutospacing="0"/>
        <w:contextualSpacing/>
        <w:rPr>
          <w:b/>
          <w:bCs/>
        </w:rPr>
      </w:pPr>
    </w:p>
    <w:p w:rsidR="005E7056" w:rsidRDefault="005E7056" w:rsidP="00D71379">
      <w:pPr>
        <w:pStyle w:val="a5"/>
        <w:spacing w:before="0" w:beforeAutospacing="0" w:after="0" w:afterAutospacing="0"/>
        <w:contextualSpacing/>
        <w:rPr>
          <w:b/>
          <w:bCs/>
        </w:rPr>
      </w:pPr>
    </w:p>
    <w:p w:rsidR="006A2BB9" w:rsidRPr="00D71379" w:rsidRDefault="00DF5A12" w:rsidP="00D71379">
      <w:pPr>
        <w:pStyle w:val="a5"/>
        <w:spacing w:before="0" w:beforeAutospacing="0" w:after="0" w:afterAutospacing="0"/>
        <w:contextualSpacing/>
        <w:rPr>
          <w:b/>
          <w:bCs/>
        </w:rPr>
      </w:pPr>
      <w:r w:rsidRPr="00D71379">
        <w:rPr>
          <w:b/>
          <w:bCs/>
        </w:rPr>
        <w:t>Планируемые результаты освоения учебного предмета</w:t>
      </w:r>
      <w:r w:rsidR="006A2BB9" w:rsidRPr="00D71379">
        <w:rPr>
          <w:b/>
          <w:bCs/>
        </w:rPr>
        <w:t xml:space="preserve"> «Музыка»</w:t>
      </w:r>
      <w:r w:rsidR="00751E38">
        <w:rPr>
          <w:b/>
          <w:bCs/>
        </w:rPr>
        <w:t>:</w:t>
      </w:r>
    </w:p>
    <w:p w:rsidR="006A2BB9" w:rsidRPr="00D71379" w:rsidRDefault="006A2BB9" w:rsidP="00D71379">
      <w:pPr>
        <w:pStyle w:val="a5"/>
        <w:spacing w:before="0" w:beforeAutospacing="0" w:after="0" w:afterAutospacing="0"/>
        <w:contextualSpacing/>
        <w:rPr>
          <w:b/>
          <w:bCs/>
        </w:rPr>
      </w:pPr>
    </w:p>
    <w:p w:rsidR="006A2BB9" w:rsidRPr="00D71379" w:rsidRDefault="006A2BB9" w:rsidP="00D71379">
      <w:pPr>
        <w:pStyle w:val="a5"/>
        <w:spacing w:before="0" w:beforeAutospacing="0" w:after="0" w:afterAutospacing="0"/>
        <w:contextualSpacing/>
        <w:rPr>
          <w:b/>
        </w:rPr>
      </w:pPr>
      <w:r w:rsidRPr="00D71379">
        <w:rPr>
          <w:b/>
        </w:rPr>
        <w:t>Ученик научится:</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представления о роли музыки в жизни человека, в его духовно-нравственном развитии;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общего представления о музыкальной картине мира;</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основным закономерностям музыкального искусства на примере изучаемых музыкальных произведений;</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основы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формировать устойчивый интерес к музыке и различным видам (или какому-либо виду) музыкально-творческой деятельности;</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воспринимать музыку и выражать свое отношение к музыкальным произведениям;</w:t>
      </w:r>
    </w:p>
    <w:p w:rsidR="006A2BB9" w:rsidRPr="00D71379" w:rsidRDefault="006A2BB9" w:rsidP="00D71379">
      <w:pPr>
        <w:pStyle w:val="c9"/>
        <w:numPr>
          <w:ilvl w:val="0"/>
          <w:numId w:val="24"/>
        </w:numPr>
        <w:shd w:val="clear" w:color="auto" w:fill="FFFFFF"/>
        <w:spacing w:before="0" w:beforeAutospacing="0" w:after="0" w:afterAutospacing="0"/>
        <w:jc w:val="both"/>
        <w:rPr>
          <w:color w:val="000000"/>
        </w:rPr>
      </w:pPr>
      <w:r w:rsidRPr="00D71379">
        <w:rPr>
          <w:rStyle w:val="c2"/>
          <w:color w:val="000000"/>
        </w:rPr>
        <w:t xml:space="preserve">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6A2BB9" w:rsidRPr="00D71379" w:rsidRDefault="006A2BB9" w:rsidP="00D71379">
      <w:pPr>
        <w:pStyle w:val="a5"/>
        <w:spacing w:before="0" w:beforeAutospacing="0" w:after="0" w:afterAutospacing="0"/>
        <w:contextualSpacing/>
        <w:rPr>
          <w:rStyle w:val="c2"/>
          <w:color w:val="000000"/>
        </w:rPr>
      </w:pPr>
      <w:r w:rsidRPr="00D71379">
        <w:rPr>
          <w:rStyle w:val="c2"/>
          <w:color w:val="000000"/>
        </w:rPr>
        <w:t xml:space="preserve">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A2BB9" w:rsidRPr="00D71379" w:rsidRDefault="006A2BB9" w:rsidP="00D71379">
      <w:pPr>
        <w:pStyle w:val="a5"/>
        <w:spacing w:before="0" w:beforeAutospacing="0" w:after="0" w:afterAutospacing="0"/>
        <w:contextualSpacing/>
        <w:rPr>
          <w:b/>
          <w:color w:val="000000"/>
        </w:rPr>
      </w:pPr>
      <w:r w:rsidRPr="00D71379">
        <w:rPr>
          <w:b/>
          <w:color w:val="000000"/>
        </w:rPr>
        <w:t>Ученик получит возможность научиться:</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открыто и эмоционально выражать  отношение к искусству, проявлять эстетические и художественные предпочтения, позитивную самооценку;</w:t>
      </w:r>
    </w:p>
    <w:p w:rsidR="006A2BB9" w:rsidRPr="00D71379" w:rsidRDefault="006A2BB9" w:rsidP="00D71379">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реализовывать  собственный  творческий  потенциал, применяя музыкальные знания и представления о музыкальном искусстве для выполнения учебных и художественно - практических задач;</w:t>
      </w:r>
    </w:p>
    <w:p w:rsidR="006A2BB9" w:rsidRPr="00D71379" w:rsidRDefault="006A2BB9" w:rsidP="00D71379">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D71379">
        <w:rPr>
          <w:rFonts w:ascii="Times New Roman" w:eastAsia="Times New Roman" w:hAnsi="Times New Roman" w:cs="Times New Roman"/>
          <w:color w:val="000000"/>
          <w:sz w:val="24"/>
          <w:szCs w:val="24"/>
        </w:rPr>
        <w:t>понимать  роль музыки в жизни человека.</w:t>
      </w:r>
    </w:p>
    <w:p w:rsidR="00F67C36" w:rsidRPr="00D71379" w:rsidRDefault="00F67C36" w:rsidP="00D71379">
      <w:pPr>
        <w:spacing w:after="0" w:line="240" w:lineRule="auto"/>
        <w:rPr>
          <w:rFonts w:ascii="Times New Roman" w:hAnsi="Times New Roman" w:cs="Times New Roman"/>
          <w:b/>
          <w:sz w:val="24"/>
          <w:szCs w:val="24"/>
        </w:rPr>
      </w:pP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b/>
          <w:sz w:val="24"/>
          <w:szCs w:val="24"/>
        </w:rPr>
        <w:t xml:space="preserve">Содержание  </w:t>
      </w:r>
      <w:r w:rsidR="00751E38">
        <w:rPr>
          <w:rFonts w:ascii="Times New Roman" w:hAnsi="Times New Roman" w:cs="Times New Roman"/>
          <w:b/>
          <w:sz w:val="24"/>
          <w:szCs w:val="24"/>
        </w:rPr>
        <w:t xml:space="preserve">учебного </w:t>
      </w:r>
      <w:r w:rsidRPr="00D71379">
        <w:rPr>
          <w:rFonts w:ascii="Times New Roman" w:hAnsi="Times New Roman" w:cs="Times New Roman"/>
          <w:b/>
          <w:sz w:val="24"/>
          <w:szCs w:val="24"/>
        </w:rPr>
        <w:t>предмета «Музыка»</w:t>
      </w:r>
    </w:p>
    <w:p w:rsidR="00F67C36" w:rsidRPr="00D71379" w:rsidRDefault="00F67C36" w:rsidP="00D71379">
      <w:pPr>
        <w:pStyle w:val="razdel"/>
        <w:tabs>
          <w:tab w:val="center" w:pos="7699"/>
          <w:tab w:val="left" w:pos="10286"/>
        </w:tabs>
        <w:spacing w:before="0" w:beforeAutospacing="0" w:after="0" w:afterAutospacing="0"/>
        <w:rPr>
          <w:b/>
          <w:bCs/>
        </w:rPr>
      </w:pPr>
      <w:r w:rsidRPr="00D71379">
        <w:rPr>
          <w:rStyle w:val="af5"/>
        </w:rPr>
        <w:t>Раздел 1:</w:t>
      </w:r>
      <w:r w:rsidR="00DE4A5C" w:rsidRPr="00D71379">
        <w:rPr>
          <w:rStyle w:val="af5"/>
        </w:rPr>
        <w:t xml:space="preserve"> Музыка вокруг нас - </w:t>
      </w:r>
      <w:r w:rsidR="00722FD6" w:rsidRPr="00D71379">
        <w:rPr>
          <w:rStyle w:val="af5"/>
        </w:rPr>
        <w:t>16 часов</w:t>
      </w:r>
    </w:p>
    <w:p w:rsidR="00F67C36" w:rsidRPr="00D71379" w:rsidRDefault="00F67C36" w:rsidP="00D71379">
      <w:pPr>
        <w:pStyle w:val="body"/>
        <w:spacing w:before="0" w:beforeAutospacing="0" w:after="0" w:afterAutospacing="0"/>
        <w:jc w:val="both"/>
      </w:pPr>
      <w:r w:rsidRPr="00D71379">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D71379" w:rsidRDefault="00F67C36" w:rsidP="00D71379">
      <w:pPr>
        <w:pStyle w:val="body"/>
        <w:spacing w:before="0" w:beforeAutospacing="0" w:after="0" w:afterAutospacing="0"/>
        <w:jc w:val="both"/>
      </w:pPr>
      <w:r w:rsidRPr="00D71379">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D71379" w:rsidRDefault="00DE4A5C"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sz w:val="24"/>
          <w:szCs w:val="24"/>
        </w:rPr>
        <w:t xml:space="preserve">  </w:t>
      </w:r>
      <w:r w:rsidR="00F67C36" w:rsidRPr="00D71379">
        <w:rPr>
          <w:rFonts w:ascii="Times New Roman" w:hAnsi="Times New Roman" w:cs="Times New Roman"/>
          <w:b/>
          <w:i/>
          <w:sz w:val="24"/>
          <w:szCs w:val="24"/>
        </w:rPr>
        <w:t xml:space="preserve">Урок 1. </w:t>
      </w:r>
      <w:r w:rsidR="00F67C36" w:rsidRPr="00D71379">
        <w:rPr>
          <w:rFonts w:ascii="Times New Roman" w:hAnsi="Times New Roman" w:cs="Times New Roman"/>
          <w:b/>
          <w:sz w:val="24"/>
          <w:szCs w:val="24"/>
        </w:rPr>
        <w:t>И Муза вечная со мной!</w:t>
      </w:r>
      <w:r w:rsidR="00F67C36"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D71379">
        <w:rPr>
          <w:rFonts w:ascii="Times New Roman" w:hAnsi="Times New Roman" w:cs="Times New Roman"/>
          <w:b/>
          <w:i/>
          <w:sz w:val="24"/>
          <w:szCs w:val="24"/>
        </w:rPr>
        <w:t>Композитор – исполнитель – слушатель.</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 xml:space="preserve">Урок 2.. </w:t>
      </w:r>
      <w:r w:rsidRPr="00D71379">
        <w:rPr>
          <w:rFonts w:ascii="Times New Roman" w:hAnsi="Times New Roman" w:cs="Times New Roman"/>
          <w:b/>
          <w:sz w:val="24"/>
          <w:szCs w:val="24"/>
        </w:rPr>
        <w:t>Хоровод муз.</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 которая звучит в различных жизненных ситуациях. Характерные особенности песен и танцев разных народов мира. </w:t>
      </w:r>
      <w:r w:rsidRPr="00D71379">
        <w:rPr>
          <w:rFonts w:ascii="Times New Roman" w:hAnsi="Times New Roman" w:cs="Times New Roman"/>
          <w:b/>
          <w:i/>
          <w:sz w:val="24"/>
          <w:szCs w:val="24"/>
        </w:rPr>
        <w:t>Хоровод, хор.</w:t>
      </w:r>
      <w:r w:rsidRPr="00D71379">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D71379">
        <w:rPr>
          <w:rFonts w:ascii="Times New Roman" w:hAnsi="Times New Roman" w:cs="Times New Roman"/>
          <w:sz w:val="24"/>
          <w:szCs w:val="24"/>
        </w:rPr>
        <w:t>молдавской</w:t>
      </w:r>
      <w:proofErr w:type="gramEnd"/>
      <w:r w:rsidRPr="00D71379">
        <w:rPr>
          <w:rFonts w:ascii="Times New Roman" w:hAnsi="Times New Roman" w:cs="Times New Roman"/>
          <w:sz w:val="24"/>
          <w:szCs w:val="24"/>
        </w:rPr>
        <w:t xml:space="preserve">  хоры.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Повсюду музыка слышна.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D71379">
        <w:rPr>
          <w:rFonts w:ascii="Times New Roman" w:hAnsi="Times New Roman" w:cs="Times New Roman"/>
          <w:sz w:val="24"/>
          <w:szCs w:val="24"/>
        </w:rPr>
        <w:t>народными</w:t>
      </w:r>
      <w:proofErr w:type="gramEnd"/>
      <w:r w:rsidRPr="00D71379">
        <w:rPr>
          <w:rFonts w:ascii="Times New Roman" w:hAnsi="Times New Roman" w:cs="Times New Roman"/>
          <w:sz w:val="24"/>
          <w:szCs w:val="24"/>
        </w:rPr>
        <w:t xml:space="preserve">  песенками-</w:t>
      </w:r>
      <w:proofErr w:type="spellStart"/>
      <w:r w:rsidRPr="00D71379">
        <w:rPr>
          <w:rFonts w:ascii="Times New Roman" w:hAnsi="Times New Roman" w:cs="Times New Roman"/>
          <w:sz w:val="24"/>
          <w:szCs w:val="24"/>
        </w:rPr>
        <w:t>попевками</w:t>
      </w:r>
      <w:proofErr w:type="spellEnd"/>
      <w:r w:rsidRPr="00D71379">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Душа музыки - мелодия.</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Песни, танцы и марши — основа многообразных жиз</w:t>
      </w:r>
      <w:r w:rsidRPr="00D71379">
        <w:rPr>
          <w:rFonts w:ascii="Times New Roman" w:hAnsi="Times New Roman" w:cs="Times New Roman"/>
          <w:sz w:val="24"/>
          <w:szCs w:val="24"/>
        </w:rPr>
        <w:softHyphen/>
        <w:t xml:space="preserve">ненно-музыкальных впечатлений детей.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D71379">
        <w:rPr>
          <w:rFonts w:ascii="Times New Roman" w:hAnsi="Times New Roman" w:cs="Times New Roman"/>
          <w:b/>
          <w:i/>
          <w:sz w:val="24"/>
          <w:szCs w:val="24"/>
        </w:rPr>
        <w:t>песня, танец, марш</w:t>
      </w:r>
      <w:r w:rsidRPr="00D71379">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 xml:space="preserve">Урок 5. </w:t>
      </w:r>
      <w:r w:rsidRPr="00D71379">
        <w:rPr>
          <w:rFonts w:ascii="Times New Roman" w:hAnsi="Times New Roman" w:cs="Times New Roman"/>
          <w:b/>
          <w:sz w:val="24"/>
          <w:szCs w:val="24"/>
        </w:rPr>
        <w:t>Музыка осени.</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Сочини мелодию.</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и </w:t>
      </w:r>
      <w:r w:rsidRPr="00D71379">
        <w:rPr>
          <w:rFonts w:ascii="Times New Roman" w:hAnsi="Times New Roman" w:cs="Times New Roman"/>
          <w:b/>
          <w:i/>
          <w:sz w:val="24"/>
          <w:szCs w:val="24"/>
        </w:rPr>
        <w:t>«аккомпанемент».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7. «Азбука, азбука каждому нужна…».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8</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Музыкальная азбука.</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b/>
          <w:sz w:val="24"/>
          <w:szCs w:val="24"/>
        </w:rPr>
        <w:t xml:space="preserve"> </w:t>
      </w:r>
      <w:r w:rsidRPr="00D71379">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D71379">
        <w:rPr>
          <w:rFonts w:ascii="Times New Roman" w:hAnsi="Times New Roman" w:cs="Times New Roman"/>
          <w:i/>
          <w:sz w:val="24"/>
          <w:szCs w:val="24"/>
        </w:rPr>
        <w:t>музыки</w:t>
      </w:r>
      <w:proofErr w:type="gramStart"/>
      <w:r w:rsidRPr="00D71379">
        <w:rPr>
          <w:rFonts w:ascii="Times New Roman" w:hAnsi="Times New Roman" w:cs="Times New Roman"/>
          <w:i/>
          <w:sz w:val="24"/>
          <w:szCs w:val="24"/>
        </w:rPr>
        <w:t>.З</w:t>
      </w:r>
      <w:proofErr w:type="gramEnd"/>
      <w:r w:rsidRPr="00D71379">
        <w:rPr>
          <w:rFonts w:ascii="Times New Roman" w:hAnsi="Times New Roman" w:cs="Times New Roman"/>
          <w:i/>
          <w:sz w:val="24"/>
          <w:szCs w:val="24"/>
        </w:rPr>
        <w:t>апись</w:t>
      </w:r>
      <w:proofErr w:type="spellEnd"/>
      <w:r w:rsidRPr="00D71379">
        <w:rPr>
          <w:rFonts w:ascii="Times New Roman" w:hAnsi="Times New Roman" w:cs="Times New Roman"/>
          <w:i/>
          <w:sz w:val="24"/>
          <w:szCs w:val="24"/>
        </w:rPr>
        <w:t xml:space="preserve"> нот -  знаков для обозначения музыкальных звуков.</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71379">
        <w:rPr>
          <w:rFonts w:ascii="Times New Roman" w:hAnsi="Times New Roman" w:cs="Times New Roman"/>
          <w:b/>
          <w:i/>
          <w:sz w:val="24"/>
          <w:szCs w:val="24"/>
        </w:rPr>
        <w:t xml:space="preserve">ноты, нотоносец, скрипичный ключ.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Обобщающий урок 1 четверти.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 xml:space="preserve">Музыка и ее роль в повседневной жизни человека. </w:t>
      </w:r>
    </w:p>
    <w:p w:rsidR="00722FD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1 четверть.</w:t>
      </w:r>
      <w:r w:rsidRPr="00D71379">
        <w:rPr>
          <w:rFonts w:ascii="Times New Roman" w:hAnsi="Times New Roman" w:cs="Times New Roman"/>
          <w:b/>
          <w:sz w:val="24"/>
          <w:szCs w:val="24"/>
        </w:rPr>
        <w:t xml:space="preserve">                                    </w:t>
      </w:r>
      <w:r w:rsidRPr="00D71379">
        <w:rPr>
          <w:rFonts w:ascii="Times New Roman" w:hAnsi="Times New Roman" w:cs="Times New Roman"/>
          <w:b/>
          <w:sz w:val="24"/>
          <w:szCs w:val="24"/>
        </w:rPr>
        <w:tab/>
      </w:r>
      <w:r w:rsidRPr="00D71379">
        <w:rPr>
          <w:rFonts w:ascii="Times New Roman" w:hAnsi="Times New Roman" w:cs="Times New Roman"/>
          <w:b/>
          <w:sz w:val="24"/>
          <w:szCs w:val="24"/>
        </w:rPr>
        <w:tab/>
      </w:r>
      <w:r w:rsidRPr="00D71379">
        <w:rPr>
          <w:rFonts w:ascii="Times New Roman" w:hAnsi="Times New Roman" w:cs="Times New Roman"/>
          <w:b/>
          <w:sz w:val="24"/>
          <w:szCs w:val="24"/>
        </w:rPr>
        <w:tab/>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10.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Музыкальные инструменты.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Народные музыкальные традиции Отечества.</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Региональные музыкальные традиции.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 xml:space="preserve">Музыкальные инструменты русского народа – </w:t>
      </w:r>
      <w:r w:rsidRPr="00D71379">
        <w:rPr>
          <w:rFonts w:ascii="Times New Roman" w:hAnsi="Times New Roman" w:cs="Times New Roman"/>
          <w:b/>
          <w:i/>
          <w:sz w:val="24"/>
          <w:szCs w:val="24"/>
        </w:rPr>
        <w:t>свирели, дудочки, рожок, гусли</w:t>
      </w:r>
      <w:r w:rsidRPr="00D71379">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«Садко». Из русского былинного сказа.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Наблюдение народного творчества.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D71379">
        <w:rPr>
          <w:rFonts w:ascii="Times New Roman" w:hAnsi="Times New Roman" w:cs="Times New Roman"/>
          <w:b/>
          <w:i/>
          <w:sz w:val="24"/>
          <w:szCs w:val="24"/>
        </w:rPr>
        <w:t>«композиторская музыка».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D71379">
        <w:rPr>
          <w:rFonts w:ascii="Times New Roman" w:hAnsi="Times New Roman" w:cs="Times New Roman"/>
          <w:b/>
          <w:i/>
          <w:sz w:val="24"/>
          <w:szCs w:val="24"/>
        </w:rPr>
        <w:t>свирель- флейта, гусли – арфа – фортепиано</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13</w:t>
      </w:r>
      <w:r w:rsidRPr="00D71379">
        <w:rPr>
          <w:rFonts w:ascii="Times New Roman" w:hAnsi="Times New Roman" w:cs="Times New Roman"/>
          <w:b/>
          <w:sz w:val="24"/>
          <w:szCs w:val="24"/>
        </w:rPr>
        <w:t>. Звучащие картины.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 Народная и профессиональная музыка.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D71379">
        <w:rPr>
          <w:rFonts w:ascii="Times New Roman" w:hAnsi="Times New Roman" w:cs="Times New Roman"/>
          <w:sz w:val="24"/>
          <w:szCs w:val="24"/>
        </w:rPr>
        <w:t>стиля</w:t>
      </w:r>
      <w:proofErr w:type="gramEnd"/>
      <w:r w:rsidRPr="00D71379">
        <w:rPr>
          <w:rFonts w:ascii="Times New Roman" w:hAnsi="Times New Roman" w:cs="Times New Roman"/>
          <w:sz w:val="24"/>
          <w:szCs w:val="24"/>
        </w:rPr>
        <w:t xml:space="preserve"> - на  каких  картинах  “звучит”  народная  музыка, а  каких  - профессиональная, сочиненная  композиторами.</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14.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песню</w:t>
      </w:r>
      <w:r w:rsidRPr="00D71379">
        <w:rPr>
          <w:rFonts w:ascii="Times New Roman" w:hAnsi="Times New Roman" w:cs="Times New Roman"/>
          <w:b/>
          <w:i/>
          <w:sz w:val="24"/>
          <w:szCs w:val="24"/>
        </w:rPr>
        <w:t>.</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Развитие  умений и навыков выразительного исполнения  детьми песни Л. </w:t>
      </w:r>
      <w:proofErr w:type="spellStart"/>
      <w:r w:rsidRPr="00D71379">
        <w:rPr>
          <w:rFonts w:ascii="Times New Roman" w:hAnsi="Times New Roman" w:cs="Times New Roman"/>
          <w:sz w:val="24"/>
          <w:szCs w:val="24"/>
        </w:rPr>
        <w:t>Книппера</w:t>
      </w:r>
      <w:proofErr w:type="spellEnd"/>
      <w:r w:rsidRPr="00D71379">
        <w:rPr>
          <w:rFonts w:ascii="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15.</w:t>
      </w:r>
      <w:r w:rsidRPr="00D71379">
        <w:rPr>
          <w:rFonts w:ascii="Times New Roman" w:hAnsi="Times New Roman" w:cs="Times New Roman"/>
          <w:b/>
          <w:sz w:val="24"/>
          <w:szCs w:val="24"/>
        </w:rPr>
        <w:t xml:space="preserve"> Пришло Рождество, начинается  торжество. Родной обычай старины.</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D71379">
        <w:rPr>
          <w:rFonts w:ascii="Times New Roman" w:hAnsi="Times New Roman" w:cs="Times New Roman"/>
          <w:sz w:val="24"/>
          <w:szCs w:val="24"/>
        </w:rPr>
        <w:t>ии  Ии</w:t>
      </w:r>
      <w:proofErr w:type="gramEnd"/>
      <w:r w:rsidRPr="00D71379">
        <w:rPr>
          <w:rFonts w:ascii="Times New Roman" w:hAnsi="Times New Roman" w:cs="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Обобщающий урок 2 четверти. Добрый праздник среди зимы.</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D71379" w:rsidRDefault="00F67C36" w:rsidP="00D71379">
      <w:pPr>
        <w:spacing w:after="0" w:line="240" w:lineRule="auto"/>
        <w:jc w:val="both"/>
        <w:rPr>
          <w:rStyle w:val="af5"/>
          <w:rFonts w:ascii="Times New Roman" w:hAnsi="Times New Roman" w:cs="Times New Roman"/>
          <w:bCs w:val="0"/>
          <w:sz w:val="24"/>
          <w:szCs w:val="24"/>
        </w:rPr>
      </w:pPr>
      <w:r w:rsidRPr="00D71379">
        <w:rPr>
          <w:rFonts w:ascii="Times New Roman" w:hAnsi="Times New Roman" w:cs="Times New Roman"/>
          <w:sz w:val="24"/>
          <w:szCs w:val="24"/>
        </w:rPr>
        <w:t>Урок</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посвящен одному из самых любимых праздников детворы – Новый год.  Знакомство  со</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F67C36" w:rsidRPr="00D71379" w:rsidRDefault="00F67C36" w:rsidP="00D71379">
      <w:pPr>
        <w:pStyle w:val="razdel"/>
        <w:spacing w:before="0" w:beforeAutospacing="0" w:after="0" w:afterAutospacing="0"/>
        <w:jc w:val="center"/>
        <w:rPr>
          <w:rStyle w:val="af5"/>
        </w:rPr>
      </w:pPr>
    </w:p>
    <w:p w:rsidR="00F67C36" w:rsidRPr="00D71379" w:rsidRDefault="00F67C36" w:rsidP="00D71379">
      <w:pPr>
        <w:pStyle w:val="razdel"/>
        <w:spacing w:before="0" w:beforeAutospacing="0" w:after="0" w:afterAutospacing="0"/>
        <w:rPr>
          <w:rStyle w:val="af5"/>
        </w:rPr>
      </w:pPr>
      <w:r w:rsidRPr="00D71379">
        <w:rPr>
          <w:rStyle w:val="af5"/>
        </w:rPr>
        <w:t>Раздел 2</w:t>
      </w:r>
      <w:r w:rsidR="00DE4A5C" w:rsidRPr="00D71379">
        <w:rPr>
          <w:rStyle w:val="af5"/>
        </w:rPr>
        <w:t xml:space="preserve">: Музыка и ты - </w:t>
      </w:r>
      <w:r w:rsidR="00722FD6" w:rsidRPr="00D71379">
        <w:rPr>
          <w:rStyle w:val="af5"/>
        </w:rPr>
        <w:t>17 часов</w:t>
      </w:r>
    </w:p>
    <w:p w:rsidR="00F67C36" w:rsidRPr="00D71379" w:rsidRDefault="00F67C36" w:rsidP="00D71379">
      <w:pPr>
        <w:pStyle w:val="body"/>
        <w:spacing w:before="0" w:beforeAutospacing="0" w:after="0" w:afterAutospacing="0"/>
        <w:jc w:val="both"/>
      </w:pPr>
      <w:r w:rsidRPr="00D71379">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D71379" w:rsidRDefault="00F67C36" w:rsidP="00D71379">
      <w:pPr>
        <w:pStyle w:val="body"/>
        <w:spacing w:before="0" w:beforeAutospacing="0" w:after="0" w:afterAutospacing="0"/>
        <w:jc w:val="both"/>
      </w:pPr>
      <w:r w:rsidRPr="00D71379">
        <w:lastRenderedPageBreak/>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17.</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Край, в котором ты живешь.</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Сочинения отечественных композиторов о Родине.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эмоционально-открытое, позитивно-уважительное  отношение  к  вечным  проблемам</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18.</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Художник, поэт, композитор.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D71379">
        <w:rPr>
          <w:rFonts w:ascii="Times New Roman" w:hAnsi="Times New Roman" w:cs="Times New Roman"/>
          <w:sz w:val="24"/>
          <w:szCs w:val="24"/>
        </w:rPr>
        <w:t>и-</w:t>
      </w:r>
      <w:proofErr w:type="gramEnd"/>
      <w:r w:rsidRPr="00D71379">
        <w:rPr>
          <w:rFonts w:ascii="Times New Roman" w:hAnsi="Times New Roman" w:cs="Times New Roman"/>
          <w:sz w:val="24"/>
          <w:szCs w:val="24"/>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19.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утра.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w:t>
      </w:r>
      <w:proofErr w:type="gramStart"/>
      <w:r w:rsidRPr="00D71379">
        <w:rPr>
          <w:rFonts w:ascii="Times New Roman" w:hAnsi="Times New Roman" w:cs="Times New Roman"/>
          <w:sz w:val="24"/>
          <w:szCs w:val="24"/>
        </w:rPr>
        <w:t>о-</w:t>
      </w:r>
      <w:proofErr w:type="gramEnd"/>
      <w:r w:rsidRPr="00D71379">
        <w:rPr>
          <w:rFonts w:ascii="Times New Roman" w:hAnsi="Times New Roman" w:cs="Times New Roman"/>
          <w:sz w:val="24"/>
          <w:szCs w:val="24"/>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вечера.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Вхождение  в  тему  </w:t>
      </w:r>
      <w:proofErr w:type="gramStart"/>
      <w:r w:rsidRPr="00D71379">
        <w:rPr>
          <w:rFonts w:ascii="Times New Roman" w:hAnsi="Times New Roman" w:cs="Times New Roman"/>
          <w:sz w:val="24"/>
          <w:szCs w:val="24"/>
        </w:rPr>
        <w:t>через</w:t>
      </w:r>
      <w:proofErr w:type="gramEnd"/>
      <w:r w:rsidRPr="00D71379">
        <w:rPr>
          <w:rFonts w:ascii="Times New Roman" w:hAnsi="Times New Roman" w:cs="Times New Roman"/>
          <w:sz w:val="24"/>
          <w:szCs w:val="24"/>
        </w:rPr>
        <w:t xml:space="preserve">  </w:t>
      </w:r>
      <w:proofErr w:type="gramStart"/>
      <w:r w:rsidRPr="00D71379">
        <w:rPr>
          <w:rFonts w:ascii="Times New Roman" w:hAnsi="Times New Roman" w:cs="Times New Roman"/>
          <w:sz w:val="24"/>
          <w:szCs w:val="24"/>
        </w:rPr>
        <w:t>жанра</w:t>
      </w:r>
      <w:proofErr w:type="gramEnd"/>
      <w:r w:rsidRPr="00D71379">
        <w:rPr>
          <w:rFonts w:ascii="Times New Roman" w:hAnsi="Times New Roman" w:cs="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21</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портреты.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w:t>
      </w:r>
      <w:proofErr w:type="spellStart"/>
      <w:r w:rsidRPr="00D71379">
        <w:rPr>
          <w:rFonts w:ascii="Times New Roman" w:hAnsi="Times New Roman" w:cs="Times New Roman"/>
          <w:sz w:val="24"/>
          <w:szCs w:val="24"/>
        </w:rPr>
        <w:t>С.Прокофьева</w:t>
      </w:r>
      <w:proofErr w:type="spellEnd"/>
      <w:r w:rsidRPr="00D71379">
        <w:rPr>
          <w:rFonts w:ascii="Times New Roman" w:hAnsi="Times New Roman" w:cs="Times New Roman"/>
          <w:sz w:val="24"/>
          <w:szCs w:val="24"/>
        </w:rPr>
        <w:t xml:space="preserve"> на стихи </w:t>
      </w:r>
      <w:proofErr w:type="spellStart"/>
      <w:r w:rsidRPr="00D71379">
        <w:rPr>
          <w:rFonts w:ascii="Times New Roman" w:hAnsi="Times New Roman" w:cs="Times New Roman"/>
          <w:sz w:val="24"/>
          <w:szCs w:val="24"/>
        </w:rPr>
        <w:t>А.Барто</w:t>
      </w:r>
      <w:proofErr w:type="spellEnd"/>
      <w:r w:rsidRPr="00D71379">
        <w:rPr>
          <w:rFonts w:ascii="Times New Roman" w:hAnsi="Times New Roman" w:cs="Times New Roman"/>
          <w:sz w:val="24"/>
          <w:szCs w:val="24"/>
        </w:rPr>
        <w:t>. Интонационно-осмысленное воспроизве</w:t>
      </w:r>
      <w:r w:rsidRPr="00D71379">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сказку. «Баба Яга» - русская народная сказка.</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lastRenderedPageBreak/>
        <w:t>Урок 23.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 не молчали.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Мамин праздник. </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25.</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Обобщающий урок 3 четверти.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Обобщение музыкальных впечатлений первоклассников за 3   четверть.</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26.</w:t>
      </w:r>
      <w:r w:rsidRPr="00D71379">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27.</w:t>
      </w:r>
      <w:r w:rsidRPr="00D71379">
        <w:rPr>
          <w:rFonts w:ascii="Times New Roman" w:hAnsi="Times New Roman" w:cs="Times New Roman"/>
          <w:b/>
          <w:sz w:val="24"/>
          <w:szCs w:val="24"/>
        </w:rPr>
        <w:t xml:space="preserve"> 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Встреча с музыкальными инструментами – </w:t>
      </w:r>
      <w:r w:rsidRPr="00D71379">
        <w:rPr>
          <w:rFonts w:ascii="Times New Roman" w:hAnsi="Times New Roman" w:cs="Times New Roman"/>
          <w:b/>
          <w:i/>
          <w:sz w:val="24"/>
          <w:szCs w:val="24"/>
        </w:rPr>
        <w:t xml:space="preserve">арфой и флейтой. </w:t>
      </w:r>
      <w:r w:rsidRPr="00D71379">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D71379">
        <w:rPr>
          <w:rFonts w:ascii="Times New Roman" w:hAnsi="Times New Roman" w:cs="Times New Roman"/>
          <w:b/>
          <w:i/>
          <w:sz w:val="24"/>
          <w:szCs w:val="24"/>
        </w:rPr>
        <w:t xml:space="preserve">лютня,  </w:t>
      </w:r>
      <w:proofErr w:type="spellStart"/>
      <w:r w:rsidRPr="00D71379">
        <w:rPr>
          <w:rFonts w:ascii="Times New Roman" w:hAnsi="Times New Roman" w:cs="Times New Roman"/>
          <w:b/>
          <w:i/>
          <w:sz w:val="24"/>
          <w:szCs w:val="24"/>
        </w:rPr>
        <w:t>клавеснн</w:t>
      </w:r>
      <w:proofErr w:type="spellEnd"/>
      <w:r w:rsidRPr="00D71379">
        <w:rPr>
          <w:rFonts w:ascii="Times New Roman" w:hAnsi="Times New Roman" w:cs="Times New Roman"/>
          <w:b/>
          <w:i/>
          <w:sz w:val="24"/>
          <w:szCs w:val="24"/>
        </w:rPr>
        <w:t>.</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исполнителя-музыканта.</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Урок 28.</w:t>
      </w:r>
      <w:r w:rsidRPr="00D71379">
        <w:rPr>
          <w:rFonts w:ascii="Times New Roman" w:hAnsi="Times New Roman" w:cs="Times New Roman"/>
          <w:b/>
          <w:sz w:val="24"/>
          <w:szCs w:val="24"/>
        </w:rPr>
        <w:t xml:space="preserve"> «Чудесная лютня» (по алжирской сказке). Звучащие картины.</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Знакомство  с  музыкальными  инструментами,  через  алжирскую  сказку  “Чудесная</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 в цирке.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Своеобразие музыкального произведения в выражении чувств человека и окружаю</w:t>
      </w:r>
      <w:r w:rsidRPr="00D71379">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Дом, который звучит.</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Опера-сказка.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Опера.</w:t>
      </w:r>
      <w:r w:rsidRPr="00D71379">
        <w:rPr>
          <w:rFonts w:ascii="Times New Roman" w:hAnsi="Times New Roman" w:cs="Times New Roman"/>
          <w:b/>
          <w:i/>
          <w:sz w:val="24"/>
          <w:szCs w:val="24"/>
        </w:rPr>
        <w:t xml:space="preserve">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 Различные виды музыки: вокальная, инструментальная; сольная, хоровая, оркестровая.</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71379">
        <w:rPr>
          <w:rFonts w:ascii="Times New Roman" w:hAnsi="Times New Roman" w:cs="Times New Roman"/>
          <w:b/>
          <w:i/>
          <w:sz w:val="24"/>
          <w:szCs w:val="24"/>
        </w:rPr>
        <w:t>солист</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 и  вместе </w:t>
      </w:r>
      <w:r w:rsidRPr="00D71379">
        <w:rPr>
          <w:rFonts w:ascii="Times New Roman" w:hAnsi="Times New Roman" w:cs="Times New Roman"/>
          <w:b/>
          <w:sz w:val="24"/>
          <w:szCs w:val="24"/>
        </w:rPr>
        <w:t xml:space="preserve">– </w:t>
      </w:r>
      <w:r w:rsidRPr="00D71379">
        <w:rPr>
          <w:rFonts w:ascii="Times New Roman" w:hAnsi="Times New Roman" w:cs="Times New Roman"/>
          <w:b/>
          <w:i/>
          <w:sz w:val="24"/>
          <w:szCs w:val="24"/>
        </w:rPr>
        <w:t>хором</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32.</w:t>
      </w:r>
      <w:r w:rsidRPr="00D71379">
        <w:rPr>
          <w:rFonts w:ascii="Times New Roman" w:hAnsi="Times New Roman" w:cs="Times New Roman"/>
          <w:b/>
          <w:sz w:val="24"/>
          <w:szCs w:val="24"/>
        </w:rPr>
        <w:t xml:space="preserve"> «Ничего на свете  лучше </w:t>
      </w:r>
      <w:proofErr w:type="gramStart"/>
      <w:r w:rsidRPr="00D71379">
        <w:rPr>
          <w:rFonts w:ascii="Times New Roman" w:hAnsi="Times New Roman" w:cs="Times New Roman"/>
          <w:b/>
          <w:sz w:val="24"/>
          <w:szCs w:val="24"/>
        </w:rPr>
        <w:t>нету</w:t>
      </w:r>
      <w:proofErr w:type="gramEnd"/>
      <w:r w:rsidRPr="00D71379">
        <w:rPr>
          <w:rFonts w:ascii="Times New Roman" w:hAnsi="Times New Roman" w:cs="Times New Roman"/>
          <w:b/>
          <w:sz w:val="24"/>
          <w:szCs w:val="24"/>
        </w:rPr>
        <w:t>».</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Музыка для детей:</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мультфильмы.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33.</w:t>
      </w:r>
      <w:r w:rsidRPr="00D71379">
        <w:rPr>
          <w:rFonts w:ascii="Times New Roman" w:hAnsi="Times New Roman" w:cs="Times New Roman"/>
          <w:b/>
          <w:sz w:val="24"/>
          <w:szCs w:val="24"/>
        </w:rPr>
        <w:t xml:space="preserve"> Обобщающий урок. (</w:t>
      </w:r>
      <w:r w:rsidRPr="00D71379">
        <w:rPr>
          <w:rFonts w:ascii="Times New Roman" w:hAnsi="Times New Roman" w:cs="Times New Roman"/>
          <w:b/>
          <w:i/>
          <w:sz w:val="24"/>
          <w:szCs w:val="24"/>
        </w:rPr>
        <w:t>Урок-концерт.)</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4 четверть и год.</w:t>
      </w: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D71379">
        <w:rPr>
          <w:rFonts w:ascii="Times New Roman" w:hAnsi="Times New Roman" w:cs="Times New Roman"/>
          <w:b/>
          <w:sz w:val="24"/>
          <w:szCs w:val="24"/>
        </w:rPr>
        <w:t xml:space="preserve">           </w:t>
      </w:r>
    </w:p>
    <w:p w:rsidR="00F1063E" w:rsidRPr="00D71379" w:rsidRDefault="00F1063E" w:rsidP="00D71379">
      <w:pPr>
        <w:spacing w:after="0" w:line="240" w:lineRule="auto"/>
        <w:rPr>
          <w:rFonts w:ascii="Times New Roman" w:hAnsi="Times New Roman" w:cs="Times New Roman"/>
          <w:b/>
          <w:sz w:val="24"/>
          <w:szCs w:val="24"/>
        </w:rPr>
      </w:pPr>
    </w:p>
    <w:p w:rsidR="00F1063E" w:rsidRPr="00D71379" w:rsidRDefault="00F1063E" w:rsidP="00D71379">
      <w:pPr>
        <w:spacing w:after="0" w:line="240" w:lineRule="auto"/>
        <w:rPr>
          <w:rFonts w:ascii="Times New Roman" w:hAnsi="Times New Roman" w:cs="Times New Roman"/>
          <w:b/>
          <w:iCs/>
          <w:sz w:val="24"/>
          <w:szCs w:val="24"/>
        </w:rPr>
      </w:pPr>
    </w:p>
    <w:p w:rsidR="00533129" w:rsidRPr="00D71379" w:rsidRDefault="00533129" w:rsidP="00D71379">
      <w:pPr>
        <w:autoSpaceDE w:val="0"/>
        <w:autoSpaceDN w:val="0"/>
        <w:adjustRightInd w:val="0"/>
        <w:spacing w:after="0" w:line="240" w:lineRule="auto"/>
        <w:jc w:val="center"/>
        <w:rPr>
          <w:rFonts w:ascii="Times New Roman" w:hAnsi="Times New Roman" w:cs="Times New Roman"/>
          <w:b/>
          <w:bCs/>
          <w:iCs/>
          <w:sz w:val="24"/>
          <w:szCs w:val="24"/>
        </w:rPr>
      </w:pPr>
      <w:r w:rsidRPr="00D71379">
        <w:rPr>
          <w:rFonts w:ascii="Times New Roman" w:hAnsi="Times New Roman" w:cs="Times New Roman"/>
          <w:b/>
          <w:sz w:val="24"/>
          <w:szCs w:val="24"/>
        </w:rPr>
        <w:t xml:space="preserve">Тематическое планирование </w:t>
      </w:r>
    </w:p>
    <w:tbl>
      <w:tblPr>
        <w:tblStyle w:val="af4"/>
        <w:tblW w:w="0" w:type="auto"/>
        <w:tblLook w:val="04A0" w:firstRow="1" w:lastRow="0" w:firstColumn="1" w:lastColumn="0" w:noHBand="0" w:noVBand="1"/>
      </w:tblPr>
      <w:tblGrid>
        <w:gridCol w:w="677"/>
        <w:gridCol w:w="11233"/>
        <w:gridCol w:w="3589"/>
      </w:tblGrid>
      <w:tr w:rsidR="00D71379" w:rsidRPr="00D71379" w:rsidTr="00A1054C">
        <w:trPr>
          <w:trHeight w:val="146"/>
        </w:trPr>
        <w:tc>
          <w:tcPr>
            <w:tcW w:w="677"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w:t>
            </w:r>
          </w:p>
          <w:p w:rsidR="00D71379" w:rsidRPr="00D71379" w:rsidRDefault="00D71379" w:rsidP="00D71379">
            <w:pPr>
              <w:autoSpaceDE w:val="0"/>
              <w:autoSpaceDN w:val="0"/>
              <w:adjustRightInd w:val="0"/>
              <w:jc w:val="center"/>
              <w:rPr>
                <w:b/>
                <w:bCs/>
                <w:iCs/>
                <w:sz w:val="24"/>
                <w:szCs w:val="24"/>
              </w:rPr>
            </w:pPr>
            <w:r w:rsidRPr="00D71379">
              <w:rPr>
                <w:b/>
                <w:bCs/>
                <w:iCs/>
                <w:sz w:val="24"/>
                <w:szCs w:val="24"/>
              </w:rPr>
              <w:t>п/п</w:t>
            </w:r>
          </w:p>
        </w:tc>
        <w:tc>
          <w:tcPr>
            <w:tcW w:w="11233"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Разделы, темы</w:t>
            </w:r>
          </w:p>
        </w:tc>
        <w:tc>
          <w:tcPr>
            <w:tcW w:w="358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Количество часов</w:t>
            </w:r>
          </w:p>
        </w:tc>
      </w:tr>
      <w:tr w:rsidR="00D71379" w:rsidRPr="00D71379" w:rsidTr="00A1054C">
        <w:trPr>
          <w:trHeight w:val="146"/>
        </w:trPr>
        <w:tc>
          <w:tcPr>
            <w:tcW w:w="677" w:type="dxa"/>
          </w:tcPr>
          <w:p w:rsidR="00D71379" w:rsidRPr="00D71379" w:rsidRDefault="00D71379" w:rsidP="00D71379">
            <w:pPr>
              <w:autoSpaceDE w:val="0"/>
              <w:autoSpaceDN w:val="0"/>
              <w:adjustRightInd w:val="0"/>
              <w:jc w:val="center"/>
              <w:rPr>
                <w:b/>
                <w:bCs/>
                <w:iCs/>
                <w:sz w:val="24"/>
                <w:szCs w:val="24"/>
              </w:rPr>
            </w:pPr>
          </w:p>
        </w:tc>
        <w:tc>
          <w:tcPr>
            <w:tcW w:w="11233"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Основная часть курса</w:t>
            </w:r>
          </w:p>
        </w:tc>
        <w:tc>
          <w:tcPr>
            <w:tcW w:w="3589" w:type="dxa"/>
          </w:tcPr>
          <w:p w:rsidR="00D71379" w:rsidRPr="00D71379" w:rsidRDefault="00D71379" w:rsidP="00D71379">
            <w:pPr>
              <w:autoSpaceDE w:val="0"/>
              <w:autoSpaceDN w:val="0"/>
              <w:adjustRightInd w:val="0"/>
              <w:jc w:val="center"/>
              <w:rPr>
                <w:b/>
                <w:bCs/>
                <w:iCs/>
                <w:sz w:val="24"/>
                <w:szCs w:val="24"/>
              </w:rPr>
            </w:pPr>
          </w:p>
        </w:tc>
      </w:tr>
      <w:tr w:rsidR="00D71379" w:rsidRPr="00D71379" w:rsidTr="00A1054C">
        <w:trPr>
          <w:trHeight w:val="146"/>
        </w:trPr>
        <w:tc>
          <w:tcPr>
            <w:tcW w:w="677" w:type="dxa"/>
          </w:tcPr>
          <w:p w:rsidR="00D71379" w:rsidRPr="00D71379" w:rsidRDefault="00D71379" w:rsidP="00D71379">
            <w:pPr>
              <w:autoSpaceDE w:val="0"/>
              <w:autoSpaceDN w:val="0"/>
              <w:adjustRightInd w:val="0"/>
              <w:jc w:val="center"/>
              <w:rPr>
                <w:b/>
                <w:bCs/>
                <w:iCs/>
                <w:sz w:val="24"/>
                <w:szCs w:val="24"/>
                <w:lang w:val="en-US"/>
              </w:rPr>
            </w:pPr>
            <w:r w:rsidRPr="00D71379">
              <w:rPr>
                <w:b/>
                <w:bCs/>
                <w:iCs/>
                <w:sz w:val="24"/>
                <w:szCs w:val="24"/>
                <w:lang w:val="en-US"/>
              </w:rPr>
              <w:t>I</w:t>
            </w:r>
          </w:p>
        </w:tc>
        <w:tc>
          <w:tcPr>
            <w:tcW w:w="11233"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вокруг нас</w:t>
            </w:r>
            <w:r w:rsidR="005F0560">
              <w:rPr>
                <w:b/>
                <w:bCs/>
                <w:i/>
                <w:iCs/>
                <w:sz w:val="24"/>
                <w:szCs w:val="24"/>
              </w:rPr>
              <w:t>.</w:t>
            </w:r>
          </w:p>
        </w:tc>
        <w:tc>
          <w:tcPr>
            <w:tcW w:w="358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16ч</w:t>
            </w:r>
          </w:p>
        </w:tc>
      </w:tr>
      <w:tr w:rsidR="00D71379" w:rsidRPr="00D71379" w:rsidTr="00A1054C">
        <w:trPr>
          <w:trHeight w:val="146"/>
        </w:trPr>
        <w:tc>
          <w:tcPr>
            <w:tcW w:w="677"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11233" w:type="dxa"/>
          </w:tcPr>
          <w:p w:rsidR="00D71379" w:rsidRPr="00D71379" w:rsidRDefault="00D71379" w:rsidP="00D71379">
            <w:pPr>
              <w:autoSpaceDE w:val="0"/>
              <w:autoSpaceDN w:val="0"/>
              <w:adjustRightInd w:val="0"/>
              <w:rPr>
                <w:bCs/>
                <w:iCs/>
                <w:sz w:val="24"/>
                <w:szCs w:val="24"/>
              </w:rPr>
            </w:pPr>
            <w:r w:rsidRPr="00D71379">
              <w:rPr>
                <w:bCs/>
                <w:iCs/>
                <w:sz w:val="24"/>
                <w:szCs w:val="24"/>
              </w:rPr>
              <w:t>И муза вечная со мной.</w:t>
            </w:r>
          </w:p>
        </w:tc>
        <w:tc>
          <w:tcPr>
            <w:tcW w:w="3589" w:type="dxa"/>
          </w:tcPr>
          <w:p w:rsidR="00D71379" w:rsidRPr="00037A9C" w:rsidRDefault="00037A9C" w:rsidP="00037A9C">
            <w:pPr>
              <w:autoSpaceDE w:val="0"/>
              <w:autoSpaceDN w:val="0"/>
              <w:adjustRightInd w:val="0"/>
              <w:rPr>
                <w:bCs/>
                <w:iCs/>
                <w:sz w:val="24"/>
                <w:szCs w:val="24"/>
              </w:rPr>
            </w:pPr>
            <w:r w:rsidRPr="00037A9C">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2</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Хоровод муз.</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3</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Повсюду музыка слышна</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4</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Душа музыки- мелодия.</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5</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 xml:space="preserve">Музыка </w:t>
            </w:r>
            <w:proofErr w:type="spellStart"/>
            <w:r w:rsidRPr="00D71379">
              <w:rPr>
                <w:bCs/>
                <w:iCs/>
                <w:sz w:val="24"/>
                <w:szCs w:val="24"/>
              </w:rPr>
              <w:t>осени.Технология</w:t>
            </w:r>
            <w:proofErr w:type="spellEnd"/>
            <w:r w:rsidRPr="00D71379">
              <w:rPr>
                <w:bCs/>
                <w:iCs/>
                <w:sz w:val="24"/>
                <w:szCs w:val="24"/>
              </w:rPr>
              <w:t xml:space="preserve">, урок№4 «Природа и творчество», </w:t>
            </w:r>
            <w:proofErr w:type="spellStart"/>
            <w:r w:rsidRPr="00D71379">
              <w:rPr>
                <w:bCs/>
                <w:iCs/>
                <w:sz w:val="24"/>
                <w:szCs w:val="24"/>
              </w:rPr>
              <w:t>окр.мир</w:t>
            </w:r>
            <w:proofErr w:type="spellEnd"/>
            <w:r w:rsidRPr="00D71379">
              <w:rPr>
                <w:bCs/>
                <w:iCs/>
                <w:sz w:val="24"/>
                <w:szCs w:val="24"/>
              </w:rPr>
              <w:t>, урок№7 «Что у нас под ногами?»</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6</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Сочини мелодию.</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7</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 Азбука, азбука каждому нужна..», обучение грамоте, урок№11 «Азбука, азбука каждому нужна»</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8</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Музыкальная азбука.</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9</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Обобщающий урок 1 четверти. Музыка вокруг нас.</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10</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Музыкальные инструменты.</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11</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«Садко». Из русского былинного сказа.</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12</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Музыкальные инструменты.</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13</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Звучащие картины ,ИЗО, урок№31 «Времена года».</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14</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Разыграй песню.</w:t>
            </w:r>
          </w:p>
        </w:tc>
        <w:tc>
          <w:tcPr>
            <w:tcW w:w="3589" w:type="dxa"/>
          </w:tcPr>
          <w:p w:rsidR="00037A9C" w:rsidRDefault="00037A9C">
            <w:r w:rsidRPr="00744F9A">
              <w:rPr>
                <w:bCs/>
                <w:iCs/>
                <w:sz w:val="24"/>
                <w:szCs w:val="24"/>
              </w:rPr>
              <w:t>1</w:t>
            </w:r>
          </w:p>
        </w:tc>
      </w:tr>
      <w:tr w:rsidR="00037A9C" w:rsidRPr="00D71379" w:rsidTr="00A1054C">
        <w:trPr>
          <w:trHeight w:val="270"/>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15</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Пришло Рождество, начинается торжество. Родной обычай старины.</w:t>
            </w:r>
          </w:p>
        </w:tc>
        <w:tc>
          <w:tcPr>
            <w:tcW w:w="3589" w:type="dxa"/>
          </w:tcPr>
          <w:p w:rsidR="00037A9C" w:rsidRDefault="00037A9C">
            <w:r w:rsidRPr="00744F9A">
              <w:rPr>
                <w:bCs/>
                <w:iCs/>
                <w:sz w:val="24"/>
                <w:szCs w:val="24"/>
              </w:rPr>
              <w:t>1</w:t>
            </w:r>
          </w:p>
        </w:tc>
      </w:tr>
      <w:tr w:rsidR="00037A9C" w:rsidRPr="00D71379" w:rsidTr="00A1054C">
        <w:trPr>
          <w:trHeight w:val="146"/>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16</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Добрый праздник среди зимы.</w:t>
            </w:r>
          </w:p>
        </w:tc>
        <w:tc>
          <w:tcPr>
            <w:tcW w:w="3589" w:type="dxa"/>
          </w:tcPr>
          <w:p w:rsidR="00037A9C" w:rsidRDefault="00037A9C">
            <w:r w:rsidRPr="00744F9A">
              <w:rPr>
                <w:bCs/>
                <w:iCs/>
                <w:sz w:val="24"/>
                <w:szCs w:val="24"/>
              </w:rPr>
              <w:t>1</w:t>
            </w:r>
          </w:p>
        </w:tc>
      </w:tr>
      <w:tr w:rsidR="00D71379" w:rsidRPr="00D71379" w:rsidTr="00A1054C">
        <w:trPr>
          <w:trHeight w:val="270"/>
        </w:trPr>
        <w:tc>
          <w:tcPr>
            <w:tcW w:w="677"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lang w:val="en-US"/>
              </w:rPr>
              <w:lastRenderedPageBreak/>
              <w:t>II</w:t>
            </w:r>
          </w:p>
        </w:tc>
        <w:tc>
          <w:tcPr>
            <w:tcW w:w="11233" w:type="dxa"/>
          </w:tcPr>
          <w:p w:rsidR="00D71379" w:rsidRPr="00D71379" w:rsidRDefault="00D71379" w:rsidP="00D71379">
            <w:pPr>
              <w:autoSpaceDE w:val="0"/>
              <w:autoSpaceDN w:val="0"/>
              <w:adjustRightInd w:val="0"/>
              <w:rPr>
                <w:b/>
                <w:bCs/>
                <w:i/>
                <w:iCs/>
                <w:sz w:val="24"/>
                <w:szCs w:val="24"/>
              </w:rPr>
            </w:pPr>
            <w:r w:rsidRPr="00D71379">
              <w:rPr>
                <w:b/>
                <w:bCs/>
                <w:i/>
                <w:iCs/>
                <w:sz w:val="24"/>
                <w:szCs w:val="24"/>
              </w:rPr>
              <w:t>Музыка и ты.</w:t>
            </w:r>
          </w:p>
        </w:tc>
        <w:tc>
          <w:tcPr>
            <w:tcW w:w="3589"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17ч</w:t>
            </w:r>
          </w:p>
        </w:tc>
      </w:tr>
      <w:tr w:rsidR="00D71379" w:rsidRPr="00D71379" w:rsidTr="00A1054C">
        <w:trPr>
          <w:trHeight w:val="287"/>
        </w:trPr>
        <w:tc>
          <w:tcPr>
            <w:tcW w:w="677" w:type="dxa"/>
          </w:tcPr>
          <w:p w:rsidR="00D71379" w:rsidRPr="00D71379" w:rsidRDefault="00D71379" w:rsidP="00D71379">
            <w:pPr>
              <w:autoSpaceDE w:val="0"/>
              <w:autoSpaceDN w:val="0"/>
              <w:adjustRightInd w:val="0"/>
              <w:jc w:val="center"/>
              <w:rPr>
                <w:b/>
                <w:bCs/>
                <w:iCs/>
                <w:sz w:val="24"/>
                <w:szCs w:val="24"/>
              </w:rPr>
            </w:pPr>
            <w:r w:rsidRPr="00D71379">
              <w:rPr>
                <w:b/>
                <w:bCs/>
                <w:iCs/>
                <w:sz w:val="24"/>
                <w:szCs w:val="24"/>
              </w:rPr>
              <w:t>1</w:t>
            </w:r>
          </w:p>
        </w:tc>
        <w:tc>
          <w:tcPr>
            <w:tcW w:w="11233" w:type="dxa"/>
          </w:tcPr>
          <w:p w:rsidR="00D71379" w:rsidRPr="00D71379" w:rsidRDefault="00D71379" w:rsidP="00D71379">
            <w:pPr>
              <w:autoSpaceDE w:val="0"/>
              <w:autoSpaceDN w:val="0"/>
              <w:adjustRightInd w:val="0"/>
              <w:rPr>
                <w:bCs/>
                <w:iCs/>
                <w:sz w:val="24"/>
                <w:szCs w:val="24"/>
              </w:rPr>
            </w:pPr>
            <w:r w:rsidRPr="00D71379">
              <w:rPr>
                <w:bCs/>
                <w:iCs/>
                <w:sz w:val="24"/>
                <w:szCs w:val="24"/>
              </w:rPr>
              <w:t>Край , в котором ты живешь.</w:t>
            </w:r>
          </w:p>
        </w:tc>
        <w:tc>
          <w:tcPr>
            <w:tcW w:w="3589" w:type="dxa"/>
          </w:tcPr>
          <w:p w:rsidR="00D71379" w:rsidRPr="00D71379" w:rsidRDefault="00037A9C" w:rsidP="00037A9C">
            <w:pPr>
              <w:autoSpaceDE w:val="0"/>
              <w:autoSpaceDN w:val="0"/>
              <w:adjustRightInd w:val="0"/>
              <w:rPr>
                <w:b/>
                <w:bCs/>
                <w:iCs/>
                <w:sz w:val="24"/>
                <w:szCs w:val="24"/>
              </w:rPr>
            </w:pPr>
            <w:r w:rsidRPr="00744F9A">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2</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Художник, поэт, композитор.</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3</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 утра.</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4</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 вечера.</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5</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Музыкальные портреты.</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6</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Разыграй сказку. «Баба Яга».</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7</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 не молчали.</w:t>
            </w:r>
          </w:p>
        </w:tc>
        <w:tc>
          <w:tcPr>
            <w:tcW w:w="3589" w:type="dxa"/>
          </w:tcPr>
          <w:p w:rsidR="00037A9C" w:rsidRDefault="00037A9C">
            <w:r w:rsidRPr="009D1EFE">
              <w:rPr>
                <w:bCs/>
                <w:iCs/>
                <w:sz w:val="24"/>
                <w:szCs w:val="24"/>
              </w:rPr>
              <w:t>1</w:t>
            </w:r>
          </w:p>
        </w:tc>
      </w:tr>
      <w:tr w:rsidR="00037A9C" w:rsidRPr="00D71379" w:rsidTr="00A1054C">
        <w:trPr>
          <w:trHeight w:val="55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8</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Мамин праздник. Технология, урок№23 «Весенний праздник 8 марта», ИЗО, урок№26 «Строим вещи».</w:t>
            </w:r>
          </w:p>
        </w:tc>
        <w:tc>
          <w:tcPr>
            <w:tcW w:w="3589" w:type="dxa"/>
          </w:tcPr>
          <w:p w:rsidR="00037A9C" w:rsidRDefault="00037A9C">
            <w:r w:rsidRPr="009D1EFE">
              <w:rPr>
                <w:bCs/>
                <w:iCs/>
                <w:sz w:val="24"/>
                <w:szCs w:val="24"/>
              </w:rPr>
              <w:t>1</w:t>
            </w:r>
          </w:p>
        </w:tc>
      </w:tr>
      <w:tr w:rsidR="00037A9C" w:rsidRPr="00D71379" w:rsidTr="00A1054C">
        <w:trPr>
          <w:trHeight w:val="270"/>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9</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Обобщающий урок 3 четверти.</w:t>
            </w:r>
          </w:p>
        </w:tc>
        <w:tc>
          <w:tcPr>
            <w:tcW w:w="3589" w:type="dxa"/>
          </w:tcPr>
          <w:p w:rsidR="00037A9C" w:rsidRDefault="00037A9C">
            <w:r w:rsidRPr="009D1EFE">
              <w:rPr>
                <w:bCs/>
                <w:iCs/>
                <w:sz w:val="24"/>
                <w:szCs w:val="24"/>
              </w:rPr>
              <w:t>1</w:t>
            </w:r>
          </w:p>
        </w:tc>
      </w:tr>
      <w:tr w:rsidR="00037A9C" w:rsidRPr="00D71379" w:rsidTr="00A1054C">
        <w:trPr>
          <w:trHeight w:val="270"/>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10</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Музыкальные инструменты.</w:t>
            </w:r>
          </w:p>
        </w:tc>
        <w:tc>
          <w:tcPr>
            <w:tcW w:w="3589" w:type="dxa"/>
          </w:tcPr>
          <w:p w:rsidR="00037A9C" w:rsidRDefault="00037A9C">
            <w:r w:rsidRPr="009D1EFE">
              <w:rPr>
                <w:bCs/>
                <w:iCs/>
                <w:sz w:val="24"/>
                <w:szCs w:val="24"/>
              </w:rPr>
              <w:t>1</w:t>
            </w:r>
          </w:p>
        </w:tc>
      </w:tr>
      <w:tr w:rsidR="00037A9C" w:rsidRPr="00D71379" w:rsidTr="00A1054C">
        <w:trPr>
          <w:trHeight w:val="270"/>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11</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Музыкальные инструменты.</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12</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Дом, который звучит.</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13</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Опера-сказка.</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14</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Дом , который звучит.</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15</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Опера –сказка.</w:t>
            </w:r>
          </w:p>
        </w:tc>
        <w:tc>
          <w:tcPr>
            <w:tcW w:w="3589" w:type="dxa"/>
          </w:tcPr>
          <w:p w:rsidR="00037A9C" w:rsidRDefault="00037A9C">
            <w:r w:rsidRPr="009D1EFE">
              <w:rPr>
                <w:bCs/>
                <w:iCs/>
                <w:sz w:val="24"/>
                <w:szCs w:val="24"/>
              </w:rPr>
              <w:t>1</w:t>
            </w:r>
          </w:p>
        </w:tc>
      </w:tr>
      <w:tr w:rsidR="00037A9C" w:rsidRPr="00D71379" w:rsidTr="00A1054C">
        <w:trPr>
          <w:trHeight w:val="287"/>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16</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«Ничего на свете лучше нету».</w:t>
            </w:r>
          </w:p>
        </w:tc>
        <w:tc>
          <w:tcPr>
            <w:tcW w:w="3589" w:type="dxa"/>
          </w:tcPr>
          <w:p w:rsidR="00037A9C" w:rsidRDefault="00037A9C">
            <w:r w:rsidRPr="009D1EFE">
              <w:rPr>
                <w:bCs/>
                <w:iCs/>
                <w:sz w:val="24"/>
                <w:szCs w:val="24"/>
              </w:rPr>
              <w:t>1</w:t>
            </w:r>
          </w:p>
        </w:tc>
      </w:tr>
      <w:tr w:rsidR="00037A9C" w:rsidRPr="00D71379" w:rsidTr="00A1054C">
        <w:trPr>
          <w:trHeight w:val="270"/>
        </w:trPr>
        <w:tc>
          <w:tcPr>
            <w:tcW w:w="677" w:type="dxa"/>
          </w:tcPr>
          <w:p w:rsidR="00037A9C" w:rsidRPr="00D71379" w:rsidRDefault="00037A9C" w:rsidP="00D71379">
            <w:pPr>
              <w:autoSpaceDE w:val="0"/>
              <w:autoSpaceDN w:val="0"/>
              <w:adjustRightInd w:val="0"/>
              <w:jc w:val="center"/>
              <w:rPr>
                <w:b/>
                <w:bCs/>
                <w:iCs/>
                <w:sz w:val="24"/>
                <w:szCs w:val="24"/>
              </w:rPr>
            </w:pPr>
            <w:r w:rsidRPr="00D71379">
              <w:rPr>
                <w:b/>
                <w:bCs/>
                <w:iCs/>
                <w:sz w:val="24"/>
                <w:szCs w:val="24"/>
              </w:rPr>
              <w:t>17</w:t>
            </w:r>
          </w:p>
        </w:tc>
        <w:tc>
          <w:tcPr>
            <w:tcW w:w="11233" w:type="dxa"/>
          </w:tcPr>
          <w:p w:rsidR="00037A9C" w:rsidRPr="00D71379" w:rsidRDefault="00037A9C" w:rsidP="00D71379">
            <w:pPr>
              <w:autoSpaceDE w:val="0"/>
              <w:autoSpaceDN w:val="0"/>
              <w:adjustRightInd w:val="0"/>
              <w:rPr>
                <w:bCs/>
                <w:iCs/>
                <w:sz w:val="24"/>
                <w:szCs w:val="24"/>
              </w:rPr>
            </w:pPr>
            <w:r w:rsidRPr="00D71379">
              <w:rPr>
                <w:bCs/>
                <w:iCs/>
                <w:sz w:val="24"/>
                <w:szCs w:val="24"/>
              </w:rPr>
              <w:t>Афиша. Программа. Обобщающий урок.</w:t>
            </w:r>
          </w:p>
        </w:tc>
        <w:tc>
          <w:tcPr>
            <w:tcW w:w="3589" w:type="dxa"/>
          </w:tcPr>
          <w:p w:rsidR="00037A9C" w:rsidRDefault="00037A9C">
            <w:r w:rsidRPr="009D1EFE">
              <w:rPr>
                <w:bCs/>
                <w:iCs/>
                <w:sz w:val="24"/>
                <w:szCs w:val="24"/>
              </w:rPr>
              <w:t>1</w:t>
            </w:r>
          </w:p>
        </w:tc>
      </w:tr>
      <w:tr w:rsidR="00D71379" w:rsidRPr="00D71379" w:rsidTr="00A1054C">
        <w:trPr>
          <w:trHeight w:val="287"/>
        </w:trPr>
        <w:tc>
          <w:tcPr>
            <w:tcW w:w="677" w:type="dxa"/>
          </w:tcPr>
          <w:p w:rsidR="00D71379" w:rsidRPr="00D71379" w:rsidRDefault="00D71379" w:rsidP="00D71379">
            <w:pPr>
              <w:autoSpaceDE w:val="0"/>
              <w:autoSpaceDN w:val="0"/>
              <w:adjustRightInd w:val="0"/>
              <w:jc w:val="center"/>
              <w:rPr>
                <w:b/>
                <w:bCs/>
                <w:iCs/>
                <w:sz w:val="24"/>
                <w:szCs w:val="24"/>
              </w:rPr>
            </w:pPr>
          </w:p>
        </w:tc>
        <w:tc>
          <w:tcPr>
            <w:tcW w:w="11233" w:type="dxa"/>
          </w:tcPr>
          <w:p w:rsidR="00D71379" w:rsidRPr="00D71379" w:rsidRDefault="00D71379" w:rsidP="00D71379">
            <w:pPr>
              <w:rPr>
                <w:b/>
                <w:sz w:val="24"/>
                <w:szCs w:val="24"/>
              </w:rPr>
            </w:pPr>
            <w:r w:rsidRPr="00D71379">
              <w:rPr>
                <w:b/>
                <w:sz w:val="24"/>
                <w:szCs w:val="24"/>
              </w:rPr>
              <w:t>1 четверть</w:t>
            </w:r>
          </w:p>
        </w:tc>
        <w:tc>
          <w:tcPr>
            <w:tcW w:w="3589" w:type="dxa"/>
          </w:tcPr>
          <w:p w:rsidR="00D71379" w:rsidRPr="00D71379" w:rsidRDefault="00D71379" w:rsidP="00D71379">
            <w:pPr>
              <w:jc w:val="center"/>
              <w:rPr>
                <w:sz w:val="24"/>
                <w:szCs w:val="24"/>
              </w:rPr>
            </w:pPr>
            <w:r w:rsidRPr="00D71379">
              <w:rPr>
                <w:sz w:val="24"/>
                <w:szCs w:val="24"/>
              </w:rPr>
              <w:t>8</w:t>
            </w:r>
          </w:p>
        </w:tc>
      </w:tr>
      <w:tr w:rsidR="00D71379" w:rsidRPr="00D71379" w:rsidTr="00A1054C">
        <w:trPr>
          <w:trHeight w:val="287"/>
        </w:trPr>
        <w:tc>
          <w:tcPr>
            <w:tcW w:w="677" w:type="dxa"/>
          </w:tcPr>
          <w:p w:rsidR="00D71379" w:rsidRPr="00D71379" w:rsidRDefault="00D71379" w:rsidP="00D71379">
            <w:pPr>
              <w:autoSpaceDE w:val="0"/>
              <w:autoSpaceDN w:val="0"/>
              <w:adjustRightInd w:val="0"/>
              <w:jc w:val="center"/>
              <w:rPr>
                <w:b/>
                <w:bCs/>
                <w:iCs/>
                <w:sz w:val="24"/>
                <w:szCs w:val="24"/>
              </w:rPr>
            </w:pPr>
          </w:p>
        </w:tc>
        <w:tc>
          <w:tcPr>
            <w:tcW w:w="11233" w:type="dxa"/>
          </w:tcPr>
          <w:p w:rsidR="00D71379" w:rsidRPr="00D71379" w:rsidRDefault="00D71379" w:rsidP="00D71379">
            <w:pPr>
              <w:rPr>
                <w:b/>
                <w:sz w:val="24"/>
                <w:szCs w:val="24"/>
              </w:rPr>
            </w:pPr>
            <w:r w:rsidRPr="00D71379">
              <w:rPr>
                <w:b/>
                <w:sz w:val="24"/>
                <w:szCs w:val="24"/>
              </w:rPr>
              <w:t xml:space="preserve"> 2 четверть</w:t>
            </w:r>
          </w:p>
        </w:tc>
        <w:tc>
          <w:tcPr>
            <w:tcW w:w="3589" w:type="dxa"/>
          </w:tcPr>
          <w:p w:rsidR="00D71379" w:rsidRPr="00D71379" w:rsidRDefault="00D71379" w:rsidP="00D71379">
            <w:pPr>
              <w:jc w:val="center"/>
              <w:rPr>
                <w:sz w:val="24"/>
                <w:szCs w:val="24"/>
              </w:rPr>
            </w:pPr>
            <w:r w:rsidRPr="00D71379">
              <w:rPr>
                <w:sz w:val="24"/>
                <w:szCs w:val="24"/>
              </w:rPr>
              <w:t>8</w:t>
            </w:r>
          </w:p>
        </w:tc>
      </w:tr>
      <w:tr w:rsidR="00D71379" w:rsidRPr="00D71379" w:rsidTr="00A1054C">
        <w:trPr>
          <w:trHeight w:val="287"/>
        </w:trPr>
        <w:tc>
          <w:tcPr>
            <w:tcW w:w="677" w:type="dxa"/>
          </w:tcPr>
          <w:p w:rsidR="00D71379" w:rsidRPr="00D71379" w:rsidRDefault="00D71379" w:rsidP="00D71379">
            <w:pPr>
              <w:autoSpaceDE w:val="0"/>
              <w:autoSpaceDN w:val="0"/>
              <w:adjustRightInd w:val="0"/>
              <w:jc w:val="center"/>
              <w:rPr>
                <w:b/>
                <w:bCs/>
                <w:iCs/>
                <w:sz w:val="24"/>
                <w:szCs w:val="24"/>
              </w:rPr>
            </w:pPr>
          </w:p>
        </w:tc>
        <w:tc>
          <w:tcPr>
            <w:tcW w:w="11233" w:type="dxa"/>
          </w:tcPr>
          <w:p w:rsidR="00D71379" w:rsidRPr="00D71379" w:rsidRDefault="00D71379" w:rsidP="00D71379">
            <w:pPr>
              <w:rPr>
                <w:b/>
                <w:sz w:val="24"/>
                <w:szCs w:val="24"/>
              </w:rPr>
            </w:pPr>
            <w:r w:rsidRPr="00D71379">
              <w:rPr>
                <w:b/>
                <w:sz w:val="24"/>
                <w:szCs w:val="24"/>
              </w:rPr>
              <w:t>3 четверть</w:t>
            </w:r>
          </w:p>
        </w:tc>
        <w:tc>
          <w:tcPr>
            <w:tcW w:w="3589" w:type="dxa"/>
          </w:tcPr>
          <w:p w:rsidR="00D71379" w:rsidRPr="00D71379" w:rsidRDefault="00D71379" w:rsidP="00D71379">
            <w:pPr>
              <w:jc w:val="center"/>
              <w:rPr>
                <w:sz w:val="24"/>
                <w:szCs w:val="24"/>
              </w:rPr>
            </w:pPr>
            <w:r w:rsidRPr="00D71379">
              <w:rPr>
                <w:sz w:val="24"/>
                <w:szCs w:val="24"/>
              </w:rPr>
              <w:t>9</w:t>
            </w:r>
          </w:p>
        </w:tc>
      </w:tr>
      <w:tr w:rsidR="00D71379" w:rsidRPr="00D71379" w:rsidTr="00A1054C">
        <w:trPr>
          <w:trHeight w:val="287"/>
        </w:trPr>
        <w:tc>
          <w:tcPr>
            <w:tcW w:w="677" w:type="dxa"/>
          </w:tcPr>
          <w:p w:rsidR="00D71379" w:rsidRPr="00D71379" w:rsidRDefault="00D71379" w:rsidP="00D71379">
            <w:pPr>
              <w:autoSpaceDE w:val="0"/>
              <w:autoSpaceDN w:val="0"/>
              <w:adjustRightInd w:val="0"/>
              <w:jc w:val="center"/>
              <w:rPr>
                <w:b/>
                <w:bCs/>
                <w:iCs/>
                <w:sz w:val="24"/>
                <w:szCs w:val="24"/>
              </w:rPr>
            </w:pPr>
          </w:p>
        </w:tc>
        <w:tc>
          <w:tcPr>
            <w:tcW w:w="11233" w:type="dxa"/>
          </w:tcPr>
          <w:p w:rsidR="00D71379" w:rsidRPr="00D71379" w:rsidRDefault="00D71379" w:rsidP="00D71379">
            <w:pPr>
              <w:rPr>
                <w:b/>
                <w:sz w:val="24"/>
                <w:szCs w:val="24"/>
              </w:rPr>
            </w:pPr>
            <w:r w:rsidRPr="00D71379">
              <w:rPr>
                <w:b/>
                <w:sz w:val="24"/>
                <w:szCs w:val="24"/>
              </w:rPr>
              <w:t>4 четверть</w:t>
            </w:r>
          </w:p>
        </w:tc>
        <w:tc>
          <w:tcPr>
            <w:tcW w:w="3589" w:type="dxa"/>
          </w:tcPr>
          <w:p w:rsidR="00D71379" w:rsidRPr="00D71379" w:rsidRDefault="00D71379" w:rsidP="00D71379">
            <w:pPr>
              <w:jc w:val="center"/>
              <w:rPr>
                <w:sz w:val="24"/>
                <w:szCs w:val="24"/>
              </w:rPr>
            </w:pPr>
            <w:r w:rsidRPr="00D71379">
              <w:rPr>
                <w:sz w:val="24"/>
                <w:szCs w:val="24"/>
              </w:rPr>
              <w:t>8</w:t>
            </w:r>
          </w:p>
        </w:tc>
      </w:tr>
      <w:tr w:rsidR="00D71379" w:rsidRPr="00D71379" w:rsidTr="00A1054C">
        <w:trPr>
          <w:trHeight w:val="287"/>
        </w:trPr>
        <w:tc>
          <w:tcPr>
            <w:tcW w:w="677" w:type="dxa"/>
          </w:tcPr>
          <w:p w:rsidR="00D71379" w:rsidRPr="00D71379" w:rsidRDefault="00D71379" w:rsidP="00D71379">
            <w:pPr>
              <w:autoSpaceDE w:val="0"/>
              <w:autoSpaceDN w:val="0"/>
              <w:adjustRightInd w:val="0"/>
              <w:jc w:val="center"/>
              <w:rPr>
                <w:b/>
                <w:bCs/>
                <w:iCs/>
                <w:sz w:val="24"/>
                <w:szCs w:val="24"/>
              </w:rPr>
            </w:pPr>
          </w:p>
        </w:tc>
        <w:tc>
          <w:tcPr>
            <w:tcW w:w="11233" w:type="dxa"/>
          </w:tcPr>
          <w:p w:rsidR="00D71379" w:rsidRPr="00D71379" w:rsidRDefault="00D71379" w:rsidP="00D71379">
            <w:pPr>
              <w:rPr>
                <w:b/>
                <w:color w:val="000000"/>
                <w:sz w:val="24"/>
                <w:szCs w:val="24"/>
              </w:rPr>
            </w:pPr>
            <w:r w:rsidRPr="00D71379">
              <w:rPr>
                <w:b/>
                <w:sz w:val="24"/>
                <w:szCs w:val="24"/>
              </w:rPr>
              <w:t>Итого</w:t>
            </w:r>
          </w:p>
        </w:tc>
        <w:tc>
          <w:tcPr>
            <w:tcW w:w="3589" w:type="dxa"/>
          </w:tcPr>
          <w:p w:rsidR="00D71379" w:rsidRPr="00D71379" w:rsidRDefault="00D71379" w:rsidP="00D71379">
            <w:pPr>
              <w:shd w:val="clear" w:color="auto" w:fill="FFFFFF"/>
              <w:autoSpaceDE w:val="0"/>
              <w:ind w:firstLine="102"/>
              <w:jc w:val="center"/>
              <w:rPr>
                <w:b/>
                <w:color w:val="000000"/>
                <w:sz w:val="24"/>
                <w:szCs w:val="24"/>
              </w:rPr>
            </w:pPr>
            <w:r w:rsidRPr="00D71379">
              <w:rPr>
                <w:b/>
                <w:color w:val="000000"/>
                <w:sz w:val="24"/>
                <w:szCs w:val="24"/>
              </w:rPr>
              <w:t>33</w:t>
            </w:r>
          </w:p>
        </w:tc>
      </w:tr>
      <w:tr w:rsidR="00D71379" w:rsidRPr="00D71379" w:rsidTr="00A1054C">
        <w:trPr>
          <w:trHeight w:val="287"/>
        </w:trPr>
        <w:tc>
          <w:tcPr>
            <w:tcW w:w="677" w:type="dxa"/>
          </w:tcPr>
          <w:p w:rsidR="00D71379" w:rsidRPr="00D71379" w:rsidRDefault="00D71379" w:rsidP="00D71379">
            <w:pPr>
              <w:autoSpaceDE w:val="0"/>
              <w:autoSpaceDN w:val="0"/>
              <w:adjustRightInd w:val="0"/>
              <w:jc w:val="center"/>
              <w:rPr>
                <w:b/>
                <w:bCs/>
                <w:iCs/>
                <w:sz w:val="24"/>
                <w:szCs w:val="24"/>
              </w:rPr>
            </w:pPr>
          </w:p>
        </w:tc>
        <w:tc>
          <w:tcPr>
            <w:tcW w:w="11233" w:type="dxa"/>
          </w:tcPr>
          <w:p w:rsidR="00D71379" w:rsidRPr="00D71379" w:rsidRDefault="00D71379" w:rsidP="00D71379">
            <w:pPr>
              <w:autoSpaceDE w:val="0"/>
              <w:autoSpaceDN w:val="0"/>
              <w:adjustRightInd w:val="0"/>
              <w:rPr>
                <w:bCs/>
                <w:iCs/>
                <w:sz w:val="24"/>
                <w:szCs w:val="24"/>
              </w:rPr>
            </w:pPr>
          </w:p>
        </w:tc>
        <w:tc>
          <w:tcPr>
            <w:tcW w:w="3589" w:type="dxa"/>
          </w:tcPr>
          <w:p w:rsidR="00D71379" w:rsidRPr="00D71379" w:rsidRDefault="00D71379" w:rsidP="00D71379">
            <w:pPr>
              <w:autoSpaceDE w:val="0"/>
              <w:autoSpaceDN w:val="0"/>
              <w:adjustRightInd w:val="0"/>
              <w:jc w:val="center"/>
              <w:rPr>
                <w:b/>
                <w:bCs/>
                <w:iCs/>
                <w:sz w:val="24"/>
                <w:szCs w:val="24"/>
              </w:rPr>
            </w:pPr>
          </w:p>
        </w:tc>
      </w:tr>
    </w:tbl>
    <w:p w:rsidR="00A1054C" w:rsidRDefault="00A1054C" w:rsidP="00A1054C">
      <w:pPr>
        <w:jc w:val="center"/>
        <w:rPr>
          <w:b/>
          <w:color w:val="000000"/>
          <w:sz w:val="24"/>
          <w:szCs w:val="24"/>
        </w:rPr>
      </w:pPr>
    </w:p>
    <w:p w:rsidR="00A1054C" w:rsidRDefault="00A1054C" w:rsidP="00A1054C">
      <w:pPr>
        <w:jc w:val="center"/>
        <w:rPr>
          <w:b/>
          <w:color w:val="000000"/>
          <w:sz w:val="24"/>
          <w:szCs w:val="24"/>
        </w:rPr>
      </w:pPr>
    </w:p>
    <w:p w:rsidR="00A1054C" w:rsidRDefault="00A1054C" w:rsidP="00A1054C">
      <w:pPr>
        <w:jc w:val="center"/>
        <w:rPr>
          <w:b/>
          <w:color w:val="000000"/>
          <w:sz w:val="24"/>
          <w:szCs w:val="24"/>
        </w:rPr>
      </w:pPr>
    </w:p>
    <w:p w:rsidR="00A1054C" w:rsidRDefault="00A1054C" w:rsidP="00A1054C">
      <w:pPr>
        <w:jc w:val="center"/>
        <w:rPr>
          <w:b/>
          <w:color w:val="000000"/>
          <w:sz w:val="24"/>
          <w:szCs w:val="24"/>
        </w:rPr>
      </w:pPr>
    </w:p>
    <w:p w:rsidR="00A1054C" w:rsidRDefault="00A1054C" w:rsidP="00A1054C">
      <w:pPr>
        <w:jc w:val="center"/>
        <w:rPr>
          <w:b/>
          <w:color w:val="000000"/>
          <w:sz w:val="24"/>
          <w:szCs w:val="24"/>
        </w:rPr>
      </w:pPr>
    </w:p>
    <w:p w:rsidR="00A1054C" w:rsidRDefault="00A1054C" w:rsidP="00A1054C">
      <w:pPr>
        <w:jc w:val="center"/>
        <w:rPr>
          <w:b/>
          <w:color w:val="000000"/>
          <w:sz w:val="24"/>
          <w:szCs w:val="24"/>
        </w:rPr>
      </w:pPr>
    </w:p>
    <w:p w:rsidR="00A1054C" w:rsidRDefault="00A1054C" w:rsidP="00A1054C">
      <w:pPr>
        <w:jc w:val="center"/>
        <w:rPr>
          <w:b/>
          <w:color w:val="000000"/>
          <w:sz w:val="24"/>
          <w:szCs w:val="24"/>
        </w:rPr>
      </w:pPr>
    </w:p>
    <w:p w:rsidR="00216FF1" w:rsidRDefault="00216FF1" w:rsidP="00216FF1">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Приложение 1</w:t>
      </w:r>
    </w:p>
    <w:p w:rsidR="00A1054C" w:rsidRPr="005C1610" w:rsidRDefault="00A1054C" w:rsidP="00A1054C">
      <w:pPr>
        <w:jc w:val="center"/>
        <w:rPr>
          <w:rFonts w:ascii="Times New Roman" w:hAnsi="Times New Roman" w:cs="Times New Roman"/>
          <w:b/>
          <w:bCs/>
          <w:iCs/>
          <w:sz w:val="24"/>
          <w:szCs w:val="24"/>
        </w:rPr>
      </w:pPr>
      <w:r w:rsidRPr="005C1610">
        <w:rPr>
          <w:rFonts w:ascii="Times New Roman" w:hAnsi="Times New Roman" w:cs="Times New Roman"/>
          <w:b/>
          <w:color w:val="000000"/>
          <w:sz w:val="24"/>
          <w:szCs w:val="24"/>
        </w:rPr>
        <w:t xml:space="preserve">Календарно-тематический план </w:t>
      </w:r>
      <w:r w:rsidRPr="005C1610">
        <w:rPr>
          <w:rFonts w:ascii="Times New Roman" w:hAnsi="Times New Roman" w:cs="Times New Roman"/>
          <w:b/>
          <w:bCs/>
          <w:iCs/>
          <w:sz w:val="24"/>
          <w:szCs w:val="24"/>
        </w:rPr>
        <w:t xml:space="preserve">по курсу «Музыка» </w:t>
      </w:r>
    </w:p>
    <w:p w:rsidR="00A1054C" w:rsidRPr="005C1610" w:rsidRDefault="00A1054C" w:rsidP="00A1054C">
      <w:pPr>
        <w:jc w:val="center"/>
        <w:rPr>
          <w:rFonts w:ascii="Times New Roman" w:hAnsi="Times New Roman" w:cs="Times New Roman"/>
          <w:b/>
          <w:bCs/>
          <w:iCs/>
          <w:sz w:val="24"/>
          <w:szCs w:val="24"/>
        </w:rPr>
      </w:pPr>
    </w:p>
    <w:tbl>
      <w:tblPr>
        <w:tblW w:w="15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850"/>
        <w:gridCol w:w="851"/>
        <w:gridCol w:w="4394"/>
        <w:gridCol w:w="2111"/>
        <w:gridCol w:w="6422"/>
      </w:tblGrid>
      <w:tr w:rsidR="00A1054C" w:rsidRPr="005C1610" w:rsidTr="001439D2">
        <w:trPr>
          <w:trHeight w:val="286"/>
          <w:jc w:val="center"/>
        </w:trPr>
        <w:tc>
          <w:tcPr>
            <w:tcW w:w="627" w:type="dxa"/>
            <w:vMerge w:val="restart"/>
            <w:tcBorders>
              <w:top w:val="single" w:sz="4" w:space="0" w:color="auto"/>
              <w:left w:val="single" w:sz="4" w:space="0" w:color="auto"/>
              <w:bottom w:val="single" w:sz="4" w:space="0" w:color="auto"/>
              <w:right w:val="single" w:sz="4" w:space="0" w:color="auto"/>
            </w:tcBorders>
            <w:hideMark/>
          </w:tcPr>
          <w:p w:rsidR="00A1054C" w:rsidRPr="00E67BE9" w:rsidRDefault="00A1054C" w:rsidP="00037A9C">
            <w:pPr>
              <w:pStyle w:val="af1"/>
              <w:spacing w:line="276" w:lineRule="auto"/>
              <w:jc w:val="center"/>
              <w:rPr>
                <w:rFonts w:ascii="Times New Roman" w:hAnsi="Times New Roman" w:cs="Times New Roman"/>
              </w:rPr>
            </w:pPr>
            <w:r w:rsidRPr="00E67BE9">
              <w:rPr>
                <w:rFonts w:ascii="Times New Roman" w:hAnsi="Times New Roman" w:cs="Times New Roman"/>
              </w:rPr>
              <w:t>№</w:t>
            </w:r>
          </w:p>
          <w:p w:rsidR="00A1054C" w:rsidRPr="00E67BE9" w:rsidRDefault="00A1054C" w:rsidP="00037A9C">
            <w:pPr>
              <w:pStyle w:val="af1"/>
              <w:spacing w:line="276" w:lineRule="auto"/>
              <w:jc w:val="center"/>
              <w:rPr>
                <w:rFonts w:ascii="Times New Roman" w:hAnsi="Times New Roman" w:cs="Times New Roman"/>
              </w:rPr>
            </w:pPr>
            <w:r w:rsidRPr="00E67BE9">
              <w:rPr>
                <w:rFonts w:ascii="Times New Roman" w:hAnsi="Times New Roman" w:cs="Times New Roman"/>
              </w:rPr>
              <w:t>п\</w:t>
            </w:r>
            <w:proofErr w:type="gramStart"/>
            <w:r w:rsidRPr="00E67BE9">
              <w:rPr>
                <w:rFonts w:ascii="Times New Roman" w:hAnsi="Times New Roman" w:cs="Times New Roman"/>
              </w:rPr>
              <w:t>п</w:t>
            </w:r>
            <w:proofErr w:type="gramEnd"/>
          </w:p>
        </w:tc>
        <w:tc>
          <w:tcPr>
            <w:tcW w:w="1701" w:type="dxa"/>
            <w:gridSpan w:val="2"/>
            <w:tcBorders>
              <w:top w:val="single" w:sz="4" w:space="0" w:color="auto"/>
              <w:left w:val="single" w:sz="4" w:space="0" w:color="auto"/>
              <w:bottom w:val="single" w:sz="4" w:space="0" w:color="auto"/>
              <w:right w:val="single" w:sz="4" w:space="0" w:color="auto"/>
            </w:tcBorders>
            <w:hideMark/>
          </w:tcPr>
          <w:p w:rsidR="00A1054C" w:rsidRPr="005C1610" w:rsidRDefault="00A1054C" w:rsidP="00037A9C">
            <w:pPr>
              <w:pStyle w:val="af1"/>
              <w:spacing w:line="276" w:lineRule="auto"/>
              <w:jc w:val="center"/>
              <w:rPr>
                <w:rFonts w:ascii="Times New Roman" w:hAnsi="Times New Roman" w:cs="Times New Roman"/>
              </w:rPr>
            </w:pPr>
            <w:r w:rsidRPr="005C1610">
              <w:rPr>
                <w:rFonts w:ascii="Times New Roman" w:hAnsi="Times New Roman" w:cs="Times New Roman"/>
              </w:rPr>
              <w:t>Дата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A1054C" w:rsidRPr="005C1610" w:rsidRDefault="00A1054C" w:rsidP="00037A9C">
            <w:pPr>
              <w:pStyle w:val="af1"/>
              <w:spacing w:line="276" w:lineRule="auto"/>
              <w:jc w:val="center"/>
              <w:rPr>
                <w:rFonts w:ascii="Times New Roman" w:hAnsi="Times New Roman" w:cs="Times New Roman"/>
              </w:rPr>
            </w:pPr>
            <w:r w:rsidRPr="005C1610">
              <w:rPr>
                <w:rFonts w:ascii="Times New Roman" w:hAnsi="Times New Roman" w:cs="Times New Roman"/>
              </w:rPr>
              <w:t>Тема</w:t>
            </w:r>
          </w:p>
          <w:p w:rsidR="00A1054C" w:rsidRPr="005C1610" w:rsidRDefault="00A1054C" w:rsidP="00037A9C">
            <w:pPr>
              <w:pStyle w:val="af1"/>
              <w:spacing w:line="276" w:lineRule="auto"/>
              <w:jc w:val="center"/>
              <w:rPr>
                <w:rFonts w:ascii="Times New Roman" w:hAnsi="Times New Roman" w:cs="Times New Roman"/>
              </w:rPr>
            </w:pPr>
          </w:p>
        </w:tc>
        <w:tc>
          <w:tcPr>
            <w:tcW w:w="2111" w:type="dxa"/>
            <w:vMerge w:val="restart"/>
            <w:tcBorders>
              <w:top w:val="single" w:sz="4" w:space="0" w:color="auto"/>
              <w:left w:val="single" w:sz="4" w:space="0" w:color="auto"/>
              <w:bottom w:val="single" w:sz="4" w:space="0" w:color="auto"/>
              <w:right w:val="single" w:sz="4" w:space="0" w:color="auto"/>
            </w:tcBorders>
            <w:vAlign w:val="center"/>
            <w:hideMark/>
          </w:tcPr>
          <w:p w:rsidR="00A1054C" w:rsidRPr="005C1610" w:rsidRDefault="00A1054C" w:rsidP="00037A9C">
            <w:pPr>
              <w:pStyle w:val="af1"/>
              <w:spacing w:line="276" w:lineRule="auto"/>
              <w:jc w:val="center"/>
              <w:rPr>
                <w:rFonts w:ascii="Times New Roman" w:hAnsi="Times New Roman" w:cs="Times New Roman"/>
              </w:rPr>
            </w:pPr>
            <w:r w:rsidRPr="005C1610">
              <w:rPr>
                <w:rFonts w:ascii="Times New Roman" w:hAnsi="Times New Roman" w:cs="Times New Roman"/>
              </w:rPr>
              <w:t>Тип урока, форма проведения</w:t>
            </w:r>
          </w:p>
        </w:tc>
        <w:tc>
          <w:tcPr>
            <w:tcW w:w="6422" w:type="dxa"/>
            <w:vMerge w:val="restart"/>
            <w:tcBorders>
              <w:top w:val="single" w:sz="4" w:space="0" w:color="auto"/>
              <w:left w:val="single" w:sz="4" w:space="0" w:color="auto"/>
              <w:bottom w:val="single" w:sz="4" w:space="0" w:color="auto"/>
              <w:right w:val="single" w:sz="4" w:space="0" w:color="auto"/>
            </w:tcBorders>
            <w:vAlign w:val="center"/>
          </w:tcPr>
          <w:p w:rsidR="00A1054C" w:rsidRPr="005C1610" w:rsidRDefault="00A1054C" w:rsidP="00037A9C">
            <w:pPr>
              <w:pStyle w:val="af1"/>
              <w:spacing w:line="276" w:lineRule="auto"/>
              <w:jc w:val="center"/>
              <w:rPr>
                <w:rFonts w:ascii="Times New Roman" w:hAnsi="Times New Roman" w:cs="Times New Roman"/>
              </w:rPr>
            </w:pPr>
          </w:p>
          <w:p w:rsidR="00A1054C" w:rsidRPr="005C1610" w:rsidRDefault="00A1054C" w:rsidP="00037A9C">
            <w:pPr>
              <w:pStyle w:val="af1"/>
              <w:spacing w:line="276" w:lineRule="auto"/>
              <w:jc w:val="center"/>
              <w:rPr>
                <w:rFonts w:ascii="Times New Roman" w:hAnsi="Times New Roman" w:cs="Times New Roman"/>
              </w:rPr>
            </w:pPr>
            <w:r w:rsidRPr="005C1610">
              <w:rPr>
                <w:rFonts w:ascii="Times New Roman" w:hAnsi="Times New Roman" w:cs="Times New Roman"/>
              </w:rPr>
              <w:t>Планируемые предметные результаты</w:t>
            </w:r>
          </w:p>
          <w:p w:rsidR="00A1054C" w:rsidRPr="005C1610" w:rsidRDefault="00A1054C" w:rsidP="00037A9C">
            <w:pPr>
              <w:pStyle w:val="af1"/>
              <w:spacing w:line="276" w:lineRule="auto"/>
              <w:jc w:val="center"/>
              <w:rPr>
                <w:rFonts w:ascii="Times New Roman" w:hAnsi="Times New Roman" w:cs="Times New Roman"/>
              </w:rPr>
            </w:pPr>
          </w:p>
          <w:p w:rsidR="00A1054C" w:rsidRPr="005C1610" w:rsidRDefault="00A1054C" w:rsidP="00037A9C">
            <w:pPr>
              <w:pStyle w:val="af1"/>
              <w:spacing w:line="276" w:lineRule="auto"/>
              <w:jc w:val="center"/>
              <w:rPr>
                <w:rFonts w:ascii="Times New Roman" w:hAnsi="Times New Roman" w:cs="Times New Roman"/>
              </w:rPr>
            </w:pPr>
          </w:p>
        </w:tc>
      </w:tr>
      <w:tr w:rsidR="00A1054C" w:rsidRPr="005C1610" w:rsidTr="001439D2">
        <w:trPr>
          <w:trHeight w:val="612"/>
          <w:jc w:val="center"/>
        </w:trPr>
        <w:tc>
          <w:tcPr>
            <w:tcW w:w="627" w:type="dxa"/>
            <w:vMerge/>
            <w:tcBorders>
              <w:top w:val="single" w:sz="4" w:space="0" w:color="auto"/>
              <w:left w:val="single" w:sz="4" w:space="0" w:color="auto"/>
              <w:bottom w:val="single" w:sz="4" w:space="0" w:color="auto"/>
              <w:right w:val="single" w:sz="4" w:space="0" w:color="auto"/>
            </w:tcBorders>
            <w:vAlign w:val="center"/>
            <w:hideMark/>
          </w:tcPr>
          <w:p w:rsidR="00A1054C" w:rsidRPr="00E67BE9" w:rsidRDefault="00A1054C" w:rsidP="00037A9C">
            <w:pPr>
              <w:rPr>
                <w:rFonts w:ascii="Times New Roman" w:eastAsiaTheme="minorHAns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1054C" w:rsidRPr="005C1610" w:rsidRDefault="00A1054C" w:rsidP="00037A9C">
            <w:pPr>
              <w:pStyle w:val="af1"/>
              <w:spacing w:line="276" w:lineRule="auto"/>
              <w:rPr>
                <w:rFonts w:ascii="Times New Roman" w:hAnsi="Times New Roman" w:cs="Times New Roman"/>
              </w:rPr>
            </w:pPr>
            <w:r w:rsidRPr="005C1610">
              <w:rPr>
                <w:rFonts w:ascii="Times New Roman" w:hAnsi="Times New Roman" w:cs="Times New Roman"/>
              </w:rPr>
              <w:t>план</w:t>
            </w:r>
          </w:p>
        </w:tc>
        <w:tc>
          <w:tcPr>
            <w:tcW w:w="851" w:type="dxa"/>
            <w:tcBorders>
              <w:top w:val="single" w:sz="4" w:space="0" w:color="auto"/>
              <w:left w:val="single" w:sz="4" w:space="0" w:color="auto"/>
              <w:bottom w:val="single" w:sz="4" w:space="0" w:color="auto"/>
              <w:right w:val="single" w:sz="4" w:space="0" w:color="auto"/>
            </w:tcBorders>
            <w:hideMark/>
          </w:tcPr>
          <w:p w:rsidR="00A1054C" w:rsidRPr="005C1610" w:rsidRDefault="00A1054C" w:rsidP="00037A9C">
            <w:pPr>
              <w:pStyle w:val="af1"/>
              <w:spacing w:line="276" w:lineRule="auto"/>
              <w:rPr>
                <w:rFonts w:ascii="Times New Roman" w:hAnsi="Times New Roman" w:cs="Times New Roman"/>
              </w:rPr>
            </w:pPr>
            <w:r w:rsidRPr="005C1610">
              <w:rPr>
                <w:rFonts w:ascii="Times New Roman" w:hAnsi="Times New Roman" w:cs="Times New Roman"/>
              </w:rPr>
              <w:t>факт</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1054C" w:rsidRPr="005C1610" w:rsidRDefault="00A1054C" w:rsidP="00037A9C">
            <w:pPr>
              <w:rPr>
                <w:rFonts w:ascii="Times New Roman" w:eastAsiaTheme="minorHAnsi" w:hAnsi="Times New Roman" w:cs="Times New Roman"/>
                <w:sz w:val="24"/>
                <w:szCs w:val="24"/>
                <w:lang w:eastAsia="en-US"/>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A1054C" w:rsidRPr="005C1610" w:rsidRDefault="00A1054C" w:rsidP="00037A9C">
            <w:pPr>
              <w:rPr>
                <w:rFonts w:ascii="Times New Roman" w:eastAsiaTheme="minorHAnsi" w:hAnsi="Times New Roman" w:cs="Times New Roman"/>
                <w:sz w:val="24"/>
                <w:szCs w:val="24"/>
                <w:lang w:eastAsia="en-US"/>
              </w:rPr>
            </w:pPr>
          </w:p>
        </w:tc>
        <w:tc>
          <w:tcPr>
            <w:tcW w:w="6422" w:type="dxa"/>
            <w:vMerge/>
            <w:tcBorders>
              <w:top w:val="single" w:sz="4" w:space="0" w:color="auto"/>
              <w:left w:val="single" w:sz="4" w:space="0" w:color="auto"/>
              <w:bottom w:val="single" w:sz="4" w:space="0" w:color="auto"/>
              <w:right w:val="single" w:sz="4" w:space="0" w:color="auto"/>
            </w:tcBorders>
            <w:vAlign w:val="center"/>
            <w:hideMark/>
          </w:tcPr>
          <w:p w:rsidR="00A1054C" w:rsidRPr="005C1610" w:rsidRDefault="00A1054C" w:rsidP="00037A9C">
            <w:pPr>
              <w:rPr>
                <w:rFonts w:ascii="Times New Roman" w:eastAsiaTheme="minorHAnsi" w:hAnsi="Times New Roman" w:cs="Times New Roman"/>
                <w:sz w:val="24"/>
                <w:szCs w:val="24"/>
                <w:lang w:eastAsia="en-US"/>
              </w:rPr>
            </w:pPr>
          </w:p>
        </w:tc>
      </w:tr>
      <w:tr w:rsidR="00A1054C" w:rsidTr="00037A9C">
        <w:trPr>
          <w:trHeight w:val="345"/>
          <w:jc w:val="center"/>
        </w:trPr>
        <w:tc>
          <w:tcPr>
            <w:tcW w:w="15255" w:type="dxa"/>
            <w:gridSpan w:val="6"/>
            <w:tcBorders>
              <w:top w:val="single" w:sz="4" w:space="0" w:color="auto"/>
              <w:left w:val="single" w:sz="4" w:space="0" w:color="auto"/>
              <w:bottom w:val="single" w:sz="4" w:space="0" w:color="auto"/>
              <w:right w:val="single" w:sz="4" w:space="0" w:color="auto"/>
            </w:tcBorders>
            <w:hideMark/>
          </w:tcPr>
          <w:p w:rsidR="00A1054C" w:rsidRPr="00E67BE9" w:rsidRDefault="005C1610" w:rsidP="00037A9C">
            <w:pPr>
              <w:pStyle w:val="af1"/>
              <w:spacing w:line="276" w:lineRule="auto"/>
              <w:jc w:val="center"/>
              <w:rPr>
                <w:rFonts w:ascii="Times New Roman" w:hAnsi="Times New Roman" w:cs="Times New Roman"/>
              </w:rPr>
            </w:pPr>
            <w:r w:rsidRPr="00E67BE9">
              <w:rPr>
                <w:rFonts w:ascii="Times New Roman" w:hAnsi="Times New Roman" w:cs="Times New Roman"/>
                <w:b/>
              </w:rPr>
              <w:t xml:space="preserve">Раздел </w:t>
            </w:r>
            <w:r w:rsidRPr="00E67BE9">
              <w:rPr>
                <w:rFonts w:ascii="Times New Roman" w:hAnsi="Times New Roman" w:cs="Times New Roman"/>
                <w:b/>
                <w:lang w:val="en-US"/>
              </w:rPr>
              <w:t>I</w:t>
            </w:r>
            <w:r w:rsidRPr="00E67BE9">
              <w:rPr>
                <w:rFonts w:ascii="Times New Roman" w:hAnsi="Times New Roman" w:cs="Times New Roman"/>
                <w:b/>
              </w:rPr>
              <w:t xml:space="preserve"> «Музыка вокруг нас»:(16 ч.)</w:t>
            </w:r>
          </w:p>
        </w:tc>
      </w:tr>
      <w:tr w:rsidR="001439D2" w:rsidTr="001439D2">
        <w:trPr>
          <w:trHeight w:val="1020"/>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037A9C">
            <w:pPr>
              <w:pStyle w:val="af1"/>
              <w:spacing w:line="276" w:lineRule="auto"/>
              <w:rPr>
                <w:rFonts w:ascii="Times New Roman" w:hAnsi="Times New Roman" w:cs="Times New Roman"/>
              </w:rPr>
            </w:pPr>
            <w:r w:rsidRPr="00E67BE9">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037A9C">
            <w:pPr>
              <w:pStyle w:val="af1"/>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037A9C">
            <w:pPr>
              <w:pStyle w:val="af1"/>
              <w:spacing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037A9C">
            <w:pPr>
              <w:autoSpaceDE w:val="0"/>
              <w:autoSpaceDN w:val="0"/>
              <w:adjustRightInd w:val="0"/>
              <w:rPr>
                <w:rFonts w:ascii="Times New Roman" w:hAnsi="Times New Roman" w:cs="Times New Roman"/>
                <w:bCs/>
                <w:iCs/>
                <w:sz w:val="24"/>
                <w:szCs w:val="24"/>
              </w:rPr>
            </w:pPr>
            <w:r w:rsidRPr="00E67BE9">
              <w:rPr>
                <w:rFonts w:ascii="Times New Roman" w:hAnsi="Times New Roman" w:cs="Times New Roman"/>
                <w:bCs/>
                <w:iCs/>
                <w:sz w:val="24"/>
                <w:szCs w:val="24"/>
              </w:rPr>
              <w:t>И муза вечная со мной.</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A21CC7" w:rsidRPr="00CC22A9"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037A9C">
            <w:pPr>
              <w:pStyle w:val="af1"/>
              <w:spacing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b/>
                <w:sz w:val="24"/>
                <w:szCs w:val="24"/>
                <w:lang w:eastAsia="en-US"/>
              </w:rPr>
            </w:pPr>
            <w:proofErr w:type="gramStart"/>
            <w:r w:rsidRPr="001A6935">
              <w:rPr>
                <w:rFonts w:ascii="Times New Roman" w:hAnsi="Times New Roman" w:cs="Times New Roman"/>
                <w:b/>
                <w:sz w:val="24"/>
                <w:szCs w:val="24"/>
                <w:lang w:eastAsia="en-US"/>
              </w:rPr>
              <w:t>Знать/ понимать:</w:t>
            </w:r>
            <w:r w:rsidRPr="001A6935">
              <w:rPr>
                <w:rFonts w:ascii="Times New Roman" w:hAnsi="Times New Roman" w:cs="Times New Roman"/>
                <w:sz w:val="24"/>
                <w:szCs w:val="24"/>
                <w:lang w:eastAsia="en-US"/>
              </w:rPr>
              <w:t xml:space="preserve">  пр</w:t>
            </w:r>
            <w:r w:rsidR="006A674F">
              <w:rPr>
                <w:rFonts w:ascii="Times New Roman" w:hAnsi="Times New Roman" w:cs="Times New Roman"/>
                <w:sz w:val="24"/>
                <w:szCs w:val="24"/>
                <w:lang w:eastAsia="en-US"/>
              </w:rPr>
              <w:t>авила поведения на уроке музыки; правила  пения;</w:t>
            </w:r>
            <w:r w:rsidR="00B40CF6">
              <w:rPr>
                <w:rFonts w:ascii="Times New Roman" w:hAnsi="Times New Roman" w:cs="Times New Roman"/>
                <w:sz w:val="24"/>
                <w:szCs w:val="24"/>
                <w:lang w:eastAsia="en-US"/>
              </w:rPr>
              <w:t xml:space="preserve"> </w:t>
            </w:r>
            <w:r w:rsidR="006A674F">
              <w:rPr>
                <w:rFonts w:ascii="Times New Roman" w:hAnsi="Times New Roman" w:cs="Times New Roman"/>
                <w:sz w:val="24"/>
                <w:szCs w:val="24"/>
                <w:lang w:eastAsia="en-US"/>
              </w:rPr>
              <w:t>с</w:t>
            </w:r>
            <w:r w:rsidRPr="001A6935">
              <w:rPr>
                <w:rFonts w:ascii="Times New Roman" w:hAnsi="Times New Roman" w:cs="Times New Roman"/>
                <w:sz w:val="24"/>
                <w:szCs w:val="24"/>
                <w:lang w:eastAsia="en-US"/>
              </w:rPr>
              <w:t xml:space="preserve">мысл понятий </w:t>
            </w:r>
            <w:r w:rsidRPr="001A6935">
              <w:rPr>
                <w:rFonts w:ascii="Times New Roman" w:hAnsi="Times New Roman" w:cs="Times New Roman"/>
                <w:b/>
                <w:sz w:val="24"/>
                <w:szCs w:val="24"/>
                <w:lang w:eastAsia="en-US"/>
              </w:rPr>
              <w:t>«Композитор – исполнитель – слушатель», муза.</w:t>
            </w:r>
            <w:proofErr w:type="gramEnd"/>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определять настроение музыки, владеть первоначальными певческими навыками,                                                                                                                                                                                                                                                                                                                                                                                                                                                                                                                                                                                                                                            участвовать в коллективном пении, эмоционально откликаться на музыкальное произведение и выразить свое впечатление в пении, игре или пластике;</w:t>
            </w:r>
          </w:p>
        </w:tc>
      </w:tr>
      <w:tr w:rsidR="001439D2" w:rsidTr="00037A9C">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Хоровод муз.</w:t>
            </w:r>
          </w:p>
        </w:tc>
        <w:tc>
          <w:tcPr>
            <w:tcW w:w="2111" w:type="dxa"/>
            <w:tcBorders>
              <w:top w:val="single" w:sz="4" w:space="0" w:color="auto"/>
              <w:left w:val="single" w:sz="4" w:space="0" w:color="auto"/>
              <w:bottom w:val="single" w:sz="4" w:space="0" w:color="auto"/>
              <w:right w:val="single" w:sz="4" w:space="0" w:color="auto"/>
            </w:tcBorders>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A21CC7" w:rsidRPr="00CC22A9"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1439D2">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b/>
                <w:sz w:val="24"/>
                <w:szCs w:val="24"/>
                <w:lang w:eastAsia="en-US"/>
              </w:rPr>
            </w:pPr>
            <w:r w:rsidRPr="001A6935">
              <w:rPr>
                <w:rFonts w:ascii="Times New Roman" w:hAnsi="Times New Roman" w:cs="Times New Roman"/>
                <w:b/>
                <w:sz w:val="24"/>
                <w:szCs w:val="24"/>
                <w:lang w:eastAsia="en-US"/>
              </w:rPr>
              <w:t>Знать/ понимать:</w:t>
            </w:r>
            <w:r w:rsidRPr="001A6935">
              <w:rPr>
                <w:rFonts w:ascii="Times New Roman" w:hAnsi="Times New Roman" w:cs="Times New Roman"/>
                <w:sz w:val="24"/>
                <w:szCs w:val="24"/>
                <w:lang w:eastAsia="en-US"/>
              </w:rPr>
              <w:t xml:space="preserve"> понятия </w:t>
            </w:r>
            <w:r w:rsidRPr="001A6935">
              <w:rPr>
                <w:rFonts w:ascii="Times New Roman" w:hAnsi="Times New Roman" w:cs="Times New Roman"/>
                <w:b/>
                <w:sz w:val="24"/>
                <w:szCs w:val="24"/>
                <w:lang w:eastAsia="en-US"/>
              </w:rPr>
              <w:t xml:space="preserve">«хоровод», «хор», </w:t>
            </w:r>
            <w:r w:rsidR="006A674F">
              <w:rPr>
                <w:rFonts w:ascii="Times New Roman" w:hAnsi="Times New Roman" w:cs="Times New Roman"/>
                <w:sz w:val="24"/>
                <w:szCs w:val="24"/>
                <w:lang w:eastAsia="en-US"/>
              </w:rPr>
              <w:t>их общие признаки и различия; ч</w:t>
            </w:r>
            <w:r w:rsidRPr="001A6935">
              <w:rPr>
                <w:rFonts w:ascii="Times New Roman" w:hAnsi="Times New Roman" w:cs="Times New Roman"/>
                <w:sz w:val="24"/>
                <w:szCs w:val="24"/>
                <w:lang w:eastAsia="en-US"/>
              </w:rPr>
              <w:t>то музыка объединяет музыкальные образы разных стран и народов.</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узнавать на слух основную часть музыкальных произведений,</w:t>
            </w:r>
            <w:r w:rsidRPr="001A6935">
              <w:rPr>
                <w:rFonts w:ascii="Times New Roman" w:hAnsi="Times New Roman" w:cs="Times New Roman"/>
                <w:b/>
                <w:sz w:val="24"/>
                <w:szCs w:val="24"/>
                <w:lang w:eastAsia="en-US"/>
              </w:rPr>
              <w:t xml:space="preserve"> </w:t>
            </w:r>
            <w:r w:rsidRPr="001A6935">
              <w:rPr>
                <w:rFonts w:ascii="Times New Roman" w:hAnsi="Times New Roman" w:cs="Times New Roman"/>
                <w:sz w:val="24"/>
                <w:szCs w:val="24"/>
                <w:lang w:eastAsia="en-US"/>
              </w:rPr>
              <w:t>передавать настроение музыки в пении,  выделять отдельные признаки предмета и объединять по общему признаку, давать определения общего характера музыки.</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Повсюду музыка слышна</w:t>
            </w:r>
            <w:r w:rsidR="005F0560">
              <w:rPr>
                <w:rFonts w:ascii="Times New Roman" w:hAnsi="Times New Roman" w:cs="Times New Roman"/>
                <w:bCs/>
                <w:iCs/>
                <w:sz w:val="24"/>
                <w:szCs w:val="24"/>
              </w:rPr>
              <w:t>.</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1439D2" w:rsidRDefault="00B40CF6" w:rsidP="00B40CF6">
            <w:pPr>
              <w:pStyle w:val="af1"/>
              <w:spacing w:before="0" w:beforeAutospacing="0" w:after="0" w:afterAutospacing="0" w:line="276" w:lineRule="auto"/>
            </w:pPr>
            <w:r>
              <w:rPr>
                <w:rFonts w:ascii="Times New Roman" w:hAnsi="Times New Roman"/>
              </w:rPr>
              <w:t>Мультимедиа – урок.</w:t>
            </w: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b/>
                <w:sz w:val="24"/>
                <w:szCs w:val="24"/>
                <w:lang w:eastAsia="en-US"/>
              </w:rPr>
            </w:pPr>
            <w:r w:rsidRPr="001A6935">
              <w:rPr>
                <w:rFonts w:ascii="Times New Roman" w:hAnsi="Times New Roman" w:cs="Times New Roman"/>
                <w:b/>
                <w:sz w:val="24"/>
                <w:szCs w:val="24"/>
                <w:lang w:eastAsia="en-US"/>
              </w:rPr>
              <w:t>Знать/ понимать:</w:t>
            </w:r>
            <w:r w:rsidRPr="001A6935">
              <w:rPr>
                <w:rFonts w:ascii="Times New Roman" w:hAnsi="Times New Roman" w:cs="Times New Roman"/>
                <w:sz w:val="24"/>
                <w:szCs w:val="24"/>
                <w:lang w:eastAsia="en-US"/>
              </w:rPr>
              <w:t xml:space="preserve"> название</w:t>
            </w:r>
            <w:r w:rsidRPr="001A6935">
              <w:rPr>
                <w:rFonts w:ascii="Times New Roman" w:hAnsi="Times New Roman" w:cs="Times New Roman"/>
                <w:b/>
                <w:sz w:val="24"/>
                <w:szCs w:val="24"/>
                <w:lang w:eastAsia="en-US"/>
              </w:rPr>
              <w:t xml:space="preserve"> </w:t>
            </w:r>
            <w:r w:rsidRPr="001A6935">
              <w:rPr>
                <w:rFonts w:ascii="Times New Roman" w:hAnsi="Times New Roman" w:cs="Times New Roman"/>
                <w:sz w:val="24"/>
                <w:szCs w:val="24"/>
                <w:lang w:eastAsia="en-US"/>
              </w:rPr>
              <w:t xml:space="preserve">первичных жанров: </w:t>
            </w:r>
            <w:r w:rsidRPr="001A6935">
              <w:rPr>
                <w:rFonts w:ascii="Times New Roman" w:hAnsi="Times New Roman" w:cs="Times New Roman"/>
                <w:b/>
                <w:sz w:val="24"/>
                <w:szCs w:val="24"/>
                <w:lang w:eastAsia="en-US"/>
              </w:rPr>
              <w:t>песня, танец, марш.</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определять характер, настроение</w:t>
            </w:r>
            <w:r w:rsidR="006A674F">
              <w:rPr>
                <w:rFonts w:ascii="Times New Roman" w:hAnsi="Times New Roman" w:cs="Times New Roman"/>
                <w:sz w:val="24"/>
                <w:szCs w:val="24"/>
                <w:lang w:eastAsia="en-US"/>
              </w:rPr>
              <w:t>, жанровую основу песе</w:t>
            </w:r>
            <w:proofErr w:type="gramStart"/>
            <w:r w:rsidR="006A674F">
              <w:rPr>
                <w:rFonts w:ascii="Times New Roman" w:hAnsi="Times New Roman" w:cs="Times New Roman"/>
                <w:sz w:val="24"/>
                <w:szCs w:val="24"/>
                <w:lang w:eastAsia="en-US"/>
              </w:rPr>
              <w:t>н-</w:t>
            </w:r>
            <w:proofErr w:type="gramEnd"/>
            <w:r w:rsidR="006A674F">
              <w:rPr>
                <w:rFonts w:ascii="Times New Roman" w:hAnsi="Times New Roman" w:cs="Times New Roman"/>
                <w:sz w:val="24"/>
                <w:szCs w:val="24"/>
                <w:lang w:eastAsia="en-US"/>
              </w:rPr>
              <w:t xml:space="preserve"> </w:t>
            </w:r>
            <w:proofErr w:type="spellStart"/>
            <w:r w:rsidR="006A674F">
              <w:rPr>
                <w:rFonts w:ascii="Times New Roman" w:hAnsi="Times New Roman" w:cs="Times New Roman"/>
                <w:sz w:val="24"/>
                <w:szCs w:val="24"/>
                <w:lang w:eastAsia="en-US"/>
              </w:rPr>
              <w:t>попевок</w:t>
            </w:r>
            <w:proofErr w:type="spellEnd"/>
            <w:r w:rsidR="006A674F">
              <w:rPr>
                <w:rFonts w:ascii="Times New Roman" w:hAnsi="Times New Roman" w:cs="Times New Roman"/>
                <w:sz w:val="24"/>
                <w:szCs w:val="24"/>
                <w:lang w:eastAsia="en-US"/>
              </w:rPr>
              <w:t>; п</w:t>
            </w:r>
            <w:r w:rsidRPr="001A6935">
              <w:rPr>
                <w:rFonts w:ascii="Times New Roman" w:hAnsi="Times New Roman" w:cs="Times New Roman"/>
                <w:sz w:val="24"/>
                <w:szCs w:val="24"/>
                <w:lang w:eastAsia="en-US"/>
              </w:rPr>
              <w:t>ринимать участие в элементарной импровизации и исполнительской деятельности.</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lastRenderedPageBreak/>
              <w:t>4</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Душа музык</w:t>
            </w:r>
            <w:proofErr w:type="gramStart"/>
            <w:r w:rsidRPr="00E67BE9">
              <w:rPr>
                <w:rFonts w:ascii="Times New Roman" w:hAnsi="Times New Roman" w:cs="Times New Roman"/>
                <w:bCs/>
                <w:iCs/>
                <w:sz w:val="24"/>
                <w:szCs w:val="24"/>
              </w:rPr>
              <w:t>и-</w:t>
            </w:r>
            <w:proofErr w:type="gramEnd"/>
            <w:r w:rsidRPr="00E67BE9">
              <w:rPr>
                <w:rFonts w:ascii="Times New Roman" w:hAnsi="Times New Roman" w:cs="Times New Roman"/>
                <w:bCs/>
                <w:iCs/>
                <w:sz w:val="24"/>
                <w:szCs w:val="24"/>
              </w:rPr>
              <w:t xml:space="preserve"> мелодия.</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A21CC7" w:rsidRPr="00CC22A9"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1439D2">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sz w:val="24"/>
                <w:szCs w:val="24"/>
                <w:lang w:eastAsia="en-US"/>
              </w:rPr>
            </w:pPr>
            <w:proofErr w:type="gramStart"/>
            <w:r w:rsidRPr="001A6935">
              <w:rPr>
                <w:rFonts w:ascii="Times New Roman" w:hAnsi="Times New Roman" w:cs="Times New Roman"/>
                <w:b/>
                <w:sz w:val="24"/>
                <w:szCs w:val="24"/>
                <w:lang w:eastAsia="en-US"/>
              </w:rPr>
              <w:t xml:space="preserve">Знать/ понимать: </w:t>
            </w:r>
            <w:r w:rsidRPr="001A6935">
              <w:rPr>
                <w:rFonts w:ascii="Times New Roman" w:hAnsi="Times New Roman" w:cs="Times New Roman"/>
                <w:sz w:val="24"/>
                <w:szCs w:val="24"/>
                <w:lang w:eastAsia="en-US"/>
              </w:rPr>
              <w:t xml:space="preserve">жанры: </w:t>
            </w:r>
            <w:r w:rsidR="006A674F">
              <w:rPr>
                <w:rFonts w:ascii="Times New Roman" w:hAnsi="Times New Roman" w:cs="Times New Roman"/>
                <w:b/>
                <w:sz w:val="24"/>
                <w:szCs w:val="24"/>
                <w:lang w:eastAsia="en-US"/>
              </w:rPr>
              <w:t>марш, песня,  танец;</w:t>
            </w:r>
            <w:r w:rsidR="006A674F">
              <w:rPr>
                <w:rFonts w:ascii="Times New Roman" w:hAnsi="Times New Roman" w:cs="Times New Roman"/>
                <w:sz w:val="24"/>
                <w:szCs w:val="24"/>
                <w:lang w:eastAsia="en-US"/>
              </w:rPr>
              <w:t xml:space="preserve"> м</w:t>
            </w:r>
            <w:r w:rsidRPr="001A6935">
              <w:rPr>
                <w:rFonts w:ascii="Times New Roman" w:hAnsi="Times New Roman" w:cs="Times New Roman"/>
                <w:sz w:val="24"/>
                <w:szCs w:val="24"/>
                <w:lang w:eastAsia="en-US"/>
              </w:rPr>
              <w:t>узыкальные  т</w:t>
            </w:r>
            <w:r w:rsidR="006A674F">
              <w:rPr>
                <w:rFonts w:ascii="Times New Roman" w:hAnsi="Times New Roman" w:cs="Times New Roman"/>
                <w:sz w:val="24"/>
                <w:szCs w:val="24"/>
                <w:lang w:eastAsia="en-US"/>
              </w:rPr>
              <w:t>ермины: мелодия и  аккомпанемент;</w:t>
            </w:r>
            <w:proofErr w:type="gramEnd"/>
          </w:p>
          <w:p w:rsidR="001439D2" w:rsidRPr="001A6935" w:rsidRDefault="001439D2" w:rsidP="001A6935">
            <w:pPr>
              <w:spacing w:after="0"/>
              <w:rPr>
                <w:rFonts w:ascii="Times New Roman" w:hAnsi="Times New Roman" w:cs="Times New Roman"/>
                <w:b/>
                <w:sz w:val="24"/>
                <w:szCs w:val="24"/>
                <w:lang w:eastAsia="en-US"/>
              </w:rPr>
            </w:pPr>
            <w:r w:rsidRPr="001A6935">
              <w:rPr>
                <w:rFonts w:ascii="Times New Roman" w:hAnsi="Times New Roman" w:cs="Times New Roman"/>
                <w:b/>
                <w:sz w:val="24"/>
                <w:szCs w:val="24"/>
                <w:lang w:eastAsia="en-US"/>
              </w:rPr>
              <w:t xml:space="preserve"> </w:t>
            </w:r>
            <w:r w:rsidR="006A674F">
              <w:rPr>
                <w:rFonts w:ascii="Times New Roman" w:hAnsi="Times New Roman" w:cs="Times New Roman"/>
                <w:sz w:val="24"/>
                <w:szCs w:val="24"/>
                <w:lang w:eastAsia="en-US"/>
              </w:rPr>
              <w:t>ч</w:t>
            </w:r>
            <w:r w:rsidRPr="001A6935">
              <w:rPr>
                <w:rFonts w:ascii="Times New Roman" w:hAnsi="Times New Roman" w:cs="Times New Roman"/>
                <w:sz w:val="24"/>
                <w:szCs w:val="24"/>
                <w:lang w:eastAsia="en-US"/>
              </w:rPr>
              <w:t>то мелодия – главная мысль музыкального произведения.</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выявлять характерные</w:t>
            </w:r>
            <w:r w:rsidRPr="001A6935">
              <w:rPr>
                <w:rFonts w:ascii="Times New Roman" w:hAnsi="Times New Roman" w:cs="Times New Roman"/>
                <w:b/>
                <w:sz w:val="24"/>
                <w:szCs w:val="24"/>
                <w:lang w:eastAsia="en-US"/>
              </w:rPr>
              <w:t xml:space="preserve"> </w:t>
            </w:r>
            <w:r w:rsidRPr="001A6935">
              <w:rPr>
                <w:rFonts w:ascii="Times New Roman" w:hAnsi="Times New Roman" w:cs="Times New Roman"/>
                <w:sz w:val="24"/>
                <w:szCs w:val="24"/>
                <w:lang w:eastAsia="en-US"/>
              </w:rPr>
              <w:t>особенности  жанров: песни, танца, марша, откликаться на характер музыки пластикой рук, ритмическими хлопками.</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sz w:val="24"/>
                <w:szCs w:val="24"/>
                <w:lang w:eastAsia="en-US"/>
              </w:rPr>
              <w:t>определять и сравнивать характер, настроение в музыкальных произведениях; определять на слух основные жанры музыки (песня, танец и марш); эмоционально откликнуться на музыкальное произведение и выразить свое впечатление.</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 осени</w:t>
            </w:r>
            <w:proofErr w:type="gramStart"/>
            <w:r w:rsidRPr="00E67BE9">
              <w:rPr>
                <w:rFonts w:ascii="Times New Roman" w:hAnsi="Times New Roman" w:cs="Times New Roman"/>
                <w:bCs/>
                <w:iCs/>
                <w:sz w:val="24"/>
                <w:szCs w:val="24"/>
              </w:rPr>
              <w:t>.</w:t>
            </w:r>
            <w:proofErr w:type="gramEnd"/>
            <w:r>
              <w:rPr>
                <w:rFonts w:ascii="Times New Roman" w:hAnsi="Times New Roman" w:cs="Times New Roman"/>
                <w:bCs/>
                <w:iCs/>
                <w:sz w:val="24"/>
                <w:szCs w:val="24"/>
              </w:rPr>
              <w:t xml:space="preserve"> </w:t>
            </w:r>
            <w:proofErr w:type="gramStart"/>
            <w:r>
              <w:rPr>
                <w:rFonts w:ascii="Times New Roman" w:hAnsi="Times New Roman" w:cs="Times New Roman"/>
                <w:bCs/>
                <w:iCs/>
                <w:sz w:val="24"/>
                <w:szCs w:val="24"/>
              </w:rPr>
              <w:t>т</w:t>
            </w:r>
            <w:proofErr w:type="gramEnd"/>
            <w:r w:rsidRPr="00E67BE9">
              <w:rPr>
                <w:rFonts w:ascii="Times New Roman" w:hAnsi="Times New Roman" w:cs="Times New Roman"/>
                <w:bCs/>
                <w:iCs/>
                <w:sz w:val="24"/>
                <w:szCs w:val="24"/>
              </w:rPr>
              <w:t>ехнология, урок№4 «Природа и творчество», окр</w:t>
            </w:r>
            <w:r>
              <w:rPr>
                <w:rFonts w:ascii="Times New Roman" w:hAnsi="Times New Roman" w:cs="Times New Roman"/>
                <w:bCs/>
                <w:iCs/>
                <w:sz w:val="24"/>
                <w:szCs w:val="24"/>
              </w:rPr>
              <w:t>ужающий</w:t>
            </w:r>
            <w:r w:rsidRPr="00E67BE9">
              <w:rPr>
                <w:rFonts w:ascii="Times New Roman" w:hAnsi="Times New Roman" w:cs="Times New Roman"/>
                <w:bCs/>
                <w:iCs/>
                <w:sz w:val="24"/>
                <w:szCs w:val="24"/>
              </w:rPr>
              <w:t xml:space="preserve"> мир, урок№7 «Что у нас под ногами?»</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40CF6" w:rsidRPr="00CC22A9"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1439D2">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Знать/ понимать:</w:t>
            </w:r>
            <w:r w:rsidRPr="001A6935">
              <w:rPr>
                <w:rFonts w:ascii="Times New Roman" w:hAnsi="Times New Roman" w:cs="Times New Roman"/>
                <w:sz w:val="24"/>
                <w:szCs w:val="24"/>
                <w:lang w:eastAsia="en-US"/>
              </w:rPr>
              <w:t xml:space="preserve"> внешний вид музыкального инструмента – </w:t>
            </w:r>
            <w:r w:rsidRPr="001A6935">
              <w:rPr>
                <w:rFonts w:ascii="Times New Roman" w:hAnsi="Times New Roman" w:cs="Times New Roman"/>
                <w:b/>
                <w:sz w:val="24"/>
                <w:szCs w:val="24"/>
                <w:lang w:eastAsia="en-US"/>
              </w:rPr>
              <w:t>фортепиано и скрипки</w:t>
            </w:r>
            <w:r w:rsidRPr="001A6935">
              <w:rPr>
                <w:rFonts w:ascii="Times New Roman" w:hAnsi="Times New Roman" w:cs="Times New Roman"/>
                <w:sz w:val="24"/>
                <w:szCs w:val="24"/>
                <w:lang w:eastAsia="en-US"/>
              </w:rPr>
              <w:t xml:space="preserve">, музыкальные термины – </w:t>
            </w:r>
            <w:r w:rsidRPr="001A6935">
              <w:rPr>
                <w:rFonts w:ascii="Times New Roman" w:hAnsi="Times New Roman" w:cs="Times New Roman"/>
                <w:b/>
                <w:sz w:val="24"/>
                <w:szCs w:val="24"/>
                <w:lang w:eastAsia="en-US"/>
              </w:rPr>
              <w:t>оркестр, солист</w:t>
            </w:r>
            <w:r w:rsidRPr="001A6935">
              <w:rPr>
                <w:rFonts w:ascii="Times New Roman" w:hAnsi="Times New Roman" w:cs="Times New Roman"/>
                <w:sz w:val="24"/>
                <w:szCs w:val="24"/>
                <w:lang w:eastAsia="en-US"/>
              </w:rPr>
              <w:t>, что музыкальные произведения композиторов, рисунки художников, стихотворения поэтов тесно связаны с впечатлениями детей об осени.</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Уметь:</w:t>
            </w:r>
            <w:r w:rsidRPr="001A6935">
              <w:rPr>
                <w:rFonts w:ascii="Times New Roman" w:hAnsi="Times New Roman" w:cs="Times New Roman"/>
                <w:sz w:val="24"/>
                <w:szCs w:val="24"/>
                <w:lang w:eastAsia="en-US"/>
              </w:rPr>
              <w:t xml:space="preserve"> различать</w:t>
            </w:r>
            <w:r w:rsidRPr="001A6935">
              <w:rPr>
                <w:rFonts w:ascii="Times New Roman" w:hAnsi="Times New Roman" w:cs="Times New Roman"/>
                <w:b/>
                <w:sz w:val="24"/>
                <w:szCs w:val="24"/>
                <w:lang w:eastAsia="en-US"/>
              </w:rPr>
              <w:t xml:space="preserve"> </w:t>
            </w:r>
            <w:r w:rsidRPr="001A6935">
              <w:rPr>
                <w:rFonts w:ascii="Times New Roman" w:hAnsi="Times New Roman" w:cs="Times New Roman"/>
                <w:sz w:val="24"/>
                <w:szCs w:val="24"/>
                <w:lang w:eastAsia="en-US"/>
              </w:rPr>
              <w:t xml:space="preserve">тембр музыкального инструмента - скрипки, выделять отдельные признаки предмета </w:t>
            </w:r>
            <w:r w:rsidR="006A674F">
              <w:rPr>
                <w:rFonts w:ascii="Times New Roman" w:hAnsi="Times New Roman" w:cs="Times New Roman"/>
                <w:sz w:val="24"/>
                <w:szCs w:val="24"/>
                <w:lang w:eastAsia="en-US"/>
              </w:rPr>
              <w:t>и объединять по общему признаку; у</w:t>
            </w:r>
            <w:r w:rsidRPr="001A6935">
              <w:rPr>
                <w:rFonts w:ascii="Times New Roman" w:hAnsi="Times New Roman" w:cs="Times New Roman"/>
                <w:sz w:val="24"/>
                <w:szCs w:val="24"/>
                <w:lang w:eastAsia="en-US"/>
              </w:rPr>
              <w:t>частвовать в коллективной творческой деятельности при воплощении различных музыкальных образов.</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Сочини мелодию.</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A21CC7" w:rsidRPr="00CC22A9"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1439D2">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Знать/ понимать:</w:t>
            </w:r>
            <w:r w:rsidRPr="001A6935">
              <w:rPr>
                <w:rFonts w:ascii="Times New Roman" w:hAnsi="Times New Roman" w:cs="Times New Roman"/>
                <w:sz w:val="24"/>
                <w:szCs w:val="24"/>
                <w:lang w:eastAsia="en-US"/>
              </w:rPr>
              <w:t xml:space="preserve"> закрепление понятий - </w:t>
            </w:r>
            <w:r w:rsidRPr="001A6935">
              <w:rPr>
                <w:rFonts w:ascii="Times New Roman" w:hAnsi="Times New Roman" w:cs="Times New Roman"/>
                <w:b/>
                <w:sz w:val="24"/>
                <w:szCs w:val="24"/>
                <w:lang w:eastAsia="en-US"/>
              </w:rPr>
              <w:t>мелодия и аккомпанемент</w:t>
            </w:r>
            <w:r w:rsidRPr="001A6935">
              <w:rPr>
                <w:rFonts w:ascii="Times New Roman" w:hAnsi="Times New Roman" w:cs="Times New Roman"/>
                <w:sz w:val="24"/>
                <w:szCs w:val="24"/>
                <w:lang w:eastAsia="en-US"/>
              </w:rPr>
              <w:t>, значени</w:t>
            </w:r>
            <w:r w:rsidR="003F727C">
              <w:rPr>
                <w:rFonts w:ascii="Times New Roman" w:hAnsi="Times New Roman" w:cs="Times New Roman"/>
                <w:sz w:val="24"/>
                <w:szCs w:val="24"/>
                <w:lang w:eastAsia="en-US"/>
              </w:rPr>
              <w:t>е термина - ритмический рисунок;</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 xml:space="preserve">найти нужную речевую интонацию для передачи характера и настроения песенки на стихи </w:t>
            </w:r>
            <w:proofErr w:type="spellStart"/>
            <w:r w:rsidRPr="001A6935">
              <w:rPr>
                <w:rFonts w:ascii="Times New Roman" w:hAnsi="Times New Roman" w:cs="Times New Roman"/>
                <w:sz w:val="24"/>
                <w:szCs w:val="24"/>
                <w:lang w:eastAsia="en-US"/>
              </w:rPr>
              <w:t>А.Барто</w:t>
            </w:r>
            <w:proofErr w:type="spellEnd"/>
            <w:r w:rsidRPr="001A6935">
              <w:rPr>
                <w:rFonts w:ascii="Times New Roman" w:hAnsi="Times New Roman" w:cs="Times New Roman"/>
                <w:sz w:val="24"/>
                <w:szCs w:val="24"/>
                <w:lang w:eastAsia="en-US"/>
              </w:rPr>
              <w:t xml:space="preserve"> «Золотая осень» и песенки «Дождь идет», владеть элементами алгоритма сочинения мелодии, само</w:t>
            </w:r>
            <w:r w:rsidR="003F727C">
              <w:rPr>
                <w:rFonts w:ascii="Times New Roman" w:hAnsi="Times New Roman" w:cs="Times New Roman"/>
                <w:sz w:val="24"/>
                <w:szCs w:val="24"/>
                <w:lang w:eastAsia="en-US"/>
              </w:rPr>
              <w:t>стоятельно выполнять упражнения; проявлять л</w:t>
            </w:r>
            <w:r w:rsidRPr="001A6935">
              <w:rPr>
                <w:rFonts w:ascii="Times New Roman" w:hAnsi="Times New Roman" w:cs="Times New Roman"/>
                <w:sz w:val="24"/>
                <w:szCs w:val="24"/>
                <w:lang w:eastAsia="en-US"/>
              </w:rPr>
              <w:t>ичностное отношение при восприятии музыкальных произведений, эмоциональную отзывчивость.</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Pr>
                <w:rFonts w:ascii="Times New Roman" w:hAnsi="Times New Roman" w:cs="Times New Roman"/>
                <w:bCs/>
                <w:iCs/>
                <w:sz w:val="24"/>
                <w:szCs w:val="24"/>
              </w:rPr>
              <w:t>« Азбука, азбука каждому нужна</w:t>
            </w:r>
            <w:r w:rsidRPr="00E67BE9">
              <w:rPr>
                <w:rFonts w:ascii="Times New Roman" w:hAnsi="Times New Roman" w:cs="Times New Roman"/>
                <w:bCs/>
                <w:iCs/>
                <w:sz w:val="24"/>
                <w:szCs w:val="24"/>
              </w:rPr>
              <w:t>», обучение грамоте, урок№11 «Азбука, азбука каждому нужна»</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40CF6" w:rsidRPr="00CC22A9"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1439D2">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lastRenderedPageBreak/>
              <w:t xml:space="preserve">Знать/ понимать: </w:t>
            </w:r>
            <w:r w:rsidRPr="001A6935">
              <w:rPr>
                <w:rFonts w:ascii="Times New Roman" w:hAnsi="Times New Roman" w:cs="Times New Roman"/>
                <w:sz w:val="24"/>
                <w:szCs w:val="24"/>
                <w:lang w:eastAsia="en-US"/>
              </w:rPr>
              <w:t>взаимосвязь всех школьных уроков друг с другом и роль музыки в отражениях различных  явлениях жизни, основы нотной грамоты (названия нот, смысл понятий: скрипичный ключ, ноты, нотный стан).</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sz w:val="24"/>
                <w:szCs w:val="24"/>
                <w:lang w:eastAsia="en-US"/>
              </w:rPr>
              <w:lastRenderedPageBreak/>
              <w:t xml:space="preserve">Уметь: узнавать изученные произведения, участвовать в коллективном пении, исполнение ритма, изображение </w:t>
            </w:r>
            <w:proofErr w:type="spellStart"/>
            <w:r w:rsidRPr="001A6935">
              <w:rPr>
                <w:rFonts w:ascii="Times New Roman" w:hAnsi="Times New Roman" w:cs="Times New Roman"/>
                <w:sz w:val="24"/>
                <w:szCs w:val="24"/>
                <w:lang w:eastAsia="en-US"/>
              </w:rPr>
              <w:t>звуковысотности</w:t>
            </w:r>
            <w:proofErr w:type="spellEnd"/>
            <w:r w:rsidRPr="001A6935">
              <w:rPr>
                <w:rFonts w:ascii="Times New Roman" w:hAnsi="Times New Roman" w:cs="Times New Roman"/>
                <w:sz w:val="24"/>
                <w:szCs w:val="24"/>
                <w:lang w:eastAsia="en-US"/>
              </w:rPr>
              <w:t xml:space="preserve"> мелодии движением рук, правильно передавать мелодию песни,</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lastRenderedPageBreak/>
              <w:t>8</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Музыкальная азбука.</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A21CC7" w:rsidRPr="00CC22A9"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1439D2">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b/>
                <w:sz w:val="24"/>
                <w:szCs w:val="24"/>
                <w:lang w:eastAsia="en-US"/>
              </w:rPr>
            </w:pPr>
            <w:r w:rsidRPr="001A6935">
              <w:rPr>
                <w:rFonts w:ascii="Times New Roman" w:hAnsi="Times New Roman" w:cs="Times New Roman"/>
                <w:b/>
                <w:sz w:val="24"/>
                <w:szCs w:val="24"/>
                <w:lang w:eastAsia="en-US"/>
              </w:rPr>
              <w:t xml:space="preserve">Знать/ понимать: </w:t>
            </w:r>
            <w:r w:rsidR="00EC564A">
              <w:rPr>
                <w:rFonts w:ascii="Times New Roman" w:hAnsi="Times New Roman" w:cs="Times New Roman"/>
                <w:sz w:val="24"/>
                <w:szCs w:val="24"/>
                <w:lang w:eastAsia="en-US"/>
              </w:rPr>
              <w:t xml:space="preserve">элементы нотной </w:t>
            </w:r>
            <w:proofErr w:type="spellStart"/>
            <w:r w:rsidR="00EC564A">
              <w:rPr>
                <w:rFonts w:ascii="Times New Roman" w:hAnsi="Times New Roman" w:cs="Times New Roman"/>
                <w:sz w:val="24"/>
                <w:szCs w:val="24"/>
                <w:lang w:eastAsia="en-US"/>
              </w:rPr>
              <w:t>грамоты</w:t>
            </w:r>
            <w:proofErr w:type="gramStart"/>
            <w:r w:rsidR="00EC564A">
              <w:rPr>
                <w:rFonts w:ascii="Times New Roman" w:hAnsi="Times New Roman" w:cs="Times New Roman"/>
                <w:sz w:val="24"/>
                <w:szCs w:val="24"/>
                <w:lang w:eastAsia="en-US"/>
              </w:rPr>
              <w:t>;з</w:t>
            </w:r>
            <w:proofErr w:type="gramEnd"/>
            <w:r w:rsidRPr="001A6935">
              <w:rPr>
                <w:rFonts w:ascii="Times New Roman" w:hAnsi="Times New Roman" w:cs="Times New Roman"/>
                <w:sz w:val="24"/>
                <w:szCs w:val="24"/>
                <w:lang w:eastAsia="en-US"/>
              </w:rPr>
              <w:t>начение</w:t>
            </w:r>
            <w:proofErr w:type="spellEnd"/>
            <w:r w:rsidRPr="001A6935">
              <w:rPr>
                <w:rFonts w:ascii="Times New Roman" w:hAnsi="Times New Roman" w:cs="Times New Roman"/>
                <w:sz w:val="24"/>
                <w:szCs w:val="24"/>
                <w:lang w:eastAsia="en-US"/>
              </w:rPr>
              <w:t xml:space="preserve"> музыкальных терминов: </w:t>
            </w:r>
            <w:r w:rsidRPr="001A6935">
              <w:rPr>
                <w:rFonts w:ascii="Times New Roman" w:hAnsi="Times New Roman" w:cs="Times New Roman"/>
                <w:b/>
                <w:sz w:val="24"/>
                <w:szCs w:val="24"/>
                <w:lang w:eastAsia="en-US"/>
              </w:rPr>
              <w:t>скрипичный ключ, ноты, нотный</w:t>
            </w:r>
            <w:r w:rsidRPr="001A6935">
              <w:rPr>
                <w:rFonts w:ascii="Times New Roman" w:hAnsi="Times New Roman" w:cs="Times New Roman"/>
                <w:sz w:val="24"/>
                <w:szCs w:val="24"/>
                <w:lang w:eastAsia="en-US"/>
              </w:rPr>
              <w:t xml:space="preserve"> </w:t>
            </w:r>
            <w:r w:rsidRPr="001A6935">
              <w:rPr>
                <w:rFonts w:ascii="Times New Roman" w:hAnsi="Times New Roman" w:cs="Times New Roman"/>
                <w:b/>
                <w:sz w:val="24"/>
                <w:szCs w:val="24"/>
                <w:lang w:eastAsia="en-US"/>
              </w:rPr>
              <w:t>стан.</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 xml:space="preserve">узнавать изученные произведения, участвовать в коллективном пении, исполнение ритма, изображение </w:t>
            </w:r>
            <w:proofErr w:type="spellStart"/>
            <w:r w:rsidRPr="001A6935">
              <w:rPr>
                <w:rFonts w:ascii="Times New Roman" w:hAnsi="Times New Roman" w:cs="Times New Roman"/>
                <w:sz w:val="24"/>
                <w:szCs w:val="24"/>
                <w:lang w:eastAsia="en-US"/>
              </w:rPr>
              <w:t>звуковысотности</w:t>
            </w:r>
            <w:proofErr w:type="spellEnd"/>
            <w:r w:rsidRPr="001A6935">
              <w:rPr>
                <w:rFonts w:ascii="Times New Roman" w:hAnsi="Times New Roman" w:cs="Times New Roman"/>
                <w:sz w:val="24"/>
                <w:szCs w:val="24"/>
                <w:lang w:eastAsia="en-US"/>
              </w:rPr>
              <w:t xml:space="preserve"> мелодии движением рук.</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Обобщающий урок 1 четверти. Музыка вокруг нас.</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общеметодологической направленности</w:t>
            </w:r>
          </w:p>
          <w:p w:rsidR="001439D2" w:rsidRDefault="00A21CC7" w:rsidP="00A21CC7">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Знать/ понимать: </w:t>
            </w:r>
            <w:r w:rsidRPr="001A6935">
              <w:rPr>
                <w:rFonts w:ascii="Times New Roman" w:hAnsi="Times New Roman" w:cs="Times New Roman"/>
                <w:sz w:val="24"/>
                <w:szCs w:val="24"/>
                <w:lang w:eastAsia="en-US"/>
              </w:rPr>
              <w:t xml:space="preserve">определять на слух знакомые жанры: песня, танец, марш,  смысл понятий «композитор-исполнитель-слушатель», </w:t>
            </w:r>
          </w:p>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узнавать изученные музыкальные произведения, выказывать свое отношение к различным  музыкальным сочинениям, явлениям, создавать собственные интерпретации, исполнять знакомые песни.</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Музыкальные инструменты.</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1439D2" w:rsidRDefault="00B40CF6" w:rsidP="00B40CF6">
            <w:pPr>
              <w:pStyle w:val="af1"/>
              <w:spacing w:before="0" w:beforeAutospacing="0" w:after="0" w:afterAutospacing="0" w:line="276" w:lineRule="auto"/>
            </w:pPr>
            <w:r>
              <w:rPr>
                <w:rFonts w:ascii="Times New Roman" w:hAnsi="Times New Roman"/>
              </w:rPr>
              <w:t>Мультимедиа – урок.</w:t>
            </w: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Знать/ понимать: </w:t>
            </w:r>
            <w:r w:rsidRPr="001A6935">
              <w:rPr>
                <w:rFonts w:ascii="Times New Roman" w:hAnsi="Times New Roman" w:cs="Times New Roman"/>
                <w:sz w:val="24"/>
                <w:szCs w:val="24"/>
                <w:lang w:eastAsia="en-US"/>
              </w:rPr>
              <w:t xml:space="preserve">название русских народных инструментов – </w:t>
            </w:r>
            <w:r w:rsidRPr="001A6935">
              <w:rPr>
                <w:rFonts w:ascii="Times New Roman" w:hAnsi="Times New Roman" w:cs="Times New Roman"/>
                <w:b/>
                <w:sz w:val="24"/>
                <w:szCs w:val="24"/>
                <w:lang w:eastAsia="en-US"/>
              </w:rPr>
              <w:t>свирель, гусли, рожок</w:t>
            </w:r>
            <w:r w:rsidRPr="001A6935">
              <w:rPr>
                <w:rFonts w:ascii="Times New Roman" w:hAnsi="Times New Roman" w:cs="Times New Roman"/>
                <w:sz w:val="24"/>
                <w:szCs w:val="24"/>
                <w:lang w:eastAsia="en-US"/>
              </w:rPr>
              <w:t xml:space="preserve">  и их внешний вид, своеобразие их интонационного звуч</w:t>
            </w:r>
            <w:r w:rsidR="00EC564A">
              <w:rPr>
                <w:rFonts w:ascii="Times New Roman" w:hAnsi="Times New Roman" w:cs="Times New Roman"/>
                <w:sz w:val="24"/>
                <w:szCs w:val="24"/>
                <w:lang w:eastAsia="en-US"/>
              </w:rPr>
              <w:t>ания, народные инструменты.</w:t>
            </w:r>
          </w:p>
          <w:p w:rsidR="001439D2" w:rsidRPr="001439D2" w:rsidRDefault="001439D2" w:rsidP="001A6935">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 xml:space="preserve">распознавать духовые  и струнные инструменты, вычленять и показывать (имитация игры) во время звучания  народных инструментов, исполнять вокальные произведения </w:t>
            </w:r>
            <w:r w:rsidR="00EC564A">
              <w:rPr>
                <w:rFonts w:ascii="Times New Roman" w:hAnsi="Times New Roman" w:cs="Times New Roman"/>
                <w:sz w:val="24"/>
                <w:szCs w:val="24"/>
                <w:lang w:eastAsia="en-US"/>
              </w:rPr>
              <w:t xml:space="preserve">без музыкального </w:t>
            </w:r>
            <w:proofErr w:type="spellStart"/>
            <w:r w:rsidR="00EC564A">
              <w:rPr>
                <w:rFonts w:ascii="Times New Roman" w:hAnsi="Times New Roman" w:cs="Times New Roman"/>
                <w:sz w:val="24"/>
                <w:szCs w:val="24"/>
                <w:lang w:eastAsia="en-US"/>
              </w:rPr>
              <w:t>сопровождения</w:t>
            </w:r>
            <w:proofErr w:type="gramStart"/>
            <w:r w:rsidR="00EC564A">
              <w:rPr>
                <w:rFonts w:ascii="Times New Roman" w:hAnsi="Times New Roman" w:cs="Times New Roman"/>
                <w:sz w:val="24"/>
                <w:szCs w:val="24"/>
                <w:lang w:eastAsia="en-US"/>
              </w:rPr>
              <w:t>;н</w:t>
            </w:r>
            <w:proofErr w:type="gramEnd"/>
            <w:r w:rsidRPr="001A6935">
              <w:rPr>
                <w:rFonts w:ascii="Times New Roman" w:hAnsi="Times New Roman" w:cs="Times New Roman"/>
                <w:sz w:val="24"/>
                <w:szCs w:val="24"/>
                <w:lang w:eastAsia="en-US"/>
              </w:rPr>
              <w:t>аходить</w:t>
            </w:r>
            <w:proofErr w:type="spellEnd"/>
            <w:r w:rsidRPr="001A6935">
              <w:rPr>
                <w:rFonts w:ascii="Times New Roman" w:hAnsi="Times New Roman" w:cs="Times New Roman"/>
                <w:sz w:val="24"/>
                <w:szCs w:val="24"/>
                <w:lang w:eastAsia="en-US"/>
              </w:rPr>
              <w:t xml:space="preserve"> сходства и различия в инструментах разных народов.</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«Садко». Из русского былинного сказа.</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A21CC7" w:rsidRPr="00CC22A9"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1439D2" w:rsidRDefault="001439D2" w:rsidP="001439D2">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Знать/ понимать:</w:t>
            </w:r>
            <w:r w:rsidRPr="001439D2">
              <w:rPr>
                <w:rFonts w:ascii="Times New Roman" w:hAnsi="Times New Roman" w:cs="Times New Roman"/>
                <w:sz w:val="24"/>
                <w:szCs w:val="24"/>
                <w:lang w:eastAsia="en-US"/>
              </w:rPr>
              <w:t xml:space="preserve"> жанры народных песен – </w:t>
            </w:r>
            <w:r w:rsidRPr="001439D2">
              <w:rPr>
                <w:rFonts w:ascii="Times New Roman" w:hAnsi="Times New Roman" w:cs="Times New Roman"/>
                <w:b/>
                <w:i/>
                <w:sz w:val="24"/>
                <w:szCs w:val="24"/>
                <w:lang w:eastAsia="en-US"/>
              </w:rPr>
              <w:t>колыбельные</w:t>
            </w:r>
            <w:r w:rsidRPr="001439D2">
              <w:rPr>
                <w:rFonts w:ascii="Times New Roman" w:hAnsi="Times New Roman" w:cs="Times New Roman"/>
                <w:sz w:val="24"/>
                <w:szCs w:val="24"/>
                <w:lang w:eastAsia="en-US"/>
              </w:rPr>
              <w:t xml:space="preserve">, </w:t>
            </w:r>
            <w:r w:rsidRPr="001439D2">
              <w:rPr>
                <w:rFonts w:ascii="Times New Roman" w:hAnsi="Times New Roman" w:cs="Times New Roman"/>
                <w:b/>
                <w:i/>
                <w:sz w:val="24"/>
                <w:szCs w:val="24"/>
                <w:lang w:eastAsia="en-US"/>
              </w:rPr>
              <w:t>плясовые,</w:t>
            </w:r>
            <w:r w:rsidRPr="001439D2">
              <w:rPr>
                <w:rFonts w:ascii="Times New Roman" w:hAnsi="Times New Roman" w:cs="Times New Roman"/>
                <w:sz w:val="24"/>
                <w:szCs w:val="24"/>
                <w:lang w:eastAsia="en-US"/>
              </w:rPr>
              <w:t xml:space="preserve"> их характерные особенности.</w:t>
            </w:r>
          </w:p>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 xml:space="preserve">Уметь: </w:t>
            </w:r>
            <w:r w:rsidRPr="001439D2">
              <w:rPr>
                <w:rFonts w:ascii="Times New Roman" w:hAnsi="Times New Roman" w:cs="Times New Roman"/>
                <w:sz w:val="24"/>
                <w:szCs w:val="24"/>
                <w:lang w:eastAsia="en-US"/>
              </w:rPr>
              <w:t>внимательно воспринимать информацию,</w:t>
            </w:r>
            <w:r w:rsidRPr="001439D2">
              <w:rPr>
                <w:rFonts w:ascii="Times New Roman" w:hAnsi="Times New Roman" w:cs="Times New Roman"/>
                <w:b/>
                <w:sz w:val="24"/>
                <w:szCs w:val="24"/>
                <w:lang w:eastAsia="en-US"/>
              </w:rPr>
              <w:t xml:space="preserve"> </w:t>
            </w:r>
            <w:r w:rsidRPr="001439D2">
              <w:rPr>
                <w:rFonts w:ascii="Times New Roman" w:hAnsi="Times New Roman" w:cs="Times New Roman"/>
                <w:sz w:val="24"/>
                <w:szCs w:val="24"/>
                <w:lang w:eastAsia="en-US"/>
              </w:rPr>
              <w:t>внимательно слушать</w:t>
            </w:r>
            <w:r w:rsidRPr="001439D2">
              <w:rPr>
                <w:rFonts w:ascii="Times New Roman" w:hAnsi="Times New Roman" w:cs="Times New Roman"/>
                <w:b/>
                <w:sz w:val="24"/>
                <w:szCs w:val="24"/>
                <w:lang w:eastAsia="en-US"/>
              </w:rPr>
              <w:t xml:space="preserve"> </w:t>
            </w:r>
            <w:r w:rsidRPr="001439D2">
              <w:rPr>
                <w:rFonts w:ascii="Times New Roman" w:hAnsi="Times New Roman" w:cs="Times New Roman"/>
                <w:sz w:val="24"/>
                <w:szCs w:val="24"/>
                <w:lang w:eastAsia="en-US"/>
              </w:rPr>
              <w:t>музыкальные  фрагменты и находить характерные особенности музыки в прозвучавших  литературных фрагментах, определять на слух звучание народных инструментов.</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Музыкальные инструменты.</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1439D2" w:rsidP="00B40CF6">
            <w:pPr>
              <w:snapToGrid w:val="0"/>
              <w:spacing w:after="0" w:line="240" w:lineRule="auto"/>
              <w:rPr>
                <w:rFonts w:ascii="Times New Roman" w:hAnsi="Times New Roman"/>
                <w:sz w:val="24"/>
                <w:szCs w:val="24"/>
              </w:rPr>
            </w:pPr>
            <w:r>
              <w:t xml:space="preserve"> </w:t>
            </w:r>
            <w:r w:rsidR="00B40CF6">
              <w:rPr>
                <w:rFonts w:ascii="Times New Roman" w:hAnsi="Times New Roman"/>
                <w:sz w:val="24"/>
                <w:szCs w:val="24"/>
              </w:rPr>
              <w:t xml:space="preserve">Урок </w:t>
            </w:r>
            <w:r w:rsidR="00B40CF6">
              <w:rPr>
                <w:rFonts w:ascii="Times New Roman" w:hAnsi="Times New Roman"/>
                <w:sz w:val="24"/>
                <w:szCs w:val="24"/>
              </w:rPr>
              <w:lastRenderedPageBreak/>
              <w:t>общеметодологической направленности</w:t>
            </w:r>
          </w:p>
          <w:p w:rsidR="001439D2" w:rsidRDefault="00B40CF6" w:rsidP="00B40CF6">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1439D2" w:rsidRPr="001A6935" w:rsidRDefault="001439D2" w:rsidP="001439D2">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lastRenderedPageBreak/>
              <w:t xml:space="preserve">Знать/ понимать: </w:t>
            </w:r>
            <w:r w:rsidRPr="001A6935">
              <w:rPr>
                <w:rFonts w:ascii="Times New Roman" w:hAnsi="Times New Roman" w:cs="Times New Roman"/>
                <w:sz w:val="24"/>
                <w:szCs w:val="24"/>
                <w:lang w:eastAsia="en-US"/>
              </w:rPr>
              <w:t xml:space="preserve">названия профессиональных </w:t>
            </w:r>
            <w:r w:rsidRPr="001A6935">
              <w:rPr>
                <w:rFonts w:ascii="Times New Roman" w:hAnsi="Times New Roman" w:cs="Times New Roman"/>
                <w:sz w:val="24"/>
                <w:szCs w:val="24"/>
                <w:lang w:eastAsia="en-US"/>
              </w:rPr>
              <w:lastRenderedPageBreak/>
              <w:t xml:space="preserve">инструментов – </w:t>
            </w:r>
            <w:r w:rsidRPr="001A6935">
              <w:rPr>
                <w:rFonts w:ascii="Times New Roman" w:hAnsi="Times New Roman" w:cs="Times New Roman"/>
                <w:b/>
                <w:sz w:val="24"/>
                <w:szCs w:val="24"/>
                <w:lang w:eastAsia="en-US"/>
              </w:rPr>
              <w:t>флейта, арфа, фортепиано</w:t>
            </w:r>
            <w:r w:rsidRPr="001A6935">
              <w:rPr>
                <w:rFonts w:ascii="Times New Roman" w:hAnsi="Times New Roman" w:cs="Times New Roman"/>
                <w:sz w:val="24"/>
                <w:szCs w:val="24"/>
                <w:lang w:eastAsia="en-US"/>
              </w:rPr>
              <w:t>, выразительные и изобразительные возможности этих инструментов.</w:t>
            </w:r>
          </w:p>
          <w:p w:rsidR="001439D2" w:rsidRPr="001439D2" w:rsidRDefault="001439D2" w:rsidP="001439D2">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сопоставлять звучание народных и профессиональных  инструментов,  выделять отдельные признаки предмета и объединять по общему признаку, передавать настроение музыки в пластическом движении, пении, давать определения общего характера музыки.</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lastRenderedPageBreak/>
              <w:t>13</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B40CF6" w:rsidP="001439D2">
            <w:pPr>
              <w:autoSpaceDE w:val="0"/>
              <w:autoSpaceDN w:val="0"/>
              <w:adjustRightInd w:val="0"/>
              <w:spacing w:after="0"/>
              <w:rPr>
                <w:rFonts w:ascii="Times New Roman" w:hAnsi="Times New Roman" w:cs="Times New Roman"/>
                <w:bCs/>
                <w:iCs/>
                <w:sz w:val="24"/>
                <w:szCs w:val="24"/>
              </w:rPr>
            </w:pPr>
            <w:r>
              <w:rPr>
                <w:rFonts w:ascii="Times New Roman" w:hAnsi="Times New Roman" w:cs="Times New Roman"/>
                <w:bCs/>
                <w:iCs/>
                <w:sz w:val="24"/>
                <w:szCs w:val="24"/>
              </w:rPr>
              <w:t>Звучащие картины</w:t>
            </w:r>
            <w:r w:rsidR="001439D2" w:rsidRPr="00E67BE9">
              <w:rPr>
                <w:rFonts w:ascii="Times New Roman" w:hAnsi="Times New Roman" w:cs="Times New Roman"/>
                <w:bCs/>
                <w:iCs/>
                <w:sz w:val="24"/>
                <w:szCs w:val="24"/>
              </w:rPr>
              <w:t>,</w:t>
            </w:r>
            <w:r w:rsidR="001439D2">
              <w:rPr>
                <w:rFonts w:ascii="Times New Roman" w:hAnsi="Times New Roman" w:cs="Times New Roman"/>
                <w:bCs/>
                <w:iCs/>
                <w:sz w:val="24"/>
                <w:szCs w:val="24"/>
              </w:rPr>
              <w:t xml:space="preserve"> </w:t>
            </w:r>
            <w:proofErr w:type="gramStart"/>
            <w:r w:rsidR="001439D2" w:rsidRPr="00E67BE9">
              <w:rPr>
                <w:rFonts w:ascii="Times New Roman" w:hAnsi="Times New Roman" w:cs="Times New Roman"/>
                <w:bCs/>
                <w:iCs/>
                <w:sz w:val="24"/>
                <w:szCs w:val="24"/>
              </w:rPr>
              <w:t>ИЗО</w:t>
            </w:r>
            <w:proofErr w:type="gramEnd"/>
            <w:r w:rsidR="001439D2" w:rsidRPr="00E67BE9">
              <w:rPr>
                <w:rFonts w:ascii="Times New Roman" w:hAnsi="Times New Roman" w:cs="Times New Roman"/>
                <w:bCs/>
                <w:iCs/>
                <w:sz w:val="24"/>
                <w:szCs w:val="24"/>
              </w:rPr>
              <w:t>, урок№31 «Времена года».</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общеметодологической направленности</w:t>
            </w:r>
          </w:p>
          <w:p w:rsidR="001439D2" w:rsidRDefault="00B40CF6" w:rsidP="00B40CF6">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Знать/ понимать:</w:t>
            </w:r>
            <w:r w:rsidRPr="001439D2">
              <w:rPr>
                <w:rFonts w:ascii="Times New Roman" w:hAnsi="Times New Roman" w:cs="Times New Roman"/>
                <w:sz w:val="24"/>
                <w:szCs w:val="24"/>
                <w:lang w:eastAsia="en-US"/>
              </w:rPr>
              <w:t xml:space="preserve"> названия  народных и профессиональных инструментов, их своеобразие и интонационное звучание, сходства и различия.</w:t>
            </w:r>
          </w:p>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Уметь:</w:t>
            </w:r>
            <w:r w:rsidRPr="001439D2">
              <w:rPr>
                <w:rFonts w:ascii="Times New Roman" w:hAnsi="Times New Roman" w:cs="Times New Roman"/>
                <w:sz w:val="24"/>
                <w:szCs w:val="24"/>
                <w:lang w:eastAsia="en-US"/>
              </w:rPr>
              <w:t xml:space="preserve"> узнавать музыкальные инструменты по изображениям,  участвовать в коллективном пении, вовремя начинать  и заканчивать пение, слушать паузы, понимать дирижерские жесты.</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Разыграй песню.</w:t>
            </w:r>
          </w:p>
        </w:tc>
        <w:tc>
          <w:tcPr>
            <w:tcW w:w="2111" w:type="dxa"/>
            <w:tcBorders>
              <w:top w:val="single" w:sz="4" w:space="0" w:color="auto"/>
              <w:left w:val="single" w:sz="4" w:space="0" w:color="auto"/>
              <w:bottom w:val="single" w:sz="4" w:space="0" w:color="auto"/>
              <w:right w:val="single" w:sz="4" w:space="0" w:color="auto"/>
            </w:tcBorders>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1439D2" w:rsidRDefault="00B40CF6" w:rsidP="00B40CF6">
            <w:pPr>
              <w:snapToGrid w:val="0"/>
              <w:spacing w:after="0" w:line="240" w:lineRule="auto"/>
            </w:pPr>
            <w:r>
              <w:rPr>
                <w:rFonts w:ascii="Times New Roman" w:hAnsi="Times New Roman"/>
                <w:sz w:val="24"/>
                <w:szCs w:val="24"/>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Знать/ понимать:</w:t>
            </w:r>
            <w:r w:rsidRPr="001439D2">
              <w:rPr>
                <w:rFonts w:ascii="Times New Roman" w:hAnsi="Times New Roman" w:cs="Times New Roman"/>
                <w:sz w:val="24"/>
                <w:szCs w:val="24"/>
                <w:lang w:eastAsia="en-US"/>
              </w:rPr>
              <w:t xml:space="preserve"> что нотный текст может оставаться  без изменений, а характер музыки изменяться исполнителями от событий, описанных в песне, основы понимания развития музыки.</w:t>
            </w:r>
          </w:p>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 xml:space="preserve">Уметь: </w:t>
            </w:r>
            <w:r w:rsidRPr="001439D2">
              <w:rPr>
                <w:rFonts w:ascii="Times New Roman" w:hAnsi="Times New Roman" w:cs="Times New Roman"/>
                <w:sz w:val="24"/>
                <w:szCs w:val="24"/>
                <w:lang w:eastAsia="en-US"/>
              </w:rPr>
              <w:t>планировать свою деятельность</w:t>
            </w:r>
            <w:r w:rsidRPr="001439D2">
              <w:rPr>
                <w:rFonts w:ascii="Times New Roman" w:hAnsi="Times New Roman" w:cs="Times New Roman"/>
                <w:b/>
                <w:sz w:val="24"/>
                <w:szCs w:val="24"/>
                <w:lang w:eastAsia="en-US"/>
              </w:rPr>
              <w:t xml:space="preserve">, </w:t>
            </w:r>
            <w:r w:rsidRPr="001439D2">
              <w:rPr>
                <w:rFonts w:ascii="Times New Roman" w:hAnsi="Times New Roman" w:cs="Times New Roman"/>
                <w:sz w:val="24"/>
                <w:szCs w:val="24"/>
                <w:lang w:eastAsia="en-US"/>
              </w:rPr>
              <w:t>выразительно исполнять песню и составлять исполнительский план вокального сочинения исходя из сюжетной линии стихотворного текста, находить нужный характер звучания, импровизировать «музыкальные разговоры» различного характера.</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Пришло Рождество, начинается торжество. Родной обычай старины.</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1439D2" w:rsidRDefault="00B40CF6" w:rsidP="00B40CF6">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Знать/ понимать:</w:t>
            </w:r>
            <w:r w:rsidRPr="001439D2">
              <w:rPr>
                <w:rFonts w:ascii="Times New Roman" w:hAnsi="Times New Roman" w:cs="Times New Roman"/>
                <w:sz w:val="24"/>
                <w:szCs w:val="24"/>
                <w:lang w:eastAsia="en-US"/>
              </w:rPr>
              <w:t xml:space="preserve"> образцы музыкального фольклора, народные музыкальные традиции, праздники – </w:t>
            </w:r>
            <w:r w:rsidRPr="001439D2">
              <w:rPr>
                <w:rFonts w:ascii="Times New Roman" w:hAnsi="Times New Roman" w:cs="Times New Roman"/>
                <w:b/>
                <w:i/>
                <w:sz w:val="24"/>
                <w:szCs w:val="24"/>
                <w:lang w:eastAsia="en-US"/>
              </w:rPr>
              <w:t>Рождество</w:t>
            </w:r>
            <w:r w:rsidRPr="001439D2">
              <w:rPr>
                <w:rFonts w:ascii="Times New Roman" w:hAnsi="Times New Roman" w:cs="Times New Roman"/>
                <w:sz w:val="24"/>
                <w:szCs w:val="24"/>
                <w:lang w:eastAsia="en-US"/>
              </w:rPr>
              <w:t xml:space="preserve">, названия  рождественских песнопений -  </w:t>
            </w:r>
            <w:r w:rsidRPr="001439D2">
              <w:rPr>
                <w:rFonts w:ascii="Times New Roman" w:hAnsi="Times New Roman" w:cs="Times New Roman"/>
                <w:b/>
                <w:i/>
                <w:sz w:val="24"/>
                <w:szCs w:val="24"/>
                <w:lang w:eastAsia="en-US"/>
              </w:rPr>
              <w:t>колядки.</w:t>
            </w:r>
          </w:p>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t xml:space="preserve">Уметь: </w:t>
            </w:r>
            <w:r w:rsidRPr="001439D2">
              <w:rPr>
                <w:rFonts w:ascii="Times New Roman" w:hAnsi="Times New Roman" w:cs="Times New Roman"/>
                <w:sz w:val="24"/>
                <w:szCs w:val="24"/>
                <w:lang w:eastAsia="en-US"/>
              </w:rPr>
              <w:t>соблюдать при пении</w:t>
            </w:r>
            <w:r w:rsidRPr="001439D2">
              <w:rPr>
                <w:rFonts w:ascii="Times New Roman" w:hAnsi="Times New Roman" w:cs="Times New Roman"/>
                <w:b/>
                <w:sz w:val="24"/>
                <w:szCs w:val="24"/>
                <w:lang w:eastAsia="en-US"/>
              </w:rPr>
              <w:t xml:space="preserve"> </w:t>
            </w:r>
            <w:r w:rsidRPr="001439D2">
              <w:rPr>
                <w:rFonts w:ascii="Times New Roman" w:hAnsi="Times New Roman" w:cs="Times New Roman"/>
                <w:sz w:val="24"/>
                <w:szCs w:val="24"/>
                <w:lang w:eastAsia="en-US"/>
              </w:rPr>
              <w:t xml:space="preserve"> певческую установку, петь выразительно, слышать себя и товарищей,  вовремя начинать  и заканчивать пение, понимать дирижерские жесты.</w:t>
            </w:r>
          </w:p>
        </w:tc>
      </w:tr>
      <w:tr w:rsidR="001439D2"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1439D2" w:rsidRDefault="001439D2" w:rsidP="001439D2">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1439D2" w:rsidRPr="00E67BE9" w:rsidRDefault="001439D2" w:rsidP="001439D2">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Добрый праздник среди зимы.</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w:t>
            </w:r>
            <w:r>
              <w:rPr>
                <w:rFonts w:ascii="Times New Roman" w:hAnsi="Times New Roman"/>
                <w:sz w:val="24"/>
                <w:szCs w:val="24"/>
              </w:rPr>
              <w:lastRenderedPageBreak/>
              <w:t>еской направленности</w:t>
            </w:r>
            <w:r>
              <w:rPr>
                <w:rFonts w:ascii="Times New Roman" w:hAnsi="Times New Roman"/>
                <w:sz w:val="24"/>
                <w:szCs w:val="24"/>
              </w:rPr>
              <w:t>.</w:t>
            </w:r>
          </w:p>
          <w:p w:rsidR="001439D2" w:rsidRDefault="00B40CF6" w:rsidP="00B40CF6">
            <w:pPr>
              <w:pStyle w:val="af1"/>
              <w:spacing w:before="0" w:beforeAutospacing="0" w:after="0" w:afterAutospacing="0"/>
            </w:pPr>
            <w:r>
              <w:rPr>
                <w:rFonts w:ascii="Times New Roman" w:hAnsi="Times New Roman"/>
              </w:rPr>
              <w:t>Урок совершенствование</w:t>
            </w:r>
            <w:r>
              <w:rPr>
                <w:rFonts w:ascii="Times New Roman" w:hAnsi="Times New Roman"/>
              </w:rPr>
              <w:t>.</w:t>
            </w:r>
          </w:p>
        </w:tc>
        <w:tc>
          <w:tcPr>
            <w:tcW w:w="6422" w:type="dxa"/>
            <w:tcBorders>
              <w:top w:val="single" w:sz="4" w:space="0" w:color="auto"/>
              <w:left w:val="single" w:sz="4" w:space="0" w:color="auto"/>
              <w:bottom w:val="single" w:sz="4" w:space="0" w:color="auto"/>
              <w:right w:val="single" w:sz="4" w:space="0" w:color="auto"/>
            </w:tcBorders>
            <w:hideMark/>
          </w:tcPr>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lastRenderedPageBreak/>
              <w:t>Знать/ понимать:</w:t>
            </w:r>
            <w:r w:rsidRPr="001439D2">
              <w:rPr>
                <w:rFonts w:ascii="Times New Roman" w:hAnsi="Times New Roman" w:cs="Times New Roman"/>
                <w:sz w:val="24"/>
                <w:szCs w:val="24"/>
                <w:lang w:eastAsia="en-US"/>
              </w:rPr>
              <w:t xml:space="preserve"> степень понимания роли музыки в жизни человека.</w:t>
            </w:r>
          </w:p>
          <w:p w:rsidR="001439D2" w:rsidRPr="001439D2" w:rsidRDefault="001439D2" w:rsidP="001439D2">
            <w:pPr>
              <w:spacing w:after="0"/>
              <w:rPr>
                <w:rFonts w:ascii="Times New Roman" w:hAnsi="Times New Roman" w:cs="Times New Roman"/>
                <w:sz w:val="24"/>
                <w:szCs w:val="24"/>
                <w:lang w:eastAsia="en-US"/>
              </w:rPr>
            </w:pPr>
            <w:r w:rsidRPr="001439D2">
              <w:rPr>
                <w:rFonts w:ascii="Times New Roman" w:hAnsi="Times New Roman" w:cs="Times New Roman"/>
                <w:b/>
                <w:sz w:val="24"/>
                <w:szCs w:val="24"/>
                <w:lang w:eastAsia="en-US"/>
              </w:rPr>
              <w:lastRenderedPageBreak/>
              <w:t xml:space="preserve">Уметь: </w:t>
            </w:r>
            <w:r w:rsidRPr="001439D2">
              <w:rPr>
                <w:rFonts w:ascii="Times New Roman" w:hAnsi="Times New Roman" w:cs="Times New Roman"/>
                <w:sz w:val="24"/>
                <w:szCs w:val="24"/>
                <w:lang w:eastAsia="en-US"/>
              </w:rPr>
              <w:t>узнавать освоенные музыкальные произведения</w:t>
            </w:r>
            <w:r w:rsidRPr="001439D2">
              <w:rPr>
                <w:rFonts w:ascii="Times New Roman" w:hAnsi="Times New Roman" w:cs="Times New Roman"/>
                <w:b/>
                <w:sz w:val="24"/>
                <w:szCs w:val="24"/>
                <w:lang w:eastAsia="en-US"/>
              </w:rPr>
              <w:t xml:space="preserve">, </w:t>
            </w:r>
            <w:r w:rsidRPr="001439D2">
              <w:rPr>
                <w:rFonts w:ascii="Times New Roman" w:hAnsi="Times New Roman" w:cs="Times New Roman"/>
                <w:sz w:val="24"/>
                <w:szCs w:val="24"/>
                <w:lang w:eastAsia="en-US"/>
              </w:rPr>
              <w:t>давать опре</w:t>
            </w:r>
            <w:r w:rsidR="00EC564A">
              <w:rPr>
                <w:rFonts w:ascii="Times New Roman" w:hAnsi="Times New Roman" w:cs="Times New Roman"/>
                <w:sz w:val="24"/>
                <w:szCs w:val="24"/>
                <w:lang w:eastAsia="en-US"/>
              </w:rPr>
              <w:t>деления общего характера музыки; п</w:t>
            </w:r>
            <w:r w:rsidRPr="001439D2">
              <w:rPr>
                <w:rFonts w:ascii="Times New Roman" w:hAnsi="Times New Roman" w:cs="Times New Roman"/>
                <w:sz w:val="24"/>
                <w:szCs w:val="24"/>
                <w:lang w:eastAsia="en-US"/>
              </w:rPr>
              <w:t xml:space="preserve">ринимать участие в играх, танцах, песнях. </w:t>
            </w:r>
          </w:p>
        </w:tc>
      </w:tr>
      <w:tr w:rsidR="001439D2" w:rsidTr="00037A9C">
        <w:trPr>
          <w:trHeight w:val="309"/>
          <w:jc w:val="center"/>
        </w:trPr>
        <w:tc>
          <w:tcPr>
            <w:tcW w:w="15255" w:type="dxa"/>
            <w:gridSpan w:val="6"/>
            <w:tcBorders>
              <w:top w:val="single" w:sz="4" w:space="0" w:color="auto"/>
              <w:left w:val="single" w:sz="4" w:space="0" w:color="auto"/>
              <w:bottom w:val="single" w:sz="4" w:space="0" w:color="auto"/>
              <w:right w:val="single" w:sz="4" w:space="0" w:color="auto"/>
            </w:tcBorders>
          </w:tcPr>
          <w:p w:rsidR="001439D2" w:rsidRPr="00E67BE9" w:rsidRDefault="001439D2" w:rsidP="005C1610">
            <w:pPr>
              <w:pStyle w:val="af1"/>
              <w:spacing w:line="276" w:lineRule="auto"/>
              <w:jc w:val="center"/>
              <w:rPr>
                <w:rFonts w:ascii="Times New Roman" w:hAnsi="Times New Roman" w:cs="Times New Roman"/>
              </w:rPr>
            </w:pPr>
            <w:r w:rsidRPr="00E67BE9">
              <w:rPr>
                <w:rStyle w:val="af5"/>
                <w:rFonts w:ascii="Times New Roman" w:hAnsi="Times New Roman" w:cs="Times New Roman"/>
              </w:rPr>
              <w:lastRenderedPageBreak/>
              <w:t xml:space="preserve">Раздел </w:t>
            </w:r>
            <w:r w:rsidRPr="00E67BE9">
              <w:rPr>
                <w:rStyle w:val="af5"/>
                <w:rFonts w:ascii="Times New Roman" w:hAnsi="Times New Roman" w:cs="Times New Roman"/>
                <w:lang w:val="en-US"/>
              </w:rPr>
              <w:t>II</w:t>
            </w:r>
            <w:r w:rsidRPr="00E67BE9">
              <w:rPr>
                <w:rStyle w:val="af5"/>
                <w:rFonts w:ascii="Times New Roman" w:hAnsi="Times New Roman" w:cs="Times New Roman"/>
              </w:rPr>
              <w:t xml:space="preserve"> « Музыка и ты»: (17 ч.)</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Pr>
                <w:rFonts w:ascii="Times New Roman" w:hAnsi="Times New Roman" w:cs="Times New Roman"/>
                <w:bCs/>
                <w:iCs/>
                <w:sz w:val="24"/>
                <w:szCs w:val="24"/>
              </w:rPr>
              <w:t>Край,</w:t>
            </w:r>
            <w:r w:rsidR="005F0560">
              <w:rPr>
                <w:rFonts w:ascii="Times New Roman" w:hAnsi="Times New Roman" w:cs="Times New Roman"/>
                <w:bCs/>
                <w:iCs/>
                <w:sz w:val="24"/>
                <w:szCs w:val="24"/>
              </w:rPr>
              <w:t xml:space="preserve"> </w:t>
            </w:r>
            <w:r w:rsidRPr="00E67BE9">
              <w:rPr>
                <w:rFonts w:ascii="Times New Roman" w:hAnsi="Times New Roman" w:cs="Times New Roman"/>
                <w:bCs/>
                <w:iCs/>
                <w:sz w:val="24"/>
                <w:szCs w:val="24"/>
              </w:rPr>
              <w:t>в котором ты живешь.</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27328" w:rsidRDefault="00B40CF6" w:rsidP="00B40CF6">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B27328" w:rsidRPr="001A6935" w:rsidRDefault="00B27328" w:rsidP="00B27328">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Знать/ понимать:</w:t>
            </w:r>
            <w:r w:rsidRPr="001A6935">
              <w:rPr>
                <w:rFonts w:ascii="Times New Roman" w:hAnsi="Times New Roman" w:cs="Times New Roman"/>
                <w:sz w:val="24"/>
                <w:szCs w:val="24"/>
                <w:lang w:eastAsia="en-US"/>
              </w:rPr>
              <w:t xml:space="preserve"> что в музыке любого народа  отражена любовь к своей родной природе, с каким настроение</w:t>
            </w:r>
            <w:r w:rsidR="00EC564A">
              <w:rPr>
                <w:rFonts w:ascii="Times New Roman" w:hAnsi="Times New Roman" w:cs="Times New Roman"/>
                <w:sz w:val="24"/>
                <w:szCs w:val="24"/>
                <w:lang w:eastAsia="en-US"/>
              </w:rPr>
              <w:t>м надо исполнять песни о Родине; в</w:t>
            </w:r>
            <w:r w:rsidRPr="001A6935">
              <w:rPr>
                <w:rFonts w:ascii="Times New Roman" w:hAnsi="Times New Roman" w:cs="Times New Roman"/>
                <w:sz w:val="24"/>
                <w:szCs w:val="24"/>
                <w:lang w:eastAsia="en-US"/>
              </w:rPr>
              <w:t>ыразительность и изобразительность музыкальной интонации; названия изученных произведений и их авторов.</w:t>
            </w:r>
          </w:p>
          <w:p w:rsidR="00B27328" w:rsidRPr="00B27328" w:rsidRDefault="00B27328" w:rsidP="00B27328">
            <w:pPr>
              <w:spacing w:after="0"/>
              <w:rPr>
                <w:rFonts w:ascii="Times New Roman" w:hAnsi="Times New Roman" w:cs="Times New Roman"/>
                <w:sz w:val="24"/>
                <w:szCs w:val="24"/>
                <w:lang w:eastAsia="en-US"/>
              </w:rPr>
            </w:pPr>
            <w:r w:rsidRPr="001A6935">
              <w:rPr>
                <w:rFonts w:ascii="Times New Roman" w:hAnsi="Times New Roman" w:cs="Times New Roman"/>
                <w:b/>
                <w:sz w:val="24"/>
                <w:szCs w:val="24"/>
                <w:lang w:eastAsia="en-US"/>
              </w:rPr>
              <w:t xml:space="preserve">Уметь: </w:t>
            </w:r>
            <w:r w:rsidRPr="001A6935">
              <w:rPr>
                <w:rFonts w:ascii="Times New Roman" w:hAnsi="Times New Roman" w:cs="Times New Roman"/>
                <w:sz w:val="24"/>
                <w:szCs w:val="24"/>
                <w:lang w:eastAsia="en-US"/>
              </w:rPr>
              <w:t>выказывать какие чувства возникают</w:t>
            </w:r>
            <w:r w:rsidRPr="001A6935">
              <w:rPr>
                <w:rFonts w:ascii="Times New Roman" w:hAnsi="Times New Roman" w:cs="Times New Roman"/>
                <w:b/>
                <w:sz w:val="24"/>
                <w:szCs w:val="24"/>
                <w:lang w:eastAsia="en-US"/>
              </w:rPr>
              <w:t xml:space="preserve">, </w:t>
            </w:r>
            <w:r w:rsidRPr="001A6935">
              <w:rPr>
                <w:rFonts w:ascii="Times New Roman" w:hAnsi="Times New Roman" w:cs="Times New Roman"/>
                <w:sz w:val="24"/>
                <w:szCs w:val="24"/>
                <w:lang w:eastAsia="en-US"/>
              </w:rPr>
              <w:t>когда поешь о</w:t>
            </w:r>
            <w:r w:rsidRPr="001A6935">
              <w:rPr>
                <w:rFonts w:ascii="Times New Roman" w:hAnsi="Times New Roman" w:cs="Times New Roman"/>
                <w:b/>
                <w:sz w:val="24"/>
                <w:szCs w:val="24"/>
                <w:lang w:eastAsia="en-US"/>
              </w:rPr>
              <w:t xml:space="preserve"> </w:t>
            </w:r>
            <w:r w:rsidRPr="001A6935">
              <w:rPr>
                <w:rFonts w:ascii="Times New Roman" w:hAnsi="Times New Roman" w:cs="Times New Roman"/>
                <w:sz w:val="24"/>
                <w:szCs w:val="24"/>
                <w:lang w:eastAsia="en-US"/>
              </w:rPr>
              <w:t>Родине, различать выразительные возможности – скрипки.</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18</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Художник, поэт, композитор.</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27328" w:rsidP="00B40CF6">
            <w:pPr>
              <w:snapToGrid w:val="0"/>
              <w:spacing w:after="0" w:line="240" w:lineRule="auto"/>
              <w:rPr>
                <w:rFonts w:ascii="Times New Roman" w:hAnsi="Times New Roman"/>
                <w:sz w:val="24"/>
                <w:szCs w:val="24"/>
              </w:rPr>
            </w:pPr>
            <w:r>
              <w:t xml:space="preserve"> </w:t>
            </w:r>
            <w:r w:rsidR="00B40CF6">
              <w:rPr>
                <w:rFonts w:ascii="Times New Roman" w:hAnsi="Times New Roman"/>
                <w:sz w:val="24"/>
                <w:szCs w:val="24"/>
              </w:rPr>
              <w:t>Урок «открытия» нового знания</w:t>
            </w:r>
          </w:p>
          <w:p w:rsidR="00B27328" w:rsidRDefault="00B40CF6" w:rsidP="00B40CF6">
            <w:pPr>
              <w:pStyle w:val="af1"/>
              <w:spacing w:before="0" w:beforeAutospacing="0" w:after="0" w:afterAutospacing="0" w:line="276" w:lineRule="auto"/>
            </w:pPr>
            <w:r>
              <w:rPr>
                <w:rFonts w:ascii="Times New Roman" w:hAnsi="Times New Roman"/>
              </w:rPr>
              <w:t>Мультимедиа – урок.</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Знать/ понимать: </w:t>
            </w:r>
            <w:r w:rsidRPr="00B27328">
              <w:rPr>
                <w:rFonts w:ascii="Times New Roman" w:hAnsi="Times New Roman" w:cs="Times New Roman"/>
                <w:sz w:val="24"/>
                <w:szCs w:val="24"/>
                <w:lang w:eastAsia="en-US"/>
              </w:rPr>
              <w:t>что виды искусства - музыка, литература, живопись, имеют общую основ</w:t>
            </w:r>
            <w:proofErr w:type="gramStart"/>
            <w:r w:rsidRPr="00B27328">
              <w:rPr>
                <w:rFonts w:ascii="Times New Roman" w:hAnsi="Times New Roman" w:cs="Times New Roman"/>
                <w:sz w:val="24"/>
                <w:szCs w:val="24"/>
                <w:lang w:eastAsia="en-US"/>
              </w:rPr>
              <w:t>у-</w:t>
            </w:r>
            <w:proofErr w:type="gramEnd"/>
            <w:r w:rsidRPr="00B27328">
              <w:rPr>
                <w:rFonts w:ascii="Times New Roman" w:hAnsi="Times New Roman" w:cs="Times New Roman"/>
                <w:sz w:val="24"/>
                <w:szCs w:val="24"/>
                <w:lang w:eastAsia="en-US"/>
              </w:rPr>
              <w:t xml:space="preserve"> ж</w:t>
            </w:r>
            <w:r w:rsidR="00EC564A">
              <w:rPr>
                <w:rFonts w:ascii="Times New Roman" w:hAnsi="Times New Roman" w:cs="Times New Roman"/>
                <w:sz w:val="24"/>
                <w:szCs w:val="24"/>
                <w:lang w:eastAsia="en-US"/>
              </w:rPr>
              <w:t>изнь; у</w:t>
            </w:r>
            <w:r w:rsidRPr="00B27328">
              <w:rPr>
                <w:rFonts w:ascii="Times New Roman" w:hAnsi="Times New Roman" w:cs="Times New Roman"/>
                <w:sz w:val="24"/>
                <w:szCs w:val="24"/>
                <w:lang w:eastAsia="en-US"/>
              </w:rPr>
              <w:t xml:space="preserve"> каждого вида иску</w:t>
            </w:r>
            <w:r w:rsidR="00EC564A">
              <w:rPr>
                <w:rFonts w:ascii="Times New Roman" w:hAnsi="Times New Roman" w:cs="Times New Roman"/>
                <w:sz w:val="24"/>
                <w:szCs w:val="24"/>
                <w:lang w:eastAsia="en-US"/>
              </w:rPr>
              <w:t>сства  свой язык, свои выразительные средства; в</w:t>
            </w:r>
            <w:r w:rsidRPr="00B27328">
              <w:rPr>
                <w:rFonts w:ascii="Times New Roman" w:hAnsi="Times New Roman" w:cs="Times New Roman"/>
                <w:sz w:val="24"/>
                <w:szCs w:val="24"/>
                <w:lang w:eastAsia="en-US"/>
              </w:rPr>
              <w:t>ыразительность и изобразительность музыкальной интонации.</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Уметь</w:t>
            </w:r>
            <w:r w:rsidRPr="00B27328">
              <w:rPr>
                <w:rFonts w:ascii="Times New Roman" w:hAnsi="Times New Roman" w:cs="Times New Roman"/>
                <w:sz w:val="24"/>
                <w:szCs w:val="24"/>
                <w:lang w:eastAsia="en-US"/>
              </w:rPr>
              <w:t>: воспринимать художественные образы классической музыки, расширять словарный запас,</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 xml:space="preserve"> передавать настроение музыки в пластическом движении, пении, давать определения общего характера музыки, ритмическая   и интонационная  точность во время вступления к песне.</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 утра.</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27328" w:rsidRDefault="00B40CF6" w:rsidP="00B40CF6">
            <w:pPr>
              <w:pStyle w:val="af1"/>
              <w:spacing w:before="0" w:beforeAutospacing="0" w:after="0" w:afterAutospacing="0" w:line="276" w:lineRule="auto"/>
            </w:pPr>
            <w:r>
              <w:rPr>
                <w:rFonts w:ascii="Times New Roman" w:hAnsi="Times New Roman"/>
              </w:rPr>
              <w:t>Мультимедиа – урок.</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Знать/ понимать: </w:t>
            </w:r>
            <w:r w:rsidRPr="00B27328">
              <w:rPr>
                <w:rFonts w:ascii="Times New Roman" w:hAnsi="Times New Roman" w:cs="Times New Roman"/>
                <w:sz w:val="24"/>
                <w:szCs w:val="24"/>
                <w:lang w:eastAsia="en-US"/>
              </w:rPr>
              <w:t>что у музыки есть свойство - без слов передавать  чувства, мысли, характер  человека, состояние природы, как связаны между собой разговорная речь и музыкальная речь</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по звучавшему фрагменту</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определять музыкальное произведение, проникнуться чувством сопереживания природе, находить нужные</w:t>
            </w:r>
            <w:r w:rsidR="00EC564A">
              <w:rPr>
                <w:rFonts w:ascii="Times New Roman" w:hAnsi="Times New Roman" w:cs="Times New Roman"/>
                <w:sz w:val="24"/>
                <w:szCs w:val="24"/>
                <w:lang w:eastAsia="en-US"/>
              </w:rPr>
              <w:t xml:space="preserve"> слова  для передачи настроения.</w:t>
            </w:r>
            <w:r w:rsidRPr="00B27328">
              <w:rPr>
                <w:rFonts w:ascii="Times New Roman" w:hAnsi="Times New Roman" w:cs="Times New Roman"/>
                <w:sz w:val="24"/>
                <w:szCs w:val="24"/>
                <w:lang w:eastAsia="en-US"/>
              </w:rPr>
              <w:t xml:space="preserve"> </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20</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 вечера.</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 xml:space="preserve">Урок общеметодологической </w:t>
            </w:r>
            <w:r>
              <w:rPr>
                <w:rFonts w:ascii="Times New Roman" w:hAnsi="Times New Roman"/>
                <w:sz w:val="24"/>
                <w:szCs w:val="24"/>
              </w:rPr>
              <w:lastRenderedPageBreak/>
              <w:t>направленности.</w:t>
            </w:r>
          </w:p>
          <w:p w:rsidR="00B27328" w:rsidRDefault="00B40CF6" w:rsidP="00B40CF6">
            <w:pPr>
              <w:pStyle w:val="af1"/>
              <w:spacing w:before="0" w:beforeAutospacing="0" w:after="0" w:afterAutospacing="0" w:line="276" w:lineRule="auto"/>
            </w:pPr>
            <w:r>
              <w:rPr>
                <w:rFonts w:ascii="Times New Roman" w:hAnsi="Times New Roman"/>
              </w:rPr>
              <w:t>Урок совершенствование.</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lastRenderedPageBreak/>
              <w:t>Знать/ понимать:</w:t>
            </w:r>
            <w:r w:rsidRPr="00B27328">
              <w:rPr>
                <w:rFonts w:ascii="Times New Roman" w:hAnsi="Times New Roman" w:cs="Times New Roman"/>
                <w:sz w:val="24"/>
                <w:szCs w:val="24"/>
                <w:lang w:eastAsia="en-US"/>
              </w:rPr>
              <w:t xml:space="preserve"> что у музыки есть свойство - без слов передавать  чувства, мысли, характер  человека, состояние </w:t>
            </w:r>
            <w:r w:rsidRPr="00B27328">
              <w:rPr>
                <w:rFonts w:ascii="Times New Roman" w:hAnsi="Times New Roman" w:cs="Times New Roman"/>
                <w:sz w:val="24"/>
                <w:szCs w:val="24"/>
                <w:lang w:eastAsia="en-US"/>
              </w:rPr>
              <w:lastRenderedPageBreak/>
              <w:t xml:space="preserve">природы, как связаны между собой разговорная речь и музыкальная речь, определение </w:t>
            </w:r>
            <w:r w:rsidRPr="00B27328">
              <w:rPr>
                <w:rFonts w:ascii="Times New Roman" w:hAnsi="Times New Roman" w:cs="Times New Roman"/>
                <w:b/>
                <w:i/>
                <w:sz w:val="24"/>
                <w:szCs w:val="24"/>
                <w:lang w:val="en-US" w:eastAsia="en-US"/>
              </w:rPr>
              <w:t>a</w:t>
            </w:r>
            <w:r w:rsidRPr="00B27328">
              <w:rPr>
                <w:rFonts w:ascii="Times New Roman" w:hAnsi="Times New Roman" w:cs="Times New Roman"/>
                <w:b/>
                <w:i/>
                <w:sz w:val="24"/>
                <w:szCs w:val="24"/>
                <w:lang w:eastAsia="en-US"/>
              </w:rPr>
              <w:t xml:space="preserve"> </w:t>
            </w:r>
            <w:proofErr w:type="spellStart"/>
            <w:r w:rsidRPr="00B27328">
              <w:rPr>
                <w:rFonts w:ascii="Times New Roman" w:hAnsi="Times New Roman" w:cs="Times New Roman"/>
                <w:b/>
                <w:i/>
                <w:sz w:val="24"/>
                <w:szCs w:val="24"/>
                <w:lang w:val="en-US" w:eastAsia="en-US"/>
              </w:rPr>
              <w:t>capella</w:t>
            </w:r>
            <w:proofErr w:type="spellEnd"/>
            <w:r w:rsidRPr="00B27328">
              <w:rPr>
                <w:rFonts w:ascii="Times New Roman" w:hAnsi="Times New Roman" w:cs="Times New Roman"/>
                <w:b/>
                <w:i/>
                <w:sz w:val="24"/>
                <w:szCs w:val="24"/>
                <w:lang w:eastAsia="en-US"/>
              </w:rPr>
              <w:t xml:space="preserve">, </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по звучавшему фрагменту</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определять музыкальное произведение, проникнуться чувством сопереживания природе, находить нужные</w:t>
            </w:r>
            <w:r w:rsidR="00EC564A">
              <w:rPr>
                <w:rFonts w:ascii="Times New Roman" w:hAnsi="Times New Roman" w:cs="Times New Roman"/>
                <w:sz w:val="24"/>
                <w:szCs w:val="24"/>
                <w:lang w:eastAsia="en-US"/>
              </w:rPr>
              <w:t xml:space="preserve"> слова  для передачи настроения; у</w:t>
            </w:r>
            <w:r w:rsidRPr="00B27328">
              <w:rPr>
                <w:rFonts w:ascii="Times New Roman" w:hAnsi="Times New Roman" w:cs="Times New Roman"/>
                <w:sz w:val="24"/>
                <w:szCs w:val="24"/>
                <w:lang w:eastAsia="en-US"/>
              </w:rPr>
              <w:t>меть сопоставлять,  сравнивать, различные жанры музыки.</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lastRenderedPageBreak/>
              <w:t>21</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Музыкальные портреты.</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27328" w:rsidP="00B40CF6">
            <w:pPr>
              <w:snapToGrid w:val="0"/>
              <w:spacing w:after="0" w:line="240" w:lineRule="auto"/>
              <w:rPr>
                <w:rFonts w:ascii="Times New Roman" w:hAnsi="Times New Roman"/>
                <w:sz w:val="24"/>
                <w:szCs w:val="24"/>
              </w:rPr>
            </w:pPr>
            <w:r>
              <w:t xml:space="preserve"> </w:t>
            </w:r>
            <w:r w:rsidR="00B40CF6">
              <w:rPr>
                <w:rFonts w:ascii="Times New Roman" w:hAnsi="Times New Roman"/>
                <w:sz w:val="24"/>
                <w:szCs w:val="24"/>
              </w:rPr>
              <w:t>Урок «открытия» нового знания</w:t>
            </w:r>
          </w:p>
          <w:p w:rsidR="00B27328" w:rsidRDefault="00B40CF6" w:rsidP="00B40CF6">
            <w:pPr>
              <w:pStyle w:val="af1"/>
              <w:spacing w:before="0" w:beforeAutospacing="0" w:after="0" w:afterAutospacing="0" w:line="276" w:lineRule="auto"/>
            </w:pPr>
            <w:r>
              <w:rPr>
                <w:rFonts w:ascii="Times New Roman" w:hAnsi="Times New Roman"/>
              </w:rPr>
              <w:t>Мультимедиа – урок.</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образы – портреты персонажей можно передать с помощью музыки, сходства и различия разговорной и музыкальной речи.</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 xml:space="preserve">вслушиваться в музыкальную ткань произведения, на слух определять характер и настроение музыки, соединять слуховые впечатления детей со </w:t>
            </w:r>
            <w:proofErr w:type="gramStart"/>
            <w:r w:rsidRPr="00B27328">
              <w:rPr>
                <w:rFonts w:ascii="Times New Roman" w:hAnsi="Times New Roman" w:cs="Times New Roman"/>
                <w:sz w:val="24"/>
                <w:szCs w:val="24"/>
                <w:lang w:eastAsia="en-US"/>
              </w:rPr>
              <w:t>зрительными</w:t>
            </w:r>
            <w:proofErr w:type="gramEnd"/>
            <w:r w:rsidRPr="00B27328">
              <w:rPr>
                <w:rFonts w:ascii="Times New Roman" w:hAnsi="Times New Roman" w:cs="Times New Roman"/>
                <w:sz w:val="24"/>
                <w:szCs w:val="24"/>
                <w:lang w:eastAsia="en-US"/>
              </w:rPr>
              <w:t>.</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Р</w:t>
            </w:r>
            <w:r w:rsidR="00B40CF6">
              <w:rPr>
                <w:rFonts w:ascii="Times New Roman" w:hAnsi="Times New Roman" w:cs="Times New Roman"/>
                <w:bCs/>
                <w:iCs/>
                <w:sz w:val="24"/>
                <w:szCs w:val="24"/>
              </w:rPr>
              <w:t>азыграй сказку</w:t>
            </w:r>
            <w:r w:rsidRPr="00E67BE9">
              <w:rPr>
                <w:rFonts w:ascii="Times New Roman" w:hAnsi="Times New Roman" w:cs="Times New Roman"/>
                <w:bCs/>
                <w:iCs/>
                <w:sz w:val="24"/>
                <w:szCs w:val="24"/>
              </w:rPr>
              <w:t xml:space="preserve"> «Баба Яга».</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общеметодологической направленности.</w:t>
            </w:r>
          </w:p>
          <w:p w:rsidR="00B27328" w:rsidRDefault="00B40CF6" w:rsidP="00B40CF6">
            <w:pPr>
              <w:pStyle w:val="af1"/>
              <w:spacing w:before="0" w:beforeAutospacing="0" w:after="0" w:afterAutospacing="0" w:line="276" w:lineRule="auto"/>
            </w:pPr>
            <w:r>
              <w:rPr>
                <w:rFonts w:ascii="Times New Roman" w:hAnsi="Times New Roman"/>
              </w:rPr>
              <w:t>Урок совершенствование.</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образы народного фольклора. </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Уметь:</w:t>
            </w:r>
            <w:r w:rsidRPr="00B27328">
              <w:rPr>
                <w:rFonts w:ascii="Times New Roman" w:hAnsi="Times New Roman" w:cs="Times New Roman"/>
                <w:sz w:val="24"/>
                <w:szCs w:val="24"/>
                <w:lang w:eastAsia="en-US"/>
              </w:rPr>
              <w:t xml:space="preserve"> выделять характерные</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интонационные музыкальные особенности музыкального сочинения: изобразительные и  выразительные</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 не молчали.</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общеметодологической направленности.</w:t>
            </w:r>
          </w:p>
          <w:p w:rsidR="00B27328" w:rsidRDefault="00B40CF6" w:rsidP="00B40CF6">
            <w:pPr>
              <w:pStyle w:val="af1"/>
              <w:spacing w:before="0" w:beforeAutospacing="0" w:after="0" w:afterAutospacing="0" w:line="276" w:lineRule="auto"/>
            </w:pPr>
            <w:r>
              <w:rPr>
                <w:rFonts w:ascii="Times New Roman" w:hAnsi="Times New Roman"/>
              </w:rPr>
              <w:t>Урок совершенствование.</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названия произведений и их авторов, в которых музыка рассказывает о русских защитниках.</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определять характер музыки  и передавать ее настроение, описывать образ русских воинов, сопереживать  музыкальному образу, внимательно слушать.</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bookmarkStart w:id="0" w:name="OLE_LINK1"/>
            <w:r w:rsidRPr="00E67BE9">
              <w:rPr>
                <w:rFonts w:ascii="Times New Roman" w:hAnsi="Times New Roman" w:cs="Times New Roman"/>
                <w:bCs/>
                <w:iCs/>
                <w:sz w:val="24"/>
                <w:szCs w:val="24"/>
              </w:rPr>
              <w:t xml:space="preserve">Мамин праздник. Технология, урок№23 «Весенний праздник 8 марта», </w:t>
            </w:r>
            <w:proofErr w:type="gramStart"/>
            <w:r w:rsidRPr="00E67BE9">
              <w:rPr>
                <w:rFonts w:ascii="Times New Roman" w:hAnsi="Times New Roman" w:cs="Times New Roman"/>
                <w:bCs/>
                <w:iCs/>
                <w:sz w:val="24"/>
                <w:szCs w:val="24"/>
              </w:rPr>
              <w:t>ИЗО</w:t>
            </w:r>
            <w:proofErr w:type="gramEnd"/>
            <w:r w:rsidRPr="00E67BE9">
              <w:rPr>
                <w:rFonts w:ascii="Times New Roman" w:hAnsi="Times New Roman" w:cs="Times New Roman"/>
                <w:bCs/>
                <w:iCs/>
                <w:sz w:val="24"/>
                <w:szCs w:val="24"/>
              </w:rPr>
              <w:t>, урок№26 «Строим вещи».</w:t>
            </w:r>
            <w:bookmarkEnd w:id="0"/>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40CF6" w:rsidRPr="00CC22A9"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B27328" w:rsidRDefault="00B27328" w:rsidP="00B27328">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1A6935">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Знать/ понимать: </w:t>
            </w:r>
            <w:r w:rsidRPr="00B27328">
              <w:rPr>
                <w:rFonts w:ascii="Times New Roman" w:hAnsi="Times New Roman" w:cs="Times New Roman"/>
                <w:sz w:val="24"/>
                <w:szCs w:val="24"/>
                <w:lang w:eastAsia="en-US"/>
              </w:rPr>
              <w:t>что песенное начало музыки  ее напевность помогает передать чувство покоя, нежности, доброты, ласки</w:t>
            </w:r>
            <w:proofErr w:type="gramStart"/>
            <w:r w:rsidRPr="00B27328">
              <w:rPr>
                <w:rFonts w:ascii="Times New Roman" w:hAnsi="Times New Roman" w:cs="Times New Roman"/>
                <w:sz w:val="24"/>
                <w:szCs w:val="24"/>
                <w:lang w:eastAsia="en-US"/>
              </w:rPr>
              <w:t>.</w:t>
            </w:r>
            <w:proofErr w:type="gramEnd"/>
            <w:r w:rsidRPr="00B27328">
              <w:rPr>
                <w:rFonts w:ascii="Times New Roman" w:hAnsi="Times New Roman" w:cs="Times New Roman"/>
                <w:sz w:val="24"/>
                <w:szCs w:val="24"/>
                <w:lang w:eastAsia="en-US"/>
              </w:rPr>
              <w:t xml:space="preserve"> (</w:t>
            </w:r>
            <w:proofErr w:type="gramStart"/>
            <w:r w:rsidRPr="00B27328">
              <w:rPr>
                <w:rFonts w:ascii="Times New Roman" w:hAnsi="Times New Roman" w:cs="Times New Roman"/>
                <w:sz w:val="24"/>
                <w:szCs w:val="24"/>
                <w:lang w:eastAsia="en-US"/>
              </w:rPr>
              <w:t>к</w:t>
            </w:r>
            <w:proofErr w:type="gramEnd"/>
            <w:r w:rsidRPr="00B27328">
              <w:rPr>
                <w:rFonts w:ascii="Times New Roman" w:hAnsi="Times New Roman" w:cs="Times New Roman"/>
                <w:sz w:val="24"/>
                <w:szCs w:val="24"/>
                <w:lang w:eastAsia="en-US"/>
              </w:rPr>
              <w:t>олыбельные)</w:t>
            </w:r>
          </w:p>
          <w:p w:rsidR="00B27328" w:rsidRPr="00B27328" w:rsidRDefault="00B27328" w:rsidP="001A6935">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Уметь:</w:t>
            </w:r>
            <w:r w:rsidRPr="00B27328">
              <w:rPr>
                <w:rFonts w:ascii="Times New Roman" w:hAnsi="Times New Roman" w:cs="Times New Roman"/>
                <w:sz w:val="24"/>
                <w:szCs w:val="24"/>
                <w:lang w:eastAsia="en-US"/>
              </w:rPr>
              <w:t xml:space="preserve"> передавать эмоционально  во время хорового исполнения  разные по характеру  песни, импровизировать</w:t>
            </w:r>
            <w:proofErr w:type="gramStart"/>
            <w:r w:rsidRPr="00B27328">
              <w:rPr>
                <w:rFonts w:ascii="Times New Roman" w:hAnsi="Times New Roman" w:cs="Times New Roman"/>
                <w:sz w:val="24"/>
                <w:szCs w:val="24"/>
                <w:lang w:eastAsia="en-US"/>
              </w:rPr>
              <w:t>.</w:t>
            </w:r>
            <w:proofErr w:type="gramEnd"/>
            <w:r w:rsidRPr="00B27328">
              <w:rPr>
                <w:rFonts w:ascii="Times New Roman" w:hAnsi="Times New Roman" w:cs="Times New Roman"/>
                <w:sz w:val="24"/>
                <w:szCs w:val="24"/>
                <w:lang w:eastAsia="en-US"/>
              </w:rPr>
              <w:t xml:space="preserve"> </w:t>
            </w:r>
            <w:proofErr w:type="gramStart"/>
            <w:r w:rsidRPr="00B27328">
              <w:rPr>
                <w:rFonts w:ascii="Times New Roman" w:hAnsi="Times New Roman" w:cs="Times New Roman"/>
                <w:sz w:val="24"/>
                <w:szCs w:val="24"/>
                <w:lang w:eastAsia="en-US"/>
              </w:rPr>
              <w:t>в</w:t>
            </w:r>
            <w:proofErr w:type="gramEnd"/>
            <w:r w:rsidRPr="00B27328">
              <w:rPr>
                <w:rFonts w:ascii="Times New Roman" w:hAnsi="Times New Roman" w:cs="Times New Roman"/>
                <w:sz w:val="24"/>
                <w:szCs w:val="24"/>
                <w:lang w:eastAsia="en-US"/>
              </w:rPr>
              <w:t>ыделять характерные</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интонационные музыкальные особенности музыкального сочинения, имитационными движениями.</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Обобщающий урок 3 четверти.</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 xml:space="preserve">Урок </w:t>
            </w:r>
            <w:r>
              <w:rPr>
                <w:rFonts w:ascii="Times New Roman" w:hAnsi="Times New Roman"/>
                <w:sz w:val="24"/>
                <w:szCs w:val="24"/>
              </w:rPr>
              <w:lastRenderedPageBreak/>
              <w:t>общеметодологической направленности</w:t>
            </w:r>
          </w:p>
          <w:p w:rsidR="00B27328" w:rsidRDefault="00A21CC7" w:rsidP="00A21CC7">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1A6935">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lastRenderedPageBreak/>
              <w:t>Уметь:</w:t>
            </w:r>
            <w:r w:rsidRPr="00B27328">
              <w:rPr>
                <w:rFonts w:ascii="Times New Roman" w:hAnsi="Times New Roman" w:cs="Times New Roman"/>
                <w:sz w:val="24"/>
                <w:szCs w:val="24"/>
                <w:lang w:eastAsia="en-US"/>
              </w:rPr>
              <w:t xml:space="preserve"> исполнять различные по характеру музыкальные </w:t>
            </w:r>
            <w:r w:rsidRPr="00B27328">
              <w:rPr>
                <w:rFonts w:ascii="Times New Roman" w:hAnsi="Times New Roman" w:cs="Times New Roman"/>
                <w:sz w:val="24"/>
                <w:szCs w:val="24"/>
                <w:lang w:eastAsia="en-US"/>
              </w:rPr>
              <w:lastRenderedPageBreak/>
              <w:t>сочинения; сравнивать речевые и музыкальные интонации и музыкальные произведения разных жанров.</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lastRenderedPageBreak/>
              <w:t>26</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Музыкальные инструменты.</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40CF6" w:rsidRPr="00CC22A9"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B27328" w:rsidRDefault="00B27328" w:rsidP="00B27328">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1A6935">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внешний вид, тембр, выразительные возможности музыкальных инструментов - </w:t>
            </w:r>
            <w:r w:rsidRPr="00B27328">
              <w:rPr>
                <w:rFonts w:ascii="Times New Roman" w:hAnsi="Times New Roman" w:cs="Times New Roman"/>
                <w:b/>
                <w:i/>
                <w:sz w:val="24"/>
                <w:szCs w:val="24"/>
                <w:lang w:eastAsia="en-US"/>
              </w:rPr>
              <w:t>лютня, клавесин, гитара.</w:t>
            </w:r>
          </w:p>
          <w:p w:rsidR="00B27328" w:rsidRPr="00B27328" w:rsidRDefault="00B27328" w:rsidP="001A6935">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сравнивать звучание музыкальных инструментов, узнавать музыкальные инструменты по внешнему виду и по звучанию,  имитационными движениями изображать игру на музыкальных инструментах.</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27</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Музыкальные инструменты.</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общеметодологической направленности</w:t>
            </w:r>
          </w:p>
          <w:p w:rsidR="00B27328" w:rsidRDefault="00B40CF6" w:rsidP="00B40CF6">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1A6935">
            <w:pPr>
              <w:spacing w:after="0"/>
              <w:rPr>
                <w:rFonts w:ascii="Times New Roman" w:hAnsi="Times New Roman" w:cs="Times New Roman"/>
                <w:sz w:val="24"/>
                <w:szCs w:val="24"/>
              </w:rPr>
            </w:pPr>
            <w:r w:rsidRPr="00B27328">
              <w:rPr>
                <w:rFonts w:ascii="Times New Roman" w:hAnsi="Times New Roman" w:cs="Times New Roman"/>
                <w:b/>
                <w:sz w:val="24"/>
                <w:szCs w:val="24"/>
              </w:rPr>
              <w:t>Знать/ понимать:</w:t>
            </w:r>
            <w:r w:rsidRPr="00B27328">
              <w:rPr>
                <w:rFonts w:ascii="Times New Roman" w:hAnsi="Times New Roman" w:cs="Times New Roman"/>
                <w:sz w:val="24"/>
                <w:szCs w:val="24"/>
              </w:rPr>
              <w:t xml:space="preserve"> внешний вид, тембр, выразительные возможности музыкальных инструментов - </w:t>
            </w:r>
            <w:r w:rsidRPr="00B27328">
              <w:rPr>
                <w:rFonts w:ascii="Times New Roman" w:hAnsi="Times New Roman" w:cs="Times New Roman"/>
                <w:b/>
                <w:i/>
                <w:sz w:val="24"/>
                <w:szCs w:val="24"/>
              </w:rPr>
              <w:t>лютня, клавесин, гитара.</w:t>
            </w:r>
          </w:p>
          <w:p w:rsidR="00B27328" w:rsidRPr="00B27328" w:rsidRDefault="00B27328" w:rsidP="001A6935">
            <w:pPr>
              <w:spacing w:after="0"/>
              <w:rPr>
                <w:rFonts w:ascii="Times New Roman" w:hAnsi="Times New Roman" w:cs="Times New Roman"/>
                <w:b/>
                <w:sz w:val="24"/>
                <w:szCs w:val="24"/>
                <w:lang w:eastAsia="en-US"/>
              </w:rPr>
            </w:pPr>
            <w:r w:rsidRPr="00B27328">
              <w:rPr>
                <w:rFonts w:ascii="Times New Roman" w:hAnsi="Times New Roman" w:cs="Times New Roman"/>
                <w:b/>
                <w:sz w:val="24"/>
                <w:szCs w:val="24"/>
              </w:rPr>
              <w:t xml:space="preserve">Уметь: </w:t>
            </w:r>
            <w:r w:rsidRPr="00B27328">
              <w:rPr>
                <w:rFonts w:ascii="Times New Roman" w:hAnsi="Times New Roman" w:cs="Times New Roman"/>
                <w:sz w:val="24"/>
                <w:szCs w:val="24"/>
              </w:rPr>
              <w:t>сравнивать звучание музыкальных инструментов, узнавать музыкальные инструменты по внешнему виду и по звучанию,  имитационными движениями изображать игру на музыкальных инструментах.</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28</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Дом, который звучит.</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27328" w:rsidP="00B40CF6">
            <w:pPr>
              <w:snapToGrid w:val="0"/>
              <w:spacing w:after="0" w:line="240" w:lineRule="auto"/>
            </w:pPr>
            <w:r>
              <w:t xml:space="preserve"> </w:t>
            </w:r>
          </w:p>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40CF6" w:rsidRPr="00CC22A9"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Урок-путешествие.</w:t>
            </w:r>
          </w:p>
          <w:p w:rsidR="00B27328" w:rsidRDefault="00B27328" w:rsidP="00B40CF6">
            <w:pPr>
              <w:pStyle w:val="af1"/>
              <w:spacing w:before="0" w:beforeAutospacing="0" w:after="0" w:afterAutospacing="0" w:line="276" w:lineRule="auto"/>
            </w:pP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определение жанров: </w:t>
            </w:r>
            <w:r w:rsidRPr="00B27328">
              <w:rPr>
                <w:rFonts w:ascii="Times New Roman" w:hAnsi="Times New Roman" w:cs="Times New Roman"/>
                <w:b/>
                <w:i/>
                <w:sz w:val="24"/>
                <w:szCs w:val="24"/>
                <w:lang w:eastAsia="en-US"/>
              </w:rPr>
              <w:t>опера – балет,</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сходства и различия, названия произведений и их авторов.</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Уметь:</w:t>
            </w:r>
            <w:r w:rsidRPr="00B27328">
              <w:rPr>
                <w:rFonts w:ascii="Times New Roman" w:hAnsi="Times New Roman" w:cs="Times New Roman"/>
                <w:sz w:val="24"/>
                <w:szCs w:val="24"/>
                <w:lang w:eastAsia="en-US"/>
              </w:rPr>
              <w:t xml:space="preserve"> вслушиваться  в звучащую музыку и определять характер произведения, выделять характерные</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интонационные музыкальные особ</w:t>
            </w:r>
            <w:r w:rsidR="00EC564A">
              <w:rPr>
                <w:rFonts w:ascii="Times New Roman" w:hAnsi="Times New Roman" w:cs="Times New Roman"/>
                <w:sz w:val="24"/>
                <w:szCs w:val="24"/>
                <w:lang w:eastAsia="en-US"/>
              </w:rPr>
              <w:t>енности музыкального сочинения; э</w:t>
            </w:r>
            <w:r w:rsidRPr="00B27328">
              <w:rPr>
                <w:rFonts w:ascii="Times New Roman" w:hAnsi="Times New Roman" w:cs="Times New Roman"/>
                <w:sz w:val="24"/>
                <w:szCs w:val="24"/>
                <w:lang w:eastAsia="en-US"/>
              </w:rPr>
              <w:t xml:space="preserve">моционально откликаться на музыкальное произведение и выразить свое впечатление в пении, игре или пластике. </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Опера-сказка.</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27328" w:rsidRDefault="00B40CF6" w:rsidP="00B40CF6">
            <w:pPr>
              <w:pStyle w:val="af1"/>
              <w:spacing w:before="0" w:beforeAutospacing="0" w:after="0" w:afterAutospacing="0" w:line="276" w:lineRule="auto"/>
            </w:pPr>
            <w:r>
              <w:rPr>
                <w:rFonts w:ascii="Times New Roman" w:hAnsi="Times New Roman"/>
              </w:rPr>
              <w:t>Мультимедиа – урок.</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b/>
                <w:i/>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определения: </w:t>
            </w:r>
            <w:r w:rsidRPr="00B27328">
              <w:rPr>
                <w:rFonts w:ascii="Times New Roman" w:hAnsi="Times New Roman" w:cs="Times New Roman"/>
                <w:b/>
                <w:i/>
                <w:sz w:val="24"/>
                <w:szCs w:val="24"/>
                <w:lang w:eastAsia="en-US"/>
              </w:rPr>
              <w:t>опера,</w:t>
            </w:r>
            <w:r w:rsidRPr="00B27328">
              <w:rPr>
                <w:rFonts w:ascii="Times New Roman" w:hAnsi="Times New Roman" w:cs="Times New Roman"/>
                <w:sz w:val="24"/>
                <w:szCs w:val="24"/>
                <w:lang w:eastAsia="en-US"/>
              </w:rPr>
              <w:t xml:space="preserve"> </w:t>
            </w:r>
            <w:r w:rsidRPr="00B27328">
              <w:rPr>
                <w:rFonts w:ascii="Times New Roman" w:hAnsi="Times New Roman" w:cs="Times New Roman"/>
                <w:b/>
                <w:i/>
                <w:sz w:val="24"/>
                <w:szCs w:val="24"/>
                <w:lang w:eastAsia="en-US"/>
              </w:rPr>
              <w:t xml:space="preserve">хор, солисты, оркестр. </w:t>
            </w:r>
            <w:r w:rsidRPr="00B27328">
              <w:rPr>
                <w:rFonts w:ascii="Times New Roman" w:hAnsi="Times New Roman" w:cs="Times New Roman"/>
                <w:sz w:val="24"/>
                <w:szCs w:val="24"/>
                <w:lang w:eastAsia="en-US"/>
              </w:rPr>
              <w:t xml:space="preserve">Различать характер музыки: </w:t>
            </w:r>
            <w:r w:rsidRPr="00B27328">
              <w:rPr>
                <w:rFonts w:ascii="Times New Roman" w:hAnsi="Times New Roman" w:cs="Times New Roman"/>
                <w:b/>
                <w:i/>
                <w:sz w:val="24"/>
                <w:szCs w:val="24"/>
                <w:lang w:eastAsia="en-US"/>
              </w:rPr>
              <w:t>танцевальный, песенный, маршевый.</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назвать понравившееся  произве</w:t>
            </w:r>
            <w:r w:rsidR="00EC564A">
              <w:rPr>
                <w:rFonts w:ascii="Times New Roman" w:hAnsi="Times New Roman" w:cs="Times New Roman"/>
                <w:sz w:val="24"/>
                <w:szCs w:val="24"/>
                <w:lang w:eastAsia="en-US"/>
              </w:rPr>
              <w:t>дения, дать его характеристику; у</w:t>
            </w:r>
            <w:r w:rsidRPr="00B27328">
              <w:rPr>
                <w:rFonts w:ascii="Times New Roman" w:hAnsi="Times New Roman" w:cs="Times New Roman"/>
                <w:sz w:val="24"/>
                <w:szCs w:val="24"/>
                <w:lang w:eastAsia="en-US"/>
              </w:rPr>
              <w:t>меть сопоставлять,  сравнивать, различные жанры музыки.</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30</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40CF6" w:rsidP="00B27328">
            <w:pPr>
              <w:autoSpaceDE w:val="0"/>
              <w:autoSpaceDN w:val="0"/>
              <w:adjustRightInd w:val="0"/>
              <w:spacing w:after="0"/>
              <w:rPr>
                <w:rFonts w:ascii="Times New Roman" w:hAnsi="Times New Roman" w:cs="Times New Roman"/>
                <w:bCs/>
                <w:iCs/>
                <w:sz w:val="24"/>
                <w:szCs w:val="24"/>
              </w:rPr>
            </w:pPr>
            <w:r>
              <w:rPr>
                <w:rFonts w:ascii="Times New Roman" w:hAnsi="Times New Roman" w:cs="Times New Roman"/>
                <w:bCs/>
                <w:iCs/>
                <w:sz w:val="24"/>
                <w:szCs w:val="24"/>
              </w:rPr>
              <w:t xml:space="preserve">Дом, </w:t>
            </w:r>
            <w:r w:rsidR="00B27328" w:rsidRPr="00E67BE9">
              <w:rPr>
                <w:rFonts w:ascii="Times New Roman" w:hAnsi="Times New Roman" w:cs="Times New Roman"/>
                <w:bCs/>
                <w:iCs/>
                <w:sz w:val="24"/>
                <w:szCs w:val="24"/>
              </w:rPr>
              <w:t>который звучит.</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w:t>
            </w:r>
            <w:r>
              <w:rPr>
                <w:rFonts w:ascii="Times New Roman" w:hAnsi="Times New Roman"/>
                <w:sz w:val="24"/>
                <w:szCs w:val="24"/>
              </w:rPr>
              <w:lastRenderedPageBreak/>
              <w:t>еской направленности</w:t>
            </w:r>
          </w:p>
          <w:p w:rsidR="00B27328" w:rsidRDefault="00B40CF6" w:rsidP="00B40CF6">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lastRenderedPageBreak/>
              <w:t>Знать/ понимать:</w:t>
            </w:r>
            <w:r w:rsidRPr="00B27328">
              <w:rPr>
                <w:rFonts w:ascii="Times New Roman" w:hAnsi="Times New Roman" w:cs="Times New Roman"/>
                <w:sz w:val="24"/>
                <w:szCs w:val="24"/>
                <w:lang w:eastAsia="en-US"/>
              </w:rPr>
              <w:t xml:space="preserve"> определение жанров: </w:t>
            </w:r>
            <w:r w:rsidRPr="00B27328">
              <w:rPr>
                <w:rFonts w:ascii="Times New Roman" w:hAnsi="Times New Roman" w:cs="Times New Roman"/>
                <w:b/>
                <w:i/>
                <w:sz w:val="24"/>
                <w:szCs w:val="24"/>
                <w:lang w:eastAsia="en-US"/>
              </w:rPr>
              <w:t>опера – балет,</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сходства и различия, названия произведений и их авторов.</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lastRenderedPageBreak/>
              <w:t>Уметь:</w:t>
            </w:r>
            <w:r w:rsidRPr="00B27328">
              <w:rPr>
                <w:rFonts w:ascii="Times New Roman" w:hAnsi="Times New Roman" w:cs="Times New Roman"/>
                <w:sz w:val="24"/>
                <w:szCs w:val="24"/>
                <w:lang w:eastAsia="en-US"/>
              </w:rPr>
              <w:t xml:space="preserve"> вслушиваться  в звучащую музыку и определять характер произведения, выделять характерные</w:t>
            </w:r>
            <w:r w:rsidRPr="00B27328">
              <w:rPr>
                <w:rFonts w:ascii="Times New Roman" w:hAnsi="Times New Roman" w:cs="Times New Roman"/>
                <w:b/>
                <w:sz w:val="24"/>
                <w:szCs w:val="24"/>
                <w:lang w:eastAsia="en-US"/>
              </w:rPr>
              <w:t xml:space="preserve">  </w:t>
            </w:r>
            <w:r w:rsidRPr="00B27328">
              <w:rPr>
                <w:rFonts w:ascii="Times New Roman" w:hAnsi="Times New Roman" w:cs="Times New Roman"/>
                <w:sz w:val="24"/>
                <w:szCs w:val="24"/>
                <w:lang w:eastAsia="en-US"/>
              </w:rPr>
              <w:t>интонационные музыкальные осо</w:t>
            </w:r>
            <w:r w:rsidR="00EC564A">
              <w:rPr>
                <w:rFonts w:ascii="Times New Roman" w:hAnsi="Times New Roman" w:cs="Times New Roman"/>
                <w:sz w:val="24"/>
                <w:szCs w:val="24"/>
                <w:lang w:eastAsia="en-US"/>
              </w:rPr>
              <w:t>бенности музыкального сочинения; э</w:t>
            </w:r>
            <w:r w:rsidRPr="00B27328">
              <w:rPr>
                <w:rFonts w:ascii="Times New Roman" w:hAnsi="Times New Roman" w:cs="Times New Roman"/>
                <w:sz w:val="24"/>
                <w:szCs w:val="24"/>
                <w:lang w:eastAsia="en-US"/>
              </w:rPr>
              <w:t xml:space="preserve">моционально откликаться на музыкальное произведение и выразить свое впечатление в пении, игре или пластике. </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lastRenderedPageBreak/>
              <w:t>31</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Опера –</w:t>
            </w:r>
            <w:r w:rsidR="00B40CF6">
              <w:rPr>
                <w:rFonts w:ascii="Times New Roman" w:hAnsi="Times New Roman" w:cs="Times New Roman"/>
                <w:bCs/>
                <w:iCs/>
                <w:sz w:val="24"/>
                <w:szCs w:val="24"/>
              </w:rPr>
              <w:t xml:space="preserve"> </w:t>
            </w:r>
            <w:r w:rsidRPr="00E67BE9">
              <w:rPr>
                <w:rFonts w:ascii="Times New Roman" w:hAnsi="Times New Roman" w:cs="Times New Roman"/>
                <w:bCs/>
                <w:iCs/>
                <w:sz w:val="24"/>
                <w:szCs w:val="24"/>
              </w:rPr>
              <w:t>сказка.</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«открытия» нового знания</w:t>
            </w:r>
          </w:p>
          <w:p w:rsidR="00B27328" w:rsidRDefault="00B40CF6" w:rsidP="00B40CF6">
            <w:pPr>
              <w:pStyle w:val="af1"/>
              <w:spacing w:before="0" w:beforeAutospacing="0" w:after="0" w:afterAutospacing="0" w:line="276" w:lineRule="auto"/>
            </w:pPr>
            <w:r>
              <w:rPr>
                <w:rFonts w:ascii="Times New Roman" w:hAnsi="Times New Roman"/>
              </w:rPr>
              <w:t>Мультимедиа – урок.</w:t>
            </w:r>
            <w:bookmarkStart w:id="1" w:name="_GoBack"/>
            <w:bookmarkEnd w:id="1"/>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b/>
                <w:i/>
                <w:sz w:val="24"/>
                <w:szCs w:val="24"/>
                <w:lang w:eastAsia="en-US"/>
              </w:rPr>
            </w:pPr>
            <w:proofErr w:type="gramStart"/>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определения: </w:t>
            </w:r>
            <w:r w:rsidRPr="00B27328">
              <w:rPr>
                <w:rFonts w:ascii="Times New Roman" w:hAnsi="Times New Roman" w:cs="Times New Roman"/>
                <w:b/>
                <w:i/>
                <w:sz w:val="24"/>
                <w:szCs w:val="24"/>
                <w:lang w:eastAsia="en-US"/>
              </w:rPr>
              <w:t>опера,</w:t>
            </w:r>
            <w:r w:rsidRPr="00B27328">
              <w:rPr>
                <w:rFonts w:ascii="Times New Roman" w:hAnsi="Times New Roman" w:cs="Times New Roman"/>
                <w:sz w:val="24"/>
                <w:szCs w:val="24"/>
                <w:lang w:eastAsia="en-US"/>
              </w:rPr>
              <w:t xml:space="preserve"> </w:t>
            </w:r>
            <w:r w:rsidR="00EC564A">
              <w:rPr>
                <w:rFonts w:ascii="Times New Roman" w:hAnsi="Times New Roman" w:cs="Times New Roman"/>
                <w:b/>
                <w:i/>
                <w:sz w:val="24"/>
                <w:szCs w:val="24"/>
                <w:lang w:eastAsia="en-US"/>
              </w:rPr>
              <w:t>хор, солисты, оркестр;</w:t>
            </w:r>
            <w:r w:rsidRPr="00B27328">
              <w:rPr>
                <w:rFonts w:ascii="Times New Roman" w:hAnsi="Times New Roman" w:cs="Times New Roman"/>
                <w:b/>
                <w:i/>
                <w:sz w:val="24"/>
                <w:szCs w:val="24"/>
                <w:lang w:eastAsia="en-US"/>
              </w:rPr>
              <w:t xml:space="preserve"> </w:t>
            </w:r>
            <w:r w:rsidR="00EC564A">
              <w:rPr>
                <w:rFonts w:ascii="Times New Roman" w:hAnsi="Times New Roman" w:cs="Times New Roman"/>
                <w:sz w:val="24"/>
                <w:szCs w:val="24"/>
                <w:lang w:eastAsia="en-US"/>
              </w:rPr>
              <w:t>р</w:t>
            </w:r>
            <w:r w:rsidRPr="00B27328">
              <w:rPr>
                <w:rFonts w:ascii="Times New Roman" w:hAnsi="Times New Roman" w:cs="Times New Roman"/>
                <w:sz w:val="24"/>
                <w:szCs w:val="24"/>
                <w:lang w:eastAsia="en-US"/>
              </w:rPr>
              <w:t xml:space="preserve">азличать характер музыки: </w:t>
            </w:r>
            <w:r w:rsidRPr="00B27328">
              <w:rPr>
                <w:rFonts w:ascii="Times New Roman" w:hAnsi="Times New Roman" w:cs="Times New Roman"/>
                <w:b/>
                <w:i/>
                <w:sz w:val="24"/>
                <w:szCs w:val="24"/>
                <w:lang w:eastAsia="en-US"/>
              </w:rPr>
              <w:t>танцевальный, песенный, маршевый.</w:t>
            </w:r>
            <w:proofErr w:type="gramEnd"/>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назвать понравившееся  произведения, дать его характерист</w:t>
            </w:r>
            <w:r w:rsidR="00EC564A">
              <w:rPr>
                <w:rFonts w:ascii="Times New Roman" w:hAnsi="Times New Roman" w:cs="Times New Roman"/>
                <w:sz w:val="24"/>
                <w:szCs w:val="24"/>
                <w:lang w:eastAsia="en-US"/>
              </w:rPr>
              <w:t>ику; у</w:t>
            </w:r>
            <w:r w:rsidRPr="00B27328">
              <w:rPr>
                <w:rFonts w:ascii="Times New Roman" w:hAnsi="Times New Roman" w:cs="Times New Roman"/>
                <w:sz w:val="24"/>
                <w:szCs w:val="24"/>
                <w:lang w:eastAsia="en-US"/>
              </w:rPr>
              <w:t>меть сопоставлять,  сравнивать, различные жанры музыки.</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32</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 xml:space="preserve">«Ничего на свете лучше </w:t>
            </w:r>
            <w:proofErr w:type="gramStart"/>
            <w:r w:rsidRPr="00E67BE9">
              <w:rPr>
                <w:rFonts w:ascii="Times New Roman" w:hAnsi="Times New Roman" w:cs="Times New Roman"/>
                <w:bCs/>
                <w:iCs/>
                <w:sz w:val="24"/>
                <w:szCs w:val="24"/>
              </w:rPr>
              <w:t>нету</w:t>
            </w:r>
            <w:proofErr w:type="gramEnd"/>
            <w:r w:rsidRPr="00E67BE9">
              <w:rPr>
                <w:rFonts w:ascii="Times New Roman" w:hAnsi="Times New Roman" w:cs="Times New Roman"/>
                <w:bCs/>
                <w:iCs/>
                <w:sz w:val="24"/>
                <w:szCs w:val="24"/>
              </w:rPr>
              <w:t>».</w:t>
            </w:r>
          </w:p>
        </w:tc>
        <w:tc>
          <w:tcPr>
            <w:tcW w:w="2111" w:type="dxa"/>
            <w:tcBorders>
              <w:top w:val="single" w:sz="4" w:space="0" w:color="auto"/>
              <w:left w:val="single" w:sz="4" w:space="0" w:color="auto"/>
              <w:bottom w:val="single" w:sz="4" w:space="0" w:color="auto"/>
              <w:right w:val="single" w:sz="4" w:space="0" w:color="auto"/>
            </w:tcBorders>
            <w:hideMark/>
          </w:tcPr>
          <w:p w:rsidR="00B40CF6" w:rsidRDefault="00B40CF6" w:rsidP="00B40CF6">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общеметодологической направленности</w:t>
            </w:r>
          </w:p>
          <w:p w:rsidR="00B27328" w:rsidRDefault="00B40CF6" w:rsidP="00B40CF6">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элементарные понятия о музыкальной грамоте  и использовать их во время урока, </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 xml:space="preserve"> через различные формы деятельности  систематизировать словарный запас детей.</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pStyle w:val="af1"/>
              <w:spacing w:before="0" w:beforeAutospacing="0" w:after="0" w:afterAutospacing="0" w:line="276" w:lineRule="auto"/>
              <w:rPr>
                <w:rFonts w:ascii="Times New Roman" w:hAnsi="Times New Roman" w:cs="Times New Roman"/>
              </w:rPr>
            </w:pPr>
            <w:r w:rsidRPr="00E67BE9">
              <w:rPr>
                <w:rFonts w:ascii="Times New Roman" w:hAnsi="Times New Roman" w:cs="Times New Roman"/>
              </w:rPr>
              <w:t>33</w:t>
            </w: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B27328">
            <w:pPr>
              <w:pStyle w:val="af1"/>
              <w:spacing w:before="0" w:beforeAutospacing="0" w:after="0" w:afterAutospacing="0" w:line="276" w:lineRule="auto"/>
            </w:pPr>
          </w:p>
        </w:tc>
        <w:tc>
          <w:tcPr>
            <w:tcW w:w="4394" w:type="dxa"/>
            <w:tcBorders>
              <w:top w:val="single" w:sz="4" w:space="0" w:color="auto"/>
              <w:left w:val="single" w:sz="4" w:space="0" w:color="auto"/>
              <w:bottom w:val="single" w:sz="4" w:space="0" w:color="auto"/>
              <w:right w:val="single" w:sz="4" w:space="0" w:color="auto"/>
            </w:tcBorders>
            <w:hideMark/>
          </w:tcPr>
          <w:p w:rsidR="00B27328" w:rsidRPr="00E67BE9" w:rsidRDefault="00B27328" w:rsidP="00B27328">
            <w:pPr>
              <w:autoSpaceDE w:val="0"/>
              <w:autoSpaceDN w:val="0"/>
              <w:adjustRightInd w:val="0"/>
              <w:spacing w:after="0"/>
              <w:rPr>
                <w:rFonts w:ascii="Times New Roman" w:hAnsi="Times New Roman" w:cs="Times New Roman"/>
                <w:bCs/>
                <w:iCs/>
                <w:sz w:val="24"/>
                <w:szCs w:val="24"/>
              </w:rPr>
            </w:pPr>
            <w:r w:rsidRPr="00E67BE9">
              <w:rPr>
                <w:rFonts w:ascii="Times New Roman" w:hAnsi="Times New Roman" w:cs="Times New Roman"/>
                <w:bCs/>
                <w:iCs/>
                <w:sz w:val="24"/>
                <w:szCs w:val="24"/>
              </w:rPr>
              <w:t>Афиша. Программа. Обобщающий урок.</w:t>
            </w:r>
          </w:p>
        </w:tc>
        <w:tc>
          <w:tcPr>
            <w:tcW w:w="2111" w:type="dxa"/>
            <w:tcBorders>
              <w:top w:val="single" w:sz="4" w:space="0" w:color="auto"/>
              <w:left w:val="single" w:sz="4" w:space="0" w:color="auto"/>
              <w:bottom w:val="single" w:sz="4" w:space="0" w:color="auto"/>
              <w:right w:val="single" w:sz="4" w:space="0" w:color="auto"/>
            </w:tcBorders>
            <w:hideMark/>
          </w:tcPr>
          <w:p w:rsidR="00A21CC7" w:rsidRDefault="00A21CC7" w:rsidP="00A21CC7">
            <w:pPr>
              <w:snapToGrid w:val="0"/>
              <w:spacing w:after="0" w:line="240" w:lineRule="auto"/>
              <w:rPr>
                <w:rFonts w:ascii="Times New Roman" w:hAnsi="Times New Roman"/>
                <w:sz w:val="24"/>
                <w:szCs w:val="24"/>
              </w:rPr>
            </w:pPr>
            <w:r>
              <w:rPr>
                <w:rFonts w:ascii="Times New Roman" w:hAnsi="Times New Roman"/>
                <w:sz w:val="24"/>
                <w:szCs w:val="24"/>
              </w:rPr>
              <w:t>Урок общеметодологической направленности</w:t>
            </w:r>
          </w:p>
          <w:p w:rsidR="00B27328" w:rsidRDefault="00A21CC7" w:rsidP="00A21CC7">
            <w:pPr>
              <w:pStyle w:val="af1"/>
              <w:spacing w:before="0" w:beforeAutospacing="0" w:after="0" w:afterAutospacing="0" w:line="276" w:lineRule="auto"/>
            </w:pPr>
            <w:r>
              <w:rPr>
                <w:rFonts w:ascii="Times New Roman" w:hAnsi="Times New Roman"/>
              </w:rPr>
              <w:t>Урок-игра.</w:t>
            </w:r>
          </w:p>
        </w:tc>
        <w:tc>
          <w:tcPr>
            <w:tcW w:w="6422" w:type="dxa"/>
            <w:tcBorders>
              <w:top w:val="single" w:sz="4" w:space="0" w:color="auto"/>
              <w:left w:val="single" w:sz="4" w:space="0" w:color="auto"/>
              <w:bottom w:val="single" w:sz="4" w:space="0" w:color="auto"/>
              <w:right w:val="single" w:sz="4" w:space="0" w:color="auto"/>
            </w:tcBorders>
            <w:hideMark/>
          </w:tcPr>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Знать/ понимать:</w:t>
            </w:r>
            <w:r w:rsidRPr="00B27328">
              <w:rPr>
                <w:rFonts w:ascii="Times New Roman" w:hAnsi="Times New Roman" w:cs="Times New Roman"/>
                <w:sz w:val="24"/>
                <w:szCs w:val="24"/>
                <w:lang w:eastAsia="en-US"/>
              </w:rPr>
              <w:t xml:space="preserve"> что все события в жизни человека находят свое отражение в ярких музык</w:t>
            </w:r>
            <w:r w:rsidR="00EC564A">
              <w:rPr>
                <w:rFonts w:ascii="Times New Roman" w:hAnsi="Times New Roman" w:cs="Times New Roman"/>
                <w:sz w:val="24"/>
                <w:szCs w:val="24"/>
                <w:lang w:eastAsia="en-US"/>
              </w:rPr>
              <w:t>альных и художественных образах; п</w:t>
            </w:r>
            <w:r w:rsidRPr="00B27328">
              <w:rPr>
                <w:rFonts w:ascii="Times New Roman" w:hAnsi="Times New Roman" w:cs="Times New Roman"/>
                <w:sz w:val="24"/>
                <w:szCs w:val="24"/>
                <w:lang w:eastAsia="en-US"/>
              </w:rPr>
              <w:t xml:space="preserve">онимать триединство: </w:t>
            </w:r>
            <w:r w:rsidRPr="00B27328">
              <w:rPr>
                <w:rFonts w:ascii="Times New Roman" w:hAnsi="Times New Roman" w:cs="Times New Roman"/>
                <w:i/>
                <w:sz w:val="24"/>
                <w:szCs w:val="24"/>
                <w:lang w:eastAsia="en-US"/>
              </w:rPr>
              <w:t>композитор – исполнитель – слушатель</w:t>
            </w:r>
            <w:r w:rsidRPr="00B27328">
              <w:rPr>
                <w:rFonts w:ascii="Times New Roman" w:hAnsi="Times New Roman" w:cs="Times New Roman"/>
                <w:sz w:val="24"/>
                <w:szCs w:val="24"/>
                <w:lang w:eastAsia="en-US"/>
              </w:rPr>
              <w:t>.</w:t>
            </w:r>
          </w:p>
          <w:p w:rsidR="00B27328" w:rsidRPr="00B27328" w:rsidRDefault="00B27328" w:rsidP="00B27328">
            <w:pPr>
              <w:spacing w:after="0"/>
              <w:rPr>
                <w:rFonts w:ascii="Times New Roman" w:hAnsi="Times New Roman" w:cs="Times New Roman"/>
                <w:sz w:val="24"/>
                <w:szCs w:val="24"/>
                <w:lang w:eastAsia="en-US"/>
              </w:rPr>
            </w:pPr>
            <w:r w:rsidRPr="00B27328">
              <w:rPr>
                <w:rFonts w:ascii="Times New Roman" w:hAnsi="Times New Roman" w:cs="Times New Roman"/>
                <w:b/>
                <w:sz w:val="24"/>
                <w:szCs w:val="24"/>
                <w:lang w:eastAsia="en-US"/>
              </w:rPr>
              <w:t xml:space="preserve">Уметь: </w:t>
            </w:r>
            <w:r w:rsidRPr="00B27328">
              <w:rPr>
                <w:rFonts w:ascii="Times New Roman" w:hAnsi="Times New Roman" w:cs="Times New Roman"/>
                <w:sz w:val="24"/>
                <w:szCs w:val="24"/>
                <w:lang w:eastAsia="en-US"/>
              </w:rPr>
              <w:t xml:space="preserve">размышлять о музыке, </w:t>
            </w:r>
            <w:proofErr w:type="gramStart"/>
            <w:r w:rsidRPr="00B27328">
              <w:rPr>
                <w:rFonts w:ascii="Times New Roman" w:hAnsi="Times New Roman" w:cs="Times New Roman"/>
                <w:sz w:val="24"/>
                <w:szCs w:val="24"/>
                <w:lang w:eastAsia="en-US"/>
              </w:rPr>
              <w:t>высказывать собственное отношение</w:t>
            </w:r>
            <w:proofErr w:type="gramEnd"/>
            <w:r w:rsidRPr="00B27328">
              <w:rPr>
                <w:rFonts w:ascii="Times New Roman" w:hAnsi="Times New Roman" w:cs="Times New Roman"/>
                <w:sz w:val="24"/>
                <w:szCs w:val="24"/>
                <w:lang w:eastAsia="en-US"/>
              </w:rPr>
              <w:t xml:space="preserve"> к различным музыкальным явлениям, сочинениям, создавать собственные исполнительские интерпретации.</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4394"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rPr>
                <w:rFonts w:ascii="Times New Roman" w:hAnsi="Times New Roman" w:cs="Times New Roman"/>
                <w:b/>
                <w:sz w:val="24"/>
                <w:szCs w:val="24"/>
              </w:rPr>
            </w:pPr>
            <w:r w:rsidRPr="00E67BE9">
              <w:rPr>
                <w:rFonts w:ascii="Times New Roman" w:hAnsi="Times New Roman" w:cs="Times New Roman"/>
                <w:b/>
                <w:sz w:val="24"/>
                <w:szCs w:val="24"/>
              </w:rPr>
              <w:t>1 четверть</w:t>
            </w:r>
          </w:p>
        </w:tc>
        <w:tc>
          <w:tcPr>
            <w:tcW w:w="2111"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p>
        </w:tc>
        <w:tc>
          <w:tcPr>
            <w:tcW w:w="6422"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r w:rsidRPr="00E67BE9">
              <w:rPr>
                <w:rFonts w:ascii="Times New Roman" w:hAnsi="Times New Roman" w:cs="Times New Roman"/>
                <w:sz w:val="24"/>
                <w:szCs w:val="24"/>
              </w:rPr>
              <w:t>8</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4394"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rPr>
                <w:rFonts w:ascii="Times New Roman" w:hAnsi="Times New Roman" w:cs="Times New Roman"/>
                <w:b/>
                <w:sz w:val="24"/>
                <w:szCs w:val="24"/>
              </w:rPr>
            </w:pPr>
            <w:r w:rsidRPr="00E67BE9">
              <w:rPr>
                <w:rFonts w:ascii="Times New Roman" w:hAnsi="Times New Roman" w:cs="Times New Roman"/>
                <w:b/>
                <w:sz w:val="24"/>
                <w:szCs w:val="24"/>
              </w:rPr>
              <w:t xml:space="preserve"> 2 четверть</w:t>
            </w:r>
          </w:p>
        </w:tc>
        <w:tc>
          <w:tcPr>
            <w:tcW w:w="2111"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p>
        </w:tc>
        <w:tc>
          <w:tcPr>
            <w:tcW w:w="6422"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r w:rsidRPr="00E67BE9">
              <w:rPr>
                <w:rFonts w:ascii="Times New Roman" w:hAnsi="Times New Roman" w:cs="Times New Roman"/>
                <w:sz w:val="24"/>
                <w:szCs w:val="24"/>
              </w:rPr>
              <w:t>8</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4394"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rPr>
                <w:rFonts w:ascii="Times New Roman" w:hAnsi="Times New Roman" w:cs="Times New Roman"/>
                <w:b/>
                <w:sz w:val="24"/>
                <w:szCs w:val="24"/>
              </w:rPr>
            </w:pPr>
            <w:r w:rsidRPr="00E67BE9">
              <w:rPr>
                <w:rFonts w:ascii="Times New Roman" w:hAnsi="Times New Roman" w:cs="Times New Roman"/>
                <w:b/>
                <w:sz w:val="24"/>
                <w:szCs w:val="24"/>
              </w:rPr>
              <w:t>3 четверть</w:t>
            </w:r>
          </w:p>
        </w:tc>
        <w:tc>
          <w:tcPr>
            <w:tcW w:w="2111"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p>
        </w:tc>
        <w:tc>
          <w:tcPr>
            <w:tcW w:w="6422"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r w:rsidRPr="00E67BE9">
              <w:rPr>
                <w:rFonts w:ascii="Times New Roman" w:hAnsi="Times New Roman" w:cs="Times New Roman"/>
                <w:sz w:val="24"/>
                <w:szCs w:val="24"/>
              </w:rPr>
              <w:t>9</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4394"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rPr>
                <w:rFonts w:ascii="Times New Roman" w:hAnsi="Times New Roman" w:cs="Times New Roman"/>
                <w:b/>
                <w:sz w:val="24"/>
                <w:szCs w:val="24"/>
              </w:rPr>
            </w:pPr>
            <w:r w:rsidRPr="00E67BE9">
              <w:rPr>
                <w:rFonts w:ascii="Times New Roman" w:hAnsi="Times New Roman" w:cs="Times New Roman"/>
                <w:b/>
                <w:sz w:val="24"/>
                <w:szCs w:val="24"/>
              </w:rPr>
              <w:t>4 четверть</w:t>
            </w:r>
          </w:p>
        </w:tc>
        <w:tc>
          <w:tcPr>
            <w:tcW w:w="2111"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p>
        </w:tc>
        <w:tc>
          <w:tcPr>
            <w:tcW w:w="6422"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jc w:val="center"/>
              <w:rPr>
                <w:rFonts w:ascii="Times New Roman" w:hAnsi="Times New Roman" w:cs="Times New Roman"/>
                <w:sz w:val="24"/>
                <w:szCs w:val="24"/>
              </w:rPr>
            </w:pPr>
            <w:r w:rsidRPr="00E67BE9">
              <w:rPr>
                <w:rFonts w:ascii="Times New Roman" w:hAnsi="Times New Roman" w:cs="Times New Roman"/>
                <w:sz w:val="24"/>
                <w:szCs w:val="24"/>
              </w:rPr>
              <w:t>8</w:t>
            </w:r>
          </w:p>
        </w:tc>
      </w:tr>
      <w:tr w:rsidR="00B27328" w:rsidTr="001439D2">
        <w:trPr>
          <w:trHeight w:val="309"/>
          <w:jc w:val="center"/>
        </w:trPr>
        <w:tc>
          <w:tcPr>
            <w:tcW w:w="627"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851" w:type="dxa"/>
            <w:tcBorders>
              <w:top w:val="single" w:sz="4" w:space="0" w:color="auto"/>
              <w:left w:val="single" w:sz="4" w:space="0" w:color="auto"/>
              <w:bottom w:val="single" w:sz="4" w:space="0" w:color="auto"/>
              <w:right w:val="single" w:sz="4" w:space="0" w:color="auto"/>
            </w:tcBorders>
          </w:tcPr>
          <w:p w:rsidR="00B27328" w:rsidRDefault="00B27328" w:rsidP="00037A9C">
            <w:pPr>
              <w:pStyle w:val="af1"/>
              <w:spacing w:line="276" w:lineRule="auto"/>
            </w:pPr>
          </w:p>
        </w:tc>
        <w:tc>
          <w:tcPr>
            <w:tcW w:w="4394"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rPr>
                <w:rFonts w:ascii="Times New Roman" w:hAnsi="Times New Roman" w:cs="Times New Roman"/>
                <w:b/>
                <w:color w:val="000000"/>
                <w:sz w:val="24"/>
                <w:szCs w:val="24"/>
              </w:rPr>
            </w:pPr>
            <w:r w:rsidRPr="00E67BE9">
              <w:rPr>
                <w:rFonts w:ascii="Times New Roman" w:hAnsi="Times New Roman" w:cs="Times New Roman"/>
                <w:b/>
                <w:sz w:val="24"/>
                <w:szCs w:val="24"/>
              </w:rPr>
              <w:t>Итого</w:t>
            </w:r>
          </w:p>
        </w:tc>
        <w:tc>
          <w:tcPr>
            <w:tcW w:w="2111"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shd w:val="clear" w:color="auto" w:fill="FFFFFF"/>
              <w:autoSpaceDE w:val="0"/>
              <w:ind w:firstLine="102"/>
              <w:jc w:val="center"/>
              <w:rPr>
                <w:rFonts w:ascii="Times New Roman" w:hAnsi="Times New Roman" w:cs="Times New Roman"/>
                <w:b/>
                <w:color w:val="000000"/>
                <w:sz w:val="24"/>
                <w:szCs w:val="24"/>
              </w:rPr>
            </w:pPr>
          </w:p>
        </w:tc>
        <w:tc>
          <w:tcPr>
            <w:tcW w:w="6422" w:type="dxa"/>
            <w:tcBorders>
              <w:top w:val="single" w:sz="4" w:space="0" w:color="auto"/>
              <w:left w:val="single" w:sz="4" w:space="0" w:color="auto"/>
              <w:bottom w:val="single" w:sz="4" w:space="0" w:color="auto"/>
              <w:right w:val="single" w:sz="4" w:space="0" w:color="auto"/>
            </w:tcBorders>
          </w:tcPr>
          <w:p w:rsidR="00B27328" w:rsidRPr="00E67BE9" w:rsidRDefault="00B27328" w:rsidP="00037A9C">
            <w:pPr>
              <w:shd w:val="clear" w:color="auto" w:fill="FFFFFF"/>
              <w:autoSpaceDE w:val="0"/>
              <w:ind w:firstLine="102"/>
              <w:jc w:val="center"/>
              <w:rPr>
                <w:rFonts w:ascii="Times New Roman" w:hAnsi="Times New Roman" w:cs="Times New Roman"/>
                <w:b/>
                <w:color w:val="000000"/>
                <w:sz w:val="24"/>
                <w:szCs w:val="24"/>
              </w:rPr>
            </w:pPr>
            <w:r w:rsidRPr="00E67BE9">
              <w:rPr>
                <w:rFonts w:ascii="Times New Roman" w:hAnsi="Times New Roman" w:cs="Times New Roman"/>
                <w:b/>
                <w:color w:val="000000"/>
                <w:sz w:val="24"/>
                <w:szCs w:val="24"/>
              </w:rPr>
              <w:t>33</w:t>
            </w:r>
          </w:p>
        </w:tc>
      </w:tr>
    </w:tbl>
    <w:p w:rsidR="00DE4A5C" w:rsidRPr="00D71379" w:rsidRDefault="00DE4A5C" w:rsidP="00D71379">
      <w:pPr>
        <w:spacing w:after="0" w:line="240" w:lineRule="auto"/>
        <w:rPr>
          <w:rFonts w:ascii="Times New Roman" w:hAnsi="Times New Roman" w:cs="Times New Roman"/>
          <w:b/>
          <w:sz w:val="24"/>
          <w:szCs w:val="24"/>
        </w:rPr>
      </w:pPr>
    </w:p>
    <w:sectPr w:rsidR="00DE4A5C" w:rsidRPr="00D71379" w:rsidSect="00D85C50">
      <w:pgSz w:w="16838" w:h="11906" w:orient="landscape"/>
      <w:pgMar w:top="426" w:right="67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3pt;height:11.3pt" o:bullet="t">
        <v:imagedata r:id="rId1" o:title="clip_image001"/>
      </v:shape>
    </w:pict>
  </w:numPicBullet>
  <w:abstractNum w:abstractNumId="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7D2F28"/>
    <w:multiLevelType w:val="multilevel"/>
    <w:tmpl w:val="90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2"/>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B7109"/>
    <w:rsid w:val="00007024"/>
    <w:rsid w:val="000112B1"/>
    <w:rsid w:val="00021C9B"/>
    <w:rsid w:val="00037A9C"/>
    <w:rsid w:val="0006148E"/>
    <w:rsid w:val="00094105"/>
    <w:rsid w:val="00097FF8"/>
    <w:rsid w:val="000E1338"/>
    <w:rsid w:val="00120543"/>
    <w:rsid w:val="001439D2"/>
    <w:rsid w:val="0018739B"/>
    <w:rsid w:val="00190CB0"/>
    <w:rsid w:val="001A6935"/>
    <w:rsid w:val="001F3F95"/>
    <w:rsid w:val="0021012B"/>
    <w:rsid w:val="00216FF1"/>
    <w:rsid w:val="0022571F"/>
    <w:rsid w:val="00241B32"/>
    <w:rsid w:val="00284C9F"/>
    <w:rsid w:val="002A33B4"/>
    <w:rsid w:val="002C28CE"/>
    <w:rsid w:val="002D360B"/>
    <w:rsid w:val="002F0050"/>
    <w:rsid w:val="002F6EEA"/>
    <w:rsid w:val="00312E8E"/>
    <w:rsid w:val="003661F9"/>
    <w:rsid w:val="003B7039"/>
    <w:rsid w:val="003F727C"/>
    <w:rsid w:val="004072EE"/>
    <w:rsid w:val="00480199"/>
    <w:rsid w:val="00481B14"/>
    <w:rsid w:val="00495368"/>
    <w:rsid w:val="004A46D1"/>
    <w:rsid w:val="00533129"/>
    <w:rsid w:val="005541D8"/>
    <w:rsid w:val="005C1610"/>
    <w:rsid w:val="005E7056"/>
    <w:rsid w:val="005F0560"/>
    <w:rsid w:val="00606561"/>
    <w:rsid w:val="0064353B"/>
    <w:rsid w:val="00653293"/>
    <w:rsid w:val="00661335"/>
    <w:rsid w:val="00665A3C"/>
    <w:rsid w:val="00672AA4"/>
    <w:rsid w:val="00680915"/>
    <w:rsid w:val="006A2BB9"/>
    <w:rsid w:val="006A444C"/>
    <w:rsid w:val="006A674F"/>
    <w:rsid w:val="006F1571"/>
    <w:rsid w:val="0070543B"/>
    <w:rsid w:val="00722FD6"/>
    <w:rsid w:val="00731B43"/>
    <w:rsid w:val="00751E38"/>
    <w:rsid w:val="007837C4"/>
    <w:rsid w:val="0079532D"/>
    <w:rsid w:val="007A56A6"/>
    <w:rsid w:val="007B60CA"/>
    <w:rsid w:val="007C5033"/>
    <w:rsid w:val="007D27D3"/>
    <w:rsid w:val="007D3FD1"/>
    <w:rsid w:val="007F44B8"/>
    <w:rsid w:val="00815651"/>
    <w:rsid w:val="00821EEC"/>
    <w:rsid w:val="0088302B"/>
    <w:rsid w:val="008852DD"/>
    <w:rsid w:val="008B72EC"/>
    <w:rsid w:val="008C1D81"/>
    <w:rsid w:val="008E540C"/>
    <w:rsid w:val="008F33BB"/>
    <w:rsid w:val="00927B17"/>
    <w:rsid w:val="009609DA"/>
    <w:rsid w:val="00977462"/>
    <w:rsid w:val="00992F46"/>
    <w:rsid w:val="00A1054C"/>
    <w:rsid w:val="00A21CC7"/>
    <w:rsid w:val="00A53A86"/>
    <w:rsid w:val="00A944FB"/>
    <w:rsid w:val="00AB7109"/>
    <w:rsid w:val="00B27328"/>
    <w:rsid w:val="00B40CF6"/>
    <w:rsid w:val="00B5154A"/>
    <w:rsid w:val="00B74AF8"/>
    <w:rsid w:val="00BF4ACA"/>
    <w:rsid w:val="00C5252F"/>
    <w:rsid w:val="00C87B9B"/>
    <w:rsid w:val="00CC79E9"/>
    <w:rsid w:val="00D71379"/>
    <w:rsid w:val="00D85C50"/>
    <w:rsid w:val="00D97B2B"/>
    <w:rsid w:val="00DE4A5C"/>
    <w:rsid w:val="00DF5A12"/>
    <w:rsid w:val="00E10F53"/>
    <w:rsid w:val="00E41E1E"/>
    <w:rsid w:val="00E67BE9"/>
    <w:rsid w:val="00EC564A"/>
    <w:rsid w:val="00EF3903"/>
    <w:rsid w:val="00F1063E"/>
    <w:rsid w:val="00F67C36"/>
    <w:rsid w:val="00F928F3"/>
    <w:rsid w:val="00FD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39"/>
    <w:rsid w:val="00AB7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c2">
    <w:name w:val="c2"/>
    <w:basedOn w:val="a0"/>
    <w:rsid w:val="003B7039"/>
  </w:style>
  <w:style w:type="paragraph" w:customStyle="1" w:styleId="c9">
    <w:name w:val="c9"/>
    <w:basedOn w:val="a"/>
    <w:rsid w:val="003B70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964">
      <w:bodyDiv w:val="1"/>
      <w:marLeft w:val="0"/>
      <w:marRight w:val="0"/>
      <w:marTop w:val="0"/>
      <w:marBottom w:val="0"/>
      <w:divBdr>
        <w:top w:val="none" w:sz="0" w:space="0" w:color="auto"/>
        <w:left w:val="none" w:sz="0" w:space="0" w:color="auto"/>
        <w:bottom w:val="none" w:sz="0" w:space="0" w:color="auto"/>
        <w:right w:val="none" w:sz="0" w:space="0" w:color="auto"/>
      </w:divBdr>
    </w:div>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589892807">
      <w:bodyDiv w:val="1"/>
      <w:marLeft w:val="0"/>
      <w:marRight w:val="0"/>
      <w:marTop w:val="0"/>
      <w:marBottom w:val="0"/>
      <w:divBdr>
        <w:top w:val="none" w:sz="0" w:space="0" w:color="auto"/>
        <w:left w:val="none" w:sz="0" w:space="0" w:color="auto"/>
        <w:bottom w:val="none" w:sz="0" w:space="0" w:color="auto"/>
        <w:right w:val="none" w:sz="0" w:space="0" w:color="auto"/>
      </w:divBdr>
    </w:div>
    <w:div w:id="666132419">
      <w:bodyDiv w:val="1"/>
      <w:marLeft w:val="0"/>
      <w:marRight w:val="0"/>
      <w:marTop w:val="0"/>
      <w:marBottom w:val="0"/>
      <w:divBdr>
        <w:top w:val="none" w:sz="0" w:space="0" w:color="auto"/>
        <w:left w:val="none" w:sz="0" w:space="0" w:color="auto"/>
        <w:bottom w:val="none" w:sz="0" w:space="0" w:color="auto"/>
        <w:right w:val="none" w:sz="0" w:space="0" w:color="auto"/>
      </w:divBdr>
    </w:div>
    <w:div w:id="1180582323">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 w:id="15015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992D4-707C-45FB-9264-CC39BBA3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16</Pages>
  <Words>5325</Words>
  <Characters>30356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85</cp:revision>
  <cp:lastPrinted>2019-03-31T13:30:00Z</cp:lastPrinted>
  <dcterms:created xsi:type="dcterms:W3CDTF">2016-08-28T02:52:00Z</dcterms:created>
  <dcterms:modified xsi:type="dcterms:W3CDTF">2020-09-24T18:11:00Z</dcterms:modified>
</cp:coreProperties>
</file>