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«</w:t>
      </w:r>
      <w:proofErr w:type="spellStart"/>
      <w:r>
        <w:rPr>
          <w:b/>
          <w:bCs/>
          <w:sz w:val="24"/>
          <w:szCs w:val="24"/>
        </w:rPr>
        <w:t>Прииртышская</w:t>
      </w:r>
      <w:proofErr w:type="spellEnd"/>
      <w:r>
        <w:rPr>
          <w:b/>
          <w:bCs/>
          <w:sz w:val="24"/>
          <w:szCs w:val="24"/>
        </w:rPr>
        <w:t xml:space="preserve"> средняя общеобразовательная школа»</w:t>
      </w:r>
    </w:p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both"/>
        <w:rPr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both"/>
        <w:rPr>
          <w:bCs/>
          <w:sz w:val="22"/>
          <w:szCs w:val="22"/>
        </w:rPr>
      </w:pPr>
    </w:p>
    <w:p w:rsidR="00F57F80" w:rsidRDefault="00F57F80" w:rsidP="00F57F80">
      <w:pPr>
        <w:shd w:val="clear" w:color="auto" w:fill="FFFFFF"/>
        <w:jc w:val="center"/>
        <w:rPr>
          <w:bCs/>
          <w:sz w:val="22"/>
          <w:szCs w:val="22"/>
        </w:rPr>
      </w:pPr>
      <w:r w:rsidRPr="00F57F80">
        <w:rPr>
          <w:bCs/>
          <w:noProof/>
          <w:sz w:val="22"/>
          <w:szCs w:val="22"/>
        </w:rPr>
        <w:drawing>
          <wp:inline distT="0" distB="0" distL="0" distR="0">
            <wp:extent cx="9249410" cy="1552575"/>
            <wp:effectExtent l="0" t="0" r="8890" b="9525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150" cy="15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F57F80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окружающему миру</w:t>
      </w:r>
    </w:p>
    <w:p w:rsidR="00F57F80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1 класса</w:t>
      </w:r>
    </w:p>
    <w:p w:rsidR="00F57F80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F57F80" w:rsidRDefault="007C213C" w:rsidP="00F57F80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Н</w:t>
      </w:r>
      <w:bookmarkStart w:id="0" w:name="_GoBack"/>
      <w:bookmarkEnd w:id="0"/>
      <w:r w:rsidR="00F57F80">
        <w:rPr>
          <w:bCs/>
          <w:sz w:val="24"/>
          <w:szCs w:val="24"/>
        </w:rPr>
        <w:t>ОО</w:t>
      </w:r>
      <w:r w:rsidR="00F57F80">
        <w:rPr>
          <w:bCs/>
          <w:sz w:val="24"/>
          <w:szCs w:val="24"/>
        </w:rPr>
        <w:tab/>
      </w:r>
    </w:p>
    <w:p w:rsidR="00F57F80" w:rsidRDefault="00F57F80" w:rsidP="00F57F80">
      <w:pPr>
        <w:shd w:val="clear" w:color="auto" w:fill="FFFFFF"/>
        <w:jc w:val="right"/>
        <w:rPr>
          <w:bCs/>
          <w:sz w:val="24"/>
          <w:szCs w:val="24"/>
        </w:rPr>
      </w:pPr>
    </w:p>
    <w:p w:rsidR="00F57F80" w:rsidRDefault="00F57F80" w:rsidP="00F57F8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Составитель программы: Захарова </w:t>
      </w:r>
      <w:proofErr w:type="gramStart"/>
      <w:r>
        <w:rPr>
          <w:sz w:val="24"/>
          <w:szCs w:val="24"/>
        </w:rPr>
        <w:t>Н.К..</w:t>
      </w:r>
      <w:proofErr w:type="gramEnd"/>
      <w:r>
        <w:rPr>
          <w:sz w:val="24"/>
          <w:szCs w:val="24"/>
        </w:rPr>
        <w:t>,</w:t>
      </w:r>
    </w:p>
    <w:p w:rsidR="00F57F80" w:rsidRDefault="00F57F80" w:rsidP="00F57F80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начальных классов высшей квалификационной категории</w:t>
      </w:r>
    </w:p>
    <w:p w:rsidR="00F57F80" w:rsidRDefault="00F57F80" w:rsidP="00F57F80">
      <w:pPr>
        <w:jc w:val="right"/>
        <w:rPr>
          <w:sz w:val="24"/>
          <w:szCs w:val="24"/>
        </w:rPr>
      </w:pPr>
    </w:p>
    <w:p w:rsidR="00F57F80" w:rsidRDefault="00F57F80" w:rsidP="00F57F80">
      <w:pPr>
        <w:rPr>
          <w:rStyle w:val="a7"/>
          <w:i w:val="0"/>
        </w:rPr>
      </w:pPr>
    </w:p>
    <w:p w:rsidR="00F57F80" w:rsidRPr="00F57F80" w:rsidRDefault="00F57F80" w:rsidP="00F57F80">
      <w:pPr>
        <w:jc w:val="center"/>
      </w:pPr>
      <w:r>
        <w:rPr>
          <w:rStyle w:val="a7"/>
          <w:i w:val="0"/>
          <w:sz w:val="24"/>
          <w:szCs w:val="24"/>
        </w:rPr>
        <w:t>2019 год</w:t>
      </w:r>
    </w:p>
    <w:p w:rsidR="00F57F80" w:rsidRDefault="00F57F80" w:rsidP="00F57F80">
      <w:pPr>
        <w:pStyle w:val="a4"/>
        <w:jc w:val="both"/>
        <w:rPr>
          <w:color w:val="000000"/>
        </w:rPr>
      </w:pPr>
      <w:r>
        <w:rPr>
          <w:color w:val="000000"/>
        </w:rPr>
        <w:lastRenderedPageBreak/>
        <w:t>Рабочая программа по предмету «Окружающий мир» для учащихся 1 класса составлена в соответствии с</w:t>
      </w:r>
      <w:r w:rsidR="009F5EC2">
        <w:rPr>
          <w:color w:val="000000"/>
        </w:rPr>
        <w:t xml:space="preserve"> примерной</w:t>
      </w:r>
      <w:r>
        <w:rPr>
          <w:color w:val="000000"/>
        </w:rPr>
        <w:t xml:space="preserve"> программой </w:t>
      </w:r>
      <w:r w:rsidR="009F5EC2">
        <w:rPr>
          <w:color w:val="000000"/>
        </w:rPr>
        <w:t xml:space="preserve">начального общего образования, </w:t>
      </w:r>
      <w:r>
        <w:rPr>
          <w:color w:val="000000"/>
        </w:rPr>
        <w:t>разработанной</w:t>
      </w:r>
      <w:r>
        <w:t xml:space="preserve"> на основе авторской программы А.А. Плешакова «Окружающий мир», </w:t>
      </w:r>
      <w:r w:rsidR="00A3291A">
        <w:t xml:space="preserve">-М.: Просвещение, </w:t>
      </w:r>
      <w:r>
        <w:t>2017г.</w:t>
      </w:r>
      <w:r>
        <w:tab/>
      </w:r>
    </w:p>
    <w:p w:rsidR="00F57F80" w:rsidRDefault="00F57F80" w:rsidP="00F57F80">
      <w:pPr>
        <w:pStyle w:val="a4"/>
        <w:ind w:firstLine="708"/>
        <w:jc w:val="both"/>
      </w:pPr>
      <w:r>
        <w:t>На изучение предмета «</w:t>
      </w:r>
      <w:r>
        <w:rPr>
          <w:color w:val="000000"/>
        </w:rPr>
        <w:t xml:space="preserve">Окружающий мир» </w:t>
      </w:r>
      <w:r>
        <w:t>в 1 классе в учебном плане филиала МАОУ «</w:t>
      </w:r>
      <w:proofErr w:type="spellStart"/>
      <w:r>
        <w:t>Прииртышская</w:t>
      </w:r>
      <w:proofErr w:type="spellEnd"/>
      <w:r>
        <w:t xml:space="preserve"> СОШ» - «</w:t>
      </w:r>
      <w:proofErr w:type="spellStart"/>
      <w:r>
        <w:t>Верхнеаремзчнская</w:t>
      </w:r>
      <w:proofErr w:type="spellEnd"/>
      <w:r>
        <w:t xml:space="preserve"> СОШ </w:t>
      </w:r>
      <w:proofErr w:type="spellStart"/>
      <w:r>
        <w:t>им.Д.И.Менделеева</w:t>
      </w:r>
      <w:proofErr w:type="spellEnd"/>
      <w:r>
        <w:t>» отводится 2 часа в неделю, 66 часов в год.</w:t>
      </w:r>
    </w:p>
    <w:p w:rsidR="00F57F80" w:rsidRDefault="00F57F80" w:rsidP="00F57F80">
      <w:pPr>
        <w:pStyle w:val="a4"/>
        <w:ind w:firstLine="708"/>
        <w:jc w:val="both"/>
      </w:pPr>
    </w:p>
    <w:p w:rsidR="00F57F80" w:rsidRPr="00F57F80" w:rsidRDefault="00F57F80" w:rsidP="00F57F80">
      <w:pPr>
        <w:ind w:left="360"/>
        <w:jc w:val="both"/>
        <w:rPr>
          <w:rStyle w:val="FontStyle12"/>
          <w:color w:val="000000"/>
          <w:sz w:val="28"/>
          <w:szCs w:val="28"/>
        </w:rPr>
      </w:pPr>
      <w:r w:rsidRPr="00F57F80">
        <w:rPr>
          <w:rStyle w:val="FontStyle12"/>
          <w:color w:val="000000"/>
          <w:sz w:val="28"/>
          <w:szCs w:val="28"/>
        </w:rPr>
        <w:t>Планируемые результаты освоения учебного предмета:</w:t>
      </w:r>
    </w:p>
    <w:p w:rsidR="00F57F80" w:rsidRDefault="00F57F80" w:rsidP="00F57F80">
      <w:pPr>
        <w:ind w:left="360"/>
        <w:jc w:val="both"/>
        <w:rPr>
          <w:rStyle w:val="FontStyle14"/>
          <w:sz w:val="24"/>
          <w:szCs w:val="24"/>
        </w:rPr>
      </w:pP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328"/>
        <w:gridCol w:w="7232"/>
      </w:tblGrid>
      <w:tr w:rsidR="00F57F80" w:rsidTr="00F57F80">
        <w:trPr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Default="00F57F80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Ученик научится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Default="00F57F80">
            <w:pPr>
              <w:pStyle w:val="a5"/>
              <w:ind w:left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Ученик получит возможность научиться</w:t>
            </w:r>
          </w:p>
        </w:tc>
      </w:tr>
      <w:tr w:rsidR="00F57F80" w:rsidTr="00F57F80">
        <w:trPr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называть родную страну, родной город, село (малую родину); 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флаг и герб России;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узнавать некоторые достопримечательности столицы;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называть по именам, отчествам и фамилиям членов своей семьи;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изученные объекты природы (камни, растения, животных, созвездия);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овощи и фрукты;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с помощью атласа-определителя растения и животных;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сравнивать растения, животных, относить их к определённым группам; сравнивать реку и море;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использовать глобус для знакомства с формой нашей планеты;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находить на глобусе холодные и жаркие районы; 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животных холодных и жарких районов;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прошлое, настоящее и будущее;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соотносить времена года и месяцы;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называть дни недели и времена года в правильной последовательности;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Style w:val="FontStyle14"/>
                <w:rFonts w:ascii="Calibri" w:hAnsi="Calibri" w:cs="Arial"/>
                <w:b w:val="0"/>
                <w:bCs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перечислять цвета радуги в правильной последовательности; 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</w:pPr>
            <w:r>
              <w:rPr>
                <w:color w:val="000000"/>
                <w:sz w:val="24"/>
                <w:szCs w:val="24"/>
              </w:rPr>
              <w:t>проводить наблюдения в окружающем мире с помощью взрослого;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проводить опыты с водой, снегом и льдом;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описывать по плану дерево, рыбу, птицу, своего домашнего питомца (кошку, собаку);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изготавливать модели Солнца, звёзд, созвездий, Луны; 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находить некоторые взаимосвязи в окружающем мире;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объяснять причины возникновения дождя и ветра;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ухаживать за комнатными растениями, животными живого уголка;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мастерить простейшие кормушки и подкармливать птиц;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раздельно собирать мусор в быту;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соблюдать правила поведения в природе;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готовиться ко сну, чистить зубы и мыть руки;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подбирать одежду для разных случаев;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обращаться с электричеством и электроприборами;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переходить улицу;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соблюдать правила безопасной езды на велосипеде;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виды транспорта;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Style w:val="FontStyle14"/>
                <w:rFonts w:ascii="Calibri" w:hAnsi="Calibri" w:cs="Arial"/>
                <w:b w:val="0"/>
                <w:bCs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соблюдать правила безопасности в транспорте.</w:t>
            </w:r>
          </w:p>
        </w:tc>
      </w:tr>
    </w:tbl>
    <w:p w:rsidR="00F57F80" w:rsidRDefault="00F57F80" w:rsidP="00F57F80">
      <w:pPr>
        <w:ind w:left="360"/>
        <w:jc w:val="both"/>
        <w:rPr>
          <w:rStyle w:val="FontStyle14"/>
          <w:color w:val="000000"/>
          <w:sz w:val="24"/>
          <w:szCs w:val="24"/>
        </w:rPr>
      </w:pPr>
      <w:r>
        <w:rPr>
          <w:rStyle w:val="FontStyle14"/>
          <w:color w:val="000000"/>
          <w:sz w:val="24"/>
          <w:szCs w:val="24"/>
        </w:rPr>
        <w:t xml:space="preserve"> </w:t>
      </w:r>
    </w:p>
    <w:p w:rsidR="00F57F80" w:rsidRPr="00B64C8C" w:rsidRDefault="00F57F80" w:rsidP="00F57F80">
      <w:pPr>
        <w:contextualSpacing/>
        <w:rPr>
          <w:sz w:val="28"/>
          <w:szCs w:val="28"/>
        </w:rPr>
      </w:pPr>
      <w:r w:rsidRPr="00B64C8C">
        <w:rPr>
          <w:b/>
          <w:sz w:val="28"/>
          <w:szCs w:val="28"/>
        </w:rPr>
        <w:t>Содержание программы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rPr>
          <w:b/>
          <w:bCs/>
        </w:rPr>
        <w:t xml:space="preserve"> </w:t>
      </w:r>
      <w:r>
        <w:rPr>
          <w:b/>
          <w:bCs/>
        </w:rPr>
        <w:tab/>
        <w:t>Введение (1 час)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lastRenderedPageBreak/>
        <w:t>Мир вокруг нас, его многообразие. Учимся задавать воп</w:t>
      </w:r>
      <w:r>
        <w:softHyphen/>
        <w:t>росы об окружающем мире. Наша школа. Дорога от дома до школы. Знакомство со школой. Знакомство с дорогой от дома до школы и правилами безопасности в пути.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ind w:firstLine="708"/>
        <w:contextualSpacing/>
      </w:pPr>
      <w:r>
        <w:rPr>
          <w:b/>
          <w:bCs/>
        </w:rPr>
        <w:t>«Что и кто?» (20 часов)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Что можно увидеть под ногами. Камни, их разнообразие (форма, размер, цвет) и красота. Гранит, кремень, известняк.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Что растет на подоконнике и клумбе. Знакомство с от</w:t>
      </w:r>
      <w:r>
        <w:softHyphen/>
        <w:t>дельными представителями комнатных растений и растений цветника (по выбору учителя).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Что это за дерево. Распознавание деревьев своей местнос</w:t>
      </w:r>
      <w:r>
        <w:softHyphen/>
        <w:t>ти по листьям. Летняя и осенняя окраска листьев. Сосна и ель, их различение по общему виду, хвоинкам, шишкам.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Части растения: корень, стебель, лист, цветок, плод с се</w:t>
      </w:r>
      <w:r>
        <w:softHyphen/>
        <w:t>менами. Знакомство с разнообразием плодов и семян.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Кто такие насекомые, рыбы, птицы, звери. Знакомство с разнообразием животных, их внешним строением.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Что окружает нас дома. Разнообразие и назначение пред</w:t>
      </w:r>
      <w:r>
        <w:softHyphen/>
        <w:t>метов домашнего обихода. Компьютер, его части и назначение.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Обучение безопасному обращению с вещами, компьюте</w:t>
      </w:r>
      <w:r>
        <w:softHyphen/>
        <w:t>ром, домашними животными. Важнейшие дорожные знаки, сигналы светофора, правила перехода улицы.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Наша Родина – Россия. Природа, города, народы России (на примерах по выбору учителя). Знакомство с государ</w:t>
      </w:r>
      <w:r>
        <w:softHyphen/>
        <w:t>ственными символами России: флагом, гербом, гимном. Наш город (село) – часть большой страны.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Планета Земля, ее форма. Глобус – модель Земли. Суша и вода на Земле. Изображение нашей страны на глобусе.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Что у нас над головой? Что у нас под ногами? Деревья моего края.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rPr>
          <w:b/>
          <w:bCs/>
        </w:rPr>
        <w:t xml:space="preserve">        «Как, откуда и куда?» (12 часов)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Река и море. Куда текут реки. Пресная и соленая вода. Путь воды в наш дом. Канализация и очистные сооружения.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Роль электричества в быту. Откуда в наш дом приходит электричество. Правила безопасного обращения с электро</w:t>
      </w:r>
      <w:r>
        <w:softHyphen/>
        <w:t>приборами. Сборка простейшей электрической цепи (по ус</w:t>
      </w:r>
      <w:r>
        <w:softHyphen/>
        <w:t>мотрению учителя).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Изучение свойств снега и льда. Откуда берутся снег и лед.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Как живут растения и животные. Знакомство с призна</w:t>
      </w:r>
      <w:r>
        <w:softHyphen/>
        <w:t>ками живого и условиями, необходимыми для жизни орга</w:t>
      </w:r>
      <w:r>
        <w:softHyphen/>
        <w:t>низмов. Простейшие правила ухода за комнатными растени</w:t>
      </w:r>
      <w:r>
        <w:softHyphen/>
        <w:t>ями, кошкой, собакой. Птицы, прилетающие к кормушке. За</w:t>
      </w:r>
      <w:r>
        <w:softHyphen/>
        <w:t>бота о птицах зимой.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Как путешествует письмо. Откуда берутся хорошо изве</w:t>
      </w:r>
      <w:r>
        <w:softHyphen/>
        <w:t>стные детям продукты питания, на пример: шоколад, изюм, мед и др. (по усмотрению учителя).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Откуда берутся бытовой мусор и вещества, загрязняющие окружающую среду. Как сделать Землю чище.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Как путешествует письмо?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lastRenderedPageBreak/>
        <w:t>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rPr>
          <w:b/>
          <w:bCs/>
        </w:rPr>
        <w:t xml:space="preserve">        «Где и когда?» (11 часов)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Представление о времени. Настоящее, прошлое, будущее. Дни недели и времена года.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Холодные и жаркие районы Земли.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Перелетные птицы. Где они зимуют и как ученые узнали об этом.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 xml:space="preserve">Представление </w:t>
      </w:r>
      <w:proofErr w:type="gramStart"/>
      <w:r>
        <w:t>о далеком прошлом Земли</w:t>
      </w:r>
      <w:proofErr w:type="gramEnd"/>
      <w:r>
        <w:t>. Динозавры – удивительные животные прошлого. Как ученые изучают ди</w:t>
      </w:r>
      <w:r>
        <w:softHyphen/>
        <w:t>нозавров.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Одежда людей в прошлом и теперь.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История велосипеда, его устройство. Велосипед в твоей жизни. Правила безопасного обращения с велосипедом.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Профессии взрослых. Кем ты хочешь стать. Каким может быть окружающий мир в будущем. Зависит ли это от тебя.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rPr>
          <w:b/>
          <w:bCs/>
        </w:rPr>
        <w:t xml:space="preserve">        «Почему и зачем?» (22 часа)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Почему идет дождь и дует ветер. Роль дождя и ветра в жизни растений, животных, человека.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Звуки окружающего мира. Почему бывает эхо. Как беречь уши.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Цвета радуги. Почему радуга разноцветная.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 xml:space="preserve">Объяснение названий растений и животных, </w:t>
      </w:r>
      <w:proofErr w:type="gramStart"/>
      <w:r>
        <w:t>например</w:t>
      </w:r>
      <w:proofErr w:type="gramEnd"/>
      <w:r>
        <w:t>: медуница, недотрога, жук-носорог и др. (по усмотрению учи</w:t>
      </w:r>
      <w:r>
        <w:softHyphen/>
        <w:t>теля). Что эти названия рассказывают о своих хозяевах.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Почему в лесу нужно соблюдать тишину. Почему не нуж</w:t>
      </w:r>
      <w:r>
        <w:softHyphen/>
        <w:t>но рвать цветы и ловить бабочек.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Разнообразие овощей и фруктов. Витамины. Почему ово</w:t>
      </w:r>
      <w:r>
        <w:softHyphen/>
        <w:t>щи и фрукты перед едой надо мыть. Почему нужно чистить зубы и мыть руки.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Зачем мы спим ночью. Правила подготовки ко сну.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Зачем нужны автомобили. Устройство автомобиля. Авто</w:t>
      </w:r>
      <w:r>
        <w:softHyphen/>
        <w:t>мобили в прошлом и теперь. Какими могут быть автомоби</w:t>
      </w:r>
      <w:r>
        <w:softHyphen/>
        <w:t>ли будущего.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Поезд и железная дорога. Поезда метро, пригородные по</w:t>
      </w:r>
      <w:r>
        <w:softHyphen/>
        <w:t>езда, поезда дальнего следования.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Назначение самолетов. Устройство самолета. Самолеты в прошлом и теперь.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Назначение судов. Устройство судна. Спасательные сред</w:t>
      </w:r>
      <w:r>
        <w:softHyphen/>
        <w:t>ства на корабле.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Зачем летают в космос. Искусственные спутники Земли, их назначение. Космические станции.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Экология – наука, которая учит нас бережно относиться к окружающему миру, к своей планете. 22 апреля – День Земли.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Растения в весеннем лесу.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Простейшие правила гигиены</w:t>
      </w:r>
    </w:p>
    <w:p w:rsidR="00F57F80" w:rsidRPr="00F57F80" w:rsidRDefault="00F57F80" w:rsidP="00F57F80">
      <w:pPr>
        <w:pStyle w:val="a4"/>
        <w:rPr>
          <w:b/>
          <w:sz w:val="28"/>
          <w:szCs w:val="28"/>
        </w:rPr>
      </w:pPr>
      <w:r w:rsidRPr="00F57F80">
        <w:rPr>
          <w:b/>
          <w:sz w:val="28"/>
          <w:szCs w:val="28"/>
        </w:rPr>
        <w:t>Тематическое планирование</w:t>
      </w:r>
    </w:p>
    <w:p w:rsidR="00F57F80" w:rsidRDefault="00F57F80" w:rsidP="00F57F80">
      <w:pPr>
        <w:pStyle w:val="a4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2198"/>
        <w:gridCol w:w="1505"/>
        <w:gridCol w:w="1748"/>
        <w:gridCol w:w="8307"/>
      </w:tblGrid>
      <w:tr w:rsidR="00F57F80" w:rsidTr="00F57F80">
        <w:trPr>
          <w:trHeight w:val="554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Основные разделы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Количество часов в программе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Количество практических работ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Основные виды деятельности</w:t>
            </w:r>
          </w:p>
        </w:tc>
      </w:tr>
      <w:tr w:rsidR="00F57F80" w:rsidTr="00F57F80">
        <w:trPr>
          <w:trHeight w:val="27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rPr>
                <w:bCs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Введение.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t>-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</w:pPr>
            <w:r>
              <w:rPr>
                <w:b/>
              </w:rPr>
              <w:t>Учащиеся осваивают первоначальные умения: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задавать вопросы;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вступать в учебный диалог;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пользоваться условными обозначениями учебника;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различать способы и средства познания окружающего мира;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оценивать результаты своей работы на уроке.</w:t>
            </w:r>
          </w:p>
        </w:tc>
      </w:tr>
      <w:tr w:rsidR="00F57F80" w:rsidTr="00F57F80">
        <w:trPr>
          <w:trHeight w:val="27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rPr>
                <w:u w:val="single"/>
              </w:rPr>
            </w:pPr>
            <w:r>
              <w:rPr>
                <w:b/>
                <w:bCs/>
              </w:rPr>
              <w:t>«Что и кто?»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t>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t>2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</w:pPr>
            <w:r>
              <w:rPr>
                <w:b/>
              </w:rPr>
              <w:t xml:space="preserve">-   </w:t>
            </w:r>
            <w:r>
              <w:t>понимать</w:t>
            </w:r>
            <w:r>
              <w:rPr>
                <w:b/>
              </w:rPr>
              <w:t xml:space="preserve"> </w:t>
            </w:r>
            <w:r>
              <w:t>учебную задачу урока и стремиться её выполнить;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рассматривать иллюстрации учебника, извлекать из них нужную</w:t>
            </w:r>
          </w:p>
          <w:p w:rsidR="00F57F80" w:rsidRDefault="00F57F80">
            <w:pPr>
              <w:pStyle w:val="a4"/>
              <w:spacing w:line="256" w:lineRule="auto"/>
            </w:pPr>
            <w:r>
              <w:t>информацию по теме урока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работать в паре: рассказывать (по фотографиям личным</w:t>
            </w:r>
          </w:p>
          <w:p w:rsidR="00F57F80" w:rsidRDefault="00F57F80">
            <w:pPr>
              <w:pStyle w:val="a4"/>
              <w:spacing w:line="256" w:lineRule="auto"/>
            </w:pPr>
            <w:r>
              <w:t>впечатлениям) на тему урока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обсуждать — работать со взрослыми: находить информацию</w:t>
            </w:r>
          </w:p>
          <w:p w:rsidR="00F57F80" w:rsidRDefault="00F57F80">
            <w:pPr>
              <w:pStyle w:val="a4"/>
              <w:spacing w:line="256" w:lineRule="auto"/>
            </w:pPr>
            <w:r>
              <w:t>относящуюся к теме урока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отвечать на итоговые вопросы и оценивать свои достижения на</w:t>
            </w:r>
          </w:p>
          <w:p w:rsidR="00F57F80" w:rsidRDefault="00F57F80">
            <w:pPr>
              <w:pStyle w:val="a4"/>
              <w:spacing w:line="256" w:lineRule="auto"/>
            </w:pPr>
            <w:r>
              <w:t>уроке - выступать с подготовленным сообщением, опираясь на</w:t>
            </w:r>
          </w:p>
          <w:p w:rsidR="00F57F80" w:rsidRDefault="00F57F80">
            <w:pPr>
              <w:pStyle w:val="a4"/>
              <w:spacing w:line="256" w:lineRule="auto"/>
            </w:pPr>
            <w:r>
              <w:t>фотографии (слайды);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оценивать результаты собственного труда и труда товарищей</w:t>
            </w:r>
          </w:p>
          <w:p w:rsidR="00F57F80" w:rsidRDefault="00F57F80">
            <w:pPr>
              <w:pStyle w:val="a4"/>
              <w:spacing w:line="256" w:lineRule="auto"/>
            </w:pPr>
            <w:r>
              <w:t>наблюдать и сравнивать дневное и ночное небо, рассказывать о</w:t>
            </w:r>
          </w:p>
          <w:p w:rsidR="00F57F80" w:rsidRDefault="00F57F80">
            <w:pPr>
              <w:pStyle w:val="a4"/>
              <w:spacing w:line="256" w:lineRule="auto"/>
            </w:pPr>
            <w:r>
              <w:t>нём; — моделировать форму Солнца;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работать в паре: моделировать форму созвездий;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работать со взрослыми: находить на ночном небе ковш Большой</w:t>
            </w:r>
          </w:p>
          <w:p w:rsidR="00F57F80" w:rsidRDefault="00F57F80">
            <w:pPr>
              <w:pStyle w:val="a4"/>
              <w:spacing w:line="256" w:lineRule="auto"/>
            </w:pPr>
            <w:r>
              <w:t>Медведицы; проводить наблюдения за созвездиями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выполнять тестовые задания учебника.</w:t>
            </w:r>
          </w:p>
        </w:tc>
      </w:tr>
      <w:tr w:rsidR="00F57F80" w:rsidTr="00F57F8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rPr>
                <w:bCs/>
              </w:rPr>
              <w:t>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rPr>
                <w:u w:val="single"/>
              </w:rPr>
            </w:pPr>
            <w:r>
              <w:rPr>
                <w:b/>
                <w:bCs/>
                <w:lang w:eastAsia="ru-RU"/>
              </w:rPr>
              <w:t>«Как, откуда и куда?»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t>12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t>1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 w:rsidP="00631394">
            <w:pPr>
              <w:pStyle w:val="a4"/>
              <w:spacing w:line="256" w:lineRule="auto"/>
              <w:jc w:val="both"/>
            </w:pPr>
            <w:r>
              <w:t>-    понимать учебную задачу урока и стремиться её выполнить;</w:t>
            </w:r>
          </w:p>
          <w:p w:rsidR="00F57F80" w:rsidRDefault="00F57F80" w:rsidP="00631394">
            <w:pPr>
              <w:pStyle w:val="a4"/>
              <w:spacing w:line="256" w:lineRule="auto"/>
              <w:jc w:val="both"/>
            </w:pPr>
            <w:r>
              <w:t>— наблюдать за жизнью животных, рассказывать о своих</w:t>
            </w:r>
          </w:p>
          <w:p w:rsidR="00F57F80" w:rsidRDefault="00F57F80" w:rsidP="00631394">
            <w:pPr>
              <w:pStyle w:val="a4"/>
              <w:spacing w:line="256" w:lineRule="auto"/>
              <w:jc w:val="both"/>
            </w:pPr>
            <w:r>
              <w:t>наблюдениях;</w:t>
            </w:r>
          </w:p>
          <w:p w:rsidR="00F57F80" w:rsidRDefault="00F57F80" w:rsidP="00631394">
            <w:pPr>
              <w:pStyle w:val="a4"/>
              <w:spacing w:line="256" w:lineRule="auto"/>
              <w:jc w:val="both"/>
            </w:pPr>
            <w:r>
              <w:t>— работать в группе: выполнять задания, формулировать выводы,</w:t>
            </w:r>
          </w:p>
          <w:p w:rsidR="00F57F80" w:rsidRDefault="00F57F80" w:rsidP="00631394">
            <w:pPr>
              <w:pStyle w:val="a4"/>
              <w:spacing w:line="256" w:lineRule="auto"/>
              <w:jc w:val="both"/>
            </w:pPr>
            <w:r>
              <w:t>осуществлять самопроверку;</w:t>
            </w:r>
          </w:p>
          <w:p w:rsidR="00F57F80" w:rsidRDefault="00F57F80" w:rsidP="00631394">
            <w:pPr>
              <w:pStyle w:val="a4"/>
              <w:spacing w:line="256" w:lineRule="auto"/>
              <w:jc w:val="both"/>
            </w:pPr>
            <w:r>
              <w:lastRenderedPageBreak/>
              <w:t>— практическая работа в паре: ухаживать за животными живого</w:t>
            </w:r>
          </w:p>
          <w:p w:rsidR="00F57F80" w:rsidRDefault="00F57F80" w:rsidP="00631394">
            <w:pPr>
              <w:pStyle w:val="a4"/>
              <w:spacing w:line="256" w:lineRule="auto"/>
              <w:jc w:val="both"/>
            </w:pPr>
            <w:r>
              <w:t>уголка;</w:t>
            </w:r>
          </w:p>
          <w:p w:rsidR="00F57F80" w:rsidRDefault="00F57F80" w:rsidP="00631394">
            <w:pPr>
              <w:pStyle w:val="a4"/>
              <w:spacing w:line="256" w:lineRule="auto"/>
              <w:jc w:val="both"/>
            </w:pPr>
            <w:r>
              <w:t>— оценивать свои достижения на уроке</w:t>
            </w:r>
          </w:p>
          <w:p w:rsidR="00F57F80" w:rsidRDefault="00F57F80" w:rsidP="00631394">
            <w:pPr>
              <w:pStyle w:val="a4"/>
              <w:spacing w:line="256" w:lineRule="auto"/>
              <w:jc w:val="both"/>
            </w:pPr>
            <w:r>
              <w:t>— Понимать учебную задачу урока и стремиться её выполнить;</w:t>
            </w:r>
          </w:p>
          <w:p w:rsidR="00F57F80" w:rsidRDefault="00F57F80" w:rsidP="00631394">
            <w:pPr>
              <w:pStyle w:val="a4"/>
              <w:spacing w:line="256" w:lineRule="auto"/>
              <w:jc w:val="both"/>
            </w:pPr>
            <w:r>
              <w:t>— наблюдать зимующих птиц, различать зимующих птиц по</w:t>
            </w:r>
          </w:p>
          <w:p w:rsidR="00F57F80" w:rsidRDefault="00F57F80" w:rsidP="00631394">
            <w:pPr>
              <w:pStyle w:val="a4"/>
              <w:spacing w:line="256" w:lineRule="auto"/>
              <w:jc w:val="both"/>
            </w:pPr>
            <w:r>
              <w:t>рисункам и в природе;</w:t>
            </w:r>
          </w:p>
          <w:p w:rsidR="00F57F80" w:rsidRDefault="00F57F80" w:rsidP="00631394">
            <w:pPr>
              <w:pStyle w:val="a4"/>
              <w:spacing w:line="256" w:lineRule="auto"/>
              <w:jc w:val="both"/>
            </w:pPr>
            <w:r>
              <w:t>— обсуждать формы кормушек и виды корма для птиц;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практическая работа в паре: изготавливать простейшие кормушки</w:t>
            </w:r>
          </w:p>
          <w:p w:rsidR="00F57F80" w:rsidRDefault="00F57F80">
            <w:pPr>
              <w:pStyle w:val="a4"/>
              <w:spacing w:line="256" w:lineRule="auto"/>
            </w:pPr>
            <w:r>
              <w:t>и подбирать из предложенного подходящий для птиц корм;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запомнить правила подкормки птиц;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отвечать на итоговые вопросы и оценивать свои достижения на</w:t>
            </w:r>
          </w:p>
          <w:p w:rsidR="00F57F80" w:rsidRDefault="00F57F80">
            <w:pPr>
              <w:pStyle w:val="a4"/>
              <w:spacing w:line="256" w:lineRule="auto"/>
            </w:pPr>
            <w:r>
              <w:t>уроке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обсуждать важность соблюдения чистоты в быту, в городе и в</w:t>
            </w:r>
          </w:p>
          <w:p w:rsidR="00F57F80" w:rsidRDefault="00F57F80">
            <w:pPr>
              <w:pStyle w:val="a4"/>
              <w:spacing w:line="256" w:lineRule="auto"/>
            </w:pPr>
            <w:r>
              <w:t>природном окружении; необходимость раздельного сбора мусора;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практическая работа в группе: сортировать мусор по характеру</w:t>
            </w:r>
          </w:p>
          <w:p w:rsidR="00F57F80" w:rsidRDefault="00F57F80">
            <w:pPr>
              <w:pStyle w:val="a4"/>
              <w:spacing w:line="256" w:lineRule="auto"/>
            </w:pPr>
            <w:r>
              <w:t>материала;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сочинять и рассказывать сказочную историю по рисунку;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отвечать на итоговые вопросы и оценивать свои достижения на</w:t>
            </w:r>
          </w:p>
          <w:p w:rsidR="00F57F80" w:rsidRDefault="00F57F80">
            <w:pPr>
              <w:pStyle w:val="a4"/>
              <w:spacing w:line="256" w:lineRule="auto"/>
            </w:pPr>
            <w:r>
              <w:t>уроке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практическая работа в паре: исследовать снежки и снеговую воду</w:t>
            </w:r>
          </w:p>
          <w:p w:rsidR="00F57F80" w:rsidRDefault="00F57F80">
            <w:pPr>
              <w:pStyle w:val="a4"/>
              <w:spacing w:line="256" w:lineRule="auto"/>
            </w:pPr>
            <w:r>
              <w:t>на наличие загрязнений;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обсуждать источники появления загрязнений в снеге;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формулировать предложения по защите окружающей среды от</w:t>
            </w:r>
          </w:p>
          <w:p w:rsidR="00F57F80" w:rsidRDefault="00F57F80">
            <w:pPr>
              <w:pStyle w:val="a4"/>
              <w:spacing w:line="256" w:lineRule="auto"/>
            </w:pPr>
            <w:r>
              <w:t>загрязнений;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сочинять и рассказывать сказку на предложенную тему;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Выполнять тестовые задания учебника;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выступать с подготовленными сообщениями, иллюстрировать их</w:t>
            </w:r>
          </w:p>
          <w:p w:rsidR="00F57F80" w:rsidRDefault="00F57F80">
            <w:pPr>
              <w:pStyle w:val="a4"/>
              <w:spacing w:line="256" w:lineRule="auto"/>
            </w:pPr>
            <w:r>
              <w:t>наглядными материалами;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обсуждать выступления учащихся;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оценивать свои достижения и достижения других учащихся.</w:t>
            </w:r>
          </w:p>
        </w:tc>
      </w:tr>
      <w:tr w:rsidR="00F57F80" w:rsidTr="00F57F80">
        <w:trPr>
          <w:trHeight w:val="27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rPr>
                <w:bCs/>
              </w:rPr>
              <w:lastRenderedPageBreak/>
              <w:t>4.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rPr>
                <w:u w:val="single"/>
              </w:rPr>
            </w:pPr>
            <w:r>
              <w:rPr>
                <w:b/>
                <w:bCs/>
                <w:lang w:eastAsia="ru-RU"/>
              </w:rPr>
              <w:t xml:space="preserve">«Где и когда?»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t>11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t>2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80" w:rsidRDefault="00F57F80">
            <w:pPr>
              <w:pStyle w:val="a4"/>
              <w:spacing w:line="256" w:lineRule="auto"/>
            </w:pPr>
            <w:r>
              <w:t>-  оценивать результаты собственного труда и труда товарищей</w:t>
            </w:r>
          </w:p>
          <w:p w:rsidR="00F57F80" w:rsidRDefault="00F57F80">
            <w:pPr>
              <w:pStyle w:val="a4"/>
              <w:spacing w:line="256" w:lineRule="auto"/>
            </w:pPr>
            <w:r>
              <w:lastRenderedPageBreak/>
              <w:t>— понимать учебную задачу урока и стремиться её выполнить;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анализировать иллюстрации учебника, различать прошлое,</w:t>
            </w:r>
          </w:p>
          <w:p w:rsidR="00F57F80" w:rsidRDefault="00F57F80">
            <w:pPr>
              <w:pStyle w:val="a4"/>
              <w:spacing w:line="256" w:lineRule="auto"/>
            </w:pPr>
            <w:r>
              <w:t>настоящее и будущее;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работать в паре — называть любимый день недели и объяснять,</w:t>
            </w:r>
          </w:p>
          <w:p w:rsidR="00F57F80" w:rsidRDefault="00F57F80">
            <w:pPr>
              <w:pStyle w:val="a4"/>
              <w:spacing w:line="256" w:lineRule="auto"/>
            </w:pPr>
            <w:r>
              <w:t>почему именно он является любимым;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сочинять и рассказывать сказочную историю по рисунку;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отвечать на итоговые вопросы и оценивать свои достижения на</w:t>
            </w:r>
          </w:p>
          <w:p w:rsidR="00F57F80" w:rsidRDefault="00F57F80">
            <w:pPr>
              <w:pStyle w:val="a4"/>
              <w:spacing w:line="256" w:lineRule="auto"/>
            </w:pPr>
            <w:r>
              <w:t>уроке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анализировать схему смены времён года и месяцев; называть</w:t>
            </w:r>
          </w:p>
          <w:p w:rsidR="00F57F80" w:rsidRDefault="00F57F80">
            <w:pPr>
              <w:pStyle w:val="a4"/>
              <w:spacing w:line="256" w:lineRule="auto"/>
            </w:pPr>
            <w:r>
              <w:t>времена года в правильной последовательности, соотносить</w:t>
            </w:r>
          </w:p>
          <w:p w:rsidR="00F57F80" w:rsidRDefault="00F57F80">
            <w:pPr>
              <w:pStyle w:val="a4"/>
              <w:spacing w:line="256" w:lineRule="auto"/>
            </w:pPr>
            <w:r>
              <w:t>времена года и месяцы; использовать цветные фишки для</w:t>
            </w:r>
          </w:p>
          <w:p w:rsidR="00F57F80" w:rsidRDefault="00F57F80">
            <w:pPr>
              <w:pStyle w:val="a4"/>
              <w:spacing w:line="256" w:lineRule="auto"/>
            </w:pPr>
            <w:r>
              <w:t>выполнения заданий; характеризовать природные явления в</w:t>
            </w:r>
          </w:p>
          <w:p w:rsidR="00F57F80" w:rsidRDefault="00F57F80">
            <w:pPr>
              <w:pStyle w:val="a4"/>
              <w:spacing w:line="256" w:lineRule="auto"/>
            </w:pPr>
            <w:r>
              <w:t>разные времена года;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называть любимое время года и объяснять, почему именно оно</w:t>
            </w:r>
          </w:p>
          <w:p w:rsidR="00F57F80" w:rsidRDefault="00F57F80">
            <w:pPr>
              <w:pStyle w:val="a4"/>
              <w:spacing w:line="256" w:lineRule="auto"/>
            </w:pPr>
            <w:r>
              <w:t>является любимым;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работать в паре: находить несоответствия в природных явлениях</w:t>
            </w:r>
          </w:p>
          <w:p w:rsidR="00F57F80" w:rsidRDefault="00F57F80">
            <w:pPr>
              <w:pStyle w:val="a4"/>
              <w:spacing w:line="256" w:lineRule="auto"/>
            </w:pPr>
            <w:r>
              <w:t>на рисунках учебника; осуществлять самоконтроль;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рассматривать и сравнивать иллюстрации учебника, извлекать из</w:t>
            </w:r>
          </w:p>
          <w:p w:rsidR="00F57F80" w:rsidRDefault="00F57F80">
            <w:pPr>
              <w:pStyle w:val="a4"/>
              <w:spacing w:line="256" w:lineRule="auto"/>
            </w:pPr>
          </w:p>
          <w:p w:rsidR="00F57F80" w:rsidRDefault="00F57F80">
            <w:pPr>
              <w:pStyle w:val="a4"/>
              <w:spacing w:line="256" w:lineRule="auto"/>
            </w:pPr>
            <w:r>
              <w:t>них информацию о животном мире холодных районов;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приводить примеры животных холодных районов;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устанавливать связь между строением, образом жизни животных</w:t>
            </w:r>
          </w:p>
          <w:p w:rsidR="00F57F80" w:rsidRDefault="00F57F80">
            <w:pPr>
              <w:pStyle w:val="a4"/>
              <w:spacing w:line="256" w:lineRule="auto"/>
            </w:pPr>
            <w:r>
              <w:t>и природными условиями.</w:t>
            </w:r>
          </w:p>
        </w:tc>
      </w:tr>
      <w:tr w:rsidR="00F57F80" w:rsidTr="00F57F80">
        <w:trPr>
          <w:trHeight w:val="27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lastRenderedPageBreak/>
              <w:t>5.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rPr>
                <w:u w:val="single"/>
              </w:rPr>
            </w:pPr>
            <w:r>
              <w:rPr>
                <w:b/>
                <w:bCs/>
                <w:lang w:eastAsia="ru-RU"/>
              </w:rPr>
              <w:t xml:space="preserve">«Почему и зачем?»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t>22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t>2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</w:pPr>
            <w:r>
              <w:t>— обсуждать наше отношение к домашним питомцам;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рассказывать по рисункам учебника об уходе за кошкой и</w:t>
            </w:r>
          </w:p>
          <w:p w:rsidR="00F57F80" w:rsidRDefault="00F57F80">
            <w:pPr>
              <w:pStyle w:val="a4"/>
              <w:spacing w:line="256" w:lineRule="auto"/>
            </w:pPr>
            <w:r>
              <w:t>собакой; — практическая работа в паре: познакомиться с</w:t>
            </w:r>
          </w:p>
          <w:p w:rsidR="00F57F80" w:rsidRDefault="00F57F80">
            <w:pPr>
              <w:pStyle w:val="a4"/>
              <w:spacing w:line="256" w:lineRule="auto"/>
            </w:pPr>
            <w:r>
              <w:t>предметами ухода за кошкой и собакой и их назначением;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участвовать в ролевой игре, моделирующей взаимоотношения</w:t>
            </w:r>
          </w:p>
          <w:p w:rsidR="00F57F80" w:rsidRDefault="00F57F80">
            <w:pPr>
              <w:pStyle w:val="a4"/>
              <w:spacing w:line="256" w:lineRule="auto"/>
            </w:pPr>
            <w:r>
              <w:t>хозяина и домашнего любимца;</w:t>
            </w:r>
          </w:p>
          <w:p w:rsidR="00F57F80" w:rsidRDefault="00F57F80">
            <w:pPr>
              <w:pStyle w:val="a4"/>
              <w:spacing w:line="256" w:lineRule="auto"/>
            </w:pPr>
            <w:r>
              <w:t>В ходе выполнения проекта дети с помощью взрослых учатся: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наблюдать за домашним любимцем и фиксировать результаты</w:t>
            </w:r>
          </w:p>
          <w:p w:rsidR="00F57F80" w:rsidRDefault="00F57F80">
            <w:pPr>
              <w:pStyle w:val="a4"/>
              <w:spacing w:line="256" w:lineRule="auto"/>
            </w:pPr>
            <w:r>
              <w:lastRenderedPageBreak/>
              <w:t>наблюдений;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фотографировать свою кошку (собаку) в наиболее интересных</w:t>
            </w:r>
          </w:p>
          <w:p w:rsidR="00F57F80" w:rsidRDefault="00F57F80">
            <w:pPr>
              <w:pStyle w:val="a4"/>
              <w:spacing w:line="256" w:lineRule="auto"/>
            </w:pPr>
            <w:r>
              <w:t>ситуациях;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составлять рассказ о своей кошке (собаке), её характере,</w:t>
            </w:r>
          </w:p>
          <w:p w:rsidR="00F57F80" w:rsidRDefault="00F57F80">
            <w:pPr>
              <w:pStyle w:val="a4"/>
              <w:spacing w:line="256" w:lineRule="auto"/>
            </w:pPr>
            <w:r>
              <w:t>повадках, играх;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презентовать свой проект с демонстрацией фотографий (слайдов); — оформлять фотовыставку;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оценивать результаты собственного труда и труда товарищей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работать в паре: определять цветы и бабочек с помощью атласа-</w:t>
            </w:r>
          </w:p>
          <w:p w:rsidR="00F57F80" w:rsidRDefault="00F57F80">
            <w:pPr>
              <w:pStyle w:val="a4"/>
              <w:spacing w:line="256" w:lineRule="auto"/>
            </w:pPr>
            <w:r>
              <w:t>определителя, осуществлять самопроверку;</w:t>
            </w:r>
          </w:p>
          <w:p w:rsidR="00F57F80" w:rsidRDefault="00F57F80">
            <w:pPr>
              <w:pStyle w:val="a4"/>
              <w:spacing w:line="256" w:lineRule="auto"/>
            </w:pPr>
            <w:r>
              <w:t>— рассматривать и сравнивать рисунки учебника, оценивать</w:t>
            </w:r>
          </w:p>
          <w:p w:rsidR="00F57F80" w:rsidRDefault="00F57F80">
            <w:pPr>
              <w:pStyle w:val="a4"/>
              <w:spacing w:line="256" w:lineRule="auto"/>
            </w:pPr>
            <w:r>
              <w:t>поступки других людей и свои.</w:t>
            </w:r>
          </w:p>
        </w:tc>
      </w:tr>
      <w:tr w:rsidR="00F57F80" w:rsidTr="00F57F8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80" w:rsidRDefault="00F57F80">
            <w:pPr>
              <w:pStyle w:val="a4"/>
              <w:spacing w:line="256" w:lineRule="auto"/>
              <w:jc w:val="both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80" w:rsidRDefault="00F57F80">
            <w:pPr>
              <w:pStyle w:val="a4"/>
              <w:spacing w:line="256" w:lineRule="auto"/>
              <w:jc w:val="center"/>
              <w:rPr>
                <w:b/>
              </w:rPr>
            </w:pPr>
          </w:p>
        </w:tc>
      </w:tr>
      <w:tr w:rsidR="00F57F80" w:rsidTr="00F57F8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80" w:rsidRDefault="00F57F80">
            <w:pPr>
              <w:pStyle w:val="a4"/>
              <w:spacing w:line="256" w:lineRule="auto"/>
              <w:jc w:val="both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1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t>18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t>1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80" w:rsidRDefault="00F57F80">
            <w:pPr>
              <w:pStyle w:val="a4"/>
              <w:spacing w:line="256" w:lineRule="auto"/>
              <w:jc w:val="center"/>
              <w:rPr>
                <w:b/>
              </w:rPr>
            </w:pPr>
          </w:p>
        </w:tc>
      </w:tr>
      <w:tr w:rsidR="00F57F80" w:rsidTr="00F57F8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80" w:rsidRDefault="00F57F80">
            <w:pPr>
              <w:pStyle w:val="a4"/>
              <w:spacing w:line="256" w:lineRule="auto"/>
              <w:jc w:val="both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2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t>14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t>1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80" w:rsidRDefault="00F57F80">
            <w:pPr>
              <w:pStyle w:val="a4"/>
              <w:spacing w:line="256" w:lineRule="auto"/>
              <w:jc w:val="center"/>
              <w:rPr>
                <w:b/>
              </w:rPr>
            </w:pPr>
          </w:p>
        </w:tc>
      </w:tr>
      <w:tr w:rsidR="00F57F80" w:rsidTr="00F57F8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80" w:rsidRDefault="00F57F80">
            <w:pPr>
              <w:pStyle w:val="a4"/>
              <w:spacing w:line="256" w:lineRule="auto"/>
              <w:jc w:val="both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3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t>18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t>3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80" w:rsidRDefault="00F57F80">
            <w:pPr>
              <w:pStyle w:val="a4"/>
              <w:spacing w:line="256" w:lineRule="auto"/>
              <w:jc w:val="center"/>
              <w:rPr>
                <w:b/>
              </w:rPr>
            </w:pPr>
          </w:p>
        </w:tc>
      </w:tr>
      <w:tr w:rsidR="00F57F80" w:rsidTr="00F57F8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80" w:rsidRDefault="00F57F80">
            <w:pPr>
              <w:pStyle w:val="a4"/>
              <w:spacing w:line="256" w:lineRule="auto"/>
              <w:jc w:val="both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4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t>16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</w:pPr>
            <w:r>
              <w:t>2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80" w:rsidRDefault="00F57F80">
            <w:pPr>
              <w:pStyle w:val="a4"/>
              <w:spacing w:line="256" w:lineRule="auto"/>
              <w:jc w:val="center"/>
              <w:rPr>
                <w:b/>
              </w:rPr>
            </w:pPr>
          </w:p>
        </w:tc>
      </w:tr>
      <w:tr w:rsidR="00F57F80" w:rsidTr="00F57F8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80" w:rsidRDefault="00F57F80">
            <w:pPr>
              <w:pStyle w:val="a4"/>
              <w:spacing w:line="256" w:lineRule="auto"/>
              <w:jc w:val="both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F80" w:rsidRDefault="00F57F80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80" w:rsidRDefault="00F57F80">
            <w:pPr>
              <w:pStyle w:val="a4"/>
              <w:spacing w:line="256" w:lineRule="auto"/>
              <w:jc w:val="center"/>
              <w:rPr>
                <w:b/>
              </w:rPr>
            </w:pPr>
          </w:p>
        </w:tc>
      </w:tr>
    </w:tbl>
    <w:p w:rsidR="00F57F80" w:rsidRDefault="00F57F80" w:rsidP="00F57F80">
      <w:pPr>
        <w:pStyle w:val="a4"/>
        <w:jc w:val="both"/>
        <w:rPr>
          <w:b/>
        </w:rPr>
      </w:pP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19449F" w:rsidRDefault="0019449F"/>
    <w:sectPr w:rsidR="0019449F" w:rsidSect="00F57F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7E5C"/>
    <w:multiLevelType w:val="multilevel"/>
    <w:tmpl w:val="A94A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D21A1"/>
    <w:multiLevelType w:val="multilevel"/>
    <w:tmpl w:val="8824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3A"/>
    <w:rsid w:val="0019449F"/>
    <w:rsid w:val="00631394"/>
    <w:rsid w:val="007C213C"/>
    <w:rsid w:val="009F5EC2"/>
    <w:rsid w:val="00A3291A"/>
    <w:rsid w:val="00B64C8C"/>
    <w:rsid w:val="00F47F3A"/>
    <w:rsid w:val="00F5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7E7D"/>
  <w15:chartTrackingRefBased/>
  <w15:docId w15:val="{CD6205A6-5C34-4901-B55F-7DA52428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F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F57F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F57F80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ar-SA"/>
    </w:rPr>
  </w:style>
  <w:style w:type="character" w:customStyle="1" w:styleId="FontStyle14">
    <w:name w:val="Font Style14"/>
    <w:basedOn w:val="a0"/>
    <w:rsid w:val="00F57F80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2">
    <w:name w:val="Font Style12"/>
    <w:basedOn w:val="a0"/>
    <w:rsid w:val="00F57F80"/>
    <w:rPr>
      <w:rFonts w:ascii="Trebuchet MS" w:hAnsi="Trebuchet MS" w:cs="Trebuchet MS" w:hint="default"/>
      <w:b/>
      <w:bCs/>
      <w:sz w:val="20"/>
      <w:szCs w:val="20"/>
    </w:rPr>
  </w:style>
  <w:style w:type="table" w:styleId="a6">
    <w:name w:val="Table Grid"/>
    <w:basedOn w:val="a1"/>
    <w:rsid w:val="00F57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sid w:val="00F57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1855</Words>
  <Characters>10578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8</cp:revision>
  <dcterms:created xsi:type="dcterms:W3CDTF">2019-10-18T14:45:00Z</dcterms:created>
  <dcterms:modified xsi:type="dcterms:W3CDTF">2019-10-31T11:03:00Z</dcterms:modified>
</cp:coreProperties>
</file>