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DF" w:rsidRDefault="00790CDF" w:rsidP="00790CD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«Технология», 11 класс</w:t>
      </w:r>
    </w:p>
    <w:p w:rsidR="005608B3" w:rsidRDefault="005608B3" w:rsidP="005608B3">
      <w:pPr>
        <w:rPr>
          <w:b/>
        </w:rPr>
      </w:pPr>
    </w:p>
    <w:p w:rsidR="005608B3" w:rsidRPr="003772FD" w:rsidRDefault="005608B3" w:rsidP="005608B3">
      <w:pPr>
        <w:keepNext/>
        <w:keepLines/>
        <w:ind w:firstLine="708"/>
        <w:outlineLvl w:val="0"/>
        <w:rPr>
          <w:color w:val="000000"/>
          <w:sz w:val="24"/>
          <w:szCs w:val="24"/>
        </w:rPr>
      </w:pPr>
      <w:r w:rsidRPr="00FD59C7">
        <w:rPr>
          <w:sz w:val="24"/>
          <w:szCs w:val="24"/>
        </w:rPr>
        <w:t xml:space="preserve">Рабочая программа по </w:t>
      </w:r>
      <w:r>
        <w:rPr>
          <w:sz w:val="24"/>
          <w:szCs w:val="24"/>
        </w:rPr>
        <w:t>технологии (</w:t>
      </w:r>
      <w:r w:rsidRPr="00514507">
        <w:rPr>
          <w:sz w:val="24"/>
          <w:szCs w:val="24"/>
        </w:rPr>
        <w:t>базовый уровень)</w:t>
      </w:r>
      <w:r w:rsidRPr="00FD59C7">
        <w:rPr>
          <w:sz w:val="24"/>
          <w:szCs w:val="24"/>
        </w:rPr>
        <w:t xml:space="preserve"> для обучающихся </w:t>
      </w:r>
      <w:r>
        <w:rPr>
          <w:sz w:val="24"/>
          <w:szCs w:val="24"/>
        </w:rPr>
        <w:t>11</w:t>
      </w:r>
      <w:r w:rsidRPr="00FD59C7">
        <w:rPr>
          <w:sz w:val="24"/>
          <w:szCs w:val="24"/>
        </w:rPr>
        <w:t xml:space="preserve"> класса составлена </w:t>
      </w:r>
      <w:r>
        <w:rPr>
          <w:sz w:val="24"/>
          <w:szCs w:val="24"/>
        </w:rPr>
        <w:t>на основе примерной</w:t>
      </w:r>
      <w:r w:rsidRPr="00FD59C7">
        <w:rPr>
          <w:sz w:val="24"/>
          <w:szCs w:val="24"/>
        </w:rPr>
        <w:t xml:space="preserve"> </w:t>
      </w:r>
      <w:r w:rsidRPr="00433E8F">
        <w:rPr>
          <w:sz w:val="24"/>
          <w:szCs w:val="24"/>
        </w:rPr>
        <w:t>программ</w:t>
      </w:r>
      <w:r>
        <w:rPr>
          <w:sz w:val="24"/>
          <w:szCs w:val="24"/>
        </w:rPr>
        <w:t xml:space="preserve">ы по предмету «Технология» под редакцией В.Д. Симоненко – М.: </w:t>
      </w:r>
      <w:proofErr w:type="spellStart"/>
      <w:r>
        <w:rPr>
          <w:sz w:val="24"/>
          <w:szCs w:val="24"/>
        </w:rPr>
        <w:t>Вентана</w:t>
      </w:r>
      <w:proofErr w:type="spellEnd"/>
      <w:r>
        <w:rPr>
          <w:sz w:val="24"/>
          <w:szCs w:val="24"/>
        </w:rPr>
        <w:t>-Граф, 2011 г</w:t>
      </w:r>
      <w:r w:rsidRPr="003772FD">
        <w:rPr>
          <w:color w:val="000000"/>
          <w:sz w:val="24"/>
          <w:szCs w:val="24"/>
        </w:rPr>
        <w:t>.</w:t>
      </w:r>
    </w:p>
    <w:p w:rsidR="005608B3" w:rsidRDefault="005608B3" w:rsidP="005608B3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7118C5">
        <w:rPr>
          <w:rFonts w:ascii="Times New Roman" w:hAnsi="Times New Roman"/>
          <w:sz w:val="24"/>
          <w:szCs w:val="24"/>
        </w:rPr>
        <w:t xml:space="preserve">На изучение предмета «Технология» (базовый уровень) </w:t>
      </w:r>
      <w:r>
        <w:rPr>
          <w:rFonts w:ascii="Times New Roman" w:hAnsi="Times New Roman"/>
          <w:sz w:val="24"/>
          <w:szCs w:val="24"/>
        </w:rPr>
        <w:t>в 11</w:t>
      </w:r>
      <w:r w:rsidRPr="007118C5">
        <w:rPr>
          <w:rFonts w:ascii="Times New Roman" w:hAnsi="Times New Roman"/>
          <w:sz w:val="24"/>
          <w:szCs w:val="24"/>
        </w:rPr>
        <w:t xml:space="preserve"> классе в учебном плане МАОУ «</w:t>
      </w:r>
      <w:proofErr w:type="spellStart"/>
      <w:r w:rsidRPr="007118C5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7118C5">
        <w:rPr>
          <w:rFonts w:ascii="Times New Roman" w:hAnsi="Times New Roman"/>
          <w:sz w:val="24"/>
          <w:szCs w:val="24"/>
        </w:rPr>
        <w:t xml:space="preserve"> СОШ» отводится 1 час в неделю, 34 часа в год.</w:t>
      </w:r>
      <w:bookmarkStart w:id="0" w:name="_GoBack"/>
      <w:bookmarkEnd w:id="0"/>
    </w:p>
    <w:p w:rsidR="005608B3" w:rsidRDefault="005608B3" w:rsidP="00790CD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B4E" w:rsidRPr="005D1CD4" w:rsidRDefault="00A52B4E" w:rsidP="00A52B4E">
      <w:pPr>
        <w:pStyle w:val="ConsPlusNormal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5D1CD4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A52B4E" w:rsidRPr="005D1CD4" w:rsidRDefault="00A52B4E" w:rsidP="00A52B4E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В результате изучения технологии на базовом уровне ученик должен: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влияние технологий на общественное развитие;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составляющие современного производства товаров или услуг;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способы снижения негативного влияния производства на окружающую среду;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способы организации труда, индивидуальной и коллективной работы;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основные этапы проектной деятельности;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источники получения информации о путях получения профессионального образования и трудоустройства;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уметь: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оценивать потребительские качества товаров и услуг;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изучать потребности потенциальных покупателей на рынке товаров и услуг;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составлять планы деятельности по изготовлению и реализации продукта труда;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использовать методы решения творческих задач в технологической деятельности;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проектировать материальный объект или услугу; оформлять процесс и результаты проектной деятельности;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организовывать рабочие места; выбирать средства и методы реализации проекта;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выполнять изученные технологические операции;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планировать возможное продвижение материального объекта или услуги на рынке товаров и услуг;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уточнять и корректировать профессиональные намерения;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решения практических задач в выбранном направлении технологической подготовки;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самостоятельного анализа рынка образовательных услуг и профессиональной деятельности;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рационального поведения на рынке труда, товаров и услуг;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 xml:space="preserve">- составления резюме и проведения </w:t>
      </w:r>
      <w:proofErr w:type="spellStart"/>
      <w:r w:rsidRPr="005D1CD4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5D1CD4">
        <w:rPr>
          <w:rFonts w:ascii="Times New Roman" w:hAnsi="Times New Roman" w:cs="Times New Roman"/>
          <w:sz w:val="24"/>
          <w:szCs w:val="24"/>
        </w:rPr>
        <w:t>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A52B4E" w:rsidRPr="00CF60A2" w:rsidRDefault="00A52B4E" w:rsidP="00A52B4E">
      <w:pPr>
        <w:pStyle w:val="a3"/>
        <w:ind w:left="567" w:right="567"/>
        <w:rPr>
          <w:rFonts w:ascii="Times New Roman" w:hAnsi="Times New Roman"/>
          <w:b/>
          <w:sz w:val="24"/>
          <w:szCs w:val="24"/>
        </w:rPr>
      </w:pPr>
      <w:r w:rsidRPr="00CF60A2">
        <w:rPr>
          <w:rFonts w:ascii="Times New Roman" w:hAnsi="Times New Roman"/>
          <w:b/>
          <w:sz w:val="24"/>
          <w:szCs w:val="24"/>
        </w:rPr>
        <w:t xml:space="preserve">Нормы </w:t>
      </w:r>
      <w:proofErr w:type="gramStart"/>
      <w:r w:rsidRPr="00CF60A2">
        <w:rPr>
          <w:rFonts w:ascii="Times New Roman" w:hAnsi="Times New Roman"/>
          <w:b/>
          <w:sz w:val="24"/>
          <w:szCs w:val="24"/>
        </w:rPr>
        <w:t>оценивания  результатов</w:t>
      </w:r>
      <w:proofErr w:type="gramEnd"/>
    </w:p>
    <w:p w:rsidR="00A52B4E" w:rsidRPr="00CF60A2" w:rsidRDefault="00A52B4E" w:rsidP="00A52B4E">
      <w:pPr>
        <w:jc w:val="center"/>
        <w:rPr>
          <w:rFonts w:ascii="Times New Roman" w:hAnsi="Times New Roman" w:cs="Times New Roman"/>
          <w:i/>
        </w:rPr>
      </w:pPr>
    </w:p>
    <w:p w:rsidR="00A52B4E" w:rsidRPr="00CF60A2" w:rsidRDefault="00A52B4E" w:rsidP="00A52B4E">
      <w:pPr>
        <w:rPr>
          <w:rFonts w:ascii="Times New Roman" w:hAnsi="Times New Roman" w:cs="Times New Roman"/>
          <w:i/>
        </w:rPr>
      </w:pPr>
      <w:r w:rsidRPr="00CF60A2">
        <w:rPr>
          <w:rFonts w:ascii="Times New Roman" w:hAnsi="Times New Roman" w:cs="Times New Roman"/>
          <w:i/>
        </w:rPr>
        <w:t xml:space="preserve">НОРМЫ ОЦЕНОК ЗНАНИЙ </w:t>
      </w:r>
      <w:proofErr w:type="gramStart"/>
      <w:r w:rsidRPr="00CF60A2">
        <w:rPr>
          <w:rFonts w:ascii="Times New Roman" w:hAnsi="Times New Roman" w:cs="Times New Roman"/>
          <w:i/>
        </w:rPr>
        <w:t>И  УМЕНИЙ</w:t>
      </w:r>
      <w:proofErr w:type="gramEnd"/>
      <w:r w:rsidRPr="00CF60A2">
        <w:rPr>
          <w:rFonts w:ascii="Times New Roman" w:hAnsi="Times New Roman" w:cs="Times New Roman"/>
          <w:i/>
        </w:rPr>
        <w:t xml:space="preserve">  ПО УСТНОМУ ОПРОСУ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Оценка «5»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lastRenderedPageBreak/>
        <w:t>полностью освоил учебный материал;</w:t>
      </w:r>
    </w:p>
    <w:p w:rsidR="00A52B4E" w:rsidRPr="00CF60A2" w:rsidRDefault="00A52B4E" w:rsidP="00A52B4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умеет изложить его своими словами;</w:t>
      </w:r>
    </w:p>
    <w:p w:rsidR="00A52B4E" w:rsidRPr="00CF60A2" w:rsidRDefault="00A52B4E" w:rsidP="00A52B4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самостоятельно подтверждает ответ конкретными примерами;</w:t>
      </w:r>
    </w:p>
    <w:p w:rsidR="00A52B4E" w:rsidRPr="00CF60A2" w:rsidRDefault="00A52B4E" w:rsidP="00A52B4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правильно и обстоятельно отвечает на дополнительные вопросы учителя.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Оценка «4»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 xml:space="preserve">в основном усвоил учебный материал, допускает незначительные ошибки при его     </w:t>
      </w:r>
    </w:p>
    <w:p w:rsidR="00A52B4E" w:rsidRPr="00CF60A2" w:rsidRDefault="00A52B4E" w:rsidP="00A52B4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изложении своими словами;</w:t>
      </w:r>
    </w:p>
    <w:p w:rsidR="00A52B4E" w:rsidRPr="00CF60A2" w:rsidRDefault="00A52B4E" w:rsidP="00A52B4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подтверждает ответ конкретными примерами;</w:t>
      </w:r>
    </w:p>
    <w:p w:rsidR="00A52B4E" w:rsidRPr="00CF60A2" w:rsidRDefault="00A52B4E" w:rsidP="00A52B4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правильно отвечает на дополнительные вопросы учителя.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Оценка «3»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усвоил существенную часть учебного материала;</w:t>
      </w:r>
    </w:p>
    <w:p w:rsidR="00A52B4E" w:rsidRPr="00CF60A2" w:rsidRDefault="00A52B4E" w:rsidP="00A52B4E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A52B4E" w:rsidRPr="00CF60A2" w:rsidRDefault="00A52B4E" w:rsidP="00A52B4E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затрудняется подтвердить ответ конкретными примерами;</w:t>
      </w:r>
    </w:p>
    <w:p w:rsidR="00A52B4E" w:rsidRPr="00CF60A2" w:rsidRDefault="00A52B4E" w:rsidP="00A52B4E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слабо отвечает на дополнительные вопросы.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Оценка «2»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почти не усвоил учебный материал;</w:t>
      </w:r>
    </w:p>
    <w:p w:rsidR="00A52B4E" w:rsidRPr="00CF60A2" w:rsidRDefault="00A52B4E" w:rsidP="00A52B4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изложить его своими словами;</w:t>
      </w:r>
    </w:p>
    <w:p w:rsidR="00A52B4E" w:rsidRPr="00CF60A2" w:rsidRDefault="00A52B4E" w:rsidP="00A52B4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подтвердить ответ конкретными примерами;</w:t>
      </w:r>
    </w:p>
    <w:p w:rsidR="00A52B4E" w:rsidRPr="00CF60A2" w:rsidRDefault="00A52B4E" w:rsidP="00A52B4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отвечает на большую часть дополнительных вопросов учителя.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Оценка «1»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полностью не усвоил учебный материал;</w:t>
      </w:r>
    </w:p>
    <w:p w:rsidR="00A52B4E" w:rsidRPr="00CF60A2" w:rsidRDefault="00A52B4E" w:rsidP="00A52B4E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изложить знания своими словами;</w:t>
      </w:r>
    </w:p>
    <w:p w:rsidR="00A52B4E" w:rsidRPr="00CF60A2" w:rsidRDefault="00A52B4E" w:rsidP="00A52B4E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ответить на дополнительные вопросы учителя.</w:t>
      </w:r>
    </w:p>
    <w:p w:rsidR="00A52B4E" w:rsidRPr="00CF60A2" w:rsidRDefault="00A52B4E" w:rsidP="00A52B4E">
      <w:pPr>
        <w:rPr>
          <w:rFonts w:ascii="Times New Roman" w:hAnsi="Times New Roman" w:cs="Times New Roman"/>
          <w:i/>
        </w:rPr>
      </w:pPr>
      <w:r w:rsidRPr="00CF60A2">
        <w:rPr>
          <w:rFonts w:ascii="Times New Roman" w:hAnsi="Times New Roman" w:cs="Times New Roman"/>
          <w:i/>
        </w:rPr>
        <w:t xml:space="preserve">НОРМЫ ОЦЕНОК </w:t>
      </w:r>
      <w:proofErr w:type="gramStart"/>
      <w:r w:rsidRPr="00CF60A2">
        <w:rPr>
          <w:rFonts w:ascii="Times New Roman" w:hAnsi="Times New Roman" w:cs="Times New Roman"/>
          <w:i/>
        </w:rPr>
        <w:t>ВЫПОЛНЕНИЯ  ГРАФИЧЕСКИХ</w:t>
      </w:r>
      <w:proofErr w:type="gramEnd"/>
      <w:r w:rsidRPr="00CF60A2">
        <w:rPr>
          <w:rFonts w:ascii="Times New Roman" w:hAnsi="Times New Roman" w:cs="Times New Roman"/>
          <w:i/>
        </w:rPr>
        <w:t xml:space="preserve"> ЗАДАНИЙ И ЛАБОРАТОРНО-ПРАКТИЧЕСКИХ РАБОТ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  <w:i/>
        </w:rPr>
        <w:t>Отметка «5»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творчески планирует выполнение работы;</w:t>
      </w:r>
    </w:p>
    <w:p w:rsidR="00A52B4E" w:rsidRPr="00CF60A2" w:rsidRDefault="00A52B4E" w:rsidP="00A52B4E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самостоятельно и полностью использует знания программного материала;</w:t>
      </w:r>
    </w:p>
    <w:p w:rsidR="00A52B4E" w:rsidRPr="00CF60A2" w:rsidRDefault="00A52B4E" w:rsidP="00A52B4E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правильно и аккуратно выполняет задание;</w:t>
      </w:r>
    </w:p>
    <w:p w:rsidR="00A52B4E" w:rsidRPr="00CF60A2" w:rsidRDefault="00A52B4E" w:rsidP="00A52B4E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умеет пользоваться справочной литературой, наглядными пособиями, приборами и другими средствами.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Отметка «4»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правильно планирует выполнение работы;</w:t>
      </w:r>
    </w:p>
    <w:p w:rsidR="00A52B4E" w:rsidRPr="00CF60A2" w:rsidRDefault="00A52B4E" w:rsidP="00A52B4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самостоятельно использует знания программного материала;</w:t>
      </w:r>
    </w:p>
    <w:p w:rsidR="00A52B4E" w:rsidRPr="00CF60A2" w:rsidRDefault="00A52B4E" w:rsidP="00A52B4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в основном правильно и аккуратно выполняет задание;</w:t>
      </w:r>
    </w:p>
    <w:p w:rsidR="00A52B4E" w:rsidRPr="00CF60A2" w:rsidRDefault="00A52B4E" w:rsidP="00A52B4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умеет пользоваться справочной литературой, наглядными пособиями, приборами и другими средствами.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Отметка «3»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lastRenderedPageBreak/>
        <w:t>допускает ошибки при планировании выполнения работы;</w:t>
      </w:r>
    </w:p>
    <w:p w:rsidR="00A52B4E" w:rsidRPr="00CF60A2" w:rsidRDefault="00A52B4E" w:rsidP="00A52B4E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самостоятельно использовать значительную часть знаний программного материала;</w:t>
      </w:r>
    </w:p>
    <w:p w:rsidR="00A52B4E" w:rsidRPr="00CF60A2" w:rsidRDefault="00A52B4E" w:rsidP="00A52B4E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допускает ошибки и неаккуратно выполняет задание;</w:t>
      </w:r>
    </w:p>
    <w:p w:rsidR="00A52B4E" w:rsidRPr="00CF60A2" w:rsidRDefault="00A52B4E" w:rsidP="00A52B4E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затрудняется самостоятельно использовать справочную литературу, наглядные пособия, приборы и другие средства.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Отметка «2»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правильно спланировать выполнение работы;</w:t>
      </w:r>
    </w:p>
    <w:p w:rsidR="00A52B4E" w:rsidRPr="00CF60A2" w:rsidRDefault="00A52B4E" w:rsidP="00A52B4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использовать знания программного материала;</w:t>
      </w:r>
    </w:p>
    <w:p w:rsidR="00A52B4E" w:rsidRPr="00CF60A2" w:rsidRDefault="00A52B4E" w:rsidP="00A52B4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допускает грубые ошибки и неаккуратно выполняет задание;</w:t>
      </w:r>
    </w:p>
    <w:p w:rsidR="00A52B4E" w:rsidRPr="00CF60A2" w:rsidRDefault="00A52B4E" w:rsidP="00A52B4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самостоятельно использовать справочную литературу, наглядные пособия, приборы и другие средства.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Отметка «1»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спланировать выполнение работы;</w:t>
      </w:r>
    </w:p>
    <w:p w:rsidR="00A52B4E" w:rsidRPr="00CF60A2" w:rsidRDefault="00A52B4E" w:rsidP="00A52B4E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использовать знания программного материала;</w:t>
      </w:r>
    </w:p>
    <w:p w:rsidR="00A52B4E" w:rsidRPr="00CF60A2" w:rsidRDefault="00A52B4E" w:rsidP="00A52B4E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отказывается выполнять задание.</w:t>
      </w:r>
    </w:p>
    <w:p w:rsidR="00A52B4E" w:rsidRPr="00CF60A2" w:rsidRDefault="00A52B4E" w:rsidP="00A52B4E">
      <w:pPr>
        <w:rPr>
          <w:rFonts w:ascii="Times New Roman" w:hAnsi="Times New Roman" w:cs="Times New Roman"/>
          <w:i/>
        </w:rPr>
      </w:pPr>
      <w:r w:rsidRPr="00CF60A2">
        <w:rPr>
          <w:rFonts w:ascii="Times New Roman" w:hAnsi="Times New Roman" w:cs="Times New Roman"/>
          <w:i/>
        </w:rPr>
        <w:t>ПРОВЕРКА И ОЦЕНКА ПРАКТИЧЕСКОЙ РАБОТЫ УЧАЩИХСЯ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«5»</w:t>
      </w:r>
      <w:r w:rsidRPr="00CF60A2">
        <w:rPr>
          <w:rFonts w:ascii="Times New Roman" w:hAnsi="Times New Roman" w:cs="Times New Roman"/>
        </w:rPr>
        <w:t xml:space="preserve"> - 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«4»</w:t>
      </w:r>
      <w:r w:rsidRPr="00CF60A2">
        <w:rPr>
          <w:rFonts w:ascii="Times New Roman" w:hAnsi="Times New Roman" w:cs="Times New Roman"/>
        </w:rPr>
        <w:t xml:space="preserve"> 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«3»</w:t>
      </w:r>
      <w:r w:rsidRPr="00CF60A2">
        <w:rPr>
          <w:rFonts w:ascii="Times New Roman" w:hAnsi="Times New Roman" w:cs="Times New Roman"/>
        </w:rPr>
        <w:t xml:space="preserve"> 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</w:t>
      </w:r>
      <w:proofErr w:type="gramStart"/>
      <w:r w:rsidRPr="00CF60A2">
        <w:rPr>
          <w:rFonts w:ascii="Times New Roman" w:hAnsi="Times New Roman" w:cs="Times New Roman"/>
        </w:rPr>
        <w:t>на</w:t>
      </w:r>
      <w:proofErr w:type="gramEnd"/>
      <w:r w:rsidRPr="00CF60A2">
        <w:rPr>
          <w:rFonts w:ascii="Times New Roman" w:hAnsi="Times New Roman" w:cs="Times New Roman"/>
        </w:rPr>
        <w:t xml:space="preserve"> то установки); изделие оформлено небрежно или не закончено в срок;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«2»</w:t>
      </w:r>
      <w:r w:rsidRPr="00CF60A2">
        <w:rPr>
          <w:rFonts w:ascii="Times New Roman" w:hAnsi="Times New Roman" w:cs="Times New Roman"/>
        </w:rPr>
        <w:t xml:space="preserve"> 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i/>
        </w:rPr>
        <w:t xml:space="preserve">ОЦЕНИВАНИЕ </w:t>
      </w:r>
      <w:proofErr w:type="gramStart"/>
      <w:r w:rsidRPr="00CF60A2">
        <w:rPr>
          <w:rFonts w:ascii="Times New Roman" w:hAnsi="Times New Roman" w:cs="Times New Roman"/>
          <w:i/>
        </w:rPr>
        <w:t>ТЕСТА :</w:t>
      </w:r>
      <w:proofErr w:type="gramEnd"/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«5»</w:t>
      </w:r>
      <w:r w:rsidRPr="00CF60A2">
        <w:rPr>
          <w:rFonts w:ascii="Times New Roman" w:hAnsi="Times New Roman" w:cs="Times New Roman"/>
        </w:rPr>
        <w:t xml:space="preserve"> - получают учащиеся, справившиеся с работой 100 - 90 %;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«4»</w:t>
      </w:r>
      <w:r w:rsidRPr="00CF60A2">
        <w:rPr>
          <w:rFonts w:ascii="Times New Roman" w:hAnsi="Times New Roman" w:cs="Times New Roman"/>
        </w:rPr>
        <w:t xml:space="preserve"> - ставится в том случае, если верные ответы составляют 80 % от общего количества;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«3»</w:t>
      </w:r>
      <w:r w:rsidRPr="00CF60A2">
        <w:rPr>
          <w:rFonts w:ascii="Times New Roman" w:hAnsi="Times New Roman" w:cs="Times New Roman"/>
        </w:rPr>
        <w:t xml:space="preserve"> - соответствует работа, содержащая 50 – 70 % правильных ответов.</w:t>
      </w:r>
    </w:p>
    <w:p w:rsidR="00A52B4E" w:rsidRPr="00CF60A2" w:rsidRDefault="00A52B4E" w:rsidP="00A52B4E">
      <w:pPr>
        <w:rPr>
          <w:rFonts w:ascii="Times New Roman" w:hAnsi="Times New Roman" w:cs="Times New Roman"/>
          <w:i/>
        </w:rPr>
      </w:pPr>
      <w:r w:rsidRPr="00CF60A2">
        <w:rPr>
          <w:rFonts w:ascii="Times New Roman" w:hAnsi="Times New Roman" w:cs="Times New Roman"/>
          <w:i/>
        </w:rPr>
        <w:t>КРИТЕРИИ ОЦЕНКИ ПРОЕКТА: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t>1.      Оригинальность темы и идеи проекта.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t>2.     Конструктивные параметры (соответствие конструкции изделия; прочность, надежность; удобство использования).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t>3.      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lastRenderedPageBreak/>
        <w:t>4.     Эстетические критерии (композиционная завершенность; дизайн изделия; использование традиций народной культуры).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t>5.     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t>6.     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t>7.     Информационные критерии (стандартность проектной документации; использование дополнительной информации).</w:t>
      </w:r>
    </w:p>
    <w:p w:rsidR="00A52B4E" w:rsidRDefault="00A52B4E" w:rsidP="00A52B4E">
      <w:pPr>
        <w:tabs>
          <w:tab w:val="left" w:pos="0"/>
          <w:tab w:val="left" w:pos="15451"/>
        </w:tabs>
        <w:ind w:right="284"/>
        <w:jc w:val="both"/>
        <w:rPr>
          <w:rFonts w:ascii="Times New Roman" w:hAnsi="Times New Roman" w:cs="Times New Roman"/>
          <w:b/>
        </w:rPr>
      </w:pPr>
    </w:p>
    <w:p w:rsidR="00A52B4E" w:rsidRDefault="00A52B4E" w:rsidP="00A52B4E">
      <w:pPr>
        <w:tabs>
          <w:tab w:val="left" w:pos="0"/>
          <w:tab w:val="left" w:pos="15451"/>
        </w:tabs>
        <w:ind w:right="284"/>
        <w:jc w:val="both"/>
        <w:rPr>
          <w:rFonts w:ascii="Times New Roman" w:hAnsi="Times New Roman" w:cs="Times New Roman"/>
          <w:b/>
        </w:rPr>
      </w:pPr>
      <w:r w:rsidRPr="00CF60A2">
        <w:rPr>
          <w:rFonts w:ascii="Times New Roman" w:hAnsi="Times New Roman" w:cs="Times New Roman"/>
          <w:b/>
        </w:rPr>
        <w:t xml:space="preserve">Содержание </w:t>
      </w:r>
      <w:r>
        <w:rPr>
          <w:rFonts w:ascii="Times New Roman" w:hAnsi="Times New Roman" w:cs="Times New Roman"/>
          <w:b/>
        </w:rPr>
        <w:t xml:space="preserve">учебного </w:t>
      </w:r>
      <w:proofErr w:type="gramStart"/>
      <w:r>
        <w:rPr>
          <w:rFonts w:ascii="Times New Roman" w:hAnsi="Times New Roman" w:cs="Times New Roman"/>
          <w:b/>
        </w:rPr>
        <w:t xml:space="preserve">предмета </w:t>
      </w:r>
      <w:r w:rsidRPr="00CF60A2">
        <w:rPr>
          <w:rFonts w:ascii="Times New Roman" w:hAnsi="Times New Roman" w:cs="Times New Roman"/>
          <w:b/>
        </w:rPr>
        <w:t xml:space="preserve"> «</w:t>
      </w:r>
      <w:proofErr w:type="gramEnd"/>
      <w:r w:rsidRPr="00CF60A2">
        <w:rPr>
          <w:rFonts w:ascii="Times New Roman" w:hAnsi="Times New Roman" w:cs="Times New Roman"/>
          <w:b/>
        </w:rPr>
        <w:t xml:space="preserve">Технология»        </w:t>
      </w:r>
    </w:p>
    <w:p w:rsidR="00A52B4E" w:rsidRPr="005D1CD4" w:rsidRDefault="00A52B4E" w:rsidP="00A52B4E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1CD4">
        <w:rPr>
          <w:rFonts w:ascii="Times New Roman" w:hAnsi="Times New Roman" w:cs="Times New Roman"/>
          <w:b/>
          <w:sz w:val="24"/>
          <w:szCs w:val="24"/>
        </w:rPr>
        <w:t>. Производство, труд и технологии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(12 часов)</w:t>
      </w:r>
    </w:p>
    <w:p w:rsidR="00A52B4E" w:rsidRPr="005D1CD4" w:rsidRDefault="00A52B4E" w:rsidP="00A52B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A52B4E" w:rsidRPr="005D1CD4" w:rsidRDefault="00A52B4E" w:rsidP="00A52B4E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A1C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1CD4">
        <w:rPr>
          <w:rFonts w:ascii="Times New Roman" w:hAnsi="Times New Roman" w:cs="Times New Roman"/>
          <w:b/>
          <w:sz w:val="24"/>
          <w:szCs w:val="24"/>
        </w:rPr>
        <w:t>Технология проектирования и создания материальных объектов или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(12 часов)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Учебный проект по технологии проектирования и создания материальных объектов и услуг.</w:t>
      </w:r>
    </w:p>
    <w:p w:rsidR="00A52B4E" w:rsidRPr="005D1CD4" w:rsidRDefault="00A52B4E" w:rsidP="00A52B4E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A1C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1CD4">
        <w:rPr>
          <w:rFonts w:ascii="Times New Roman" w:hAnsi="Times New Roman" w:cs="Times New Roman"/>
          <w:b/>
          <w:sz w:val="24"/>
          <w:szCs w:val="24"/>
        </w:rPr>
        <w:t>Профессиональное самоопределение и карьера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(10 часов)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 xml:space="preserve"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</w:t>
      </w:r>
      <w:r w:rsidRPr="005D1CD4">
        <w:rPr>
          <w:rFonts w:ascii="Times New Roman" w:hAnsi="Times New Roman" w:cs="Times New Roman"/>
          <w:sz w:val="24"/>
          <w:szCs w:val="24"/>
        </w:rPr>
        <w:lastRenderedPageBreak/>
        <w:t>образования.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5D1CD4">
        <w:rPr>
          <w:rFonts w:ascii="Times New Roman" w:hAnsi="Times New Roman" w:cs="Times New Roman"/>
          <w:sz w:val="24"/>
          <w:szCs w:val="24"/>
        </w:rPr>
        <w:t>профконсультационной</w:t>
      </w:r>
      <w:proofErr w:type="spellEnd"/>
      <w:r w:rsidRPr="005D1CD4">
        <w:rPr>
          <w:rFonts w:ascii="Times New Roman" w:hAnsi="Times New Roman" w:cs="Times New Roman"/>
          <w:sz w:val="24"/>
          <w:szCs w:val="24"/>
        </w:rPr>
        <w:t xml:space="preserve">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 xml:space="preserve">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5D1CD4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5D1CD4">
        <w:rPr>
          <w:rFonts w:ascii="Times New Roman" w:hAnsi="Times New Roman" w:cs="Times New Roman"/>
          <w:sz w:val="24"/>
          <w:szCs w:val="24"/>
        </w:rPr>
        <w:t xml:space="preserve"> для получения профессионального образования или трудоустройства.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Выполнение проекта по уточнению профессиональных намерений.</w:t>
      </w:r>
    </w:p>
    <w:p w:rsidR="00A52B4E" w:rsidRPr="00CF60A2" w:rsidRDefault="00A52B4E" w:rsidP="00A52B4E">
      <w:pPr>
        <w:tabs>
          <w:tab w:val="left" w:pos="0"/>
          <w:tab w:val="left" w:pos="15451"/>
        </w:tabs>
        <w:ind w:right="284"/>
        <w:jc w:val="both"/>
        <w:rPr>
          <w:rFonts w:ascii="Times New Roman" w:hAnsi="Times New Roman" w:cs="Times New Roman"/>
          <w:b/>
        </w:rPr>
      </w:pPr>
    </w:p>
    <w:p w:rsidR="00A52B4E" w:rsidRDefault="00A52B4E" w:rsidP="00790CD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40F" w:rsidRDefault="001A140F"/>
    <w:sectPr w:rsidR="001A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B53"/>
    <w:multiLevelType w:val="hybridMultilevel"/>
    <w:tmpl w:val="1A20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7F73"/>
    <w:multiLevelType w:val="hybridMultilevel"/>
    <w:tmpl w:val="6F46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A5505"/>
    <w:multiLevelType w:val="hybridMultilevel"/>
    <w:tmpl w:val="D8582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61E8"/>
    <w:multiLevelType w:val="hybridMultilevel"/>
    <w:tmpl w:val="A532E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71DEC"/>
    <w:multiLevelType w:val="hybridMultilevel"/>
    <w:tmpl w:val="53263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30358"/>
    <w:multiLevelType w:val="hybridMultilevel"/>
    <w:tmpl w:val="EF7AC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828"/>
    <w:multiLevelType w:val="hybridMultilevel"/>
    <w:tmpl w:val="D10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64142"/>
    <w:multiLevelType w:val="hybridMultilevel"/>
    <w:tmpl w:val="7842F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40DD6"/>
    <w:multiLevelType w:val="hybridMultilevel"/>
    <w:tmpl w:val="1B40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8007E"/>
    <w:multiLevelType w:val="hybridMultilevel"/>
    <w:tmpl w:val="40520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5C"/>
    <w:rsid w:val="001A140F"/>
    <w:rsid w:val="004D6E5C"/>
    <w:rsid w:val="005608B3"/>
    <w:rsid w:val="00790CDF"/>
    <w:rsid w:val="00A5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F703"/>
  <w15:chartTrackingRefBased/>
  <w15:docId w15:val="{0D4D01B7-C22D-4D34-9419-CF341912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2B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52B4E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A52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A52B4E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1475</Words>
  <Characters>8409</Characters>
  <Application>Microsoft Office Word</Application>
  <DocSecurity>0</DocSecurity>
  <Lines>70</Lines>
  <Paragraphs>19</Paragraphs>
  <ScaleCrop>false</ScaleCrop>
  <Company>HP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2020-01-09T05:41:00Z</dcterms:created>
  <dcterms:modified xsi:type="dcterms:W3CDTF">2020-01-10T08:00:00Z</dcterms:modified>
</cp:coreProperties>
</file>