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71D" w:rsidRPr="00363F7B" w:rsidRDefault="0071671D" w:rsidP="00363F7B">
      <w:pPr>
        <w:spacing w:after="0" w:line="240" w:lineRule="auto"/>
        <w:jc w:val="center"/>
        <w:rPr>
          <w:rFonts w:ascii="Times New Roman" w:eastAsia="Times New Roman" w:hAnsi="Times New Roman" w:cs="Times New Roman"/>
          <w:sz w:val="24"/>
          <w:szCs w:val="24"/>
        </w:rPr>
      </w:pPr>
      <w:r w:rsidRPr="00363F7B">
        <w:rPr>
          <w:rFonts w:ascii="Times New Roman" w:eastAsia="Times New Roman" w:hAnsi="Times New Roman" w:cs="Times New Roman"/>
          <w:sz w:val="24"/>
          <w:szCs w:val="24"/>
        </w:rPr>
        <w:t>Филиал Муниципального автономного общеобразовательного учреждения «</w:t>
      </w:r>
      <w:proofErr w:type="spellStart"/>
      <w:r w:rsidRPr="00363F7B">
        <w:rPr>
          <w:rFonts w:ascii="Times New Roman" w:eastAsia="Times New Roman" w:hAnsi="Times New Roman" w:cs="Times New Roman"/>
          <w:sz w:val="24"/>
          <w:szCs w:val="24"/>
        </w:rPr>
        <w:t>Прииртышская</w:t>
      </w:r>
      <w:proofErr w:type="spellEnd"/>
      <w:r w:rsidRPr="00363F7B">
        <w:rPr>
          <w:rFonts w:ascii="Times New Roman" w:eastAsia="Times New Roman" w:hAnsi="Times New Roman" w:cs="Times New Roman"/>
          <w:sz w:val="24"/>
          <w:szCs w:val="24"/>
        </w:rPr>
        <w:t xml:space="preserve"> средняя общеобразовательная школа»</w:t>
      </w:r>
    </w:p>
    <w:p w:rsidR="0071671D" w:rsidRPr="00363F7B" w:rsidRDefault="0071671D" w:rsidP="00363F7B">
      <w:pPr>
        <w:spacing w:after="0" w:line="240" w:lineRule="auto"/>
        <w:jc w:val="center"/>
        <w:rPr>
          <w:rFonts w:ascii="Times New Roman" w:eastAsia="Times New Roman" w:hAnsi="Times New Roman" w:cs="Times New Roman"/>
          <w:sz w:val="24"/>
          <w:szCs w:val="24"/>
        </w:rPr>
      </w:pPr>
      <w:r w:rsidRPr="00363F7B">
        <w:rPr>
          <w:rFonts w:ascii="Times New Roman" w:eastAsia="Times New Roman" w:hAnsi="Times New Roman" w:cs="Times New Roman"/>
          <w:sz w:val="24"/>
          <w:szCs w:val="24"/>
        </w:rPr>
        <w:t>-«</w:t>
      </w:r>
      <w:proofErr w:type="spellStart"/>
      <w:r w:rsidRPr="00363F7B">
        <w:rPr>
          <w:rFonts w:ascii="Times New Roman" w:eastAsia="Times New Roman" w:hAnsi="Times New Roman" w:cs="Times New Roman"/>
          <w:sz w:val="24"/>
          <w:szCs w:val="24"/>
        </w:rPr>
        <w:t>Полуяновская</w:t>
      </w:r>
      <w:proofErr w:type="spellEnd"/>
      <w:r w:rsidRPr="00363F7B">
        <w:rPr>
          <w:rFonts w:ascii="Times New Roman" w:eastAsia="Times New Roman" w:hAnsi="Times New Roman" w:cs="Times New Roman"/>
          <w:sz w:val="24"/>
          <w:szCs w:val="24"/>
        </w:rPr>
        <w:t xml:space="preserve"> средняя общеобразовательная школа»</w:t>
      </w: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C87D65" w:rsidRPr="00C87D65" w:rsidRDefault="00C5323D" w:rsidP="00C5323D">
      <w:pPr>
        <w:spacing w:after="0" w:line="240" w:lineRule="auto"/>
        <w:rPr>
          <w:rFonts w:ascii="Times New Roman" w:eastAsia="Times New Roman" w:hAnsi="Times New Roman" w:cs="Times New Roman"/>
          <w:sz w:val="24"/>
          <w:szCs w:val="24"/>
        </w:rPr>
      </w:pPr>
      <w:r w:rsidRPr="00C5323D">
        <w:rPr>
          <w:rFonts w:ascii="Calibri" w:eastAsia="Times New Roman" w:hAnsi="Calibri" w:cs="Times New Roman"/>
          <w:noProof/>
        </w:rPr>
        <w:drawing>
          <wp:inline distT="0" distB="0" distL="0" distR="0" wp14:anchorId="44579429" wp14:editId="328AA8DF">
            <wp:extent cx="8124825" cy="1438275"/>
            <wp:effectExtent l="0" t="0" r="9525" b="9525"/>
            <wp:docPr id="1" name="Рисунок 1" descr="Описа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24825" cy="1438275"/>
                    </a:xfrm>
                    <a:prstGeom prst="rect">
                      <a:avLst/>
                    </a:prstGeom>
                    <a:noFill/>
                    <a:ln>
                      <a:noFill/>
                    </a:ln>
                  </pic:spPr>
                </pic:pic>
              </a:graphicData>
            </a:graphic>
          </wp:inline>
        </w:drawing>
      </w: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spacing w:after="0" w:line="240" w:lineRule="auto"/>
        <w:jc w:val="center"/>
        <w:rPr>
          <w:rFonts w:ascii="Times New Roman" w:eastAsia="Times New Roman" w:hAnsi="Times New Roman" w:cs="Times New Roman"/>
          <w:sz w:val="24"/>
          <w:szCs w:val="24"/>
        </w:rPr>
      </w:pPr>
    </w:p>
    <w:p w:rsidR="0071671D" w:rsidRPr="00363F7B" w:rsidRDefault="0071671D" w:rsidP="00363F7B">
      <w:pPr>
        <w:autoSpaceDE w:val="0"/>
        <w:autoSpaceDN w:val="0"/>
        <w:adjustRightInd w:val="0"/>
        <w:spacing w:after="0" w:line="240" w:lineRule="auto"/>
        <w:jc w:val="center"/>
        <w:rPr>
          <w:rFonts w:ascii="Times New Roman" w:eastAsia="Times New Roman" w:hAnsi="Times New Roman" w:cs="Times New Roman"/>
          <w:b/>
          <w:bCs/>
          <w:iCs/>
          <w:sz w:val="24"/>
          <w:szCs w:val="24"/>
        </w:rPr>
      </w:pPr>
      <w:r w:rsidRPr="00363F7B">
        <w:rPr>
          <w:rFonts w:ascii="Times New Roman" w:eastAsia="Times New Roman" w:hAnsi="Times New Roman" w:cs="Times New Roman"/>
          <w:b/>
          <w:bCs/>
          <w:iCs/>
          <w:sz w:val="24"/>
          <w:szCs w:val="24"/>
        </w:rPr>
        <w:t>РАБОЧАЯ ПРОГРАММА</w:t>
      </w:r>
    </w:p>
    <w:p w:rsidR="0071671D" w:rsidRPr="00363F7B" w:rsidRDefault="0071671D" w:rsidP="00363F7B">
      <w:pPr>
        <w:autoSpaceDE w:val="0"/>
        <w:autoSpaceDN w:val="0"/>
        <w:adjustRightInd w:val="0"/>
        <w:spacing w:after="0" w:line="240" w:lineRule="auto"/>
        <w:jc w:val="center"/>
        <w:rPr>
          <w:rFonts w:ascii="Times New Roman" w:eastAsia="Times New Roman" w:hAnsi="Times New Roman" w:cs="Times New Roman"/>
          <w:bCs/>
          <w:iCs/>
          <w:sz w:val="24"/>
          <w:szCs w:val="24"/>
        </w:rPr>
      </w:pPr>
      <w:r w:rsidRPr="00363F7B">
        <w:rPr>
          <w:rFonts w:ascii="Times New Roman" w:eastAsia="Times New Roman" w:hAnsi="Times New Roman" w:cs="Times New Roman"/>
          <w:bCs/>
          <w:iCs/>
          <w:sz w:val="24"/>
          <w:szCs w:val="24"/>
        </w:rPr>
        <w:t>по предмету «Родной (татарский) язык»</w:t>
      </w:r>
    </w:p>
    <w:p w:rsidR="0071671D" w:rsidRPr="00363F7B" w:rsidRDefault="0071671D" w:rsidP="00363F7B">
      <w:pPr>
        <w:autoSpaceDE w:val="0"/>
        <w:autoSpaceDN w:val="0"/>
        <w:adjustRightInd w:val="0"/>
        <w:spacing w:after="0" w:line="240" w:lineRule="auto"/>
        <w:jc w:val="center"/>
        <w:rPr>
          <w:rFonts w:ascii="Times New Roman" w:eastAsia="Times New Roman" w:hAnsi="Times New Roman" w:cs="Times New Roman"/>
          <w:bCs/>
          <w:iCs/>
          <w:sz w:val="24"/>
          <w:szCs w:val="24"/>
        </w:rPr>
      </w:pPr>
      <w:r w:rsidRPr="00363F7B">
        <w:rPr>
          <w:rFonts w:ascii="Times New Roman" w:eastAsia="Times New Roman" w:hAnsi="Times New Roman" w:cs="Times New Roman"/>
          <w:bCs/>
          <w:iCs/>
          <w:sz w:val="24"/>
          <w:szCs w:val="24"/>
        </w:rPr>
        <w:t>для 11 класса</w:t>
      </w:r>
    </w:p>
    <w:p w:rsidR="0071671D" w:rsidRPr="00363F7B" w:rsidRDefault="0071671D" w:rsidP="00363F7B">
      <w:pPr>
        <w:autoSpaceDE w:val="0"/>
        <w:autoSpaceDN w:val="0"/>
        <w:adjustRightInd w:val="0"/>
        <w:spacing w:after="0" w:line="240" w:lineRule="auto"/>
        <w:jc w:val="center"/>
        <w:rPr>
          <w:rFonts w:ascii="Times New Roman" w:eastAsia="Times New Roman" w:hAnsi="Times New Roman" w:cs="Times New Roman"/>
          <w:bCs/>
          <w:iCs/>
          <w:sz w:val="24"/>
          <w:szCs w:val="24"/>
        </w:rPr>
      </w:pPr>
      <w:r w:rsidRPr="00363F7B">
        <w:rPr>
          <w:rFonts w:ascii="Times New Roman" w:eastAsia="Times New Roman" w:hAnsi="Times New Roman" w:cs="Times New Roman"/>
          <w:bCs/>
          <w:iCs/>
          <w:sz w:val="24"/>
          <w:szCs w:val="24"/>
        </w:rPr>
        <w:t>на 2019-2020 учебный год</w:t>
      </w:r>
    </w:p>
    <w:p w:rsidR="0071671D" w:rsidRPr="00363F7B" w:rsidRDefault="0071671D" w:rsidP="00363F7B">
      <w:pPr>
        <w:autoSpaceDE w:val="0"/>
        <w:autoSpaceDN w:val="0"/>
        <w:adjustRightInd w:val="0"/>
        <w:spacing w:after="0" w:line="240" w:lineRule="auto"/>
        <w:jc w:val="center"/>
        <w:rPr>
          <w:rFonts w:ascii="Times New Roman" w:eastAsia="Times New Roman" w:hAnsi="Times New Roman" w:cs="Times New Roman"/>
          <w:bCs/>
          <w:iCs/>
          <w:sz w:val="24"/>
          <w:szCs w:val="24"/>
        </w:rPr>
      </w:pPr>
    </w:p>
    <w:p w:rsidR="0071671D" w:rsidRPr="00363F7B" w:rsidRDefault="0071671D" w:rsidP="00363F7B">
      <w:pPr>
        <w:spacing w:after="0" w:line="240" w:lineRule="auto"/>
        <w:jc w:val="center"/>
        <w:rPr>
          <w:rFonts w:ascii="Times New Roman" w:eastAsia="Times New Roman" w:hAnsi="Times New Roman" w:cs="Times New Roman"/>
          <w:bCs/>
          <w:iCs/>
          <w:sz w:val="24"/>
          <w:szCs w:val="24"/>
        </w:rPr>
      </w:pPr>
    </w:p>
    <w:p w:rsidR="0071671D" w:rsidRPr="00363F7B" w:rsidRDefault="0071671D" w:rsidP="00363F7B">
      <w:pPr>
        <w:spacing w:after="0" w:line="240" w:lineRule="auto"/>
        <w:jc w:val="center"/>
        <w:rPr>
          <w:rFonts w:ascii="Times New Roman" w:eastAsia="Times New Roman" w:hAnsi="Times New Roman" w:cs="Times New Roman"/>
          <w:bCs/>
          <w:iCs/>
          <w:sz w:val="24"/>
          <w:szCs w:val="24"/>
        </w:rPr>
      </w:pPr>
    </w:p>
    <w:p w:rsidR="0071671D" w:rsidRPr="00363F7B" w:rsidRDefault="0071671D" w:rsidP="00363F7B">
      <w:pPr>
        <w:spacing w:after="0" w:line="240" w:lineRule="auto"/>
        <w:jc w:val="center"/>
        <w:rPr>
          <w:rFonts w:ascii="Times New Roman" w:eastAsia="Times New Roman" w:hAnsi="Times New Roman" w:cs="Times New Roman"/>
          <w:bCs/>
          <w:iCs/>
          <w:sz w:val="24"/>
          <w:szCs w:val="24"/>
        </w:rPr>
      </w:pPr>
    </w:p>
    <w:p w:rsidR="0071671D" w:rsidRPr="00363F7B" w:rsidRDefault="0071671D" w:rsidP="00363F7B">
      <w:pPr>
        <w:spacing w:after="0" w:line="240" w:lineRule="auto"/>
        <w:jc w:val="center"/>
        <w:rPr>
          <w:rFonts w:ascii="Times New Roman" w:eastAsia="Times New Roman" w:hAnsi="Times New Roman" w:cs="Times New Roman"/>
          <w:bCs/>
          <w:iCs/>
          <w:sz w:val="24"/>
          <w:szCs w:val="24"/>
        </w:rPr>
      </w:pPr>
    </w:p>
    <w:p w:rsidR="0071671D" w:rsidRPr="00363F7B" w:rsidRDefault="0071671D" w:rsidP="00363F7B">
      <w:pPr>
        <w:spacing w:after="0" w:line="240" w:lineRule="auto"/>
        <w:rPr>
          <w:rFonts w:ascii="Times New Roman" w:eastAsia="Times New Roman" w:hAnsi="Times New Roman" w:cs="Times New Roman"/>
          <w:bCs/>
          <w:iCs/>
          <w:color w:val="000000"/>
          <w:sz w:val="24"/>
          <w:szCs w:val="24"/>
        </w:rPr>
      </w:pPr>
      <w:r w:rsidRPr="00363F7B">
        <w:rPr>
          <w:rFonts w:ascii="Times New Roman" w:eastAsia="Times New Roman" w:hAnsi="Times New Roman" w:cs="Times New Roman"/>
          <w:bCs/>
          <w:iCs/>
          <w:color w:val="000000"/>
          <w:sz w:val="24"/>
          <w:szCs w:val="24"/>
        </w:rPr>
        <w:t>Планирование составлено в соответствии</w:t>
      </w:r>
    </w:p>
    <w:p w:rsidR="007F7515" w:rsidRPr="007F7515" w:rsidRDefault="0071671D" w:rsidP="007F7515">
      <w:pPr>
        <w:spacing w:after="0" w:line="240" w:lineRule="auto"/>
        <w:jc w:val="right"/>
        <w:rPr>
          <w:rFonts w:ascii="Times New Roman" w:eastAsia="Times New Roman" w:hAnsi="Times New Roman" w:cs="Times New Roman"/>
          <w:bCs/>
          <w:iCs/>
          <w:sz w:val="24"/>
          <w:szCs w:val="24"/>
        </w:rPr>
      </w:pPr>
      <w:proofErr w:type="gramStart"/>
      <w:r w:rsidRPr="00363F7B">
        <w:rPr>
          <w:rFonts w:ascii="Times New Roman" w:eastAsia="Times New Roman" w:hAnsi="Times New Roman" w:cs="Times New Roman"/>
          <w:bCs/>
          <w:iCs/>
          <w:color w:val="000000"/>
          <w:sz w:val="24"/>
          <w:szCs w:val="24"/>
        </w:rPr>
        <w:t xml:space="preserve">с </w:t>
      </w:r>
      <w:r w:rsidRPr="00363F7B">
        <w:rPr>
          <w:rFonts w:ascii="Times New Roman" w:eastAsia="Times New Roman" w:hAnsi="Times New Roman" w:cs="Times New Roman"/>
          <w:color w:val="000000"/>
          <w:sz w:val="24"/>
          <w:szCs w:val="24"/>
        </w:rPr>
        <w:t xml:space="preserve"> ФКГОС</w:t>
      </w:r>
      <w:proofErr w:type="gramEnd"/>
      <w:r w:rsidRPr="00363F7B">
        <w:rPr>
          <w:rFonts w:ascii="Times New Roman" w:eastAsia="Times New Roman" w:hAnsi="Times New Roman" w:cs="Times New Roman"/>
          <w:color w:val="000000"/>
          <w:sz w:val="24"/>
          <w:szCs w:val="24"/>
        </w:rPr>
        <w:t xml:space="preserve"> ООО                                                                                                                                                                       </w:t>
      </w:r>
      <w:r w:rsidR="007F7515" w:rsidRPr="007F7515">
        <w:rPr>
          <w:rFonts w:ascii="Times New Roman" w:eastAsia="Times New Roman" w:hAnsi="Times New Roman" w:cs="Times New Roman"/>
          <w:bCs/>
          <w:iCs/>
          <w:sz w:val="24"/>
          <w:szCs w:val="24"/>
        </w:rPr>
        <w:t>Составитель  программы: Таштимирова Луиза   Валиулловна</w:t>
      </w:r>
    </w:p>
    <w:p w:rsidR="007F7515" w:rsidRPr="007F7515" w:rsidRDefault="007F7515" w:rsidP="007F7515">
      <w:pPr>
        <w:spacing w:after="0" w:line="240" w:lineRule="auto"/>
        <w:jc w:val="right"/>
        <w:rPr>
          <w:rFonts w:ascii="Times New Roman" w:eastAsia="Times New Roman" w:hAnsi="Times New Roman" w:cs="Times New Roman"/>
          <w:bCs/>
          <w:iCs/>
          <w:sz w:val="24"/>
          <w:szCs w:val="24"/>
        </w:rPr>
      </w:pPr>
      <w:r w:rsidRPr="007F7515">
        <w:rPr>
          <w:rFonts w:ascii="Times New Roman" w:eastAsia="Times New Roman" w:hAnsi="Times New Roman" w:cs="Times New Roman"/>
          <w:bCs/>
          <w:iCs/>
          <w:sz w:val="24"/>
          <w:szCs w:val="24"/>
        </w:rPr>
        <w:t xml:space="preserve"> учитель татарского языка и литературы</w:t>
      </w:r>
    </w:p>
    <w:p w:rsidR="007F7515" w:rsidRPr="007F7515" w:rsidRDefault="007F7515" w:rsidP="007F7515">
      <w:pPr>
        <w:spacing w:after="0" w:line="240" w:lineRule="auto"/>
        <w:jc w:val="right"/>
        <w:rPr>
          <w:rFonts w:ascii="Times New Roman" w:eastAsia="Times New Roman" w:hAnsi="Times New Roman" w:cs="Times New Roman"/>
          <w:bCs/>
          <w:iCs/>
          <w:sz w:val="24"/>
          <w:szCs w:val="24"/>
        </w:rPr>
      </w:pPr>
      <w:r w:rsidRPr="007F7515">
        <w:rPr>
          <w:rFonts w:ascii="Times New Roman" w:eastAsia="Times New Roman" w:hAnsi="Times New Roman" w:cs="Times New Roman"/>
          <w:bCs/>
          <w:iCs/>
          <w:sz w:val="24"/>
          <w:szCs w:val="24"/>
        </w:rPr>
        <w:t xml:space="preserve">высшей квалификационной категории </w:t>
      </w:r>
    </w:p>
    <w:p w:rsidR="007F7515" w:rsidRPr="007F7515" w:rsidRDefault="007F7515" w:rsidP="007F7515">
      <w:pPr>
        <w:spacing w:after="0" w:line="240" w:lineRule="auto"/>
        <w:rPr>
          <w:rFonts w:ascii="Times New Roman" w:eastAsia="Times New Roman" w:hAnsi="Times New Roman" w:cs="Times New Roman"/>
          <w:bCs/>
          <w:iCs/>
          <w:sz w:val="24"/>
          <w:szCs w:val="24"/>
        </w:rPr>
      </w:pPr>
    </w:p>
    <w:p w:rsidR="0071671D" w:rsidRPr="00363F7B" w:rsidRDefault="0071671D" w:rsidP="007F7515">
      <w:pPr>
        <w:spacing w:after="0" w:line="240" w:lineRule="auto"/>
        <w:jc w:val="right"/>
        <w:rPr>
          <w:rFonts w:ascii="Times New Roman" w:eastAsia="Times New Roman" w:hAnsi="Times New Roman" w:cs="Times New Roman"/>
          <w:bCs/>
          <w:iCs/>
          <w:sz w:val="24"/>
          <w:szCs w:val="24"/>
        </w:rPr>
      </w:pPr>
      <w:bookmarkStart w:id="0" w:name="_GoBack"/>
      <w:bookmarkEnd w:id="0"/>
    </w:p>
    <w:p w:rsidR="0071671D" w:rsidRPr="00363F7B" w:rsidRDefault="0071671D" w:rsidP="00363F7B">
      <w:pPr>
        <w:spacing w:after="0" w:line="240" w:lineRule="auto"/>
        <w:jc w:val="center"/>
        <w:rPr>
          <w:rFonts w:ascii="Times New Roman" w:eastAsia="Times New Roman" w:hAnsi="Times New Roman" w:cs="Times New Roman"/>
          <w:bCs/>
          <w:iCs/>
          <w:sz w:val="24"/>
          <w:szCs w:val="24"/>
        </w:rPr>
      </w:pPr>
      <w:proofErr w:type="spellStart"/>
      <w:r w:rsidRPr="00363F7B">
        <w:rPr>
          <w:rFonts w:ascii="Times New Roman" w:eastAsia="Times New Roman" w:hAnsi="Times New Roman" w:cs="Times New Roman"/>
          <w:bCs/>
          <w:iCs/>
          <w:sz w:val="24"/>
          <w:szCs w:val="24"/>
        </w:rPr>
        <w:t>д.Полуянова</w:t>
      </w:r>
      <w:proofErr w:type="spellEnd"/>
    </w:p>
    <w:p w:rsidR="0071671D" w:rsidRPr="00363F7B" w:rsidRDefault="0071671D" w:rsidP="00363F7B">
      <w:pPr>
        <w:spacing w:after="0" w:line="240" w:lineRule="auto"/>
        <w:jc w:val="center"/>
        <w:rPr>
          <w:rFonts w:ascii="Times New Roman" w:eastAsia="Times New Roman" w:hAnsi="Times New Roman" w:cs="Times New Roman"/>
          <w:bCs/>
          <w:iCs/>
          <w:color w:val="000000"/>
          <w:sz w:val="24"/>
          <w:szCs w:val="24"/>
        </w:rPr>
      </w:pPr>
      <w:r w:rsidRPr="00363F7B">
        <w:rPr>
          <w:rFonts w:ascii="Times New Roman" w:eastAsia="Times New Roman" w:hAnsi="Times New Roman" w:cs="Times New Roman"/>
          <w:bCs/>
          <w:iCs/>
          <w:color w:val="000000"/>
          <w:sz w:val="24"/>
          <w:szCs w:val="24"/>
        </w:rPr>
        <w:t>2019 год</w:t>
      </w:r>
    </w:p>
    <w:p w:rsidR="00C87D65" w:rsidRDefault="00C87D65" w:rsidP="00C5323D">
      <w:pPr>
        <w:spacing w:after="0" w:line="240" w:lineRule="auto"/>
        <w:rPr>
          <w:rFonts w:ascii="Times New Roman" w:eastAsia="Times New Roman" w:hAnsi="Times New Roman" w:cs="Times New Roman"/>
          <w:sz w:val="24"/>
          <w:szCs w:val="24"/>
        </w:rPr>
      </w:pPr>
    </w:p>
    <w:p w:rsidR="00C87D65" w:rsidRDefault="00C87D65" w:rsidP="00363F7B">
      <w:pPr>
        <w:spacing w:after="0" w:line="240" w:lineRule="auto"/>
        <w:ind w:firstLine="708"/>
        <w:rPr>
          <w:rFonts w:ascii="Times New Roman" w:eastAsia="Times New Roman" w:hAnsi="Times New Roman" w:cs="Times New Roman"/>
          <w:sz w:val="24"/>
          <w:szCs w:val="24"/>
        </w:rPr>
      </w:pPr>
    </w:p>
    <w:p w:rsidR="00C87D65" w:rsidRPr="00363F7B" w:rsidRDefault="00C87D65" w:rsidP="00363F7B">
      <w:pPr>
        <w:spacing w:after="0" w:line="240" w:lineRule="auto"/>
        <w:ind w:firstLine="708"/>
        <w:rPr>
          <w:rFonts w:ascii="Times New Roman" w:eastAsia="Times New Roman" w:hAnsi="Times New Roman" w:cs="Times New Roman"/>
          <w:sz w:val="24"/>
          <w:szCs w:val="24"/>
        </w:rPr>
      </w:pPr>
    </w:p>
    <w:p w:rsidR="00454299" w:rsidRPr="00363F7B" w:rsidRDefault="00363F7B" w:rsidP="00363F7B">
      <w:pPr>
        <w:autoSpaceDE w:val="0"/>
        <w:autoSpaceDN w:val="0"/>
        <w:adjustRightInd w:val="0"/>
        <w:spacing w:line="240" w:lineRule="auto"/>
        <w:jc w:val="center"/>
        <w:rPr>
          <w:rFonts w:ascii="Times New Roman" w:eastAsia="Calibri" w:hAnsi="Times New Roman" w:cs="Times New Roman"/>
          <w:b/>
          <w:bCs/>
          <w:iCs/>
          <w:sz w:val="24"/>
          <w:szCs w:val="24"/>
          <w:lang w:eastAsia="en-US"/>
        </w:rPr>
      </w:pPr>
      <w:r w:rsidRPr="00363F7B">
        <w:rPr>
          <w:rFonts w:ascii="Times New Roman" w:eastAsia="Calibri" w:hAnsi="Times New Roman" w:cs="Times New Roman"/>
          <w:b/>
          <w:bCs/>
          <w:iCs/>
          <w:sz w:val="24"/>
          <w:szCs w:val="24"/>
          <w:lang w:eastAsia="en-US"/>
        </w:rPr>
        <w:t>Пояснительная записка</w:t>
      </w:r>
    </w:p>
    <w:p w:rsidR="00454299" w:rsidRPr="00363F7B" w:rsidRDefault="00454299" w:rsidP="00363F7B">
      <w:pPr>
        <w:spacing w:after="0" w:line="240" w:lineRule="auto"/>
        <w:ind w:firstLine="708"/>
        <w:jc w:val="both"/>
        <w:rPr>
          <w:rFonts w:ascii="Times New Roman" w:eastAsia="Calibri" w:hAnsi="Times New Roman" w:cs="Times New Roman"/>
          <w:color w:val="000000"/>
          <w:sz w:val="24"/>
          <w:szCs w:val="24"/>
          <w:lang w:eastAsia="en-US"/>
        </w:rPr>
      </w:pPr>
      <w:r w:rsidRPr="00363F7B">
        <w:rPr>
          <w:rFonts w:ascii="Times New Roman" w:hAnsi="Times New Roman" w:cs="Times New Roman"/>
          <w:sz w:val="24"/>
          <w:szCs w:val="24"/>
        </w:rPr>
        <w:t xml:space="preserve">Рабочая программа </w:t>
      </w:r>
      <w:r w:rsidRPr="00363F7B">
        <w:rPr>
          <w:rFonts w:ascii="Times New Roman" w:eastAsia="Calibri" w:hAnsi="Times New Roman" w:cs="Times New Roman"/>
          <w:color w:val="000000"/>
          <w:sz w:val="24"/>
          <w:szCs w:val="24"/>
          <w:lang w:eastAsia="en-US"/>
        </w:rPr>
        <w:t xml:space="preserve">составлена на основании «Сборника программ и методических пособий для школ с этнокультурным компонентом образования» Авт.-составители: </w:t>
      </w:r>
      <w:proofErr w:type="spellStart"/>
      <w:r w:rsidRPr="00363F7B">
        <w:rPr>
          <w:rFonts w:ascii="Times New Roman" w:eastAsia="Calibri" w:hAnsi="Times New Roman" w:cs="Times New Roman"/>
          <w:color w:val="000000"/>
          <w:sz w:val="24"/>
          <w:szCs w:val="24"/>
          <w:lang w:eastAsia="en-US"/>
        </w:rPr>
        <w:t>К.С.Садыков</w:t>
      </w:r>
      <w:proofErr w:type="spellEnd"/>
      <w:r w:rsidRPr="00363F7B">
        <w:rPr>
          <w:rFonts w:ascii="Times New Roman" w:eastAsia="Calibri" w:hAnsi="Times New Roman" w:cs="Times New Roman"/>
          <w:color w:val="000000"/>
          <w:sz w:val="24"/>
          <w:szCs w:val="24"/>
          <w:lang w:eastAsia="en-US"/>
        </w:rPr>
        <w:t xml:space="preserve">, </w:t>
      </w:r>
      <w:proofErr w:type="spellStart"/>
      <w:r w:rsidRPr="00363F7B">
        <w:rPr>
          <w:rFonts w:ascii="Times New Roman" w:eastAsia="Calibri" w:hAnsi="Times New Roman" w:cs="Times New Roman"/>
          <w:color w:val="000000"/>
          <w:sz w:val="24"/>
          <w:szCs w:val="24"/>
          <w:lang w:eastAsia="en-US"/>
        </w:rPr>
        <w:t>Ф.С.Сайфулина</w:t>
      </w:r>
      <w:proofErr w:type="spellEnd"/>
      <w:r w:rsidRPr="00363F7B">
        <w:rPr>
          <w:rFonts w:ascii="Times New Roman" w:eastAsia="Calibri" w:hAnsi="Times New Roman" w:cs="Times New Roman"/>
          <w:color w:val="000000"/>
          <w:sz w:val="24"/>
          <w:szCs w:val="24"/>
          <w:lang w:eastAsia="en-US"/>
        </w:rPr>
        <w:t xml:space="preserve">, М.С. Хасанова. – Тобольск.2009.  </w:t>
      </w:r>
      <w:r w:rsidRPr="00363F7B">
        <w:rPr>
          <w:rFonts w:ascii="Times New Roman" w:hAnsi="Times New Roman" w:cs="Times New Roman"/>
          <w:sz w:val="24"/>
          <w:szCs w:val="24"/>
        </w:rPr>
        <w:t xml:space="preserve">с программой к завершенной предметной линии учебников по татарскому языку авт. </w:t>
      </w:r>
      <w:proofErr w:type="spellStart"/>
      <w:r w:rsidRPr="00363F7B">
        <w:rPr>
          <w:rFonts w:ascii="Times New Roman" w:hAnsi="Times New Roman" w:cs="Times New Roman"/>
          <w:sz w:val="24"/>
          <w:szCs w:val="24"/>
        </w:rPr>
        <w:t>Ф.С.Сафиуллина</w:t>
      </w:r>
      <w:proofErr w:type="spellEnd"/>
      <w:r w:rsidRPr="00363F7B">
        <w:rPr>
          <w:rFonts w:ascii="Times New Roman" w:hAnsi="Times New Roman" w:cs="Times New Roman"/>
          <w:sz w:val="24"/>
          <w:szCs w:val="24"/>
        </w:rPr>
        <w:t xml:space="preserve">, </w:t>
      </w:r>
      <w:proofErr w:type="spellStart"/>
      <w:r w:rsidRPr="00363F7B">
        <w:rPr>
          <w:rFonts w:ascii="Times New Roman" w:hAnsi="Times New Roman" w:cs="Times New Roman"/>
          <w:sz w:val="24"/>
          <w:szCs w:val="24"/>
        </w:rPr>
        <w:t>С.М.Ибрагимов</w:t>
      </w:r>
      <w:proofErr w:type="spellEnd"/>
      <w:r w:rsidRPr="00363F7B">
        <w:rPr>
          <w:rFonts w:ascii="Times New Roman" w:hAnsi="Times New Roman" w:cs="Times New Roman"/>
          <w:sz w:val="24"/>
          <w:szCs w:val="24"/>
        </w:rPr>
        <w:t>, изд. «Магариф»2004г. основной образовательной программой среднего общего образования МАОУ «</w:t>
      </w:r>
      <w:proofErr w:type="spellStart"/>
      <w:r w:rsidRPr="00363F7B">
        <w:rPr>
          <w:rFonts w:ascii="Times New Roman" w:hAnsi="Times New Roman" w:cs="Times New Roman"/>
          <w:sz w:val="24"/>
          <w:szCs w:val="24"/>
        </w:rPr>
        <w:t>Прииртышская</w:t>
      </w:r>
      <w:proofErr w:type="spellEnd"/>
      <w:r w:rsidRPr="00363F7B">
        <w:rPr>
          <w:rFonts w:ascii="Times New Roman" w:hAnsi="Times New Roman" w:cs="Times New Roman"/>
          <w:sz w:val="24"/>
          <w:szCs w:val="24"/>
        </w:rPr>
        <w:t xml:space="preserve"> СОШ».</w:t>
      </w:r>
    </w:p>
    <w:p w:rsidR="00454299" w:rsidRPr="00C87D65" w:rsidRDefault="00454299" w:rsidP="00C87D65">
      <w:pPr>
        <w:spacing w:after="0" w:line="240" w:lineRule="auto"/>
        <w:ind w:firstLine="708"/>
        <w:jc w:val="both"/>
        <w:rPr>
          <w:rFonts w:ascii="Times New Roman" w:eastAsia="Calibri" w:hAnsi="Times New Roman" w:cs="Times New Roman"/>
          <w:color w:val="000000"/>
          <w:sz w:val="24"/>
          <w:szCs w:val="24"/>
          <w:lang w:eastAsia="en-US"/>
        </w:rPr>
      </w:pPr>
      <w:r w:rsidRPr="00363F7B">
        <w:rPr>
          <w:rFonts w:ascii="Times New Roman" w:eastAsia="Calibri" w:hAnsi="Times New Roman" w:cs="Times New Roman"/>
          <w:color w:val="000000"/>
          <w:sz w:val="24"/>
          <w:szCs w:val="24"/>
          <w:lang w:eastAsia="en-US"/>
        </w:rPr>
        <w:t xml:space="preserve">    </w:t>
      </w:r>
      <w:r w:rsidRPr="00363F7B">
        <w:rPr>
          <w:rFonts w:ascii="Times New Roman" w:eastAsia="Calibri" w:hAnsi="Times New Roman" w:cs="Times New Roman"/>
          <w:sz w:val="24"/>
          <w:szCs w:val="24"/>
          <w:lang w:eastAsia="en-US"/>
        </w:rPr>
        <w:t>На изучение предмета «Родной (татарский) язык» в 11 классе в учебном плане филиала МАОУ «</w:t>
      </w:r>
      <w:proofErr w:type="spellStart"/>
      <w:r w:rsidRPr="00363F7B">
        <w:rPr>
          <w:rFonts w:ascii="Times New Roman" w:eastAsia="Calibri" w:hAnsi="Times New Roman" w:cs="Times New Roman"/>
          <w:sz w:val="24"/>
          <w:szCs w:val="24"/>
          <w:lang w:eastAsia="en-US"/>
        </w:rPr>
        <w:t>Прииртышская</w:t>
      </w:r>
      <w:proofErr w:type="spellEnd"/>
      <w:r w:rsidRPr="00363F7B">
        <w:rPr>
          <w:rFonts w:ascii="Times New Roman" w:eastAsia="Calibri" w:hAnsi="Times New Roman" w:cs="Times New Roman"/>
          <w:sz w:val="24"/>
          <w:szCs w:val="24"/>
          <w:lang w:eastAsia="en-US"/>
        </w:rPr>
        <w:t xml:space="preserve"> СОШ»-«</w:t>
      </w:r>
      <w:proofErr w:type="spellStart"/>
      <w:r w:rsidRPr="00363F7B">
        <w:rPr>
          <w:rFonts w:ascii="Times New Roman" w:eastAsia="Calibri" w:hAnsi="Times New Roman" w:cs="Times New Roman"/>
          <w:sz w:val="24"/>
          <w:szCs w:val="24"/>
          <w:lang w:eastAsia="en-US"/>
        </w:rPr>
        <w:t>Полуяновская</w:t>
      </w:r>
      <w:proofErr w:type="spellEnd"/>
      <w:r w:rsidRPr="00363F7B">
        <w:rPr>
          <w:rFonts w:ascii="Times New Roman" w:eastAsia="Calibri" w:hAnsi="Times New Roman" w:cs="Times New Roman"/>
          <w:sz w:val="24"/>
          <w:szCs w:val="24"/>
          <w:lang w:eastAsia="en-US"/>
        </w:rPr>
        <w:t xml:space="preserve"> СОШ»</w:t>
      </w:r>
      <w:r w:rsidRPr="00363F7B">
        <w:rPr>
          <w:rFonts w:ascii="Times New Roman" w:eastAsia="Calibri" w:hAnsi="Times New Roman" w:cs="Times New Roman"/>
          <w:color w:val="FF0000"/>
          <w:sz w:val="24"/>
          <w:szCs w:val="24"/>
          <w:lang w:eastAsia="en-US"/>
        </w:rPr>
        <w:t xml:space="preserve"> </w:t>
      </w:r>
      <w:r w:rsidRPr="00363F7B">
        <w:rPr>
          <w:rFonts w:ascii="Times New Roman" w:eastAsia="Calibri" w:hAnsi="Times New Roman" w:cs="Times New Roman"/>
          <w:sz w:val="24"/>
          <w:szCs w:val="24"/>
          <w:lang w:eastAsia="en-US"/>
        </w:rPr>
        <w:t>отводится 1 час в неделю, 34 часа в год.</w:t>
      </w:r>
    </w:p>
    <w:p w:rsidR="00454299" w:rsidRPr="00363F7B" w:rsidRDefault="00454299" w:rsidP="00363F7B">
      <w:pPr>
        <w:spacing w:after="0" w:line="240" w:lineRule="auto"/>
        <w:ind w:firstLine="708"/>
        <w:jc w:val="both"/>
        <w:rPr>
          <w:rFonts w:ascii="Times New Roman" w:eastAsia="Calibri" w:hAnsi="Times New Roman" w:cs="Times New Roman"/>
          <w:sz w:val="24"/>
          <w:szCs w:val="24"/>
          <w:lang w:eastAsia="en-US"/>
        </w:rPr>
      </w:pPr>
    </w:p>
    <w:p w:rsidR="00B17144" w:rsidRPr="00363F7B" w:rsidRDefault="00B17144" w:rsidP="00363F7B">
      <w:pPr>
        <w:pStyle w:val="a8"/>
        <w:numPr>
          <w:ilvl w:val="0"/>
          <w:numId w:val="1"/>
        </w:numPr>
        <w:spacing w:after="0" w:line="240" w:lineRule="auto"/>
        <w:ind w:right="98"/>
        <w:rPr>
          <w:rFonts w:ascii="Times New Roman" w:hAnsi="Times New Roman" w:cs="Times New Roman"/>
          <w:b/>
          <w:sz w:val="24"/>
          <w:szCs w:val="24"/>
        </w:rPr>
      </w:pPr>
      <w:r w:rsidRPr="00363F7B">
        <w:rPr>
          <w:rFonts w:ascii="Times New Roman" w:hAnsi="Times New Roman" w:cs="Times New Roman"/>
          <w:b/>
          <w:sz w:val="24"/>
          <w:szCs w:val="24"/>
        </w:rPr>
        <w:t xml:space="preserve">Требования </w:t>
      </w:r>
      <w:r w:rsidRPr="00363F7B">
        <w:rPr>
          <w:rFonts w:ascii="Times New Roman" w:hAnsi="Times New Roman" w:cs="Times New Roman"/>
          <w:b/>
          <w:bCs/>
          <w:iCs/>
          <w:sz w:val="24"/>
          <w:szCs w:val="24"/>
        </w:rPr>
        <w:t>к знаниям, умениям и навыкам обучающихся к концу 11 класса</w:t>
      </w:r>
    </w:p>
    <w:p w:rsidR="00B17144" w:rsidRPr="00363F7B" w:rsidRDefault="00B17144" w:rsidP="00363F7B">
      <w:pPr>
        <w:spacing w:after="0" w:line="240" w:lineRule="auto"/>
        <w:ind w:right="98"/>
        <w:jc w:val="both"/>
        <w:rPr>
          <w:rFonts w:ascii="Times New Roman" w:hAnsi="Times New Roman" w:cs="Times New Roman"/>
          <w:b/>
          <w:sz w:val="24"/>
          <w:szCs w:val="24"/>
        </w:rPr>
      </w:pP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В результате изучения р</w:t>
      </w:r>
      <w:r w:rsidR="00C87D65">
        <w:rPr>
          <w:rFonts w:ascii="Times New Roman" w:hAnsi="Times New Roman" w:cs="Times New Roman"/>
          <w:sz w:val="24"/>
          <w:szCs w:val="24"/>
        </w:rPr>
        <w:t xml:space="preserve">одного (татарского) языка выпускник </w:t>
      </w:r>
      <w:r w:rsidRPr="00363F7B">
        <w:rPr>
          <w:rFonts w:ascii="Times New Roman" w:hAnsi="Times New Roman" w:cs="Times New Roman"/>
          <w:sz w:val="24"/>
          <w:szCs w:val="24"/>
        </w:rPr>
        <w:t xml:space="preserve"> должен:</w:t>
      </w:r>
    </w:p>
    <w:p w:rsidR="00B17144" w:rsidRPr="00363F7B" w:rsidRDefault="00B17144" w:rsidP="00C87D65">
      <w:pPr>
        <w:pStyle w:val="ConsPlusNormal"/>
        <w:ind w:firstLine="540"/>
        <w:rPr>
          <w:rFonts w:ascii="Times New Roman" w:hAnsi="Times New Roman" w:cs="Times New Roman"/>
          <w:b/>
          <w:sz w:val="24"/>
          <w:szCs w:val="24"/>
        </w:rPr>
      </w:pPr>
      <w:r w:rsidRPr="00363F7B">
        <w:rPr>
          <w:rFonts w:ascii="Times New Roman" w:hAnsi="Times New Roman" w:cs="Times New Roman"/>
          <w:b/>
          <w:sz w:val="24"/>
          <w:szCs w:val="24"/>
        </w:rPr>
        <w:t>знать/понимать:</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основные единицы языка и их признаки;</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смысл понятий: речь устная и письменная; диалог и монолог; ситуация речевого общения; текст;</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основные нормы татарского литературного языка (орфоэпические, лексические, грамматические, орфографические, пунктуационные), нормы речевого этикета;</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основные особенности фонетической, лексической системы и грамматического строя татарского языка;</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уметь:</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выявлять и исправлять ошибки в произношении и употреблении слов, словосочетаний, предложений, вызванные влиянием родного языка;</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соблюдать основные орфоэпические, лексические, стилистические, правописные нормы татарского литературного языка; нормы татарского речевого этикета;</w:t>
      </w:r>
    </w:p>
    <w:p w:rsidR="00B17144" w:rsidRPr="00363F7B" w:rsidRDefault="00B17144" w:rsidP="00C87D65">
      <w:pPr>
        <w:pStyle w:val="ConsPlusNormal"/>
        <w:ind w:firstLine="540"/>
        <w:rPr>
          <w:rFonts w:ascii="Times New Roman" w:hAnsi="Times New Roman" w:cs="Times New Roman"/>
          <w:b/>
          <w:sz w:val="24"/>
          <w:szCs w:val="24"/>
        </w:rPr>
      </w:pPr>
      <w:r w:rsidRPr="00363F7B">
        <w:rPr>
          <w:rFonts w:ascii="Times New Roman" w:hAnsi="Times New Roman" w:cs="Times New Roman"/>
          <w:b/>
          <w:sz w:val="24"/>
          <w:szCs w:val="24"/>
        </w:rPr>
        <w:t>Уметь:</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понимать информацию, предъявляемую на слух в нормальном темпе (речь диктора радио, телевидения, официального лица и др.);</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пользоваться словарями разных типов, справочной литературой;</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говорение и письмо:</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пересказывать (подробно, выборочно, сжато) прочитанный или прослушанный текст;</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xml:space="preserve">- вести диалог на бытовые, учебные, социокультурные темы; </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осуществлять основные виды информационной переработки текста (план, конспект);</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переводить на русский язык фрагменты из произведений родной литературы;</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осознания роли родного языка в жизни человека и общества;</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lastRenderedPageBreak/>
        <w:t>- получения знаний по другим учебным предметам;</w:t>
      </w:r>
    </w:p>
    <w:p w:rsidR="00B17144" w:rsidRPr="00363F7B" w:rsidRDefault="00B17144" w:rsidP="00C87D65">
      <w:pPr>
        <w:pStyle w:val="ConsPlusNormal"/>
        <w:ind w:firstLine="540"/>
        <w:rPr>
          <w:rFonts w:ascii="Times New Roman" w:hAnsi="Times New Roman" w:cs="Times New Roman"/>
          <w:sz w:val="24"/>
          <w:szCs w:val="24"/>
        </w:rPr>
      </w:pPr>
      <w:r w:rsidRPr="00363F7B">
        <w:rPr>
          <w:rFonts w:ascii="Times New Roman" w:hAnsi="Times New Roman" w:cs="Times New Roman"/>
          <w:sz w:val="24"/>
          <w:szCs w:val="24"/>
        </w:rPr>
        <w:t>- развития навыков речевого самоконтроля, оценки своей речи с точки зрения правильности.</w:t>
      </w:r>
    </w:p>
    <w:p w:rsidR="00B17144" w:rsidRPr="00363F7B" w:rsidRDefault="00B17144" w:rsidP="00C87D65">
      <w:pPr>
        <w:spacing w:line="240" w:lineRule="auto"/>
        <w:rPr>
          <w:rFonts w:ascii="Times New Roman" w:hAnsi="Times New Roman" w:cs="Times New Roman"/>
          <w:b/>
          <w:sz w:val="24"/>
          <w:szCs w:val="24"/>
        </w:rPr>
      </w:pPr>
    </w:p>
    <w:p w:rsidR="00363F7B" w:rsidRPr="00363F7B" w:rsidRDefault="00363F7B" w:rsidP="00C87D65">
      <w:pPr>
        <w:widowControl w:val="0"/>
        <w:shd w:val="clear" w:color="auto" w:fill="FFFFFF"/>
        <w:tabs>
          <w:tab w:val="left" w:pos="518"/>
        </w:tabs>
        <w:autoSpaceDE w:val="0"/>
        <w:spacing w:line="240" w:lineRule="auto"/>
        <w:rPr>
          <w:rFonts w:ascii="Times New Roman" w:hAnsi="Times New Roman" w:cs="Times New Roman"/>
          <w:b/>
          <w:color w:val="000000"/>
          <w:sz w:val="24"/>
          <w:szCs w:val="24"/>
        </w:rPr>
      </w:pPr>
      <w:r w:rsidRPr="00363F7B">
        <w:rPr>
          <w:rFonts w:ascii="Times New Roman" w:hAnsi="Times New Roman" w:cs="Times New Roman"/>
          <w:b/>
          <w:color w:val="000000"/>
          <w:sz w:val="24"/>
          <w:szCs w:val="24"/>
        </w:rPr>
        <w:t>Критерии и нормы оценивания ЗУН обучающихся</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Основными качествами хорошей речи, которые лежат в основе речевых навыков</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учащихся, принято считать богатство, точность, выразительность речи, ее правильность,</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уместность употребления языковых средств, поэтому изложения и сочинения</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оцениваются с точки зрения следующих критериев:</w:t>
      </w:r>
    </w:p>
    <w:p w:rsidR="00B17144" w:rsidRPr="00363F7B" w:rsidRDefault="00B17144" w:rsidP="00C87D65">
      <w:pPr>
        <w:pStyle w:val="a8"/>
        <w:widowControl w:val="0"/>
        <w:numPr>
          <w:ilvl w:val="0"/>
          <w:numId w:val="3"/>
        </w:numPr>
        <w:shd w:val="clear" w:color="auto" w:fill="FFFFFF"/>
        <w:tabs>
          <w:tab w:val="left" w:pos="518"/>
        </w:tabs>
        <w:autoSpaceDE w:val="0"/>
        <w:spacing w:line="240" w:lineRule="auto"/>
        <w:rPr>
          <w:rFonts w:ascii="Times New Roman" w:hAnsi="Times New Roman" w:cs="Times New Roman"/>
          <w:b/>
          <w:color w:val="000000"/>
          <w:sz w:val="24"/>
          <w:szCs w:val="24"/>
        </w:rPr>
      </w:pPr>
      <w:r w:rsidRPr="00363F7B">
        <w:rPr>
          <w:rFonts w:ascii="Times New Roman" w:hAnsi="Times New Roman" w:cs="Times New Roman"/>
          <w:b/>
          <w:color w:val="000000"/>
          <w:sz w:val="24"/>
          <w:szCs w:val="24"/>
        </w:rPr>
        <w:t>богатство (разнообразие) словаря и грамматического строя речи;</w:t>
      </w:r>
    </w:p>
    <w:p w:rsidR="00B17144" w:rsidRPr="00363F7B" w:rsidRDefault="00B17144" w:rsidP="00C87D65">
      <w:pPr>
        <w:pStyle w:val="a8"/>
        <w:widowControl w:val="0"/>
        <w:numPr>
          <w:ilvl w:val="0"/>
          <w:numId w:val="3"/>
        </w:numPr>
        <w:shd w:val="clear" w:color="auto" w:fill="FFFFFF"/>
        <w:tabs>
          <w:tab w:val="left" w:pos="518"/>
        </w:tabs>
        <w:autoSpaceDE w:val="0"/>
        <w:spacing w:line="240" w:lineRule="auto"/>
        <w:rPr>
          <w:rFonts w:ascii="Times New Roman" w:hAnsi="Times New Roman" w:cs="Times New Roman"/>
          <w:b/>
          <w:color w:val="000000"/>
          <w:sz w:val="24"/>
          <w:szCs w:val="24"/>
        </w:rPr>
      </w:pPr>
      <w:r w:rsidRPr="00363F7B">
        <w:rPr>
          <w:rFonts w:ascii="Times New Roman" w:hAnsi="Times New Roman" w:cs="Times New Roman"/>
          <w:b/>
          <w:color w:val="000000"/>
          <w:sz w:val="24"/>
          <w:szCs w:val="24"/>
        </w:rPr>
        <w:t>стилевое единство и выразительность речи;</w:t>
      </w:r>
    </w:p>
    <w:p w:rsidR="00B17144" w:rsidRPr="00363F7B" w:rsidRDefault="00B17144" w:rsidP="00C87D65">
      <w:pPr>
        <w:pStyle w:val="a8"/>
        <w:widowControl w:val="0"/>
        <w:numPr>
          <w:ilvl w:val="0"/>
          <w:numId w:val="3"/>
        </w:numPr>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b/>
          <w:color w:val="000000"/>
          <w:sz w:val="24"/>
          <w:szCs w:val="24"/>
        </w:rPr>
        <w:t>правильность и уместность употребления языковых средств</w:t>
      </w:r>
      <w:r w:rsidRPr="00363F7B">
        <w:rPr>
          <w:rFonts w:ascii="Times New Roman" w:hAnsi="Times New Roman" w:cs="Times New Roman"/>
          <w:color w:val="000000"/>
          <w:sz w:val="24"/>
          <w:szCs w:val="24"/>
        </w:rPr>
        <w:t>.</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Показателями богатства речи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Показатель точности речи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Выразительность речи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Снижает выразительность школьных сочинений использование штампов, канцеляризмов, слов со сниженной стилистической окраской, неумение пользоваться стилистическими синонимами.</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Правильность и уместность языкового оформления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средств в соответствии с разными задачами высказывания.</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Сочинение оценивается двумя оценками:</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b/>
          <w:color w:val="000000"/>
          <w:sz w:val="24"/>
          <w:szCs w:val="24"/>
        </w:rPr>
      </w:pPr>
      <w:r w:rsidRPr="00363F7B">
        <w:rPr>
          <w:rFonts w:ascii="Times New Roman" w:hAnsi="Times New Roman" w:cs="Times New Roman"/>
          <w:b/>
          <w:color w:val="000000"/>
          <w:sz w:val="24"/>
          <w:szCs w:val="24"/>
        </w:rPr>
        <w:lastRenderedPageBreak/>
        <w:t xml:space="preserve"> первая</w:t>
      </w:r>
      <w:r w:rsidRPr="00363F7B">
        <w:rPr>
          <w:rFonts w:ascii="Times New Roman" w:hAnsi="Times New Roman" w:cs="Times New Roman"/>
          <w:color w:val="000000"/>
          <w:sz w:val="24"/>
          <w:szCs w:val="24"/>
        </w:rPr>
        <w:t xml:space="preserve"> – за содержание работы и речь, </w:t>
      </w:r>
      <w:r w:rsidRPr="00363F7B">
        <w:rPr>
          <w:rFonts w:ascii="Times New Roman" w:hAnsi="Times New Roman" w:cs="Times New Roman"/>
          <w:b/>
          <w:color w:val="000000"/>
          <w:sz w:val="24"/>
          <w:szCs w:val="24"/>
        </w:rPr>
        <w:t>вторая –</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за грамотность (в журнале ее рекомендуется ставить на странице «Русский язык» и</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учитывать при выставлении итоговой оценки по русскому языку)</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При выставлении оценки за содержание и речевое оформление согласно установленным</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нормам необходимо учитывать все требования, предъявляемые к раскрытию темы, а</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также к соблюдению речевых норм (богатство, выразительность, точность).</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При выставлении второй оценки учитывается количество орфографических,</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пунктуационных и грамматических ошибок. Грамматические ошибки, таким образом, не</w:t>
      </w:r>
    </w:p>
    <w:p w:rsidR="00B17144" w:rsidRPr="00363F7B" w:rsidRDefault="00B17144" w:rsidP="00C87D65">
      <w:pPr>
        <w:widowControl w:val="0"/>
        <w:shd w:val="clear" w:color="auto" w:fill="FFFFFF"/>
        <w:tabs>
          <w:tab w:val="left" w:pos="518"/>
        </w:tabs>
        <w:autoSpaceDE w:val="0"/>
        <w:spacing w:line="240" w:lineRule="auto"/>
        <w:rPr>
          <w:rFonts w:ascii="Times New Roman" w:hAnsi="Times New Roman" w:cs="Times New Roman"/>
          <w:color w:val="000000"/>
          <w:sz w:val="24"/>
          <w:szCs w:val="24"/>
        </w:rPr>
      </w:pPr>
      <w:r w:rsidRPr="00363F7B">
        <w:rPr>
          <w:rFonts w:ascii="Times New Roman" w:hAnsi="Times New Roman" w:cs="Times New Roman"/>
          <w:color w:val="000000"/>
          <w:sz w:val="24"/>
          <w:szCs w:val="24"/>
        </w:rPr>
        <w:t>учитываются при оценке языкового оформления сочинений и изложений</w:t>
      </w:r>
    </w:p>
    <w:p w:rsidR="005800E8" w:rsidRPr="00363F7B" w:rsidRDefault="005800E8" w:rsidP="00C87D65">
      <w:pPr>
        <w:pStyle w:val="a8"/>
        <w:numPr>
          <w:ilvl w:val="0"/>
          <w:numId w:val="1"/>
        </w:numPr>
        <w:spacing w:after="0" w:line="240" w:lineRule="auto"/>
        <w:rPr>
          <w:rFonts w:ascii="Times New Roman" w:eastAsia="Calibri" w:hAnsi="Times New Roman" w:cs="Times New Roman"/>
          <w:b/>
          <w:sz w:val="24"/>
          <w:szCs w:val="24"/>
          <w:lang w:eastAsia="en-US"/>
        </w:rPr>
      </w:pPr>
      <w:r w:rsidRPr="00363F7B">
        <w:rPr>
          <w:rFonts w:ascii="Times New Roman" w:eastAsia="Calibri" w:hAnsi="Times New Roman" w:cs="Times New Roman"/>
          <w:b/>
          <w:sz w:val="24"/>
          <w:szCs w:val="24"/>
          <w:lang w:eastAsia="en-US"/>
        </w:rPr>
        <w:t>Содерж</w:t>
      </w:r>
      <w:r w:rsidR="00C87D65">
        <w:rPr>
          <w:rFonts w:ascii="Times New Roman" w:eastAsia="Calibri" w:hAnsi="Times New Roman" w:cs="Times New Roman"/>
          <w:b/>
          <w:sz w:val="24"/>
          <w:szCs w:val="24"/>
          <w:lang w:eastAsia="en-US"/>
        </w:rPr>
        <w:t>ание предмета</w:t>
      </w:r>
      <w:r w:rsidR="005350B7" w:rsidRPr="00363F7B">
        <w:rPr>
          <w:rFonts w:ascii="Times New Roman" w:eastAsia="Calibri" w:hAnsi="Times New Roman" w:cs="Times New Roman"/>
          <w:b/>
          <w:sz w:val="24"/>
          <w:szCs w:val="24"/>
          <w:lang w:eastAsia="en-US"/>
        </w:rPr>
        <w:t xml:space="preserve"> «Родной (татарский) язык</w:t>
      </w:r>
      <w:r w:rsidRPr="00363F7B">
        <w:rPr>
          <w:rFonts w:ascii="Times New Roman" w:eastAsia="Calibri" w:hAnsi="Times New Roman" w:cs="Times New Roman"/>
          <w:b/>
          <w:sz w:val="24"/>
          <w:szCs w:val="24"/>
          <w:lang w:eastAsia="en-US"/>
        </w:rPr>
        <w:t xml:space="preserve">» </w:t>
      </w:r>
    </w:p>
    <w:p w:rsidR="00A67458" w:rsidRPr="00363F7B" w:rsidRDefault="005800E8" w:rsidP="00C87D65">
      <w:pPr>
        <w:spacing w:after="0" w:line="240" w:lineRule="auto"/>
        <w:rPr>
          <w:rFonts w:ascii="Times New Roman" w:hAnsi="Times New Roman" w:cs="Times New Roman"/>
          <w:sz w:val="24"/>
          <w:szCs w:val="24"/>
        </w:rPr>
      </w:pPr>
      <w:r w:rsidRPr="00363F7B">
        <w:rPr>
          <w:rFonts w:ascii="Times New Roman" w:eastAsia="Calibri" w:hAnsi="Times New Roman" w:cs="Times New Roman"/>
          <w:sz w:val="24"/>
          <w:szCs w:val="24"/>
          <w:lang w:eastAsia="en-US"/>
        </w:rPr>
        <w:tab/>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Язык- важнейшее средство общения. Фонетика, графика, орфография, орфоэпия</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Входная контрольная работа</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Работа над ошибками</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Развитие речи. Сочинение. </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Понятие о языковых семействах. </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Диалекты татарского языка. Развитие речи. Заявление</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Значение термина Этноним. Татары.  Местожительство татар.</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Контрольная работа за 1 четверть (диктант с грамматическим заданием)</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Работа над ошибками</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Топонимия татар</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Ученые татарского языка</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Развитие речи. Сочинение – реклама по произведению </w:t>
      </w:r>
      <w:proofErr w:type="spellStart"/>
      <w:r w:rsidRPr="00363F7B">
        <w:rPr>
          <w:rFonts w:ascii="Times New Roman" w:hAnsi="Times New Roman" w:cs="Times New Roman"/>
          <w:sz w:val="24"/>
          <w:szCs w:val="24"/>
        </w:rPr>
        <w:t>Фаниса</w:t>
      </w:r>
      <w:proofErr w:type="spellEnd"/>
      <w:r w:rsidRPr="00363F7B">
        <w:rPr>
          <w:rFonts w:ascii="Times New Roman" w:hAnsi="Times New Roman" w:cs="Times New Roman"/>
          <w:sz w:val="24"/>
          <w:szCs w:val="24"/>
        </w:rPr>
        <w:t xml:space="preserve"> </w:t>
      </w:r>
      <w:proofErr w:type="spellStart"/>
      <w:r w:rsidRPr="00363F7B">
        <w:rPr>
          <w:rFonts w:ascii="Times New Roman" w:hAnsi="Times New Roman" w:cs="Times New Roman"/>
          <w:sz w:val="24"/>
          <w:szCs w:val="24"/>
        </w:rPr>
        <w:t>Яруллина</w:t>
      </w:r>
      <w:proofErr w:type="spellEnd"/>
      <w:r w:rsidRPr="00363F7B">
        <w:rPr>
          <w:rFonts w:ascii="Times New Roman" w:hAnsi="Times New Roman" w:cs="Times New Roman"/>
          <w:sz w:val="24"/>
          <w:szCs w:val="24"/>
        </w:rPr>
        <w:t xml:space="preserve"> «</w:t>
      </w:r>
      <w:proofErr w:type="spellStart"/>
      <w:r w:rsidRPr="00363F7B">
        <w:rPr>
          <w:rFonts w:ascii="Times New Roman" w:hAnsi="Times New Roman" w:cs="Times New Roman"/>
          <w:sz w:val="24"/>
          <w:szCs w:val="24"/>
        </w:rPr>
        <w:t>Яралы</w:t>
      </w:r>
      <w:proofErr w:type="spellEnd"/>
      <w:r w:rsidRPr="00363F7B">
        <w:rPr>
          <w:rFonts w:ascii="Times New Roman" w:hAnsi="Times New Roman" w:cs="Times New Roman"/>
          <w:sz w:val="24"/>
          <w:szCs w:val="24"/>
        </w:rPr>
        <w:t xml:space="preserve"> </w:t>
      </w:r>
      <w:proofErr w:type="spellStart"/>
      <w:r w:rsidRPr="00363F7B">
        <w:rPr>
          <w:rFonts w:ascii="Times New Roman" w:hAnsi="Times New Roman" w:cs="Times New Roman"/>
          <w:sz w:val="24"/>
          <w:szCs w:val="24"/>
        </w:rPr>
        <w:t>язмышлар</w:t>
      </w:r>
      <w:proofErr w:type="spellEnd"/>
      <w:r w:rsidRPr="00363F7B">
        <w:rPr>
          <w:rFonts w:ascii="Times New Roman" w:hAnsi="Times New Roman" w:cs="Times New Roman"/>
          <w:sz w:val="24"/>
          <w:szCs w:val="24"/>
        </w:rPr>
        <w:t>»</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Простое предложение. Главные члены предложения</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Второстепенные члены предложения. Развитие речи.</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Контрольная работа за 1 полугодие (диктант с грамматическим заданием)</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Работа над ошибками</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Обращение и вводные слова. Монолог</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Виды простых предложений. Составление рассказа по картине. </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Простое и сложное предложение. Составление диалога на тему:  «Где живут татары?»</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lastRenderedPageBreak/>
        <w:t>Развитие речи. Изложение.</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Односоставные и двусоставные предложения</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Порядок слов в предложении и логическое ударение </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Сложносочиненные предложения. </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Сложноподчиненные предложения</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Контрольная работа за 3 четверть (диктант с грамматическим заданием)</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Работа над ошибками</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Союзное и бессоюзное сложносочиненное предложение. Развитие речи. Справка</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Сложные конструкции предложений.</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 xml:space="preserve">Творческая работа. Перевод текста. </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Прямая и косвенная речь.</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Урок – зачет по теме «Сложные предложения»</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Повторительно обобщающий урок по всему пройденному. Диалог на тему: «Диалекты татарского языка».</w:t>
      </w:r>
    </w:p>
    <w:p w:rsidR="005800E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Контрольная работа с грамматическим заданием</w:t>
      </w:r>
    </w:p>
    <w:p w:rsidR="00A67458" w:rsidRPr="00363F7B" w:rsidRDefault="005800E8" w:rsidP="00C87D65">
      <w:pPr>
        <w:spacing w:after="0" w:line="240" w:lineRule="auto"/>
        <w:rPr>
          <w:rFonts w:ascii="Times New Roman" w:hAnsi="Times New Roman" w:cs="Times New Roman"/>
          <w:sz w:val="24"/>
          <w:szCs w:val="24"/>
        </w:rPr>
      </w:pPr>
      <w:r w:rsidRPr="00363F7B">
        <w:rPr>
          <w:rFonts w:ascii="Times New Roman" w:hAnsi="Times New Roman" w:cs="Times New Roman"/>
          <w:sz w:val="24"/>
          <w:szCs w:val="24"/>
        </w:rPr>
        <w:t>Работа над ошибками. Итоги года. Рекомендации на лето</w:t>
      </w:r>
    </w:p>
    <w:p w:rsidR="005800E8" w:rsidRPr="00363F7B" w:rsidRDefault="005800E8" w:rsidP="00C87D65">
      <w:pPr>
        <w:spacing w:after="0" w:line="240" w:lineRule="auto"/>
        <w:rPr>
          <w:rFonts w:ascii="Times New Roman" w:hAnsi="Times New Roman" w:cs="Times New Roman"/>
          <w:sz w:val="24"/>
          <w:szCs w:val="24"/>
        </w:rPr>
      </w:pPr>
    </w:p>
    <w:p w:rsidR="005800E8" w:rsidRPr="00363F7B" w:rsidRDefault="005800E8" w:rsidP="00C87D65">
      <w:pPr>
        <w:pStyle w:val="a8"/>
        <w:numPr>
          <w:ilvl w:val="0"/>
          <w:numId w:val="1"/>
        </w:numPr>
        <w:spacing w:after="0" w:line="240" w:lineRule="auto"/>
        <w:rPr>
          <w:rFonts w:ascii="Times New Roman" w:eastAsia="Calibri" w:hAnsi="Times New Roman" w:cs="Times New Roman"/>
          <w:b/>
          <w:sz w:val="24"/>
          <w:szCs w:val="24"/>
          <w:lang w:bidi="en-US"/>
        </w:rPr>
      </w:pPr>
      <w:r w:rsidRPr="00363F7B">
        <w:rPr>
          <w:rFonts w:ascii="Times New Roman" w:eastAsia="Calibri" w:hAnsi="Times New Roman" w:cs="Times New Roman"/>
          <w:b/>
          <w:sz w:val="24"/>
          <w:szCs w:val="24"/>
          <w:lang w:bidi="en-US"/>
        </w:rPr>
        <w:t>Тематическое планирование</w:t>
      </w:r>
    </w:p>
    <w:tbl>
      <w:tblPr>
        <w:tblStyle w:val="a7"/>
        <w:tblW w:w="0" w:type="auto"/>
        <w:tblLook w:val="04A0" w:firstRow="1" w:lastRow="0" w:firstColumn="1" w:lastColumn="0" w:noHBand="0" w:noVBand="1"/>
      </w:tblPr>
      <w:tblGrid>
        <w:gridCol w:w="1242"/>
        <w:gridCol w:w="7088"/>
        <w:gridCol w:w="1548"/>
        <w:gridCol w:w="6"/>
      </w:tblGrid>
      <w:tr w:rsidR="00363F7B" w:rsidRPr="00363F7B" w:rsidTr="00363F7B">
        <w:tc>
          <w:tcPr>
            <w:tcW w:w="12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w:t>
            </w:r>
          </w:p>
          <w:p w:rsidR="00363F7B" w:rsidRPr="00363F7B" w:rsidRDefault="00363F7B" w:rsidP="00C87D65">
            <w:pPr>
              <w:rPr>
                <w:rFonts w:ascii="Times New Roman" w:eastAsia="Calibri" w:hAnsi="Times New Roman"/>
                <w:b/>
                <w:sz w:val="24"/>
                <w:szCs w:val="24"/>
                <w:lang w:bidi="en-US"/>
              </w:rPr>
            </w:pPr>
            <w:r w:rsidRPr="00363F7B">
              <w:rPr>
                <w:rFonts w:ascii="Times New Roman" w:eastAsia="Calibri" w:hAnsi="Times New Roman"/>
                <w:b/>
                <w:sz w:val="24"/>
                <w:szCs w:val="24"/>
                <w:lang w:val="en-US" w:bidi="en-US"/>
              </w:rPr>
              <w:t>п/п</w:t>
            </w:r>
          </w:p>
        </w:tc>
        <w:tc>
          <w:tcPr>
            <w:tcW w:w="70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3F7B" w:rsidRPr="00363F7B" w:rsidRDefault="00363F7B" w:rsidP="00C87D65">
            <w:pPr>
              <w:rPr>
                <w:rFonts w:ascii="Times New Roman" w:eastAsia="Calibri" w:hAnsi="Times New Roman"/>
                <w:b/>
                <w:sz w:val="24"/>
                <w:szCs w:val="24"/>
                <w:lang w:bidi="en-US"/>
              </w:rPr>
            </w:pPr>
            <w:proofErr w:type="spellStart"/>
            <w:r w:rsidRPr="00363F7B">
              <w:rPr>
                <w:rFonts w:ascii="Times New Roman" w:eastAsia="Calibri" w:hAnsi="Times New Roman"/>
                <w:b/>
                <w:sz w:val="24"/>
                <w:szCs w:val="24"/>
                <w:lang w:val="en-US" w:bidi="en-US"/>
              </w:rPr>
              <w:t>Разделы</w:t>
            </w:r>
            <w:proofErr w:type="spellEnd"/>
            <w:r w:rsidRPr="00363F7B">
              <w:rPr>
                <w:rFonts w:ascii="Times New Roman" w:eastAsia="Calibri" w:hAnsi="Times New Roman"/>
                <w:b/>
                <w:sz w:val="24"/>
                <w:szCs w:val="24"/>
                <w:lang w:bidi="en-US"/>
              </w:rPr>
              <w:t xml:space="preserve"> </w:t>
            </w:r>
            <w:proofErr w:type="spellStart"/>
            <w:r w:rsidRPr="00363F7B">
              <w:rPr>
                <w:rFonts w:ascii="Times New Roman" w:eastAsia="Calibri" w:hAnsi="Times New Roman"/>
                <w:b/>
                <w:sz w:val="24"/>
                <w:szCs w:val="24"/>
                <w:lang w:val="en-US" w:bidi="en-US"/>
              </w:rPr>
              <w:t>темы</w:t>
            </w:r>
            <w:proofErr w:type="spellEnd"/>
          </w:p>
        </w:tc>
        <w:tc>
          <w:tcPr>
            <w:tcW w:w="1554"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bidi="en-US"/>
              </w:rPr>
            </w:pPr>
            <w:proofErr w:type="spellStart"/>
            <w:r w:rsidRPr="00363F7B">
              <w:rPr>
                <w:rFonts w:ascii="Times New Roman" w:eastAsia="Calibri" w:hAnsi="Times New Roman"/>
                <w:b/>
                <w:sz w:val="24"/>
                <w:szCs w:val="24"/>
                <w:lang w:val="en-US" w:bidi="en-US"/>
              </w:rPr>
              <w:t>Количество</w:t>
            </w:r>
            <w:proofErr w:type="spellEnd"/>
            <w:r w:rsidRPr="00363F7B">
              <w:rPr>
                <w:rFonts w:ascii="Times New Roman" w:eastAsia="Calibri" w:hAnsi="Times New Roman"/>
                <w:b/>
                <w:sz w:val="24"/>
                <w:szCs w:val="24"/>
                <w:lang w:val="en-US" w:bidi="en-US"/>
              </w:rPr>
              <w:t xml:space="preserve"> </w:t>
            </w:r>
          </w:p>
          <w:p w:rsidR="00363F7B" w:rsidRPr="00363F7B" w:rsidRDefault="00363F7B" w:rsidP="00C87D65">
            <w:pPr>
              <w:rPr>
                <w:rFonts w:ascii="Times New Roman" w:eastAsia="Calibri" w:hAnsi="Times New Roman"/>
                <w:b/>
                <w:sz w:val="24"/>
                <w:szCs w:val="24"/>
                <w:lang w:bidi="en-US"/>
              </w:rPr>
            </w:pPr>
            <w:proofErr w:type="spellStart"/>
            <w:r w:rsidRPr="00363F7B">
              <w:rPr>
                <w:rFonts w:ascii="Times New Roman" w:eastAsia="Calibri" w:hAnsi="Times New Roman"/>
                <w:b/>
                <w:sz w:val="24"/>
                <w:szCs w:val="24"/>
                <w:lang w:val="en-US" w:bidi="en-US"/>
              </w:rPr>
              <w:t>часов</w:t>
            </w:r>
            <w:proofErr w:type="spellEnd"/>
          </w:p>
        </w:tc>
      </w:tr>
      <w:tr w:rsidR="00363F7B" w:rsidRPr="00363F7B" w:rsidTr="00363F7B">
        <w:trPr>
          <w:gridAfter w:val="1"/>
          <w:wAfter w:w="6"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3F7B" w:rsidRPr="00363F7B" w:rsidRDefault="00363F7B" w:rsidP="00C87D65">
            <w:pPr>
              <w:rPr>
                <w:rFonts w:ascii="Times New Roman" w:eastAsia="Calibri" w:hAnsi="Times New Roman"/>
                <w:b/>
                <w:sz w:val="24"/>
                <w:szCs w:val="24"/>
                <w:lang w:bidi="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3F7B" w:rsidRPr="00363F7B" w:rsidRDefault="00363F7B" w:rsidP="00C87D65">
            <w:pPr>
              <w:rPr>
                <w:rFonts w:ascii="Times New Roman" w:eastAsia="Calibri" w:hAnsi="Times New Roman"/>
                <w:b/>
                <w:sz w:val="24"/>
                <w:szCs w:val="24"/>
                <w:lang w:bidi="en-US"/>
              </w:rPr>
            </w:pPr>
          </w:p>
        </w:tc>
        <w:tc>
          <w:tcPr>
            <w:tcW w:w="1548"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363F7B" w:rsidRPr="00363F7B" w:rsidRDefault="00363F7B" w:rsidP="00C87D65">
            <w:pPr>
              <w:rPr>
                <w:rFonts w:ascii="Times New Roman" w:eastAsia="Calibri" w:hAnsi="Times New Roman"/>
                <w:b/>
                <w:sz w:val="24"/>
                <w:szCs w:val="24"/>
                <w:lang w:val="en-US" w:bidi="en-US"/>
              </w:rPr>
            </w:pPr>
            <w:proofErr w:type="spellStart"/>
            <w:r w:rsidRPr="00363F7B">
              <w:rPr>
                <w:rFonts w:ascii="Times New Roman" w:eastAsia="Calibri" w:hAnsi="Times New Roman"/>
                <w:b/>
                <w:sz w:val="24"/>
                <w:szCs w:val="24"/>
                <w:lang w:val="en-US" w:bidi="en-US"/>
              </w:rPr>
              <w:t>Рабочая</w:t>
            </w:r>
            <w:proofErr w:type="spellEnd"/>
            <w:r w:rsidRPr="00363F7B">
              <w:rPr>
                <w:rFonts w:ascii="Times New Roman" w:eastAsia="Calibri" w:hAnsi="Times New Roman"/>
                <w:b/>
                <w:sz w:val="24"/>
                <w:szCs w:val="24"/>
                <w:lang w:val="en-US" w:bidi="en-US"/>
              </w:rPr>
              <w:t xml:space="preserve"> </w:t>
            </w:r>
            <w:proofErr w:type="spellStart"/>
            <w:r w:rsidRPr="00363F7B">
              <w:rPr>
                <w:rFonts w:ascii="Times New Roman" w:eastAsia="Calibri" w:hAnsi="Times New Roman"/>
                <w:b/>
                <w:sz w:val="24"/>
                <w:szCs w:val="24"/>
                <w:lang w:val="en-US" w:bidi="en-US"/>
              </w:rPr>
              <w:t>программа</w:t>
            </w:r>
            <w:proofErr w:type="spellEnd"/>
          </w:p>
        </w:tc>
      </w:tr>
      <w:tr w:rsidR="00363F7B" w:rsidRPr="00363F7B" w:rsidTr="00363F7B">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Язык- важнейшее средство общения. Фонетика, графика, орфография, орфоэпия</w:t>
            </w:r>
          </w:p>
        </w:tc>
        <w:tc>
          <w:tcPr>
            <w:tcW w:w="1548" w:type="dxa"/>
            <w:tcBorders>
              <w:top w:val="single" w:sz="4" w:space="0" w:color="000000" w:themeColor="text1"/>
              <w:left w:val="single" w:sz="4" w:space="0" w:color="auto"/>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363F7B">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Входная контрольная работа</w:t>
            </w:r>
          </w:p>
        </w:tc>
        <w:tc>
          <w:tcPr>
            <w:tcW w:w="1548" w:type="dxa"/>
            <w:tcBorders>
              <w:top w:val="single" w:sz="4" w:space="0" w:color="000000" w:themeColor="text1"/>
              <w:left w:val="single" w:sz="4" w:space="0" w:color="auto"/>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Работа над ошибками</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 xml:space="preserve">Развитие речи. Сочинение.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 xml:space="preserve">Понятие о языковых семействах.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Диалекты татарского языка. Развитие речи. Заявление</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7</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Значение термина Этноним. Татары.  Местожительство татар.</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8</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Контрольная работа за 1 четверть (диктант с грамматическим заданием)</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9</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Работа над ошибками</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10</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Топонимия татар</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Ученые татарского языка</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 xml:space="preserve">Развитие речи. Сочинение – реклама по произведению </w:t>
            </w:r>
            <w:proofErr w:type="spellStart"/>
            <w:r w:rsidRPr="00363F7B">
              <w:rPr>
                <w:rFonts w:ascii="Times New Roman" w:hAnsi="Times New Roman"/>
                <w:color w:val="000000"/>
                <w:sz w:val="24"/>
                <w:szCs w:val="24"/>
              </w:rPr>
              <w:t>Фаниса</w:t>
            </w:r>
            <w:proofErr w:type="spellEnd"/>
            <w:r w:rsidRPr="00363F7B">
              <w:rPr>
                <w:rFonts w:ascii="Times New Roman" w:hAnsi="Times New Roman"/>
                <w:color w:val="000000"/>
                <w:sz w:val="24"/>
                <w:szCs w:val="24"/>
              </w:rPr>
              <w:t xml:space="preserve"> </w:t>
            </w:r>
            <w:proofErr w:type="spellStart"/>
            <w:r w:rsidRPr="00363F7B">
              <w:rPr>
                <w:rFonts w:ascii="Times New Roman" w:hAnsi="Times New Roman"/>
                <w:color w:val="000000"/>
                <w:sz w:val="24"/>
                <w:szCs w:val="24"/>
              </w:rPr>
              <w:t>Яруллина</w:t>
            </w:r>
            <w:proofErr w:type="spellEnd"/>
            <w:r w:rsidRPr="00363F7B">
              <w:rPr>
                <w:rFonts w:ascii="Times New Roman" w:hAnsi="Times New Roman"/>
                <w:color w:val="000000"/>
                <w:sz w:val="24"/>
                <w:szCs w:val="24"/>
              </w:rPr>
              <w:t xml:space="preserve"> «</w:t>
            </w:r>
            <w:proofErr w:type="spellStart"/>
            <w:r w:rsidRPr="00363F7B">
              <w:rPr>
                <w:rFonts w:ascii="Times New Roman" w:hAnsi="Times New Roman"/>
                <w:color w:val="000000"/>
                <w:sz w:val="24"/>
                <w:szCs w:val="24"/>
              </w:rPr>
              <w:t>Яралы</w:t>
            </w:r>
            <w:proofErr w:type="spellEnd"/>
            <w:r w:rsidRPr="00363F7B">
              <w:rPr>
                <w:rFonts w:ascii="Times New Roman" w:hAnsi="Times New Roman"/>
                <w:color w:val="000000"/>
                <w:sz w:val="24"/>
                <w:szCs w:val="24"/>
              </w:rPr>
              <w:t xml:space="preserve"> </w:t>
            </w:r>
            <w:proofErr w:type="spellStart"/>
            <w:r w:rsidRPr="00363F7B">
              <w:rPr>
                <w:rFonts w:ascii="Times New Roman" w:hAnsi="Times New Roman"/>
                <w:color w:val="000000"/>
                <w:sz w:val="24"/>
                <w:szCs w:val="24"/>
              </w:rPr>
              <w:t>язмышлар</w:t>
            </w:r>
            <w:proofErr w:type="spellEnd"/>
            <w:r w:rsidRPr="00363F7B">
              <w:rPr>
                <w:rFonts w:ascii="Times New Roman" w:hAnsi="Times New Roman"/>
                <w:color w:val="000000"/>
                <w:sz w:val="24"/>
                <w:szCs w:val="24"/>
              </w:rPr>
              <w:t>»</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lastRenderedPageBreak/>
              <w:t>13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Простое предложение. Главные члены предложения</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Второстепенные члены предложения. Развитие речи.</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Контрольная работа за 1 полугодие (диктант с грамматическим заданием)</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Работа над ошибками</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17</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Обращение и вводные слова. Монолог</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18</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 xml:space="preserve">Виды простых предложений. Составление рассказа по картине.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19</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Простое и сложное предложение. Составление диалога на тему:  «Где живут татары?»</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20</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Развитие речи. Изложение.</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Односоставные и двусоставные предложения</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 xml:space="preserve">Порядок слов в предложении и логическое ударение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 xml:space="preserve">Сложносочиненные предложения.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Сложноподчиненные предложения</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Контрольная работа за 3 четверть (диктант с грамматическим заданием)</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Работа над ошибками</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5800E8">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27</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Союзное и бессоюзное сложносочиненное предложение. Развитие речи. Справка</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28</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Сложные конструкции предложений.</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29</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 xml:space="preserve">Творческая работа. Перевод текста.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30</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Прямая и косвенная речь.</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Урок – зачет по теме «Сложные предложения»</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Повторительно обобщающий урок по всему пройденному. Диалог на тему: «Диалекты татарского языка».</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Контрольная работа с грамматическим заданием</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sz w:val="24"/>
                <w:szCs w:val="24"/>
                <w:lang w:bidi="en-US"/>
              </w:rPr>
            </w:pPr>
            <w:r w:rsidRPr="00363F7B">
              <w:rPr>
                <w:rFonts w:ascii="Times New Roman" w:eastAsia="Calibri" w:hAnsi="Times New Roman"/>
                <w:sz w:val="24"/>
                <w:szCs w:val="24"/>
                <w:lang w:bidi="en-US"/>
              </w:rPr>
              <w:t>1</w:t>
            </w:r>
          </w:p>
        </w:tc>
      </w:tr>
      <w:tr w:rsidR="00363F7B"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val="en-US" w:bidi="en-US"/>
              </w:rPr>
            </w:pPr>
            <w:r w:rsidRPr="00363F7B">
              <w:rPr>
                <w:rFonts w:ascii="Times New Roman" w:eastAsia="Calibri" w:hAnsi="Times New Roman"/>
                <w:b/>
                <w:sz w:val="24"/>
                <w:szCs w:val="24"/>
                <w:lang w:val="en-US" w:bidi="en-US"/>
              </w:rPr>
              <w:t>34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F7B" w:rsidRPr="00363F7B" w:rsidRDefault="00363F7B" w:rsidP="00C87D65">
            <w:pPr>
              <w:rPr>
                <w:rFonts w:ascii="Times New Roman" w:hAnsi="Times New Roman"/>
                <w:color w:val="000000"/>
                <w:sz w:val="24"/>
                <w:szCs w:val="24"/>
              </w:rPr>
            </w:pPr>
            <w:r w:rsidRPr="00363F7B">
              <w:rPr>
                <w:rFonts w:ascii="Times New Roman" w:hAnsi="Times New Roman"/>
                <w:color w:val="000000"/>
                <w:sz w:val="24"/>
                <w:szCs w:val="24"/>
              </w:rPr>
              <w:t>Работа над ошибками. Итоги года. Рекомендации на лето</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F7B" w:rsidRPr="00363F7B" w:rsidRDefault="00363F7B" w:rsidP="00C87D65">
            <w:pPr>
              <w:rPr>
                <w:rFonts w:ascii="Times New Roman" w:eastAsia="Calibri" w:hAnsi="Times New Roman"/>
                <w:b/>
                <w:sz w:val="24"/>
                <w:szCs w:val="24"/>
                <w:lang w:bidi="en-US"/>
              </w:rPr>
            </w:pPr>
            <w:r w:rsidRPr="00363F7B">
              <w:rPr>
                <w:rFonts w:ascii="Times New Roman" w:eastAsia="Calibri" w:hAnsi="Times New Roman"/>
                <w:b/>
                <w:sz w:val="24"/>
                <w:szCs w:val="24"/>
                <w:lang w:bidi="en-US"/>
              </w:rPr>
              <w:t>1</w:t>
            </w:r>
          </w:p>
        </w:tc>
      </w:tr>
      <w:tr w:rsidR="00114AE0"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val="en-US" w:bidi="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14AE0" w:rsidRPr="00114AE0" w:rsidRDefault="00114AE0" w:rsidP="00C87D65">
            <w:pPr>
              <w:rPr>
                <w:rFonts w:ascii="Times New Roman" w:hAnsi="Times New Roman"/>
                <w:b/>
                <w:color w:val="000000"/>
                <w:sz w:val="24"/>
                <w:szCs w:val="24"/>
              </w:rPr>
            </w:pPr>
            <w:r w:rsidRPr="00114AE0">
              <w:rPr>
                <w:rFonts w:ascii="Times New Roman" w:hAnsi="Times New Roman"/>
                <w:b/>
                <w:color w:val="000000"/>
                <w:sz w:val="24"/>
                <w:szCs w:val="24"/>
              </w:rPr>
              <w:t>1 четверть</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bidi="en-US"/>
              </w:rPr>
            </w:pPr>
            <w:r>
              <w:rPr>
                <w:rFonts w:ascii="Times New Roman" w:eastAsia="Calibri" w:hAnsi="Times New Roman"/>
                <w:b/>
                <w:sz w:val="24"/>
                <w:szCs w:val="24"/>
                <w:lang w:bidi="en-US"/>
              </w:rPr>
              <w:t>8</w:t>
            </w:r>
          </w:p>
        </w:tc>
      </w:tr>
      <w:tr w:rsidR="00114AE0"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val="en-US" w:bidi="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14AE0" w:rsidRPr="00114AE0" w:rsidRDefault="00114AE0" w:rsidP="00C87D65">
            <w:pPr>
              <w:rPr>
                <w:rFonts w:ascii="Times New Roman" w:hAnsi="Times New Roman"/>
                <w:b/>
                <w:color w:val="000000"/>
                <w:sz w:val="24"/>
                <w:szCs w:val="24"/>
              </w:rPr>
            </w:pPr>
            <w:r w:rsidRPr="00114AE0">
              <w:rPr>
                <w:rFonts w:ascii="Times New Roman" w:hAnsi="Times New Roman"/>
                <w:b/>
                <w:color w:val="000000"/>
                <w:sz w:val="24"/>
                <w:szCs w:val="24"/>
              </w:rPr>
              <w:t>2четверть</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bidi="en-US"/>
              </w:rPr>
            </w:pPr>
            <w:r>
              <w:rPr>
                <w:rFonts w:ascii="Times New Roman" w:eastAsia="Calibri" w:hAnsi="Times New Roman"/>
                <w:b/>
                <w:sz w:val="24"/>
                <w:szCs w:val="24"/>
                <w:lang w:bidi="en-US"/>
              </w:rPr>
              <w:t>8</w:t>
            </w:r>
          </w:p>
        </w:tc>
      </w:tr>
      <w:tr w:rsidR="00114AE0"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val="en-US" w:bidi="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14AE0" w:rsidRPr="00114AE0" w:rsidRDefault="00114AE0" w:rsidP="00C87D65">
            <w:pPr>
              <w:rPr>
                <w:rFonts w:ascii="Times New Roman" w:hAnsi="Times New Roman"/>
                <w:b/>
                <w:color w:val="000000"/>
                <w:sz w:val="24"/>
                <w:szCs w:val="24"/>
              </w:rPr>
            </w:pPr>
            <w:r w:rsidRPr="00114AE0">
              <w:rPr>
                <w:rFonts w:ascii="Times New Roman" w:hAnsi="Times New Roman"/>
                <w:b/>
                <w:color w:val="000000"/>
                <w:sz w:val="24"/>
                <w:szCs w:val="24"/>
              </w:rPr>
              <w:t>3 четверть</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bidi="en-US"/>
              </w:rPr>
            </w:pPr>
            <w:r>
              <w:rPr>
                <w:rFonts w:ascii="Times New Roman" w:eastAsia="Calibri" w:hAnsi="Times New Roman"/>
                <w:b/>
                <w:sz w:val="24"/>
                <w:szCs w:val="24"/>
                <w:lang w:bidi="en-US"/>
              </w:rPr>
              <w:t>10</w:t>
            </w:r>
          </w:p>
        </w:tc>
      </w:tr>
      <w:tr w:rsidR="00114AE0"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val="en-US" w:bidi="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14AE0" w:rsidRPr="00114AE0" w:rsidRDefault="00114AE0" w:rsidP="00C87D65">
            <w:pPr>
              <w:rPr>
                <w:rFonts w:ascii="Times New Roman" w:hAnsi="Times New Roman"/>
                <w:b/>
                <w:color w:val="000000"/>
                <w:sz w:val="24"/>
                <w:szCs w:val="24"/>
              </w:rPr>
            </w:pPr>
            <w:r w:rsidRPr="00114AE0">
              <w:rPr>
                <w:rFonts w:ascii="Times New Roman" w:hAnsi="Times New Roman"/>
                <w:b/>
                <w:color w:val="000000"/>
                <w:sz w:val="24"/>
                <w:szCs w:val="24"/>
              </w:rPr>
              <w:t>4 четверть</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bidi="en-US"/>
              </w:rPr>
            </w:pPr>
            <w:r>
              <w:rPr>
                <w:rFonts w:ascii="Times New Roman" w:eastAsia="Calibri" w:hAnsi="Times New Roman"/>
                <w:b/>
                <w:sz w:val="24"/>
                <w:szCs w:val="24"/>
                <w:lang w:bidi="en-US"/>
              </w:rPr>
              <w:t>8</w:t>
            </w:r>
          </w:p>
        </w:tc>
      </w:tr>
      <w:tr w:rsidR="00114AE0" w:rsidRPr="00363F7B" w:rsidTr="00B17144">
        <w:trPr>
          <w:gridAfter w:val="1"/>
          <w:wAfter w:w="6" w:type="dxa"/>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114AE0" w:rsidRDefault="00114AE0" w:rsidP="00C87D65">
            <w:pPr>
              <w:rPr>
                <w:rFonts w:ascii="Times New Roman" w:eastAsia="Calibri" w:hAnsi="Times New Roman"/>
                <w:b/>
                <w:sz w:val="24"/>
                <w:szCs w:val="24"/>
                <w:lang w:bidi="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14AE0" w:rsidRPr="00114AE0" w:rsidRDefault="00114AE0" w:rsidP="00C87D65">
            <w:pPr>
              <w:rPr>
                <w:rFonts w:ascii="Times New Roman" w:hAnsi="Times New Roman"/>
                <w:b/>
                <w:color w:val="000000"/>
                <w:sz w:val="24"/>
                <w:szCs w:val="24"/>
              </w:rPr>
            </w:pPr>
            <w:r w:rsidRPr="00114AE0">
              <w:rPr>
                <w:rFonts w:ascii="Times New Roman" w:hAnsi="Times New Roman"/>
                <w:b/>
                <w:color w:val="000000"/>
                <w:sz w:val="24"/>
                <w:szCs w:val="24"/>
              </w:rPr>
              <w:t>год</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4AE0" w:rsidRPr="00363F7B" w:rsidRDefault="00114AE0" w:rsidP="00C87D65">
            <w:pPr>
              <w:rPr>
                <w:rFonts w:ascii="Times New Roman" w:eastAsia="Calibri" w:hAnsi="Times New Roman"/>
                <w:b/>
                <w:sz w:val="24"/>
                <w:szCs w:val="24"/>
                <w:lang w:bidi="en-US"/>
              </w:rPr>
            </w:pPr>
            <w:r>
              <w:rPr>
                <w:rFonts w:ascii="Times New Roman" w:eastAsia="Calibri" w:hAnsi="Times New Roman"/>
                <w:b/>
                <w:sz w:val="24"/>
                <w:szCs w:val="24"/>
                <w:lang w:bidi="en-US"/>
              </w:rPr>
              <w:t>34</w:t>
            </w:r>
          </w:p>
        </w:tc>
      </w:tr>
    </w:tbl>
    <w:p w:rsidR="00594F8F" w:rsidRPr="00363F7B" w:rsidRDefault="00594F8F" w:rsidP="00C87D65">
      <w:pPr>
        <w:widowControl w:val="0"/>
        <w:shd w:val="clear" w:color="auto" w:fill="FFFFFF"/>
        <w:tabs>
          <w:tab w:val="left" w:pos="518"/>
        </w:tabs>
        <w:autoSpaceDE w:val="0"/>
        <w:spacing w:line="240" w:lineRule="auto"/>
        <w:rPr>
          <w:rFonts w:ascii="Times New Roman" w:hAnsi="Times New Roman" w:cs="Times New Roman"/>
          <w:b/>
          <w:color w:val="000000"/>
          <w:sz w:val="24"/>
          <w:szCs w:val="24"/>
        </w:rPr>
      </w:pPr>
    </w:p>
    <w:p w:rsidR="00594F8F" w:rsidRPr="00363F7B" w:rsidRDefault="00594F8F" w:rsidP="00C87D65">
      <w:pPr>
        <w:widowControl w:val="0"/>
        <w:shd w:val="clear" w:color="auto" w:fill="FFFFFF"/>
        <w:tabs>
          <w:tab w:val="left" w:pos="518"/>
        </w:tabs>
        <w:autoSpaceDE w:val="0"/>
        <w:spacing w:line="240" w:lineRule="auto"/>
        <w:rPr>
          <w:rFonts w:ascii="Times New Roman" w:hAnsi="Times New Roman" w:cs="Times New Roman"/>
          <w:b/>
          <w:color w:val="000000"/>
          <w:sz w:val="24"/>
          <w:szCs w:val="24"/>
        </w:rPr>
      </w:pPr>
    </w:p>
    <w:sectPr w:rsidR="00594F8F" w:rsidRPr="00363F7B" w:rsidSect="009B41A4">
      <w:pgSz w:w="16838" w:h="11906" w:orient="landscape"/>
      <w:pgMar w:top="851" w:right="1245"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2935"/>
    <w:multiLevelType w:val="hybridMultilevel"/>
    <w:tmpl w:val="0F7EA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45736E"/>
    <w:multiLevelType w:val="hybridMultilevel"/>
    <w:tmpl w:val="4D3A0832"/>
    <w:lvl w:ilvl="0" w:tplc="345E60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EC2F97"/>
    <w:multiLevelType w:val="hybridMultilevel"/>
    <w:tmpl w:val="BD54E148"/>
    <w:lvl w:ilvl="0" w:tplc="A61AC75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B41A4"/>
    <w:rsid w:val="00114AE0"/>
    <w:rsid w:val="001C078E"/>
    <w:rsid w:val="00333D9B"/>
    <w:rsid w:val="00363F7B"/>
    <w:rsid w:val="003823AC"/>
    <w:rsid w:val="00384D3D"/>
    <w:rsid w:val="003C16AE"/>
    <w:rsid w:val="004120A9"/>
    <w:rsid w:val="00435740"/>
    <w:rsid w:val="00454299"/>
    <w:rsid w:val="004A4460"/>
    <w:rsid w:val="005350B7"/>
    <w:rsid w:val="005800E8"/>
    <w:rsid w:val="00594F8F"/>
    <w:rsid w:val="00603D22"/>
    <w:rsid w:val="00674501"/>
    <w:rsid w:val="006A485C"/>
    <w:rsid w:val="0071671D"/>
    <w:rsid w:val="007F7515"/>
    <w:rsid w:val="00812BB8"/>
    <w:rsid w:val="00852377"/>
    <w:rsid w:val="008667F3"/>
    <w:rsid w:val="00877BF3"/>
    <w:rsid w:val="00905758"/>
    <w:rsid w:val="009109BF"/>
    <w:rsid w:val="009111CD"/>
    <w:rsid w:val="009B41A4"/>
    <w:rsid w:val="009C6FEE"/>
    <w:rsid w:val="00A67458"/>
    <w:rsid w:val="00AB0267"/>
    <w:rsid w:val="00AE2A13"/>
    <w:rsid w:val="00AF05F2"/>
    <w:rsid w:val="00B17144"/>
    <w:rsid w:val="00B27F50"/>
    <w:rsid w:val="00C0593D"/>
    <w:rsid w:val="00C5323D"/>
    <w:rsid w:val="00C87D65"/>
    <w:rsid w:val="00CC49FF"/>
    <w:rsid w:val="00D02D41"/>
    <w:rsid w:val="00E93C05"/>
    <w:rsid w:val="00EB610A"/>
    <w:rsid w:val="00F23334"/>
    <w:rsid w:val="00FB79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B8A5A-4879-42EA-ACAB-2B033815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F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41A4"/>
    <w:pPr>
      <w:widowControl w:val="0"/>
      <w:autoSpaceDE w:val="0"/>
      <w:autoSpaceDN w:val="0"/>
      <w:adjustRightInd w:val="0"/>
      <w:spacing w:after="0" w:line="240" w:lineRule="auto"/>
    </w:pPr>
    <w:rPr>
      <w:rFonts w:ascii="Arial" w:hAnsi="Arial" w:cs="Arial"/>
      <w:sz w:val="20"/>
      <w:szCs w:val="20"/>
    </w:rPr>
  </w:style>
  <w:style w:type="paragraph" w:styleId="a3">
    <w:name w:val="No Spacing"/>
    <w:link w:val="a4"/>
    <w:uiPriority w:val="1"/>
    <w:qFormat/>
    <w:rsid w:val="00EB610A"/>
    <w:pPr>
      <w:spacing w:after="0" w:line="240" w:lineRule="auto"/>
    </w:pPr>
  </w:style>
  <w:style w:type="paragraph" w:styleId="a5">
    <w:name w:val="Balloon Text"/>
    <w:basedOn w:val="a"/>
    <w:link w:val="a6"/>
    <w:uiPriority w:val="99"/>
    <w:semiHidden/>
    <w:unhideWhenUsed/>
    <w:rsid w:val="004542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4299"/>
    <w:rPr>
      <w:rFonts w:ascii="Tahoma" w:hAnsi="Tahoma" w:cs="Tahoma"/>
      <w:sz w:val="16"/>
      <w:szCs w:val="16"/>
    </w:rPr>
  </w:style>
  <w:style w:type="character" w:customStyle="1" w:styleId="a4">
    <w:name w:val="Без интервала Знак"/>
    <w:link w:val="a3"/>
    <w:uiPriority w:val="1"/>
    <w:locked/>
    <w:rsid w:val="00454299"/>
  </w:style>
  <w:style w:type="table" w:styleId="a7">
    <w:name w:val="Table Grid"/>
    <w:basedOn w:val="a1"/>
    <w:uiPriority w:val="59"/>
    <w:rsid w:val="005800E8"/>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B17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4048">
      <w:bodyDiv w:val="1"/>
      <w:marLeft w:val="0"/>
      <w:marRight w:val="0"/>
      <w:marTop w:val="0"/>
      <w:marBottom w:val="0"/>
      <w:divBdr>
        <w:top w:val="none" w:sz="0" w:space="0" w:color="auto"/>
        <w:left w:val="none" w:sz="0" w:space="0" w:color="auto"/>
        <w:bottom w:val="none" w:sz="0" w:space="0" w:color="auto"/>
        <w:right w:val="none" w:sz="0" w:space="0" w:color="auto"/>
      </w:divBdr>
    </w:div>
    <w:div w:id="830750911">
      <w:bodyDiv w:val="1"/>
      <w:marLeft w:val="0"/>
      <w:marRight w:val="0"/>
      <w:marTop w:val="0"/>
      <w:marBottom w:val="0"/>
      <w:divBdr>
        <w:top w:val="none" w:sz="0" w:space="0" w:color="auto"/>
        <w:left w:val="none" w:sz="0" w:space="0" w:color="auto"/>
        <w:bottom w:val="none" w:sz="0" w:space="0" w:color="auto"/>
        <w:right w:val="none" w:sz="0" w:space="0" w:color="auto"/>
      </w:divBdr>
    </w:div>
    <w:div w:id="1126316886">
      <w:bodyDiv w:val="1"/>
      <w:marLeft w:val="0"/>
      <w:marRight w:val="0"/>
      <w:marTop w:val="0"/>
      <w:marBottom w:val="0"/>
      <w:divBdr>
        <w:top w:val="none" w:sz="0" w:space="0" w:color="auto"/>
        <w:left w:val="none" w:sz="0" w:space="0" w:color="auto"/>
        <w:bottom w:val="none" w:sz="0" w:space="0" w:color="auto"/>
        <w:right w:val="none" w:sz="0" w:space="0" w:color="auto"/>
      </w:divBdr>
    </w:div>
    <w:div w:id="1681807464">
      <w:bodyDiv w:val="1"/>
      <w:marLeft w:val="0"/>
      <w:marRight w:val="0"/>
      <w:marTop w:val="0"/>
      <w:marBottom w:val="0"/>
      <w:divBdr>
        <w:top w:val="none" w:sz="0" w:space="0" w:color="auto"/>
        <w:left w:val="none" w:sz="0" w:space="0" w:color="auto"/>
        <w:bottom w:val="none" w:sz="0" w:space="0" w:color="auto"/>
        <w:right w:val="none" w:sz="0" w:space="0" w:color="auto"/>
      </w:divBdr>
    </w:div>
    <w:div w:id="20514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B675D-3FC6-4D79-B1BE-3A0D73B5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6</Pages>
  <Words>1413</Words>
  <Characters>8056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HP</cp:lastModifiedBy>
  <cp:revision>28</cp:revision>
  <dcterms:created xsi:type="dcterms:W3CDTF">2016-11-20T17:33:00Z</dcterms:created>
  <dcterms:modified xsi:type="dcterms:W3CDTF">2019-12-24T09:23:00Z</dcterms:modified>
</cp:coreProperties>
</file>