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36" w:rsidRPr="006B7CDF" w:rsidRDefault="00F61636" w:rsidP="00F61636">
      <w:pPr>
        <w:jc w:val="center"/>
        <w:rPr>
          <w:b/>
        </w:rPr>
      </w:pPr>
      <w:r w:rsidRPr="006B7CDF">
        <w:rPr>
          <w:b/>
        </w:rPr>
        <w:t>Аннотация</w:t>
      </w:r>
    </w:p>
    <w:p w:rsidR="00F61636" w:rsidRPr="006B7CDF" w:rsidRDefault="00F61636" w:rsidP="00F61636">
      <w:pPr>
        <w:jc w:val="center"/>
        <w:rPr>
          <w:b/>
        </w:rPr>
      </w:pPr>
      <w:r w:rsidRPr="006B7CDF">
        <w:rPr>
          <w:b/>
        </w:rPr>
        <w:t>к рабо</w:t>
      </w:r>
      <w:r w:rsidR="00163ED4">
        <w:rPr>
          <w:b/>
        </w:rPr>
        <w:t xml:space="preserve">чей программе по музыке </w:t>
      </w:r>
      <w:bookmarkStart w:id="0" w:name="_GoBack"/>
      <w:bookmarkEnd w:id="0"/>
      <w:r w:rsidR="00163ED4">
        <w:rPr>
          <w:b/>
        </w:rPr>
        <w:t xml:space="preserve">ФГОС </w:t>
      </w:r>
      <w:r w:rsidR="00163ED4">
        <w:rPr>
          <w:rFonts w:eastAsia="Andale Sans UI"/>
          <w:b/>
          <w:bCs/>
          <w:kern w:val="3"/>
          <w:lang w:eastAsia="ja-JP" w:bidi="fa-IR"/>
        </w:rPr>
        <w:t>НОО,</w:t>
      </w:r>
      <w:r w:rsidR="003578B7" w:rsidRPr="006B7CDF">
        <w:rPr>
          <w:b/>
        </w:rPr>
        <w:t xml:space="preserve"> 2</w:t>
      </w:r>
      <w:r w:rsidR="00163ED4">
        <w:rPr>
          <w:b/>
        </w:rPr>
        <w:t xml:space="preserve"> класс</w:t>
      </w:r>
    </w:p>
    <w:p w:rsidR="00F61636" w:rsidRPr="006B7CDF" w:rsidRDefault="00F61636" w:rsidP="00F61636">
      <w:pPr>
        <w:jc w:val="center"/>
      </w:pPr>
    </w:p>
    <w:p w:rsidR="00F61636" w:rsidRPr="006B7CDF" w:rsidRDefault="00F61636" w:rsidP="00F61636">
      <w:pPr>
        <w:tabs>
          <w:tab w:val="left" w:pos="567"/>
        </w:tabs>
        <w:jc w:val="both"/>
      </w:pPr>
      <w:r w:rsidRPr="006B7CDF">
        <w:t xml:space="preserve">       </w:t>
      </w:r>
      <w:proofErr w:type="gramStart"/>
      <w:r w:rsidRPr="006B7CDF">
        <w:t>Рабочая программа по пре</w:t>
      </w:r>
      <w:r w:rsidR="003578B7" w:rsidRPr="006B7CDF">
        <w:t>дмету «Музыка» для обучающихся 2</w:t>
      </w:r>
      <w:r w:rsidRPr="006B7CDF">
        <w:t xml:space="preserve">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</w:t>
      </w:r>
      <w:proofErr w:type="spellStart"/>
      <w:r w:rsidRPr="006B7CDF">
        <w:t>Прииртышская</w:t>
      </w:r>
      <w:proofErr w:type="spellEnd"/>
      <w:r w:rsidRPr="006B7CDF">
        <w:t xml:space="preserve"> СОШ», авторской программой по музыке Г.П. </w:t>
      </w:r>
      <w:proofErr w:type="spellStart"/>
      <w:r w:rsidRPr="006B7CDF">
        <w:t>Сергевой</w:t>
      </w:r>
      <w:proofErr w:type="spellEnd"/>
      <w:r w:rsidRPr="006B7CDF">
        <w:t>, ЕА.</w:t>
      </w:r>
      <w:proofErr w:type="gramEnd"/>
      <w:r w:rsidRPr="006B7CDF">
        <w:t xml:space="preserve">  Критской, ТС. </w:t>
      </w:r>
      <w:proofErr w:type="spellStart"/>
      <w:r w:rsidRPr="006B7CDF">
        <w:t>Шмагиной</w:t>
      </w:r>
      <w:proofErr w:type="spellEnd"/>
      <w:r w:rsidRPr="006B7CDF">
        <w:t xml:space="preserve"> «Музыка» 1-4 классо</w:t>
      </w:r>
      <w:proofErr w:type="gramStart"/>
      <w:r w:rsidRPr="006B7CDF">
        <w:t>в-</w:t>
      </w:r>
      <w:proofErr w:type="gramEnd"/>
      <w:r w:rsidRPr="006B7CDF">
        <w:t xml:space="preserve"> М.: Просвещение,2016 г. к завершенной пред</w:t>
      </w:r>
      <w:r w:rsidR="003578B7" w:rsidRPr="006B7CDF">
        <w:t>метной линии учебников Музыка. 2</w:t>
      </w:r>
      <w:r w:rsidRPr="006B7CDF">
        <w:t xml:space="preserve"> класс. Учебник для общеобразовательных учреждений/ Е.Д. Критская, Г.П. Сергеева, Т.С.</w:t>
      </w:r>
      <w:r w:rsidR="003578B7" w:rsidRPr="006B7CDF">
        <w:t xml:space="preserve"> </w:t>
      </w:r>
      <w:proofErr w:type="spellStart"/>
      <w:r w:rsidR="003578B7" w:rsidRPr="006B7CDF">
        <w:t>Шмагина</w:t>
      </w:r>
      <w:proofErr w:type="spellEnd"/>
      <w:r w:rsidR="003578B7" w:rsidRPr="006B7CDF">
        <w:t xml:space="preserve">. </w:t>
      </w:r>
      <w:proofErr w:type="gramStart"/>
      <w:r w:rsidR="003578B7" w:rsidRPr="006B7CDF">
        <w:t>-М</w:t>
      </w:r>
      <w:proofErr w:type="gramEnd"/>
      <w:r w:rsidR="003578B7" w:rsidRPr="006B7CDF">
        <w:t>.: Просвещение, 2019</w:t>
      </w:r>
      <w:r w:rsidRPr="006B7CDF">
        <w:t>.</w:t>
      </w:r>
    </w:p>
    <w:p w:rsidR="00F61636" w:rsidRPr="006B7CDF" w:rsidRDefault="00F61636" w:rsidP="00F61636">
      <w:pPr>
        <w:jc w:val="both"/>
        <w:rPr>
          <w:rFonts w:eastAsia="Calibri"/>
          <w:color w:val="000000"/>
        </w:rPr>
      </w:pPr>
      <w:r w:rsidRPr="006B7CDF">
        <w:t xml:space="preserve">        Н</w:t>
      </w:r>
      <w:r w:rsidR="003578B7" w:rsidRPr="006B7CDF">
        <w:t>а изучение предмета «Музыка» во 2</w:t>
      </w:r>
      <w:r w:rsidRPr="006B7CDF">
        <w:t xml:space="preserve"> классе в учебном плане филиала МАОУ «</w:t>
      </w:r>
      <w:proofErr w:type="spellStart"/>
      <w:r w:rsidRPr="006B7CDF">
        <w:t>Прииртышская</w:t>
      </w:r>
      <w:proofErr w:type="spellEnd"/>
      <w:r w:rsidRPr="006B7CDF">
        <w:t xml:space="preserve"> СОШ» - «</w:t>
      </w:r>
      <w:proofErr w:type="spellStart"/>
      <w:r w:rsidRPr="006B7CDF">
        <w:t>Епанчинская</w:t>
      </w:r>
      <w:proofErr w:type="spellEnd"/>
      <w:r w:rsidRPr="006B7CDF">
        <w:t xml:space="preserve"> НОШ имени </w:t>
      </w:r>
      <w:proofErr w:type="spellStart"/>
      <w:r w:rsidRPr="006B7CDF">
        <w:t>Я.К.Занкиева</w:t>
      </w:r>
      <w:proofErr w:type="spellEnd"/>
      <w:r w:rsidRPr="006B7CDF">
        <w:t>» отводится 1 час в неделю, 34 часа в год.</w:t>
      </w:r>
    </w:p>
    <w:p w:rsidR="00F61636" w:rsidRPr="006B7CDF" w:rsidRDefault="00F61636" w:rsidP="00F61636">
      <w:pPr>
        <w:jc w:val="both"/>
      </w:pPr>
      <w:r w:rsidRPr="006B7CDF">
        <w:rPr>
          <w:rFonts w:eastAsia="Calibri"/>
          <w:color w:val="000000"/>
        </w:rPr>
        <w:t xml:space="preserve">  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F61636" w:rsidRPr="006B7CDF" w:rsidRDefault="00F61636" w:rsidP="00F61636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6B7CDF">
        <w:rPr>
          <w:rFonts w:eastAsia="Calibri"/>
          <w:bCs/>
          <w:color w:val="000000"/>
          <w:lang w:eastAsia="en-US"/>
        </w:rPr>
        <w:t>Цель</w:t>
      </w:r>
      <w:r w:rsidRPr="006B7CDF">
        <w:rPr>
          <w:rFonts w:eastAsia="Calibri"/>
          <w:b/>
          <w:bCs/>
          <w:color w:val="000000"/>
          <w:lang w:eastAsia="en-US"/>
        </w:rPr>
        <w:t xml:space="preserve"> </w:t>
      </w:r>
      <w:r w:rsidRPr="006B7CDF">
        <w:rPr>
          <w:rFonts w:eastAsia="Calibri"/>
          <w:color w:val="000000"/>
          <w:lang w:eastAsia="en-US"/>
        </w:rPr>
        <w:t xml:space="preserve">массового музыкального образования и воспитания — </w:t>
      </w:r>
      <w:r w:rsidRPr="006B7CDF">
        <w:rPr>
          <w:rFonts w:eastAsia="Calibri"/>
          <w:iCs/>
          <w:color w:val="000000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 w:rsidRPr="006B7CDF">
        <w:rPr>
          <w:rFonts w:eastAsia="Calibri"/>
          <w:color w:val="000000"/>
          <w:lang w:eastAsia="en-US"/>
        </w:rPr>
        <w:t>— наиболее полно</w:t>
      </w:r>
      <w:r w:rsidRPr="006B7CDF">
        <w:rPr>
          <w:rFonts w:eastAsia="Calibri"/>
          <w:lang w:eastAsia="en-US"/>
        </w:rPr>
        <w:t xml:space="preserve"> </w:t>
      </w:r>
      <w:r w:rsidRPr="006B7CDF">
        <w:rPr>
          <w:rFonts w:eastAsia="Calibri"/>
          <w:color w:val="000000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F61636" w:rsidRPr="006B7CDF" w:rsidRDefault="00F61636" w:rsidP="00F616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B7CDF">
        <w:rPr>
          <w:rFonts w:eastAsia="Calibri"/>
          <w:b/>
          <w:bCs/>
          <w:color w:val="000000"/>
          <w:lang w:eastAsia="en-US"/>
        </w:rPr>
        <w:t xml:space="preserve">        </w:t>
      </w:r>
      <w:r w:rsidRPr="006B7CDF">
        <w:rPr>
          <w:rFonts w:eastAsia="Calibri"/>
          <w:bCs/>
          <w:color w:val="000000"/>
          <w:lang w:eastAsia="en-US"/>
        </w:rPr>
        <w:t>Задачи</w:t>
      </w:r>
      <w:r w:rsidRPr="006B7CDF">
        <w:rPr>
          <w:rFonts w:eastAsia="Calibri"/>
          <w:b/>
          <w:bCs/>
          <w:color w:val="000000"/>
          <w:lang w:eastAsia="en-US"/>
        </w:rPr>
        <w:t xml:space="preserve"> </w:t>
      </w:r>
      <w:r w:rsidRPr="006B7CDF">
        <w:rPr>
          <w:rFonts w:eastAsia="Calibri"/>
          <w:color w:val="000000"/>
          <w:lang w:eastAsia="en-US"/>
        </w:rPr>
        <w:t>музыкального образования младших школьников:</w:t>
      </w:r>
    </w:p>
    <w:p w:rsidR="00F61636" w:rsidRPr="006B7CDF" w:rsidRDefault="00F61636" w:rsidP="00F61636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6B7CDF">
        <w:rPr>
          <w:rFonts w:eastAsia="Calibri"/>
          <w:color w:val="000000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F61636" w:rsidRPr="006B7CDF" w:rsidRDefault="00F61636" w:rsidP="00F61636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lang w:eastAsia="en-US"/>
        </w:rPr>
      </w:pPr>
      <w:r w:rsidRPr="006B7CDF">
        <w:rPr>
          <w:rFonts w:eastAsia="Calibri"/>
          <w:color w:val="000000"/>
          <w:lang w:eastAsia="en-US"/>
        </w:rPr>
        <w:t>воспитание чувства музыки как основы музыкальной грамотности;</w:t>
      </w:r>
    </w:p>
    <w:p w:rsidR="00F61636" w:rsidRPr="006B7CDF" w:rsidRDefault="00F61636" w:rsidP="00F61636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lang w:eastAsia="en-US"/>
        </w:rPr>
      </w:pPr>
      <w:r w:rsidRPr="006B7CDF">
        <w:rPr>
          <w:rFonts w:eastAsia="Calibri"/>
          <w:color w:val="000000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F61636" w:rsidRPr="006B7CDF" w:rsidRDefault="00F61636" w:rsidP="00F61636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rFonts w:eastAsia="Calibri"/>
          <w:color w:val="000000"/>
          <w:lang w:eastAsia="en-US"/>
        </w:rPr>
      </w:pPr>
      <w:r w:rsidRPr="006B7CDF">
        <w:rPr>
          <w:rFonts w:eastAsia="Calibri"/>
          <w:color w:val="000000"/>
          <w:lang w:eastAsia="en-US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6B7CDF">
        <w:rPr>
          <w:rFonts w:eastAsia="Calibri"/>
          <w:color w:val="000000"/>
          <w:lang w:eastAsia="en-US"/>
        </w:rPr>
        <w:t>музицирования</w:t>
      </w:r>
      <w:proofErr w:type="spellEnd"/>
      <w:r w:rsidRPr="006B7CDF">
        <w:rPr>
          <w:rFonts w:eastAsia="Calibri"/>
          <w:color w:val="000000"/>
          <w:lang w:eastAsia="en-US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rPr>
          <w:rFonts w:eastAsia="Calibri"/>
          <w:color w:val="000000"/>
          <w:lang w:eastAsia="en-US"/>
        </w:rPr>
        <w:t xml:space="preserve">        </w:t>
      </w:r>
      <w:r w:rsidRPr="006B7CDF">
        <w:t xml:space="preserve">Содержание учебного предмета «Музыка» </w:t>
      </w:r>
      <w:r w:rsidR="006B7CDF" w:rsidRPr="006B7CDF">
        <w:t>во 2</w:t>
      </w:r>
      <w:r w:rsidRPr="006B7CDF">
        <w:t xml:space="preserve"> классе включает разделы:</w:t>
      </w:r>
    </w:p>
    <w:p w:rsidR="00F61636" w:rsidRPr="006B7CDF" w:rsidRDefault="003578B7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>Россия-Родина моя- 3</w:t>
      </w:r>
      <w:r w:rsidR="00F61636" w:rsidRPr="006B7CDF">
        <w:t xml:space="preserve"> ч.</w:t>
      </w:r>
    </w:p>
    <w:p w:rsidR="00F61636" w:rsidRPr="006B7CDF" w:rsidRDefault="003578B7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>День, полный событий- 6</w:t>
      </w:r>
      <w:r w:rsidR="00F61636" w:rsidRPr="006B7CDF">
        <w:t xml:space="preserve"> ч.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>О России</w:t>
      </w:r>
      <w:r w:rsidR="003578B7" w:rsidRPr="006B7CDF">
        <w:t xml:space="preserve"> петь – что стремиться в храм- 7</w:t>
      </w:r>
      <w:r w:rsidRPr="006B7CDF">
        <w:t xml:space="preserve"> ч.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>Гори, гори ясно, чтобы не погасло! - 4 ч.</w:t>
      </w:r>
    </w:p>
    <w:p w:rsidR="00F61636" w:rsidRPr="006B7CDF" w:rsidRDefault="003578B7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 xml:space="preserve">В музыкальном театре – 5 </w:t>
      </w:r>
      <w:r w:rsidR="00F61636" w:rsidRPr="006B7CDF">
        <w:t>ч.</w:t>
      </w:r>
    </w:p>
    <w:p w:rsidR="00F61636" w:rsidRPr="006B7CDF" w:rsidRDefault="003578B7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 xml:space="preserve">В концертном зале- 3 </w:t>
      </w:r>
      <w:r w:rsidR="00F61636" w:rsidRPr="006B7CDF">
        <w:t>ч.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>Чтоб музыкан</w:t>
      </w:r>
      <w:r w:rsidR="003578B7" w:rsidRPr="006B7CDF">
        <w:t>том быть, так надобно уменье…- 6</w:t>
      </w:r>
      <w:r w:rsidRPr="006B7CDF">
        <w:t xml:space="preserve"> ч.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 xml:space="preserve">          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F61636" w:rsidRPr="006B7CDF" w:rsidRDefault="00F61636" w:rsidP="00F61636">
      <w:pPr>
        <w:autoSpaceDE w:val="0"/>
        <w:autoSpaceDN w:val="0"/>
        <w:adjustRightInd w:val="0"/>
        <w:spacing w:after="200"/>
        <w:contextualSpacing/>
        <w:jc w:val="both"/>
      </w:pPr>
      <w:r w:rsidRPr="006B7CDF">
        <w:t xml:space="preserve">          Срок реализации программы 1 год.</w:t>
      </w:r>
    </w:p>
    <w:p w:rsidR="004B7E00" w:rsidRPr="006B7CDF" w:rsidRDefault="004B7E00"/>
    <w:sectPr w:rsidR="004B7E00" w:rsidRPr="006B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04"/>
    <w:rsid w:val="00163ED4"/>
    <w:rsid w:val="003578B7"/>
    <w:rsid w:val="004B7E00"/>
    <w:rsid w:val="006B7CDF"/>
    <w:rsid w:val="00BF2104"/>
    <w:rsid w:val="00F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аватар</cp:lastModifiedBy>
  <cp:revision>7</cp:revision>
  <dcterms:created xsi:type="dcterms:W3CDTF">2020-09-27T12:44:00Z</dcterms:created>
  <dcterms:modified xsi:type="dcterms:W3CDTF">2020-09-27T15:18:00Z</dcterms:modified>
</cp:coreProperties>
</file>