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CD" w:rsidRPr="00BA73E6" w:rsidRDefault="00EA16CD" w:rsidP="00EA16CD">
      <w:pPr>
        <w:shd w:val="clear" w:color="auto" w:fill="FFFFFF"/>
        <w:jc w:val="center"/>
        <w:rPr>
          <w:b/>
          <w:bCs/>
        </w:rPr>
      </w:pPr>
      <w:r w:rsidRPr="00BA73E6">
        <w:rPr>
          <w:b/>
          <w:bCs/>
        </w:rPr>
        <w:t>Муниципальное автономное общеобразовательное учреждение</w:t>
      </w:r>
    </w:p>
    <w:p w:rsidR="00EA16CD" w:rsidRPr="00BA73E6" w:rsidRDefault="00EA16CD" w:rsidP="00EA16CD">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both"/>
        <w:rPr>
          <w:bCs/>
          <w:sz w:val="22"/>
          <w:szCs w:val="22"/>
        </w:rPr>
      </w:pPr>
    </w:p>
    <w:p w:rsidR="00EA16CD" w:rsidRPr="00BA73E6" w:rsidRDefault="00AC5C9A" w:rsidP="00EA16CD">
      <w:pPr>
        <w:shd w:val="clear" w:color="auto" w:fill="FFFFFF"/>
        <w:jc w:val="center"/>
        <w:rPr>
          <w:bCs/>
          <w:sz w:val="22"/>
          <w:szCs w:val="22"/>
        </w:rPr>
      </w:pPr>
      <w:r>
        <w:rPr>
          <w:bCs/>
          <w:noProof/>
          <w:sz w:val="22"/>
          <w:szCs w:val="22"/>
        </w:rPr>
        <w:drawing>
          <wp:inline distT="0" distB="0" distL="0" distR="0" wp14:anchorId="20F66732" wp14:editId="27E1B9A4">
            <wp:extent cx="9721215" cy="1685290"/>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290"/>
                    </a:xfrm>
                    <a:prstGeom prst="rect">
                      <a:avLst/>
                    </a:prstGeom>
                    <a:noFill/>
                    <a:ln>
                      <a:noFill/>
                    </a:ln>
                  </pic:spPr>
                </pic:pic>
              </a:graphicData>
            </a:graphic>
          </wp:inline>
        </w:drawing>
      </w:r>
    </w:p>
    <w:p w:rsidR="00EA16CD" w:rsidRPr="00BA73E6" w:rsidRDefault="00EA16CD" w:rsidP="00EA16CD">
      <w:pPr>
        <w:shd w:val="clear" w:color="auto" w:fill="FFFFFF"/>
        <w:jc w:val="center"/>
        <w:rPr>
          <w:b/>
          <w:bCs/>
        </w:rPr>
      </w:pPr>
      <w:r w:rsidRPr="00BA73E6">
        <w:rPr>
          <w:b/>
          <w:bCs/>
        </w:rPr>
        <w:t>РАБОЧАЯ ПРОГРАММА</w:t>
      </w:r>
    </w:p>
    <w:p w:rsidR="00EA16CD" w:rsidRPr="00BA73E6" w:rsidRDefault="00EA16CD" w:rsidP="00EA16CD">
      <w:pPr>
        <w:shd w:val="clear" w:color="auto" w:fill="FFFFFF"/>
        <w:jc w:val="center"/>
        <w:rPr>
          <w:bCs/>
        </w:rPr>
      </w:pPr>
      <w:r w:rsidRPr="00BA73E6">
        <w:rPr>
          <w:bCs/>
        </w:rPr>
        <w:t xml:space="preserve"> по </w:t>
      </w:r>
      <w:r w:rsidR="00132AB3">
        <w:rPr>
          <w:bCs/>
        </w:rPr>
        <w:t>физической культуре</w:t>
      </w:r>
    </w:p>
    <w:p w:rsidR="00EA16CD" w:rsidRPr="00BA73E6" w:rsidRDefault="00004D10" w:rsidP="00EA16CD">
      <w:pPr>
        <w:shd w:val="clear" w:color="auto" w:fill="FFFFFF"/>
        <w:jc w:val="center"/>
        <w:rPr>
          <w:bCs/>
        </w:rPr>
      </w:pPr>
      <w:r>
        <w:rPr>
          <w:bCs/>
        </w:rPr>
        <w:t>для 2</w:t>
      </w:r>
      <w:r w:rsidR="00EA16CD" w:rsidRPr="00BA73E6">
        <w:rPr>
          <w:bCs/>
        </w:rPr>
        <w:t xml:space="preserve"> класса</w:t>
      </w:r>
    </w:p>
    <w:p w:rsidR="00EA16CD" w:rsidRPr="00BA73E6" w:rsidRDefault="00EA16CD" w:rsidP="00EA16CD">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
          <w:bCs/>
        </w:rPr>
      </w:pPr>
    </w:p>
    <w:p w:rsidR="00EA16CD" w:rsidRPr="00BA73E6" w:rsidRDefault="00EA16CD" w:rsidP="00EA16CD">
      <w:pPr>
        <w:shd w:val="clear" w:color="auto" w:fill="FFFFFF"/>
        <w:rPr>
          <w:b/>
          <w:bCs/>
        </w:rPr>
      </w:pPr>
    </w:p>
    <w:p w:rsidR="00EA16CD" w:rsidRPr="00BA73E6" w:rsidRDefault="00EA16CD" w:rsidP="00EA1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EA16CD" w:rsidRPr="00BA73E6" w:rsidRDefault="00EA16CD" w:rsidP="00EA16CD">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EA16CD" w:rsidRPr="00BA73E6" w:rsidRDefault="00EA16CD" w:rsidP="00EA16CD">
      <w:pPr>
        <w:shd w:val="clear" w:color="auto" w:fill="FFFFFF"/>
        <w:jc w:val="right"/>
        <w:rPr>
          <w:bCs/>
        </w:rPr>
      </w:pPr>
    </w:p>
    <w:p w:rsidR="00EA16CD" w:rsidRPr="00BA73E6" w:rsidRDefault="00EA16CD" w:rsidP="00EA16CD">
      <w:pPr>
        <w:jc w:val="right"/>
      </w:pPr>
      <w:r w:rsidRPr="00BA73E6">
        <w:t>Составитель программы:</w:t>
      </w:r>
      <w:r w:rsidR="00FF5729">
        <w:t xml:space="preserve"> </w:t>
      </w:r>
      <w:bookmarkStart w:id="0" w:name="_GoBack"/>
      <w:bookmarkEnd w:id="0"/>
      <w:r w:rsidR="004D386B">
        <w:t>Таштимирова Л.В</w:t>
      </w:r>
      <w:r>
        <w:t>.,</w:t>
      </w:r>
    </w:p>
    <w:p w:rsidR="00EA16CD" w:rsidRPr="00F53C12" w:rsidRDefault="00EA16CD" w:rsidP="00EA16CD">
      <w:pPr>
        <w:jc w:val="right"/>
      </w:pPr>
      <w:r>
        <w:t>учитель физической культуры</w:t>
      </w:r>
      <w:r w:rsidR="000B6DA5" w:rsidRPr="000B6DA5">
        <w:t xml:space="preserve"> </w:t>
      </w:r>
      <w:r w:rsidR="004D386B">
        <w:t>высшей квалификационной</w:t>
      </w:r>
      <w:r w:rsidR="000B6DA5">
        <w:t xml:space="preserve"> категории</w:t>
      </w:r>
    </w:p>
    <w:p w:rsidR="00EA16CD" w:rsidRPr="00BA73E6" w:rsidRDefault="00EA16CD" w:rsidP="00EA16CD">
      <w:pPr>
        <w:jc w:val="right"/>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412619" w:rsidRDefault="00EA16CD" w:rsidP="00AC5C9A">
      <w:pPr>
        <w:jc w:val="center"/>
      </w:pPr>
      <w:r w:rsidRPr="00BA73E6">
        <w:rPr>
          <w:rStyle w:val="a6"/>
        </w:rPr>
        <w:t>201</w:t>
      </w:r>
      <w:r>
        <w:rPr>
          <w:rStyle w:val="a6"/>
        </w:rPr>
        <w:t>9</w:t>
      </w:r>
      <w:r w:rsidRPr="00BA73E6">
        <w:rPr>
          <w:rStyle w:val="a6"/>
        </w:rPr>
        <w:t xml:space="preserve"> год</w:t>
      </w:r>
      <w:r w:rsidR="00412619">
        <w:rPr>
          <w:rFonts w:eastAsia="Calibri"/>
          <w:b/>
          <w:bCs/>
          <w:lang w:eastAsia="en-US"/>
        </w:rPr>
        <w:br w:type="page"/>
      </w:r>
      <w:bookmarkStart w:id="1" w:name="_Hlk5134401"/>
    </w:p>
    <w:p w:rsidR="00412619" w:rsidRPr="00450DDD" w:rsidRDefault="00412619" w:rsidP="00450DDD">
      <w:pPr>
        <w:pStyle w:val="a5"/>
        <w:ind w:firstLine="708"/>
        <w:jc w:val="both"/>
        <w:rPr>
          <w:rFonts w:ascii="Times New Roman" w:hAnsi="Times New Roman" w:cs="Times New Roman"/>
        </w:rPr>
      </w:pPr>
      <w:bookmarkStart w:id="2" w:name="_Hlk5134312"/>
      <w:proofErr w:type="gramStart"/>
      <w:r w:rsidRPr="00450DDD">
        <w:rPr>
          <w:rFonts w:ascii="Times New Roman" w:hAnsi="Times New Roman" w:cs="Times New Roman"/>
        </w:rPr>
        <w:lastRenderedPageBreak/>
        <w:t>Рабочая программа по учебному предмету «Физиче</w:t>
      </w:r>
      <w:r w:rsidR="00EE6322">
        <w:rPr>
          <w:rFonts w:ascii="Times New Roman" w:hAnsi="Times New Roman" w:cs="Times New Roman"/>
        </w:rPr>
        <w:t>ская культура» для обучающихся 2</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xml:space="preserve">, </w:t>
      </w:r>
      <w:r w:rsidR="00631768" w:rsidRPr="00E451F7">
        <w:rPr>
          <w:rFonts w:ascii="Times New Roman" w:hAnsi="Times New Roman"/>
        </w:rPr>
        <w:t>и ориентированной на достижение планируемых результатов ФГОС.</w:t>
      </w:r>
      <w:proofErr w:type="gramEnd"/>
    </w:p>
    <w:p w:rsidR="00412619" w:rsidRPr="00450DDD" w:rsidRDefault="00412619" w:rsidP="00450DDD">
      <w:pPr>
        <w:ind w:firstLine="708"/>
        <w:jc w:val="both"/>
        <w:rPr>
          <w:rFonts w:eastAsia="Calibri"/>
          <w:b/>
          <w:bCs/>
          <w:lang w:eastAsia="en-US"/>
        </w:rPr>
      </w:pPr>
      <w:r w:rsidRPr="00450DDD">
        <w:t>На изучение предмета «Физическая культура» в</w:t>
      </w:r>
      <w:r w:rsidR="00004D10">
        <w:t>о 2</w:t>
      </w:r>
      <w:r w:rsidRPr="00450DDD">
        <w:t xml:space="preserve"> классе в учебном плане </w:t>
      </w:r>
      <w:r w:rsidR="004D386B">
        <w:t>в учебном плане филиала МАОУ «</w:t>
      </w:r>
      <w:proofErr w:type="spellStart"/>
      <w:r w:rsidR="004D386B">
        <w:t>Прииртышская</w:t>
      </w:r>
      <w:proofErr w:type="spellEnd"/>
      <w:r w:rsidR="004D386B">
        <w:t xml:space="preserve"> СОШ»- «</w:t>
      </w:r>
      <w:proofErr w:type="spellStart"/>
      <w:r w:rsidR="004D386B">
        <w:t>Полуяновская</w:t>
      </w:r>
      <w:proofErr w:type="spellEnd"/>
      <w:r w:rsidR="004D386B">
        <w:t xml:space="preserve"> ОСШ» </w:t>
      </w:r>
      <w:r w:rsidR="00955F60">
        <w:t>отводится 3 час</w:t>
      </w:r>
      <w:r w:rsidR="000C322B">
        <w:t>а</w:t>
      </w:r>
      <w:r w:rsidR="00004D10">
        <w:t xml:space="preserve"> в неделю, 102</w:t>
      </w:r>
      <w:r w:rsidRPr="00450DDD">
        <w:t xml:space="preserve"> час</w:t>
      </w:r>
      <w:r w:rsidR="00004D10">
        <w:t>а</w:t>
      </w:r>
      <w:r w:rsidRPr="00450DDD">
        <w:t xml:space="preserve"> в год.</w:t>
      </w:r>
    </w:p>
    <w:p w:rsidR="00412619" w:rsidRPr="00450DDD" w:rsidRDefault="00412619" w:rsidP="00450DDD">
      <w:pPr>
        <w:jc w:val="both"/>
        <w:rPr>
          <w:rFonts w:eastAsia="Calibri"/>
          <w:b/>
          <w:bCs/>
          <w:lang w:eastAsia="en-US"/>
        </w:rPr>
      </w:pPr>
    </w:p>
    <w:p w:rsidR="00AC5C9A" w:rsidRPr="00383555" w:rsidRDefault="00AC5C9A" w:rsidP="00AC5C9A">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AC5C9A" w:rsidRPr="00383555" w:rsidRDefault="00AC5C9A" w:rsidP="00AC5C9A">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AC5C9A" w:rsidRPr="00383555" w:rsidRDefault="00AC5C9A" w:rsidP="00AC5C9A">
      <w:pPr>
        <w:pStyle w:val="a4"/>
        <w:widowControl w:val="0"/>
        <w:numPr>
          <w:ilvl w:val="0"/>
          <w:numId w:val="19"/>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10" w:anchor="l90" w:history="1">
        <w:r w:rsidRPr="00383555">
          <w:rPr>
            <w:rFonts w:ascii="Times New Roman" w:hAnsi="Times New Roman"/>
            <w:u w:val="single"/>
          </w:rPr>
          <w:t>от 29.12.2014 N 1643</w:t>
        </w:r>
      </w:hyperlink>
      <w:r w:rsidRPr="00383555">
        <w:rPr>
          <w:rFonts w:ascii="Times New Roman" w:hAnsi="Times New Roman"/>
        </w:rPr>
        <w:t xml:space="preserve">) </w:t>
      </w:r>
    </w:p>
    <w:p w:rsidR="00C45143" w:rsidRPr="00C45143" w:rsidRDefault="00C45143" w:rsidP="00C45143">
      <w:pPr>
        <w:pStyle w:val="a4"/>
        <w:jc w:val="both"/>
        <w:rPr>
          <w:rFonts w:ascii="Times New Roman" w:hAnsi="Times New Roman"/>
        </w:rPr>
      </w:pPr>
    </w:p>
    <w:p w:rsidR="00C45143" w:rsidRDefault="00C45143" w:rsidP="00C45143">
      <w:pPr>
        <w:ind w:left="360"/>
        <w:jc w:val="both"/>
        <w:rPr>
          <w:b/>
        </w:rPr>
      </w:pPr>
      <w:r w:rsidRPr="00C45143">
        <w:rPr>
          <w:b/>
        </w:rPr>
        <w:t xml:space="preserve">Предметные результаты: </w:t>
      </w:r>
    </w:p>
    <w:p w:rsidR="00C45143" w:rsidRPr="00C45143" w:rsidRDefault="00C45143" w:rsidP="00C45143">
      <w:pPr>
        <w:ind w:left="360"/>
        <w:jc w:val="both"/>
      </w:pPr>
      <w:r w:rsidRPr="00C45143">
        <w:rPr>
          <w:rFonts w:eastAsia="Calibri"/>
        </w:rPr>
        <w:t>Осваивать универсальные умения, связанные с выполнением организующих упражнений.</w:t>
      </w:r>
      <w:r>
        <w:rPr>
          <w:rFonts w:eastAsia="Calibri"/>
        </w:rPr>
        <w:t xml:space="preserve"> </w:t>
      </w:r>
      <w:r w:rsidRPr="00C45143">
        <w:rPr>
          <w:rFonts w:eastAsia="Calibri"/>
          <w:color w:val="000000"/>
        </w:rPr>
        <w:t xml:space="preserve">Различать и выполнять строевые команды: «Смирно!», «Равняйсь!», «Вольно!», «В одну шеренгу становись!». Научиться определять признаки положительного влияния зарядки на организм и успехи в учебе; </w:t>
      </w:r>
      <w:r>
        <w:rPr>
          <w:rFonts w:eastAsia="Calibri"/>
          <w:color w:val="000000"/>
        </w:rPr>
        <w:t xml:space="preserve"> </w:t>
      </w:r>
      <w:r w:rsidRPr="00C45143">
        <w:rPr>
          <w:rFonts w:eastAsia="Calibri"/>
          <w:color w:val="000000"/>
        </w:rPr>
        <w:t>Осваивать двигательные действия, составляющие содержание подвижных игр</w:t>
      </w:r>
      <w:r>
        <w:rPr>
          <w:rFonts w:eastAsia="Calibri"/>
          <w:color w:val="000000"/>
        </w:rPr>
        <w:t>.</w:t>
      </w:r>
    </w:p>
    <w:p w:rsidR="00C45143" w:rsidRPr="00C45143" w:rsidRDefault="00C45143" w:rsidP="00C45143">
      <w:pPr>
        <w:ind w:left="360"/>
        <w:jc w:val="both"/>
      </w:pPr>
      <w:r w:rsidRPr="00C45143">
        <w:rPr>
          <w:rFonts w:eastAsia="Calibri"/>
          <w:b/>
          <w:color w:val="000000"/>
        </w:rPr>
        <w:t>Выпускник научится:</w:t>
      </w:r>
    </w:p>
    <w:p w:rsidR="00C45143" w:rsidRPr="00C45143" w:rsidRDefault="00C45143" w:rsidP="00C45143">
      <w:pPr>
        <w:ind w:left="360"/>
        <w:jc w:val="both"/>
      </w:pPr>
      <w:r w:rsidRPr="00C45143">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C45143">
        <w:t>физкультпауз</w:t>
      </w:r>
      <w:proofErr w:type="spellEnd"/>
      <w:r w:rsidRPr="00C45143">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C45143" w:rsidRPr="00C45143" w:rsidRDefault="00C45143" w:rsidP="00C45143">
      <w:pPr>
        <w:ind w:left="360"/>
        <w:jc w:val="both"/>
      </w:pPr>
      <w:r w:rsidRPr="00C45143">
        <w:t>раскрывать на примерах положительное влияние занятий физической культурой на успешное выполнение учебной</w:t>
      </w:r>
      <w:r w:rsidRPr="00C45143">
        <w:br/>
        <w:t>и трудовой деятельности, укрепление здоровья и развитие физических качеств;</w:t>
      </w:r>
    </w:p>
    <w:p w:rsidR="00C45143" w:rsidRPr="00C45143" w:rsidRDefault="00C45143" w:rsidP="00C45143">
      <w:pPr>
        <w:ind w:left="360"/>
        <w:jc w:val="both"/>
      </w:pPr>
      <w:proofErr w:type="gramStart"/>
      <w:r w:rsidRPr="00C45143">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C45143" w:rsidRPr="00C45143" w:rsidRDefault="00C45143" w:rsidP="00C45143">
      <w:pPr>
        <w:ind w:left="360"/>
        <w:jc w:val="both"/>
      </w:pPr>
      <w:r w:rsidRPr="00C45143">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выявлять связь занятий физической культурой с трудовой и оборонной деятельностью;</w:t>
      </w:r>
      <w:r>
        <w:rPr>
          <w:i/>
        </w:rPr>
        <w:t xml:space="preserve"> </w:t>
      </w:r>
      <w:r w:rsidRPr="00C45143">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C45143" w:rsidRPr="00C45143" w:rsidRDefault="00C45143" w:rsidP="00C45143">
      <w:pPr>
        <w:ind w:left="360"/>
        <w:jc w:val="both"/>
        <w:rPr>
          <w:b/>
          <w:iCs/>
          <w:sz w:val="22"/>
          <w:szCs w:val="22"/>
        </w:rPr>
      </w:pPr>
    </w:p>
    <w:p w:rsidR="00C45143" w:rsidRPr="00C45143" w:rsidRDefault="00C45143" w:rsidP="00C45143">
      <w:pPr>
        <w:ind w:left="360"/>
        <w:jc w:val="both"/>
        <w:rPr>
          <w:b/>
          <w:iCs/>
          <w:sz w:val="22"/>
          <w:szCs w:val="22"/>
        </w:rPr>
      </w:pPr>
    </w:p>
    <w:p w:rsidR="00C45143" w:rsidRPr="00C45143" w:rsidRDefault="00C45143" w:rsidP="00C45143">
      <w:pPr>
        <w:ind w:left="360"/>
        <w:jc w:val="both"/>
      </w:pPr>
      <w:r w:rsidRPr="00C45143">
        <w:rPr>
          <w:b/>
          <w:iCs/>
        </w:rPr>
        <w:lastRenderedPageBreak/>
        <w:t>Способы физкультурной деятельности</w:t>
      </w:r>
    </w:p>
    <w:p w:rsidR="00C45143" w:rsidRPr="00C45143" w:rsidRDefault="00C45143" w:rsidP="00C45143">
      <w:pPr>
        <w:ind w:left="360"/>
        <w:jc w:val="both"/>
      </w:pPr>
      <w:r w:rsidRPr="00C45143">
        <w:rPr>
          <w:b/>
        </w:rPr>
        <w:t>Выпускник научится:</w:t>
      </w:r>
      <w:r>
        <w:rPr>
          <w:b/>
        </w:rPr>
        <w:t xml:space="preserve"> </w:t>
      </w:r>
      <w:r w:rsidRPr="00C45143">
        <w:t>отбирать упражнения для комплексов утренней зарядки и физкультминуток и выполнять их в соответствии с изученными правилами;</w:t>
      </w:r>
      <w:r>
        <w:t xml:space="preserve"> </w:t>
      </w:r>
      <w:r w:rsidRPr="00C45143">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t xml:space="preserve"> </w:t>
      </w:r>
      <w:r w:rsidRPr="00C45143">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r>
        <w:rPr>
          <w:i/>
        </w:rPr>
        <w:t xml:space="preserve"> </w:t>
      </w:r>
      <w:r w:rsidRPr="00C45143">
        <w:rPr>
          <w:i/>
        </w:rPr>
        <w:t>целенаправленно отбирать физические упражнения для индивидуальных занятий по развитию физических качеств;</w:t>
      </w:r>
      <w:r>
        <w:rPr>
          <w:i/>
        </w:rPr>
        <w:t xml:space="preserve"> </w:t>
      </w:r>
      <w:r w:rsidRPr="00C45143">
        <w:rPr>
          <w:i/>
        </w:rPr>
        <w:t>выполнять простейшие приёмы оказания доврачебной помощи при травмах и ушибах</w:t>
      </w:r>
      <w:r w:rsidRPr="00C45143">
        <w:t>.</w:t>
      </w:r>
    </w:p>
    <w:p w:rsidR="00C45143" w:rsidRPr="00C45143" w:rsidRDefault="00C45143" w:rsidP="00C45143">
      <w:pPr>
        <w:ind w:left="360"/>
        <w:jc w:val="both"/>
      </w:pPr>
      <w:r w:rsidRPr="00C45143">
        <w:rPr>
          <w:b/>
          <w:iCs/>
        </w:rPr>
        <w:t>Физическое совершенствование</w:t>
      </w:r>
    </w:p>
    <w:p w:rsidR="00C45143" w:rsidRPr="00C45143" w:rsidRDefault="00C45143" w:rsidP="00C45143">
      <w:pPr>
        <w:ind w:left="360"/>
        <w:jc w:val="both"/>
      </w:pPr>
      <w:proofErr w:type="gramStart"/>
      <w:r w:rsidRPr="00C45143">
        <w:rPr>
          <w:b/>
        </w:rPr>
        <w:t>Выпускник научится:</w:t>
      </w:r>
      <w:r>
        <w:rPr>
          <w:b/>
        </w:rPr>
        <w:t xml:space="preserve"> </w:t>
      </w:r>
      <w:r w:rsidRPr="00C45143">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t xml:space="preserve"> </w:t>
      </w:r>
      <w:r w:rsidRPr="00C45143">
        <w:t>выполнять организующие строевые команды и приёмы;</w:t>
      </w:r>
      <w:r>
        <w:t xml:space="preserve"> </w:t>
      </w:r>
      <w:r w:rsidRPr="00C45143">
        <w:t>выполнять акробатические упражнения (кувырки, стойки, перекаты);</w:t>
      </w:r>
      <w:r>
        <w:t xml:space="preserve"> </w:t>
      </w:r>
      <w:r w:rsidRPr="00C45143">
        <w:t>выполнять гимнастические упражнения на спортивных снарядах (перекладина, гимнастическое бревно);</w:t>
      </w:r>
      <w:proofErr w:type="gramEnd"/>
      <w:r>
        <w:t xml:space="preserve"> </w:t>
      </w:r>
      <w:r w:rsidRPr="00C45143">
        <w:t>выполнять легкоатлетические упражнения (бег, прыжки, метания и броски мячей разного веса и объёма);</w:t>
      </w:r>
      <w:r>
        <w:t xml:space="preserve"> </w:t>
      </w:r>
      <w:r w:rsidRPr="00C45143">
        <w:t>выполнять игровые действия и упражнения из подвижных игр разной функциональной направленности.</w:t>
      </w:r>
    </w:p>
    <w:p w:rsidR="00C45143" w:rsidRPr="00C45143" w:rsidRDefault="00C45143" w:rsidP="00C45143">
      <w:pPr>
        <w:ind w:left="360"/>
        <w:jc w:val="both"/>
      </w:pPr>
      <w:r w:rsidRPr="00C45143">
        <w:rPr>
          <w:b/>
          <w:iCs/>
        </w:rPr>
        <w:t>Выпускник получит возможность научиться:</w:t>
      </w:r>
    </w:p>
    <w:p w:rsidR="00C45143" w:rsidRPr="00C45143" w:rsidRDefault="00C45143" w:rsidP="00C45143">
      <w:pPr>
        <w:ind w:left="360"/>
        <w:jc w:val="both"/>
      </w:pPr>
      <w:r w:rsidRPr="00C45143">
        <w:rPr>
          <w:i/>
        </w:rPr>
        <w:t>сохранять правильную осанку, оптимальное телосложение;</w:t>
      </w:r>
      <w:r>
        <w:rPr>
          <w:i/>
        </w:rPr>
        <w:t xml:space="preserve"> </w:t>
      </w:r>
      <w:r w:rsidRPr="00C45143">
        <w:rPr>
          <w:i/>
        </w:rPr>
        <w:t>выполнять эстетически красиво гимнастические и акробатические комбинации;</w:t>
      </w:r>
    </w:p>
    <w:p w:rsidR="00C45143" w:rsidRPr="00C45143" w:rsidRDefault="00C45143" w:rsidP="00C45143">
      <w:pPr>
        <w:ind w:left="360"/>
        <w:jc w:val="both"/>
        <w:rPr>
          <w:sz w:val="22"/>
          <w:szCs w:val="22"/>
        </w:rPr>
      </w:pPr>
      <w:proofErr w:type="gramStart"/>
      <w:r w:rsidRPr="00C45143">
        <w:rPr>
          <w:i/>
        </w:rPr>
        <w:t>играть в баскетбол, футбол и волейбол по упрощённым правилам;</w:t>
      </w:r>
      <w:r>
        <w:rPr>
          <w:i/>
        </w:rPr>
        <w:t xml:space="preserve"> </w:t>
      </w:r>
      <w:r w:rsidRPr="00C45143">
        <w:rPr>
          <w:i/>
        </w:rPr>
        <w:t>выполнять тестовые нормативы по физической подготовке;</w:t>
      </w:r>
      <w:r>
        <w:rPr>
          <w:i/>
        </w:rPr>
        <w:t xml:space="preserve"> </w:t>
      </w:r>
      <w:r w:rsidRPr="00C45143">
        <w:rPr>
          <w:i/>
        </w:rPr>
        <w:t>плавать, в том числе спортивными способами;</w:t>
      </w:r>
      <w:r>
        <w:rPr>
          <w:i/>
        </w:rPr>
        <w:t xml:space="preserve"> </w:t>
      </w:r>
      <w:r w:rsidRPr="00C45143">
        <w:rPr>
          <w:i/>
          <w:sz w:val="22"/>
          <w:szCs w:val="22"/>
        </w:rPr>
        <w:t>выполнять передвижения на лыжах (для снежных регионов России</w:t>
      </w:r>
      <w:r w:rsidRPr="00C45143">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p w:rsidR="00C45143" w:rsidRPr="00C45143" w:rsidRDefault="00C45143" w:rsidP="00C45143">
      <w:pPr>
        <w:spacing w:line="276" w:lineRule="auto"/>
        <w:jc w:val="both"/>
        <w:rPr>
          <w:rFonts w:eastAsiaTheme="minorHAnsi"/>
          <w:b/>
          <w:sz w:val="22"/>
          <w:szCs w:val="22"/>
          <w:lang w:eastAsia="en-US"/>
        </w:rPr>
      </w:pPr>
      <w:r w:rsidRPr="00C45143">
        <w:rPr>
          <w:rFonts w:eastAsiaTheme="minorHAnsi"/>
          <w:b/>
          <w:sz w:val="22"/>
          <w:szCs w:val="22"/>
          <w:lang w:eastAsia="en-US"/>
        </w:rPr>
        <w:t>Содержание предмета «Физическая культура»</w:t>
      </w:r>
    </w:p>
    <w:p w:rsidR="00C45143" w:rsidRPr="00C45143" w:rsidRDefault="00C45143" w:rsidP="00C45143">
      <w:pPr>
        <w:spacing w:line="276" w:lineRule="auto"/>
        <w:jc w:val="both"/>
        <w:rPr>
          <w:rFonts w:eastAsiaTheme="minorHAnsi"/>
          <w:b/>
          <w:bCs/>
          <w:sz w:val="22"/>
          <w:szCs w:val="22"/>
          <w:lang w:eastAsia="en-US"/>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Знания о физической культуре</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z w:val="22"/>
          <w:szCs w:val="22"/>
        </w:rPr>
        <w:t xml:space="preserve">Физическая культура. </w:t>
      </w:r>
      <w:r w:rsidRPr="00C45143">
        <w:rPr>
          <w:sz w:val="22"/>
          <w:szCs w:val="22"/>
        </w:rPr>
        <w:t xml:space="preserve">Физическая культура как система </w:t>
      </w:r>
      <w:r w:rsidRPr="00C45143">
        <w:rPr>
          <w:spacing w:val="2"/>
          <w:sz w:val="22"/>
          <w:szCs w:val="22"/>
        </w:rPr>
        <w:t xml:space="preserve">разнообразных форм занятий физическими упражнениями </w:t>
      </w:r>
      <w:r w:rsidRPr="00C45143">
        <w:rPr>
          <w:sz w:val="22"/>
          <w:szCs w:val="22"/>
        </w:rPr>
        <w:t xml:space="preserve">по укреплению здоровья человека. Ходьба, бег, прыжки, лазанье, ползание, ходьба на лыжах, плавание как жизненно важные способы передвижения человека. </w:t>
      </w:r>
      <w:r w:rsidRPr="00C45143">
        <w:rPr>
          <w:spacing w:val="2"/>
          <w:sz w:val="22"/>
          <w:szCs w:val="22"/>
        </w:rPr>
        <w:t xml:space="preserve">Правила предупреждения травматизма во время занятий </w:t>
      </w:r>
      <w:r w:rsidRPr="00C45143">
        <w:rPr>
          <w:sz w:val="22"/>
          <w:szCs w:val="22"/>
        </w:rPr>
        <w:t>физическими упражнениями: организация мест занятий, подбор одежды, обуви и инвентаря.</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pacing w:val="2"/>
          <w:sz w:val="22"/>
          <w:szCs w:val="22"/>
        </w:rPr>
        <w:t xml:space="preserve">Из истории физической культуры. </w:t>
      </w:r>
      <w:r w:rsidRPr="00C45143">
        <w:rPr>
          <w:spacing w:val="2"/>
          <w:sz w:val="22"/>
          <w:szCs w:val="22"/>
        </w:rPr>
        <w:t xml:space="preserve">История развития </w:t>
      </w:r>
      <w:r w:rsidRPr="00C45143">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b/>
          <w:bCs/>
          <w:spacing w:val="-4"/>
          <w:sz w:val="22"/>
          <w:szCs w:val="22"/>
        </w:rPr>
        <w:t xml:space="preserve">Физические упражнения. </w:t>
      </w:r>
      <w:r w:rsidRPr="00C45143">
        <w:rPr>
          <w:spacing w:val="-4"/>
          <w:sz w:val="22"/>
          <w:szCs w:val="22"/>
        </w:rPr>
        <w:t>Физические упражнения, их вли</w:t>
      </w:r>
      <w:r w:rsidRPr="00C45143">
        <w:rPr>
          <w:spacing w:val="-2"/>
          <w:sz w:val="22"/>
          <w:szCs w:val="22"/>
        </w:rPr>
        <w:t xml:space="preserve">яние на физическое развитие и развитие физических качеств. </w:t>
      </w:r>
      <w:r w:rsidRPr="00C45143">
        <w:rPr>
          <w:spacing w:val="-4"/>
          <w:sz w:val="22"/>
          <w:szCs w:val="22"/>
        </w:rPr>
        <w:t>Физическая подготовка и ее связь с развитием основных физи</w:t>
      </w:r>
      <w:r w:rsidRPr="00C45143">
        <w:rPr>
          <w:spacing w:val="-2"/>
          <w:sz w:val="22"/>
          <w:szCs w:val="22"/>
        </w:rPr>
        <w:t xml:space="preserve">ческих качеств. Характеристика основных физических качеств: силы, быстроты, выносливости, гибкости и равновесия. </w:t>
      </w:r>
      <w:r w:rsidRPr="00C45143">
        <w:rPr>
          <w:sz w:val="22"/>
          <w:szCs w:val="22"/>
        </w:rPr>
        <w:t>Физическая нагрузка и ее влияние на повышение частоты сердечных сокращений.</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Способы физкультурной деятельности</w:t>
      </w:r>
    </w:p>
    <w:p w:rsidR="00C45143" w:rsidRPr="00C45143" w:rsidRDefault="00C45143" w:rsidP="00C45143">
      <w:pPr>
        <w:autoSpaceDE w:val="0"/>
        <w:autoSpaceDN w:val="0"/>
        <w:adjustRightInd w:val="0"/>
        <w:spacing w:line="276" w:lineRule="auto"/>
        <w:ind w:firstLine="454"/>
        <w:jc w:val="both"/>
        <w:textAlignment w:val="center"/>
        <w:rPr>
          <w:b/>
          <w:bCs/>
          <w:spacing w:val="-2"/>
          <w:sz w:val="22"/>
          <w:szCs w:val="22"/>
        </w:rPr>
      </w:pPr>
      <w:r w:rsidRPr="00C45143">
        <w:rPr>
          <w:b/>
          <w:bCs/>
          <w:spacing w:val="2"/>
          <w:sz w:val="22"/>
          <w:szCs w:val="22"/>
        </w:rPr>
        <w:lastRenderedPageBreak/>
        <w:t xml:space="preserve">Самостоятельные занятия. </w:t>
      </w:r>
      <w:r w:rsidRPr="00C45143">
        <w:rPr>
          <w:spacing w:val="2"/>
          <w:sz w:val="22"/>
          <w:szCs w:val="22"/>
        </w:rPr>
        <w:t xml:space="preserve">Составление режима </w:t>
      </w:r>
      <w:proofErr w:type="spellStart"/>
      <w:r w:rsidRPr="00C45143">
        <w:rPr>
          <w:spacing w:val="2"/>
          <w:sz w:val="22"/>
          <w:szCs w:val="22"/>
        </w:rPr>
        <w:t>дня</w:t>
      </w:r>
      <w:proofErr w:type="gramStart"/>
      <w:r w:rsidRPr="00C45143">
        <w:rPr>
          <w:spacing w:val="2"/>
          <w:sz w:val="22"/>
          <w:szCs w:val="22"/>
        </w:rPr>
        <w:t>.</w:t>
      </w:r>
      <w:r w:rsidRPr="00C45143">
        <w:rPr>
          <w:spacing w:val="-2"/>
          <w:sz w:val="22"/>
          <w:szCs w:val="22"/>
        </w:rPr>
        <w:t>В</w:t>
      </w:r>
      <w:proofErr w:type="gramEnd"/>
      <w:r w:rsidRPr="00C45143">
        <w:rPr>
          <w:spacing w:val="-2"/>
          <w:sz w:val="22"/>
          <w:szCs w:val="22"/>
        </w:rPr>
        <w:t>ыполнение</w:t>
      </w:r>
      <w:proofErr w:type="spellEnd"/>
      <w:r w:rsidRPr="00C45143">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b/>
          <w:bCs/>
          <w:sz w:val="22"/>
          <w:szCs w:val="22"/>
        </w:rPr>
        <w:t xml:space="preserve">Самостоятельные наблюдения за физическим развитием и физической подготовленностью. </w:t>
      </w:r>
      <w:r w:rsidRPr="00C45143">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b/>
          <w:bCs/>
          <w:sz w:val="22"/>
          <w:szCs w:val="22"/>
        </w:rPr>
        <w:t xml:space="preserve">Самостоятельные игры и развлечения. </w:t>
      </w:r>
      <w:r w:rsidRPr="00C45143">
        <w:rPr>
          <w:sz w:val="22"/>
          <w:szCs w:val="22"/>
        </w:rPr>
        <w:t>Организация и проведение подвижных игр (на спортивных площадках и в спортивных залах).</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Физическое совершенствование</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roofErr w:type="spellStart"/>
      <w:r w:rsidRPr="00C45143">
        <w:rPr>
          <w:b/>
          <w:bCs/>
          <w:sz w:val="22"/>
          <w:szCs w:val="22"/>
        </w:rPr>
        <w:t>Физкультурно­оздоровительная</w:t>
      </w:r>
      <w:proofErr w:type="spellEnd"/>
      <w:r w:rsidRPr="00C45143">
        <w:rPr>
          <w:b/>
          <w:bCs/>
          <w:sz w:val="22"/>
          <w:szCs w:val="22"/>
        </w:rPr>
        <w:t xml:space="preserve"> деятельность. </w:t>
      </w:r>
      <w:r w:rsidRPr="00C45143">
        <w:rPr>
          <w:sz w:val="22"/>
          <w:szCs w:val="22"/>
        </w:rPr>
        <w:t xml:space="preserve">Комплексы физических упражнений для утренней зарядки, </w:t>
      </w:r>
      <w:proofErr w:type="gramStart"/>
      <w:r w:rsidRPr="00C45143">
        <w:rPr>
          <w:sz w:val="22"/>
          <w:szCs w:val="22"/>
        </w:rPr>
        <w:t>физкульт­минуток</w:t>
      </w:r>
      <w:proofErr w:type="gramEnd"/>
      <w:r w:rsidRPr="00C45143">
        <w:rPr>
          <w:sz w:val="22"/>
          <w:szCs w:val="22"/>
        </w:rPr>
        <w:t xml:space="preserve">, занятий по профилактике и коррекции нарушений осанки. Комплексы упражнений на развитие физических качеств. </w:t>
      </w:r>
      <w:r w:rsidRPr="00C45143">
        <w:rPr>
          <w:spacing w:val="-2"/>
          <w:sz w:val="22"/>
          <w:szCs w:val="22"/>
        </w:rPr>
        <w:t xml:space="preserve">Комплексы дыхательных упражнений. Гимнастика для </w:t>
      </w:r>
      <w:r w:rsidRPr="00C45143">
        <w:rPr>
          <w:sz w:val="22"/>
          <w:szCs w:val="22"/>
        </w:rPr>
        <w:t>глаз.</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proofErr w:type="spellStart"/>
      <w:r w:rsidRPr="00C45143">
        <w:rPr>
          <w:b/>
          <w:bCs/>
          <w:sz w:val="22"/>
          <w:szCs w:val="22"/>
        </w:rPr>
        <w:t>Спортивно­оздоровительная</w:t>
      </w:r>
      <w:proofErr w:type="spellEnd"/>
      <w:r w:rsidRPr="00C45143">
        <w:rPr>
          <w:b/>
          <w:bCs/>
          <w:sz w:val="22"/>
          <w:szCs w:val="22"/>
        </w:rPr>
        <w:t xml:space="preserve"> деятельность</w:t>
      </w:r>
      <w:r w:rsidRPr="00C45143">
        <w:rPr>
          <w:b/>
          <w:bCs/>
          <w:sz w:val="22"/>
          <w:szCs w:val="22"/>
          <w:vertAlign w:val="superscript"/>
        </w:rPr>
        <w:footnoteReference w:id="1"/>
      </w:r>
      <w:r w:rsidRPr="00C45143">
        <w:rPr>
          <w:b/>
          <w:bCs/>
          <w:sz w:val="22"/>
          <w:szCs w:val="22"/>
        </w:rPr>
        <w:t>.</w:t>
      </w:r>
    </w:p>
    <w:p w:rsidR="00C45143" w:rsidRPr="00C45143" w:rsidRDefault="00C45143" w:rsidP="00C45143">
      <w:pPr>
        <w:spacing w:line="276" w:lineRule="auto"/>
        <w:ind w:firstLine="426"/>
        <w:jc w:val="both"/>
        <w:rPr>
          <w:rFonts w:eastAsiaTheme="minorHAnsi"/>
          <w:spacing w:val="-2"/>
          <w:sz w:val="22"/>
          <w:szCs w:val="22"/>
          <w:lang w:eastAsia="en-US"/>
        </w:rPr>
      </w:pPr>
      <w:r w:rsidRPr="00C45143">
        <w:rPr>
          <w:rFonts w:eastAsiaTheme="minorHAnsi"/>
          <w:b/>
          <w:bCs/>
          <w:iCs/>
          <w:spacing w:val="2"/>
          <w:sz w:val="22"/>
          <w:szCs w:val="22"/>
          <w:lang w:eastAsia="en-US"/>
        </w:rPr>
        <w:t xml:space="preserve">Гимнастика с основами акробатики. </w:t>
      </w:r>
      <w:r w:rsidRPr="00C45143">
        <w:rPr>
          <w:rFonts w:eastAsiaTheme="minorHAnsi"/>
          <w:iCs/>
          <w:spacing w:val="2"/>
          <w:sz w:val="22"/>
          <w:szCs w:val="22"/>
          <w:lang w:eastAsia="en-US"/>
        </w:rPr>
        <w:t xml:space="preserve">Организующие </w:t>
      </w:r>
      <w:r w:rsidRPr="00C45143">
        <w:rPr>
          <w:rFonts w:eastAsiaTheme="minorHAnsi"/>
          <w:iCs/>
          <w:sz w:val="22"/>
          <w:szCs w:val="22"/>
          <w:lang w:eastAsia="en-US"/>
        </w:rPr>
        <w:t xml:space="preserve">команды и приемы. </w:t>
      </w:r>
      <w:r w:rsidRPr="00C45143">
        <w:rPr>
          <w:rFonts w:eastAsiaTheme="minorHAnsi"/>
          <w:sz w:val="22"/>
          <w:szCs w:val="22"/>
          <w:lang w:eastAsia="en-US"/>
        </w:rPr>
        <w:t>Строевые действия в шеренге и колонне; выполнение строевых команд.</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Акробатические упражнения. </w:t>
      </w:r>
      <w:r w:rsidRPr="00C45143">
        <w:rPr>
          <w:rFonts w:eastAsiaTheme="minorHAnsi"/>
          <w:sz w:val="22"/>
          <w:szCs w:val="22"/>
          <w:lang w:eastAsia="en-US"/>
        </w:rPr>
        <w:t>Упоры; седы; упражнения в группировке; перекаты; стойка на лопатках; кувырки вперед и назад; гимнастический мост.</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Акробатические комбинации. </w:t>
      </w:r>
      <w:r w:rsidRPr="00C45143">
        <w:rPr>
          <w:rFonts w:eastAsiaTheme="minorHAnsi"/>
          <w:iCs/>
          <w:spacing w:val="-4"/>
          <w:sz w:val="22"/>
          <w:szCs w:val="22"/>
          <w:lang w:eastAsia="en-US"/>
        </w:rPr>
        <w:t xml:space="preserve">Упражнения на низкой гимнастической перекладине: </w:t>
      </w:r>
      <w:r w:rsidRPr="00C45143">
        <w:rPr>
          <w:rFonts w:eastAsiaTheme="minorHAnsi"/>
          <w:spacing w:val="-4"/>
          <w:sz w:val="22"/>
          <w:szCs w:val="22"/>
          <w:lang w:eastAsia="en-US"/>
        </w:rPr>
        <w:t xml:space="preserve">висы, </w:t>
      </w:r>
      <w:proofErr w:type="spellStart"/>
      <w:r w:rsidRPr="00C45143">
        <w:rPr>
          <w:rFonts w:eastAsiaTheme="minorHAnsi"/>
          <w:sz w:val="22"/>
          <w:szCs w:val="22"/>
          <w:lang w:eastAsia="en-US"/>
        </w:rPr>
        <w:t>перемахи</w:t>
      </w:r>
      <w:proofErr w:type="spellEnd"/>
      <w:r w:rsidRPr="00C45143">
        <w:rPr>
          <w:rFonts w:eastAsiaTheme="minorHAnsi"/>
          <w:sz w:val="22"/>
          <w:szCs w:val="22"/>
          <w:lang w:eastAsia="en-US"/>
        </w:rPr>
        <w:t>.</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Гимнастическая комбинация. </w:t>
      </w:r>
      <w:r w:rsidRPr="00C45143">
        <w:rPr>
          <w:rFonts w:eastAsiaTheme="minorHAnsi"/>
          <w:iCs/>
          <w:sz w:val="22"/>
          <w:szCs w:val="22"/>
          <w:lang w:eastAsia="en-US"/>
        </w:rPr>
        <w:t xml:space="preserve">Опорный прыжок: </w:t>
      </w:r>
      <w:r w:rsidRPr="00C45143">
        <w:rPr>
          <w:rFonts w:eastAsiaTheme="minorHAnsi"/>
          <w:sz w:val="22"/>
          <w:szCs w:val="22"/>
          <w:lang w:eastAsia="en-US"/>
        </w:rPr>
        <w:t>с разбега через гимнастического козла.</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Гимнастические упражнения прикладного характера. </w:t>
      </w:r>
      <w:r w:rsidRPr="00C45143">
        <w:rPr>
          <w:rFonts w:eastAsiaTheme="minorHAnsi"/>
          <w:spacing w:val="2"/>
          <w:sz w:val="22"/>
          <w:szCs w:val="22"/>
          <w:lang w:eastAsia="en-US"/>
        </w:rPr>
        <w:t xml:space="preserve">Прыжки со скакалкой. Передвижение по гимнастической </w:t>
      </w:r>
      <w:r w:rsidRPr="00C45143">
        <w:rPr>
          <w:rFonts w:eastAsiaTheme="minorHAnsi"/>
          <w:sz w:val="22"/>
          <w:szCs w:val="22"/>
          <w:lang w:eastAsia="en-US"/>
        </w:rPr>
        <w:t xml:space="preserve">стенке. Преодоление полосы препятствий с элементами лазанья и </w:t>
      </w:r>
      <w:proofErr w:type="spellStart"/>
      <w:r w:rsidRPr="00C45143">
        <w:rPr>
          <w:rFonts w:eastAsiaTheme="minorHAnsi"/>
          <w:sz w:val="22"/>
          <w:szCs w:val="22"/>
          <w:lang w:eastAsia="en-US"/>
        </w:rPr>
        <w:t>перелезания</w:t>
      </w:r>
      <w:proofErr w:type="spellEnd"/>
      <w:r w:rsidRPr="00C45143">
        <w:rPr>
          <w:rFonts w:eastAsiaTheme="minorHAnsi"/>
          <w:sz w:val="22"/>
          <w:szCs w:val="22"/>
          <w:lang w:eastAsia="en-US"/>
        </w:rPr>
        <w:t xml:space="preserve">, </w:t>
      </w:r>
      <w:proofErr w:type="spellStart"/>
      <w:r w:rsidRPr="00C45143">
        <w:rPr>
          <w:rFonts w:eastAsiaTheme="minorHAnsi"/>
          <w:sz w:val="22"/>
          <w:szCs w:val="22"/>
          <w:lang w:eastAsia="en-US"/>
        </w:rPr>
        <w:t>переползания</w:t>
      </w:r>
      <w:proofErr w:type="spellEnd"/>
      <w:r w:rsidRPr="00C45143">
        <w:rPr>
          <w:rFonts w:eastAsiaTheme="minorHAnsi"/>
          <w:sz w:val="22"/>
          <w:szCs w:val="22"/>
          <w:lang w:eastAsia="en-US"/>
        </w:rPr>
        <w:t>, передвижение по наклонной гимнастической скамейке.</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физкультурно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rPr>
          <w:rFonts w:eastAsiaTheme="minorHAnsi"/>
          <w:spacing w:val="-2"/>
          <w:sz w:val="22"/>
          <w:szCs w:val="22"/>
          <w:lang w:eastAsia="en-US"/>
        </w:rPr>
      </w:pPr>
      <w:r w:rsidRPr="00C45143">
        <w:rPr>
          <w:rFonts w:eastAsiaTheme="minorHAnsi"/>
          <w:b/>
          <w:bCs/>
          <w:iCs/>
          <w:sz w:val="22"/>
          <w:szCs w:val="22"/>
          <w:lang w:eastAsia="en-US"/>
        </w:rPr>
        <w:t xml:space="preserve">Легкая атлетика. </w:t>
      </w:r>
      <w:r w:rsidRPr="00C45143">
        <w:rPr>
          <w:rFonts w:eastAsiaTheme="minorHAnsi"/>
          <w:iCs/>
          <w:sz w:val="22"/>
          <w:szCs w:val="22"/>
          <w:lang w:eastAsia="en-US"/>
        </w:rPr>
        <w:t xml:space="preserve">Беговые упражнения: </w:t>
      </w:r>
      <w:r w:rsidRPr="00C45143">
        <w:rPr>
          <w:rFonts w:eastAsiaTheme="minorHAnsi"/>
          <w:sz w:val="22"/>
          <w:szCs w:val="22"/>
          <w:lang w:eastAsia="en-US"/>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Прыжковые упражнения: </w:t>
      </w:r>
      <w:r w:rsidRPr="00C45143">
        <w:rPr>
          <w:rFonts w:eastAsiaTheme="minorHAnsi"/>
          <w:sz w:val="22"/>
          <w:szCs w:val="22"/>
          <w:lang w:eastAsia="en-US"/>
        </w:rPr>
        <w:t>на одной ноге и двух ногах на месте и с продвижением; в длину и высоту; спрыгивание и запрыгивание.</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Броски: </w:t>
      </w:r>
      <w:r w:rsidRPr="00C45143">
        <w:rPr>
          <w:rFonts w:eastAsiaTheme="minorHAnsi"/>
          <w:sz w:val="22"/>
          <w:szCs w:val="22"/>
          <w:lang w:eastAsia="en-US"/>
        </w:rPr>
        <w:t>большого мяча (1 кг) на дальность разными способами.</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Метание: </w:t>
      </w:r>
      <w:r w:rsidRPr="00C45143">
        <w:rPr>
          <w:rFonts w:eastAsiaTheme="minorHAnsi"/>
          <w:sz w:val="22"/>
          <w:szCs w:val="22"/>
          <w:lang w:eastAsia="en-US"/>
        </w:rPr>
        <w:t>малого мяча в вертикальную цель и на дальность.</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физкультурно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jc w:val="both"/>
        <w:rPr>
          <w:rFonts w:eastAsiaTheme="minorHAnsi"/>
          <w:spacing w:val="-2"/>
          <w:sz w:val="22"/>
          <w:szCs w:val="22"/>
          <w:lang w:eastAsia="en-US"/>
        </w:rPr>
      </w:pPr>
      <w:r w:rsidRPr="00C45143">
        <w:rPr>
          <w:rFonts w:eastAsiaTheme="minorHAnsi"/>
          <w:b/>
          <w:bCs/>
          <w:iCs/>
          <w:sz w:val="22"/>
          <w:szCs w:val="22"/>
          <w:lang w:eastAsia="en-US"/>
        </w:rPr>
        <w:t xml:space="preserve">Лыжные гонки. </w:t>
      </w:r>
      <w:r w:rsidRPr="00C45143">
        <w:rPr>
          <w:rFonts w:eastAsiaTheme="minorHAnsi"/>
          <w:sz w:val="22"/>
          <w:szCs w:val="22"/>
          <w:lang w:eastAsia="en-US"/>
        </w:rPr>
        <w:t>Передвижение на лыжах; повороты; спуски; подъемы; торможение.</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физкультурно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spacing w:line="276" w:lineRule="auto"/>
        <w:ind w:firstLine="426"/>
        <w:rPr>
          <w:rFonts w:eastAsiaTheme="minorHAnsi"/>
          <w:spacing w:val="-2"/>
          <w:sz w:val="22"/>
          <w:szCs w:val="22"/>
          <w:lang w:eastAsia="en-US"/>
        </w:rPr>
      </w:pPr>
      <w:r w:rsidRPr="00C45143">
        <w:rPr>
          <w:rFonts w:eastAsiaTheme="minorHAnsi"/>
          <w:b/>
          <w:bCs/>
          <w:iCs/>
          <w:sz w:val="22"/>
          <w:szCs w:val="22"/>
          <w:lang w:eastAsia="en-US"/>
        </w:rPr>
        <w:t xml:space="preserve">Подвижные и спортивные игры. </w:t>
      </w:r>
      <w:r w:rsidRPr="00C45143">
        <w:rPr>
          <w:rFonts w:eastAsiaTheme="minorHAnsi"/>
          <w:iCs/>
          <w:sz w:val="22"/>
          <w:szCs w:val="22"/>
          <w:lang w:eastAsia="en-US"/>
        </w:rPr>
        <w:t xml:space="preserve">На материале гимнастики с основами акробатики: </w:t>
      </w:r>
      <w:r w:rsidRPr="00C45143">
        <w:rPr>
          <w:rFonts w:eastAsiaTheme="minorHAnsi"/>
          <w:sz w:val="22"/>
          <w:szCs w:val="22"/>
          <w:lang w:eastAsia="en-US"/>
        </w:rPr>
        <w:t>игровые задания с исполь</w:t>
      </w:r>
      <w:r w:rsidRPr="00C45143">
        <w:rPr>
          <w:rFonts w:eastAsiaTheme="minorHAnsi"/>
          <w:spacing w:val="2"/>
          <w:sz w:val="22"/>
          <w:szCs w:val="22"/>
          <w:lang w:eastAsia="en-US"/>
        </w:rPr>
        <w:t xml:space="preserve">зованием строевых упражнений, упражнений на внимание, </w:t>
      </w:r>
      <w:r w:rsidRPr="00C45143">
        <w:rPr>
          <w:rFonts w:eastAsiaTheme="minorHAnsi"/>
          <w:sz w:val="22"/>
          <w:szCs w:val="22"/>
          <w:lang w:eastAsia="en-US"/>
        </w:rPr>
        <w:t>силу, ловкость и координацию.</w:t>
      </w:r>
      <w:r w:rsidRPr="00C45143">
        <w:rPr>
          <w:rFonts w:asciiTheme="minorHAnsi" w:eastAsiaTheme="minorHAnsi" w:hAnsiTheme="minorHAnsi" w:cstheme="minorBidi"/>
          <w:sz w:val="22"/>
          <w:szCs w:val="22"/>
          <w:lang w:eastAsia="en-US"/>
        </w:rPr>
        <w:t xml:space="preserve"> </w:t>
      </w:r>
      <w:r w:rsidRPr="00C45143">
        <w:rPr>
          <w:rFonts w:eastAsiaTheme="minorHAnsi"/>
          <w:iCs/>
          <w:sz w:val="22"/>
          <w:szCs w:val="22"/>
          <w:lang w:eastAsia="en-US"/>
        </w:rPr>
        <w:t xml:space="preserve">На материале легкой атлетики: </w:t>
      </w:r>
      <w:r w:rsidRPr="00C45143">
        <w:rPr>
          <w:rFonts w:eastAsiaTheme="minorHAnsi"/>
          <w:sz w:val="22"/>
          <w:szCs w:val="22"/>
          <w:lang w:eastAsia="en-US"/>
        </w:rPr>
        <w:t>прыжки, бег, метания и броски; упражнения на координацию, выносливость и быстроту.</w:t>
      </w:r>
      <w:r w:rsidRPr="00C45143">
        <w:rPr>
          <w:rFonts w:asciiTheme="minorHAnsi" w:eastAsiaTheme="minorHAnsi" w:hAnsiTheme="minorHAnsi" w:cstheme="minorBidi"/>
          <w:sz w:val="22"/>
          <w:szCs w:val="22"/>
          <w:lang w:eastAsia="en-US"/>
        </w:rPr>
        <w:t xml:space="preserve"> </w:t>
      </w:r>
      <w:r w:rsidRPr="00C45143">
        <w:rPr>
          <w:rFonts w:eastAsiaTheme="minorHAnsi"/>
          <w:iCs/>
          <w:spacing w:val="2"/>
          <w:sz w:val="22"/>
          <w:szCs w:val="22"/>
          <w:lang w:eastAsia="en-US"/>
        </w:rPr>
        <w:t xml:space="preserve">На материале лыжной подготовки: </w:t>
      </w:r>
      <w:r w:rsidRPr="00C45143">
        <w:rPr>
          <w:rFonts w:eastAsiaTheme="minorHAnsi"/>
          <w:spacing w:val="2"/>
          <w:sz w:val="22"/>
          <w:szCs w:val="22"/>
          <w:lang w:eastAsia="en-US"/>
        </w:rPr>
        <w:t>эстафеты в пере</w:t>
      </w:r>
      <w:r w:rsidRPr="00C45143">
        <w:rPr>
          <w:rFonts w:eastAsiaTheme="minorHAnsi"/>
          <w:sz w:val="22"/>
          <w:szCs w:val="22"/>
          <w:lang w:eastAsia="en-US"/>
        </w:rPr>
        <w:t>движении на лыжах, упражнения на выносливость и координацию.</w:t>
      </w:r>
      <w:r w:rsidRPr="00C45143">
        <w:rPr>
          <w:rFonts w:eastAsiaTheme="minorHAnsi"/>
          <w:spacing w:val="-2"/>
          <w:sz w:val="22"/>
          <w:szCs w:val="22"/>
          <w:lang w:eastAsia="en-US"/>
        </w:rPr>
        <w:t xml:space="preserve"> Подготовка к выполнению видов испытаний (тестов) и нормативов предусмотренных Всероссийским физкультурно </w:t>
      </w:r>
      <w:proofErr w:type="gramStart"/>
      <w:r w:rsidRPr="00C45143">
        <w:rPr>
          <w:rFonts w:eastAsiaTheme="minorHAnsi"/>
          <w:spacing w:val="-2"/>
          <w:sz w:val="22"/>
          <w:szCs w:val="22"/>
          <w:lang w:eastAsia="en-US"/>
        </w:rPr>
        <w:t>–с</w:t>
      </w:r>
      <w:proofErr w:type="gramEnd"/>
      <w:r w:rsidRPr="00C45143">
        <w:rPr>
          <w:rFonts w:eastAsiaTheme="minorHAnsi"/>
          <w:spacing w:val="-2"/>
          <w:sz w:val="22"/>
          <w:szCs w:val="22"/>
          <w:lang w:eastAsia="en-US"/>
        </w:rPr>
        <w:t>портивным комплексом «Готов к труду и обороне» (ГТО).</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На материале спортивных игр:</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lastRenderedPageBreak/>
        <w:t xml:space="preserve">Футбол: </w:t>
      </w:r>
      <w:r w:rsidRPr="00C45143">
        <w:rPr>
          <w:sz w:val="22"/>
          <w:szCs w:val="22"/>
        </w:rPr>
        <w:t>удар по неподвижному и катящемуся мячу; оста</w:t>
      </w:r>
      <w:r w:rsidRPr="00C45143">
        <w:rPr>
          <w:spacing w:val="2"/>
          <w:sz w:val="22"/>
          <w:szCs w:val="22"/>
        </w:rPr>
        <w:t xml:space="preserve">новка мяча; ведение мяча; подвижные игры на материале </w:t>
      </w:r>
      <w:r w:rsidRPr="00C45143">
        <w:rPr>
          <w:sz w:val="22"/>
          <w:szCs w:val="22"/>
        </w:rPr>
        <w:t>футбола.</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Баскетбол: </w:t>
      </w:r>
      <w:r w:rsidRPr="00C45143">
        <w:rPr>
          <w:sz w:val="22"/>
          <w:szCs w:val="22"/>
        </w:rPr>
        <w:t>специальные передвижения без мяча; ведение мяча; броски мяча в корзину; подвижные игры на материале баскетбола.</w:t>
      </w:r>
    </w:p>
    <w:p w:rsidR="00C45143" w:rsidRPr="00C45143" w:rsidRDefault="00C45143" w:rsidP="00C45143">
      <w:pPr>
        <w:autoSpaceDE w:val="0"/>
        <w:autoSpaceDN w:val="0"/>
        <w:adjustRightInd w:val="0"/>
        <w:spacing w:line="276" w:lineRule="auto"/>
        <w:ind w:firstLine="454"/>
        <w:jc w:val="both"/>
        <w:textAlignment w:val="center"/>
        <w:rPr>
          <w:sz w:val="22"/>
          <w:szCs w:val="22"/>
        </w:rPr>
      </w:pPr>
      <w:r w:rsidRPr="00C45143">
        <w:rPr>
          <w:iCs/>
          <w:sz w:val="22"/>
          <w:szCs w:val="22"/>
        </w:rPr>
        <w:t xml:space="preserve">Волейбол: </w:t>
      </w:r>
      <w:r w:rsidRPr="00C45143">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p>
    <w:p w:rsidR="00C45143" w:rsidRPr="00C45143" w:rsidRDefault="00C45143" w:rsidP="00C45143">
      <w:pPr>
        <w:autoSpaceDE w:val="0"/>
        <w:autoSpaceDN w:val="0"/>
        <w:adjustRightInd w:val="0"/>
        <w:spacing w:line="276" w:lineRule="auto"/>
        <w:ind w:firstLine="454"/>
        <w:jc w:val="both"/>
        <w:textAlignment w:val="center"/>
        <w:rPr>
          <w:b/>
          <w:bCs/>
          <w:iCs/>
          <w:sz w:val="22"/>
          <w:szCs w:val="22"/>
        </w:rPr>
      </w:pPr>
      <w:r w:rsidRPr="00C45143">
        <w:rPr>
          <w:b/>
          <w:bCs/>
          <w:iCs/>
          <w:sz w:val="22"/>
          <w:szCs w:val="22"/>
        </w:rPr>
        <w:t>Общеразвивающие упражнения</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гимнастики с основами акробатики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pacing w:val="2"/>
          <w:sz w:val="22"/>
          <w:szCs w:val="22"/>
        </w:rPr>
        <w:t xml:space="preserve">Развитие гибкости: </w:t>
      </w:r>
      <w:r w:rsidRPr="00C45143">
        <w:rPr>
          <w:spacing w:val="2"/>
          <w:sz w:val="22"/>
          <w:szCs w:val="22"/>
        </w:rPr>
        <w:t xml:space="preserve">широкие стойки на ногах; ходьба </w:t>
      </w:r>
      <w:r w:rsidRPr="00C45143">
        <w:rPr>
          <w:sz w:val="22"/>
          <w:szCs w:val="22"/>
        </w:rPr>
        <w:t xml:space="preserve">с включением широкого шага, глубоких выпадов, в приседе, </w:t>
      </w:r>
      <w:proofErr w:type="gramStart"/>
      <w:r w:rsidRPr="00C45143">
        <w:rPr>
          <w:sz w:val="22"/>
          <w:szCs w:val="22"/>
        </w:rPr>
        <w:t>со</w:t>
      </w:r>
      <w:proofErr w:type="gramEnd"/>
      <w:r w:rsidRPr="00C45143">
        <w:rPr>
          <w:sz w:val="22"/>
          <w:szCs w:val="22"/>
        </w:rPr>
        <w:t xml:space="preserve"> взмахом ногами; наклоны вперед, назад, в сторону в стойках на ногах, в </w:t>
      </w:r>
      <w:proofErr w:type="spellStart"/>
      <w:r w:rsidRPr="00C45143">
        <w:rPr>
          <w:sz w:val="22"/>
          <w:szCs w:val="22"/>
        </w:rPr>
        <w:t>седах</w:t>
      </w:r>
      <w:proofErr w:type="spellEnd"/>
      <w:r w:rsidRPr="00C45143">
        <w:rPr>
          <w:sz w:val="22"/>
          <w:szCs w:val="22"/>
        </w:rPr>
        <w:t xml:space="preserve">; выпады и </w:t>
      </w:r>
      <w:proofErr w:type="spellStart"/>
      <w:r w:rsidRPr="00C45143">
        <w:rPr>
          <w:sz w:val="22"/>
          <w:szCs w:val="22"/>
        </w:rPr>
        <w:t>полушпагаты</w:t>
      </w:r>
      <w:proofErr w:type="spellEnd"/>
      <w:r w:rsidRPr="00C45143">
        <w:rPr>
          <w:sz w:val="22"/>
          <w:szCs w:val="22"/>
        </w:rPr>
        <w:t xml:space="preserve"> на месте; «</w:t>
      </w:r>
      <w:proofErr w:type="spellStart"/>
      <w:r w:rsidRPr="00C45143">
        <w:rPr>
          <w:sz w:val="22"/>
          <w:szCs w:val="22"/>
        </w:rPr>
        <w:t>выкруты</w:t>
      </w:r>
      <w:proofErr w:type="spellEnd"/>
      <w:r w:rsidRPr="00C45143">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C45143">
        <w:rPr>
          <w:spacing w:val="2"/>
          <w:sz w:val="22"/>
          <w:szCs w:val="22"/>
        </w:rPr>
        <w:t xml:space="preserve">упражнений, включающие в себя максимальное сгибание </w:t>
      </w:r>
      <w:r w:rsidRPr="00C45143">
        <w:rPr>
          <w:sz w:val="22"/>
          <w:szCs w:val="22"/>
        </w:rPr>
        <w:t xml:space="preserve">и </w:t>
      </w:r>
      <w:proofErr w:type="spellStart"/>
      <w:r w:rsidRPr="00C45143">
        <w:rPr>
          <w:spacing w:val="2"/>
          <w:sz w:val="22"/>
          <w:szCs w:val="22"/>
        </w:rPr>
        <w:t>прогибание</w:t>
      </w:r>
      <w:proofErr w:type="spellEnd"/>
      <w:r w:rsidRPr="00C45143">
        <w:rPr>
          <w:spacing w:val="2"/>
          <w:sz w:val="22"/>
          <w:szCs w:val="22"/>
        </w:rPr>
        <w:t xml:space="preserve"> туловища (в стойках и </w:t>
      </w:r>
      <w:proofErr w:type="spellStart"/>
      <w:r w:rsidRPr="00C45143">
        <w:rPr>
          <w:spacing w:val="2"/>
          <w:sz w:val="22"/>
          <w:szCs w:val="22"/>
        </w:rPr>
        <w:t>седах</w:t>
      </w:r>
      <w:proofErr w:type="spellEnd"/>
      <w:r w:rsidRPr="00C45143">
        <w:rPr>
          <w:spacing w:val="2"/>
          <w:sz w:val="22"/>
          <w:szCs w:val="22"/>
        </w:rPr>
        <w:t xml:space="preserve">); индивидуальные </w:t>
      </w:r>
      <w:r w:rsidRPr="00C45143">
        <w:rPr>
          <w:sz w:val="22"/>
          <w:szCs w:val="22"/>
        </w:rPr>
        <w:t>комплексы по развитию гибкости.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roofErr w:type="gramStart"/>
      <w:r w:rsidRPr="00C45143">
        <w:rPr>
          <w:iCs/>
          <w:sz w:val="22"/>
          <w:szCs w:val="22"/>
        </w:rPr>
        <w:t xml:space="preserve">Развитие координации: </w:t>
      </w:r>
      <w:r w:rsidRPr="00C45143">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45143">
        <w:rPr>
          <w:spacing w:val="2"/>
          <w:sz w:val="22"/>
          <w:szCs w:val="22"/>
        </w:rPr>
        <w:t xml:space="preserve">настической скамейке, низкому гимнастическому бревну с </w:t>
      </w:r>
      <w:r w:rsidRPr="00C45143">
        <w:rPr>
          <w:sz w:val="22"/>
          <w:szCs w:val="22"/>
        </w:rPr>
        <w:t xml:space="preserve">меняющимся темпом и длиной шага, поворотами и приседаниями; воспроизведение заданной игровой позы; игры на </w:t>
      </w:r>
      <w:r w:rsidRPr="00C45143">
        <w:rPr>
          <w:spacing w:val="2"/>
          <w:sz w:val="22"/>
          <w:szCs w:val="22"/>
        </w:rPr>
        <w:t xml:space="preserve">переключение внимания, на расслабление мышц рук, ног, </w:t>
      </w:r>
      <w:r w:rsidRPr="00C45143">
        <w:rPr>
          <w:sz w:val="22"/>
          <w:szCs w:val="22"/>
        </w:rPr>
        <w:t>туловища (в положениях стоя и лежа, сидя);</w:t>
      </w:r>
      <w:proofErr w:type="gramEnd"/>
      <w:r w:rsidRPr="00C45143">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C45143">
        <w:rPr>
          <w:sz w:val="22"/>
          <w:szCs w:val="22"/>
        </w:rPr>
        <w:t>перелезание</w:t>
      </w:r>
      <w:proofErr w:type="spellEnd"/>
      <w:r w:rsidRPr="00C45143">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45143">
        <w:rPr>
          <w:spacing w:val="2"/>
          <w:sz w:val="22"/>
          <w:szCs w:val="22"/>
        </w:rPr>
        <w:t>нения на расслабление отдельных мышечных групп; пере</w:t>
      </w:r>
      <w:r w:rsidRPr="00C45143">
        <w:rPr>
          <w:sz w:val="22"/>
          <w:szCs w:val="22"/>
        </w:rPr>
        <w:t>движение шагом, бегом, прыжками в разных направлениях по намеченным ориентирам и по сигналу.</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Формирование осанки: </w:t>
      </w:r>
      <w:r w:rsidRPr="00C45143">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C45143" w:rsidRPr="00C45143" w:rsidRDefault="00C45143" w:rsidP="00C45143">
      <w:pPr>
        <w:autoSpaceDE w:val="0"/>
        <w:autoSpaceDN w:val="0"/>
        <w:adjustRightInd w:val="0"/>
        <w:spacing w:line="276" w:lineRule="auto"/>
        <w:ind w:firstLine="454"/>
        <w:jc w:val="both"/>
        <w:textAlignment w:val="center"/>
        <w:rPr>
          <w:b/>
          <w:bCs/>
          <w:spacing w:val="-2"/>
          <w:sz w:val="22"/>
          <w:szCs w:val="22"/>
        </w:rPr>
      </w:pPr>
      <w:r w:rsidRPr="00C45143">
        <w:rPr>
          <w:iCs/>
          <w:sz w:val="22"/>
          <w:szCs w:val="22"/>
        </w:rPr>
        <w:t xml:space="preserve">Развитие силовых способностей: </w:t>
      </w:r>
      <w:r w:rsidRPr="00C45143">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45143">
        <w:rPr>
          <w:spacing w:val="-2"/>
          <w:sz w:val="22"/>
          <w:szCs w:val="22"/>
        </w:rPr>
        <w:t xml:space="preserve">шечных групп и увеличивающимся отягощением; лазанье </w:t>
      </w:r>
      <w:r w:rsidRPr="00C45143">
        <w:rPr>
          <w:spacing w:val="2"/>
          <w:sz w:val="22"/>
          <w:szCs w:val="22"/>
        </w:rPr>
        <w:t>с дополнительным отягощением на поясе (по гимнастиче</w:t>
      </w:r>
      <w:r w:rsidRPr="00C45143">
        <w:rPr>
          <w:spacing w:val="-2"/>
          <w:sz w:val="22"/>
          <w:szCs w:val="22"/>
        </w:rPr>
        <w:t xml:space="preserve">ской стенке и наклонной гимнастической скамейке в упоре </w:t>
      </w:r>
      <w:r w:rsidRPr="00C45143">
        <w:rPr>
          <w:sz w:val="22"/>
          <w:szCs w:val="22"/>
        </w:rPr>
        <w:t xml:space="preserve">на коленях и в упоре присев); </w:t>
      </w:r>
      <w:proofErr w:type="spellStart"/>
      <w:r w:rsidRPr="00C45143">
        <w:rPr>
          <w:sz w:val="22"/>
          <w:szCs w:val="22"/>
        </w:rPr>
        <w:t>перелезание</w:t>
      </w:r>
      <w:proofErr w:type="spellEnd"/>
      <w:r w:rsidRPr="00C45143">
        <w:rPr>
          <w:sz w:val="22"/>
          <w:szCs w:val="22"/>
        </w:rPr>
        <w:t xml:space="preserve"> и перепрыгива</w:t>
      </w:r>
      <w:r w:rsidRPr="00C45143">
        <w:rPr>
          <w:spacing w:val="2"/>
          <w:sz w:val="22"/>
          <w:szCs w:val="22"/>
        </w:rPr>
        <w:t xml:space="preserve">ние через препятствия с опорой на руки; подтягивание в </w:t>
      </w:r>
      <w:r w:rsidRPr="00C45143">
        <w:rPr>
          <w:spacing w:val="-2"/>
          <w:sz w:val="22"/>
          <w:szCs w:val="22"/>
        </w:rPr>
        <w:t xml:space="preserve">висе стоя и лежа; </w:t>
      </w:r>
      <w:proofErr w:type="gramStart"/>
      <w:r w:rsidRPr="00C45143">
        <w:rPr>
          <w:spacing w:val="-2"/>
          <w:sz w:val="22"/>
          <w:szCs w:val="22"/>
        </w:rPr>
        <w:t>отжимание</w:t>
      </w:r>
      <w:proofErr w:type="gramEnd"/>
      <w:r w:rsidRPr="00C45143">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C45143">
        <w:rPr>
          <w:spacing w:val="-2"/>
          <w:sz w:val="22"/>
          <w:szCs w:val="22"/>
        </w:rPr>
        <w:noBreakHyphen/>
        <w:t>вперед толчком одной ногой и двумя ногами о гимнастический мостик; переноска партнера в парах.</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легкой атлетики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pacing w:val="2"/>
          <w:sz w:val="22"/>
          <w:szCs w:val="22"/>
        </w:rPr>
        <w:t xml:space="preserve">Развитие координации: </w:t>
      </w:r>
      <w:r w:rsidRPr="00C45143">
        <w:rPr>
          <w:spacing w:val="2"/>
          <w:sz w:val="22"/>
          <w:szCs w:val="22"/>
        </w:rPr>
        <w:t>бег с изменяющимся направле</w:t>
      </w:r>
      <w:r w:rsidRPr="00C45143">
        <w:rPr>
          <w:sz w:val="22"/>
          <w:szCs w:val="22"/>
        </w:rPr>
        <w:t xml:space="preserve">нием по ограниченной опоре; </w:t>
      </w:r>
      <w:proofErr w:type="spellStart"/>
      <w:r w:rsidRPr="00C45143">
        <w:rPr>
          <w:sz w:val="22"/>
          <w:szCs w:val="22"/>
        </w:rPr>
        <w:t>пробегание</w:t>
      </w:r>
      <w:proofErr w:type="spellEnd"/>
      <w:r w:rsidRPr="00C45143">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C45143" w:rsidRPr="00C45143" w:rsidRDefault="00C45143" w:rsidP="00C45143">
      <w:pPr>
        <w:autoSpaceDE w:val="0"/>
        <w:autoSpaceDN w:val="0"/>
        <w:adjustRightInd w:val="0"/>
        <w:spacing w:line="276" w:lineRule="auto"/>
        <w:ind w:firstLine="454"/>
        <w:jc w:val="both"/>
        <w:textAlignment w:val="center"/>
        <w:rPr>
          <w:iCs/>
          <w:spacing w:val="2"/>
          <w:sz w:val="22"/>
          <w:szCs w:val="22"/>
        </w:rPr>
      </w:pPr>
      <w:r w:rsidRPr="00C45143">
        <w:rPr>
          <w:iCs/>
          <w:spacing w:val="2"/>
          <w:sz w:val="22"/>
          <w:szCs w:val="22"/>
        </w:rPr>
        <w:t xml:space="preserve">Развитие быстроты: </w:t>
      </w:r>
      <w:r w:rsidRPr="00C45143">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45143">
        <w:rPr>
          <w:spacing w:val="2"/>
          <w:sz w:val="22"/>
          <w:szCs w:val="22"/>
        </w:rPr>
        <w:br/>
      </w:r>
      <w:r w:rsidRPr="00C45143">
        <w:rPr>
          <w:sz w:val="22"/>
          <w:szCs w:val="22"/>
        </w:rPr>
        <w:t>положений; броски в стенку и ловля теннисного мяча в мак</w:t>
      </w:r>
      <w:r w:rsidRPr="00C45143">
        <w:rPr>
          <w:spacing w:val="2"/>
          <w:sz w:val="22"/>
          <w:szCs w:val="22"/>
        </w:rPr>
        <w:t>симальном темпе, из разных исходных положений, с поворотами.</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iCs/>
          <w:sz w:val="22"/>
          <w:szCs w:val="22"/>
        </w:rPr>
        <w:t xml:space="preserve">Развитие выносливости: </w:t>
      </w:r>
      <w:r w:rsidRPr="00C45143">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45143">
        <w:rPr>
          <w:sz w:val="22"/>
          <w:szCs w:val="22"/>
        </w:rPr>
        <w:noBreakHyphen/>
        <w:t>минутный бег.</w:t>
      </w:r>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iCs/>
          <w:sz w:val="22"/>
          <w:szCs w:val="22"/>
        </w:rPr>
        <w:lastRenderedPageBreak/>
        <w:t xml:space="preserve">Развитие силовых способностей: </w:t>
      </w:r>
      <w:r w:rsidRPr="00C45143">
        <w:rPr>
          <w:sz w:val="22"/>
          <w:szCs w:val="22"/>
        </w:rPr>
        <w:t xml:space="preserve">повторное выполнение </w:t>
      </w:r>
      <w:proofErr w:type="spellStart"/>
      <w:r w:rsidRPr="00C45143">
        <w:rPr>
          <w:spacing w:val="-2"/>
          <w:sz w:val="22"/>
          <w:szCs w:val="22"/>
        </w:rPr>
        <w:t>многоскоков</w:t>
      </w:r>
      <w:proofErr w:type="spellEnd"/>
      <w:r w:rsidRPr="00C45143">
        <w:rPr>
          <w:spacing w:val="-2"/>
          <w:sz w:val="22"/>
          <w:szCs w:val="22"/>
        </w:rPr>
        <w:t>; повторное преодоление препятствий (15—20 см)</w:t>
      </w:r>
      <w:proofErr w:type="gramStart"/>
      <w:r w:rsidRPr="00C45143">
        <w:rPr>
          <w:spacing w:val="-2"/>
          <w:sz w:val="22"/>
          <w:szCs w:val="22"/>
        </w:rPr>
        <w:t>;</w:t>
      </w:r>
      <w:r w:rsidRPr="00C45143">
        <w:rPr>
          <w:sz w:val="22"/>
          <w:szCs w:val="22"/>
        </w:rPr>
        <w:t>п</w:t>
      </w:r>
      <w:proofErr w:type="gramEnd"/>
      <w:r w:rsidRPr="00C45143">
        <w:rPr>
          <w:sz w:val="22"/>
          <w:szCs w:val="22"/>
        </w:rPr>
        <w:t xml:space="preserve">ередача набивного мяча (1 кг) в максимальном темпе, по </w:t>
      </w:r>
      <w:r w:rsidRPr="00C45143">
        <w:rPr>
          <w:spacing w:val="2"/>
          <w:sz w:val="22"/>
          <w:szCs w:val="22"/>
        </w:rPr>
        <w:t xml:space="preserve">кругу, из разных исходных положений; метание набивных </w:t>
      </w:r>
      <w:r w:rsidRPr="00C45143">
        <w:rPr>
          <w:sz w:val="22"/>
          <w:szCs w:val="22"/>
        </w:rPr>
        <w:t xml:space="preserve">мячей (1—2 кг) одной рукой и двумя руками из разных исходных положений и различными способами (сверху, сбоку, </w:t>
      </w:r>
      <w:r w:rsidRPr="00C45143">
        <w:rPr>
          <w:spacing w:val="2"/>
          <w:sz w:val="22"/>
          <w:szCs w:val="22"/>
        </w:rPr>
        <w:t xml:space="preserve">снизу, от груди); повторное выполнение беговых нагрузок </w:t>
      </w:r>
      <w:r w:rsidRPr="00C45143">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C45143">
        <w:rPr>
          <w:sz w:val="22"/>
          <w:szCs w:val="22"/>
        </w:rPr>
        <w:t>полуприседе</w:t>
      </w:r>
      <w:proofErr w:type="spellEnd"/>
      <w:r w:rsidRPr="00C45143">
        <w:rPr>
          <w:sz w:val="22"/>
          <w:szCs w:val="22"/>
        </w:rPr>
        <w:t xml:space="preserve"> и приседе; запрыгивание с последующим спрыгиванием.</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r w:rsidRPr="00C45143">
        <w:rPr>
          <w:b/>
          <w:bCs/>
          <w:sz w:val="22"/>
          <w:szCs w:val="22"/>
        </w:rPr>
        <w:t>На материале лыжных гонок</w:t>
      </w:r>
    </w:p>
    <w:p w:rsidR="00C45143" w:rsidRPr="00C45143" w:rsidRDefault="00C45143" w:rsidP="00C45143">
      <w:pPr>
        <w:autoSpaceDE w:val="0"/>
        <w:autoSpaceDN w:val="0"/>
        <w:adjustRightInd w:val="0"/>
        <w:spacing w:line="276" w:lineRule="auto"/>
        <w:ind w:firstLine="454"/>
        <w:jc w:val="both"/>
        <w:textAlignment w:val="center"/>
        <w:rPr>
          <w:iCs/>
          <w:sz w:val="22"/>
          <w:szCs w:val="22"/>
        </w:rPr>
      </w:pPr>
      <w:proofErr w:type="gramStart"/>
      <w:r w:rsidRPr="00C45143">
        <w:rPr>
          <w:iCs/>
          <w:sz w:val="22"/>
          <w:szCs w:val="22"/>
        </w:rPr>
        <w:t xml:space="preserve">Развитие координации: </w:t>
      </w:r>
      <w:r w:rsidRPr="00C45143">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C45143">
        <w:rPr>
          <w:sz w:val="22"/>
          <w:szCs w:val="22"/>
        </w:rPr>
        <w:t>двух­трех</w:t>
      </w:r>
      <w:proofErr w:type="spellEnd"/>
      <w:r w:rsidRPr="00C45143">
        <w:rPr>
          <w:sz w:val="22"/>
          <w:szCs w:val="22"/>
        </w:rPr>
        <w:t xml:space="preserve"> шагов; спуск с горы с изменяющимися стой</w:t>
      </w:r>
      <w:r w:rsidRPr="00C45143">
        <w:rPr>
          <w:spacing w:val="2"/>
          <w:sz w:val="22"/>
          <w:szCs w:val="22"/>
        </w:rPr>
        <w:t xml:space="preserve">ками на лыжах; подбирание предметов во время спуска в </w:t>
      </w:r>
      <w:r w:rsidRPr="00C45143">
        <w:rPr>
          <w:sz w:val="22"/>
          <w:szCs w:val="22"/>
        </w:rPr>
        <w:t>низкой стойке.</w:t>
      </w:r>
      <w:proofErr w:type="gramEnd"/>
    </w:p>
    <w:p w:rsidR="00C45143" w:rsidRPr="00C45143" w:rsidRDefault="00C45143" w:rsidP="00C45143">
      <w:pPr>
        <w:autoSpaceDE w:val="0"/>
        <w:autoSpaceDN w:val="0"/>
        <w:adjustRightInd w:val="0"/>
        <w:spacing w:line="276" w:lineRule="auto"/>
        <w:ind w:firstLine="454"/>
        <w:jc w:val="both"/>
        <w:textAlignment w:val="center"/>
        <w:rPr>
          <w:b/>
          <w:bCs/>
          <w:sz w:val="22"/>
          <w:szCs w:val="22"/>
        </w:rPr>
      </w:pPr>
      <w:r w:rsidRPr="00C45143">
        <w:rPr>
          <w:iCs/>
          <w:sz w:val="22"/>
          <w:szCs w:val="22"/>
        </w:rPr>
        <w:t xml:space="preserve">Развитие выносливости: </w:t>
      </w:r>
      <w:r w:rsidRPr="00C45143">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21FB3" w:rsidRDefault="00A21FB3" w:rsidP="00D57E85">
      <w:pPr>
        <w:pStyle w:val="a5"/>
        <w:jc w:val="both"/>
        <w:rPr>
          <w:rFonts w:ascii="Times New Roman" w:hAnsi="Times New Roman" w:cs="Times New Roman"/>
        </w:rPr>
      </w:pPr>
    </w:p>
    <w:p w:rsidR="00AC5C9A" w:rsidRDefault="00AC5C9A" w:rsidP="00D57E85">
      <w:pPr>
        <w:pStyle w:val="a5"/>
        <w:jc w:val="both"/>
        <w:rPr>
          <w:rFonts w:ascii="Times New Roman" w:hAnsi="Times New Roman" w:cs="Times New Roman"/>
        </w:rPr>
      </w:pPr>
    </w:p>
    <w:p w:rsidR="00D5161D" w:rsidRDefault="00D5161D" w:rsidP="00D57E85">
      <w:pPr>
        <w:pStyle w:val="a5"/>
        <w:jc w:val="both"/>
        <w:rPr>
          <w:rFonts w:ascii="Times New Roman" w:hAnsi="Times New Roman" w:cs="Times New Roman"/>
        </w:rPr>
      </w:pPr>
    </w:p>
    <w:p w:rsidR="00D5161D" w:rsidRPr="00450DDD" w:rsidRDefault="00D5161D" w:rsidP="00D57E85">
      <w:pPr>
        <w:pStyle w:val="a5"/>
        <w:jc w:val="both"/>
        <w:rPr>
          <w:rFonts w:ascii="Times New Roman" w:hAnsi="Times New Roman" w:cs="Times New Roman"/>
        </w:rPr>
      </w:pPr>
    </w:p>
    <w:bookmarkEnd w:id="1"/>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004D10" w:rsidRPr="00450DDD" w:rsidTr="002E5584">
        <w:trPr>
          <w:trHeight w:val="255"/>
        </w:trPr>
        <w:tc>
          <w:tcPr>
            <w:tcW w:w="0" w:type="auto"/>
            <w:vMerge w:val="restart"/>
          </w:tcPr>
          <w:bookmarkEnd w:id="2"/>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w:t>
            </w:r>
          </w:p>
          <w:p w:rsidR="00004D10" w:rsidRPr="00450DDD" w:rsidRDefault="00004D10" w:rsidP="002E5584">
            <w:pPr>
              <w:pStyle w:val="a5"/>
              <w:jc w:val="center"/>
              <w:rPr>
                <w:rFonts w:ascii="Times New Roman" w:hAnsi="Times New Roman" w:cs="Times New Roman"/>
                <w:b/>
              </w:rPr>
            </w:pPr>
            <w:proofErr w:type="gramStart"/>
            <w:r w:rsidRPr="00450DDD">
              <w:rPr>
                <w:rFonts w:ascii="Times New Roman" w:hAnsi="Times New Roman" w:cs="Times New Roman"/>
                <w:b/>
              </w:rPr>
              <w:t>п</w:t>
            </w:r>
            <w:proofErr w:type="gramEnd"/>
            <w:r w:rsidRPr="00450DDD">
              <w:rPr>
                <w:rFonts w:ascii="Times New Roman" w:hAnsi="Times New Roman" w:cs="Times New Roman"/>
                <w:b/>
              </w:rPr>
              <w:t>/п</w:t>
            </w:r>
          </w:p>
        </w:tc>
        <w:tc>
          <w:tcPr>
            <w:tcW w:w="0" w:type="auto"/>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004D10" w:rsidRPr="00450DDD" w:rsidTr="002E5584">
        <w:trPr>
          <w:trHeight w:val="255"/>
        </w:trPr>
        <w:tc>
          <w:tcPr>
            <w:tcW w:w="0" w:type="auto"/>
            <w:vMerge/>
          </w:tcPr>
          <w:p w:rsidR="00004D10" w:rsidRPr="00450DDD" w:rsidRDefault="00004D10" w:rsidP="002E5584">
            <w:pPr>
              <w:pStyle w:val="a5"/>
              <w:rPr>
                <w:rFonts w:ascii="Times New Roman" w:hAnsi="Times New Roman" w:cs="Times New Roman"/>
              </w:rPr>
            </w:pPr>
          </w:p>
        </w:tc>
        <w:tc>
          <w:tcPr>
            <w:tcW w:w="0" w:type="auto"/>
            <w:vMerge/>
          </w:tcPr>
          <w:p w:rsidR="00004D10" w:rsidRPr="00450DDD" w:rsidRDefault="00004D10" w:rsidP="002E5584">
            <w:pPr>
              <w:pStyle w:val="a5"/>
              <w:rPr>
                <w:rFonts w:ascii="Times New Roman" w:hAnsi="Times New Roman" w:cs="Times New Roman"/>
              </w:rPr>
            </w:pPr>
          </w:p>
        </w:tc>
        <w:tc>
          <w:tcPr>
            <w:tcW w:w="0" w:type="auto"/>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Примерная</w:t>
            </w:r>
          </w:p>
          <w:p w:rsidR="00004D10" w:rsidRPr="00450DDD" w:rsidRDefault="00004D10" w:rsidP="002E5584">
            <w:pPr>
              <w:pStyle w:val="a5"/>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Рабочая</w:t>
            </w:r>
          </w:p>
          <w:p w:rsidR="00004D10" w:rsidRPr="00450DDD" w:rsidRDefault="00004D10" w:rsidP="002E5584">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004D10" w:rsidRPr="00450DDD" w:rsidRDefault="00004D10" w:rsidP="002E5584">
            <w:pPr>
              <w:pStyle w:val="a5"/>
              <w:rPr>
                <w:rFonts w:ascii="Times New Roman" w:hAnsi="Times New Roman" w:cs="Times New Roman"/>
              </w:rPr>
            </w:pPr>
          </w:p>
        </w:tc>
        <w:tc>
          <w:tcPr>
            <w:tcW w:w="6266" w:type="dxa"/>
            <w:vMerge/>
          </w:tcPr>
          <w:p w:rsidR="00004D10" w:rsidRPr="00450DDD" w:rsidRDefault="00004D10" w:rsidP="002E5584">
            <w:pPr>
              <w:pStyle w:val="a5"/>
              <w:rPr>
                <w:rFonts w:ascii="Times New Roman" w:hAnsi="Times New Roman" w:cs="Times New Roman"/>
              </w:rPr>
            </w:pP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4</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4</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Легкая атлетика</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w:t>
            </w:r>
            <w:r w:rsidRPr="00450DDD">
              <w:rPr>
                <w:rFonts w:ascii="Times New Roman" w:hAnsi="Times New Roman" w:cs="Times New Roman"/>
              </w:rPr>
              <w:lastRenderedPageBreak/>
              <w:t>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004D10" w:rsidRPr="00450DDD" w:rsidRDefault="00004D10" w:rsidP="002E5584">
            <w:pPr>
              <w:pStyle w:val="a5"/>
              <w:rPr>
                <w:rFonts w:ascii="Times New Roman" w:hAnsi="Times New Roman" w:cs="Times New Roman"/>
              </w:rPr>
            </w:pPr>
          </w:p>
        </w:tc>
        <w:tc>
          <w:tcPr>
            <w:tcW w:w="0" w:type="auto"/>
          </w:tcPr>
          <w:p w:rsidR="00004D10" w:rsidRPr="00450DDD" w:rsidRDefault="00004D10" w:rsidP="002E5584">
            <w:pPr>
              <w:pStyle w:val="a5"/>
              <w:rPr>
                <w:rFonts w:ascii="Times New Roman" w:hAnsi="Times New Roman" w:cs="Times New Roman"/>
              </w:rPr>
            </w:pPr>
            <w:r>
              <w:rPr>
                <w:rFonts w:ascii="Times New Roman" w:hAnsi="Times New Roman" w:cs="Times New Roman"/>
              </w:rPr>
              <w:lastRenderedPageBreak/>
              <w:t>29</w:t>
            </w:r>
          </w:p>
        </w:tc>
        <w:tc>
          <w:tcPr>
            <w:tcW w:w="0" w:type="auto"/>
          </w:tcPr>
          <w:p w:rsidR="00004D10" w:rsidRPr="00450DDD" w:rsidRDefault="00004D10" w:rsidP="002E5584">
            <w:pPr>
              <w:pStyle w:val="a5"/>
              <w:rPr>
                <w:rFonts w:ascii="Times New Roman" w:hAnsi="Times New Roman" w:cs="Times New Roman"/>
              </w:rPr>
            </w:pPr>
            <w:r>
              <w:rPr>
                <w:rFonts w:ascii="Times New Roman" w:hAnsi="Times New Roman" w:cs="Times New Roman"/>
              </w:rPr>
              <w:t>29</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28</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w:t>
            </w:r>
            <w:r w:rsidRPr="00450DDD">
              <w:rPr>
                <w:rFonts w:ascii="Times New Roman" w:hAnsi="Times New Roman" w:cs="Times New Roman"/>
              </w:rPr>
              <w:lastRenderedPageBreak/>
              <w:t>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w:t>
            </w:r>
            <w:proofErr w:type="gramStart"/>
            <w:r w:rsidRPr="00450DDD">
              <w:rPr>
                <w:rFonts w:ascii="Times New Roman" w:hAnsi="Times New Roman" w:cs="Times New Roman"/>
              </w:rPr>
              <w:t xml:space="preserve">  О</w:t>
            </w:r>
            <w:proofErr w:type="gramEnd"/>
            <w:r w:rsidRPr="00450DDD">
              <w:rPr>
                <w:rFonts w:ascii="Times New Roman" w:hAnsi="Times New Roman" w:cs="Times New Roman"/>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004D10" w:rsidRPr="00450DDD" w:rsidRDefault="00004D10" w:rsidP="002E5584">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w:t>
            </w:r>
            <w:r w:rsidRPr="00450DDD">
              <w:rPr>
                <w:rFonts w:ascii="Times New Roman" w:hAnsi="Times New Roman" w:cs="Times New Roman"/>
              </w:rPr>
              <w:lastRenderedPageBreak/>
              <w:t xml:space="preserve">тренировка. Тестирование виса на время. Тестирование наклона вперед из положения стоя. </w:t>
            </w:r>
            <w:proofErr w:type="gramStart"/>
            <w:r w:rsidRPr="00450DDD">
              <w:rPr>
                <w:rFonts w:ascii="Times New Roman" w:hAnsi="Times New Roman" w:cs="Times New Roman"/>
              </w:rPr>
              <w:t>Тестирование подтягивания на низкой перекладине из виса лежа согнувшись</w:t>
            </w:r>
            <w:proofErr w:type="gramEnd"/>
            <w:r w:rsidRPr="00450DDD">
              <w:rPr>
                <w:rFonts w:ascii="Times New Roman" w:hAnsi="Times New Roman" w:cs="Times New Roman"/>
              </w:rPr>
              <w:t xml:space="preserve">. Тестирование подъема туловища из </w:t>
            </w:r>
            <w:proofErr w:type="gramStart"/>
            <w:r w:rsidRPr="00450DDD">
              <w:rPr>
                <w:rFonts w:ascii="Times New Roman" w:hAnsi="Times New Roman" w:cs="Times New Roman"/>
              </w:rPr>
              <w:t>положения</w:t>
            </w:r>
            <w:proofErr w:type="gramEnd"/>
            <w:r w:rsidRPr="00450DDD">
              <w:rPr>
                <w:rFonts w:ascii="Times New Roman" w:hAnsi="Times New Roman" w:cs="Times New Roman"/>
              </w:rPr>
              <w:t xml:space="preserve"> лежа за 30 с.</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30</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29</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w:t>
            </w:r>
            <w:r w:rsidRPr="00450DDD">
              <w:rPr>
                <w:rFonts w:ascii="Times New Roman" w:hAnsi="Times New Roman" w:cs="Times New Roman"/>
              </w:rPr>
              <w:lastRenderedPageBreak/>
              <w:t xml:space="preserve">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004D10" w:rsidRPr="00450DDD" w:rsidRDefault="00004D10" w:rsidP="002E5584">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12</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12</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11</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004D10" w:rsidRPr="00450DDD" w:rsidTr="002E5584">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5.</w:t>
            </w:r>
          </w:p>
        </w:tc>
        <w:tc>
          <w:tcPr>
            <w:tcW w:w="0" w:type="auto"/>
          </w:tcPr>
          <w:p w:rsidR="00004D10" w:rsidRPr="00450DDD" w:rsidRDefault="00004D10" w:rsidP="002E5584">
            <w:pPr>
              <w:pStyle w:val="a5"/>
              <w:rPr>
                <w:rFonts w:ascii="Times New Roman" w:hAnsi="Times New Roman" w:cs="Times New Roman"/>
                <w:b/>
              </w:rPr>
            </w:pPr>
            <w:r w:rsidRPr="00450DDD">
              <w:rPr>
                <w:rFonts w:ascii="Times New Roman" w:hAnsi="Times New Roman" w:cs="Times New Roman"/>
                <w:b/>
              </w:rPr>
              <w:t>Подвижные игры</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w:t>
            </w:r>
            <w:r w:rsidRPr="00450DDD">
              <w:rPr>
                <w:rFonts w:ascii="Times New Roman" w:hAnsi="Times New Roman" w:cs="Times New Roman"/>
              </w:rPr>
              <w:lastRenderedPageBreak/>
              <w:t>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C45143" w:rsidP="002E5584">
            <w:pPr>
              <w:pStyle w:val="a5"/>
              <w:rPr>
                <w:rFonts w:ascii="Times New Roman" w:hAnsi="Times New Roman" w:cs="Times New Roman"/>
              </w:rPr>
            </w:pPr>
            <w:r>
              <w:rPr>
                <w:rFonts w:ascii="Times New Roman" w:hAnsi="Times New Roman" w:cs="Times New Roman"/>
              </w:rPr>
              <w:t>26</w:t>
            </w:r>
          </w:p>
        </w:tc>
        <w:tc>
          <w:tcPr>
            <w:tcW w:w="6266" w:type="dxa"/>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подвижных игр.</w:t>
            </w:r>
          </w:p>
        </w:tc>
      </w:tr>
      <w:tr w:rsidR="00AC5C9A" w:rsidRPr="00450DDD" w:rsidTr="002E5584">
        <w:tc>
          <w:tcPr>
            <w:tcW w:w="0" w:type="auto"/>
          </w:tcPr>
          <w:p w:rsidR="00AC5C9A" w:rsidRPr="00450DDD" w:rsidRDefault="00AC5C9A" w:rsidP="00AC5C9A">
            <w:pPr>
              <w:pStyle w:val="a5"/>
              <w:rPr>
                <w:rFonts w:ascii="Times New Roman" w:hAnsi="Times New Roman" w:cs="Times New Roman"/>
              </w:rPr>
            </w:pPr>
            <w:r>
              <w:rPr>
                <w:rFonts w:ascii="Times New Roman" w:hAnsi="Times New Roman" w:cs="Times New Roman"/>
              </w:rPr>
              <w:lastRenderedPageBreak/>
              <w:t>6.</w:t>
            </w:r>
          </w:p>
        </w:tc>
        <w:tc>
          <w:tcPr>
            <w:tcW w:w="0" w:type="auto"/>
          </w:tcPr>
          <w:p w:rsidR="00AC5C9A" w:rsidRDefault="00AC5C9A" w:rsidP="00AC5C9A">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физкультурно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AC5C9A" w:rsidRPr="00450DDD" w:rsidRDefault="00AC5C9A" w:rsidP="00AC5C9A">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AC5C9A" w:rsidRPr="000B4130" w:rsidRDefault="00AC5C9A" w:rsidP="00AC5C9A">
            <w:pPr>
              <w:pStyle w:val="a5"/>
              <w:rPr>
                <w:rFonts w:ascii="Times New Roman" w:hAnsi="Times New Roman" w:cs="Times New Roman"/>
              </w:rPr>
            </w:pPr>
            <w:r w:rsidRPr="000B4130">
              <w:rPr>
                <w:rFonts w:ascii="Times New Roman" w:hAnsi="Times New Roman" w:cs="Times New Roman"/>
              </w:rPr>
              <w:t>В процессе</w:t>
            </w:r>
          </w:p>
          <w:p w:rsidR="00AC5C9A" w:rsidRPr="00450DDD" w:rsidRDefault="00AC5C9A" w:rsidP="00AC5C9A">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AC5C9A" w:rsidRPr="000B4130" w:rsidRDefault="00AC5C9A" w:rsidP="00AC5C9A">
            <w:pPr>
              <w:pStyle w:val="a5"/>
              <w:rPr>
                <w:rFonts w:ascii="Times New Roman" w:hAnsi="Times New Roman" w:cs="Times New Roman"/>
              </w:rPr>
            </w:pPr>
            <w:r w:rsidRPr="000B4130">
              <w:rPr>
                <w:rFonts w:ascii="Times New Roman" w:hAnsi="Times New Roman" w:cs="Times New Roman"/>
              </w:rPr>
              <w:t>В процессе</w:t>
            </w:r>
          </w:p>
          <w:p w:rsidR="00AC5C9A" w:rsidRPr="00450DDD" w:rsidRDefault="00AC5C9A" w:rsidP="00AC5C9A">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AC5C9A" w:rsidRPr="00450DDD" w:rsidRDefault="00AC5C9A" w:rsidP="00AC5C9A">
            <w:pPr>
              <w:pStyle w:val="a5"/>
              <w:rPr>
                <w:rFonts w:ascii="Times New Roman" w:hAnsi="Times New Roman" w:cs="Times New Roman"/>
              </w:rPr>
            </w:pPr>
          </w:p>
        </w:tc>
        <w:tc>
          <w:tcPr>
            <w:tcW w:w="6266" w:type="dxa"/>
          </w:tcPr>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ритму;</w:t>
            </w:r>
          </w:p>
          <w:p w:rsidR="00AC5C9A" w:rsidRPr="000B4130"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AC5C9A" w:rsidRPr="00450DDD" w:rsidRDefault="00AC5C9A" w:rsidP="00AC5C9A">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2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21</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21</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27</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24</w:t>
            </w:r>
          </w:p>
        </w:tc>
        <w:tc>
          <w:tcPr>
            <w:tcW w:w="0" w:type="auto"/>
          </w:tcPr>
          <w:p w:rsidR="00004D10" w:rsidRPr="00450DDD" w:rsidRDefault="00004D10" w:rsidP="002E5584">
            <w:pPr>
              <w:pStyle w:val="a5"/>
              <w:rPr>
                <w:rFonts w:ascii="Times New Roman" w:hAnsi="Times New Roman" w:cs="Times New Roman"/>
              </w:rPr>
            </w:pPr>
            <w:r w:rsidRPr="00450DDD">
              <w:rPr>
                <w:rFonts w:ascii="Times New Roman" w:hAnsi="Times New Roman" w:cs="Times New Roman"/>
              </w:rPr>
              <w:t>24</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r w:rsidR="00004D10" w:rsidRPr="00450DDD" w:rsidTr="002E5584">
        <w:tc>
          <w:tcPr>
            <w:tcW w:w="0" w:type="auto"/>
            <w:gridSpan w:val="2"/>
          </w:tcPr>
          <w:p w:rsidR="00004D10" w:rsidRPr="00450DDD" w:rsidRDefault="00004D10" w:rsidP="002E5584">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004D10" w:rsidRPr="00450DDD" w:rsidRDefault="00004D10" w:rsidP="002E5584">
            <w:pPr>
              <w:pStyle w:val="a5"/>
              <w:rPr>
                <w:rFonts w:ascii="Times New Roman" w:hAnsi="Times New Roman" w:cs="Times New Roman"/>
                <w:b/>
              </w:rPr>
            </w:pPr>
            <w:r>
              <w:rPr>
                <w:rFonts w:ascii="Times New Roman" w:hAnsi="Times New Roman" w:cs="Times New Roman"/>
                <w:b/>
              </w:rPr>
              <w:t>102</w:t>
            </w:r>
          </w:p>
        </w:tc>
        <w:tc>
          <w:tcPr>
            <w:tcW w:w="0" w:type="auto"/>
          </w:tcPr>
          <w:p w:rsidR="00004D10" w:rsidRPr="00450DDD" w:rsidRDefault="00004D10" w:rsidP="002E5584">
            <w:pPr>
              <w:pStyle w:val="a5"/>
              <w:rPr>
                <w:rFonts w:ascii="Times New Roman" w:hAnsi="Times New Roman" w:cs="Times New Roman"/>
                <w:b/>
              </w:rPr>
            </w:pPr>
            <w:r>
              <w:rPr>
                <w:rFonts w:ascii="Times New Roman" w:hAnsi="Times New Roman" w:cs="Times New Roman"/>
                <w:b/>
              </w:rPr>
              <w:t>102</w:t>
            </w:r>
          </w:p>
        </w:tc>
        <w:tc>
          <w:tcPr>
            <w:tcW w:w="0" w:type="auto"/>
          </w:tcPr>
          <w:p w:rsidR="00004D10" w:rsidRPr="00450DDD" w:rsidRDefault="00004D10" w:rsidP="002E5584">
            <w:pPr>
              <w:pStyle w:val="a5"/>
              <w:rPr>
                <w:rFonts w:ascii="Times New Roman" w:hAnsi="Times New Roman" w:cs="Times New Roman"/>
              </w:rPr>
            </w:pPr>
          </w:p>
        </w:tc>
        <w:tc>
          <w:tcPr>
            <w:tcW w:w="6266" w:type="dxa"/>
          </w:tcPr>
          <w:p w:rsidR="00004D10" w:rsidRPr="00450DDD" w:rsidRDefault="00004D10" w:rsidP="002E5584">
            <w:pPr>
              <w:pStyle w:val="a5"/>
              <w:rPr>
                <w:rFonts w:ascii="Times New Roman" w:hAnsi="Times New Roman" w:cs="Times New Roman"/>
              </w:rPr>
            </w:pPr>
          </w:p>
        </w:tc>
      </w:tr>
    </w:tbl>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E17931" w:rsidRDefault="00E17931"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697B54">
      <w:pPr>
        <w:widowControl w:val="0"/>
        <w:shd w:val="clear" w:color="auto" w:fill="FFFFFF"/>
        <w:tabs>
          <w:tab w:val="left" w:pos="518"/>
        </w:tabs>
        <w:autoSpaceDE w:val="0"/>
        <w:jc w:val="center"/>
        <w:rPr>
          <w:color w:val="000000"/>
          <w:spacing w:val="6"/>
          <w:szCs w:val="20"/>
        </w:rPr>
      </w:pPr>
    </w:p>
    <w:p w:rsidR="00BD5AFF" w:rsidRDefault="00BD5AFF" w:rsidP="004E0732">
      <w:pPr>
        <w:widowControl w:val="0"/>
        <w:shd w:val="clear" w:color="auto" w:fill="FFFFFF"/>
        <w:tabs>
          <w:tab w:val="left" w:pos="518"/>
        </w:tabs>
        <w:autoSpaceDE w:val="0"/>
        <w:rPr>
          <w:color w:val="000000"/>
          <w:spacing w:val="6"/>
          <w:szCs w:val="20"/>
        </w:rPr>
      </w:pPr>
    </w:p>
    <w:sectPr w:rsidR="00BD5AFF"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1B" w:rsidRDefault="00243D1B" w:rsidP="00C45143">
      <w:r>
        <w:separator/>
      </w:r>
    </w:p>
  </w:endnote>
  <w:endnote w:type="continuationSeparator" w:id="0">
    <w:p w:rsidR="00243D1B" w:rsidRDefault="00243D1B" w:rsidP="00C4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1B" w:rsidRDefault="00243D1B" w:rsidP="00C45143">
      <w:r>
        <w:separator/>
      </w:r>
    </w:p>
  </w:footnote>
  <w:footnote w:type="continuationSeparator" w:id="0">
    <w:p w:rsidR="00243D1B" w:rsidRDefault="00243D1B" w:rsidP="00C45143">
      <w:r>
        <w:continuationSeparator/>
      </w:r>
    </w:p>
  </w:footnote>
  <w:footnote w:id="1">
    <w:p w:rsidR="00C45143" w:rsidRPr="00413904" w:rsidRDefault="00C45143" w:rsidP="00C45143">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2A170E"/>
    <w:lvl w:ilvl="0">
      <w:numFmt w:val="decimal"/>
      <w:lvlText w:val="*"/>
      <w:lvlJc w:val="left"/>
    </w:lvl>
  </w:abstractNum>
  <w:abstractNum w:abstractNumId="1">
    <w:nsid w:val="07FD175C"/>
    <w:multiLevelType w:val="hybridMultilevel"/>
    <w:tmpl w:val="A0BAA088"/>
    <w:lvl w:ilvl="0" w:tplc="04190001">
      <w:start w:val="1"/>
      <w:numFmt w:val="bullet"/>
      <w:lvlText w:val=""/>
      <w:lvlJc w:val="left"/>
      <w:pPr>
        <w:ind w:left="720" w:hanging="360"/>
      </w:pPr>
      <w:rPr>
        <w:rFonts w:ascii="Symbol" w:hAnsi="Symbol" w:hint="default"/>
      </w:rPr>
    </w:lvl>
    <w:lvl w:ilvl="1" w:tplc="B40CA306">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50AF9"/>
    <w:multiLevelType w:val="hybridMultilevel"/>
    <w:tmpl w:val="2746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82C76"/>
    <w:multiLevelType w:val="hybridMultilevel"/>
    <w:tmpl w:val="A866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625D1F"/>
    <w:multiLevelType w:val="hybridMultilevel"/>
    <w:tmpl w:val="6284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E25D1D"/>
    <w:multiLevelType w:val="hybridMultilevel"/>
    <w:tmpl w:val="C68A1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472688"/>
    <w:multiLevelType w:val="hybridMultilevel"/>
    <w:tmpl w:val="BD223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8"/>
  </w:num>
  <w:num w:numId="4">
    <w:abstractNumId w:val="17"/>
  </w:num>
  <w:num w:numId="5">
    <w:abstractNumId w:val="7"/>
  </w:num>
  <w:num w:numId="6">
    <w:abstractNumId w:val="20"/>
  </w:num>
  <w:num w:numId="7">
    <w:abstractNumId w:val="11"/>
  </w:num>
  <w:num w:numId="8">
    <w:abstractNumId w:val="4"/>
  </w:num>
  <w:num w:numId="9">
    <w:abstractNumId w:val="5"/>
  </w:num>
  <w:num w:numId="10">
    <w:abstractNumId w:val="14"/>
  </w:num>
  <w:num w:numId="11">
    <w:abstractNumId w:val="9"/>
  </w:num>
  <w:num w:numId="12">
    <w:abstractNumId w:val="19"/>
  </w:num>
  <w:num w:numId="13">
    <w:abstractNumId w:val="2"/>
  </w:num>
  <w:num w:numId="14">
    <w:abstractNumId w:val="15"/>
  </w:num>
  <w:num w:numId="15">
    <w:abstractNumId w:val="0"/>
    <w:lvlOverride w:ilvl="0">
      <w:lvl w:ilvl="0">
        <w:start w:val="65535"/>
        <w:numFmt w:val="bullet"/>
        <w:lvlText w:val="•"/>
        <w:legacy w:legacy="1" w:legacySpace="0" w:legacyIndent="187"/>
        <w:lvlJc w:val="left"/>
        <w:rPr>
          <w:rFonts w:ascii="Times New Roman" w:hAnsi="Times New Roman" w:hint="default"/>
        </w:rPr>
      </w:lvl>
    </w:lvlOverride>
  </w:num>
  <w:num w:numId="16">
    <w:abstractNumId w:val="1"/>
  </w:num>
  <w:num w:numId="17">
    <w:abstractNumId w:val="8"/>
  </w:num>
  <w:num w:numId="18">
    <w:abstractNumId w:val="3"/>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04D10"/>
    <w:rsid w:val="0005619D"/>
    <w:rsid w:val="00060F52"/>
    <w:rsid w:val="00092766"/>
    <w:rsid w:val="000B6DA5"/>
    <w:rsid w:val="000C322B"/>
    <w:rsid w:val="000D44F1"/>
    <w:rsid w:val="000D6407"/>
    <w:rsid w:val="000F02B4"/>
    <w:rsid w:val="00132AB3"/>
    <w:rsid w:val="001A10D9"/>
    <w:rsid w:val="001B44C3"/>
    <w:rsid w:val="001B6819"/>
    <w:rsid w:val="00222A9A"/>
    <w:rsid w:val="00243D1B"/>
    <w:rsid w:val="00252DA6"/>
    <w:rsid w:val="002533BC"/>
    <w:rsid w:val="002601E3"/>
    <w:rsid w:val="0034139D"/>
    <w:rsid w:val="003746DB"/>
    <w:rsid w:val="00387D03"/>
    <w:rsid w:val="00391EF6"/>
    <w:rsid w:val="003B4DAA"/>
    <w:rsid w:val="003E10C3"/>
    <w:rsid w:val="00412619"/>
    <w:rsid w:val="00442243"/>
    <w:rsid w:val="00450DDD"/>
    <w:rsid w:val="00472B0E"/>
    <w:rsid w:val="00485CC2"/>
    <w:rsid w:val="004D386B"/>
    <w:rsid w:val="004E0732"/>
    <w:rsid w:val="004F6CCF"/>
    <w:rsid w:val="00523244"/>
    <w:rsid w:val="005B621B"/>
    <w:rsid w:val="005F3670"/>
    <w:rsid w:val="006042B9"/>
    <w:rsid w:val="00631768"/>
    <w:rsid w:val="00657133"/>
    <w:rsid w:val="00697B54"/>
    <w:rsid w:val="006B2ACA"/>
    <w:rsid w:val="0080158A"/>
    <w:rsid w:val="00803E15"/>
    <w:rsid w:val="00870DA5"/>
    <w:rsid w:val="0089139C"/>
    <w:rsid w:val="008E383A"/>
    <w:rsid w:val="00955F60"/>
    <w:rsid w:val="00971D2F"/>
    <w:rsid w:val="00972F7A"/>
    <w:rsid w:val="009E5866"/>
    <w:rsid w:val="00A035E2"/>
    <w:rsid w:val="00A21FB3"/>
    <w:rsid w:val="00A408FC"/>
    <w:rsid w:val="00A96AB6"/>
    <w:rsid w:val="00AC5C9A"/>
    <w:rsid w:val="00B46A51"/>
    <w:rsid w:val="00BD5AFF"/>
    <w:rsid w:val="00BF3C3F"/>
    <w:rsid w:val="00C03678"/>
    <w:rsid w:val="00C33410"/>
    <w:rsid w:val="00C45143"/>
    <w:rsid w:val="00C96B26"/>
    <w:rsid w:val="00CD17FF"/>
    <w:rsid w:val="00CD33C7"/>
    <w:rsid w:val="00CD5450"/>
    <w:rsid w:val="00D1052F"/>
    <w:rsid w:val="00D5161D"/>
    <w:rsid w:val="00D57E85"/>
    <w:rsid w:val="00DD542A"/>
    <w:rsid w:val="00E15D8B"/>
    <w:rsid w:val="00E17931"/>
    <w:rsid w:val="00E220FF"/>
    <w:rsid w:val="00E3641A"/>
    <w:rsid w:val="00E455B5"/>
    <w:rsid w:val="00EA16CD"/>
    <w:rsid w:val="00EA45CC"/>
    <w:rsid w:val="00EC5F93"/>
    <w:rsid w:val="00ED6BA0"/>
    <w:rsid w:val="00ED7C0B"/>
    <w:rsid w:val="00EE6322"/>
    <w:rsid w:val="00F71660"/>
    <w:rsid w:val="00FF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EA16CD"/>
    <w:rPr>
      <w:i/>
      <w:iCs/>
    </w:rPr>
  </w:style>
  <w:style w:type="paragraph" w:styleId="a7">
    <w:name w:val="Balloon Text"/>
    <w:basedOn w:val="a"/>
    <w:link w:val="a8"/>
    <w:uiPriority w:val="99"/>
    <w:semiHidden/>
    <w:unhideWhenUsed/>
    <w:rsid w:val="00AC5C9A"/>
    <w:rPr>
      <w:rFonts w:ascii="Tahoma" w:hAnsi="Tahoma" w:cs="Tahoma"/>
      <w:sz w:val="16"/>
      <w:szCs w:val="16"/>
    </w:rPr>
  </w:style>
  <w:style w:type="character" w:customStyle="1" w:styleId="a8">
    <w:name w:val="Текст выноски Знак"/>
    <w:basedOn w:val="a0"/>
    <w:link w:val="a7"/>
    <w:uiPriority w:val="99"/>
    <w:semiHidden/>
    <w:rsid w:val="00AC5C9A"/>
    <w:rPr>
      <w:rFonts w:ascii="Tahoma" w:eastAsia="Times New Roman" w:hAnsi="Tahoma" w:cs="Tahoma"/>
      <w:sz w:val="16"/>
      <w:szCs w:val="16"/>
      <w:lang w:eastAsia="ru-RU"/>
    </w:rPr>
  </w:style>
  <w:style w:type="paragraph" w:styleId="a9">
    <w:name w:val="footnote text"/>
    <w:basedOn w:val="a"/>
    <w:link w:val="aa"/>
    <w:uiPriority w:val="99"/>
    <w:semiHidden/>
    <w:unhideWhenUsed/>
    <w:rsid w:val="00C45143"/>
    <w:rPr>
      <w:sz w:val="20"/>
      <w:szCs w:val="20"/>
    </w:rPr>
  </w:style>
  <w:style w:type="character" w:customStyle="1" w:styleId="aa">
    <w:name w:val="Текст сноски Знак"/>
    <w:basedOn w:val="a0"/>
    <w:link w:val="a9"/>
    <w:uiPriority w:val="99"/>
    <w:semiHidden/>
    <w:rsid w:val="00C45143"/>
    <w:rPr>
      <w:rFonts w:ascii="Times New Roman" w:eastAsia="Times New Roman" w:hAnsi="Times New Roman" w:cs="Times New Roman"/>
      <w:sz w:val="20"/>
      <w:szCs w:val="20"/>
      <w:lang w:eastAsia="ru-RU"/>
    </w:rPr>
  </w:style>
  <w:style w:type="character" w:styleId="ab">
    <w:name w:val="footnote reference"/>
    <w:uiPriority w:val="99"/>
    <w:rsid w:val="00C45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24616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6EDF1-6BF5-4625-89C1-776244E7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4011</Words>
  <Characters>22866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Administrator</cp:lastModifiedBy>
  <cp:revision>43</cp:revision>
  <dcterms:created xsi:type="dcterms:W3CDTF">2015-08-31T15:19:00Z</dcterms:created>
  <dcterms:modified xsi:type="dcterms:W3CDTF">2019-10-31T10:56:00Z</dcterms:modified>
</cp:coreProperties>
</file>