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2A39" w:rsidRPr="00B42A39" w:rsidRDefault="00B42A39" w:rsidP="00B42A3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2A39">
        <w:rPr>
          <w:rFonts w:ascii="Times New Roman" w:hAnsi="Times New Roman" w:cs="Times New Roman"/>
          <w:b/>
          <w:sz w:val="24"/>
          <w:szCs w:val="24"/>
        </w:rPr>
        <w:t>Филиал муниципального  автономного общеобразовательного  учреждения</w:t>
      </w:r>
    </w:p>
    <w:p w:rsidR="00B42A39" w:rsidRPr="00B42A39" w:rsidRDefault="00B42A39" w:rsidP="00B42A3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2A39">
        <w:rPr>
          <w:rFonts w:ascii="Times New Roman" w:hAnsi="Times New Roman" w:cs="Times New Roman"/>
          <w:b/>
          <w:sz w:val="24"/>
          <w:szCs w:val="24"/>
        </w:rPr>
        <w:t>«Прииртышская средняя общеобразовательная школа» - «</w:t>
      </w:r>
      <w:proofErr w:type="spellStart"/>
      <w:r w:rsidRPr="00B42A39">
        <w:rPr>
          <w:rFonts w:ascii="Times New Roman" w:hAnsi="Times New Roman" w:cs="Times New Roman"/>
          <w:b/>
          <w:sz w:val="24"/>
          <w:szCs w:val="24"/>
        </w:rPr>
        <w:t>Полуяновская</w:t>
      </w:r>
      <w:proofErr w:type="spellEnd"/>
      <w:r w:rsidRPr="00B42A39">
        <w:rPr>
          <w:rFonts w:ascii="Times New Roman" w:hAnsi="Times New Roman" w:cs="Times New Roman"/>
          <w:b/>
          <w:sz w:val="24"/>
          <w:szCs w:val="24"/>
        </w:rPr>
        <w:t xml:space="preserve"> средняя общеобразовательная школа»</w:t>
      </w:r>
    </w:p>
    <w:p w:rsidR="00B42A39" w:rsidRPr="00B42A39" w:rsidRDefault="001F0C43" w:rsidP="00B42A3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inline distT="0" distB="0" distL="0" distR="0">
            <wp:extent cx="8943975" cy="1695450"/>
            <wp:effectExtent l="19050" t="0" r="9525" b="0"/>
            <wp:docPr id="2" name="Рисунок 3" descr="Описание: Описание: на титульник для сайта (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Описание: на титульник для сайта (3)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43975" cy="1695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2A39" w:rsidRPr="00B42A39" w:rsidRDefault="00B42A39" w:rsidP="00B42A39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B42A39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                                                                                                   РАБОЧАЯ ПРОГРАММА</w:t>
      </w:r>
    </w:p>
    <w:p w:rsidR="00B42A39" w:rsidRPr="00B42A39" w:rsidRDefault="00B42A39" w:rsidP="00B42A39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B42A39">
        <w:rPr>
          <w:rFonts w:ascii="Times New Roman" w:hAnsi="Times New Roman" w:cs="Times New Roman"/>
          <w:bCs/>
          <w:iCs/>
          <w:sz w:val="24"/>
          <w:szCs w:val="24"/>
        </w:rPr>
        <w:t xml:space="preserve">по английскому языку </w:t>
      </w:r>
    </w:p>
    <w:p w:rsidR="00B42A39" w:rsidRPr="00B42A39" w:rsidRDefault="00B42A39" w:rsidP="00B42A39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B42A39">
        <w:rPr>
          <w:rFonts w:ascii="Times New Roman" w:hAnsi="Times New Roman" w:cs="Times New Roman"/>
          <w:bCs/>
          <w:iCs/>
          <w:sz w:val="24"/>
          <w:szCs w:val="24"/>
        </w:rPr>
        <w:t>для 3 класса</w:t>
      </w:r>
    </w:p>
    <w:p w:rsidR="00B42A39" w:rsidRPr="00B42A39" w:rsidRDefault="00B42A39" w:rsidP="00B42A39">
      <w:pPr>
        <w:autoSpaceDE w:val="0"/>
        <w:autoSpaceDN w:val="0"/>
        <w:adjustRightInd w:val="0"/>
        <w:rPr>
          <w:rFonts w:ascii="Times New Roman" w:hAnsi="Times New Roman" w:cs="Times New Roman"/>
          <w:bCs/>
          <w:iCs/>
          <w:sz w:val="24"/>
          <w:szCs w:val="24"/>
        </w:rPr>
      </w:pPr>
      <w:r w:rsidRPr="00B42A39">
        <w:rPr>
          <w:rFonts w:ascii="Times New Roman" w:hAnsi="Times New Roman" w:cs="Times New Roman"/>
          <w:bCs/>
          <w:iCs/>
          <w:sz w:val="24"/>
          <w:szCs w:val="24"/>
        </w:rPr>
        <w:t xml:space="preserve">                                                                                                     на 20</w:t>
      </w:r>
      <w:r w:rsidR="001F0C43">
        <w:rPr>
          <w:rFonts w:ascii="Times New Roman" w:hAnsi="Times New Roman" w:cs="Times New Roman"/>
          <w:bCs/>
          <w:iCs/>
          <w:sz w:val="24"/>
          <w:szCs w:val="24"/>
        </w:rPr>
        <w:t>20</w:t>
      </w:r>
      <w:r w:rsidRPr="00B42A39">
        <w:rPr>
          <w:rFonts w:ascii="Times New Roman" w:hAnsi="Times New Roman" w:cs="Times New Roman"/>
          <w:bCs/>
          <w:iCs/>
          <w:sz w:val="24"/>
          <w:szCs w:val="24"/>
        </w:rPr>
        <w:t>-202</w:t>
      </w:r>
      <w:r w:rsidR="001F0C43">
        <w:rPr>
          <w:rFonts w:ascii="Times New Roman" w:hAnsi="Times New Roman" w:cs="Times New Roman"/>
          <w:bCs/>
          <w:iCs/>
          <w:sz w:val="24"/>
          <w:szCs w:val="24"/>
        </w:rPr>
        <w:t>1</w:t>
      </w:r>
      <w:r w:rsidRPr="00B42A39">
        <w:rPr>
          <w:rFonts w:ascii="Times New Roman" w:hAnsi="Times New Roman" w:cs="Times New Roman"/>
          <w:bCs/>
          <w:iCs/>
          <w:sz w:val="24"/>
          <w:szCs w:val="24"/>
        </w:rPr>
        <w:t xml:space="preserve"> учебный год</w:t>
      </w:r>
    </w:p>
    <w:p w:rsidR="00B42A39" w:rsidRPr="00B42A39" w:rsidRDefault="00B42A39" w:rsidP="00B42A39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</w:p>
    <w:p w:rsidR="00B42A39" w:rsidRPr="00B42A39" w:rsidRDefault="00B42A39" w:rsidP="00B42A39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</w:p>
    <w:p w:rsidR="00B42A39" w:rsidRPr="00B42A39" w:rsidRDefault="00B42A39" w:rsidP="00B42A39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</w:p>
    <w:p w:rsidR="00B42A39" w:rsidRPr="00B42A39" w:rsidRDefault="00B42A39" w:rsidP="00B42A39">
      <w:pPr>
        <w:tabs>
          <w:tab w:val="left" w:pos="413"/>
          <w:tab w:val="left" w:pos="10636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iCs/>
          <w:sz w:val="24"/>
          <w:szCs w:val="24"/>
        </w:rPr>
      </w:pPr>
      <w:r w:rsidRPr="00B42A39">
        <w:rPr>
          <w:rFonts w:ascii="Times New Roman" w:hAnsi="Times New Roman" w:cs="Times New Roman"/>
          <w:bCs/>
          <w:iCs/>
          <w:sz w:val="24"/>
          <w:szCs w:val="24"/>
        </w:rPr>
        <w:tab/>
      </w:r>
      <w:r w:rsidRPr="00B42A39">
        <w:rPr>
          <w:rFonts w:ascii="Times New Roman" w:hAnsi="Times New Roman" w:cs="Times New Roman"/>
          <w:sz w:val="24"/>
          <w:szCs w:val="24"/>
        </w:rPr>
        <w:t>Планирование составлено в соответствии</w:t>
      </w:r>
      <w:r w:rsidR="00081B7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Pr="00B42A39">
        <w:rPr>
          <w:rFonts w:ascii="Times New Roman" w:hAnsi="Times New Roman" w:cs="Times New Roman"/>
          <w:sz w:val="24"/>
          <w:szCs w:val="24"/>
        </w:rPr>
        <w:t xml:space="preserve">Составитель программы: </w:t>
      </w:r>
      <w:proofErr w:type="spellStart"/>
      <w:r w:rsidRPr="00B42A39">
        <w:rPr>
          <w:rFonts w:ascii="Times New Roman" w:hAnsi="Times New Roman" w:cs="Times New Roman"/>
          <w:sz w:val="24"/>
          <w:szCs w:val="24"/>
        </w:rPr>
        <w:t>Кучумова</w:t>
      </w:r>
      <w:proofErr w:type="spellEnd"/>
      <w:r w:rsidRPr="00B42A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2A39">
        <w:rPr>
          <w:rFonts w:ascii="Times New Roman" w:hAnsi="Times New Roman" w:cs="Times New Roman"/>
          <w:sz w:val="24"/>
          <w:szCs w:val="24"/>
        </w:rPr>
        <w:t>Р</w:t>
      </w:r>
      <w:r w:rsidR="00081B73">
        <w:rPr>
          <w:rFonts w:ascii="Times New Roman" w:hAnsi="Times New Roman" w:cs="Times New Roman"/>
          <w:sz w:val="24"/>
          <w:szCs w:val="24"/>
        </w:rPr>
        <w:t>узиля</w:t>
      </w:r>
      <w:proofErr w:type="spellEnd"/>
      <w:r w:rsidR="00081B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1B73">
        <w:rPr>
          <w:rFonts w:ascii="Times New Roman" w:hAnsi="Times New Roman" w:cs="Times New Roman"/>
          <w:sz w:val="24"/>
          <w:szCs w:val="24"/>
        </w:rPr>
        <w:t>Амирхановна</w:t>
      </w:r>
      <w:proofErr w:type="spellEnd"/>
    </w:p>
    <w:p w:rsidR="00B42A39" w:rsidRPr="00B42A39" w:rsidRDefault="00B42A39" w:rsidP="00B42A39">
      <w:pPr>
        <w:tabs>
          <w:tab w:val="left" w:pos="11392"/>
        </w:tabs>
        <w:autoSpaceDE w:val="0"/>
        <w:autoSpaceDN w:val="0"/>
        <w:adjustRightInd w:val="0"/>
        <w:rPr>
          <w:rFonts w:ascii="Times New Roman" w:hAnsi="Times New Roman" w:cs="Times New Roman"/>
          <w:bCs/>
          <w:iCs/>
          <w:sz w:val="24"/>
          <w:szCs w:val="24"/>
        </w:rPr>
      </w:pPr>
      <w:r w:rsidRPr="00B42A39">
        <w:rPr>
          <w:rFonts w:ascii="Times New Roman" w:hAnsi="Times New Roman" w:cs="Times New Roman"/>
          <w:bCs/>
          <w:iCs/>
          <w:sz w:val="24"/>
          <w:szCs w:val="24"/>
        </w:rPr>
        <w:t xml:space="preserve">         ФГОС НОО</w:t>
      </w:r>
      <w:r w:rsidRPr="00B42A39">
        <w:rPr>
          <w:rFonts w:ascii="Times New Roman" w:hAnsi="Times New Roman" w:cs="Times New Roman"/>
          <w:bCs/>
          <w:iCs/>
          <w:sz w:val="24"/>
          <w:szCs w:val="24"/>
        </w:rPr>
        <w:tab/>
        <w:t>учитель английского языка</w:t>
      </w:r>
    </w:p>
    <w:p w:rsidR="00B42A39" w:rsidRPr="00B42A39" w:rsidRDefault="00B42A39" w:rsidP="00B42A39">
      <w:pPr>
        <w:shd w:val="clear" w:color="auto" w:fill="FFFFFF"/>
        <w:tabs>
          <w:tab w:val="left" w:pos="195"/>
          <w:tab w:val="right" w:pos="14900"/>
        </w:tabs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B42A39">
        <w:rPr>
          <w:rFonts w:ascii="Times New Roman" w:hAnsi="Times New Roman" w:cs="Times New Roman"/>
          <w:bCs/>
          <w:sz w:val="24"/>
          <w:szCs w:val="24"/>
        </w:rPr>
        <w:tab/>
      </w:r>
    </w:p>
    <w:p w:rsidR="00B42A39" w:rsidRPr="00B42A39" w:rsidRDefault="00B42A39" w:rsidP="00B42A39">
      <w:pPr>
        <w:shd w:val="clear" w:color="auto" w:fill="FFFFFF"/>
        <w:tabs>
          <w:tab w:val="left" w:pos="210"/>
          <w:tab w:val="right" w:pos="14900"/>
        </w:tabs>
        <w:rPr>
          <w:rFonts w:ascii="Times New Roman" w:hAnsi="Times New Roman" w:cs="Times New Roman"/>
          <w:bCs/>
          <w:sz w:val="24"/>
          <w:szCs w:val="24"/>
        </w:rPr>
      </w:pPr>
    </w:p>
    <w:p w:rsidR="001F0C43" w:rsidRDefault="001F0C43" w:rsidP="001F0C43">
      <w:pPr>
        <w:tabs>
          <w:tab w:val="left" w:pos="6088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42A39" w:rsidRPr="00B42A39" w:rsidRDefault="003768CE" w:rsidP="001F0C43">
      <w:pPr>
        <w:tabs>
          <w:tab w:val="left" w:pos="6088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д. </w:t>
      </w:r>
      <w:r w:rsidR="00081B73">
        <w:rPr>
          <w:rFonts w:ascii="Times New Roman" w:hAnsi="Times New Roman" w:cs="Times New Roman"/>
          <w:sz w:val="24"/>
          <w:szCs w:val="24"/>
        </w:rPr>
        <w:t>Полуянова</w:t>
      </w:r>
    </w:p>
    <w:p w:rsidR="00B42A39" w:rsidRPr="00B42A39" w:rsidRDefault="00B42A39" w:rsidP="001F0C43">
      <w:pPr>
        <w:jc w:val="center"/>
        <w:rPr>
          <w:rFonts w:ascii="Times New Roman" w:hAnsi="Times New Roman" w:cs="Times New Roman"/>
          <w:sz w:val="24"/>
          <w:szCs w:val="24"/>
        </w:rPr>
      </w:pPr>
      <w:r w:rsidRPr="00B42A39">
        <w:rPr>
          <w:rFonts w:ascii="Times New Roman" w:hAnsi="Times New Roman" w:cs="Times New Roman"/>
          <w:sz w:val="24"/>
          <w:szCs w:val="24"/>
        </w:rPr>
        <w:t>20</w:t>
      </w:r>
      <w:r w:rsidR="001F0C43">
        <w:rPr>
          <w:rFonts w:ascii="Times New Roman" w:hAnsi="Times New Roman" w:cs="Times New Roman"/>
          <w:sz w:val="24"/>
          <w:szCs w:val="24"/>
        </w:rPr>
        <w:t>20</w:t>
      </w:r>
      <w:r w:rsidRPr="00B42A39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B42A39" w:rsidRPr="00B42A39" w:rsidRDefault="00B42A39" w:rsidP="00B42A39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B42A3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42A39" w:rsidRPr="00B42A39" w:rsidRDefault="00B42A39" w:rsidP="00B42A39">
      <w:pPr>
        <w:ind w:left="720"/>
        <w:rPr>
          <w:rFonts w:ascii="Times New Roman" w:hAnsi="Times New Roman" w:cs="Times New Roman"/>
          <w:b/>
          <w:bCs/>
          <w:color w:val="FF9900"/>
          <w:sz w:val="24"/>
          <w:szCs w:val="24"/>
        </w:rPr>
      </w:pPr>
      <w:r w:rsidRPr="00B42A39">
        <w:rPr>
          <w:rFonts w:ascii="Times New Roman" w:hAnsi="Times New Roman" w:cs="Times New Roman"/>
          <w:b/>
          <w:bCs/>
          <w:sz w:val="24"/>
          <w:szCs w:val="24"/>
        </w:rPr>
        <w:lastRenderedPageBreak/>
        <w:t>Планируемые результаты освоения учебного предмета</w:t>
      </w:r>
      <w:r w:rsidR="00A41172">
        <w:rPr>
          <w:rFonts w:ascii="Times New Roman" w:hAnsi="Times New Roman" w:cs="Times New Roman"/>
          <w:b/>
          <w:bCs/>
          <w:sz w:val="24"/>
          <w:szCs w:val="24"/>
        </w:rPr>
        <w:t xml:space="preserve"> «Английский язык»</w:t>
      </w:r>
    </w:p>
    <w:p w:rsidR="00B42A39" w:rsidRPr="00B42A39" w:rsidRDefault="00B42A39" w:rsidP="00B42A39">
      <w:p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42A39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Предметными</w:t>
      </w:r>
      <w:r w:rsidRPr="00B42A39">
        <w:rPr>
          <w:rFonts w:ascii="Times New Roman" w:hAnsi="Times New Roman" w:cs="Times New Roman"/>
          <w:sz w:val="24"/>
          <w:szCs w:val="24"/>
        </w:rPr>
        <w:t xml:space="preserve"> результатами изучения иностранного языка в начальной школе являются: овладение начальными представлениями о нормах иностранного языка (фонетических, лексических, грамматических); умение (в объеме содержания курса) находить и сравнивать такие языковые единицы, как звук, буква, слово.</w:t>
      </w:r>
    </w:p>
    <w:p w:rsidR="00B42A39" w:rsidRPr="00B42A39" w:rsidRDefault="00B42A39" w:rsidP="00B42A39">
      <w:pPr>
        <w:pStyle w:val="4"/>
        <w:tabs>
          <w:tab w:val="left" w:pos="709"/>
        </w:tabs>
        <w:spacing w:before="0" w:after="0" w:line="240" w:lineRule="auto"/>
        <w:jc w:val="both"/>
        <w:rPr>
          <w:rFonts w:ascii="Times New Roman" w:hAnsi="Times New Roman" w:cs="Times New Roman"/>
          <w:b/>
          <w:i w:val="0"/>
          <w:color w:val="auto"/>
          <w:sz w:val="24"/>
          <w:szCs w:val="24"/>
        </w:rPr>
      </w:pPr>
      <w:r w:rsidRPr="00B42A39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Коммуникативные умения</w:t>
      </w:r>
    </w:p>
    <w:p w:rsidR="00B42A39" w:rsidRPr="00B42A39" w:rsidRDefault="00B42A39" w:rsidP="00B42A39">
      <w:pPr>
        <w:pStyle w:val="a4"/>
        <w:tabs>
          <w:tab w:val="left" w:pos="709"/>
        </w:tabs>
        <w:spacing w:line="240" w:lineRule="auto"/>
        <w:ind w:firstLine="0"/>
        <w:rPr>
          <w:rFonts w:ascii="Times New Roman" w:hAnsi="Times New Roman"/>
          <w:color w:val="auto"/>
          <w:sz w:val="24"/>
          <w:szCs w:val="24"/>
        </w:rPr>
      </w:pPr>
      <w:r w:rsidRPr="00B42A39">
        <w:rPr>
          <w:rFonts w:ascii="Times New Roman" w:hAnsi="Times New Roman"/>
          <w:b/>
          <w:bCs/>
          <w:iCs/>
          <w:color w:val="auto"/>
          <w:sz w:val="24"/>
          <w:szCs w:val="24"/>
        </w:rPr>
        <w:t>Говорение</w:t>
      </w:r>
    </w:p>
    <w:p w:rsidR="00B42A39" w:rsidRPr="00B42A39" w:rsidRDefault="00B42A39" w:rsidP="00B42A39">
      <w:pPr>
        <w:pStyle w:val="a4"/>
        <w:tabs>
          <w:tab w:val="left" w:pos="709"/>
        </w:tabs>
        <w:spacing w:line="240" w:lineRule="auto"/>
        <w:ind w:firstLine="0"/>
        <w:rPr>
          <w:rFonts w:ascii="Times New Roman" w:hAnsi="Times New Roman"/>
          <w:b/>
          <w:color w:val="auto"/>
          <w:sz w:val="24"/>
          <w:szCs w:val="24"/>
        </w:rPr>
      </w:pPr>
      <w:r w:rsidRPr="00B42A39">
        <w:rPr>
          <w:rFonts w:ascii="Times New Roman" w:hAnsi="Times New Roman"/>
          <w:b/>
          <w:color w:val="auto"/>
          <w:sz w:val="24"/>
          <w:szCs w:val="24"/>
        </w:rPr>
        <w:t>Выпускник научится:</w:t>
      </w:r>
    </w:p>
    <w:p w:rsidR="00B42A39" w:rsidRPr="00B42A39" w:rsidRDefault="00B42A39" w:rsidP="00B42A39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sz w:val="24"/>
        </w:rPr>
      </w:pPr>
      <w:r w:rsidRPr="00B42A39">
        <w:rPr>
          <w:sz w:val="24"/>
        </w:rPr>
        <w:t>участвовать в элементарных диалогах, соблюдая нормы речевого этикета, принятые в англоязычных странах;</w:t>
      </w:r>
    </w:p>
    <w:p w:rsidR="00B42A39" w:rsidRPr="00B42A39" w:rsidRDefault="00B42A39" w:rsidP="00B42A39">
      <w:pPr>
        <w:pStyle w:val="21"/>
        <w:tabs>
          <w:tab w:val="left" w:pos="-426"/>
          <w:tab w:val="left" w:pos="142"/>
        </w:tabs>
        <w:spacing w:line="240" w:lineRule="auto"/>
        <w:ind w:left="0" w:firstLine="0"/>
        <w:jc w:val="left"/>
        <w:rPr>
          <w:sz w:val="24"/>
        </w:rPr>
      </w:pPr>
      <w:r w:rsidRPr="00B42A39">
        <w:rPr>
          <w:spacing w:val="-2"/>
          <w:sz w:val="24"/>
        </w:rPr>
        <w:t>составлять небольшое описание предмета, картинки, пер</w:t>
      </w:r>
      <w:r w:rsidRPr="00B42A39">
        <w:rPr>
          <w:sz w:val="24"/>
        </w:rPr>
        <w:t>сонажа;</w:t>
      </w:r>
    </w:p>
    <w:p w:rsidR="00B42A39" w:rsidRPr="00B42A39" w:rsidRDefault="00B42A39" w:rsidP="00B42A39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sz w:val="24"/>
        </w:rPr>
      </w:pPr>
      <w:r w:rsidRPr="00B42A39">
        <w:rPr>
          <w:sz w:val="24"/>
        </w:rPr>
        <w:t>рассказывать о себе, своей семье, друге.</w:t>
      </w:r>
    </w:p>
    <w:p w:rsidR="00B42A39" w:rsidRPr="00B42A39" w:rsidRDefault="00B42A39" w:rsidP="00B42A39">
      <w:pPr>
        <w:pStyle w:val="a4"/>
        <w:tabs>
          <w:tab w:val="left" w:pos="-426"/>
          <w:tab w:val="left" w:pos="142"/>
        </w:tabs>
        <w:spacing w:line="240" w:lineRule="auto"/>
        <w:ind w:firstLine="0"/>
        <w:rPr>
          <w:rFonts w:ascii="Times New Roman" w:hAnsi="Times New Roman"/>
          <w:b/>
          <w:color w:val="auto"/>
          <w:sz w:val="24"/>
          <w:szCs w:val="24"/>
        </w:rPr>
      </w:pPr>
      <w:r w:rsidRPr="00B42A39">
        <w:rPr>
          <w:rFonts w:ascii="Times New Roman" w:hAnsi="Times New Roman"/>
          <w:b/>
          <w:color w:val="auto"/>
          <w:sz w:val="24"/>
          <w:szCs w:val="24"/>
        </w:rPr>
        <w:t>Выпускник получит возможность научиться:</w:t>
      </w:r>
    </w:p>
    <w:p w:rsidR="00B42A39" w:rsidRPr="00B42A39" w:rsidRDefault="00B42A39" w:rsidP="00B42A39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i/>
          <w:sz w:val="24"/>
        </w:rPr>
      </w:pPr>
      <w:r w:rsidRPr="00B42A39">
        <w:rPr>
          <w:i/>
          <w:sz w:val="24"/>
        </w:rPr>
        <w:t>воспроизводить наизусть небольшие произведения детского фольклора;</w:t>
      </w:r>
    </w:p>
    <w:p w:rsidR="00B42A39" w:rsidRPr="00B42A39" w:rsidRDefault="00B42A39" w:rsidP="00B42A39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i/>
          <w:sz w:val="24"/>
        </w:rPr>
      </w:pPr>
      <w:r w:rsidRPr="00B42A39">
        <w:rPr>
          <w:i/>
          <w:sz w:val="24"/>
        </w:rPr>
        <w:t>составлять краткую характеристику персонажа;</w:t>
      </w:r>
    </w:p>
    <w:p w:rsidR="00B42A39" w:rsidRPr="00B42A39" w:rsidRDefault="00B42A39" w:rsidP="00B42A39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i/>
          <w:sz w:val="24"/>
        </w:rPr>
      </w:pPr>
      <w:r w:rsidRPr="00B42A39">
        <w:rPr>
          <w:i/>
          <w:sz w:val="24"/>
        </w:rPr>
        <w:t>кратко излагать содержание прочитанного текста.</w:t>
      </w:r>
    </w:p>
    <w:p w:rsidR="00B42A39" w:rsidRPr="00B42A39" w:rsidRDefault="00B42A39" w:rsidP="00B42A39">
      <w:pPr>
        <w:pStyle w:val="a4"/>
        <w:tabs>
          <w:tab w:val="left" w:pos="-426"/>
          <w:tab w:val="left" w:pos="142"/>
        </w:tabs>
        <w:spacing w:line="240" w:lineRule="auto"/>
        <w:ind w:firstLine="0"/>
        <w:rPr>
          <w:rFonts w:ascii="Times New Roman" w:hAnsi="Times New Roman"/>
          <w:color w:val="auto"/>
          <w:sz w:val="24"/>
          <w:szCs w:val="24"/>
        </w:rPr>
      </w:pPr>
      <w:r w:rsidRPr="00B42A39">
        <w:rPr>
          <w:rFonts w:ascii="Times New Roman" w:hAnsi="Times New Roman"/>
          <w:b/>
          <w:bCs/>
          <w:iCs/>
          <w:color w:val="auto"/>
          <w:sz w:val="24"/>
          <w:szCs w:val="24"/>
        </w:rPr>
        <w:t>Аудирование</w:t>
      </w:r>
    </w:p>
    <w:p w:rsidR="00B42A39" w:rsidRPr="00B42A39" w:rsidRDefault="00B42A39" w:rsidP="00B42A39">
      <w:pPr>
        <w:pStyle w:val="a4"/>
        <w:tabs>
          <w:tab w:val="left" w:pos="-426"/>
          <w:tab w:val="left" w:pos="142"/>
        </w:tabs>
        <w:spacing w:line="240" w:lineRule="auto"/>
        <w:ind w:firstLine="0"/>
        <w:rPr>
          <w:rFonts w:ascii="Times New Roman" w:hAnsi="Times New Roman"/>
          <w:b/>
          <w:color w:val="auto"/>
          <w:sz w:val="24"/>
          <w:szCs w:val="24"/>
        </w:rPr>
      </w:pPr>
      <w:r w:rsidRPr="00B42A39">
        <w:rPr>
          <w:rFonts w:ascii="Times New Roman" w:hAnsi="Times New Roman"/>
          <w:b/>
          <w:color w:val="auto"/>
          <w:sz w:val="24"/>
          <w:szCs w:val="24"/>
        </w:rPr>
        <w:t>Выпускник научится:</w:t>
      </w:r>
    </w:p>
    <w:p w:rsidR="00B42A39" w:rsidRPr="00B42A39" w:rsidRDefault="00B42A39" w:rsidP="00B42A39">
      <w:pPr>
        <w:pStyle w:val="21"/>
        <w:tabs>
          <w:tab w:val="left" w:pos="-426"/>
          <w:tab w:val="left" w:pos="0"/>
          <w:tab w:val="left" w:pos="142"/>
        </w:tabs>
        <w:spacing w:line="240" w:lineRule="auto"/>
        <w:ind w:left="0" w:firstLine="0"/>
        <w:rPr>
          <w:sz w:val="24"/>
        </w:rPr>
      </w:pPr>
      <w:r w:rsidRPr="00B42A39">
        <w:rPr>
          <w:spacing w:val="2"/>
          <w:sz w:val="24"/>
        </w:rPr>
        <w:t xml:space="preserve">понимать на слух речь учителя и одноклассников при </w:t>
      </w:r>
      <w:r w:rsidRPr="00B42A39">
        <w:rPr>
          <w:sz w:val="24"/>
        </w:rPr>
        <w:t>непосредственном общении и вербально/невербально реагировать на услышанное;</w:t>
      </w:r>
    </w:p>
    <w:p w:rsidR="00B42A39" w:rsidRPr="00B42A39" w:rsidRDefault="00B42A39" w:rsidP="00B42A39">
      <w:pPr>
        <w:pStyle w:val="21"/>
        <w:tabs>
          <w:tab w:val="left" w:pos="-426"/>
          <w:tab w:val="left" w:pos="0"/>
          <w:tab w:val="left" w:pos="142"/>
        </w:tabs>
        <w:spacing w:line="240" w:lineRule="auto"/>
        <w:ind w:left="0" w:firstLine="0"/>
        <w:rPr>
          <w:sz w:val="24"/>
        </w:rPr>
      </w:pPr>
      <w:r w:rsidRPr="00B42A39">
        <w:rPr>
          <w:sz w:val="24"/>
        </w:rPr>
        <w:t>воспринимать на слух в аудиозаписи и понимать основ</w:t>
      </w:r>
      <w:r w:rsidRPr="00B42A39">
        <w:rPr>
          <w:spacing w:val="2"/>
          <w:sz w:val="24"/>
        </w:rPr>
        <w:t xml:space="preserve">ное содержание небольших сообщений, рассказов, сказок, </w:t>
      </w:r>
      <w:r w:rsidRPr="00B42A39">
        <w:rPr>
          <w:sz w:val="24"/>
        </w:rPr>
        <w:t>построенных в основном на знакомом языковом материале.</w:t>
      </w:r>
    </w:p>
    <w:p w:rsidR="00B42A39" w:rsidRPr="00B42A39" w:rsidRDefault="00B42A39" w:rsidP="00B42A39">
      <w:pPr>
        <w:pStyle w:val="a5"/>
        <w:tabs>
          <w:tab w:val="left" w:pos="-426"/>
          <w:tab w:val="left" w:pos="0"/>
          <w:tab w:val="left" w:pos="142"/>
        </w:tabs>
        <w:spacing w:line="240" w:lineRule="auto"/>
        <w:ind w:firstLine="0"/>
        <w:rPr>
          <w:rFonts w:ascii="Times New Roman" w:hAnsi="Times New Roman"/>
          <w:b/>
          <w:i w:val="0"/>
          <w:color w:val="auto"/>
          <w:sz w:val="24"/>
          <w:szCs w:val="24"/>
        </w:rPr>
      </w:pPr>
      <w:r w:rsidRPr="00B42A39">
        <w:rPr>
          <w:rFonts w:ascii="Times New Roman" w:hAnsi="Times New Roman"/>
          <w:b/>
          <w:i w:val="0"/>
          <w:color w:val="auto"/>
          <w:sz w:val="24"/>
          <w:szCs w:val="24"/>
        </w:rPr>
        <w:t>Выпускник получит возможность научиться:</w:t>
      </w:r>
    </w:p>
    <w:p w:rsidR="00B42A39" w:rsidRPr="00B42A39" w:rsidRDefault="00B42A39" w:rsidP="00B42A39">
      <w:pPr>
        <w:pStyle w:val="21"/>
        <w:tabs>
          <w:tab w:val="left" w:pos="-426"/>
          <w:tab w:val="left" w:pos="0"/>
          <w:tab w:val="left" w:pos="142"/>
        </w:tabs>
        <w:spacing w:line="240" w:lineRule="auto"/>
        <w:ind w:left="0" w:firstLine="0"/>
        <w:rPr>
          <w:i/>
          <w:sz w:val="24"/>
        </w:rPr>
      </w:pPr>
      <w:r w:rsidRPr="00B42A39">
        <w:rPr>
          <w:i/>
          <w:sz w:val="24"/>
        </w:rPr>
        <w:t xml:space="preserve">воспринимать на слух </w:t>
      </w:r>
      <w:proofErr w:type="spellStart"/>
      <w:r w:rsidRPr="00B42A39">
        <w:rPr>
          <w:i/>
          <w:sz w:val="24"/>
        </w:rPr>
        <w:t>аудиотекст</w:t>
      </w:r>
      <w:proofErr w:type="spellEnd"/>
      <w:r w:rsidRPr="00B42A39">
        <w:rPr>
          <w:i/>
          <w:sz w:val="24"/>
        </w:rPr>
        <w:t xml:space="preserve"> и полностью понимать содержащуюся в нём информацию;</w:t>
      </w:r>
    </w:p>
    <w:p w:rsidR="00B42A39" w:rsidRPr="00B42A39" w:rsidRDefault="00B42A39" w:rsidP="00B42A39">
      <w:pPr>
        <w:pStyle w:val="21"/>
        <w:tabs>
          <w:tab w:val="left" w:pos="-426"/>
          <w:tab w:val="left" w:pos="0"/>
          <w:tab w:val="left" w:pos="142"/>
        </w:tabs>
        <w:spacing w:line="240" w:lineRule="auto"/>
        <w:ind w:left="0" w:firstLine="0"/>
        <w:rPr>
          <w:i/>
          <w:sz w:val="24"/>
        </w:rPr>
      </w:pPr>
      <w:r w:rsidRPr="00B42A39">
        <w:rPr>
          <w:i/>
          <w:sz w:val="24"/>
        </w:rPr>
        <w:t>использовать контекстуальную или языковую догадку при восприятии на слух текстов, содержащих некоторые незнакомые слова.</w:t>
      </w:r>
    </w:p>
    <w:p w:rsidR="00B42A39" w:rsidRPr="00B42A39" w:rsidRDefault="00B42A39" w:rsidP="00B42A39">
      <w:pPr>
        <w:pStyle w:val="a4"/>
        <w:tabs>
          <w:tab w:val="left" w:pos="-426"/>
          <w:tab w:val="left" w:pos="142"/>
        </w:tabs>
        <w:spacing w:line="240" w:lineRule="auto"/>
        <w:ind w:firstLine="0"/>
        <w:rPr>
          <w:rFonts w:ascii="Times New Roman" w:hAnsi="Times New Roman"/>
          <w:color w:val="auto"/>
          <w:sz w:val="24"/>
          <w:szCs w:val="24"/>
        </w:rPr>
      </w:pPr>
      <w:r w:rsidRPr="00B42A39">
        <w:rPr>
          <w:rFonts w:ascii="Times New Roman" w:hAnsi="Times New Roman"/>
          <w:b/>
          <w:bCs/>
          <w:iCs/>
          <w:color w:val="auto"/>
          <w:sz w:val="24"/>
          <w:szCs w:val="24"/>
        </w:rPr>
        <w:t>Чтение</w:t>
      </w:r>
    </w:p>
    <w:p w:rsidR="00B42A39" w:rsidRPr="00B42A39" w:rsidRDefault="00B42A39" w:rsidP="00B42A39">
      <w:pPr>
        <w:pStyle w:val="a4"/>
        <w:tabs>
          <w:tab w:val="left" w:pos="-426"/>
          <w:tab w:val="left" w:pos="142"/>
        </w:tabs>
        <w:spacing w:line="240" w:lineRule="auto"/>
        <w:ind w:firstLine="0"/>
        <w:rPr>
          <w:rFonts w:ascii="Times New Roman" w:hAnsi="Times New Roman"/>
          <w:b/>
          <w:color w:val="auto"/>
          <w:sz w:val="24"/>
          <w:szCs w:val="24"/>
        </w:rPr>
      </w:pPr>
      <w:r w:rsidRPr="00B42A39">
        <w:rPr>
          <w:rFonts w:ascii="Times New Roman" w:hAnsi="Times New Roman"/>
          <w:b/>
          <w:color w:val="auto"/>
          <w:sz w:val="24"/>
          <w:szCs w:val="24"/>
        </w:rPr>
        <w:t>Выпускник научится:</w:t>
      </w:r>
    </w:p>
    <w:p w:rsidR="00B42A39" w:rsidRPr="00B42A39" w:rsidRDefault="00B42A39" w:rsidP="00B42A39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sz w:val="24"/>
        </w:rPr>
      </w:pPr>
      <w:r w:rsidRPr="00B42A39">
        <w:rPr>
          <w:sz w:val="24"/>
        </w:rPr>
        <w:t>соотносить графический образ английского слова с его звуковым образом;</w:t>
      </w:r>
    </w:p>
    <w:p w:rsidR="00B42A39" w:rsidRPr="00B42A39" w:rsidRDefault="00B42A39" w:rsidP="00B42A39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sz w:val="24"/>
        </w:rPr>
      </w:pPr>
      <w:r w:rsidRPr="00B42A39">
        <w:rPr>
          <w:sz w:val="24"/>
        </w:rPr>
        <w:t>читать вслух небольшой текст, построенный на изученном языковом материале, соблюдая правила произношения и соответствующую интонацию;</w:t>
      </w:r>
    </w:p>
    <w:p w:rsidR="00B42A39" w:rsidRPr="00B42A39" w:rsidRDefault="00B42A39" w:rsidP="00B42A39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sz w:val="24"/>
        </w:rPr>
      </w:pPr>
      <w:r w:rsidRPr="00B42A39">
        <w:rPr>
          <w:sz w:val="24"/>
        </w:rPr>
        <w:t>читать про себя и понимать содержание небольшого текста, построенного в основном на изученном языковом материале;</w:t>
      </w:r>
    </w:p>
    <w:p w:rsidR="00B42A39" w:rsidRPr="00B42A39" w:rsidRDefault="00B42A39" w:rsidP="00B42A39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sz w:val="24"/>
        </w:rPr>
      </w:pPr>
      <w:r w:rsidRPr="00B42A39">
        <w:rPr>
          <w:sz w:val="24"/>
        </w:rPr>
        <w:t>читать про себя и находить в тексте необходимую информацию.</w:t>
      </w:r>
    </w:p>
    <w:p w:rsidR="00B42A39" w:rsidRPr="00B42A39" w:rsidRDefault="00B42A39" w:rsidP="00B42A39">
      <w:pPr>
        <w:pStyle w:val="a5"/>
        <w:tabs>
          <w:tab w:val="left" w:pos="-426"/>
          <w:tab w:val="left" w:pos="142"/>
        </w:tabs>
        <w:spacing w:line="240" w:lineRule="auto"/>
        <w:ind w:firstLine="0"/>
        <w:rPr>
          <w:rFonts w:ascii="Times New Roman" w:hAnsi="Times New Roman"/>
          <w:b/>
          <w:i w:val="0"/>
          <w:color w:val="auto"/>
          <w:sz w:val="24"/>
          <w:szCs w:val="24"/>
        </w:rPr>
      </w:pPr>
      <w:r w:rsidRPr="00B42A39">
        <w:rPr>
          <w:rFonts w:ascii="Times New Roman" w:hAnsi="Times New Roman"/>
          <w:b/>
          <w:i w:val="0"/>
          <w:color w:val="auto"/>
          <w:sz w:val="24"/>
          <w:szCs w:val="24"/>
        </w:rPr>
        <w:t>Выпускник получит возможность научиться:</w:t>
      </w:r>
    </w:p>
    <w:p w:rsidR="00B42A39" w:rsidRPr="00B42A39" w:rsidRDefault="00B42A39" w:rsidP="00B42A39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i/>
          <w:sz w:val="24"/>
        </w:rPr>
      </w:pPr>
      <w:r w:rsidRPr="00B42A39">
        <w:rPr>
          <w:i/>
          <w:sz w:val="24"/>
        </w:rPr>
        <w:t>догадываться о значении незнакомых слов по контексту;</w:t>
      </w:r>
    </w:p>
    <w:p w:rsidR="00B42A39" w:rsidRPr="00B42A39" w:rsidRDefault="00B42A39" w:rsidP="00B42A39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i/>
          <w:sz w:val="24"/>
        </w:rPr>
      </w:pPr>
      <w:r w:rsidRPr="00B42A39">
        <w:rPr>
          <w:i/>
          <w:sz w:val="24"/>
        </w:rPr>
        <w:t>не обращать внимания на незнакомые слова, не мешающие понимать основное содержание текста.</w:t>
      </w:r>
    </w:p>
    <w:p w:rsidR="00B42A39" w:rsidRPr="00B42A39" w:rsidRDefault="00B42A39" w:rsidP="00B42A39">
      <w:pPr>
        <w:pStyle w:val="a4"/>
        <w:tabs>
          <w:tab w:val="left" w:pos="-426"/>
          <w:tab w:val="left" w:pos="142"/>
        </w:tabs>
        <w:spacing w:line="240" w:lineRule="auto"/>
        <w:ind w:firstLine="0"/>
        <w:rPr>
          <w:rFonts w:ascii="Times New Roman" w:hAnsi="Times New Roman"/>
          <w:color w:val="auto"/>
          <w:sz w:val="24"/>
          <w:szCs w:val="24"/>
        </w:rPr>
      </w:pPr>
      <w:r w:rsidRPr="00B42A39">
        <w:rPr>
          <w:rFonts w:ascii="Times New Roman" w:hAnsi="Times New Roman"/>
          <w:b/>
          <w:bCs/>
          <w:iCs/>
          <w:color w:val="auto"/>
          <w:sz w:val="24"/>
          <w:szCs w:val="24"/>
        </w:rPr>
        <w:t>Письмо</w:t>
      </w:r>
    </w:p>
    <w:p w:rsidR="00B42A39" w:rsidRPr="00B42A39" w:rsidRDefault="00B42A39" w:rsidP="00B42A39">
      <w:pPr>
        <w:pStyle w:val="a4"/>
        <w:tabs>
          <w:tab w:val="left" w:pos="-426"/>
          <w:tab w:val="left" w:pos="142"/>
        </w:tabs>
        <w:spacing w:line="240" w:lineRule="auto"/>
        <w:ind w:firstLine="0"/>
        <w:rPr>
          <w:rFonts w:ascii="Times New Roman" w:hAnsi="Times New Roman"/>
          <w:b/>
          <w:color w:val="auto"/>
          <w:sz w:val="24"/>
          <w:szCs w:val="24"/>
        </w:rPr>
      </w:pPr>
      <w:r w:rsidRPr="00B42A39">
        <w:rPr>
          <w:rFonts w:ascii="Times New Roman" w:hAnsi="Times New Roman"/>
          <w:b/>
          <w:color w:val="auto"/>
          <w:sz w:val="24"/>
          <w:szCs w:val="24"/>
        </w:rPr>
        <w:t>Выпускник научится:</w:t>
      </w:r>
    </w:p>
    <w:p w:rsidR="00B42A39" w:rsidRPr="00B42A39" w:rsidRDefault="00B42A39" w:rsidP="00B42A39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sz w:val="24"/>
        </w:rPr>
      </w:pPr>
      <w:r w:rsidRPr="00B42A39">
        <w:rPr>
          <w:sz w:val="24"/>
        </w:rPr>
        <w:t>выписывать из текста слова, словосочетания и предложения;</w:t>
      </w:r>
    </w:p>
    <w:p w:rsidR="00B42A39" w:rsidRPr="00B42A39" w:rsidRDefault="00B42A39" w:rsidP="00B42A39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sz w:val="24"/>
        </w:rPr>
      </w:pPr>
      <w:r w:rsidRPr="00B42A39">
        <w:rPr>
          <w:sz w:val="24"/>
        </w:rPr>
        <w:lastRenderedPageBreak/>
        <w:t>писать поздравительную открытку с Новым годом, Рождеством, днём рождения (с опорой на образец);</w:t>
      </w:r>
    </w:p>
    <w:p w:rsidR="00B42A39" w:rsidRPr="00B42A39" w:rsidRDefault="00B42A39" w:rsidP="00B42A39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sz w:val="24"/>
        </w:rPr>
      </w:pPr>
      <w:r w:rsidRPr="00B42A39">
        <w:rPr>
          <w:sz w:val="24"/>
        </w:rPr>
        <w:t>писать по образцу краткое письмо зарубежному другу.</w:t>
      </w:r>
    </w:p>
    <w:p w:rsidR="00B42A39" w:rsidRPr="00B42A39" w:rsidRDefault="00B42A39" w:rsidP="00B42A39">
      <w:pPr>
        <w:pStyle w:val="a5"/>
        <w:tabs>
          <w:tab w:val="left" w:pos="-426"/>
          <w:tab w:val="left" w:pos="142"/>
        </w:tabs>
        <w:spacing w:line="240" w:lineRule="auto"/>
        <w:ind w:firstLine="0"/>
        <w:rPr>
          <w:rFonts w:ascii="Times New Roman" w:hAnsi="Times New Roman"/>
          <w:b/>
          <w:i w:val="0"/>
          <w:color w:val="auto"/>
          <w:sz w:val="24"/>
          <w:szCs w:val="24"/>
        </w:rPr>
      </w:pPr>
      <w:r w:rsidRPr="00B42A39">
        <w:rPr>
          <w:rFonts w:ascii="Times New Roman" w:hAnsi="Times New Roman"/>
          <w:b/>
          <w:i w:val="0"/>
          <w:color w:val="auto"/>
          <w:sz w:val="24"/>
          <w:szCs w:val="24"/>
        </w:rPr>
        <w:t>Выпускник получит возможность научиться:</w:t>
      </w:r>
    </w:p>
    <w:p w:rsidR="00B42A39" w:rsidRPr="00B42A39" w:rsidRDefault="00B42A39" w:rsidP="00B42A39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i/>
          <w:sz w:val="24"/>
        </w:rPr>
      </w:pPr>
      <w:r w:rsidRPr="00B42A39">
        <w:rPr>
          <w:i/>
          <w:sz w:val="24"/>
        </w:rPr>
        <w:t>в письменной форме кратко отвечать на вопросы к тексту;</w:t>
      </w:r>
    </w:p>
    <w:p w:rsidR="00B42A39" w:rsidRPr="00B42A39" w:rsidRDefault="00B42A39" w:rsidP="00B42A39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i/>
          <w:sz w:val="24"/>
        </w:rPr>
      </w:pPr>
      <w:r w:rsidRPr="00B42A39">
        <w:rPr>
          <w:i/>
          <w:spacing w:val="2"/>
          <w:sz w:val="24"/>
        </w:rPr>
        <w:t>составлять рассказ в письменной форме по плану/</w:t>
      </w:r>
      <w:r w:rsidRPr="00B42A39">
        <w:rPr>
          <w:i/>
          <w:sz w:val="24"/>
        </w:rPr>
        <w:t>ключевым словам;</w:t>
      </w:r>
    </w:p>
    <w:p w:rsidR="00B42A39" w:rsidRPr="00B42A39" w:rsidRDefault="00B42A39" w:rsidP="00B42A39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i/>
          <w:sz w:val="24"/>
        </w:rPr>
      </w:pPr>
      <w:r w:rsidRPr="00B42A39">
        <w:rPr>
          <w:i/>
          <w:sz w:val="24"/>
        </w:rPr>
        <w:t>заполнять простую анкету;</w:t>
      </w:r>
    </w:p>
    <w:p w:rsidR="00B42A39" w:rsidRPr="00B42A39" w:rsidRDefault="00B42A39" w:rsidP="00B42A39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i/>
          <w:sz w:val="24"/>
        </w:rPr>
      </w:pPr>
      <w:r w:rsidRPr="00B42A39">
        <w:rPr>
          <w:i/>
          <w:sz w:val="24"/>
        </w:rPr>
        <w:t>правильно оформлять конверт, сервисные поля в системе электронной почты (адрес, тема сообщения).</w:t>
      </w:r>
    </w:p>
    <w:p w:rsidR="00B42A39" w:rsidRPr="00B42A39" w:rsidRDefault="00B42A39" w:rsidP="00B42A39">
      <w:pPr>
        <w:pStyle w:val="4"/>
        <w:tabs>
          <w:tab w:val="left" w:pos="-426"/>
          <w:tab w:val="left" w:pos="142"/>
        </w:tabs>
        <w:spacing w:before="0" w:after="0" w:line="240" w:lineRule="auto"/>
        <w:jc w:val="both"/>
        <w:rPr>
          <w:rFonts w:ascii="Times New Roman" w:hAnsi="Times New Roman" w:cs="Times New Roman"/>
          <w:b/>
          <w:i w:val="0"/>
          <w:color w:val="auto"/>
          <w:sz w:val="24"/>
          <w:szCs w:val="24"/>
        </w:rPr>
      </w:pPr>
      <w:r w:rsidRPr="00B42A39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Языковые средства и навыки оперирования ими</w:t>
      </w:r>
    </w:p>
    <w:p w:rsidR="00B42A39" w:rsidRPr="00B42A39" w:rsidRDefault="00B42A39" w:rsidP="00B42A39">
      <w:pPr>
        <w:pStyle w:val="a4"/>
        <w:tabs>
          <w:tab w:val="left" w:pos="-426"/>
          <w:tab w:val="left" w:pos="142"/>
        </w:tabs>
        <w:spacing w:line="240" w:lineRule="auto"/>
        <w:ind w:firstLine="0"/>
        <w:rPr>
          <w:rFonts w:ascii="Times New Roman" w:hAnsi="Times New Roman"/>
          <w:color w:val="auto"/>
          <w:sz w:val="24"/>
          <w:szCs w:val="24"/>
        </w:rPr>
      </w:pPr>
      <w:r w:rsidRPr="00B42A39">
        <w:rPr>
          <w:rFonts w:ascii="Times New Roman" w:hAnsi="Times New Roman"/>
          <w:b/>
          <w:bCs/>
          <w:iCs/>
          <w:color w:val="auto"/>
          <w:sz w:val="24"/>
          <w:szCs w:val="24"/>
        </w:rPr>
        <w:t>Графика, каллиграфия, орфография</w:t>
      </w:r>
    </w:p>
    <w:p w:rsidR="00B42A39" w:rsidRPr="00B42A39" w:rsidRDefault="00B42A39" w:rsidP="00B42A39">
      <w:pPr>
        <w:pStyle w:val="a4"/>
        <w:tabs>
          <w:tab w:val="left" w:pos="-426"/>
          <w:tab w:val="left" w:pos="142"/>
        </w:tabs>
        <w:spacing w:line="240" w:lineRule="auto"/>
        <w:ind w:firstLine="0"/>
        <w:rPr>
          <w:rFonts w:ascii="Times New Roman" w:hAnsi="Times New Roman"/>
          <w:b/>
          <w:color w:val="auto"/>
          <w:sz w:val="24"/>
          <w:szCs w:val="24"/>
        </w:rPr>
      </w:pPr>
      <w:r w:rsidRPr="00B42A39">
        <w:rPr>
          <w:rFonts w:ascii="Times New Roman" w:hAnsi="Times New Roman"/>
          <w:b/>
          <w:color w:val="auto"/>
          <w:sz w:val="24"/>
          <w:szCs w:val="24"/>
        </w:rPr>
        <w:t>Выпускник научится:</w:t>
      </w:r>
    </w:p>
    <w:p w:rsidR="00B42A39" w:rsidRPr="00B42A39" w:rsidRDefault="00B42A39" w:rsidP="00B42A39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sz w:val="24"/>
        </w:rPr>
      </w:pPr>
      <w:r w:rsidRPr="00B42A39">
        <w:rPr>
          <w:sz w:val="24"/>
        </w:rPr>
        <w:t>воспроизводить графически и каллиграфически корректно все буквы английского алфавита (</w:t>
      </w:r>
      <w:proofErr w:type="spellStart"/>
      <w:r w:rsidRPr="00B42A39">
        <w:rPr>
          <w:sz w:val="24"/>
        </w:rPr>
        <w:t>полупечатное</w:t>
      </w:r>
      <w:proofErr w:type="spellEnd"/>
      <w:r w:rsidRPr="00B42A39">
        <w:rPr>
          <w:sz w:val="24"/>
        </w:rPr>
        <w:t xml:space="preserve"> написание букв, буквосочетаний, слов);</w:t>
      </w:r>
    </w:p>
    <w:p w:rsidR="00B42A39" w:rsidRPr="00B42A39" w:rsidRDefault="00B42A39" w:rsidP="00B42A39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sz w:val="24"/>
        </w:rPr>
      </w:pPr>
      <w:r w:rsidRPr="00B42A39">
        <w:rPr>
          <w:spacing w:val="2"/>
          <w:sz w:val="24"/>
        </w:rPr>
        <w:t>пользоваться английским алфавитом, знать последова</w:t>
      </w:r>
      <w:r w:rsidRPr="00B42A39">
        <w:rPr>
          <w:sz w:val="24"/>
        </w:rPr>
        <w:t>тельность букв в нём;</w:t>
      </w:r>
    </w:p>
    <w:p w:rsidR="00B42A39" w:rsidRPr="00B42A39" w:rsidRDefault="00B42A39" w:rsidP="00B42A39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sz w:val="24"/>
        </w:rPr>
      </w:pPr>
      <w:r w:rsidRPr="00B42A39">
        <w:rPr>
          <w:sz w:val="24"/>
        </w:rPr>
        <w:t>списывать текст;</w:t>
      </w:r>
    </w:p>
    <w:p w:rsidR="00B42A39" w:rsidRPr="00B42A39" w:rsidRDefault="00B42A39" w:rsidP="00B42A39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sz w:val="24"/>
        </w:rPr>
      </w:pPr>
      <w:r w:rsidRPr="00B42A39">
        <w:rPr>
          <w:sz w:val="24"/>
        </w:rPr>
        <w:t>восстанавливать слово в соответствии с решаемой учебной задачей;</w:t>
      </w:r>
    </w:p>
    <w:p w:rsidR="00B42A39" w:rsidRPr="00B42A39" w:rsidRDefault="00B42A39" w:rsidP="00B42A39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sz w:val="24"/>
        </w:rPr>
      </w:pPr>
      <w:r w:rsidRPr="00B42A39">
        <w:rPr>
          <w:sz w:val="24"/>
        </w:rPr>
        <w:t>отличать буквы от знаков транскрипции.</w:t>
      </w:r>
    </w:p>
    <w:p w:rsidR="00B42A39" w:rsidRPr="00B42A39" w:rsidRDefault="00B42A39" w:rsidP="00B42A39">
      <w:pPr>
        <w:pStyle w:val="a5"/>
        <w:tabs>
          <w:tab w:val="left" w:pos="-426"/>
          <w:tab w:val="left" w:pos="142"/>
        </w:tabs>
        <w:spacing w:line="240" w:lineRule="auto"/>
        <w:ind w:firstLine="0"/>
        <w:rPr>
          <w:rFonts w:ascii="Times New Roman" w:hAnsi="Times New Roman"/>
          <w:b/>
          <w:i w:val="0"/>
          <w:color w:val="auto"/>
          <w:sz w:val="24"/>
          <w:szCs w:val="24"/>
        </w:rPr>
      </w:pPr>
      <w:r w:rsidRPr="00B42A39">
        <w:rPr>
          <w:rFonts w:ascii="Times New Roman" w:hAnsi="Times New Roman"/>
          <w:b/>
          <w:i w:val="0"/>
          <w:color w:val="auto"/>
          <w:sz w:val="24"/>
          <w:szCs w:val="24"/>
        </w:rPr>
        <w:t>Выпускник получит возможность научиться:</w:t>
      </w:r>
    </w:p>
    <w:p w:rsidR="00B42A39" w:rsidRPr="00B42A39" w:rsidRDefault="00B42A39" w:rsidP="00B42A39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i/>
          <w:sz w:val="24"/>
        </w:rPr>
      </w:pPr>
      <w:r w:rsidRPr="00B42A39">
        <w:rPr>
          <w:i/>
          <w:sz w:val="24"/>
        </w:rPr>
        <w:t>сравнивать и анализировать буквосочетания английского языка и их транскрипцию;</w:t>
      </w:r>
    </w:p>
    <w:p w:rsidR="00B42A39" w:rsidRPr="00B42A39" w:rsidRDefault="00B42A39" w:rsidP="00B42A39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i/>
          <w:sz w:val="24"/>
        </w:rPr>
      </w:pPr>
      <w:r w:rsidRPr="00B42A39">
        <w:rPr>
          <w:i/>
          <w:spacing w:val="-2"/>
          <w:sz w:val="24"/>
        </w:rPr>
        <w:t>группировать слова в соответствии с изученными пра</w:t>
      </w:r>
      <w:r w:rsidRPr="00B42A39">
        <w:rPr>
          <w:i/>
          <w:sz w:val="24"/>
        </w:rPr>
        <w:t>вилами чтения;</w:t>
      </w:r>
    </w:p>
    <w:p w:rsidR="00B42A39" w:rsidRPr="00B42A39" w:rsidRDefault="00B42A39" w:rsidP="00B42A39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i/>
          <w:sz w:val="24"/>
        </w:rPr>
      </w:pPr>
      <w:r w:rsidRPr="00B42A39">
        <w:rPr>
          <w:i/>
          <w:sz w:val="24"/>
        </w:rPr>
        <w:t>уточнять написание слова по словарю;</w:t>
      </w:r>
    </w:p>
    <w:p w:rsidR="00B42A39" w:rsidRPr="00B42A39" w:rsidRDefault="00B42A39" w:rsidP="00B42A39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i/>
          <w:sz w:val="24"/>
        </w:rPr>
      </w:pPr>
      <w:r w:rsidRPr="00B42A39">
        <w:rPr>
          <w:i/>
          <w:sz w:val="24"/>
        </w:rPr>
        <w:t>использовать экранный перевод отдельных слов (с русского языка на иностранный и обратно).</w:t>
      </w:r>
    </w:p>
    <w:p w:rsidR="00B42A39" w:rsidRPr="00B42A39" w:rsidRDefault="00B42A39" w:rsidP="00B42A39">
      <w:pPr>
        <w:pStyle w:val="a4"/>
        <w:tabs>
          <w:tab w:val="left" w:pos="-426"/>
          <w:tab w:val="left" w:pos="142"/>
        </w:tabs>
        <w:spacing w:line="240" w:lineRule="auto"/>
        <w:ind w:firstLine="0"/>
        <w:rPr>
          <w:rFonts w:ascii="Times New Roman" w:hAnsi="Times New Roman"/>
          <w:color w:val="auto"/>
          <w:sz w:val="24"/>
          <w:szCs w:val="24"/>
        </w:rPr>
      </w:pPr>
      <w:r w:rsidRPr="00B42A39">
        <w:rPr>
          <w:rFonts w:ascii="Times New Roman" w:hAnsi="Times New Roman"/>
          <w:b/>
          <w:bCs/>
          <w:iCs/>
          <w:color w:val="auto"/>
          <w:sz w:val="24"/>
          <w:szCs w:val="24"/>
        </w:rPr>
        <w:t>Фонетическая сторона речи</w:t>
      </w:r>
    </w:p>
    <w:p w:rsidR="00B42A39" w:rsidRPr="00B42A39" w:rsidRDefault="00B42A39" w:rsidP="00B42A39">
      <w:pPr>
        <w:pStyle w:val="a4"/>
        <w:tabs>
          <w:tab w:val="left" w:pos="-426"/>
          <w:tab w:val="left" w:pos="142"/>
        </w:tabs>
        <w:spacing w:line="240" w:lineRule="auto"/>
        <w:ind w:firstLine="0"/>
        <w:rPr>
          <w:rFonts w:ascii="Times New Roman" w:hAnsi="Times New Roman"/>
          <w:b/>
          <w:color w:val="auto"/>
          <w:sz w:val="24"/>
          <w:szCs w:val="24"/>
        </w:rPr>
      </w:pPr>
      <w:r w:rsidRPr="00B42A39">
        <w:rPr>
          <w:rFonts w:ascii="Times New Roman" w:hAnsi="Times New Roman"/>
          <w:b/>
          <w:color w:val="auto"/>
          <w:sz w:val="24"/>
          <w:szCs w:val="24"/>
        </w:rPr>
        <w:t>Выпускник научится:</w:t>
      </w:r>
    </w:p>
    <w:p w:rsidR="00B42A39" w:rsidRPr="00B42A39" w:rsidRDefault="00B42A39" w:rsidP="00B42A39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sz w:val="24"/>
        </w:rPr>
      </w:pPr>
      <w:r w:rsidRPr="00B42A39">
        <w:rPr>
          <w:spacing w:val="2"/>
          <w:sz w:val="24"/>
        </w:rPr>
        <w:t xml:space="preserve">различать на слух и адекватно произносить все звуки </w:t>
      </w:r>
      <w:r w:rsidRPr="00B42A39">
        <w:rPr>
          <w:sz w:val="24"/>
        </w:rPr>
        <w:t>английского языка, соблюдая нормы произношения звуков;</w:t>
      </w:r>
    </w:p>
    <w:p w:rsidR="00B42A39" w:rsidRPr="00B42A39" w:rsidRDefault="00B42A39" w:rsidP="00B42A39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sz w:val="24"/>
        </w:rPr>
      </w:pPr>
      <w:r w:rsidRPr="00B42A39">
        <w:rPr>
          <w:sz w:val="24"/>
        </w:rPr>
        <w:t>соблюдать правильное ударение в изолированном слове, фразе;</w:t>
      </w:r>
    </w:p>
    <w:p w:rsidR="00B42A39" w:rsidRPr="00B42A39" w:rsidRDefault="00B42A39" w:rsidP="00B42A39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sz w:val="24"/>
        </w:rPr>
      </w:pPr>
      <w:r w:rsidRPr="00B42A39">
        <w:rPr>
          <w:sz w:val="24"/>
        </w:rPr>
        <w:t>различать коммуникативные типы предложений по интонации;</w:t>
      </w:r>
    </w:p>
    <w:p w:rsidR="00B42A39" w:rsidRPr="00B42A39" w:rsidRDefault="00B42A39" w:rsidP="00B42A39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sz w:val="24"/>
        </w:rPr>
      </w:pPr>
      <w:r w:rsidRPr="00B42A39">
        <w:rPr>
          <w:sz w:val="24"/>
        </w:rPr>
        <w:t>корректно произносить предложения с точки зрения их ритмико-интонационных особенностей.</w:t>
      </w:r>
    </w:p>
    <w:p w:rsidR="00B42A39" w:rsidRPr="00B42A39" w:rsidRDefault="00B42A39" w:rsidP="00B42A39">
      <w:pPr>
        <w:pStyle w:val="a5"/>
        <w:tabs>
          <w:tab w:val="left" w:pos="-426"/>
          <w:tab w:val="left" w:pos="142"/>
        </w:tabs>
        <w:spacing w:line="240" w:lineRule="auto"/>
        <w:ind w:firstLine="0"/>
        <w:rPr>
          <w:rFonts w:ascii="Times New Roman" w:hAnsi="Times New Roman"/>
          <w:b/>
          <w:i w:val="0"/>
          <w:color w:val="auto"/>
          <w:sz w:val="24"/>
          <w:szCs w:val="24"/>
        </w:rPr>
      </w:pPr>
      <w:r w:rsidRPr="00B42A39">
        <w:rPr>
          <w:rFonts w:ascii="Times New Roman" w:hAnsi="Times New Roman"/>
          <w:b/>
          <w:i w:val="0"/>
          <w:color w:val="auto"/>
          <w:sz w:val="24"/>
          <w:szCs w:val="24"/>
        </w:rPr>
        <w:t>Выпускник получит возможность научиться:</w:t>
      </w:r>
    </w:p>
    <w:p w:rsidR="00B42A39" w:rsidRPr="00B42A39" w:rsidRDefault="00B42A39" w:rsidP="00B42A39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i/>
          <w:sz w:val="24"/>
        </w:rPr>
      </w:pPr>
      <w:r w:rsidRPr="00B42A39">
        <w:rPr>
          <w:i/>
          <w:sz w:val="24"/>
        </w:rPr>
        <w:t xml:space="preserve">распознавать связующее </w:t>
      </w:r>
      <w:r w:rsidRPr="00B42A39">
        <w:rPr>
          <w:b/>
          <w:bCs/>
          <w:i/>
          <w:sz w:val="24"/>
        </w:rPr>
        <w:t>r</w:t>
      </w:r>
      <w:r w:rsidRPr="00B42A39">
        <w:rPr>
          <w:i/>
          <w:sz w:val="24"/>
        </w:rPr>
        <w:t xml:space="preserve"> в речи и уметь его использовать;</w:t>
      </w:r>
    </w:p>
    <w:p w:rsidR="00B42A39" w:rsidRPr="00B42A39" w:rsidRDefault="00B42A39" w:rsidP="00B42A39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i/>
          <w:sz w:val="24"/>
        </w:rPr>
      </w:pPr>
      <w:r w:rsidRPr="00B42A39">
        <w:rPr>
          <w:i/>
          <w:sz w:val="24"/>
        </w:rPr>
        <w:t>соблюдать интонацию перечисления;</w:t>
      </w:r>
    </w:p>
    <w:p w:rsidR="00B42A39" w:rsidRPr="00B42A39" w:rsidRDefault="00B42A39" w:rsidP="00B42A39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i/>
          <w:sz w:val="24"/>
        </w:rPr>
      </w:pPr>
      <w:r w:rsidRPr="00B42A39">
        <w:rPr>
          <w:i/>
          <w:sz w:val="24"/>
        </w:rPr>
        <w:t>соблюдать правило отсутствия ударения на служебных словах (артиклях, союзах, предлогах);</w:t>
      </w:r>
    </w:p>
    <w:p w:rsidR="00B42A39" w:rsidRPr="00B42A39" w:rsidRDefault="00B42A39" w:rsidP="00B42A39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i/>
          <w:sz w:val="24"/>
        </w:rPr>
      </w:pPr>
      <w:r w:rsidRPr="00B42A39">
        <w:rPr>
          <w:i/>
          <w:sz w:val="24"/>
        </w:rPr>
        <w:t>читать изучаемые слова по транскрипции.</w:t>
      </w:r>
    </w:p>
    <w:p w:rsidR="00B42A39" w:rsidRPr="00B42A39" w:rsidRDefault="00B42A39" w:rsidP="00B42A39">
      <w:pPr>
        <w:pStyle w:val="a4"/>
        <w:tabs>
          <w:tab w:val="left" w:pos="-426"/>
          <w:tab w:val="left" w:pos="142"/>
        </w:tabs>
        <w:spacing w:line="240" w:lineRule="auto"/>
        <w:ind w:firstLine="0"/>
        <w:rPr>
          <w:rFonts w:ascii="Times New Roman" w:hAnsi="Times New Roman"/>
          <w:color w:val="auto"/>
          <w:sz w:val="24"/>
          <w:szCs w:val="24"/>
        </w:rPr>
      </w:pPr>
      <w:r w:rsidRPr="00B42A39">
        <w:rPr>
          <w:rFonts w:ascii="Times New Roman" w:hAnsi="Times New Roman"/>
          <w:b/>
          <w:bCs/>
          <w:iCs/>
          <w:color w:val="auto"/>
          <w:sz w:val="24"/>
          <w:szCs w:val="24"/>
        </w:rPr>
        <w:t>Лексическая сторона речи</w:t>
      </w:r>
    </w:p>
    <w:p w:rsidR="00B42A39" w:rsidRPr="00B42A39" w:rsidRDefault="00B42A39" w:rsidP="00B42A39">
      <w:pPr>
        <w:pStyle w:val="a4"/>
        <w:tabs>
          <w:tab w:val="left" w:pos="-426"/>
          <w:tab w:val="left" w:pos="142"/>
        </w:tabs>
        <w:spacing w:line="240" w:lineRule="auto"/>
        <w:ind w:firstLine="0"/>
        <w:rPr>
          <w:rFonts w:ascii="Times New Roman" w:hAnsi="Times New Roman"/>
          <w:b/>
          <w:color w:val="auto"/>
          <w:sz w:val="24"/>
          <w:szCs w:val="24"/>
        </w:rPr>
      </w:pPr>
      <w:r w:rsidRPr="00B42A39">
        <w:rPr>
          <w:rFonts w:ascii="Times New Roman" w:hAnsi="Times New Roman"/>
          <w:b/>
          <w:color w:val="auto"/>
          <w:sz w:val="24"/>
          <w:szCs w:val="24"/>
        </w:rPr>
        <w:t>Выпускник научится:</w:t>
      </w:r>
    </w:p>
    <w:p w:rsidR="00B42A39" w:rsidRPr="00B42A39" w:rsidRDefault="00B42A39" w:rsidP="00B42A39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sz w:val="24"/>
        </w:rPr>
      </w:pPr>
      <w:r w:rsidRPr="00B42A39">
        <w:rPr>
          <w:sz w:val="24"/>
        </w:rPr>
        <w:t>узнавать в письменном и устном тексте изученные лексические единицы, в том числе словосочетания, в пределах тематики на уровне  начального образования;</w:t>
      </w:r>
    </w:p>
    <w:p w:rsidR="00B42A39" w:rsidRPr="00B42A39" w:rsidRDefault="00B42A39" w:rsidP="00B42A39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sz w:val="24"/>
        </w:rPr>
      </w:pPr>
      <w:r w:rsidRPr="00B42A39">
        <w:rPr>
          <w:spacing w:val="2"/>
          <w:sz w:val="24"/>
        </w:rPr>
        <w:t xml:space="preserve">оперировать в процессе общения активной лексикой в </w:t>
      </w:r>
      <w:r w:rsidRPr="00B42A39">
        <w:rPr>
          <w:sz w:val="24"/>
        </w:rPr>
        <w:t>соответствии с коммуникативной задачей;</w:t>
      </w:r>
    </w:p>
    <w:p w:rsidR="00B42A39" w:rsidRPr="00B42A39" w:rsidRDefault="00B42A39" w:rsidP="00B42A39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sz w:val="24"/>
        </w:rPr>
      </w:pPr>
      <w:r w:rsidRPr="00B42A39">
        <w:rPr>
          <w:sz w:val="24"/>
        </w:rPr>
        <w:t>восстанавливать текст в соответствии с решаемой учебной задачей.</w:t>
      </w:r>
    </w:p>
    <w:p w:rsidR="00B42A39" w:rsidRPr="00B42A39" w:rsidRDefault="00B42A39" w:rsidP="00B42A39">
      <w:pPr>
        <w:pStyle w:val="a5"/>
        <w:tabs>
          <w:tab w:val="left" w:pos="-426"/>
          <w:tab w:val="left" w:pos="142"/>
        </w:tabs>
        <w:spacing w:line="240" w:lineRule="auto"/>
        <w:ind w:firstLine="0"/>
        <w:rPr>
          <w:rFonts w:ascii="Times New Roman" w:hAnsi="Times New Roman"/>
          <w:b/>
          <w:i w:val="0"/>
          <w:color w:val="auto"/>
          <w:sz w:val="24"/>
          <w:szCs w:val="24"/>
        </w:rPr>
      </w:pPr>
      <w:r w:rsidRPr="00B42A39">
        <w:rPr>
          <w:rFonts w:ascii="Times New Roman" w:hAnsi="Times New Roman"/>
          <w:b/>
          <w:i w:val="0"/>
          <w:color w:val="auto"/>
          <w:sz w:val="24"/>
          <w:szCs w:val="24"/>
        </w:rPr>
        <w:lastRenderedPageBreak/>
        <w:t>Выпускник получит возможность научиться:</w:t>
      </w:r>
    </w:p>
    <w:p w:rsidR="00B42A39" w:rsidRPr="00B42A39" w:rsidRDefault="00B42A39" w:rsidP="00B42A39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i/>
          <w:sz w:val="24"/>
        </w:rPr>
      </w:pPr>
      <w:r w:rsidRPr="00B42A39">
        <w:rPr>
          <w:i/>
          <w:sz w:val="24"/>
        </w:rPr>
        <w:t>узнавать простые словообразовательные элементы;</w:t>
      </w:r>
    </w:p>
    <w:p w:rsidR="00B42A39" w:rsidRPr="00B42A39" w:rsidRDefault="00B42A39" w:rsidP="00B42A39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i/>
          <w:sz w:val="24"/>
        </w:rPr>
      </w:pPr>
      <w:r w:rsidRPr="00B42A39">
        <w:rPr>
          <w:i/>
          <w:sz w:val="24"/>
        </w:rPr>
        <w:t>опираться на языковую догадку в процессе чтения и аудирования (интернациональные и сложные слова).</w:t>
      </w:r>
    </w:p>
    <w:p w:rsidR="00B42A39" w:rsidRPr="00B42A39" w:rsidRDefault="00B42A39" w:rsidP="00B42A39">
      <w:pPr>
        <w:pStyle w:val="a4"/>
        <w:tabs>
          <w:tab w:val="left" w:pos="-426"/>
          <w:tab w:val="left" w:pos="142"/>
        </w:tabs>
        <w:spacing w:line="240" w:lineRule="auto"/>
        <w:ind w:firstLine="0"/>
        <w:rPr>
          <w:rFonts w:ascii="Times New Roman" w:hAnsi="Times New Roman"/>
          <w:color w:val="auto"/>
          <w:sz w:val="24"/>
          <w:szCs w:val="24"/>
        </w:rPr>
      </w:pPr>
      <w:r w:rsidRPr="00B42A39">
        <w:rPr>
          <w:rFonts w:ascii="Times New Roman" w:hAnsi="Times New Roman"/>
          <w:b/>
          <w:bCs/>
          <w:iCs/>
          <w:color w:val="auto"/>
          <w:sz w:val="24"/>
          <w:szCs w:val="24"/>
        </w:rPr>
        <w:t>Грамматическая сторона речи</w:t>
      </w:r>
    </w:p>
    <w:p w:rsidR="00B42A39" w:rsidRPr="00B42A39" w:rsidRDefault="00B42A39" w:rsidP="00B42A39">
      <w:pPr>
        <w:pStyle w:val="a4"/>
        <w:tabs>
          <w:tab w:val="left" w:pos="-426"/>
          <w:tab w:val="left" w:pos="142"/>
        </w:tabs>
        <w:spacing w:line="240" w:lineRule="auto"/>
        <w:ind w:firstLine="0"/>
        <w:rPr>
          <w:rFonts w:ascii="Times New Roman" w:hAnsi="Times New Roman"/>
          <w:b/>
          <w:color w:val="auto"/>
          <w:sz w:val="24"/>
          <w:szCs w:val="24"/>
        </w:rPr>
      </w:pPr>
      <w:r w:rsidRPr="00B42A39">
        <w:rPr>
          <w:rFonts w:ascii="Times New Roman" w:hAnsi="Times New Roman"/>
          <w:b/>
          <w:color w:val="auto"/>
          <w:sz w:val="24"/>
          <w:szCs w:val="24"/>
        </w:rPr>
        <w:t>Выпускник научится:</w:t>
      </w:r>
    </w:p>
    <w:p w:rsidR="00B42A39" w:rsidRPr="00B42A39" w:rsidRDefault="00B42A39" w:rsidP="00B42A39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sz w:val="24"/>
        </w:rPr>
      </w:pPr>
      <w:r w:rsidRPr="00B42A39">
        <w:rPr>
          <w:sz w:val="24"/>
        </w:rPr>
        <w:t>распознавать и употреблять в речи основные коммуникативные типы предложений;</w:t>
      </w:r>
    </w:p>
    <w:p w:rsidR="00B42A39" w:rsidRPr="00B42A39" w:rsidRDefault="00B42A39" w:rsidP="00B42A39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sz w:val="24"/>
        </w:rPr>
      </w:pPr>
      <w:r w:rsidRPr="00B42A39">
        <w:rPr>
          <w:sz w:val="24"/>
        </w:rPr>
        <w:t xml:space="preserve">распознавать в тексте и употреблять в речи изученные </w:t>
      </w:r>
      <w:r w:rsidRPr="00B42A39">
        <w:rPr>
          <w:spacing w:val="2"/>
          <w:sz w:val="24"/>
        </w:rPr>
        <w:t>части речи: существительные с определённым/неопределён</w:t>
      </w:r>
      <w:r w:rsidRPr="00B42A39">
        <w:rPr>
          <w:sz w:val="24"/>
        </w:rPr>
        <w:t xml:space="preserve">ным/нулевым артиклем; существительные в единственном и множественном числе; </w:t>
      </w:r>
      <w:proofErr w:type="spellStart"/>
      <w:r w:rsidRPr="00B42A39">
        <w:rPr>
          <w:sz w:val="24"/>
        </w:rPr>
        <w:t>глагол</w:t>
      </w:r>
      <w:r w:rsidRPr="00B42A39">
        <w:rPr>
          <w:sz w:val="24"/>
        </w:rPr>
        <w:softHyphen/>
        <w:t>связкуtobe</w:t>
      </w:r>
      <w:proofErr w:type="spellEnd"/>
      <w:r w:rsidRPr="00B42A39">
        <w:rPr>
          <w:sz w:val="24"/>
        </w:rPr>
        <w:t xml:space="preserve">; глаголы в </w:t>
      </w:r>
      <w:proofErr w:type="spellStart"/>
      <w:r w:rsidRPr="00B42A39">
        <w:rPr>
          <w:sz w:val="24"/>
        </w:rPr>
        <w:t>Present</w:t>
      </w:r>
      <w:proofErr w:type="spellEnd"/>
      <w:r w:rsidRPr="00B42A39">
        <w:rPr>
          <w:sz w:val="24"/>
        </w:rPr>
        <w:t xml:space="preserve">, </w:t>
      </w:r>
      <w:proofErr w:type="spellStart"/>
      <w:r w:rsidRPr="00B42A39">
        <w:rPr>
          <w:sz w:val="24"/>
        </w:rPr>
        <w:t>Past</w:t>
      </w:r>
      <w:proofErr w:type="spellEnd"/>
      <w:r w:rsidRPr="00B42A39">
        <w:rPr>
          <w:sz w:val="24"/>
        </w:rPr>
        <w:t xml:space="preserve">, </w:t>
      </w:r>
      <w:proofErr w:type="spellStart"/>
      <w:r w:rsidRPr="00B42A39">
        <w:rPr>
          <w:sz w:val="24"/>
        </w:rPr>
        <w:t>FutureSimple</w:t>
      </w:r>
      <w:proofErr w:type="spellEnd"/>
      <w:r w:rsidRPr="00B42A39">
        <w:rPr>
          <w:sz w:val="24"/>
        </w:rPr>
        <w:t xml:space="preserve">; модальные глаголы </w:t>
      </w:r>
      <w:proofErr w:type="spellStart"/>
      <w:r w:rsidRPr="00B42A39">
        <w:rPr>
          <w:sz w:val="24"/>
        </w:rPr>
        <w:t>can</w:t>
      </w:r>
      <w:proofErr w:type="spellEnd"/>
      <w:r w:rsidRPr="00B42A39">
        <w:rPr>
          <w:sz w:val="24"/>
        </w:rPr>
        <w:t xml:space="preserve">, </w:t>
      </w:r>
      <w:proofErr w:type="spellStart"/>
      <w:r w:rsidRPr="00B42A39">
        <w:rPr>
          <w:sz w:val="24"/>
        </w:rPr>
        <w:t>may</w:t>
      </w:r>
      <w:proofErr w:type="spellEnd"/>
      <w:r w:rsidRPr="00B42A39">
        <w:rPr>
          <w:sz w:val="24"/>
        </w:rPr>
        <w:t xml:space="preserve">, </w:t>
      </w:r>
      <w:proofErr w:type="spellStart"/>
      <w:r w:rsidRPr="00B42A39">
        <w:rPr>
          <w:sz w:val="24"/>
        </w:rPr>
        <w:t>must</w:t>
      </w:r>
      <w:proofErr w:type="spellEnd"/>
      <w:r w:rsidRPr="00B42A39">
        <w:rPr>
          <w:sz w:val="24"/>
        </w:rPr>
        <w:t>; лич</w:t>
      </w:r>
      <w:r w:rsidRPr="00B42A39">
        <w:rPr>
          <w:spacing w:val="2"/>
          <w:sz w:val="24"/>
        </w:rPr>
        <w:t>ные, притяжательные и указательные местоимения; прила</w:t>
      </w:r>
      <w:r w:rsidRPr="00B42A39">
        <w:rPr>
          <w:sz w:val="24"/>
        </w:rPr>
        <w:t xml:space="preserve">гательные в положительной, сравнительной и превосходной степени; количественные (до 100) и порядковые (до 30) числительные; наиболее употребительные предлоги для выражения </w:t>
      </w:r>
      <w:proofErr w:type="spellStart"/>
      <w:r w:rsidRPr="00B42A39">
        <w:rPr>
          <w:sz w:val="24"/>
        </w:rPr>
        <w:t>временн</w:t>
      </w:r>
      <w:r w:rsidRPr="00B42A39">
        <w:rPr>
          <w:spacing w:val="-128"/>
          <w:sz w:val="24"/>
        </w:rPr>
        <w:t>ы</w:t>
      </w:r>
      <w:r w:rsidRPr="00B42A39">
        <w:rPr>
          <w:spacing w:val="26"/>
          <w:sz w:val="24"/>
        </w:rPr>
        <w:t>´</w:t>
      </w:r>
      <w:r w:rsidRPr="00B42A39">
        <w:rPr>
          <w:sz w:val="24"/>
        </w:rPr>
        <w:t>х</w:t>
      </w:r>
      <w:proofErr w:type="spellEnd"/>
      <w:r w:rsidRPr="00B42A39">
        <w:rPr>
          <w:sz w:val="24"/>
        </w:rPr>
        <w:t xml:space="preserve"> и пространственных отношений.</w:t>
      </w:r>
    </w:p>
    <w:p w:rsidR="00B42A39" w:rsidRPr="00B42A39" w:rsidRDefault="00B42A39" w:rsidP="00B42A39">
      <w:pPr>
        <w:pStyle w:val="a5"/>
        <w:tabs>
          <w:tab w:val="left" w:pos="-426"/>
          <w:tab w:val="left" w:pos="142"/>
        </w:tabs>
        <w:spacing w:line="240" w:lineRule="auto"/>
        <w:ind w:firstLine="0"/>
        <w:rPr>
          <w:rFonts w:ascii="Times New Roman" w:hAnsi="Times New Roman"/>
          <w:b/>
          <w:i w:val="0"/>
          <w:color w:val="auto"/>
          <w:sz w:val="24"/>
          <w:szCs w:val="24"/>
        </w:rPr>
      </w:pPr>
      <w:r w:rsidRPr="00B42A39">
        <w:rPr>
          <w:rFonts w:ascii="Times New Roman" w:hAnsi="Times New Roman"/>
          <w:b/>
          <w:i w:val="0"/>
          <w:color w:val="auto"/>
          <w:sz w:val="24"/>
          <w:szCs w:val="24"/>
        </w:rPr>
        <w:t>Выпускник получит возможность научиться:</w:t>
      </w:r>
    </w:p>
    <w:p w:rsidR="00B42A39" w:rsidRPr="00B42A39" w:rsidRDefault="00B42A39" w:rsidP="00B42A39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i/>
          <w:sz w:val="24"/>
        </w:rPr>
      </w:pPr>
      <w:r w:rsidRPr="00B42A39">
        <w:rPr>
          <w:i/>
          <w:sz w:val="24"/>
        </w:rPr>
        <w:t xml:space="preserve">узнавать сложносочинённые предложения с союзами </w:t>
      </w:r>
      <w:proofErr w:type="spellStart"/>
      <w:r w:rsidRPr="00B42A39">
        <w:rPr>
          <w:i/>
          <w:sz w:val="24"/>
        </w:rPr>
        <w:t>and</w:t>
      </w:r>
      <w:proofErr w:type="spellEnd"/>
      <w:r w:rsidRPr="00B42A39">
        <w:rPr>
          <w:i/>
          <w:sz w:val="24"/>
        </w:rPr>
        <w:t xml:space="preserve"> и </w:t>
      </w:r>
      <w:proofErr w:type="spellStart"/>
      <w:r w:rsidRPr="00B42A39">
        <w:rPr>
          <w:i/>
          <w:sz w:val="24"/>
        </w:rPr>
        <w:t>but</w:t>
      </w:r>
      <w:proofErr w:type="spellEnd"/>
      <w:r w:rsidRPr="00B42A39">
        <w:rPr>
          <w:i/>
          <w:sz w:val="24"/>
        </w:rPr>
        <w:t>;</w:t>
      </w:r>
    </w:p>
    <w:p w:rsidR="00B42A39" w:rsidRPr="00B42A39" w:rsidRDefault="00B42A39" w:rsidP="00B42A39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i/>
          <w:sz w:val="24"/>
          <w:lang w:val="en-US"/>
        </w:rPr>
      </w:pPr>
      <w:r w:rsidRPr="00B42A39">
        <w:rPr>
          <w:i/>
          <w:sz w:val="24"/>
        </w:rPr>
        <w:t>использовать в речи безличные предложения (</w:t>
      </w:r>
      <w:proofErr w:type="spellStart"/>
      <w:r w:rsidRPr="00B42A39">
        <w:rPr>
          <w:i/>
          <w:sz w:val="24"/>
        </w:rPr>
        <w:t>It’scold</w:t>
      </w:r>
      <w:proofErr w:type="spellEnd"/>
      <w:r w:rsidRPr="00B42A39">
        <w:rPr>
          <w:i/>
          <w:sz w:val="24"/>
        </w:rPr>
        <w:t xml:space="preserve">. </w:t>
      </w:r>
      <w:r w:rsidRPr="00B42A39">
        <w:rPr>
          <w:i/>
          <w:sz w:val="24"/>
          <w:lang w:val="en-US"/>
        </w:rPr>
        <w:t xml:space="preserve">It’s 5 o’clock. It’s interesting), </w:t>
      </w:r>
      <w:proofErr w:type="spellStart"/>
      <w:r w:rsidRPr="00B42A39">
        <w:rPr>
          <w:i/>
          <w:sz w:val="24"/>
        </w:rPr>
        <w:t>предложениясконструкцией</w:t>
      </w:r>
      <w:proofErr w:type="spellEnd"/>
      <w:r w:rsidRPr="00B42A39">
        <w:rPr>
          <w:i/>
          <w:sz w:val="24"/>
          <w:lang w:val="en-US"/>
        </w:rPr>
        <w:t xml:space="preserve"> there is/there are;</w:t>
      </w:r>
    </w:p>
    <w:p w:rsidR="00B42A39" w:rsidRPr="00B42A39" w:rsidRDefault="00B42A39" w:rsidP="00B42A39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i/>
          <w:sz w:val="24"/>
          <w:lang w:val="en-US"/>
        </w:rPr>
      </w:pPr>
      <w:r w:rsidRPr="00B42A39">
        <w:rPr>
          <w:i/>
          <w:sz w:val="24"/>
        </w:rPr>
        <w:t xml:space="preserve">оперировать в речи неопределёнными местоимениями </w:t>
      </w:r>
      <w:proofErr w:type="spellStart"/>
      <w:r w:rsidRPr="00B42A39">
        <w:rPr>
          <w:i/>
          <w:sz w:val="24"/>
        </w:rPr>
        <w:t>some</w:t>
      </w:r>
      <w:proofErr w:type="spellEnd"/>
      <w:r w:rsidRPr="00B42A39">
        <w:rPr>
          <w:i/>
          <w:sz w:val="24"/>
        </w:rPr>
        <w:t xml:space="preserve">, </w:t>
      </w:r>
      <w:proofErr w:type="spellStart"/>
      <w:r w:rsidRPr="00B42A39">
        <w:rPr>
          <w:i/>
          <w:sz w:val="24"/>
        </w:rPr>
        <w:t>any</w:t>
      </w:r>
      <w:proofErr w:type="spellEnd"/>
      <w:r w:rsidRPr="00B42A39">
        <w:rPr>
          <w:i/>
          <w:sz w:val="24"/>
        </w:rPr>
        <w:t xml:space="preserve"> (некоторые случаи употребления: </w:t>
      </w:r>
      <w:proofErr w:type="spellStart"/>
      <w:r w:rsidRPr="00B42A39">
        <w:rPr>
          <w:i/>
          <w:sz w:val="24"/>
        </w:rPr>
        <w:t>Can</w:t>
      </w:r>
      <w:proofErr w:type="spellEnd"/>
      <w:r w:rsidRPr="00B42A39">
        <w:rPr>
          <w:i/>
          <w:sz w:val="24"/>
        </w:rPr>
        <w:t xml:space="preserve"> I </w:t>
      </w:r>
      <w:proofErr w:type="spellStart"/>
      <w:r w:rsidRPr="00B42A39">
        <w:rPr>
          <w:i/>
          <w:sz w:val="24"/>
        </w:rPr>
        <w:t>havesometea</w:t>
      </w:r>
      <w:proofErr w:type="spellEnd"/>
      <w:r w:rsidRPr="00B42A39">
        <w:rPr>
          <w:i/>
          <w:sz w:val="24"/>
        </w:rPr>
        <w:t xml:space="preserve">? </w:t>
      </w:r>
      <w:r w:rsidRPr="00B42A39">
        <w:rPr>
          <w:i/>
          <w:sz w:val="24"/>
          <w:lang w:val="en-US"/>
        </w:rPr>
        <w:t>Is there any milk in the fridge? — No, there isn’t any);</w:t>
      </w:r>
    </w:p>
    <w:p w:rsidR="00B42A39" w:rsidRPr="00B42A39" w:rsidRDefault="00B42A39" w:rsidP="00B42A39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i/>
          <w:sz w:val="24"/>
          <w:lang w:val="en-US"/>
        </w:rPr>
      </w:pPr>
      <w:proofErr w:type="spellStart"/>
      <w:r w:rsidRPr="00B42A39">
        <w:rPr>
          <w:i/>
          <w:sz w:val="24"/>
        </w:rPr>
        <w:t>оперироватьвречинаречиямивремени</w:t>
      </w:r>
      <w:proofErr w:type="spellEnd"/>
      <w:r w:rsidRPr="00B42A39">
        <w:rPr>
          <w:i/>
          <w:sz w:val="24"/>
          <w:lang w:val="en-US"/>
        </w:rPr>
        <w:t xml:space="preserve"> (yesterday, tomorrow, never, usually, often, sometimes); </w:t>
      </w:r>
      <w:proofErr w:type="spellStart"/>
      <w:r w:rsidRPr="00B42A39">
        <w:rPr>
          <w:i/>
          <w:sz w:val="24"/>
        </w:rPr>
        <w:t>наречиямистепени</w:t>
      </w:r>
      <w:proofErr w:type="spellEnd"/>
      <w:r w:rsidRPr="00B42A39">
        <w:rPr>
          <w:i/>
          <w:sz w:val="24"/>
          <w:lang w:val="en-US"/>
        </w:rPr>
        <w:t xml:space="preserve"> (much, little, very);</w:t>
      </w:r>
    </w:p>
    <w:p w:rsidR="00B42A39" w:rsidRPr="00B42A39" w:rsidRDefault="00B42A39" w:rsidP="00B42A39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i/>
          <w:sz w:val="24"/>
        </w:rPr>
      </w:pPr>
      <w:r w:rsidRPr="00B42A39">
        <w:rPr>
          <w:i/>
          <w:sz w:val="24"/>
        </w:rPr>
        <w:t>распознавать в тексте и дифференцировать слова по определённым признакам (существительные, прилагательные, модальные/смысловые глаголы).</w:t>
      </w:r>
    </w:p>
    <w:p w:rsidR="00B42A39" w:rsidRPr="00B42A39" w:rsidRDefault="00B42A39" w:rsidP="00B42A39">
      <w:pPr>
        <w:shd w:val="clear" w:color="auto" w:fill="FFFFFF"/>
        <w:tabs>
          <w:tab w:val="left" w:pos="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B42A39">
        <w:rPr>
          <w:rFonts w:ascii="Times New Roman" w:hAnsi="Times New Roman" w:cs="Times New Roman"/>
          <w:b/>
          <w:sz w:val="24"/>
          <w:szCs w:val="24"/>
        </w:rPr>
        <w:t xml:space="preserve"> Содержание учебного предмета  «Английский язык»</w:t>
      </w:r>
    </w:p>
    <w:p w:rsidR="00B42A39" w:rsidRPr="00B42A39" w:rsidRDefault="00B42A39" w:rsidP="00B42A39">
      <w:pPr>
        <w:pStyle w:val="c28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p w:rsidR="00B42A39" w:rsidRPr="00B42A39" w:rsidRDefault="00B42A39" w:rsidP="00B42A39">
      <w:pPr>
        <w:pStyle w:val="c9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B42A39">
        <w:rPr>
          <w:rStyle w:val="c10"/>
          <w:b/>
          <w:bCs/>
          <w:color w:val="000000"/>
        </w:rPr>
        <w:t>1. Добро пожаловать в Зелёную школу! (17 часов)</w:t>
      </w:r>
    </w:p>
    <w:p w:rsidR="00B42A39" w:rsidRPr="00B42A39" w:rsidRDefault="00B42A39" w:rsidP="00B42A39">
      <w:pPr>
        <w:pStyle w:val="c9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B42A39">
        <w:rPr>
          <w:rStyle w:val="c1"/>
          <w:color w:val="000000"/>
        </w:rPr>
        <w:t>Еда. Блюда. Приглашение в гости. Дни недели. Домашние животные. Вспомогательные глаголы настоящего простого времени. Неопределённые местоимения. Обстоятельства места.</w:t>
      </w:r>
    </w:p>
    <w:p w:rsidR="00B42A39" w:rsidRPr="00B42A39" w:rsidRDefault="00B42A39" w:rsidP="00B42A39">
      <w:pPr>
        <w:pStyle w:val="c9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B42A39">
        <w:rPr>
          <w:rStyle w:val="c10"/>
          <w:b/>
          <w:bCs/>
          <w:color w:val="000000"/>
        </w:rPr>
        <w:t>2. Счастливые уроки в зелёной школе.(14 часов)        </w:t>
      </w:r>
    </w:p>
    <w:p w:rsidR="00B42A39" w:rsidRPr="00B42A39" w:rsidRDefault="00B42A39" w:rsidP="00B42A39">
      <w:pPr>
        <w:pStyle w:val="c9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B42A39">
        <w:rPr>
          <w:rStyle w:val="c19"/>
          <w:b/>
          <w:bCs/>
          <w:color w:val="000000"/>
        </w:rPr>
        <w:t> </w:t>
      </w:r>
      <w:r w:rsidRPr="00B42A39">
        <w:rPr>
          <w:rStyle w:val="c22"/>
          <w:color w:val="000000"/>
        </w:rPr>
        <w:t>Пикник. Любимые занятия. Школа. Рождество. Новый год. Модальные глаголы «должен» и  «можно». Местоимения «много». Количественные местоимения до 100.</w:t>
      </w:r>
    </w:p>
    <w:p w:rsidR="00B42A39" w:rsidRPr="00B42A39" w:rsidRDefault="00B42A39" w:rsidP="00B42A39">
      <w:pPr>
        <w:pStyle w:val="c9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B42A39">
        <w:rPr>
          <w:rStyle w:val="c10"/>
          <w:b/>
          <w:bCs/>
          <w:color w:val="000000"/>
        </w:rPr>
        <w:t>3. Рассказываем о новом друге. (18 часов)</w:t>
      </w:r>
    </w:p>
    <w:p w:rsidR="00B42A39" w:rsidRPr="00B42A39" w:rsidRDefault="00B42A39" w:rsidP="00B42A39">
      <w:pPr>
        <w:pStyle w:val="c9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B42A39">
        <w:rPr>
          <w:rStyle w:val="c1"/>
          <w:color w:val="000000"/>
        </w:rPr>
        <w:t>Зоопарк. Времена года и месяцы. Порядковые числительные. День рождения. Почта и переписка. Порядковые числительные до 100. Конструкция «Я бы хотел». Притяжательный падеж: исключения.  Адрес на конверте. Переписка. Страны и города. Вопросительные слова.</w:t>
      </w:r>
    </w:p>
    <w:p w:rsidR="00B42A39" w:rsidRPr="00B42A39" w:rsidRDefault="00B42A39" w:rsidP="00B42A39">
      <w:pPr>
        <w:pStyle w:val="c9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B42A39">
        <w:rPr>
          <w:rStyle w:val="c10"/>
          <w:b/>
          <w:bCs/>
          <w:color w:val="000000"/>
        </w:rPr>
        <w:t>4. Рассказываем истории и пишем письма свои друзьям. (17 часов)</w:t>
      </w:r>
    </w:p>
    <w:p w:rsidR="00B42A39" w:rsidRPr="00B42A39" w:rsidRDefault="00B42A39" w:rsidP="00B42A39">
      <w:pPr>
        <w:pStyle w:val="c9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B42A39">
        <w:rPr>
          <w:rStyle w:val="c1"/>
          <w:color w:val="000000"/>
        </w:rPr>
        <w:t>Части тела. Время на часах. Распорядок дня. Время на часах: сокращения. Множественное число: исключения.</w:t>
      </w:r>
    </w:p>
    <w:p w:rsidR="00B42A39" w:rsidRPr="00B42A39" w:rsidRDefault="00B42A39" w:rsidP="00B42A39">
      <w:pPr>
        <w:pStyle w:val="a4"/>
        <w:tabs>
          <w:tab w:val="left" w:pos="-284"/>
          <w:tab w:val="left" w:pos="284"/>
        </w:tabs>
        <w:spacing w:line="240" w:lineRule="auto"/>
        <w:ind w:firstLine="0"/>
        <w:rPr>
          <w:rFonts w:ascii="Times New Roman" w:hAnsi="Times New Roman"/>
          <w:b/>
          <w:bCs/>
          <w:iCs/>
          <w:color w:val="auto"/>
          <w:sz w:val="24"/>
          <w:szCs w:val="24"/>
        </w:rPr>
      </w:pPr>
      <w:r w:rsidRPr="00B42A39">
        <w:rPr>
          <w:rFonts w:ascii="Times New Roman" w:hAnsi="Times New Roman"/>
          <w:b/>
          <w:bCs/>
          <w:iCs/>
          <w:color w:val="auto"/>
          <w:sz w:val="24"/>
          <w:szCs w:val="24"/>
        </w:rPr>
        <w:t>Коммуникативные умения по видам речевой деятельности</w:t>
      </w:r>
    </w:p>
    <w:p w:rsidR="00B42A39" w:rsidRPr="00B42A39" w:rsidRDefault="00B42A39" w:rsidP="00B42A39">
      <w:pPr>
        <w:pStyle w:val="a4"/>
        <w:tabs>
          <w:tab w:val="left" w:pos="-284"/>
          <w:tab w:val="left" w:pos="284"/>
        </w:tabs>
        <w:spacing w:line="240" w:lineRule="auto"/>
        <w:ind w:firstLine="0"/>
        <w:rPr>
          <w:rFonts w:ascii="Times New Roman" w:hAnsi="Times New Roman"/>
          <w:iCs/>
          <w:color w:val="auto"/>
          <w:sz w:val="24"/>
          <w:szCs w:val="24"/>
        </w:rPr>
      </w:pPr>
      <w:r w:rsidRPr="00B42A39">
        <w:rPr>
          <w:rFonts w:ascii="Times New Roman" w:hAnsi="Times New Roman"/>
          <w:b/>
          <w:bCs/>
          <w:color w:val="auto"/>
          <w:sz w:val="24"/>
          <w:szCs w:val="24"/>
        </w:rPr>
        <w:t>В русле говорения</w:t>
      </w:r>
    </w:p>
    <w:p w:rsidR="00B42A39" w:rsidRPr="00B42A39" w:rsidRDefault="00B42A39" w:rsidP="00B42A39">
      <w:pPr>
        <w:pStyle w:val="a4"/>
        <w:tabs>
          <w:tab w:val="left" w:pos="-284"/>
          <w:tab w:val="left" w:pos="284"/>
        </w:tabs>
        <w:spacing w:line="240" w:lineRule="auto"/>
        <w:ind w:firstLine="0"/>
        <w:rPr>
          <w:rFonts w:ascii="Times New Roman" w:hAnsi="Times New Roman"/>
          <w:color w:val="auto"/>
          <w:sz w:val="24"/>
          <w:szCs w:val="24"/>
        </w:rPr>
      </w:pPr>
      <w:r w:rsidRPr="00B42A39">
        <w:rPr>
          <w:rFonts w:ascii="Times New Roman" w:hAnsi="Times New Roman"/>
          <w:iCs/>
          <w:color w:val="auto"/>
          <w:sz w:val="24"/>
          <w:szCs w:val="24"/>
        </w:rPr>
        <w:t>1.</w:t>
      </w:r>
      <w:r w:rsidRPr="00B42A39">
        <w:rPr>
          <w:rFonts w:ascii="Times New Roman" w:hAnsi="Times New Roman"/>
          <w:iCs/>
          <w:color w:val="auto"/>
          <w:sz w:val="24"/>
          <w:szCs w:val="24"/>
        </w:rPr>
        <w:t> </w:t>
      </w:r>
      <w:r w:rsidRPr="00B42A39">
        <w:rPr>
          <w:rFonts w:ascii="Times New Roman" w:hAnsi="Times New Roman"/>
          <w:iCs/>
          <w:color w:val="auto"/>
          <w:sz w:val="24"/>
          <w:szCs w:val="24"/>
        </w:rPr>
        <w:t>Диалогическая форма</w:t>
      </w:r>
    </w:p>
    <w:p w:rsidR="00B42A39" w:rsidRPr="00B42A39" w:rsidRDefault="00B42A39" w:rsidP="00B42A39">
      <w:pPr>
        <w:pStyle w:val="a4"/>
        <w:tabs>
          <w:tab w:val="left" w:pos="-284"/>
          <w:tab w:val="left" w:pos="284"/>
        </w:tabs>
        <w:spacing w:line="240" w:lineRule="auto"/>
        <w:ind w:firstLine="0"/>
        <w:rPr>
          <w:rFonts w:ascii="Times New Roman" w:hAnsi="Times New Roman"/>
          <w:color w:val="auto"/>
          <w:sz w:val="24"/>
          <w:szCs w:val="24"/>
        </w:rPr>
      </w:pPr>
      <w:r w:rsidRPr="00B42A39">
        <w:rPr>
          <w:rFonts w:ascii="Times New Roman" w:hAnsi="Times New Roman"/>
          <w:color w:val="auto"/>
          <w:sz w:val="24"/>
          <w:szCs w:val="24"/>
        </w:rPr>
        <w:t>Уметь вести:</w:t>
      </w:r>
    </w:p>
    <w:p w:rsidR="00B42A39" w:rsidRPr="00B42A39" w:rsidRDefault="00B42A39" w:rsidP="00B42A39">
      <w:pPr>
        <w:pStyle w:val="21"/>
        <w:tabs>
          <w:tab w:val="left" w:pos="-284"/>
          <w:tab w:val="left" w:pos="284"/>
        </w:tabs>
        <w:spacing w:line="240" w:lineRule="auto"/>
        <w:ind w:left="0" w:firstLine="0"/>
        <w:rPr>
          <w:sz w:val="24"/>
        </w:rPr>
      </w:pPr>
      <w:r w:rsidRPr="00B42A39">
        <w:rPr>
          <w:sz w:val="24"/>
        </w:rPr>
        <w:lastRenderedPageBreak/>
        <w:t xml:space="preserve">этикетные диалоги в типичных ситуациях бытового, </w:t>
      </w:r>
      <w:proofErr w:type="spellStart"/>
      <w:r w:rsidRPr="00B42A39">
        <w:rPr>
          <w:sz w:val="24"/>
        </w:rPr>
        <w:t>учебно­трудового</w:t>
      </w:r>
      <w:proofErr w:type="spellEnd"/>
      <w:r w:rsidRPr="00B42A39">
        <w:rPr>
          <w:sz w:val="24"/>
        </w:rPr>
        <w:t xml:space="preserve"> и межкультурного общения, в том числе при помощи средств телекоммуникации;</w:t>
      </w:r>
    </w:p>
    <w:p w:rsidR="00B42A39" w:rsidRPr="00B42A39" w:rsidRDefault="00B42A39" w:rsidP="00B42A39">
      <w:pPr>
        <w:pStyle w:val="21"/>
        <w:tabs>
          <w:tab w:val="left" w:pos="-284"/>
          <w:tab w:val="left" w:pos="284"/>
        </w:tabs>
        <w:spacing w:line="240" w:lineRule="auto"/>
        <w:ind w:left="0" w:firstLine="0"/>
        <w:rPr>
          <w:sz w:val="24"/>
        </w:rPr>
      </w:pPr>
      <w:proofErr w:type="spellStart"/>
      <w:r w:rsidRPr="00B42A39">
        <w:rPr>
          <w:sz w:val="24"/>
        </w:rPr>
        <w:t>диалог­расспрос</w:t>
      </w:r>
      <w:proofErr w:type="spellEnd"/>
      <w:r w:rsidRPr="00B42A39">
        <w:rPr>
          <w:sz w:val="24"/>
        </w:rPr>
        <w:t xml:space="preserve"> (запрос информации и ответ на него);</w:t>
      </w:r>
    </w:p>
    <w:p w:rsidR="00B42A39" w:rsidRPr="00B42A39" w:rsidRDefault="00B42A39" w:rsidP="00B42A39">
      <w:pPr>
        <w:pStyle w:val="21"/>
        <w:tabs>
          <w:tab w:val="left" w:pos="-284"/>
          <w:tab w:val="left" w:pos="284"/>
        </w:tabs>
        <w:spacing w:line="240" w:lineRule="auto"/>
        <w:ind w:left="0" w:firstLine="0"/>
        <w:rPr>
          <w:iCs/>
          <w:sz w:val="24"/>
        </w:rPr>
      </w:pPr>
      <w:r w:rsidRPr="00B42A39">
        <w:rPr>
          <w:sz w:val="24"/>
        </w:rPr>
        <w:t>диалог — побуждение к действию.</w:t>
      </w:r>
    </w:p>
    <w:p w:rsidR="00B42A39" w:rsidRPr="00B42A39" w:rsidRDefault="00B42A39" w:rsidP="00B42A39">
      <w:pPr>
        <w:pStyle w:val="a4"/>
        <w:tabs>
          <w:tab w:val="left" w:pos="-284"/>
          <w:tab w:val="left" w:pos="284"/>
        </w:tabs>
        <w:spacing w:line="240" w:lineRule="auto"/>
        <w:ind w:firstLine="0"/>
        <w:rPr>
          <w:rFonts w:ascii="Times New Roman" w:hAnsi="Times New Roman"/>
          <w:color w:val="auto"/>
          <w:sz w:val="24"/>
          <w:szCs w:val="24"/>
        </w:rPr>
      </w:pPr>
      <w:r w:rsidRPr="00B42A39">
        <w:rPr>
          <w:rFonts w:ascii="Times New Roman" w:hAnsi="Times New Roman"/>
          <w:iCs/>
          <w:color w:val="auto"/>
          <w:sz w:val="24"/>
          <w:szCs w:val="24"/>
        </w:rPr>
        <w:t>2.</w:t>
      </w:r>
      <w:r w:rsidRPr="00B42A39">
        <w:rPr>
          <w:rFonts w:ascii="Times New Roman" w:hAnsi="Times New Roman"/>
          <w:iCs/>
          <w:color w:val="auto"/>
          <w:sz w:val="24"/>
          <w:szCs w:val="24"/>
        </w:rPr>
        <w:t> </w:t>
      </w:r>
      <w:r w:rsidRPr="00B42A39">
        <w:rPr>
          <w:rFonts w:ascii="Times New Roman" w:hAnsi="Times New Roman"/>
          <w:iCs/>
          <w:color w:val="auto"/>
          <w:sz w:val="24"/>
          <w:szCs w:val="24"/>
        </w:rPr>
        <w:t>Монологическая форма</w:t>
      </w:r>
    </w:p>
    <w:p w:rsidR="00B42A39" w:rsidRPr="00B42A39" w:rsidRDefault="00B42A39" w:rsidP="00B42A39">
      <w:pPr>
        <w:pStyle w:val="a4"/>
        <w:tabs>
          <w:tab w:val="left" w:pos="-284"/>
          <w:tab w:val="left" w:pos="284"/>
        </w:tabs>
        <w:spacing w:line="240" w:lineRule="auto"/>
        <w:ind w:firstLine="0"/>
        <w:rPr>
          <w:rFonts w:ascii="Times New Roman" w:hAnsi="Times New Roman"/>
          <w:color w:val="auto"/>
          <w:sz w:val="24"/>
          <w:szCs w:val="24"/>
        </w:rPr>
      </w:pPr>
      <w:r w:rsidRPr="00B42A39">
        <w:rPr>
          <w:rFonts w:ascii="Times New Roman" w:hAnsi="Times New Roman"/>
          <w:color w:val="auto"/>
          <w:spacing w:val="2"/>
          <w:sz w:val="24"/>
          <w:szCs w:val="24"/>
        </w:rPr>
        <w:t xml:space="preserve">Уметь пользоваться основными коммуникативными типами речи: описание, рассказ, </w:t>
      </w:r>
      <w:r w:rsidRPr="00B42A39">
        <w:rPr>
          <w:rFonts w:ascii="Times New Roman" w:hAnsi="Times New Roman"/>
          <w:iCs/>
          <w:color w:val="auto"/>
          <w:spacing w:val="2"/>
          <w:sz w:val="24"/>
          <w:szCs w:val="24"/>
        </w:rPr>
        <w:t>характеристика (персона</w:t>
      </w:r>
      <w:r w:rsidRPr="00B42A39">
        <w:rPr>
          <w:rFonts w:ascii="Times New Roman" w:hAnsi="Times New Roman"/>
          <w:iCs/>
          <w:color w:val="auto"/>
          <w:sz w:val="24"/>
          <w:szCs w:val="24"/>
        </w:rPr>
        <w:t>жей).</w:t>
      </w:r>
    </w:p>
    <w:p w:rsidR="00B42A39" w:rsidRPr="00B42A39" w:rsidRDefault="00B42A39" w:rsidP="00B42A39">
      <w:pPr>
        <w:pStyle w:val="a4"/>
        <w:tabs>
          <w:tab w:val="left" w:pos="-284"/>
          <w:tab w:val="left" w:pos="284"/>
        </w:tabs>
        <w:spacing w:line="240" w:lineRule="auto"/>
        <w:ind w:firstLine="0"/>
        <w:rPr>
          <w:rFonts w:ascii="Times New Roman" w:hAnsi="Times New Roman"/>
          <w:color w:val="auto"/>
          <w:sz w:val="24"/>
          <w:szCs w:val="24"/>
        </w:rPr>
      </w:pPr>
      <w:r w:rsidRPr="00B42A39">
        <w:rPr>
          <w:rFonts w:ascii="Times New Roman" w:hAnsi="Times New Roman"/>
          <w:b/>
          <w:bCs/>
          <w:color w:val="auto"/>
          <w:sz w:val="24"/>
          <w:szCs w:val="24"/>
        </w:rPr>
        <w:t>В русле аудирования</w:t>
      </w:r>
    </w:p>
    <w:p w:rsidR="00B42A39" w:rsidRPr="00B42A39" w:rsidRDefault="00B42A39" w:rsidP="00B42A39">
      <w:pPr>
        <w:pStyle w:val="a4"/>
        <w:tabs>
          <w:tab w:val="left" w:pos="-284"/>
          <w:tab w:val="left" w:pos="284"/>
        </w:tabs>
        <w:spacing w:line="240" w:lineRule="auto"/>
        <w:ind w:firstLine="0"/>
        <w:rPr>
          <w:rFonts w:ascii="Times New Roman" w:hAnsi="Times New Roman"/>
          <w:color w:val="auto"/>
          <w:sz w:val="24"/>
          <w:szCs w:val="24"/>
        </w:rPr>
      </w:pPr>
      <w:r w:rsidRPr="00B42A39">
        <w:rPr>
          <w:rFonts w:ascii="Times New Roman" w:hAnsi="Times New Roman"/>
          <w:color w:val="auto"/>
          <w:sz w:val="24"/>
          <w:szCs w:val="24"/>
        </w:rPr>
        <w:t>Воспринимать на слух и понимать:</w:t>
      </w:r>
    </w:p>
    <w:p w:rsidR="00B42A39" w:rsidRPr="00B42A39" w:rsidRDefault="00B42A39" w:rsidP="00B42A39">
      <w:pPr>
        <w:pStyle w:val="21"/>
        <w:tabs>
          <w:tab w:val="left" w:pos="-284"/>
          <w:tab w:val="left" w:pos="284"/>
        </w:tabs>
        <w:spacing w:line="240" w:lineRule="auto"/>
        <w:ind w:left="0" w:firstLine="0"/>
        <w:rPr>
          <w:sz w:val="24"/>
        </w:rPr>
      </w:pPr>
      <w:r w:rsidRPr="00B42A39">
        <w:rPr>
          <w:sz w:val="24"/>
        </w:rPr>
        <w:t>речь учителя и одноклассников в процессе общения на уроке и вербально/невербально реагировать на услышанное;</w:t>
      </w:r>
    </w:p>
    <w:p w:rsidR="00B42A39" w:rsidRPr="00B42A39" w:rsidRDefault="00B42A39" w:rsidP="00B42A39">
      <w:pPr>
        <w:pStyle w:val="21"/>
        <w:tabs>
          <w:tab w:val="left" w:pos="-284"/>
          <w:tab w:val="left" w:pos="284"/>
        </w:tabs>
        <w:spacing w:line="240" w:lineRule="auto"/>
        <w:ind w:left="0" w:firstLine="0"/>
        <w:rPr>
          <w:sz w:val="24"/>
        </w:rPr>
      </w:pPr>
      <w:r w:rsidRPr="00B42A39">
        <w:rPr>
          <w:sz w:val="24"/>
        </w:rPr>
        <w:t>небольшие доступные тексты в аудиозаписи, построенные в основном на изученном языковом материале, в том числе полученные с помощью средств коммуникации.</w:t>
      </w:r>
    </w:p>
    <w:p w:rsidR="00B42A39" w:rsidRPr="00B42A39" w:rsidRDefault="00B42A39" w:rsidP="00B42A39">
      <w:pPr>
        <w:pStyle w:val="a4"/>
        <w:tabs>
          <w:tab w:val="left" w:pos="-284"/>
          <w:tab w:val="left" w:pos="284"/>
        </w:tabs>
        <w:spacing w:line="240" w:lineRule="auto"/>
        <w:ind w:firstLine="0"/>
        <w:rPr>
          <w:rFonts w:ascii="Times New Roman" w:hAnsi="Times New Roman"/>
          <w:color w:val="auto"/>
          <w:sz w:val="24"/>
          <w:szCs w:val="24"/>
        </w:rPr>
      </w:pPr>
      <w:r w:rsidRPr="00B42A39">
        <w:rPr>
          <w:rFonts w:ascii="Times New Roman" w:hAnsi="Times New Roman"/>
          <w:b/>
          <w:bCs/>
          <w:color w:val="auto"/>
          <w:sz w:val="24"/>
          <w:szCs w:val="24"/>
        </w:rPr>
        <w:t>В русле чтения</w:t>
      </w:r>
    </w:p>
    <w:p w:rsidR="00B42A39" w:rsidRPr="00B42A39" w:rsidRDefault="00B42A39" w:rsidP="00B42A39">
      <w:pPr>
        <w:pStyle w:val="a4"/>
        <w:tabs>
          <w:tab w:val="left" w:pos="-284"/>
          <w:tab w:val="left" w:pos="284"/>
        </w:tabs>
        <w:spacing w:line="240" w:lineRule="auto"/>
        <w:ind w:firstLine="0"/>
        <w:rPr>
          <w:rFonts w:ascii="Times New Roman" w:hAnsi="Times New Roman"/>
          <w:color w:val="auto"/>
          <w:sz w:val="24"/>
          <w:szCs w:val="24"/>
        </w:rPr>
      </w:pPr>
      <w:r w:rsidRPr="00B42A39">
        <w:rPr>
          <w:rFonts w:ascii="Times New Roman" w:hAnsi="Times New Roman"/>
          <w:color w:val="auto"/>
          <w:sz w:val="24"/>
          <w:szCs w:val="24"/>
        </w:rPr>
        <w:t>Читать:</w:t>
      </w:r>
    </w:p>
    <w:p w:rsidR="00B42A39" w:rsidRPr="00B42A39" w:rsidRDefault="00B42A39" w:rsidP="00B42A39">
      <w:pPr>
        <w:pStyle w:val="21"/>
        <w:tabs>
          <w:tab w:val="left" w:pos="-284"/>
          <w:tab w:val="left" w:pos="284"/>
        </w:tabs>
        <w:spacing w:line="240" w:lineRule="auto"/>
        <w:ind w:left="0" w:firstLine="0"/>
        <w:rPr>
          <w:sz w:val="24"/>
        </w:rPr>
      </w:pPr>
      <w:r w:rsidRPr="00B42A39">
        <w:rPr>
          <w:sz w:val="24"/>
        </w:rPr>
        <w:t>вслух небольшие тексты, построенные на изученном языковом материале;</w:t>
      </w:r>
    </w:p>
    <w:p w:rsidR="00B42A39" w:rsidRPr="00B42A39" w:rsidRDefault="00B42A39" w:rsidP="00B42A39">
      <w:pPr>
        <w:pStyle w:val="21"/>
        <w:tabs>
          <w:tab w:val="left" w:pos="-284"/>
          <w:tab w:val="left" w:pos="284"/>
        </w:tabs>
        <w:spacing w:line="240" w:lineRule="auto"/>
        <w:ind w:left="0" w:firstLine="0"/>
        <w:rPr>
          <w:sz w:val="24"/>
        </w:rPr>
      </w:pPr>
      <w:r w:rsidRPr="00B42A39">
        <w:rPr>
          <w:sz w:val="24"/>
        </w:rPr>
        <w:t>про себя и понимать тексты, содержащие как изученный языковой материал, так и отдельные новые слова, находить в тексте необходимую информацию (имена персонажей, где происходит действие и</w:t>
      </w:r>
      <w:r w:rsidRPr="00B42A39">
        <w:rPr>
          <w:sz w:val="24"/>
        </w:rPr>
        <w:t> </w:t>
      </w:r>
      <w:r w:rsidRPr="00B42A39">
        <w:rPr>
          <w:sz w:val="24"/>
        </w:rPr>
        <w:t>т.</w:t>
      </w:r>
      <w:r w:rsidRPr="00B42A39">
        <w:rPr>
          <w:sz w:val="24"/>
        </w:rPr>
        <w:t> </w:t>
      </w:r>
      <w:r w:rsidRPr="00B42A39">
        <w:rPr>
          <w:sz w:val="24"/>
        </w:rPr>
        <w:t>д.).</w:t>
      </w:r>
    </w:p>
    <w:p w:rsidR="00B42A39" w:rsidRPr="00B42A39" w:rsidRDefault="00B42A39" w:rsidP="00B42A39">
      <w:pPr>
        <w:pStyle w:val="a4"/>
        <w:tabs>
          <w:tab w:val="left" w:pos="-284"/>
          <w:tab w:val="left" w:pos="284"/>
        </w:tabs>
        <w:spacing w:line="240" w:lineRule="auto"/>
        <w:ind w:firstLine="0"/>
        <w:rPr>
          <w:rFonts w:ascii="Times New Roman" w:hAnsi="Times New Roman"/>
          <w:color w:val="auto"/>
          <w:sz w:val="24"/>
          <w:szCs w:val="24"/>
        </w:rPr>
      </w:pPr>
      <w:r w:rsidRPr="00B42A39">
        <w:rPr>
          <w:rFonts w:ascii="Times New Roman" w:hAnsi="Times New Roman"/>
          <w:b/>
          <w:bCs/>
          <w:color w:val="auto"/>
          <w:sz w:val="24"/>
          <w:szCs w:val="24"/>
        </w:rPr>
        <w:t>В русле письма</w:t>
      </w:r>
    </w:p>
    <w:p w:rsidR="00B42A39" w:rsidRPr="00B42A39" w:rsidRDefault="00B42A39" w:rsidP="00B42A39">
      <w:pPr>
        <w:pStyle w:val="21"/>
        <w:tabs>
          <w:tab w:val="left" w:pos="-284"/>
          <w:tab w:val="left" w:pos="284"/>
        </w:tabs>
        <w:spacing w:line="240" w:lineRule="auto"/>
        <w:ind w:left="0" w:firstLine="0"/>
        <w:rPr>
          <w:sz w:val="24"/>
        </w:rPr>
      </w:pPr>
      <w:r w:rsidRPr="00B42A39">
        <w:rPr>
          <w:sz w:val="24"/>
        </w:rPr>
        <w:t>Владеть:</w:t>
      </w:r>
    </w:p>
    <w:p w:rsidR="00B42A39" w:rsidRPr="00B42A39" w:rsidRDefault="00B42A39" w:rsidP="00B42A39">
      <w:pPr>
        <w:pStyle w:val="21"/>
        <w:tabs>
          <w:tab w:val="left" w:pos="-284"/>
          <w:tab w:val="left" w:pos="284"/>
        </w:tabs>
        <w:spacing w:line="240" w:lineRule="auto"/>
        <w:ind w:left="0" w:firstLine="0"/>
        <w:rPr>
          <w:sz w:val="24"/>
        </w:rPr>
      </w:pPr>
      <w:r w:rsidRPr="00B42A39">
        <w:rPr>
          <w:sz w:val="24"/>
        </w:rPr>
        <w:t>умением выписывать из текста слова, словосочетания и предложения;</w:t>
      </w:r>
    </w:p>
    <w:p w:rsidR="00B42A39" w:rsidRPr="00B42A39" w:rsidRDefault="00B42A39" w:rsidP="00B42A39">
      <w:pPr>
        <w:pStyle w:val="21"/>
        <w:tabs>
          <w:tab w:val="left" w:pos="-284"/>
          <w:tab w:val="left" w:pos="284"/>
        </w:tabs>
        <w:spacing w:line="240" w:lineRule="auto"/>
        <w:ind w:left="0" w:firstLine="0"/>
        <w:rPr>
          <w:sz w:val="24"/>
        </w:rPr>
      </w:pPr>
      <w:r w:rsidRPr="00B42A39">
        <w:rPr>
          <w:sz w:val="24"/>
        </w:rPr>
        <w:t>основами письменной речи: писать по образцу поздравление с праздником, короткое личное письмо.</w:t>
      </w:r>
    </w:p>
    <w:p w:rsidR="00B42A39" w:rsidRPr="00B42A39" w:rsidRDefault="00B42A39" w:rsidP="00B42A39">
      <w:pPr>
        <w:pStyle w:val="a6"/>
        <w:tabs>
          <w:tab w:val="left" w:pos="-284"/>
          <w:tab w:val="left" w:pos="284"/>
        </w:tabs>
        <w:spacing w:before="0" w:after="0" w:line="240" w:lineRule="auto"/>
        <w:ind w:firstLine="0"/>
        <w:jc w:val="both"/>
        <w:rPr>
          <w:rFonts w:ascii="Times New Roman" w:hAnsi="Times New Roman"/>
          <w:i w:val="0"/>
          <w:color w:val="auto"/>
          <w:sz w:val="24"/>
          <w:szCs w:val="24"/>
        </w:rPr>
      </w:pPr>
      <w:r w:rsidRPr="00B42A39">
        <w:rPr>
          <w:rFonts w:ascii="Times New Roman" w:hAnsi="Times New Roman"/>
          <w:i w:val="0"/>
          <w:color w:val="auto"/>
          <w:sz w:val="24"/>
          <w:szCs w:val="24"/>
        </w:rPr>
        <w:t>Языковые средства и навыки пользования ими</w:t>
      </w:r>
    </w:p>
    <w:p w:rsidR="00B42A39" w:rsidRPr="00B42A39" w:rsidRDefault="00B42A39" w:rsidP="00B42A39">
      <w:pPr>
        <w:pStyle w:val="a4"/>
        <w:tabs>
          <w:tab w:val="left" w:pos="-284"/>
          <w:tab w:val="left" w:pos="284"/>
        </w:tabs>
        <w:spacing w:line="240" w:lineRule="auto"/>
        <w:ind w:firstLine="0"/>
        <w:rPr>
          <w:rFonts w:ascii="Times New Roman" w:hAnsi="Times New Roman"/>
          <w:b/>
          <w:bCs/>
          <w:color w:val="auto"/>
          <w:sz w:val="24"/>
          <w:szCs w:val="24"/>
        </w:rPr>
      </w:pPr>
      <w:r w:rsidRPr="00B42A39">
        <w:rPr>
          <w:rFonts w:ascii="Times New Roman" w:hAnsi="Times New Roman"/>
          <w:b/>
          <w:bCs/>
          <w:iCs/>
          <w:color w:val="auto"/>
          <w:sz w:val="24"/>
          <w:szCs w:val="24"/>
        </w:rPr>
        <w:t>Английский язык</w:t>
      </w:r>
    </w:p>
    <w:p w:rsidR="00B42A39" w:rsidRPr="00B42A39" w:rsidRDefault="00B42A39" w:rsidP="00B42A39">
      <w:pPr>
        <w:pStyle w:val="a4"/>
        <w:tabs>
          <w:tab w:val="left" w:pos="-284"/>
          <w:tab w:val="left" w:pos="284"/>
        </w:tabs>
        <w:spacing w:line="240" w:lineRule="auto"/>
        <w:ind w:firstLine="0"/>
        <w:rPr>
          <w:rFonts w:ascii="Times New Roman" w:hAnsi="Times New Roman"/>
          <w:b/>
          <w:bCs/>
          <w:color w:val="auto"/>
          <w:sz w:val="24"/>
          <w:szCs w:val="24"/>
        </w:rPr>
      </w:pPr>
      <w:r w:rsidRPr="00B42A39">
        <w:rPr>
          <w:rFonts w:ascii="Times New Roman" w:hAnsi="Times New Roman"/>
          <w:b/>
          <w:bCs/>
          <w:color w:val="auto"/>
          <w:sz w:val="24"/>
          <w:szCs w:val="24"/>
        </w:rPr>
        <w:t xml:space="preserve">Графика, каллиграфия, орфография. </w:t>
      </w:r>
      <w:r w:rsidRPr="00B42A39">
        <w:rPr>
          <w:rFonts w:ascii="Times New Roman" w:hAnsi="Times New Roman"/>
          <w:color w:val="auto"/>
          <w:sz w:val="24"/>
          <w:szCs w:val="24"/>
        </w:rPr>
        <w:t xml:space="preserve">Все буквы английского алфавита. Основные буквосочетания. Звуко­буквенные </w:t>
      </w:r>
      <w:r w:rsidRPr="00B42A39">
        <w:rPr>
          <w:rFonts w:ascii="Times New Roman" w:hAnsi="Times New Roman"/>
          <w:color w:val="auto"/>
          <w:spacing w:val="2"/>
          <w:sz w:val="24"/>
          <w:szCs w:val="24"/>
        </w:rPr>
        <w:t xml:space="preserve">соответствия. Знаки транскрипции. Апостроф. Основные </w:t>
      </w:r>
      <w:r w:rsidRPr="00B42A39">
        <w:rPr>
          <w:rFonts w:ascii="Times New Roman" w:hAnsi="Times New Roman"/>
          <w:color w:val="auto"/>
          <w:sz w:val="24"/>
          <w:szCs w:val="24"/>
        </w:rPr>
        <w:t>правила чтения и орфографии. Написание наиболее употребительных слов, вошедших в активный словарь.</w:t>
      </w:r>
    </w:p>
    <w:p w:rsidR="00B42A39" w:rsidRPr="00B42A39" w:rsidRDefault="00B42A39" w:rsidP="00B42A39">
      <w:pPr>
        <w:pStyle w:val="a4"/>
        <w:tabs>
          <w:tab w:val="left" w:pos="-284"/>
          <w:tab w:val="left" w:pos="284"/>
        </w:tabs>
        <w:spacing w:line="240" w:lineRule="auto"/>
        <w:ind w:firstLine="0"/>
        <w:rPr>
          <w:rFonts w:ascii="Times New Roman" w:hAnsi="Times New Roman"/>
          <w:b/>
          <w:bCs/>
          <w:color w:val="auto"/>
          <w:sz w:val="24"/>
          <w:szCs w:val="24"/>
        </w:rPr>
      </w:pPr>
      <w:r w:rsidRPr="00B42A39">
        <w:rPr>
          <w:rFonts w:ascii="Times New Roman" w:hAnsi="Times New Roman"/>
          <w:b/>
          <w:bCs/>
          <w:color w:val="auto"/>
          <w:sz w:val="24"/>
          <w:szCs w:val="24"/>
        </w:rPr>
        <w:t xml:space="preserve">Фонетическая сторона речи. </w:t>
      </w:r>
      <w:r w:rsidRPr="00B42A39">
        <w:rPr>
          <w:rFonts w:ascii="Times New Roman" w:hAnsi="Times New Roman"/>
          <w:color w:val="auto"/>
          <w:sz w:val="24"/>
          <w:szCs w:val="24"/>
        </w:rPr>
        <w:t>Адекватное произношение и различение на слух всех звуков и звукосочетаний англий</w:t>
      </w:r>
      <w:r w:rsidRPr="00B42A39">
        <w:rPr>
          <w:rFonts w:ascii="Times New Roman" w:hAnsi="Times New Roman"/>
          <w:color w:val="auto"/>
          <w:spacing w:val="2"/>
          <w:sz w:val="24"/>
          <w:szCs w:val="24"/>
        </w:rPr>
        <w:t xml:space="preserve">ского языка. Соблюдение норм произношения: долгота и </w:t>
      </w:r>
      <w:r w:rsidRPr="00B42A39">
        <w:rPr>
          <w:rFonts w:ascii="Times New Roman" w:hAnsi="Times New Roman"/>
          <w:color w:val="auto"/>
          <w:sz w:val="24"/>
          <w:szCs w:val="24"/>
        </w:rPr>
        <w:t xml:space="preserve">краткость гласных, отсутствие оглушения звонких согласных </w:t>
      </w:r>
      <w:r w:rsidRPr="00B42A39">
        <w:rPr>
          <w:rFonts w:ascii="Times New Roman" w:hAnsi="Times New Roman"/>
          <w:color w:val="auto"/>
          <w:spacing w:val="2"/>
          <w:sz w:val="24"/>
          <w:szCs w:val="24"/>
        </w:rPr>
        <w:t xml:space="preserve">в конце слога или слова, отсутствие смягчения согласных перед гласными. Дифтонги. </w:t>
      </w:r>
      <w:r w:rsidRPr="00B42A39">
        <w:rPr>
          <w:rFonts w:ascii="Times New Roman" w:hAnsi="Times New Roman"/>
          <w:iCs/>
          <w:color w:val="auto"/>
          <w:spacing w:val="2"/>
          <w:sz w:val="24"/>
          <w:szCs w:val="24"/>
        </w:rPr>
        <w:t>Связующее «</w:t>
      </w:r>
      <w:proofErr w:type="spellStart"/>
      <w:r w:rsidRPr="00B42A39">
        <w:rPr>
          <w:rFonts w:ascii="Times New Roman" w:hAnsi="Times New Roman"/>
          <w:iCs/>
          <w:color w:val="auto"/>
          <w:spacing w:val="2"/>
          <w:sz w:val="24"/>
          <w:szCs w:val="24"/>
        </w:rPr>
        <w:t>r</w:t>
      </w:r>
      <w:proofErr w:type="spellEnd"/>
      <w:r w:rsidRPr="00B42A39">
        <w:rPr>
          <w:rFonts w:ascii="Times New Roman" w:hAnsi="Times New Roman"/>
          <w:iCs/>
          <w:color w:val="auto"/>
          <w:spacing w:val="2"/>
          <w:sz w:val="24"/>
          <w:szCs w:val="24"/>
        </w:rPr>
        <w:t>» (</w:t>
      </w:r>
      <w:proofErr w:type="spellStart"/>
      <w:r w:rsidRPr="00B42A39">
        <w:rPr>
          <w:rFonts w:ascii="Times New Roman" w:hAnsi="Times New Roman"/>
          <w:iCs/>
          <w:color w:val="auto"/>
          <w:spacing w:val="2"/>
          <w:sz w:val="24"/>
          <w:szCs w:val="24"/>
        </w:rPr>
        <w:t>thereis</w:t>
      </w:r>
      <w:proofErr w:type="spellEnd"/>
      <w:r w:rsidRPr="00B42A39">
        <w:rPr>
          <w:rFonts w:ascii="Times New Roman" w:hAnsi="Times New Roman"/>
          <w:iCs/>
          <w:color w:val="auto"/>
          <w:spacing w:val="2"/>
          <w:sz w:val="24"/>
          <w:szCs w:val="24"/>
        </w:rPr>
        <w:t>/</w:t>
      </w:r>
      <w:proofErr w:type="spellStart"/>
      <w:r w:rsidRPr="00B42A39">
        <w:rPr>
          <w:rFonts w:ascii="Times New Roman" w:hAnsi="Times New Roman"/>
          <w:iCs/>
          <w:color w:val="auto"/>
          <w:spacing w:val="2"/>
          <w:sz w:val="24"/>
          <w:szCs w:val="24"/>
        </w:rPr>
        <w:t>thereare</w:t>
      </w:r>
      <w:proofErr w:type="spellEnd"/>
      <w:r w:rsidRPr="00B42A39">
        <w:rPr>
          <w:rFonts w:ascii="Times New Roman" w:hAnsi="Times New Roman"/>
          <w:iCs/>
          <w:color w:val="auto"/>
          <w:spacing w:val="2"/>
          <w:sz w:val="24"/>
          <w:szCs w:val="24"/>
        </w:rPr>
        <w:t xml:space="preserve">). </w:t>
      </w:r>
      <w:r w:rsidRPr="00B42A39">
        <w:rPr>
          <w:rFonts w:ascii="Times New Roman" w:hAnsi="Times New Roman"/>
          <w:color w:val="auto"/>
          <w:spacing w:val="2"/>
          <w:sz w:val="24"/>
          <w:szCs w:val="24"/>
        </w:rPr>
        <w:t>Ударение в слове, фразе.</w:t>
      </w:r>
      <w:r w:rsidRPr="00B42A39">
        <w:rPr>
          <w:rFonts w:ascii="Times New Roman" w:hAnsi="Times New Roman"/>
          <w:iCs/>
          <w:color w:val="auto"/>
          <w:spacing w:val="2"/>
          <w:sz w:val="24"/>
          <w:szCs w:val="24"/>
        </w:rPr>
        <w:t xml:space="preserve"> Отсутствие ударения на служебных словах (артиклях, союзах, предлогах). Членение предложений на смысловые группы. </w:t>
      </w:r>
      <w:proofErr w:type="spellStart"/>
      <w:r w:rsidRPr="00B42A39">
        <w:rPr>
          <w:rFonts w:ascii="Times New Roman" w:hAnsi="Times New Roman"/>
          <w:color w:val="auto"/>
          <w:spacing w:val="2"/>
          <w:sz w:val="24"/>
          <w:szCs w:val="24"/>
        </w:rPr>
        <w:t>Ритмико­интонационные</w:t>
      </w:r>
      <w:proofErr w:type="spellEnd"/>
      <w:r w:rsidRPr="00B42A39">
        <w:rPr>
          <w:rFonts w:ascii="Times New Roman" w:hAnsi="Times New Roman"/>
          <w:color w:val="auto"/>
          <w:spacing w:val="2"/>
          <w:sz w:val="24"/>
          <w:szCs w:val="24"/>
        </w:rPr>
        <w:t xml:space="preserve"> особенности повествовательного, побудительного </w:t>
      </w:r>
      <w:r w:rsidRPr="00B42A39">
        <w:rPr>
          <w:rFonts w:ascii="Times New Roman" w:hAnsi="Times New Roman"/>
          <w:color w:val="auto"/>
          <w:sz w:val="24"/>
          <w:szCs w:val="24"/>
        </w:rPr>
        <w:t>и вопросительного (общий и специальный вопрос) предложе</w:t>
      </w:r>
      <w:r w:rsidRPr="00B42A39">
        <w:rPr>
          <w:rFonts w:ascii="Times New Roman" w:hAnsi="Times New Roman"/>
          <w:color w:val="auto"/>
          <w:spacing w:val="2"/>
          <w:sz w:val="24"/>
          <w:szCs w:val="24"/>
        </w:rPr>
        <w:t xml:space="preserve">ний. </w:t>
      </w:r>
      <w:r w:rsidRPr="00B42A39">
        <w:rPr>
          <w:rFonts w:ascii="Times New Roman" w:hAnsi="Times New Roman"/>
          <w:iCs/>
          <w:color w:val="auto"/>
          <w:spacing w:val="2"/>
          <w:sz w:val="24"/>
          <w:szCs w:val="24"/>
        </w:rPr>
        <w:t xml:space="preserve">Интонация перечисления. Чтение по транскрипции </w:t>
      </w:r>
      <w:r w:rsidRPr="00B42A39">
        <w:rPr>
          <w:rFonts w:ascii="Times New Roman" w:hAnsi="Times New Roman"/>
          <w:iCs/>
          <w:color w:val="auto"/>
          <w:sz w:val="24"/>
          <w:szCs w:val="24"/>
        </w:rPr>
        <w:t>изученных слов.</w:t>
      </w:r>
    </w:p>
    <w:p w:rsidR="00B42A39" w:rsidRPr="00B42A39" w:rsidRDefault="00B42A39" w:rsidP="00B42A39">
      <w:pPr>
        <w:pStyle w:val="a4"/>
        <w:tabs>
          <w:tab w:val="left" w:pos="-284"/>
          <w:tab w:val="left" w:pos="284"/>
        </w:tabs>
        <w:spacing w:line="240" w:lineRule="auto"/>
        <w:ind w:firstLine="0"/>
        <w:rPr>
          <w:rFonts w:ascii="Times New Roman" w:hAnsi="Times New Roman"/>
          <w:b/>
          <w:bCs/>
          <w:color w:val="auto"/>
          <w:sz w:val="24"/>
          <w:szCs w:val="24"/>
        </w:rPr>
      </w:pPr>
      <w:r w:rsidRPr="00B42A39">
        <w:rPr>
          <w:rFonts w:ascii="Times New Roman" w:hAnsi="Times New Roman"/>
          <w:b/>
          <w:bCs/>
          <w:color w:val="auto"/>
          <w:spacing w:val="-2"/>
          <w:sz w:val="24"/>
          <w:szCs w:val="24"/>
        </w:rPr>
        <w:t xml:space="preserve">Лексическая сторона речи. </w:t>
      </w:r>
      <w:r w:rsidRPr="00B42A39">
        <w:rPr>
          <w:rFonts w:ascii="Times New Roman" w:hAnsi="Times New Roman"/>
          <w:color w:val="auto"/>
          <w:spacing w:val="-2"/>
          <w:sz w:val="24"/>
          <w:szCs w:val="24"/>
        </w:rPr>
        <w:t>Лексические единицы, обслу</w:t>
      </w:r>
      <w:r w:rsidRPr="00B42A39">
        <w:rPr>
          <w:rFonts w:ascii="Times New Roman" w:hAnsi="Times New Roman"/>
          <w:color w:val="auto"/>
          <w:sz w:val="24"/>
          <w:szCs w:val="24"/>
        </w:rPr>
        <w:t xml:space="preserve">живающие ситуации общения, в пределах тематики начальной школы, в объёме 500 лексических единиц для двустороннего (рецептивного и продуктивного) усвоения, простейшие </w:t>
      </w:r>
      <w:r w:rsidRPr="00B42A39">
        <w:rPr>
          <w:rFonts w:ascii="Times New Roman" w:hAnsi="Times New Roman"/>
          <w:color w:val="auto"/>
          <w:spacing w:val="2"/>
          <w:sz w:val="24"/>
          <w:szCs w:val="24"/>
        </w:rPr>
        <w:t xml:space="preserve">устойчивые словосочетания, оценочная лексика и речевые </w:t>
      </w:r>
      <w:r w:rsidRPr="00B42A39">
        <w:rPr>
          <w:rFonts w:ascii="Times New Roman" w:hAnsi="Times New Roman"/>
          <w:color w:val="auto"/>
          <w:sz w:val="24"/>
          <w:szCs w:val="24"/>
        </w:rPr>
        <w:t xml:space="preserve">клише как элементы речевого этикета, отражающие культуру англоговорящих стран. Интернациональные слова (например, </w:t>
      </w:r>
      <w:proofErr w:type="spellStart"/>
      <w:r w:rsidRPr="00B42A39">
        <w:rPr>
          <w:rFonts w:ascii="Times New Roman" w:hAnsi="Times New Roman"/>
          <w:color w:val="auto"/>
          <w:spacing w:val="2"/>
          <w:sz w:val="24"/>
          <w:szCs w:val="24"/>
        </w:rPr>
        <w:t>doctor</w:t>
      </w:r>
      <w:proofErr w:type="spellEnd"/>
      <w:r w:rsidRPr="00B42A39">
        <w:rPr>
          <w:rFonts w:ascii="Times New Roman" w:hAnsi="Times New Roman"/>
          <w:color w:val="auto"/>
          <w:spacing w:val="2"/>
          <w:sz w:val="24"/>
          <w:szCs w:val="24"/>
        </w:rPr>
        <w:t xml:space="preserve">, </w:t>
      </w:r>
      <w:proofErr w:type="spellStart"/>
      <w:r w:rsidRPr="00B42A39">
        <w:rPr>
          <w:rFonts w:ascii="Times New Roman" w:hAnsi="Times New Roman"/>
          <w:color w:val="auto"/>
          <w:spacing w:val="2"/>
          <w:sz w:val="24"/>
          <w:szCs w:val="24"/>
        </w:rPr>
        <w:t>film</w:t>
      </w:r>
      <w:proofErr w:type="spellEnd"/>
      <w:r w:rsidRPr="00B42A39">
        <w:rPr>
          <w:rFonts w:ascii="Times New Roman" w:hAnsi="Times New Roman"/>
          <w:color w:val="auto"/>
          <w:spacing w:val="2"/>
          <w:sz w:val="24"/>
          <w:szCs w:val="24"/>
        </w:rPr>
        <w:t xml:space="preserve">). </w:t>
      </w:r>
      <w:r w:rsidRPr="00B42A39">
        <w:rPr>
          <w:rFonts w:ascii="Times New Roman" w:hAnsi="Times New Roman"/>
          <w:iCs/>
          <w:color w:val="auto"/>
          <w:spacing w:val="2"/>
          <w:sz w:val="24"/>
          <w:szCs w:val="24"/>
        </w:rPr>
        <w:t>Начальное представление о способах словообразования: суффиксация (суффиксы ­</w:t>
      </w:r>
      <w:proofErr w:type="spellStart"/>
      <w:r w:rsidRPr="00B42A39">
        <w:rPr>
          <w:rFonts w:ascii="Times New Roman" w:hAnsi="Times New Roman"/>
          <w:iCs/>
          <w:color w:val="auto"/>
          <w:spacing w:val="2"/>
          <w:sz w:val="24"/>
          <w:szCs w:val="24"/>
        </w:rPr>
        <w:t>er</w:t>
      </w:r>
      <w:proofErr w:type="spellEnd"/>
      <w:r w:rsidRPr="00B42A39">
        <w:rPr>
          <w:rFonts w:ascii="Times New Roman" w:hAnsi="Times New Roman"/>
          <w:iCs/>
          <w:color w:val="auto"/>
          <w:spacing w:val="2"/>
          <w:sz w:val="24"/>
          <w:szCs w:val="24"/>
        </w:rPr>
        <w:t>, ­</w:t>
      </w:r>
      <w:proofErr w:type="spellStart"/>
      <w:r w:rsidRPr="00B42A39">
        <w:rPr>
          <w:rFonts w:ascii="Times New Roman" w:hAnsi="Times New Roman"/>
          <w:iCs/>
          <w:color w:val="auto"/>
          <w:spacing w:val="2"/>
          <w:sz w:val="24"/>
          <w:szCs w:val="24"/>
        </w:rPr>
        <w:t>or</w:t>
      </w:r>
      <w:proofErr w:type="spellEnd"/>
      <w:r w:rsidRPr="00B42A39">
        <w:rPr>
          <w:rFonts w:ascii="Times New Roman" w:hAnsi="Times New Roman"/>
          <w:iCs/>
          <w:color w:val="auto"/>
          <w:spacing w:val="2"/>
          <w:sz w:val="24"/>
          <w:szCs w:val="24"/>
        </w:rPr>
        <w:t>, ­</w:t>
      </w:r>
      <w:proofErr w:type="spellStart"/>
      <w:r w:rsidRPr="00B42A39">
        <w:rPr>
          <w:rFonts w:ascii="Times New Roman" w:hAnsi="Times New Roman"/>
          <w:iCs/>
          <w:color w:val="auto"/>
          <w:spacing w:val="2"/>
          <w:sz w:val="24"/>
          <w:szCs w:val="24"/>
        </w:rPr>
        <w:t>tion</w:t>
      </w:r>
      <w:proofErr w:type="spellEnd"/>
      <w:r w:rsidRPr="00B42A39">
        <w:rPr>
          <w:rFonts w:ascii="Times New Roman" w:hAnsi="Times New Roman"/>
          <w:iCs/>
          <w:color w:val="auto"/>
          <w:spacing w:val="2"/>
          <w:sz w:val="24"/>
          <w:szCs w:val="24"/>
        </w:rPr>
        <w:t>, ­</w:t>
      </w:r>
      <w:proofErr w:type="spellStart"/>
      <w:r w:rsidRPr="00B42A39">
        <w:rPr>
          <w:rFonts w:ascii="Times New Roman" w:hAnsi="Times New Roman"/>
          <w:iCs/>
          <w:color w:val="auto"/>
          <w:spacing w:val="2"/>
          <w:sz w:val="24"/>
          <w:szCs w:val="24"/>
        </w:rPr>
        <w:t>ist</w:t>
      </w:r>
      <w:proofErr w:type="spellEnd"/>
      <w:r w:rsidRPr="00B42A39">
        <w:rPr>
          <w:rFonts w:ascii="Times New Roman" w:hAnsi="Times New Roman"/>
          <w:iCs/>
          <w:color w:val="auto"/>
          <w:spacing w:val="2"/>
          <w:sz w:val="24"/>
          <w:szCs w:val="24"/>
        </w:rPr>
        <w:t xml:space="preserve">, </w:t>
      </w:r>
      <w:r w:rsidRPr="00B42A39">
        <w:rPr>
          <w:rFonts w:ascii="Times New Roman" w:hAnsi="Times New Roman"/>
          <w:iCs/>
          <w:color w:val="auto"/>
          <w:sz w:val="24"/>
          <w:szCs w:val="24"/>
        </w:rPr>
        <w:t>­</w:t>
      </w:r>
      <w:proofErr w:type="spellStart"/>
      <w:r w:rsidRPr="00B42A39">
        <w:rPr>
          <w:rFonts w:ascii="Times New Roman" w:hAnsi="Times New Roman"/>
          <w:iCs/>
          <w:color w:val="auto"/>
          <w:sz w:val="24"/>
          <w:szCs w:val="24"/>
        </w:rPr>
        <w:t>ful</w:t>
      </w:r>
      <w:proofErr w:type="spellEnd"/>
      <w:r w:rsidRPr="00B42A39">
        <w:rPr>
          <w:rFonts w:ascii="Times New Roman" w:hAnsi="Times New Roman"/>
          <w:iCs/>
          <w:color w:val="auto"/>
          <w:sz w:val="24"/>
          <w:szCs w:val="24"/>
        </w:rPr>
        <w:t>, ­</w:t>
      </w:r>
      <w:proofErr w:type="spellStart"/>
      <w:r w:rsidRPr="00B42A39">
        <w:rPr>
          <w:rFonts w:ascii="Times New Roman" w:hAnsi="Times New Roman"/>
          <w:iCs/>
          <w:color w:val="auto"/>
          <w:sz w:val="24"/>
          <w:szCs w:val="24"/>
        </w:rPr>
        <w:t>ly</w:t>
      </w:r>
      <w:proofErr w:type="spellEnd"/>
      <w:r w:rsidRPr="00B42A39">
        <w:rPr>
          <w:rFonts w:ascii="Times New Roman" w:hAnsi="Times New Roman"/>
          <w:iCs/>
          <w:color w:val="auto"/>
          <w:sz w:val="24"/>
          <w:szCs w:val="24"/>
        </w:rPr>
        <w:t>, ­</w:t>
      </w:r>
      <w:proofErr w:type="spellStart"/>
      <w:r w:rsidRPr="00B42A39">
        <w:rPr>
          <w:rFonts w:ascii="Times New Roman" w:hAnsi="Times New Roman"/>
          <w:iCs/>
          <w:color w:val="auto"/>
          <w:sz w:val="24"/>
          <w:szCs w:val="24"/>
        </w:rPr>
        <w:t>teen</w:t>
      </w:r>
      <w:proofErr w:type="spellEnd"/>
      <w:r w:rsidRPr="00B42A39">
        <w:rPr>
          <w:rFonts w:ascii="Times New Roman" w:hAnsi="Times New Roman"/>
          <w:iCs/>
          <w:color w:val="auto"/>
          <w:sz w:val="24"/>
          <w:szCs w:val="24"/>
        </w:rPr>
        <w:t>, ­</w:t>
      </w:r>
      <w:proofErr w:type="spellStart"/>
      <w:r w:rsidRPr="00B42A39">
        <w:rPr>
          <w:rFonts w:ascii="Times New Roman" w:hAnsi="Times New Roman"/>
          <w:iCs/>
          <w:color w:val="auto"/>
          <w:sz w:val="24"/>
          <w:szCs w:val="24"/>
        </w:rPr>
        <w:t>ty</w:t>
      </w:r>
      <w:proofErr w:type="spellEnd"/>
      <w:r w:rsidRPr="00B42A39">
        <w:rPr>
          <w:rFonts w:ascii="Times New Roman" w:hAnsi="Times New Roman"/>
          <w:iCs/>
          <w:color w:val="auto"/>
          <w:sz w:val="24"/>
          <w:szCs w:val="24"/>
        </w:rPr>
        <w:t>, ­</w:t>
      </w:r>
      <w:proofErr w:type="spellStart"/>
      <w:r w:rsidRPr="00B42A39">
        <w:rPr>
          <w:rFonts w:ascii="Times New Roman" w:hAnsi="Times New Roman"/>
          <w:iCs/>
          <w:color w:val="auto"/>
          <w:sz w:val="24"/>
          <w:szCs w:val="24"/>
        </w:rPr>
        <w:t>th</w:t>
      </w:r>
      <w:proofErr w:type="spellEnd"/>
      <w:r w:rsidRPr="00B42A39">
        <w:rPr>
          <w:rFonts w:ascii="Times New Roman" w:hAnsi="Times New Roman"/>
          <w:iCs/>
          <w:color w:val="auto"/>
          <w:sz w:val="24"/>
          <w:szCs w:val="24"/>
        </w:rPr>
        <w:t>), словосложение (</w:t>
      </w:r>
      <w:proofErr w:type="spellStart"/>
      <w:r w:rsidRPr="00B42A39">
        <w:rPr>
          <w:rFonts w:ascii="Times New Roman" w:hAnsi="Times New Roman"/>
          <w:iCs/>
          <w:color w:val="auto"/>
          <w:sz w:val="24"/>
          <w:szCs w:val="24"/>
        </w:rPr>
        <w:t>postcard</w:t>
      </w:r>
      <w:proofErr w:type="spellEnd"/>
      <w:r w:rsidRPr="00B42A39">
        <w:rPr>
          <w:rFonts w:ascii="Times New Roman" w:hAnsi="Times New Roman"/>
          <w:iCs/>
          <w:color w:val="auto"/>
          <w:sz w:val="24"/>
          <w:szCs w:val="24"/>
        </w:rPr>
        <w:t>), конверсия (</w:t>
      </w:r>
      <w:proofErr w:type="spellStart"/>
      <w:r w:rsidRPr="00B42A39">
        <w:rPr>
          <w:rFonts w:ascii="Times New Roman" w:hAnsi="Times New Roman"/>
          <w:iCs/>
          <w:color w:val="auto"/>
          <w:sz w:val="24"/>
          <w:szCs w:val="24"/>
        </w:rPr>
        <w:t>play</w:t>
      </w:r>
      <w:proofErr w:type="spellEnd"/>
      <w:r w:rsidRPr="00B42A39">
        <w:rPr>
          <w:rFonts w:ascii="Times New Roman" w:hAnsi="Times New Roman"/>
          <w:iCs/>
          <w:color w:val="auto"/>
          <w:sz w:val="24"/>
          <w:szCs w:val="24"/>
        </w:rPr>
        <w:t xml:space="preserve"> — </w:t>
      </w:r>
      <w:proofErr w:type="spellStart"/>
      <w:r w:rsidRPr="00B42A39">
        <w:rPr>
          <w:rFonts w:ascii="Times New Roman" w:hAnsi="Times New Roman"/>
          <w:iCs/>
          <w:color w:val="auto"/>
          <w:sz w:val="24"/>
          <w:szCs w:val="24"/>
        </w:rPr>
        <w:t>toplay</w:t>
      </w:r>
      <w:proofErr w:type="spellEnd"/>
      <w:r w:rsidRPr="00B42A39">
        <w:rPr>
          <w:rFonts w:ascii="Times New Roman" w:hAnsi="Times New Roman"/>
          <w:iCs/>
          <w:color w:val="auto"/>
          <w:sz w:val="24"/>
          <w:szCs w:val="24"/>
        </w:rPr>
        <w:t>).</w:t>
      </w:r>
    </w:p>
    <w:p w:rsidR="00B42A39" w:rsidRPr="00B42A39" w:rsidRDefault="00B42A39" w:rsidP="00B42A39">
      <w:pPr>
        <w:pStyle w:val="a4"/>
        <w:tabs>
          <w:tab w:val="left" w:pos="-284"/>
          <w:tab w:val="left" w:pos="284"/>
        </w:tabs>
        <w:spacing w:line="240" w:lineRule="auto"/>
        <w:ind w:firstLine="0"/>
        <w:rPr>
          <w:rFonts w:ascii="Times New Roman" w:hAnsi="Times New Roman"/>
          <w:color w:val="auto"/>
          <w:sz w:val="24"/>
          <w:szCs w:val="24"/>
        </w:rPr>
      </w:pPr>
      <w:r w:rsidRPr="00B42A39">
        <w:rPr>
          <w:rFonts w:ascii="Times New Roman" w:hAnsi="Times New Roman"/>
          <w:b/>
          <w:bCs/>
          <w:color w:val="auto"/>
          <w:sz w:val="24"/>
          <w:szCs w:val="24"/>
        </w:rPr>
        <w:t xml:space="preserve">Грамматическая сторона речи. </w:t>
      </w:r>
      <w:r w:rsidRPr="00B42A39">
        <w:rPr>
          <w:rFonts w:ascii="Times New Roman" w:hAnsi="Times New Roman"/>
          <w:color w:val="auto"/>
          <w:sz w:val="24"/>
          <w:szCs w:val="24"/>
        </w:rPr>
        <w:t xml:space="preserve">Основные коммуникативные типы предложений: повествовательное, вопросительное, </w:t>
      </w:r>
      <w:r w:rsidRPr="00B42A39">
        <w:rPr>
          <w:rFonts w:ascii="Times New Roman" w:hAnsi="Times New Roman"/>
          <w:color w:val="auto"/>
          <w:spacing w:val="2"/>
          <w:sz w:val="24"/>
          <w:szCs w:val="24"/>
        </w:rPr>
        <w:t xml:space="preserve">побудительное. Общий и специальный вопросы. Вопросительные слова: </w:t>
      </w:r>
      <w:proofErr w:type="spellStart"/>
      <w:r w:rsidRPr="00B42A39">
        <w:rPr>
          <w:rFonts w:ascii="Times New Roman" w:hAnsi="Times New Roman"/>
          <w:color w:val="auto"/>
          <w:spacing w:val="2"/>
          <w:sz w:val="24"/>
          <w:szCs w:val="24"/>
        </w:rPr>
        <w:t>what</w:t>
      </w:r>
      <w:proofErr w:type="spellEnd"/>
      <w:r w:rsidRPr="00B42A39">
        <w:rPr>
          <w:rFonts w:ascii="Times New Roman" w:hAnsi="Times New Roman"/>
          <w:color w:val="auto"/>
          <w:spacing w:val="2"/>
          <w:sz w:val="24"/>
          <w:szCs w:val="24"/>
        </w:rPr>
        <w:t xml:space="preserve">, </w:t>
      </w:r>
      <w:proofErr w:type="spellStart"/>
      <w:r w:rsidRPr="00B42A39">
        <w:rPr>
          <w:rFonts w:ascii="Times New Roman" w:hAnsi="Times New Roman"/>
          <w:color w:val="auto"/>
          <w:spacing w:val="2"/>
          <w:sz w:val="24"/>
          <w:szCs w:val="24"/>
        </w:rPr>
        <w:t>who</w:t>
      </w:r>
      <w:proofErr w:type="spellEnd"/>
      <w:r w:rsidRPr="00B42A39">
        <w:rPr>
          <w:rFonts w:ascii="Times New Roman" w:hAnsi="Times New Roman"/>
          <w:color w:val="auto"/>
          <w:spacing w:val="2"/>
          <w:sz w:val="24"/>
          <w:szCs w:val="24"/>
        </w:rPr>
        <w:t xml:space="preserve">, </w:t>
      </w:r>
      <w:proofErr w:type="spellStart"/>
      <w:r w:rsidRPr="00B42A39">
        <w:rPr>
          <w:rFonts w:ascii="Times New Roman" w:hAnsi="Times New Roman"/>
          <w:color w:val="auto"/>
          <w:spacing w:val="2"/>
          <w:sz w:val="24"/>
          <w:szCs w:val="24"/>
        </w:rPr>
        <w:t>when</w:t>
      </w:r>
      <w:proofErr w:type="spellEnd"/>
      <w:r w:rsidRPr="00B42A39">
        <w:rPr>
          <w:rFonts w:ascii="Times New Roman" w:hAnsi="Times New Roman"/>
          <w:color w:val="auto"/>
          <w:spacing w:val="2"/>
          <w:sz w:val="24"/>
          <w:szCs w:val="24"/>
        </w:rPr>
        <w:t xml:space="preserve">, </w:t>
      </w:r>
      <w:proofErr w:type="spellStart"/>
      <w:r w:rsidRPr="00B42A39">
        <w:rPr>
          <w:rFonts w:ascii="Times New Roman" w:hAnsi="Times New Roman"/>
          <w:color w:val="auto"/>
          <w:spacing w:val="2"/>
          <w:sz w:val="24"/>
          <w:szCs w:val="24"/>
        </w:rPr>
        <w:t>where</w:t>
      </w:r>
      <w:proofErr w:type="spellEnd"/>
      <w:r w:rsidRPr="00B42A39">
        <w:rPr>
          <w:rFonts w:ascii="Times New Roman" w:hAnsi="Times New Roman"/>
          <w:color w:val="auto"/>
          <w:spacing w:val="2"/>
          <w:sz w:val="24"/>
          <w:szCs w:val="24"/>
        </w:rPr>
        <w:t xml:space="preserve">, </w:t>
      </w:r>
      <w:proofErr w:type="spellStart"/>
      <w:r w:rsidRPr="00B42A39">
        <w:rPr>
          <w:rFonts w:ascii="Times New Roman" w:hAnsi="Times New Roman"/>
          <w:color w:val="auto"/>
          <w:spacing w:val="2"/>
          <w:sz w:val="24"/>
          <w:szCs w:val="24"/>
        </w:rPr>
        <w:t>why</w:t>
      </w:r>
      <w:proofErr w:type="spellEnd"/>
      <w:r w:rsidRPr="00B42A39">
        <w:rPr>
          <w:rFonts w:ascii="Times New Roman" w:hAnsi="Times New Roman"/>
          <w:color w:val="auto"/>
          <w:spacing w:val="2"/>
          <w:sz w:val="24"/>
          <w:szCs w:val="24"/>
        </w:rPr>
        <w:t xml:space="preserve">, </w:t>
      </w:r>
      <w:proofErr w:type="spellStart"/>
      <w:r w:rsidRPr="00B42A39">
        <w:rPr>
          <w:rFonts w:ascii="Times New Roman" w:hAnsi="Times New Roman"/>
          <w:color w:val="auto"/>
          <w:spacing w:val="2"/>
          <w:sz w:val="24"/>
          <w:szCs w:val="24"/>
        </w:rPr>
        <w:t>how</w:t>
      </w:r>
      <w:proofErr w:type="spellEnd"/>
      <w:r w:rsidRPr="00B42A39">
        <w:rPr>
          <w:rFonts w:ascii="Times New Roman" w:hAnsi="Times New Roman"/>
          <w:color w:val="auto"/>
          <w:spacing w:val="2"/>
          <w:sz w:val="24"/>
          <w:szCs w:val="24"/>
        </w:rPr>
        <w:t xml:space="preserve">. Порядок </w:t>
      </w:r>
      <w:r w:rsidRPr="00B42A39">
        <w:rPr>
          <w:rFonts w:ascii="Times New Roman" w:hAnsi="Times New Roman"/>
          <w:color w:val="auto"/>
          <w:sz w:val="24"/>
          <w:szCs w:val="24"/>
        </w:rPr>
        <w:t xml:space="preserve">слов в предложении. Утвердительные </w:t>
      </w:r>
      <w:r w:rsidRPr="00B42A39">
        <w:rPr>
          <w:rFonts w:ascii="Times New Roman" w:hAnsi="Times New Roman"/>
          <w:color w:val="auto"/>
          <w:sz w:val="24"/>
          <w:szCs w:val="24"/>
        </w:rPr>
        <w:lastRenderedPageBreak/>
        <w:t>и отрицательные предложения. Простое предложение с простым глагольным сказуемым (</w:t>
      </w:r>
      <w:proofErr w:type="spellStart"/>
      <w:r w:rsidRPr="00B42A39">
        <w:rPr>
          <w:rFonts w:ascii="Times New Roman" w:hAnsi="Times New Roman"/>
          <w:color w:val="auto"/>
          <w:sz w:val="24"/>
          <w:szCs w:val="24"/>
        </w:rPr>
        <w:t>HespeaksEnglish</w:t>
      </w:r>
      <w:proofErr w:type="spellEnd"/>
      <w:r w:rsidRPr="00B42A39">
        <w:rPr>
          <w:rFonts w:ascii="Times New Roman" w:hAnsi="Times New Roman"/>
          <w:color w:val="auto"/>
          <w:sz w:val="24"/>
          <w:szCs w:val="24"/>
        </w:rPr>
        <w:t>.), составным именным (</w:t>
      </w:r>
      <w:proofErr w:type="spellStart"/>
      <w:r w:rsidRPr="00B42A39">
        <w:rPr>
          <w:rFonts w:ascii="Times New Roman" w:hAnsi="Times New Roman"/>
          <w:color w:val="auto"/>
          <w:sz w:val="24"/>
          <w:szCs w:val="24"/>
        </w:rPr>
        <w:t>Myfamilyisbig</w:t>
      </w:r>
      <w:proofErr w:type="spellEnd"/>
      <w:r w:rsidRPr="00B42A39">
        <w:rPr>
          <w:rFonts w:ascii="Times New Roman" w:hAnsi="Times New Roman"/>
          <w:color w:val="auto"/>
          <w:sz w:val="24"/>
          <w:szCs w:val="24"/>
        </w:rPr>
        <w:t xml:space="preserve">.) и составным глагольным (I </w:t>
      </w:r>
      <w:proofErr w:type="spellStart"/>
      <w:r w:rsidRPr="00B42A39">
        <w:rPr>
          <w:rFonts w:ascii="Times New Roman" w:hAnsi="Times New Roman"/>
          <w:color w:val="auto"/>
          <w:sz w:val="24"/>
          <w:szCs w:val="24"/>
        </w:rPr>
        <w:t>liketodance</w:t>
      </w:r>
      <w:proofErr w:type="spellEnd"/>
      <w:r w:rsidRPr="00B42A39">
        <w:rPr>
          <w:rFonts w:ascii="Times New Roman" w:hAnsi="Times New Roman"/>
          <w:color w:val="auto"/>
          <w:sz w:val="24"/>
          <w:szCs w:val="24"/>
        </w:rPr>
        <w:t xml:space="preserve">. </w:t>
      </w:r>
      <w:proofErr w:type="spellStart"/>
      <w:r w:rsidRPr="00B42A39">
        <w:rPr>
          <w:rFonts w:ascii="Times New Roman" w:hAnsi="Times New Roman"/>
          <w:color w:val="auto"/>
          <w:sz w:val="24"/>
          <w:szCs w:val="24"/>
        </w:rPr>
        <w:t>Shecanskatewell</w:t>
      </w:r>
      <w:proofErr w:type="spellEnd"/>
      <w:r w:rsidRPr="00B42A39">
        <w:rPr>
          <w:rFonts w:ascii="Times New Roman" w:hAnsi="Times New Roman"/>
          <w:color w:val="auto"/>
          <w:sz w:val="24"/>
          <w:szCs w:val="24"/>
        </w:rPr>
        <w:t>.) сказуемым. Побудительные предложения в утвердительной (</w:t>
      </w:r>
      <w:proofErr w:type="spellStart"/>
      <w:r w:rsidRPr="00B42A39">
        <w:rPr>
          <w:rFonts w:ascii="Times New Roman" w:hAnsi="Times New Roman"/>
          <w:color w:val="auto"/>
          <w:sz w:val="24"/>
          <w:szCs w:val="24"/>
        </w:rPr>
        <w:t>Helpme</w:t>
      </w:r>
      <w:proofErr w:type="spellEnd"/>
      <w:r w:rsidRPr="00B42A39">
        <w:rPr>
          <w:rFonts w:ascii="Times New Roman" w:hAnsi="Times New Roman"/>
          <w:color w:val="auto"/>
          <w:sz w:val="24"/>
          <w:szCs w:val="24"/>
        </w:rPr>
        <w:t xml:space="preserve">, </w:t>
      </w:r>
      <w:proofErr w:type="spellStart"/>
      <w:r w:rsidRPr="00B42A39">
        <w:rPr>
          <w:rFonts w:ascii="Times New Roman" w:hAnsi="Times New Roman"/>
          <w:color w:val="auto"/>
          <w:sz w:val="24"/>
          <w:szCs w:val="24"/>
        </w:rPr>
        <w:t>please</w:t>
      </w:r>
      <w:proofErr w:type="spellEnd"/>
      <w:r w:rsidRPr="00B42A39">
        <w:rPr>
          <w:rFonts w:ascii="Times New Roman" w:hAnsi="Times New Roman"/>
          <w:color w:val="auto"/>
          <w:sz w:val="24"/>
          <w:szCs w:val="24"/>
        </w:rPr>
        <w:t>.) и отрицательной (</w:t>
      </w:r>
      <w:proofErr w:type="spellStart"/>
      <w:r w:rsidRPr="00B42A39">
        <w:rPr>
          <w:rFonts w:ascii="Times New Roman" w:hAnsi="Times New Roman"/>
          <w:color w:val="auto"/>
          <w:sz w:val="24"/>
          <w:szCs w:val="24"/>
        </w:rPr>
        <w:t>Don’tbelate</w:t>
      </w:r>
      <w:proofErr w:type="spellEnd"/>
      <w:r w:rsidRPr="00B42A39">
        <w:rPr>
          <w:rFonts w:ascii="Times New Roman" w:hAnsi="Times New Roman"/>
          <w:color w:val="auto"/>
          <w:sz w:val="24"/>
          <w:szCs w:val="24"/>
        </w:rPr>
        <w:t xml:space="preserve">!) формах. </w:t>
      </w:r>
      <w:r w:rsidRPr="00B42A39">
        <w:rPr>
          <w:rFonts w:ascii="Times New Roman" w:hAnsi="Times New Roman"/>
          <w:iCs/>
          <w:color w:val="auto"/>
          <w:sz w:val="24"/>
          <w:szCs w:val="24"/>
        </w:rPr>
        <w:t>Безличные предложения в настоящем времени (</w:t>
      </w:r>
      <w:proofErr w:type="spellStart"/>
      <w:r w:rsidRPr="00B42A39">
        <w:rPr>
          <w:rFonts w:ascii="Times New Roman" w:hAnsi="Times New Roman"/>
          <w:iCs/>
          <w:color w:val="auto"/>
          <w:sz w:val="24"/>
          <w:szCs w:val="24"/>
        </w:rPr>
        <w:t>Itiscold</w:t>
      </w:r>
      <w:proofErr w:type="spellEnd"/>
      <w:r w:rsidRPr="00B42A39">
        <w:rPr>
          <w:rFonts w:ascii="Times New Roman" w:hAnsi="Times New Roman"/>
          <w:iCs/>
          <w:color w:val="auto"/>
          <w:sz w:val="24"/>
          <w:szCs w:val="24"/>
        </w:rPr>
        <w:t xml:space="preserve">. </w:t>
      </w:r>
      <w:proofErr w:type="spellStart"/>
      <w:r w:rsidRPr="00B42A39">
        <w:rPr>
          <w:rFonts w:ascii="Times New Roman" w:hAnsi="Times New Roman"/>
          <w:iCs/>
          <w:color w:val="auto"/>
          <w:sz w:val="24"/>
          <w:szCs w:val="24"/>
        </w:rPr>
        <w:t>It’sfiveo</w:t>
      </w:r>
      <w:r w:rsidRPr="00B42A39">
        <w:rPr>
          <w:rFonts w:ascii="Times New Roman" w:hAnsi="Times New Roman"/>
          <w:color w:val="auto"/>
          <w:sz w:val="24"/>
          <w:szCs w:val="24"/>
        </w:rPr>
        <w:t>’</w:t>
      </w:r>
      <w:r w:rsidRPr="00B42A39">
        <w:rPr>
          <w:rFonts w:ascii="Times New Roman" w:hAnsi="Times New Roman"/>
          <w:iCs/>
          <w:color w:val="auto"/>
          <w:sz w:val="24"/>
          <w:szCs w:val="24"/>
        </w:rPr>
        <w:t>clock</w:t>
      </w:r>
      <w:proofErr w:type="spellEnd"/>
      <w:r w:rsidRPr="00B42A39">
        <w:rPr>
          <w:rFonts w:ascii="Times New Roman" w:hAnsi="Times New Roman"/>
          <w:iCs/>
          <w:color w:val="auto"/>
          <w:sz w:val="24"/>
          <w:szCs w:val="24"/>
        </w:rPr>
        <w:t>.).</w:t>
      </w:r>
      <w:r w:rsidRPr="00B42A39">
        <w:rPr>
          <w:rFonts w:ascii="Times New Roman" w:hAnsi="Times New Roman"/>
          <w:color w:val="auto"/>
          <w:sz w:val="24"/>
          <w:szCs w:val="24"/>
        </w:rPr>
        <w:t xml:space="preserve"> Предложения с оборотом </w:t>
      </w:r>
      <w:proofErr w:type="spellStart"/>
      <w:r w:rsidRPr="00B42A39">
        <w:rPr>
          <w:rFonts w:ascii="Times New Roman" w:hAnsi="Times New Roman"/>
          <w:color w:val="auto"/>
          <w:sz w:val="24"/>
          <w:szCs w:val="24"/>
        </w:rPr>
        <w:t>thereis</w:t>
      </w:r>
      <w:proofErr w:type="spellEnd"/>
      <w:r w:rsidRPr="00B42A39">
        <w:rPr>
          <w:rFonts w:ascii="Times New Roman" w:hAnsi="Times New Roman"/>
          <w:color w:val="auto"/>
          <w:sz w:val="24"/>
          <w:szCs w:val="24"/>
        </w:rPr>
        <w:t>/</w:t>
      </w:r>
      <w:proofErr w:type="spellStart"/>
      <w:r w:rsidRPr="00B42A39">
        <w:rPr>
          <w:rFonts w:ascii="Times New Roman" w:hAnsi="Times New Roman"/>
          <w:color w:val="auto"/>
          <w:sz w:val="24"/>
          <w:szCs w:val="24"/>
        </w:rPr>
        <w:t>thereare</w:t>
      </w:r>
      <w:proofErr w:type="spellEnd"/>
      <w:r w:rsidRPr="00B42A39">
        <w:rPr>
          <w:rFonts w:ascii="Times New Roman" w:hAnsi="Times New Roman"/>
          <w:color w:val="auto"/>
          <w:sz w:val="24"/>
          <w:szCs w:val="24"/>
        </w:rPr>
        <w:t xml:space="preserve">. Простые распространённые предложения. Предложения </w:t>
      </w:r>
      <w:r w:rsidRPr="00B42A39">
        <w:rPr>
          <w:rFonts w:ascii="Times New Roman" w:hAnsi="Times New Roman"/>
          <w:color w:val="auto"/>
          <w:spacing w:val="2"/>
          <w:sz w:val="24"/>
          <w:szCs w:val="24"/>
        </w:rPr>
        <w:t xml:space="preserve">с однородными членами. </w:t>
      </w:r>
      <w:r w:rsidRPr="00B42A39">
        <w:rPr>
          <w:rFonts w:ascii="Times New Roman" w:hAnsi="Times New Roman"/>
          <w:iCs/>
          <w:color w:val="auto"/>
          <w:spacing w:val="2"/>
          <w:sz w:val="24"/>
          <w:szCs w:val="24"/>
        </w:rPr>
        <w:t xml:space="preserve">Сложносочинённые предложения </w:t>
      </w:r>
      <w:r w:rsidRPr="00B42A39">
        <w:rPr>
          <w:rFonts w:ascii="Times New Roman" w:hAnsi="Times New Roman"/>
          <w:iCs/>
          <w:color w:val="auto"/>
          <w:sz w:val="24"/>
          <w:szCs w:val="24"/>
        </w:rPr>
        <w:t xml:space="preserve">с союзами </w:t>
      </w:r>
      <w:proofErr w:type="spellStart"/>
      <w:r w:rsidRPr="00B42A39">
        <w:rPr>
          <w:rFonts w:ascii="Times New Roman" w:hAnsi="Times New Roman"/>
          <w:iCs/>
          <w:color w:val="auto"/>
          <w:sz w:val="24"/>
          <w:szCs w:val="24"/>
        </w:rPr>
        <w:t>and</w:t>
      </w:r>
      <w:proofErr w:type="spellEnd"/>
      <w:r w:rsidRPr="00B42A39">
        <w:rPr>
          <w:rFonts w:ascii="Times New Roman" w:hAnsi="Times New Roman"/>
          <w:iCs/>
          <w:color w:val="auto"/>
          <w:sz w:val="24"/>
          <w:szCs w:val="24"/>
        </w:rPr>
        <w:t xml:space="preserve"> и </w:t>
      </w:r>
      <w:proofErr w:type="spellStart"/>
      <w:r w:rsidRPr="00B42A39">
        <w:rPr>
          <w:rFonts w:ascii="Times New Roman" w:hAnsi="Times New Roman"/>
          <w:iCs/>
          <w:color w:val="auto"/>
          <w:sz w:val="24"/>
          <w:szCs w:val="24"/>
        </w:rPr>
        <w:t>but.Сложноподчинённые</w:t>
      </w:r>
      <w:proofErr w:type="spellEnd"/>
      <w:r w:rsidRPr="00B42A39">
        <w:rPr>
          <w:rFonts w:ascii="Times New Roman" w:hAnsi="Times New Roman"/>
          <w:iCs/>
          <w:color w:val="auto"/>
          <w:sz w:val="24"/>
          <w:szCs w:val="24"/>
        </w:rPr>
        <w:t xml:space="preserve"> предложения с </w:t>
      </w:r>
      <w:proofErr w:type="spellStart"/>
      <w:r w:rsidRPr="00B42A39">
        <w:rPr>
          <w:rFonts w:ascii="Times New Roman" w:hAnsi="Times New Roman"/>
          <w:iCs/>
          <w:color w:val="auto"/>
          <w:sz w:val="24"/>
          <w:szCs w:val="24"/>
        </w:rPr>
        <w:t>because</w:t>
      </w:r>
      <w:proofErr w:type="spellEnd"/>
      <w:r w:rsidRPr="00B42A39">
        <w:rPr>
          <w:rFonts w:ascii="Times New Roman" w:hAnsi="Times New Roman"/>
          <w:iCs/>
          <w:color w:val="auto"/>
          <w:sz w:val="24"/>
          <w:szCs w:val="24"/>
        </w:rPr>
        <w:t>.</w:t>
      </w:r>
    </w:p>
    <w:p w:rsidR="00B42A39" w:rsidRPr="00B42A39" w:rsidRDefault="00B42A39" w:rsidP="00B42A39">
      <w:pPr>
        <w:pStyle w:val="a4"/>
        <w:tabs>
          <w:tab w:val="left" w:pos="-284"/>
          <w:tab w:val="left" w:pos="284"/>
        </w:tabs>
        <w:spacing w:line="240" w:lineRule="auto"/>
        <w:ind w:firstLine="0"/>
        <w:rPr>
          <w:rFonts w:ascii="Times New Roman" w:hAnsi="Times New Roman"/>
          <w:color w:val="auto"/>
          <w:sz w:val="24"/>
          <w:szCs w:val="24"/>
        </w:rPr>
      </w:pPr>
      <w:r w:rsidRPr="00B42A39">
        <w:rPr>
          <w:rFonts w:ascii="Times New Roman" w:hAnsi="Times New Roman"/>
          <w:color w:val="auto"/>
          <w:spacing w:val="2"/>
          <w:sz w:val="24"/>
          <w:szCs w:val="24"/>
        </w:rPr>
        <w:t xml:space="preserve">Правильные и неправильные глаголы в </w:t>
      </w:r>
      <w:proofErr w:type="spellStart"/>
      <w:r w:rsidRPr="00B42A39">
        <w:rPr>
          <w:rFonts w:ascii="Times New Roman" w:hAnsi="Times New Roman"/>
          <w:color w:val="auto"/>
          <w:spacing w:val="2"/>
          <w:sz w:val="24"/>
          <w:szCs w:val="24"/>
        </w:rPr>
        <w:t>Present</w:t>
      </w:r>
      <w:proofErr w:type="spellEnd"/>
      <w:r w:rsidRPr="00B42A39">
        <w:rPr>
          <w:rFonts w:ascii="Times New Roman" w:hAnsi="Times New Roman"/>
          <w:color w:val="auto"/>
          <w:spacing w:val="2"/>
          <w:sz w:val="24"/>
          <w:szCs w:val="24"/>
        </w:rPr>
        <w:t xml:space="preserve">, </w:t>
      </w:r>
      <w:proofErr w:type="spellStart"/>
      <w:r w:rsidRPr="00B42A39">
        <w:rPr>
          <w:rFonts w:ascii="Times New Roman" w:hAnsi="Times New Roman"/>
          <w:color w:val="auto"/>
          <w:spacing w:val="2"/>
          <w:sz w:val="24"/>
          <w:szCs w:val="24"/>
        </w:rPr>
        <w:t>Future</w:t>
      </w:r>
      <w:proofErr w:type="spellEnd"/>
      <w:r w:rsidRPr="00B42A39">
        <w:rPr>
          <w:rFonts w:ascii="Times New Roman" w:hAnsi="Times New Roman"/>
          <w:color w:val="auto"/>
          <w:spacing w:val="2"/>
          <w:sz w:val="24"/>
          <w:szCs w:val="24"/>
        </w:rPr>
        <w:t xml:space="preserve">, </w:t>
      </w:r>
      <w:proofErr w:type="spellStart"/>
      <w:r w:rsidRPr="00B42A39">
        <w:rPr>
          <w:rFonts w:ascii="Times New Roman" w:hAnsi="Times New Roman"/>
          <w:color w:val="auto"/>
          <w:sz w:val="24"/>
          <w:szCs w:val="24"/>
        </w:rPr>
        <w:t>PastSimple</w:t>
      </w:r>
      <w:proofErr w:type="spellEnd"/>
      <w:r w:rsidRPr="00B42A39">
        <w:rPr>
          <w:rFonts w:ascii="Times New Roman" w:hAnsi="Times New Roman"/>
          <w:color w:val="auto"/>
          <w:sz w:val="24"/>
          <w:szCs w:val="24"/>
        </w:rPr>
        <w:t xml:space="preserve"> (</w:t>
      </w:r>
      <w:proofErr w:type="spellStart"/>
      <w:r w:rsidRPr="00B42A39">
        <w:rPr>
          <w:rFonts w:ascii="Times New Roman" w:hAnsi="Times New Roman"/>
          <w:color w:val="auto"/>
          <w:sz w:val="24"/>
          <w:szCs w:val="24"/>
        </w:rPr>
        <w:t>Indefinite</w:t>
      </w:r>
      <w:proofErr w:type="spellEnd"/>
      <w:r w:rsidRPr="00B42A39">
        <w:rPr>
          <w:rFonts w:ascii="Times New Roman" w:hAnsi="Times New Roman"/>
          <w:color w:val="auto"/>
          <w:sz w:val="24"/>
          <w:szCs w:val="24"/>
        </w:rPr>
        <w:t>). Неопределённая форма глагола. Гла</w:t>
      </w:r>
      <w:r w:rsidRPr="00B42A39">
        <w:rPr>
          <w:rFonts w:ascii="Times New Roman" w:hAnsi="Times New Roman"/>
          <w:color w:val="auto"/>
          <w:spacing w:val="2"/>
          <w:sz w:val="24"/>
          <w:szCs w:val="24"/>
        </w:rPr>
        <w:t>гол</w:t>
      </w:r>
      <w:r w:rsidRPr="00B42A39">
        <w:rPr>
          <w:rFonts w:ascii="Times New Roman" w:hAnsi="Times New Roman"/>
          <w:color w:val="auto"/>
          <w:spacing w:val="2"/>
          <w:sz w:val="24"/>
          <w:szCs w:val="24"/>
          <w:lang w:val="en-US"/>
        </w:rPr>
        <w:t>­</w:t>
      </w:r>
      <w:r w:rsidRPr="00B42A39">
        <w:rPr>
          <w:rFonts w:ascii="Times New Roman" w:hAnsi="Times New Roman"/>
          <w:color w:val="auto"/>
          <w:spacing w:val="2"/>
          <w:sz w:val="24"/>
          <w:szCs w:val="24"/>
        </w:rPr>
        <w:t>связка</w:t>
      </w:r>
      <w:r w:rsidRPr="00B42A39">
        <w:rPr>
          <w:rFonts w:ascii="Times New Roman" w:hAnsi="Times New Roman"/>
          <w:color w:val="auto"/>
          <w:spacing w:val="2"/>
          <w:sz w:val="24"/>
          <w:szCs w:val="24"/>
          <w:lang w:val="en-US"/>
        </w:rPr>
        <w:t xml:space="preserve"> to be. </w:t>
      </w:r>
      <w:proofErr w:type="spellStart"/>
      <w:r w:rsidRPr="00B42A39">
        <w:rPr>
          <w:rFonts w:ascii="Times New Roman" w:hAnsi="Times New Roman"/>
          <w:color w:val="auto"/>
          <w:spacing w:val="2"/>
          <w:sz w:val="24"/>
          <w:szCs w:val="24"/>
        </w:rPr>
        <w:t>Модальныеглаголы</w:t>
      </w:r>
      <w:proofErr w:type="spellEnd"/>
      <w:r w:rsidRPr="00B42A39">
        <w:rPr>
          <w:rFonts w:ascii="Times New Roman" w:hAnsi="Times New Roman"/>
          <w:color w:val="auto"/>
          <w:spacing w:val="2"/>
          <w:sz w:val="24"/>
          <w:szCs w:val="24"/>
          <w:lang w:val="en-US"/>
        </w:rPr>
        <w:t xml:space="preserve"> can, may, must, </w:t>
      </w:r>
      <w:r w:rsidRPr="00B42A39">
        <w:rPr>
          <w:rFonts w:ascii="Times New Roman" w:hAnsi="Times New Roman"/>
          <w:iCs/>
          <w:color w:val="auto"/>
          <w:spacing w:val="2"/>
          <w:sz w:val="24"/>
          <w:szCs w:val="24"/>
          <w:lang w:val="en-US"/>
        </w:rPr>
        <w:t>have to</w:t>
      </w:r>
      <w:r w:rsidRPr="00B42A39">
        <w:rPr>
          <w:rFonts w:ascii="Times New Roman" w:hAnsi="Times New Roman"/>
          <w:color w:val="auto"/>
          <w:spacing w:val="2"/>
          <w:sz w:val="24"/>
          <w:szCs w:val="24"/>
          <w:lang w:val="en-US"/>
        </w:rPr>
        <w:t xml:space="preserve">. </w:t>
      </w:r>
      <w:r w:rsidRPr="00B42A39">
        <w:rPr>
          <w:rFonts w:ascii="Times New Roman" w:hAnsi="Times New Roman"/>
          <w:color w:val="auto"/>
          <w:spacing w:val="2"/>
          <w:sz w:val="24"/>
          <w:szCs w:val="24"/>
        </w:rPr>
        <w:t xml:space="preserve">Глагольные конструкции </w:t>
      </w:r>
      <w:proofErr w:type="spellStart"/>
      <w:r w:rsidRPr="00B42A39">
        <w:rPr>
          <w:rFonts w:ascii="Times New Roman" w:hAnsi="Times New Roman"/>
          <w:color w:val="auto"/>
          <w:spacing w:val="2"/>
          <w:sz w:val="24"/>
          <w:szCs w:val="24"/>
        </w:rPr>
        <w:t>I’dliketo</w:t>
      </w:r>
      <w:proofErr w:type="spellEnd"/>
      <w:r w:rsidRPr="00B42A39">
        <w:rPr>
          <w:rFonts w:ascii="Times New Roman" w:hAnsi="Times New Roman"/>
          <w:color w:val="auto"/>
          <w:spacing w:val="2"/>
          <w:sz w:val="24"/>
          <w:szCs w:val="24"/>
        </w:rPr>
        <w:t xml:space="preserve">… Существительные в единственном и множественном числе (образованные по </w:t>
      </w:r>
      <w:r w:rsidRPr="00B42A39">
        <w:rPr>
          <w:rFonts w:ascii="Times New Roman" w:hAnsi="Times New Roman"/>
          <w:color w:val="auto"/>
          <w:sz w:val="24"/>
          <w:szCs w:val="24"/>
        </w:rPr>
        <w:t>правилу и исключения), существительные с неопределённым, определённым и нулевым артиклем. Притяжательный падеж имён существительных.</w:t>
      </w:r>
    </w:p>
    <w:p w:rsidR="00B42A39" w:rsidRPr="00B42A39" w:rsidRDefault="00B42A39" w:rsidP="00B42A39">
      <w:pPr>
        <w:pStyle w:val="a4"/>
        <w:tabs>
          <w:tab w:val="left" w:pos="-284"/>
          <w:tab w:val="left" w:pos="284"/>
        </w:tabs>
        <w:spacing w:line="240" w:lineRule="auto"/>
        <w:ind w:firstLine="0"/>
        <w:rPr>
          <w:rFonts w:ascii="Times New Roman" w:hAnsi="Times New Roman"/>
          <w:color w:val="auto"/>
          <w:sz w:val="24"/>
          <w:szCs w:val="24"/>
        </w:rPr>
      </w:pPr>
      <w:r w:rsidRPr="00B42A39">
        <w:rPr>
          <w:rFonts w:ascii="Times New Roman" w:hAnsi="Times New Roman"/>
          <w:color w:val="auto"/>
          <w:sz w:val="24"/>
          <w:szCs w:val="24"/>
        </w:rPr>
        <w:t>Прилагательные в положительной, сравнительной и превосходной степени, образованные по правилам и исключения.</w:t>
      </w:r>
    </w:p>
    <w:p w:rsidR="00B42A39" w:rsidRPr="00B42A39" w:rsidRDefault="00B42A39" w:rsidP="00B42A39">
      <w:pPr>
        <w:pStyle w:val="a4"/>
        <w:tabs>
          <w:tab w:val="left" w:pos="-284"/>
          <w:tab w:val="left" w:pos="284"/>
        </w:tabs>
        <w:spacing w:line="240" w:lineRule="auto"/>
        <w:ind w:firstLine="0"/>
        <w:rPr>
          <w:rFonts w:ascii="Times New Roman" w:hAnsi="Times New Roman"/>
          <w:iCs/>
          <w:color w:val="auto"/>
          <w:sz w:val="24"/>
          <w:szCs w:val="24"/>
        </w:rPr>
      </w:pPr>
      <w:r w:rsidRPr="00B42A39">
        <w:rPr>
          <w:rFonts w:ascii="Times New Roman" w:hAnsi="Times New Roman"/>
          <w:color w:val="auto"/>
          <w:sz w:val="24"/>
          <w:szCs w:val="24"/>
        </w:rPr>
        <w:t>Местоимения: личные (в именительном и объектном падежах), притяжательные, вопросительные, указательные (</w:t>
      </w:r>
      <w:proofErr w:type="spellStart"/>
      <w:r w:rsidRPr="00B42A39">
        <w:rPr>
          <w:rFonts w:ascii="Times New Roman" w:hAnsi="Times New Roman"/>
          <w:color w:val="auto"/>
          <w:sz w:val="24"/>
          <w:szCs w:val="24"/>
        </w:rPr>
        <w:t>this</w:t>
      </w:r>
      <w:proofErr w:type="spellEnd"/>
      <w:r w:rsidRPr="00B42A39">
        <w:rPr>
          <w:rFonts w:ascii="Times New Roman" w:hAnsi="Times New Roman"/>
          <w:color w:val="auto"/>
          <w:sz w:val="24"/>
          <w:szCs w:val="24"/>
        </w:rPr>
        <w:t>/</w:t>
      </w:r>
      <w:proofErr w:type="spellStart"/>
      <w:r w:rsidRPr="00B42A39">
        <w:rPr>
          <w:rFonts w:ascii="Times New Roman" w:hAnsi="Times New Roman"/>
          <w:color w:val="auto"/>
          <w:sz w:val="24"/>
          <w:szCs w:val="24"/>
        </w:rPr>
        <w:t>these</w:t>
      </w:r>
      <w:proofErr w:type="spellEnd"/>
      <w:r w:rsidRPr="00B42A39">
        <w:rPr>
          <w:rFonts w:ascii="Times New Roman" w:hAnsi="Times New Roman"/>
          <w:color w:val="auto"/>
          <w:sz w:val="24"/>
          <w:szCs w:val="24"/>
        </w:rPr>
        <w:t xml:space="preserve">, </w:t>
      </w:r>
      <w:proofErr w:type="spellStart"/>
      <w:r w:rsidRPr="00B42A39">
        <w:rPr>
          <w:rFonts w:ascii="Times New Roman" w:hAnsi="Times New Roman"/>
          <w:color w:val="auto"/>
          <w:sz w:val="24"/>
          <w:szCs w:val="24"/>
        </w:rPr>
        <w:t>that</w:t>
      </w:r>
      <w:proofErr w:type="spellEnd"/>
      <w:r w:rsidRPr="00B42A39">
        <w:rPr>
          <w:rFonts w:ascii="Times New Roman" w:hAnsi="Times New Roman"/>
          <w:color w:val="auto"/>
          <w:sz w:val="24"/>
          <w:szCs w:val="24"/>
        </w:rPr>
        <w:t>/</w:t>
      </w:r>
      <w:proofErr w:type="spellStart"/>
      <w:r w:rsidRPr="00B42A39">
        <w:rPr>
          <w:rFonts w:ascii="Times New Roman" w:hAnsi="Times New Roman"/>
          <w:color w:val="auto"/>
          <w:sz w:val="24"/>
          <w:szCs w:val="24"/>
        </w:rPr>
        <w:t>those</w:t>
      </w:r>
      <w:proofErr w:type="spellEnd"/>
      <w:r w:rsidRPr="00B42A39">
        <w:rPr>
          <w:rFonts w:ascii="Times New Roman" w:hAnsi="Times New Roman"/>
          <w:color w:val="auto"/>
          <w:sz w:val="24"/>
          <w:szCs w:val="24"/>
        </w:rPr>
        <w:t xml:space="preserve">), </w:t>
      </w:r>
      <w:r w:rsidRPr="00B42A39">
        <w:rPr>
          <w:rFonts w:ascii="Times New Roman" w:hAnsi="Times New Roman"/>
          <w:iCs/>
          <w:color w:val="auto"/>
          <w:sz w:val="24"/>
          <w:szCs w:val="24"/>
        </w:rPr>
        <w:t>неопределённые (</w:t>
      </w:r>
      <w:proofErr w:type="spellStart"/>
      <w:r w:rsidRPr="00B42A39">
        <w:rPr>
          <w:rFonts w:ascii="Times New Roman" w:hAnsi="Times New Roman"/>
          <w:iCs/>
          <w:color w:val="auto"/>
          <w:sz w:val="24"/>
          <w:szCs w:val="24"/>
        </w:rPr>
        <w:t>some</w:t>
      </w:r>
      <w:proofErr w:type="spellEnd"/>
      <w:r w:rsidRPr="00B42A39">
        <w:rPr>
          <w:rFonts w:ascii="Times New Roman" w:hAnsi="Times New Roman"/>
          <w:iCs/>
          <w:color w:val="auto"/>
          <w:sz w:val="24"/>
          <w:szCs w:val="24"/>
        </w:rPr>
        <w:t xml:space="preserve">, </w:t>
      </w:r>
      <w:proofErr w:type="spellStart"/>
      <w:r w:rsidRPr="00B42A39">
        <w:rPr>
          <w:rFonts w:ascii="Times New Roman" w:hAnsi="Times New Roman"/>
          <w:iCs/>
          <w:color w:val="auto"/>
          <w:sz w:val="24"/>
          <w:szCs w:val="24"/>
        </w:rPr>
        <w:t>any</w:t>
      </w:r>
      <w:proofErr w:type="spellEnd"/>
      <w:r w:rsidRPr="00B42A39">
        <w:rPr>
          <w:rFonts w:ascii="Times New Roman" w:hAnsi="Times New Roman"/>
          <w:iCs/>
          <w:color w:val="auto"/>
          <w:sz w:val="24"/>
          <w:szCs w:val="24"/>
        </w:rPr>
        <w:t> — некоторые случаи употребления).</w:t>
      </w:r>
    </w:p>
    <w:p w:rsidR="00B42A39" w:rsidRPr="00B42A39" w:rsidRDefault="00B42A39" w:rsidP="00B42A39">
      <w:pPr>
        <w:pStyle w:val="a4"/>
        <w:tabs>
          <w:tab w:val="left" w:pos="-284"/>
          <w:tab w:val="left" w:pos="284"/>
        </w:tabs>
        <w:spacing w:line="240" w:lineRule="auto"/>
        <w:ind w:firstLine="0"/>
        <w:rPr>
          <w:rFonts w:ascii="Times New Roman" w:hAnsi="Times New Roman"/>
          <w:color w:val="auto"/>
          <w:sz w:val="24"/>
          <w:szCs w:val="24"/>
        </w:rPr>
      </w:pPr>
      <w:proofErr w:type="spellStart"/>
      <w:r w:rsidRPr="00B42A39">
        <w:rPr>
          <w:rFonts w:ascii="Times New Roman" w:hAnsi="Times New Roman"/>
          <w:iCs/>
          <w:color w:val="auto"/>
          <w:spacing w:val="2"/>
          <w:sz w:val="24"/>
          <w:szCs w:val="24"/>
        </w:rPr>
        <w:t>Наречиявремени</w:t>
      </w:r>
      <w:proofErr w:type="spellEnd"/>
      <w:r w:rsidRPr="00B42A39">
        <w:rPr>
          <w:rFonts w:ascii="Times New Roman" w:hAnsi="Times New Roman"/>
          <w:iCs/>
          <w:color w:val="auto"/>
          <w:spacing w:val="2"/>
          <w:sz w:val="24"/>
          <w:szCs w:val="24"/>
          <w:lang w:val="en-US"/>
        </w:rPr>
        <w:t xml:space="preserve"> (yesterday, tomorrow, never, usually, </w:t>
      </w:r>
      <w:r w:rsidRPr="00B42A39">
        <w:rPr>
          <w:rFonts w:ascii="Times New Roman" w:hAnsi="Times New Roman"/>
          <w:iCs/>
          <w:color w:val="auto"/>
          <w:sz w:val="24"/>
          <w:szCs w:val="24"/>
          <w:lang w:val="en-US"/>
        </w:rPr>
        <w:t xml:space="preserve">often, sometimes). </w:t>
      </w:r>
      <w:r w:rsidRPr="00B42A39">
        <w:rPr>
          <w:rFonts w:ascii="Times New Roman" w:hAnsi="Times New Roman"/>
          <w:iCs/>
          <w:color w:val="auto"/>
          <w:sz w:val="24"/>
          <w:szCs w:val="24"/>
        </w:rPr>
        <w:t>Наречия степени (</w:t>
      </w:r>
      <w:proofErr w:type="spellStart"/>
      <w:r w:rsidRPr="00B42A39">
        <w:rPr>
          <w:rFonts w:ascii="Times New Roman" w:hAnsi="Times New Roman"/>
          <w:iCs/>
          <w:color w:val="auto"/>
          <w:sz w:val="24"/>
          <w:szCs w:val="24"/>
        </w:rPr>
        <w:t>much</w:t>
      </w:r>
      <w:proofErr w:type="spellEnd"/>
      <w:r w:rsidRPr="00B42A39">
        <w:rPr>
          <w:rFonts w:ascii="Times New Roman" w:hAnsi="Times New Roman"/>
          <w:iCs/>
          <w:color w:val="auto"/>
          <w:sz w:val="24"/>
          <w:szCs w:val="24"/>
        </w:rPr>
        <w:t xml:space="preserve">, </w:t>
      </w:r>
      <w:proofErr w:type="spellStart"/>
      <w:r w:rsidRPr="00B42A39">
        <w:rPr>
          <w:rFonts w:ascii="Times New Roman" w:hAnsi="Times New Roman"/>
          <w:iCs/>
          <w:color w:val="auto"/>
          <w:sz w:val="24"/>
          <w:szCs w:val="24"/>
        </w:rPr>
        <w:t>little</w:t>
      </w:r>
      <w:proofErr w:type="spellEnd"/>
      <w:r w:rsidRPr="00B42A39">
        <w:rPr>
          <w:rFonts w:ascii="Times New Roman" w:hAnsi="Times New Roman"/>
          <w:iCs/>
          <w:color w:val="auto"/>
          <w:sz w:val="24"/>
          <w:szCs w:val="24"/>
        </w:rPr>
        <w:t xml:space="preserve">, </w:t>
      </w:r>
      <w:proofErr w:type="spellStart"/>
      <w:r w:rsidRPr="00B42A39">
        <w:rPr>
          <w:rFonts w:ascii="Times New Roman" w:hAnsi="Times New Roman"/>
          <w:iCs/>
          <w:color w:val="auto"/>
          <w:sz w:val="24"/>
          <w:szCs w:val="24"/>
        </w:rPr>
        <w:t>very</w:t>
      </w:r>
      <w:proofErr w:type="spellEnd"/>
      <w:r w:rsidRPr="00B42A39">
        <w:rPr>
          <w:rFonts w:ascii="Times New Roman" w:hAnsi="Times New Roman"/>
          <w:iCs/>
          <w:color w:val="auto"/>
          <w:sz w:val="24"/>
          <w:szCs w:val="24"/>
        </w:rPr>
        <w:t>).</w:t>
      </w:r>
    </w:p>
    <w:p w:rsidR="00B42A39" w:rsidRPr="00B42A39" w:rsidRDefault="00B42A39" w:rsidP="00B42A39">
      <w:pPr>
        <w:pStyle w:val="a4"/>
        <w:tabs>
          <w:tab w:val="left" w:pos="-284"/>
          <w:tab w:val="left" w:pos="284"/>
        </w:tabs>
        <w:spacing w:line="240" w:lineRule="auto"/>
        <w:ind w:firstLine="0"/>
        <w:rPr>
          <w:rFonts w:ascii="Times New Roman" w:hAnsi="Times New Roman"/>
          <w:color w:val="auto"/>
          <w:sz w:val="24"/>
          <w:szCs w:val="24"/>
        </w:rPr>
      </w:pPr>
      <w:r w:rsidRPr="00B42A39">
        <w:rPr>
          <w:rFonts w:ascii="Times New Roman" w:hAnsi="Times New Roman"/>
          <w:color w:val="auto"/>
          <w:sz w:val="24"/>
          <w:szCs w:val="24"/>
        </w:rPr>
        <w:t>Количественные числительные (до 100), порядковые числительные (до 30).</w:t>
      </w:r>
    </w:p>
    <w:p w:rsidR="00B42A39" w:rsidRPr="00B42A39" w:rsidRDefault="00B42A39" w:rsidP="00B42A39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B42A39">
        <w:rPr>
          <w:rFonts w:ascii="Times New Roman" w:hAnsi="Times New Roman" w:cs="Times New Roman"/>
          <w:spacing w:val="2"/>
          <w:sz w:val="24"/>
          <w:szCs w:val="24"/>
        </w:rPr>
        <w:t>Наиболее</w:t>
      </w:r>
      <w:r w:rsidRPr="00B42A39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Pr="00B42A39">
        <w:rPr>
          <w:rFonts w:ascii="Times New Roman" w:hAnsi="Times New Roman" w:cs="Times New Roman"/>
          <w:spacing w:val="2"/>
          <w:sz w:val="24"/>
          <w:szCs w:val="24"/>
        </w:rPr>
        <w:t>употребительные</w:t>
      </w:r>
      <w:r w:rsidRPr="00B42A39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Pr="00B42A39">
        <w:rPr>
          <w:rFonts w:ascii="Times New Roman" w:hAnsi="Times New Roman" w:cs="Times New Roman"/>
          <w:spacing w:val="2"/>
          <w:sz w:val="24"/>
          <w:szCs w:val="24"/>
        </w:rPr>
        <w:t>предлоги</w:t>
      </w:r>
      <w:r w:rsidRPr="00B42A39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: in, on, at, into, to, </w:t>
      </w:r>
      <w:r w:rsidRPr="00B42A39">
        <w:rPr>
          <w:rFonts w:ascii="Times New Roman" w:hAnsi="Times New Roman" w:cs="Times New Roman"/>
          <w:sz w:val="24"/>
          <w:szCs w:val="24"/>
          <w:lang w:val="en-US"/>
        </w:rPr>
        <w:t>from, of, wit.</w:t>
      </w:r>
    </w:p>
    <w:p w:rsidR="00B42A39" w:rsidRPr="00B42A39" w:rsidRDefault="00B42A39" w:rsidP="00B42A3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2A39">
        <w:rPr>
          <w:rFonts w:ascii="Times New Roman" w:hAnsi="Times New Roman" w:cs="Times New Roman"/>
          <w:b/>
          <w:sz w:val="24"/>
          <w:szCs w:val="24"/>
        </w:rPr>
        <w:t xml:space="preserve">Тематическое планирование </w:t>
      </w:r>
    </w:p>
    <w:tbl>
      <w:tblPr>
        <w:tblStyle w:val="a8"/>
        <w:tblW w:w="0" w:type="auto"/>
        <w:tblLook w:val="04A0"/>
      </w:tblPr>
      <w:tblGrid>
        <w:gridCol w:w="810"/>
        <w:gridCol w:w="8766"/>
        <w:gridCol w:w="2325"/>
      </w:tblGrid>
      <w:tr w:rsidR="00A41172" w:rsidRPr="00B42A39" w:rsidTr="00A41172"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1172" w:rsidRPr="00B42A39" w:rsidRDefault="00A41172" w:rsidP="00FD2A15">
            <w:pPr>
              <w:pStyle w:val="a7"/>
              <w:spacing w:before="0" w:beforeAutospacing="0" w:after="0"/>
              <w:jc w:val="center"/>
              <w:rPr>
                <w:b/>
                <w:bCs/>
              </w:rPr>
            </w:pPr>
            <w:r w:rsidRPr="00B42A39">
              <w:rPr>
                <w:b/>
                <w:bCs/>
              </w:rPr>
              <w:t>№ п/п</w:t>
            </w:r>
          </w:p>
        </w:tc>
        <w:tc>
          <w:tcPr>
            <w:tcW w:w="87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1172" w:rsidRPr="00B42A39" w:rsidRDefault="00A41172" w:rsidP="00FD2A15">
            <w:pPr>
              <w:pStyle w:val="a7"/>
              <w:spacing w:before="0" w:beforeAutospacing="0" w:after="0"/>
              <w:jc w:val="center"/>
              <w:rPr>
                <w:b/>
                <w:bCs/>
              </w:rPr>
            </w:pPr>
            <w:r w:rsidRPr="00B42A39">
              <w:rPr>
                <w:b/>
                <w:bCs/>
              </w:rPr>
              <w:t xml:space="preserve">Раздел. Темы </w:t>
            </w:r>
          </w:p>
        </w:tc>
        <w:tc>
          <w:tcPr>
            <w:tcW w:w="2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1172" w:rsidRPr="00B42A39" w:rsidRDefault="00A41172" w:rsidP="00FD2A15">
            <w:pPr>
              <w:pStyle w:val="a7"/>
              <w:spacing w:before="0" w:beforeAutospacing="0" w:after="0"/>
              <w:jc w:val="center"/>
              <w:rPr>
                <w:b/>
                <w:bCs/>
              </w:rPr>
            </w:pPr>
            <w:r w:rsidRPr="00B42A39">
              <w:rPr>
                <w:b/>
                <w:bCs/>
              </w:rPr>
              <w:t>Количество часов</w:t>
            </w:r>
          </w:p>
        </w:tc>
      </w:tr>
      <w:tr w:rsidR="00A41172" w:rsidRPr="00B42A39" w:rsidTr="00A41172"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1172" w:rsidRPr="00B42A39" w:rsidRDefault="00A41172" w:rsidP="00FD2A15">
            <w:pPr>
              <w:pStyle w:val="a7"/>
              <w:spacing w:before="0" w:beforeAutospacing="0" w:after="0"/>
              <w:jc w:val="center"/>
              <w:rPr>
                <w:b/>
                <w:bCs/>
              </w:rPr>
            </w:pPr>
          </w:p>
        </w:tc>
        <w:tc>
          <w:tcPr>
            <w:tcW w:w="87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1172" w:rsidRPr="00B42A39" w:rsidRDefault="00A41172" w:rsidP="00FD2A15">
            <w:pPr>
              <w:pStyle w:val="a7"/>
              <w:spacing w:before="0" w:beforeAutospacing="0" w:after="0"/>
              <w:jc w:val="center"/>
              <w:rPr>
                <w:b/>
                <w:bCs/>
              </w:rPr>
            </w:pPr>
            <w:r w:rsidRPr="00B42A39">
              <w:rPr>
                <w:b/>
                <w:bCs/>
              </w:rPr>
              <w:t>Добро пожаловать в Лесную школу</w:t>
            </w:r>
          </w:p>
        </w:tc>
        <w:tc>
          <w:tcPr>
            <w:tcW w:w="2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1172" w:rsidRPr="00B42A39" w:rsidRDefault="00A41172" w:rsidP="00A41172">
            <w:pPr>
              <w:pStyle w:val="a7"/>
              <w:spacing w:before="0" w:beforeAutospacing="0" w:after="0"/>
              <w:rPr>
                <w:b/>
                <w:bCs/>
              </w:rPr>
            </w:pPr>
            <w:r>
              <w:rPr>
                <w:b/>
                <w:bCs/>
              </w:rPr>
              <w:t>18</w:t>
            </w:r>
          </w:p>
        </w:tc>
      </w:tr>
      <w:tr w:rsidR="00A41172" w:rsidRPr="00B42A39" w:rsidTr="00A41172"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1172" w:rsidRPr="00B42A39" w:rsidRDefault="00A41172" w:rsidP="00FD2A15">
            <w:pPr>
              <w:spacing w:before="100" w:beforeAutospacing="1" w:after="100" w:afterAutospacing="1" w:line="227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7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1172" w:rsidRPr="00B42A39" w:rsidRDefault="00A41172" w:rsidP="00FD2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A39">
              <w:rPr>
                <w:rFonts w:ascii="Times New Roman" w:hAnsi="Times New Roman" w:cs="Times New Roman"/>
                <w:sz w:val="24"/>
                <w:szCs w:val="24"/>
              </w:rPr>
              <w:t>Знакомство с учениками Лесной школы. Развитие умений устной речи.</w:t>
            </w:r>
          </w:p>
        </w:tc>
        <w:tc>
          <w:tcPr>
            <w:tcW w:w="2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1172" w:rsidRPr="00A41172" w:rsidRDefault="00A41172" w:rsidP="00A4117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11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A41172" w:rsidRPr="00B42A39" w:rsidTr="00A41172"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1172" w:rsidRPr="00B42A39" w:rsidRDefault="00A41172" w:rsidP="00FD2A15">
            <w:pPr>
              <w:spacing w:before="100" w:beforeAutospacing="1" w:after="100" w:afterAutospacing="1" w:line="227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87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1172" w:rsidRPr="00B42A39" w:rsidRDefault="00A41172" w:rsidP="00FD2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A39">
              <w:rPr>
                <w:rFonts w:ascii="Times New Roman" w:hAnsi="Times New Roman" w:cs="Times New Roman"/>
                <w:sz w:val="24"/>
                <w:szCs w:val="24"/>
              </w:rPr>
              <w:t>Рассказ о своем друге. Развитие умений устной речи.</w:t>
            </w:r>
          </w:p>
        </w:tc>
        <w:tc>
          <w:tcPr>
            <w:tcW w:w="2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1172" w:rsidRPr="00A41172" w:rsidRDefault="00A41172" w:rsidP="00A4117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11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A41172" w:rsidRPr="00B42A39" w:rsidTr="00A41172"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1172" w:rsidRPr="00B42A39" w:rsidRDefault="00A41172" w:rsidP="00FD2A15">
            <w:pPr>
              <w:spacing w:before="100" w:beforeAutospacing="1" w:after="100" w:afterAutospacing="1" w:line="227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87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1172" w:rsidRPr="00B42A39" w:rsidRDefault="00A41172" w:rsidP="00FD2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A39">
              <w:rPr>
                <w:rFonts w:ascii="Times New Roman" w:hAnsi="Times New Roman" w:cs="Times New Roman"/>
                <w:sz w:val="24"/>
                <w:szCs w:val="24"/>
              </w:rPr>
              <w:t>Познакомимся с новой учительницей. Развитие умений чтения и устной речи</w:t>
            </w:r>
          </w:p>
        </w:tc>
        <w:tc>
          <w:tcPr>
            <w:tcW w:w="2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1172" w:rsidRPr="00A41172" w:rsidRDefault="00A41172" w:rsidP="00FD2A1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11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A41172" w:rsidRPr="00B42A39" w:rsidTr="00A41172"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1172" w:rsidRPr="00B42A39" w:rsidRDefault="00A41172" w:rsidP="00FD2A15">
            <w:pPr>
              <w:spacing w:before="100" w:beforeAutospacing="1" w:after="100" w:afterAutospacing="1" w:line="227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87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1172" w:rsidRPr="00B42A39" w:rsidRDefault="00A41172" w:rsidP="00FD2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A39">
              <w:rPr>
                <w:rFonts w:ascii="Times New Roman" w:hAnsi="Times New Roman" w:cs="Times New Roman"/>
                <w:sz w:val="24"/>
                <w:szCs w:val="24"/>
              </w:rPr>
              <w:t>Продукты. Формирование лексического навыка. Продукты.</w:t>
            </w:r>
          </w:p>
        </w:tc>
        <w:tc>
          <w:tcPr>
            <w:tcW w:w="2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1172" w:rsidRPr="00A41172" w:rsidRDefault="00A41172" w:rsidP="00FD2A1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11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A41172" w:rsidRPr="00B42A39" w:rsidTr="00A41172"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1172" w:rsidRPr="00B42A39" w:rsidRDefault="00A41172" w:rsidP="00FD2A15">
            <w:pPr>
              <w:spacing w:before="100" w:beforeAutospacing="1" w:after="100" w:afterAutospacing="1" w:line="227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87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1172" w:rsidRPr="00B42A39" w:rsidRDefault="00A41172" w:rsidP="00FD2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A39">
              <w:rPr>
                <w:rFonts w:ascii="Times New Roman" w:hAnsi="Times New Roman" w:cs="Times New Roman"/>
                <w:sz w:val="24"/>
                <w:szCs w:val="24"/>
              </w:rPr>
              <w:t>Разговор за столом. Развитие умений устной диалогической речи.</w:t>
            </w:r>
          </w:p>
        </w:tc>
        <w:tc>
          <w:tcPr>
            <w:tcW w:w="2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1172" w:rsidRPr="00A41172" w:rsidRDefault="00A41172" w:rsidP="00FD2A1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11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A41172" w:rsidRPr="00B42A39" w:rsidTr="00A41172"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1172" w:rsidRPr="00B42A39" w:rsidRDefault="00A41172" w:rsidP="00FD2A15">
            <w:pPr>
              <w:spacing w:before="100" w:beforeAutospacing="1" w:after="100" w:afterAutospacing="1" w:line="227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87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1172" w:rsidRPr="00B42A39" w:rsidRDefault="00A41172" w:rsidP="00FD2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A39">
              <w:rPr>
                <w:rFonts w:ascii="Times New Roman" w:hAnsi="Times New Roman" w:cs="Times New Roman"/>
                <w:sz w:val="24"/>
                <w:szCs w:val="24"/>
              </w:rPr>
              <w:t>Что ты любишь? Развитие умений устной речи.</w:t>
            </w:r>
          </w:p>
        </w:tc>
        <w:tc>
          <w:tcPr>
            <w:tcW w:w="2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1172" w:rsidRPr="00A41172" w:rsidRDefault="00A41172" w:rsidP="00FD2A1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11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A41172" w:rsidRPr="00B42A39" w:rsidTr="00A41172"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1172" w:rsidRPr="00B42A39" w:rsidRDefault="00A41172" w:rsidP="00FD2A15">
            <w:pPr>
              <w:spacing w:before="100" w:beforeAutospacing="1" w:after="100" w:afterAutospacing="1" w:line="227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87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1172" w:rsidRPr="00B42A39" w:rsidRDefault="00A41172" w:rsidP="00FD2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A39">
              <w:rPr>
                <w:rFonts w:ascii="Times New Roman" w:hAnsi="Times New Roman" w:cs="Times New Roman"/>
                <w:sz w:val="24"/>
                <w:szCs w:val="24"/>
              </w:rPr>
              <w:t>Гости в Лесной школе. Формирование лексического навыка. Продукты.</w:t>
            </w:r>
          </w:p>
        </w:tc>
        <w:tc>
          <w:tcPr>
            <w:tcW w:w="2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1172" w:rsidRPr="00A41172" w:rsidRDefault="00A41172" w:rsidP="00FD2A1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11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A41172" w:rsidRPr="00B42A39" w:rsidTr="00A41172"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1172" w:rsidRPr="00B42A39" w:rsidRDefault="00A41172" w:rsidP="00FD2A15">
            <w:pPr>
              <w:spacing w:before="100" w:beforeAutospacing="1" w:after="100" w:afterAutospacing="1" w:line="227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87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1172" w:rsidRPr="00B42A39" w:rsidRDefault="00A41172" w:rsidP="00FD2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A39">
              <w:rPr>
                <w:rFonts w:ascii="Times New Roman" w:hAnsi="Times New Roman" w:cs="Times New Roman"/>
                <w:sz w:val="24"/>
                <w:szCs w:val="24"/>
              </w:rPr>
              <w:t>Что любит Билли. Формирование грамматического навыка образования вопросов в P</w:t>
            </w:r>
            <w:proofErr w:type="spellStart"/>
            <w:r w:rsidRPr="00B42A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resentSimple</w:t>
            </w:r>
            <w:proofErr w:type="spellEnd"/>
            <w:r w:rsidRPr="00B42A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1172" w:rsidRPr="00A41172" w:rsidRDefault="00A41172" w:rsidP="00FD2A1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11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A41172" w:rsidRPr="00B42A39" w:rsidTr="00A41172"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1172" w:rsidRPr="00B42A39" w:rsidRDefault="00A41172" w:rsidP="00FD2A15">
            <w:pPr>
              <w:spacing w:before="100" w:beforeAutospacing="1" w:after="100" w:afterAutospacing="1" w:line="227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87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1172" w:rsidRPr="00B42A39" w:rsidRDefault="00A41172" w:rsidP="00FD2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A39">
              <w:rPr>
                <w:rFonts w:ascii="Times New Roman" w:hAnsi="Times New Roman" w:cs="Times New Roman"/>
                <w:sz w:val="24"/>
                <w:szCs w:val="24"/>
              </w:rPr>
              <w:t xml:space="preserve">Что ты ешь на завтрак. Формирование грамматического навыка. Местоимения </w:t>
            </w:r>
            <w:r w:rsidRPr="00B42A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some</w:t>
            </w:r>
            <w:r w:rsidRPr="00B42A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1172" w:rsidRPr="00A41172" w:rsidRDefault="00A41172" w:rsidP="00FD2A1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11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A41172" w:rsidRPr="00B42A39" w:rsidTr="00A41172"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1172" w:rsidRPr="00B42A39" w:rsidRDefault="00A41172" w:rsidP="00FD2A15">
            <w:pPr>
              <w:spacing w:before="100" w:beforeAutospacing="1" w:after="100" w:afterAutospacing="1" w:line="227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87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1172" w:rsidRPr="00B42A39" w:rsidRDefault="00A41172" w:rsidP="00FD2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A39">
              <w:rPr>
                <w:rFonts w:ascii="Times New Roman" w:hAnsi="Times New Roman" w:cs="Times New Roman"/>
                <w:sz w:val="24"/>
                <w:szCs w:val="24"/>
              </w:rPr>
              <w:t>В гостях у учеников Лесной школы. Формирование  грамматического навыка. Вопросительные слова.</w:t>
            </w:r>
          </w:p>
        </w:tc>
        <w:tc>
          <w:tcPr>
            <w:tcW w:w="2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1172" w:rsidRPr="00A41172" w:rsidRDefault="00A41172" w:rsidP="00FD2A1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11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A41172" w:rsidRPr="00B42A39" w:rsidTr="00A41172"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1172" w:rsidRPr="00B42A39" w:rsidRDefault="00A41172" w:rsidP="00FD2A15">
            <w:pPr>
              <w:spacing w:before="100" w:beforeAutospacing="1" w:after="100" w:afterAutospacing="1" w:line="227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87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1172" w:rsidRPr="00B42A39" w:rsidRDefault="00A41172" w:rsidP="00FD2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A39">
              <w:rPr>
                <w:rFonts w:ascii="Times New Roman" w:hAnsi="Times New Roman" w:cs="Times New Roman"/>
                <w:sz w:val="24"/>
                <w:szCs w:val="24"/>
              </w:rPr>
              <w:t>Твой школьный друг. Развитие умений устной  монологической речи.</w:t>
            </w:r>
          </w:p>
        </w:tc>
        <w:tc>
          <w:tcPr>
            <w:tcW w:w="2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1172" w:rsidRPr="00A41172" w:rsidRDefault="00A41172" w:rsidP="00FD2A1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11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A41172" w:rsidRPr="00B42A39" w:rsidTr="00A41172"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1172" w:rsidRPr="00B42A39" w:rsidRDefault="00A41172" w:rsidP="00FD2A15">
            <w:pPr>
              <w:spacing w:before="100" w:beforeAutospacing="1" w:after="100" w:afterAutospacing="1" w:line="227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87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1172" w:rsidRPr="00B42A39" w:rsidRDefault="00A41172" w:rsidP="00FD2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A39">
              <w:rPr>
                <w:rFonts w:ascii="Times New Roman" w:hAnsi="Times New Roman" w:cs="Times New Roman"/>
                <w:sz w:val="24"/>
                <w:szCs w:val="24"/>
              </w:rPr>
              <w:t>Любимый артист. Развитие  умений устной речи.</w:t>
            </w:r>
          </w:p>
        </w:tc>
        <w:tc>
          <w:tcPr>
            <w:tcW w:w="2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1172" w:rsidRPr="00A41172" w:rsidRDefault="00A41172" w:rsidP="00FD2A1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11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A41172" w:rsidRPr="00B42A39" w:rsidTr="00A41172"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1172" w:rsidRPr="00B42A39" w:rsidRDefault="00A41172" w:rsidP="00FD2A15">
            <w:pPr>
              <w:spacing w:before="100" w:beforeAutospacing="1" w:after="100" w:afterAutospacing="1" w:line="227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87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1172" w:rsidRPr="00B42A39" w:rsidRDefault="00A41172" w:rsidP="00FD2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A39">
              <w:rPr>
                <w:rFonts w:ascii="Times New Roman" w:hAnsi="Times New Roman" w:cs="Times New Roman"/>
                <w:sz w:val="24"/>
                <w:szCs w:val="24"/>
              </w:rPr>
              <w:t>Дни недели. Формирование лексического навыка.</w:t>
            </w:r>
          </w:p>
        </w:tc>
        <w:tc>
          <w:tcPr>
            <w:tcW w:w="2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1172" w:rsidRPr="00A41172" w:rsidRDefault="00A41172" w:rsidP="00FD2A1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11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A41172" w:rsidRPr="00B42A39" w:rsidTr="00A41172"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1172" w:rsidRPr="00B42A39" w:rsidRDefault="00A41172" w:rsidP="00FD2A15">
            <w:pPr>
              <w:spacing w:before="100" w:beforeAutospacing="1" w:after="100" w:afterAutospacing="1" w:line="227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87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1172" w:rsidRPr="00B42A39" w:rsidRDefault="00A41172" w:rsidP="00FD2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A39">
              <w:rPr>
                <w:rFonts w:ascii="Times New Roman" w:hAnsi="Times New Roman" w:cs="Times New Roman"/>
                <w:sz w:val="24"/>
                <w:szCs w:val="24"/>
              </w:rPr>
              <w:t>Школьное расписание. Развитие  умений устной речи.</w:t>
            </w:r>
          </w:p>
        </w:tc>
        <w:tc>
          <w:tcPr>
            <w:tcW w:w="2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1172" w:rsidRPr="00A41172" w:rsidRDefault="00A41172" w:rsidP="00FD2A1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11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A41172" w:rsidRPr="00B42A39" w:rsidTr="00A41172"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1172" w:rsidRPr="00B42A39" w:rsidRDefault="00A41172" w:rsidP="00FD2A15">
            <w:pPr>
              <w:spacing w:before="100" w:beforeAutospacing="1" w:after="100" w:afterAutospacing="1" w:line="227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87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1172" w:rsidRPr="00B42A39" w:rsidRDefault="00A41172" w:rsidP="00FD2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A39">
              <w:rPr>
                <w:rFonts w:ascii="Times New Roman" w:hAnsi="Times New Roman" w:cs="Times New Roman"/>
                <w:sz w:val="24"/>
                <w:szCs w:val="24"/>
              </w:rPr>
              <w:t>Идем за покупками. Развитие умений устной речи.</w:t>
            </w:r>
          </w:p>
        </w:tc>
        <w:tc>
          <w:tcPr>
            <w:tcW w:w="2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1172" w:rsidRPr="00A41172" w:rsidRDefault="00A41172" w:rsidP="00FD2A1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11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A41172" w:rsidRPr="00B42A39" w:rsidTr="00A41172"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1172" w:rsidRPr="00B42A39" w:rsidRDefault="00A41172" w:rsidP="00FD2A15">
            <w:pPr>
              <w:spacing w:before="100" w:beforeAutospacing="1" w:after="100" w:afterAutospacing="1" w:line="227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87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1172" w:rsidRPr="00B42A39" w:rsidRDefault="00A41172" w:rsidP="00FD2A1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2A3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Обобщающее  повторение  по теме «Добро пожаловать  в Лесную школу».</w:t>
            </w:r>
          </w:p>
        </w:tc>
        <w:tc>
          <w:tcPr>
            <w:tcW w:w="2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1172" w:rsidRPr="00A41172" w:rsidRDefault="00A41172" w:rsidP="00FD2A1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11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A41172" w:rsidRPr="00B42A39" w:rsidTr="00A41172"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1172" w:rsidRPr="00B42A39" w:rsidRDefault="00A41172" w:rsidP="00FD2A15">
            <w:pPr>
              <w:spacing w:before="100" w:beforeAutospacing="1" w:after="100" w:afterAutospacing="1" w:line="227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87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1172" w:rsidRPr="00B42A39" w:rsidRDefault="00A41172" w:rsidP="00FD2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A39">
              <w:rPr>
                <w:rFonts w:ascii="Times New Roman" w:hAnsi="Times New Roman" w:cs="Times New Roman"/>
                <w:sz w:val="24"/>
                <w:szCs w:val="24"/>
              </w:rPr>
              <w:t>Контроль навыков и умений по теме «Добро пожаловать в лесную школу».</w:t>
            </w:r>
          </w:p>
        </w:tc>
        <w:tc>
          <w:tcPr>
            <w:tcW w:w="2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1172" w:rsidRPr="00A41172" w:rsidRDefault="00A41172" w:rsidP="00FD2A1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11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A41172" w:rsidRPr="00B42A39" w:rsidTr="00A41172"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1172" w:rsidRPr="00B42A39" w:rsidRDefault="00A41172" w:rsidP="00FD2A15">
            <w:pPr>
              <w:spacing w:before="100" w:beforeAutospacing="1" w:after="100" w:afterAutospacing="1" w:line="227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87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1172" w:rsidRPr="00B42A39" w:rsidRDefault="00A41172" w:rsidP="00FD2A1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2A3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Анализ контрольных работ.</w:t>
            </w:r>
          </w:p>
        </w:tc>
        <w:tc>
          <w:tcPr>
            <w:tcW w:w="2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1172" w:rsidRPr="00A41172" w:rsidRDefault="00A41172" w:rsidP="00FD2A1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11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A41172" w:rsidRPr="00B42A39" w:rsidTr="00A41172">
        <w:trPr>
          <w:trHeight w:val="507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1172" w:rsidRPr="00B42A39" w:rsidRDefault="00A41172" w:rsidP="00FD2A15">
            <w:pPr>
              <w:spacing w:before="100" w:beforeAutospacing="1" w:after="100" w:afterAutospacing="1" w:line="227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87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1172" w:rsidRPr="00B42A39" w:rsidRDefault="00A41172" w:rsidP="003768C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A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Уроки в Лесной школе </w:t>
            </w:r>
          </w:p>
          <w:p w:rsidR="00A41172" w:rsidRPr="00B42A39" w:rsidRDefault="00A41172" w:rsidP="00FD2A1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1172" w:rsidRPr="00A41172" w:rsidRDefault="00A41172" w:rsidP="00FD2A1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11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</w:tr>
      <w:tr w:rsidR="00A41172" w:rsidRPr="00B42A39" w:rsidTr="00A41172"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1172" w:rsidRPr="00B42A39" w:rsidRDefault="00A41172" w:rsidP="00FD2A15">
            <w:pPr>
              <w:spacing w:before="100" w:beforeAutospacing="1" w:after="100" w:afterAutospacing="1" w:line="227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87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1172" w:rsidRPr="00B42A39" w:rsidRDefault="00A41172" w:rsidP="00FD2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A39">
              <w:rPr>
                <w:rFonts w:ascii="Times New Roman" w:hAnsi="Times New Roman" w:cs="Times New Roman"/>
                <w:sz w:val="24"/>
                <w:szCs w:val="24"/>
              </w:rPr>
              <w:t>Животные. Формирование лексического навыка.</w:t>
            </w:r>
          </w:p>
        </w:tc>
        <w:tc>
          <w:tcPr>
            <w:tcW w:w="2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1172" w:rsidRPr="00A41172" w:rsidRDefault="00A41172" w:rsidP="00FD2A1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11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A41172" w:rsidRPr="00B42A39" w:rsidTr="00A41172"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1172" w:rsidRPr="00B42A39" w:rsidRDefault="00A41172" w:rsidP="00FD2A15">
            <w:pPr>
              <w:spacing w:before="100" w:beforeAutospacing="1" w:after="100" w:afterAutospacing="1" w:line="227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87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1172" w:rsidRPr="00B42A39" w:rsidRDefault="00A41172" w:rsidP="00FD2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A39">
              <w:rPr>
                <w:rFonts w:ascii="Times New Roman" w:hAnsi="Times New Roman" w:cs="Times New Roman"/>
                <w:sz w:val="24"/>
                <w:szCs w:val="24"/>
              </w:rPr>
              <w:t>Слоненок Томас готовится к школе. Развитие умений устной речи.</w:t>
            </w:r>
          </w:p>
        </w:tc>
        <w:tc>
          <w:tcPr>
            <w:tcW w:w="2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1172" w:rsidRPr="00A41172" w:rsidRDefault="00A41172" w:rsidP="00FD2A1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11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A41172" w:rsidRPr="00B42A39" w:rsidTr="00A41172"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1172" w:rsidRPr="00B42A39" w:rsidRDefault="00A41172" w:rsidP="00FD2A15">
            <w:pPr>
              <w:spacing w:before="100" w:beforeAutospacing="1" w:after="100" w:afterAutospacing="1" w:line="227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87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1172" w:rsidRPr="00B42A39" w:rsidRDefault="00A41172" w:rsidP="00FD2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A39">
              <w:rPr>
                <w:rFonts w:ascii="Times New Roman" w:hAnsi="Times New Roman" w:cs="Times New Roman"/>
                <w:sz w:val="24"/>
                <w:szCs w:val="24"/>
              </w:rPr>
              <w:t>Рассказ Джима. Развитие  умений устной речи.</w:t>
            </w:r>
          </w:p>
        </w:tc>
        <w:tc>
          <w:tcPr>
            <w:tcW w:w="2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1172" w:rsidRPr="00A41172" w:rsidRDefault="00A41172" w:rsidP="00FD2A1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11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A41172" w:rsidRPr="00B42A39" w:rsidTr="00A41172"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1172" w:rsidRPr="00B42A39" w:rsidRDefault="00A41172" w:rsidP="00FD2A15">
            <w:pPr>
              <w:spacing w:before="100" w:beforeAutospacing="1" w:after="100" w:afterAutospacing="1" w:line="227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87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1172" w:rsidRPr="00B42A39" w:rsidRDefault="00A41172" w:rsidP="00FD2A1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2A3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Урок здоровья. Формирование  грамматического навыка. Глагол </w:t>
            </w:r>
            <w:r w:rsidRPr="00B42A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must</w:t>
            </w:r>
          </w:p>
        </w:tc>
        <w:tc>
          <w:tcPr>
            <w:tcW w:w="2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1172" w:rsidRPr="00A41172" w:rsidRDefault="00A41172" w:rsidP="00FD2A1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11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A41172" w:rsidRPr="00B42A39" w:rsidTr="00A41172"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1172" w:rsidRPr="00B42A39" w:rsidRDefault="00A41172" w:rsidP="00FD2A15">
            <w:pPr>
              <w:spacing w:before="100" w:beforeAutospacing="1" w:after="100" w:afterAutospacing="1" w:line="227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87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1172" w:rsidRPr="00B42A39" w:rsidRDefault="00A41172" w:rsidP="00FD2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A39">
              <w:rPr>
                <w:rFonts w:ascii="Times New Roman" w:hAnsi="Times New Roman" w:cs="Times New Roman"/>
                <w:sz w:val="24"/>
                <w:szCs w:val="24"/>
              </w:rPr>
              <w:t xml:space="preserve">Джим и Джил собираются на пикник. Формирование грамматического навыка. Местоимения </w:t>
            </w:r>
            <w:r w:rsidRPr="00B42A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much</w:t>
            </w:r>
            <w:r w:rsidRPr="00B42A3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42A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many</w:t>
            </w:r>
            <w:r w:rsidRPr="00B42A3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42A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alotof</w:t>
            </w:r>
            <w:proofErr w:type="spellEnd"/>
          </w:p>
        </w:tc>
        <w:tc>
          <w:tcPr>
            <w:tcW w:w="2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1172" w:rsidRPr="00A41172" w:rsidRDefault="00A41172" w:rsidP="00FD2A1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11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A41172" w:rsidRPr="00B42A39" w:rsidTr="00A41172"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1172" w:rsidRPr="00B42A39" w:rsidRDefault="00A41172" w:rsidP="00FD2A15">
            <w:pPr>
              <w:spacing w:before="100" w:beforeAutospacing="1" w:after="100" w:afterAutospacing="1" w:line="227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87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1172" w:rsidRPr="00B42A39" w:rsidRDefault="00A41172" w:rsidP="00FD2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A39">
              <w:rPr>
                <w:rFonts w:ascii="Times New Roman" w:hAnsi="Times New Roman" w:cs="Times New Roman"/>
                <w:sz w:val="24"/>
                <w:szCs w:val="24"/>
              </w:rPr>
              <w:t>Однажды утром. Формирование лексического навыка. Числительные.</w:t>
            </w:r>
          </w:p>
        </w:tc>
        <w:tc>
          <w:tcPr>
            <w:tcW w:w="2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1172" w:rsidRPr="00A41172" w:rsidRDefault="00A41172" w:rsidP="00FD2A1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11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A41172" w:rsidRPr="00B42A39" w:rsidTr="00A41172"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1172" w:rsidRPr="00B42A39" w:rsidRDefault="00A41172" w:rsidP="00FD2A15">
            <w:pPr>
              <w:spacing w:before="100" w:beforeAutospacing="1" w:after="100" w:afterAutospacing="1" w:line="227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87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1172" w:rsidRPr="00B42A39" w:rsidRDefault="00A41172" w:rsidP="00FD2A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A39">
              <w:rPr>
                <w:rFonts w:ascii="Times New Roman" w:hAnsi="Times New Roman" w:cs="Times New Roman"/>
                <w:sz w:val="24"/>
                <w:szCs w:val="24"/>
              </w:rPr>
              <w:t>На уроках в Лесной школе. Развитие  умений устной монологической речи.</w:t>
            </w:r>
          </w:p>
        </w:tc>
        <w:tc>
          <w:tcPr>
            <w:tcW w:w="2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1172" w:rsidRPr="00A41172" w:rsidRDefault="00A41172" w:rsidP="00FD2A1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11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A41172" w:rsidRPr="00B42A39" w:rsidTr="00A41172"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1172" w:rsidRPr="00B42A39" w:rsidRDefault="00A41172" w:rsidP="00FD2A15">
            <w:pPr>
              <w:spacing w:before="100" w:beforeAutospacing="1" w:after="100" w:afterAutospacing="1" w:line="227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87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1172" w:rsidRPr="00B42A39" w:rsidRDefault="00A41172" w:rsidP="00FD2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A39">
              <w:rPr>
                <w:rFonts w:ascii="Times New Roman" w:hAnsi="Times New Roman" w:cs="Times New Roman"/>
                <w:sz w:val="24"/>
                <w:szCs w:val="24"/>
              </w:rPr>
              <w:t>Что ты делаешь в воскресенье? Формирование лексического навыка. Числительные.</w:t>
            </w:r>
          </w:p>
        </w:tc>
        <w:tc>
          <w:tcPr>
            <w:tcW w:w="2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1172" w:rsidRPr="00A41172" w:rsidRDefault="00A41172" w:rsidP="00FD2A1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11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A41172" w:rsidRPr="00B42A39" w:rsidTr="00A41172"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1172" w:rsidRPr="00B42A39" w:rsidRDefault="00A41172" w:rsidP="00FD2A15">
            <w:pPr>
              <w:spacing w:before="100" w:beforeAutospacing="1" w:after="100" w:afterAutospacing="1" w:line="227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87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1172" w:rsidRPr="00B42A39" w:rsidRDefault="00A41172" w:rsidP="00FD2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A39">
              <w:rPr>
                <w:rFonts w:ascii="Times New Roman" w:hAnsi="Times New Roman" w:cs="Times New Roman"/>
                <w:sz w:val="24"/>
                <w:szCs w:val="24"/>
              </w:rPr>
              <w:t>Приключения друга. Развитие умений  устной монологической речи.</w:t>
            </w:r>
          </w:p>
        </w:tc>
        <w:tc>
          <w:tcPr>
            <w:tcW w:w="2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1172" w:rsidRPr="00A41172" w:rsidRDefault="00A41172" w:rsidP="00FD2A1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11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A41172" w:rsidRPr="00B42A39" w:rsidTr="00A41172"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1172" w:rsidRPr="00B42A39" w:rsidRDefault="00A41172" w:rsidP="00FD2A15">
            <w:pPr>
              <w:spacing w:before="100" w:beforeAutospacing="1" w:after="100" w:afterAutospacing="1" w:line="227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87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1172" w:rsidRPr="00B42A39" w:rsidRDefault="00A41172" w:rsidP="00FD2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A39">
              <w:rPr>
                <w:rFonts w:ascii="Times New Roman" w:hAnsi="Times New Roman" w:cs="Times New Roman"/>
                <w:sz w:val="24"/>
                <w:szCs w:val="24"/>
              </w:rPr>
              <w:t>Подарок на Рождество. Развитие умений устной речи.</w:t>
            </w:r>
          </w:p>
        </w:tc>
        <w:tc>
          <w:tcPr>
            <w:tcW w:w="2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1172" w:rsidRPr="00A41172" w:rsidRDefault="00A41172" w:rsidP="00FD2A1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11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A41172" w:rsidRPr="00B42A39" w:rsidTr="00A41172"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1172" w:rsidRPr="00B42A39" w:rsidRDefault="00A41172" w:rsidP="00FD2A15">
            <w:pPr>
              <w:spacing w:before="100" w:beforeAutospacing="1" w:after="100" w:afterAutospacing="1" w:line="227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87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1172" w:rsidRPr="00B42A39" w:rsidRDefault="00A41172" w:rsidP="00FD2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A39">
              <w:rPr>
                <w:rFonts w:ascii="Times New Roman" w:hAnsi="Times New Roman" w:cs="Times New Roman"/>
                <w:sz w:val="24"/>
                <w:szCs w:val="24"/>
              </w:rPr>
              <w:t>Подарок для Санты  Клауса. Развитие  умений устной речи.</w:t>
            </w:r>
          </w:p>
        </w:tc>
        <w:tc>
          <w:tcPr>
            <w:tcW w:w="2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1172" w:rsidRPr="00A41172" w:rsidRDefault="00A41172" w:rsidP="00FD2A1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11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A41172" w:rsidRPr="00B42A39" w:rsidTr="00A41172"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1172" w:rsidRPr="00B42A39" w:rsidRDefault="00A41172" w:rsidP="00FD2A15">
            <w:pPr>
              <w:spacing w:before="100" w:beforeAutospacing="1" w:after="100" w:afterAutospacing="1" w:line="227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87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1172" w:rsidRPr="00B42A39" w:rsidRDefault="00A41172" w:rsidP="00FD2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A39">
              <w:rPr>
                <w:rFonts w:ascii="Times New Roman" w:hAnsi="Times New Roman" w:cs="Times New Roman"/>
                <w:sz w:val="24"/>
                <w:szCs w:val="24"/>
              </w:rPr>
              <w:t>Обобщающее  повторение по теме «Уроки в лесной школе»</w:t>
            </w:r>
          </w:p>
        </w:tc>
        <w:tc>
          <w:tcPr>
            <w:tcW w:w="2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1172" w:rsidRPr="00A41172" w:rsidRDefault="00A41172" w:rsidP="00FD2A1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11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A41172" w:rsidRPr="00B42A39" w:rsidTr="00A41172"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1172" w:rsidRPr="00B42A39" w:rsidRDefault="00A41172" w:rsidP="00FD2A15">
            <w:pPr>
              <w:spacing w:before="100" w:beforeAutospacing="1" w:after="100" w:afterAutospacing="1" w:line="227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87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1172" w:rsidRPr="00B42A39" w:rsidRDefault="00A41172" w:rsidP="00FD2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A39">
              <w:rPr>
                <w:rFonts w:ascii="Times New Roman" w:hAnsi="Times New Roman" w:cs="Times New Roman"/>
                <w:sz w:val="24"/>
                <w:szCs w:val="24"/>
              </w:rPr>
              <w:t>Контроль навыков и умений  по теме « Уроки в лесной школе».</w:t>
            </w:r>
          </w:p>
        </w:tc>
        <w:tc>
          <w:tcPr>
            <w:tcW w:w="2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1172" w:rsidRPr="00A41172" w:rsidRDefault="00A41172" w:rsidP="00FD2A1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11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A41172" w:rsidRPr="00B42A39" w:rsidTr="00A41172"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1172" w:rsidRPr="00B42A39" w:rsidRDefault="00A41172" w:rsidP="00FD2A15">
            <w:pPr>
              <w:spacing w:before="100" w:beforeAutospacing="1" w:after="100" w:afterAutospacing="1" w:line="227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87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1172" w:rsidRPr="00B42A39" w:rsidRDefault="00A41172" w:rsidP="00FD2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A39">
              <w:rPr>
                <w:rFonts w:ascii="Times New Roman" w:hAnsi="Times New Roman" w:cs="Times New Roman"/>
                <w:sz w:val="24"/>
                <w:szCs w:val="24"/>
              </w:rPr>
              <w:t>Анализ контрольных работ.</w:t>
            </w:r>
          </w:p>
        </w:tc>
        <w:tc>
          <w:tcPr>
            <w:tcW w:w="2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1172" w:rsidRPr="00A41172" w:rsidRDefault="00A41172" w:rsidP="00FD2A1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11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A41172" w:rsidRPr="00B42A39" w:rsidTr="00A41172"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1172" w:rsidRPr="00B42A39" w:rsidRDefault="00A41172" w:rsidP="00FD2A15">
            <w:pPr>
              <w:spacing w:before="100" w:beforeAutospacing="1" w:after="100" w:afterAutospacing="1" w:line="227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87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1172" w:rsidRPr="00B42A39" w:rsidRDefault="00A41172" w:rsidP="00FD2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A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Новый друг</w:t>
            </w:r>
          </w:p>
        </w:tc>
        <w:tc>
          <w:tcPr>
            <w:tcW w:w="2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1172" w:rsidRPr="00A41172" w:rsidRDefault="00A41172" w:rsidP="00FD2A1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11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</w:t>
            </w:r>
          </w:p>
        </w:tc>
      </w:tr>
      <w:tr w:rsidR="00A41172" w:rsidRPr="00B42A39" w:rsidTr="00A41172"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1172" w:rsidRPr="00B42A39" w:rsidRDefault="00A41172" w:rsidP="00FD2A15">
            <w:pPr>
              <w:spacing w:before="100" w:beforeAutospacing="1" w:after="100" w:afterAutospacing="1" w:line="227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87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1172" w:rsidRPr="00B42A39" w:rsidRDefault="00A41172" w:rsidP="00FD2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2A39">
              <w:rPr>
                <w:rFonts w:ascii="Times New Roman" w:hAnsi="Times New Roman" w:cs="Times New Roman"/>
                <w:sz w:val="24"/>
                <w:szCs w:val="24"/>
              </w:rPr>
              <w:t>Тайни-новый</w:t>
            </w:r>
            <w:proofErr w:type="spellEnd"/>
            <w:r w:rsidRPr="00B42A39">
              <w:rPr>
                <w:rFonts w:ascii="Times New Roman" w:hAnsi="Times New Roman" w:cs="Times New Roman"/>
                <w:sz w:val="24"/>
                <w:szCs w:val="24"/>
              </w:rPr>
              <w:t xml:space="preserve"> ученик Лесной школы. Развитие  умений устной речи.</w:t>
            </w:r>
          </w:p>
        </w:tc>
        <w:tc>
          <w:tcPr>
            <w:tcW w:w="2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1172" w:rsidRPr="00A41172" w:rsidRDefault="00A41172" w:rsidP="00FD2A1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11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A41172" w:rsidRPr="00B42A39" w:rsidTr="00A41172"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1172" w:rsidRPr="00B42A39" w:rsidRDefault="00A41172" w:rsidP="00FD2A15">
            <w:pPr>
              <w:spacing w:before="100" w:beforeAutospacing="1" w:after="100" w:afterAutospacing="1" w:line="227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87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1172" w:rsidRPr="00B42A39" w:rsidRDefault="00A41172" w:rsidP="00FD2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A39">
              <w:rPr>
                <w:rFonts w:ascii="Times New Roman" w:hAnsi="Times New Roman" w:cs="Times New Roman"/>
                <w:sz w:val="24"/>
                <w:szCs w:val="24"/>
              </w:rPr>
              <w:t xml:space="preserve">Занятия </w:t>
            </w:r>
            <w:proofErr w:type="spellStart"/>
            <w:r w:rsidRPr="00B42A39">
              <w:rPr>
                <w:rFonts w:ascii="Times New Roman" w:hAnsi="Times New Roman" w:cs="Times New Roman"/>
                <w:sz w:val="24"/>
                <w:szCs w:val="24"/>
              </w:rPr>
              <w:t>Тайни</w:t>
            </w:r>
            <w:proofErr w:type="spellEnd"/>
            <w:r w:rsidRPr="00B42A39">
              <w:rPr>
                <w:rFonts w:ascii="Times New Roman" w:hAnsi="Times New Roman" w:cs="Times New Roman"/>
                <w:sz w:val="24"/>
                <w:szCs w:val="24"/>
              </w:rPr>
              <w:t>. Развитие  умения читать с полным пониманием прочитанного.</w:t>
            </w:r>
          </w:p>
        </w:tc>
        <w:tc>
          <w:tcPr>
            <w:tcW w:w="2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1172" w:rsidRPr="00A41172" w:rsidRDefault="00A41172" w:rsidP="00FD2A1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11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A41172" w:rsidRPr="00B42A39" w:rsidTr="00A41172"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1172" w:rsidRPr="00B42A39" w:rsidRDefault="00A41172" w:rsidP="00FD2A15">
            <w:pPr>
              <w:spacing w:before="100" w:beforeAutospacing="1" w:after="100" w:afterAutospacing="1" w:line="227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87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1172" w:rsidRPr="00B42A39" w:rsidRDefault="00A41172" w:rsidP="00FD2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A39">
              <w:rPr>
                <w:rFonts w:ascii="Times New Roman" w:hAnsi="Times New Roman" w:cs="Times New Roman"/>
                <w:sz w:val="24"/>
                <w:szCs w:val="24"/>
              </w:rPr>
              <w:t>Времена года. Формирование лексического  навыка.</w:t>
            </w:r>
          </w:p>
        </w:tc>
        <w:tc>
          <w:tcPr>
            <w:tcW w:w="2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1172" w:rsidRPr="00A41172" w:rsidRDefault="00A41172" w:rsidP="00FD2A1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11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A41172" w:rsidRPr="00B42A39" w:rsidTr="00A41172"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1172" w:rsidRPr="00B42A39" w:rsidRDefault="00A41172" w:rsidP="00FD2A15">
            <w:pPr>
              <w:spacing w:before="100" w:beforeAutospacing="1" w:after="100" w:afterAutospacing="1" w:line="227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87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1172" w:rsidRPr="00B42A39" w:rsidRDefault="00A41172" w:rsidP="00FD2A1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2A39">
              <w:rPr>
                <w:rFonts w:ascii="Times New Roman" w:hAnsi="Times New Roman" w:cs="Times New Roman"/>
                <w:sz w:val="24"/>
                <w:szCs w:val="24"/>
              </w:rPr>
              <w:t>Занятия в разное время года. Развитие умения читать с полным пониманием прочитанного.</w:t>
            </w:r>
          </w:p>
        </w:tc>
        <w:tc>
          <w:tcPr>
            <w:tcW w:w="2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1172" w:rsidRPr="00A41172" w:rsidRDefault="00A41172" w:rsidP="00FD2A1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11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A41172" w:rsidRPr="00B42A39" w:rsidTr="00A41172"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1172" w:rsidRPr="00B42A39" w:rsidRDefault="00A41172" w:rsidP="00FD2A15">
            <w:pPr>
              <w:spacing w:before="100" w:beforeAutospacing="1" w:after="100" w:afterAutospacing="1" w:line="227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87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1172" w:rsidRPr="00B42A39" w:rsidRDefault="00A41172" w:rsidP="00FD2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A39">
              <w:rPr>
                <w:rFonts w:ascii="Times New Roman" w:hAnsi="Times New Roman" w:cs="Times New Roman"/>
                <w:sz w:val="24"/>
                <w:szCs w:val="24"/>
              </w:rPr>
              <w:t>Любимое время года. Месяцы года. Формирование лексического навыка.</w:t>
            </w:r>
          </w:p>
        </w:tc>
        <w:tc>
          <w:tcPr>
            <w:tcW w:w="2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1172" w:rsidRPr="00A41172" w:rsidRDefault="00A41172" w:rsidP="00FD2A1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11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A41172" w:rsidRPr="00B42A39" w:rsidTr="00A41172"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1172" w:rsidRPr="00B42A39" w:rsidRDefault="00A41172" w:rsidP="00FD2A15">
            <w:pPr>
              <w:spacing w:before="100" w:beforeAutospacing="1" w:after="100" w:afterAutospacing="1" w:line="227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87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1172" w:rsidRPr="00B42A39" w:rsidRDefault="00A41172" w:rsidP="00FD2A1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2A3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Месяцы года. Формирование грамматического навыка. Порядковые числительные.</w:t>
            </w:r>
          </w:p>
        </w:tc>
        <w:tc>
          <w:tcPr>
            <w:tcW w:w="2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1172" w:rsidRPr="00A41172" w:rsidRDefault="00A41172" w:rsidP="00FD2A1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11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A41172" w:rsidRPr="00B42A39" w:rsidTr="00A41172"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1172" w:rsidRPr="00B42A39" w:rsidRDefault="00A41172" w:rsidP="00FD2A15">
            <w:pPr>
              <w:spacing w:before="100" w:beforeAutospacing="1" w:after="100" w:afterAutospacing="1" w:line="227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87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1172" w:rsidRPr="00B42A39" w:rsidRDefault="00A41172" w:rsidP="00FD2A1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2A3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День рождения. Развитие умений устной речи.</w:t>
            </w:r>
          </w:p>
        </w:tc>
        <w:tc>
          <w:tcPr>
            <w:tcW w:w="2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1172" w:rsidRPr="00A41172" w:rsidRDefault="00A41172" w:rsidP="00FD2A1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11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A41172" w:rsidRPr="00B42A39" w:rsidTr="00A41172"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1172" w:rsidRPr="00B42A39" w:rsidRDefault="00A41172" w:rsidP="00FD2A15">
            <w:pPr>
              <w:spacing w:before="100" w:beforeAutospacing="1" w:after="100" w:afterAutospacing="1" w:line="227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87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1172" w:rsidRPr="00B42A39" w:rsidRDefault="00A41172" w:rsidP="00FD2A1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2A3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Подарки на день рождения. Развитие  умения  читать с пониманием прочитанного.</w:t>
            </w:r>
          </w:p>
        </w:tc>
        <w:tc>
          <w:tcPr>
            <w:tcW w:w="2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1172" w:rsidRPr="00A41172" w:rsidRDefault="00A41172" w:rsidP="00FD2A1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11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A41172" w:rsidRPr="00B42A39" w:rsidTr="00A41172"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1172" w:rsidRPr="00B42A39" w:rsidRDefault="00A41172" w:rsidP="00FD2A15">
            <w:pPr>
              <w:spacing w:before="100" w:beforeAutospacing="1" w:after="100" w:afterAutospacing="1" w:line="227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87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1172" w:rsidRPr="00B42A39" w:rsidRDefault="00A41172" w:rsidP="00FD2A1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2A3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День рождения Джима. Развитие  умений устной речи.</w:t>
            </w:r>
          </w:p>
        </w:tc>
        <w:tc>
          <w:tcPr>
            <w:tcW w:w="2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1172" w:rsidRPr="00A41172" w:rsidRDefault="00A41172" w:rsidP="00FD2A1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11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A41172" w:rsidRPr="00B42A39" w:rsidTr="00A41172"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1172" w:rsidRPr="00B42A39" w:rsidRDefault="00A41172" w:rsidP="00FD2A15">
            <w:pPr>
              <w:spacing w:before="100" w:beforeAutospacing="1" w:after="100" w:afterAutospacing="1" w:line="227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87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1172" w:rsidRPr="00B42A39" w:rsidRDefault="00A41172" w:rsidP="00FD2A1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2A3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 почте. Формирование лексического навыка.</w:t>
            </w:r>
          </w:p>
        </w:tc>
        <w:tc>
          <w:tcPr>
            <w:tcW w:w="2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1172" w:rsidRPr="00A41172" w:rsidRDefault="00A41172" w:rsidP="00FD2A1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11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A41172" w:rsidRPr="00B42A39" w:rsidTr="00A41172"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1172" w:rsidRPr="00B42A39" w:rsidRDefault="00A41172" w:rsidP="00FD2A15">
            <w:pPr>
              <w:spacing w:before="100" w:beforeAutospacing="1" w:after="100" w:afterAutospacing="1" w:line="227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87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1172" w:rsidRPr="00B42A39" w:rsidRDefault="00A41172" w:rsidP="00FD2A1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2A3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Как написать письмо. Развитие умений устной речи.</w:t>
            </w:r>
          </w:p>
        </w:tc>
        <w:tc>
          <w:tcPr>
            <w:tcW w:w="2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1172" w:rsidRPr="00A41172" w:rsidRDefault="00A41172" w:rsidP="00FD2A1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11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A41172" w:rsidRPr="00B42A39" w:rsidTr="00A41172"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1172" w:rsidRPr="00B42A39" w:rsidRDefault="00A41172" w:rsidP="00FD2A15">
            <w:pPr>
              <w:spacing w:before="100" w:beforeAutospacing="1" w:after="100" w:afterAutospacing="1" w:line="227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87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1172" w:rsidRPr="00B42A39" w:rsidRDefault="00A41172" w:rsidP="00FD2A1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2A3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Пишем письма друзьям. Развитие умения читать с полным пониманием прочитанного.</w:t>
            </w:r>
          </w:p>
        </w:tc>
        <w:tc>
          <w:tcPr>
            <w:tcW w:w="2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1172" w:rsidRPr="00A41172" w:rsidRDefault="00A41172" w:rsidP="00FD2A1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11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A41172" w:rsidRPr="00B42A39" w:rsidTr="00A41172"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1172" w:rsidRPr="00B42A39" w:rsidRDefault="00A41172" w:rsidP="00FD2A15">
            <w:pPr>
              <w:spacing w:before="100" w:beforeAutospacing="1" w:after="100" w:afterAutospacing="1" w:line="227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87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1172" w:rsidRPr="00B42A39" w:rsidRDefault="00A41172" w:rsidP="00FD2A1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2A3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Чья эта книга? Формирование грамматического навыка. Притяжательный падеж.</w:t>
            </w:r>
          </w:p>
        </w:tc>
        <w:tc>
          <w:tcPr>
            <w:tcW w:w="2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1172" w:rsidRPr="00A41172" w:rsidRDefault="00A41172" w:rsidP="00FD2A1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11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A41172" w:rsidRPr="00B42A39" w:rsidTr="00A41172"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1172" w:rsidRPr="00B42A39" w:rsidRDefault="00A41172" w:rsidP="00FD2A15">
            <w:pPr>
              <w:spacing w:before="100" w:beforeAutospacing="1" w:after="100" w:afterAutospacing="1" w:line="227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87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1172" w:rsidRPr="00B42A39" w:rsidRDefault="00A41172" w:rsidP="00FD2A1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2A3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Три письма для учеников лесной школы. Развитие умения читать с полным пониманием прочитанного.</w:t>
            </w:r>
          </w:p>
        </w:tc>
        <w:tc>
          <w:tcPr>
            <w:tcW w:w="2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1172" w:rsidRPr="00A41172" w:rsidRDefault="00A41172" w:rsidP="00FD2A1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11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A41172" w:rsidRPr="00B42A39" w:rsidTr="00A41172"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1172" w:rsidRPr="00B42A39" w:rsidRDefault="00A41172" w:rsidP="00FD2A15">
            <w:pPr>
              <w:spacing w:before="100" w:beforeAutospacing="1" w:after="100" w:afterAutospacing="1" w:line="227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87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1172" w:rsidRPr="00B42A39" w:rsidRDefault="00A41172" w:rsidP="00FD2A1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2A3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Викторина в Лесной школе. Развитие умений устной речи.</w:t>
            </w:r>
          </w:p>
        </w:tc>
        <w:tc>
          <w:tcPr>
            <w:tcW w:w="2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1172" w:rsidRPr="00A41172" w:rsidRDefault="00A41172" w:rsidP="00FD2A1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11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A41172" w:rsidRPr="00B42A39" w:rsidTr="00A41172"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1172" w:rsidRPr="00B42A39" w:rsidRDefault="00A41172" w:rsidP="00FD2A15">
            <w:pPr>
              <w:spacing w:before="100" w:beforeAutospacing="1" w:after="100" w:afterAutospacing="1" w:line="227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87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1172" w:rsidRPr="00B42A39" w:rsidRDefault="00A41172" w:rsidP="00FD2A1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2A3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Составляем вопросы для викторины. Развитие умений устной речи.</w:t>
            </w:r>
          </w:p>
        </w:tc>
        <w:tc>
          <w:tcPr>
            <w:tcW w:w="2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1172" w:rsidRPr="00A41172" w:rsidRDefault="00A41172" w:rsidP="00FD2A1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11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A41172" w:rsidRPr="00B42A39" w:rsidTr="00A41172"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1172" w:rsidRPr="00B42A39" w:rsidRDefault="00A41172" w:rsidP="00FD2A15">
            <w:pPr>
              <w:spacing w:before="100" w:beforeAutospacing="1" w:after="100" w:afterAutospacing="1" w:line="227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87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1172" w:rsidRPr="00B42A39" w:rsidRDefault="00A41172" w:rsidP="00FD2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A39">
              <w:rPr>
                <w:rFonts w:ascii="Times New Roman" w:hAnsi="Times New Roman" w:cs="Times New Roman"/>
                <w:sz w:val="24"/>
                <w:szCs w:val="24"/>
              </w:rPr>
              <w:t>Эндрю  и его младшая сестра. Развитие умения читать с полным пониманием прочитанного.</w:t>
            </w:r>
          </w:p>
        </w:tc>
        <w:tc>
          <w:tcPr>
            <w:tcW w:w="2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1172" w:rsidRPr="00A41172" w:rsidRDefault="00A41172" w:rsidP="00FD2A1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11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A41172" w:rsidRPr="00B42A39" w:rsidTr="00A41172"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1172" w:rsidRPr="00B42A39" w:rsidRDefault="00A41172" w:rsidP="00FD2A15">
            <w:pPr>
              <w:spacing w:before="100" w:beforeAutospacing="1" w:after="100" w:afterAutospacing="1" w:line="227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87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1172" w:rsidRPr="00B42A39" w:rsidRDefault="00A41172" w:rsidP="00FD2A15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2A3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Обобщающее повторение по теме « Новый друг»</w:t>
            </w:r>
          </w:p>
        </w:tc>
        <w:tc>
          <w:tcPr>
            <w:tcW w:w="2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1172" w:rsidRPr="00A41172" w:rsidRDefault="00A41172" w:rsidP="00FD2A1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11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A41172" w:rsidRPr="00B42A39" w:rsidTr="00A41172"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1172" w:rsidRPr="00B42A39" w:rsidRDefault="00A41172" w:rsidP="00FD2A15">
            <w:pPr>
              <w:spacing w:before="100" w:beforeAutospacing="1" w:after="100" w:afterAutospacing="1" w:line="227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87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1172" w:rsidRPr="00B42A39" w:rsidRDefault="00A41172" w:rsidP="00FD2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A39">
              <w:rPr>
                <w:rFonts w:ascii="Times New Roman" w:hAnsi="Times New Roman" w:cs="Times New Roman"/>
                <w:sz w:val="24"/>
                <w:szCs w:val="24"/>
              </w:rPr>
              <w:t>Контроль навыков и умений по теме « Новый друг»</w:t>
            </w:r>
          </w:p>
        </w:tc>
        <w:tc>
          <w:tcPr>
            <w:tcW w:w="2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1172" w:rsidRPr="00A41172" w:rsidRDefault="00A41172" w:rsidP="00FD2A1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11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A41172" w:rsidRPr="00B42A39" w:rsidTr="00A41172"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1172" w:rsidRPr="00B42A39" w:rsidRDefault="00A41172" w:rsidP="00FD2A15">
            <w:pPr>
              <w:spacing w:before="100" w:beforeAutospacing="1" w:after="100" w:afterAutospacing="1" w:line="227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87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1172" w:rsidRPr="00B42A39" w:rsidRDefault="00A41172" w:rsidP="00FD2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A39">
              <w:rPr>
                <w:rFonts w:ascii="Times New Roman" w:hAnsi="Times New Roman" w:cs="Times New Roman"/>
                <w:sz w:val="24"/>
                <w:szCs w:val="24"/>
              </w:rPr>
              <w:t>Анализ контрольных работ</w:t>
            </w:r>
          </w:p>
        </w:tc>
        <w:tc>
          <w:tcPr>
            <w:tcW w:w="2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1172" w:rsidRPr="00A41172" w:rsidRDefault="00A41172" w:rsidP="00FD2A1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11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A41172" w:rsidRPr="00B42A39" w:rsidTr="00A41172"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1172" w:rsidRPr="00B42A39" w:rsidRDefault="00A41172" w:rsidP="00FD2A15">
            <w:pPr>
              <w:spacing w:before="100" w:beforeAutospacing="1" w:after="100" w:afterAutospacing="1" w:line="227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87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1172" w:rsidRPr="00B42A39" w:rsidRDefault="00A41172" w:rsidP="00FD2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A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Рассказываем истории и пишем письма новым друзьям</w:t>
            </w:r>
          </w:p>
        </w:tc>
        <w:tc>
          <w:tcPr>
            <w:tcW w:w="2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1172" w:rsidRPr="00A41172" w:rsidRDefault="00A41172" w:rsidP="00FD2A1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11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</w:tr>
      <w:tr w:rsidR="00A41172" w:rsidRPr="00B42A39" w:rsidTr="00A41172"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1172" w:rsidRPr="00B42A39" w:rsidRDefault="00A41172" w:rsidP="00FD2A15">
            <w:pPr>
              <w:spacing w:before="100" w:beforeAutospacing="1" w:after="100" w:afterAutospacing="1" w:line="227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87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1172" w:rsidRPr="00B42A39" w:rsidRDefault="00A41172" w:rsidP="00FD2A15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2A3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Части тела. Формирование лексического навыка.</w:t>
            </w:r>
          </w:p>
        </w:tc>
        <w:tc>
          <w:tcPr>
            <w:tcW w:w="2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1172" w:rsidRPr="00A41172" w:rsidRDefault="00A41172" w:rsidP="00FD2A1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11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A41172" w:rsidRPr="00B42A39" w:rsidTr="00A41172"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1172" w:rsidRPr="00B42A39" w:rsidRDefault="00A41172" w:rsidP="00FD2A15">
            <w:pPr>
              <w:spacing w:before="100" w:beforeAutospacing="1" w:after="100" w:afterAutospacing="1" w:line="227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87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1172" w:rsidRPr="00B42A39" w:rsidRDefault="00A41172" w:rsidP="00FD2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A39">
              <w:rPr>
                <w:rFonts w:ascii="Times New Roman" w:hAnsi="Times New Roman" w:cs="Times New Roman"/>
                <w:sz w:val="24"/>
                <w:szCs w:val="24"/>
              </w:rPr>
              <w:t>Описываем учеников Лесной школы. Развитие умений устной речи.</w:t>
            </w:r>
          </w:p>
        </w:tc>
        <w:tc>
          <w:tcPr>
            <w:tcW w:w="2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1172" w:rsidRPr="00A41172" w:rsidRDefault="00A41172" w:rsidP="00FD2A1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11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A41172" w:rsidRPr="00B42A39" w:rsidTr="00A41172"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1172" w:rsidRPr="00B42A39" w:rsidRDefault="00A41172" w:rsidP="00FD2A15">
            <w:pPr>
              <w:spacing w:before="100" w:beforeAutospacing="1" w:after="100" w:afterAutospacing="1" w:line="227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87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1172" w:rsidRPr="00B42A39" w:rsidRDefault="00A41172" w:rsidP="00FD2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A39">
              <w:rPr>
                <w:rFonts w:ascii="Times New Roman" w:hAnsi="Times New Roman" w:cs="Times New Roman"/>
                <w:sz w:val="24"/>
                <w:szCs w:val="24"/>
              </w:rPr>
              <w:t>Описываем одноклассников. Развитие  умений устной речи.</w:t>
            </w:r>
          </w:p>
        </w:tc>
        <w:tc>
          <w:tcPr>
            <w:tcW w:w="2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1172" w:rsidRPr="00A41172" w:rsidRDefault="00A41172" w:rsidP="00FD2A1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11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A41172" w:rsidRPr="00B42A39" w:rsidTr="00A41172"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1172" w:rsidRPr="00B42A39" w:rsidRDefault="00A41172" w:rsidP="00FD2A15">
            <w:pPr>
              <w:spacing w:before="100" w:beforeAutospacing="1" w:after="100" w:afterAutospacing="1" w:line="227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87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1172" w:rsidRPr="00B42A39" w:rsidRDefault="00A41172" w:rsidP="00FD2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A39">
              <w:rPr>
                <w:rFonts w:ascii="Times New Roman" w:hAnsi="Times New Roman" w:cs="Times New Roman"/>
                <w:sz w:val="24"/>
                <w:szCs w:val="24"/>
              </w:rPr>
              <w:t xml:space="preserve">Режим дня </w:t>
            </w:r>
            <w:proofErr w:type="spellStart"/>
            <w:r w:rsidRPr="00B42A39">
              <w:rPr>
                <w:rFonts w:ascii="Times New Roman" w:hAnsi="Times New Roman" w:cs="Times New Roman"/>
                <w:sz w:val="24"/>
                <w:szCs w:val="24"/>
              </w:rPr>
              <w:t>Дайно</w:t>
            </w:r>
            <w:proofErr w:type="spellEnd"/>
            <w:r w:rsidRPr="00B42A39">
              <w:rPr>
                <w:rFonts w:ascii="Times New Roman" w:hAnsi="Times New Roman" w:cs="Times New Roman"/>
                <w:sz w:val="24"/>
                <w:szCs w:val="24"/>
              </w:rPr>
              <w:t>. Формирование лексического навыка.</w:t>
            </w:r>
          </w:p>
        </w:tc>
        <w:tc>
          <w:tcPr>
            <w:tcW w:w="2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1172" w:rsidRPr="00A41172" w:rsidRDefault="00A41172" w:rsidP="00FD2A1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11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A41172" w:rsidRPr="00B42A39" w:rsidTr="00A41172"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1172" w:rsidRPr="00B42A39" w:rsidRDefault="00A41172" w:rsidP="00FD2A15">
            <w:pPr>
              <w:spacing w:before="100" w:beforeAutospacing="1" w:after="100" w:afterAutospacing="1" w:line="227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87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1172" w:rsidRPr="00B42A39" w:rsidRDefault="00A41172" w:rsidP="00FD2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A39">
              <w:rPr>
                <w:rFonts w:ascii="Times New Roman" w:hAnsi="Times New Roman" w:cs="Times New Roman"/>
                <w:sz w:val="24"/>
                <w:szCs w:val="24"/>
              </w:rPr>
              <w:t>Твой режим дня. Развитие умений устной речи.</w:t>
            </w:r>
          </w:p>
        </w:tc>
        <w:tc>
          <w:tcPr>
            <w:tcW w:w="2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1172" w:rsidRPr="00A41172" w:rsidRDefault="00A41172" w:rsidP="00FD2A1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11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A41172" w:rsidRPr="00B42A39" w:rsidTr="00A41172"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1172" w:rsidRPr="00B42A39" w:rsidRDefault="00A41172" w:rsidP="00FD2A15">
            <w:pPr>
              <w:spacing w:before="100" w:beforeAutospacing="1" w:after="100" w:afterAutospacing="1" w:line="227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87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1172" w:rsidRPr="00B42A39" w:rsidRDefault="00A41172" w:rsidP="00FD2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A39">
              <w:rPr>
                <w:rFonts w:ascii="Times New Roman" w:hAnsi="Times New Roman" w:cs="Times New Roman"/>
                <w:sz w:val="24"/>
                <w:szCs w:val="24"/>
              </w:rPr>
              <w:t>Режим для одноклассника. Развитие  умений устной речи.</w:t>
            </w:r>
          </w:p>
        </w:tc>
        <w:tc>
          <w:tcPr>
            <w:tcW w:w="2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1172" w:rsidRPr="00A41172" w:rsidRDefault="00A41172" w:rsidP="00FD2A1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11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A41172" w:rsidRPr="00B42A39" w:rsidTr="00A41172"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1172" w:rsidRPr="00B42A39" w:rsidRDefault="00A41172" w:rsidP="00FD2A15">
            <w:pPr>
              <w:spacing w:before="100" w:beforeAutospacing="1" w:after="100" w:afterAutospacing="1" w:line="227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87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1172" w:rsidRPr="00B42A39" w:rsidRDefault="00A41172" w:rsidP="00FD2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2A39">
              <w:rPr>
                <w:rFonts w:ascii="Times New Roman" w:hAnsi="Times New Roman" w:cs="Times New Roman"/>
                <w:sz w:val="24"/>
                <w:szCs w:val="24"/>
              </w:rPr>
              <w:t>Инопланитянин</w:t>
            </w:r>
            <w:proofErr w:type="spellEnd"/>
            <w:r w:rsidRPr="00B42A3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B42A39">
              <w:rPr>
                <w:rFonts w:ascii="Times New Roman" w:hAnsi="Times New Roman" w:cs="Times New Roman"/>
                <w:sz w:val="24"/>
                <w:szCs w:val="24"/>
              </w:rPr>
              <w:t>Юфо</w:t>
            </w:r>
            <w:proofErr w:type="spellEnd"/>
            <w:r w:rsidRPr="00B42A39">
              <w:rPr>
                <w:rFonts w:ascii="Times New Roman" w:hAnsi="Times New Roman" w:cs="Times New Roman"/>
                <w:sz w:val="24"/>
                <w:szCs w:val="24"/>
              </w:rPr>
              <w:t>.  Развитие умений устной речи.</w:t>
            </w:r>
          </w:p>
        </w:tc>
        <w:tc>
          <w:tcPr>
            <w:tcW w:w="2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1172" w:rsidRPr="00A41172" w:rsidRDefault="00A41172" w:rsidP="00FD2A1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11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A41172" w:rsidRPr="00B42A39" w:rsidTr="00A41172"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1172" w:rsidRPr="00B42A39" w:rsidRDefault="00A41172" w:rsidP="00FD2A15">
            <w:pPr>
              <w:spacing w:before="100" w:beforeAutospacing="1" w:after="100" w:afterAutospacing="1" w:line="227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87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1172" w:rsidRPr="00B42A39" w:rsidRDefault="00A41172" w:rsidP="00FD2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A39">
              <w:rPr>
                <w:rFonts w:ascii="Times New Roman" w:hAnsi="Times New Roman" w:cs="Times New Roman"/>
                <w:sz w:val="24"/>
                <w:szCs w:val="24"/>
              </w:rPr>
              <w:t xml:space="preserve">Распорядок для </w:t>
            </w:r>
            <w:proofErr w:type="spellStart"/>
            <w:r w:rsidRPr="00B42A39">
              <w:rPr>
                <w:rFonts w:ascii="Times New Roman" w:hAnsi="Times New Roman" w:cs="Times New Roman"/>
                <w:sz w:val="24"/>
                <w:szCs w:val="24"/>
              </w:rPr>
              <w:t>Тайни</w:t>
            </w:r>
            <w:proofErr w:type="spellEnd"/>
            <w:r w:rsidRPr="00B42A39">
              <w:rPr>
                <w:rFonts w:ascii="Times New Roman" w:hAnsi="Times New Roman" w:cs="Times New Roman"/>
                <w:sz w:val="24"/>
                <w:szCs w:val="24"/>
              </w:rPr>
              <w:t>.  Развитие умений устной монологической речи.</w:t>
            </w:r>
          </w:p>
        </w:tc>
        <w:tc>
          <w:tcPr>
            <w:tcW w:w="2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1172" w:rsidRPr="00A41172" w:rsidRDefault="00A41172" w:rsidP="00FD2A1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11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A41172" w:rsidRPr="00B42A39" w:rsidTr="00A41172"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1172" w:rsidRPr="00B42A39" w:rsidRDefault="00A41172" w:rsidP="00FD2A15">
            <w:pPr>
              <w:spacing w:before="100" w:beforeAutospacing="1" w:after="100" w:afterAutospacing="1" w:line="227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87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1172" w:rsidRPr="00B42A39" w:rsidRDefault="00A41172" w:rsidP="00FD2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A39">
              <w:rPr>
                <w:rFonts w:ascii="Times New Roman" w:hAnsi="Times New Roman" w:cs="Times New Roman"/>
                <w:sz w:val="24"/>
                <w:szCs w:val="24"/>
              </w:rPr>
              <w:t>Мартин на ферме. Развитие умений устной речи.</w:t>
            </w:r>
          </w:p>
        </w:tc>
        <w:tc>
          <w:tcPr>
            <w:tcW w:w="2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1172" w:rsidRPr="00A41172" w:rsidRDefault="00A41172" w:rsidP="00FD2A1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11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A41172" w:rsidRPr="00B42A39" w:rsidTr="00A41172"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1172" w:rsidRPr="00B42A39" w:rsidRDefault="00A41172" w:rsidP="00FD2A15">
            <w:pPr>
              <w:spacing w:before="100" w:beforeAutospacing="1" w:after="100" w:afterAutospacing="1" w:line="227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87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1172" w:rsidRPr="00B42A39" w:rsidRDefault="00A41172" w:rsidP="00FD2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A39">
              <w:rPr>
                <w:rFonts w:ascii="Times New Roman" w:hAnsi="Times New Roman" w:cs="Times New Roman"/>
                <w:sz w:val="24"/>
                <w:szCs w:val="24"/>
              </w:rPr>
              <w:t>Письмо Джима. Развитие умений устной речи.</w:t>
            </w:r>
          </w:p>
        </w:tc>
        <w:tc>
          <w:tcPr>
            <w:tcW w:w="2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1172" w:rsidRPr="00A41172" w:rsidRDefault="00A41172" w:rsidP="00FD2A1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11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A41172" w:rsidRPr="00B42A39" w:rsidTr="00A41172"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1172" w:rsidRPr="00B42A39" w:rsidRDefault="00A41172" w:rsidP="00FD2A15">
            <w:pPr>
              <w:spacing w:before="100" w:beforeAutospacing="1" w:after="100" w:afterAutospacing="1" w:line="227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87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1172" w:rsidRPr="00B42A39" w:rsidRDefault="00A41172" w:rsidP="00FD2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A39">
              <w:rPr>
                <w:rFonts w:ascii="Times New Roman" w:hAnsi="Times New Roman" w:cs="Times New Roman"/>
                <w:sz w:val="24"/>
                <w:szCs w:val="24"/>
              </w:rPr>
              <w:t xml:space="preserve">Сказка о </w:t>
            </w:r>
            <w:proofErr w:type="spellStart"/>
            <w:r w:rsidRPr="00B42A39">
              <w:rPr>
                <w:rFonts w:ascii="Times New Roman" w:hAnsi="Times New Roman" w:cs="Times New Roman"/>
                <w:sz w:val="24"/>
                <w:szCs w:val="24"/>
              </w:rPr>
              <w:t>Юфо</w:t>
            </w:r>
            <w:proofErr w:type="spellEnd"/>
            <w:r w:rsidRPr="00B42A39">
              <w:rPr>
                <w:rFonts w:ascii="Times New Roman" w:hAnsi="Times New Roman" w:cs="Times New Roman"/>
                <w:sz w:val="24"/>
                <w:szCs w:val="24"/>
              </w:rPr>
              <w:t>. Развитие умения читать с полным пониманием прочитанного.</w:t>
            </w:r>
          </w:p>
        </w:tc>
        <w:tc>
          <w:tcPr>
            <w:tcW w:w="2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1172" w:rsidRPr="00A41172" w:rsidRDefault="00A41172" w:rsidP="00FD2A1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11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bookmarkStart w:id="0" w:name="_GoBack"/>
        <w:bookmarkEnd w:id="0"/>
      </w:tr>
      <w:tr w:rsidR="00A41172" w:rsidRPr="00B42A39" w:rsidTr="00A41172"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1172" w:rsidRPr="00B42A39" w:rsidRDefault="00A41172" w:rsidP="00FD2A15">
            <w:pPr>
              <w:spacing w:before="100" w:beforeAutospacing="1" w:after="100" w:afterAutospacing="1" w:line="227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87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1172" w:rsidRPr="00B42A39" w:rsidRDefault="00A41172" w:rsidP="00FD2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A39">
              <w:rPr>
                <w:rFonts w:ascii="Times New Roman" w:hAnsi="Times New Roman" w:cs="Times New Roman"/>
                <w:sz w:val="24"/>
                <w:szCs w:val="24"/>
              </w:rPr>
              <w:t xml:space="preserve">Сказка о </w:t>
            </w:r>
            <w:proofErr w:type="spellStart"/>
            <w:r w:rsidRPr="00B42A39">
              <w:rPr>
                <w:rFonts w:ascii="Times New Roman" w:hAnsi="Times New Roman" w:cs="Times New Roman"/>
                <w:sz w:val="24"/>
                <w:szCs w:val="24"/>
              </w:rPr>
              <w:t>Юфо</w:t>
            </w:r>
            <w:proofErr w:type="spellEnd"/>
            <w:r w:rsidRPr="00B42A39">
              <w:rPr>
                <w:rFonts w:ascii="Times New Roman" w:hAnsi="Times New Roman" w:cs="Times New Roman"/>
                <w:sz w:val="24"/>
                <w:szCs w:val="24"/>
              </w:rPr>
              <w:t>. Развитие умения читать с полным пониманием прочитанного.</w:t>
            </w:r>
          </w:p>
        </w:tc>
        <w:tc>
          <w:tcPr>
            <w:tcW w:w="2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1172" w:rsidRPr="00A41172" w:rsidRDefault="00A41172" w:rsidP="00FD2A1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11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A41172" w:rsidRPr="00B42A39" w:rsidTr="00A41172"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1172" w:rsidRPr="00B42A39" w:rsidRDefault="00A41172" w:rsidP="00FD2A15">
            <w:pPr>
              <w:spacing w:before="100" w:beforeAutospacing="1" w:after="100" w:afterAutospacing="1" w:line="227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87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1172" w:rsidRPr="00B42A39" w:rsidRDefault="00A41172" w:rsidP="00FD2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A39">
              <w:rPr>
                <w:rFonts w:ascii="Times New Roman" w:hAnsi="Times New Roman" w:cs="Times New Roman"/>
                <w:sz w:val="24"/>
                <w:szCs w:val="24"/>
              </w:rPr>
              <w:t>Подготовка проектов.</w:t>
            </w:r>
          </w:p>
        </w:tc>
        <w:tc>
          <w:tcPr>
            <w:tcW w:w="2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1172" w:rsidRPr="00A41172" w:rsidRDefault="00A41172" w:rsidP="00FD2A1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11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A41172" w:rsidRPr="00B42A39" w:rsidTr="00A41172"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1172" w:rsidRPr="00B42A39" w:rsidRDefault="00A41172" w:rsidP="00FD2A15">
            <w:pPr>
              <w:spacing w:before="100" w:beforeAutospacing="1" w:after="100" w:afterAutospacing="1" w:line="227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87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1172" w:rsidRPr="00B42A39" w:rsidRDefault="00A41172" w:rsidP="00FD2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A39">
              <w:rPr>
                <w:rFonts w:ascii="Times New Roman" w:hAnsi="Times New Roman" w:cs="Times New Roman"/>
                <w:sz w:val="24"/>
                <w:szCs w:val="24"/>
              </w:rPr>
              <w:t>Обобщающее повторение по теме «Интересные места».</w:t>
            </w:r>
          </w:p>
        </w:tc>
        <w:tc>
          <w:tcPr>
            <w:tcW w:w="2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1172" w:rsidRPr="00A41172" w:rsidRDefault="00A41172" w:rsidP="00FD2A1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11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A41172" w:rsidRPr="00B42A39" w:rsidTr="00A41172"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1172" w:rsidRPr="00B42A39" w:rsidRDefault="00A41172" w:rsidP="00FD2A15">
            <w:pPr>
              <w:spacing w:before="100" w:beforeAutospacing="1" w:after="100" w:afterAutospacing="1" w:line="227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87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1172" w:rsidRPr="00B42A39" w:rsidRDefault="00A41172" w:rsidP="00FD2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A39">
              <w:rPr>
                <w:rFonts w:ascii="Times New Roman" w:hAnsi="Times New Roman" w:cs="Times New Roman"/>
                <w:sz w:val="24"/>
                <w:szCs w:val="24"/>
              </w:rPr>
              <w:t>Защита проектных работ.</w:t>
            </w:r>
          </w:p>
        </w:tc>
        <w:tc>
          <w:tcPr>
            <w:tcW w:w="2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1172" w:rsidRPr="00A41172" w:rsidRDefault="00A41172" w:rsidP="00FD2A1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11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A41172" w:rsidRPr="00B42A39" w:rsidTr="00A41172"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1172" w:rsidRPr="00B42A39" w:rsidRDefault="00A41172" w:rsidP="00FD2A15">
            <w:pPr>
              <w:spacing w:before="100" w:beforeAutospacing="1" w:after="100" w:afterAutospacing="1" w:line="227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87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1172" w:rsidRPr="00B42A39" w:rsidRDefault="00A41172" w:rsidP="00FD2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A39">
              <w:rPr>
                <w:rFonts w:ascii="Times New Roman" w:hAnsi="Times New Roman" w:cs="Times New Roman"/>
                <w:sz w:val="24"/>
                <w:szCs w:val="24"/>
              </w:rPr>
              <w:t>Анализ контрольных работ.</w:t>
            </w:r>
            <w:r w:rsidRPr="00B42A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1172" w:rsidRPr="00A41172" w:rsidRDefault="00A41172" w:rsidP="00FD2A1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11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A41172" w:rsidRPr="00B42A39" w:rsidTr="00A41172"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1172" w:rsidRPr="00B42A39" w:rsidRDefault="00A41172" w:rsidP="00FD2A15">
            <w:pPr>
              <w:spacing w:before="100" w:beforeAutospacing="1" w:after="100" w:afterAutospacing="1" w:line="227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87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1172" w:rsidRPr="00B42A39" w:rsidRDefault="00A41172" w:rsidP="00FD2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A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1 четверть</w:t>
            </w:r>
            <w:r w:rsidRPr="00B42A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</w:p>
        </w:tc>
        <w:tc>
          <w:tcPr>
            <w:tcW w:w="2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1172" w:rsidRPr="00A41172" w:rsidRDefault="00A41172" w:rsidP="00FD2A1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11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16</w:t>
            </w:r>
          </w:p>
        </w:tc>
      </w:tr>
      <w:tr w:rsidR="00A41172" w:rsidRPr="00B42A39" w:rsidTr="00A41172"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1172" w:rsidRPr="00B42A39" w:rsidRDefault="00A41172" w:rsidP="00FD2A15">
            <w:pPr>
              <w:spacing w:before="100" w:beforeAutospacing="1" w:after="100" w:afterAutospacing="1" w:line="227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87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1172" w:rsidRPr="00B42A39" w:rsidRDefault="00A41172" w:rsidP="00FD2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A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четверть</w:t>
            </w:r>
            <w:r w:rsidRPr="00B42A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</w:t>
            </w:r>
          </w:p>
        </w:tc>
        <w:tc>
          <w:tcPr>
            <w:tcW w:w="2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1172" w:rsidRPr="00A41172" w:rsidRDefault="00A41172" w:rsidP="00FD2A1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11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16</w:t>
            </w:r>
          </w:p>
        </w:tc>
      </w:tr>
      <w:tr w:rsidR="00A41172" w:rsidRPr="00B42A39" w:rsidTr="00A41172"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1172" w:rsidRPr="00B42A39" w:rsidRDefault="00A41172" w:rsidP="00FD2A15">
            <w:pPr>
              <w:spacing w:before="100" w:beforeAutospacing="1" w:after="100" w:afterAutospacing="1" w:line="227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87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1172" w:rsidRPr="00B42A39" w:rsidRDefault="00A41172" w:rsidP="00FD2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A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четверть</w:t>
            </w:r>
            <w:r w:rsidRPr="00B42A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</w:t>
            </w:r>
          </w:p>
        </w:tc>
        <w:tc>
          <w:tcPr>
            <w:tcW w:w="2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1172" w:rsidRPr="00A41172" w:rsidRDefault="00A41172" w:rsidP="00FD2A1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11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20</w:t>
            </w:r>
          </w:p>
        </w:tc>
      </w:tr>
      <w:tr w:rsidR="00A41172" w:rsidRPr="00B42A39" w:rsidTr="00A41172"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1172" w:rsidRPr="00B42A39" w:rsidRDefault="00A41172" w:rsidP="00FD2A15">
            <w:pPr>
              <w:spacing w:before="100" w:beforeAutospacing="1" w:after="100" w:afterAutospacing="1" w:line="227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87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1172" w:rsidRPr="00B42A39" w:rsidRDefault="00A41172" w:rsidP="00FD2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A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 четверть</w:t>
            </w:r>
            <w:r w:rsidRPr="00B42A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</w:t>
            </w:r>
          </w:p>
        </w:tc>
        <w:tc>
          <w:tcPr>
            <w:tcW w:w="2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1172" w:rsidRPr="00A41172" w:rsidRDefault="00A41172" w:rsidP="00FD2A1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11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16</w:t>
            </w:r>
          </w:p>
        </w:tc>
      </w:tr>
      <w:tr w:rsidR="00A41172" w:rsidRPr="00B42A39" w:rsidTr="00A41172"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1172" w:rsidRPr="00B42A39" w:rsidRDefault="00A41172" w:rsidP="00FD2A15">
            <w:pPr>
              <w:spacing w:before="100" w:beforeAutospacing="1" w:after="100" w:afterAutospacing="1" w:line="227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87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1172" w:rsidRPr="00B42A39" w:rsidRDefault="00A41172" w:rsidP="00FD2A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A3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</w:t>
            </w:r>
            <w:r w:rsidRPr="00B42A39">
              <w:rPr>
                <w:rFonts w:ascii="Times New Roman" w:hAnsi="Times New Roman" w:cs="Times New Roman"/>
                <w:b/>
                <w:sz w:val="24"/>
                <w:szCs w:val="24"/>
              </w:rPr>
              <w:t>Итого за год</w:t>
            </w:r>
          </w:p>
        </w:tc>
        <w:tc>
          <w:tcPr>
            <w:tcW w:w="2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1172" w:rsidRPr="00A41172" w:rsidRDefault="00A41172" w:rsidP="00FD2A15">
            <w:pPr>
              <w:ind w:firstLine="70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11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68</w:t>
            </w:r>
          </w:p>
        </w:tc>
      </w:tr>
    </w:tbl>
    <w:p w:rsidR="00B42A39" w:rsidRPr="00B42A39" w:rsidRDefault="00B42A39" w:rsidP="00B42A39">
      <w:pPr>
        <w:spacing w:after="0"/>
        <w:rPr>
          <w:rFonts w:ascii="Times New Roman" w:hAnsi="Times New Roman" w:cs="Times New Roman"/>
          <w:sz w:val="24"/>
          <w:szCs w:val="24"/>
          <w:lang w:eastAsia="en-US"/>
        </w:rPr>
      </w:pPr>
    </w:p>
    <w:p w:rsidR="00554C9F" w:rsidRPr="00B42A39" w:rsidRDefault="00554C9F">
      <w:pPr>
        <w:rPr>
          <w:rFonts w:ascii="Times New Roman" w:hAnsi="Times New Roman" w:cs="Times New Roman"/>
          <w:sz w:val="24"/>
          <w:szCs w:val="24"/>
        </w:rPr>
      </w:pPr>
    </w:p>
    <w:sectPr w:rsidR="00554C9F" w:rsidRPr="00B42A39" w:rsidSect="001F0C43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PragmaticaC">
    <w:altName w:val="Gabriola"/>
    <w:panose1 w:val="00000000000000000000"/>
    <w:charset w:val="CC"/>
    <w:family w:val="decorative"/>
    <w:notTrueType/>
    <w:pitch w:val="variable"/>
    <w:sig w:usb0="00000001" w:usb1="00000000" w:usb2="00000000" w:usb3="00000000" w:csb0="00000005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0B32EFF0"/>
    <w:lvl w:ilvl="0">
      <w:start w:val="1"/>
      <w:numFmt w:val="bullet"/>
      <w:pStyle w:val="21"/>
      <w:lvlText w:val="–"/>
      <w:lvlJc w:val="left"/>
      <w:pPr>
        <w:ind w:left="-680" w:firstLine="68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F795F"/>
    <w:rsid w:val="00081B73"/>
    <w:rsid w:val="000F5450"/>
    <w:rsid w:val="001F0C43"/>
    <w:rsid w:val="002E2E4D"/>
    <w:rsid w:val="003768CE"/>
    <w:rsid w:val="00554C9F"/>
    <w:rsid w:val="00A41172"/>
    <w:rsid w:val="00B42A39"/>
    <w:rsid w:val="00CF79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A39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Знак"/>
    <w:link w:val="a4"/>
    <w:locked/>
    <w:rsid w:val="00B42A39"/>
    <w:rPr>
      <w:rFonts w:ascii="NewtonCSanPin" w:eastAsia="Times New Roman" w:hAnsi="NewtonCSanPin" w:cs="Times New Roman"/>
      <w:color w:val="000000"/>
      <w:sz w:val="21"/>
      <w:szCs w:val="21"/>
    </w:rPr>
  </w:style>
  <w:style w:type="paragraph" w:customStyle="1" w:styleId="a4">
    <w:name w:val="Основной"/>
    <w:basedOn w:val="a"/>
    <w:link w:val="a3"/>
    <w:rsid w:val="00B42A39"/>
    <w:pPr>
      <w:autoSpaceDE w:val="0"/>
      <w:autoSpaceDN w:val="0"/>
      <w:adjustRightInd w:val="0"/>
      <w:spacing w:after="0" w:line="214" w:lineRule="atLeast"/>
      <w:ind w:firstLine="283"/>
      <w:jc w:val="both"/>
    </w:pPr>
    <w:rPr>
      <w:rFonts w:ascii="NewtonCSanPin" w:eastAsia="Times New Roman" w:hAnsi="NewtonCSanPin" w:cs="Times New Roman"/>
      <w:color w:val="000000"/>
      <w:sz w:val="21"/>
      <w:szCs w:val="21"/>
      <w:lang w:eastAsia="en-US"/>
    </w:rPr>
  </w:style>
  <w:style w:type="paragraph" w:customStyle="1" w:styleId="21">
    <w:name w:val="Средняя сетка 21"/>
    <w:basedOn w:val="a"/>
    <w:uiPriority w:val="1"/>
    <w:qFormat/>
    <w:rsid w:val="00B42A39"/>
    <w:pPr>
      <w:numPr>
        <w:numId w:val="1"/>
      </w:numPr>
      <w:spacing w:after="0" w:line="360" w:lineRule="auto"/>
      <w:contextualSpacing/>
      <w:jc w:val="both"/>
      <w:outlineLvl w:val="1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4">
    <w:name w:val="Заг 4"/>
    <w:basedOn w:val="a"/>
    <w:rsid w:val="00B42A39"/>
    <w:pPr>
      <w:keepNext/>
      <w:autoSpaceDE w:val="0"/>
      <w:autoSpaceDN w:val="0"/>
      <w:adjustRightInd w:val="0"/>
      <w:spacing w:before="255" w:after="113" w:line="240" w:lineRule="atLeast"/>
      <w:jc w:val="center"/>
    </w:pPr>
    <w:rPr>
      <w:rFonts w:ascii="PragmaticaC" w:eastAsia="Times New Roman" w:hAnsi="PragmaticaC" w:cs="PragmaticaC"/>
      <w:i/>
      <w:iCs/>
      <w:color w:val="000000"/>
      <w:sz w:val="23"/>
      <w:szCs w:val="23"/>
    </w:rPr>
  </w:style>
  <w:style w:type="paragraph" w:customStyle="1" w:styleId="a5">
    <w:name w:val="Курсив"/>
    <w:basedOn w:val="a4"/>
    <w:rsid w:val="00B42A39"/>
    <w:rPr>
      <w:i/>
      <w:iCs/>
    </w:rPr>
  </w:style>
  <w:style w:type="paragraph" w:customStyle="1" w:styleId="c28">
    <w:name w:val="c28"/>
    <w:basedOn w:val="a"/>
    <w:rsid w:val="00B42A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0">
    <w:name w:val="c10"/>
    <w:basedOn w:val="a0"/>
    <w:rsid w:val="00B42A39"/>
  </w:style>
  <w:style w:type="paragraph" w:customStyle="1" w:styleId="c9">
    <w:name w:val="c9"/>
    <w:basedOn w:val="a"/>
    <w:rsid w:val="00B42A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B42A39"/>
  </w:style>
  <w:style w:type="character" w:customStyle="1" w:styleId="c19">
    <w:name w:val="c19"/>
    <w:basedOn w:val="a0"/>
    <w:rsid w:val="00B42A39"/>
  </w:style>
  <w:style w:type="character" w:customStyle="1" w:styleId="c22">
    <w:name w:val="c22"/>
    <w:basedOn w:val="a0"/>
    <w:rsid w:val="00B42A39"/>
  </w:style>
  <w:style w:type="paragraph" w:customStyle="1" w:styleId="a6">
    <w:name w:val="Подзаг"/>
    <w:basedOn w:val="a4"/>
    <w:rsid w:val="00B42A39"/>
    <w:pPr>
      <w:spacing w:before="113" w:after="28"/>
      <w:jc w:val="center"/>
      <w:textAlignment w:val="center"/>
    </w:pPr>
    <w:rPr>
      <w:b/>
      <w:bCs/>
      <w:i/>
      <w:iCs/>
    </w:rPr>
  </w:style>
  <w:style w:type="paragraph" w:styleId="a7">
    <w:name w:val="Normal (Web)"/>
    <w:basedOn w:val="a"/>
    <w:uiPriority w:val="99"/>
    <w:semiHidden/>
    <w:unhideWhenUsed/>
    <w:rsid w:val="00B42A39"/>
    <w:pPr>
      <w:spacing w:before="100" w:beforeAutospacing="1" w:after="119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table" w:styleId="a8">
    <w:name w:val="Table Grid"/>
    <w:basedOn w:val="a1"/>
    <w:uiPriority w:val="99"/>
    <w:rsid w:val="00B42A39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1F0C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F0C43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2563</Words>
  <Characters>14610</Characters>
  <Application>Microsoft Office Word</Application>
  <DocSecurity>0</DocSecurity>
  <Lines>121</Lines>
  <Paragraphs>34</Paragraphs>
  <ScaleCrop>false</ScaleCrop>
  <Company/>
  <LinksUpToDate>false</LinksUpToDate>
  <CharactersWithSpaces>17139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9</cp:revision>
  <dcterms:created xsi:type="dcterms:W3CDTF">2019-11-30T07:33:00Z</dcterms:created>
  <dcterms:modified xsi:type="dcterms:W3CDTF">2020-10-06T18:10:00Z</dcterms:modified>
</cp:coreProperties>
</file>