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CE" w:rsidRPr="00655BB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506A" w:rsidRPr="00AA6D80" w:rsidRDefault="00A7506A" w:rsidP="00A750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D80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муниципальное автономное общеобразовательное учреждение</w:t>
      </w:r>
    </w:p>
    <w:p w:rsidR="00A7506A" w:rsidRPr="00AA6D80" w:rsidRDefault="00A7506A" w:rsidP="00A750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D8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AA6D80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AA6D80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 «</w:t>
      </w:r>
      <w:proofErr w:type="spellStart"/>
      <w:r w:rsidRPr="00AA6D80">
        <w:rPr>
          <w:rFonts w:ascii="Times New Roman" w:hAnsi="Times New Roman" w:cs="Times New Roman"/>
          <w:b/>
          <w:bCs/>
          <w:sz w:val="24"/>
          <w:szCs w:val="24"/>
        </w:rPr>
        <w:t>Верхнеаремзянская</w:t>
      </w:r>
      <w:proofErr w:type="spellEnd"/>
      <w:r w:rsidRPr="00AA6D80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</w:t>
      </w:r>
      <w:proofErr w:type="spellStart"/>
      <w:r w:rsidRPr="00AA6D80">
        <w:rPr>
          <w:rFonts w:ascii="Times New Roman" w:hAnsi="Times New Roman" w:cs="Times New Roman"/>
          <w:b/>
          <w:bCs/>
          <w:sz w:val="24"/>
          <w:szCs w:val="24"/>
        </w:rPr>
        <w:t>им.Д.И.Менделеева</w:t>
      </w:r>
      <w:proofErr w:type="spellEnd"/>
      <w:r w:rsidRPr="00AA6D8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7506A" w:rsidRPr="00AA6D80" w:rsidRDefault="00A7506A" w:rsidP="00A7506A">
      <w:pPr>
        <w:shd w:val="clear" w:color="auto" w:fill="FFFFFF"/>
        <w:spacing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76CE" w:rsidRPr="00655BB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9259F"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 wp14:anchorId="1A3A673B" wp14:editId="4D971095">
            <wp:extent cx="9251950" cy="1604445"/>
            <wp:effectExtent l="0" t="0" r="6350" b="0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CE" w:rsidRDefault="006776CE" w:rsidP="006776CE"/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окружающему миру</w:t>
      </w: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</w:t>
      </w: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</w:t>
      </w: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6CE" w:rsidRPr="00BC2593" w:rsidRDefault="006776CE" w:rsidP="006776C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6776CE" w:rsidRPr="00BC2593" w:rsidRDefault="005B2D21" w:rsidP="006776C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="006776CE"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6776CE"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776CE" w:rsidRPr="00BC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Захарова </w:t>
      </w:r>
      <w:proofErr w:type="gramStart"/>
      <w:r w:rsidR="006776CE" w:rsidRPr="00BC2593">
        <w:rPr>
          <w:rFonts w:ascii="Times New Roman" w:eastAsia="Times New Roman" w:hAnsi="Times New Roman" w:cs="Times New Roman"/>
          <w:sz w:val="24"/>
          <w:szCs w:val="24"/>
          <w:lang w:eastAsia="ru-RU"/>
        </w:rPr>
        <w:t>Н.К..</w:t>
      </w:r>
      <w:proofErr w:type="gramEnd"/>
      <w:r w:rsidR="006776CE" w:rsidRPr="00BC25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776CE" w:rsidRPr="00BC2593" w:rsidRDefault="006776CE" w:rsidP="006776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5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6776CE" w:rsidRDefault="006776CE" w:rsidP="006776CE"/>
    <w:p w:rsidR="00A7506A" w:rsidRDefault="006776CE" w:rsidP="00A7506A">
      <w:pPr>
        <w:jc w:val="center"/>
      </w:pPr>
      <w:r>
        <w:t>2019 год</w:t>
      </w:r>
    </w:p>
    <w:p w:rsidR="005B2D21" w:rsidRPr="000402C0" w:rsidRDefault="00D37344" w:rsidP="00A7506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402C0">
        <w:rPr>
          <w:rFonts w:ascii="Times New Roman" w:hAnsi="Times New Roman" w:cs="Times New Roman"/>
          <w:sz w:val="24"/>
          <w:szCs w:val="24"/>
        </w:rPr>
        <w:t>с.Верхние</w:t>
      </w:r>
      <w:proofErr w:type="spellEnd"/>
      <w:r w:rsidRPr="00040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2C0">
        <w:rPr>
          <w:rFonts w:ascii="Times New Roman" w:hAnsi="Times New Roman" w:cs="Times New Roman"/>
          <w:sz w:val="24"/>
          <w:szCs w:val="24"/>
        </w:rPr>
        <w:t>Аремзяны</w:t>
      </w:r>
      <w:bookmarkStart w:id="0" w:name="_GoBack"/>
      <w:bookmarkEnd w:id="0"/>
      <w:proofErr w:type="spellEnd"/>
    </w:p>
    <w:p w:rsidR="006776CE" w:rsidRPr="00E37AEE" w:rsidRDefault="006776CE" w:rsidP="006776CE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37AEE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предмета:</w:t>
      </w:r>
    </w:p>
    <w:p w:rsidR="006776CE" w:rsidRPr="00E37AEE" w:rsidRDefault="006776CE" w:rsidP="00D37344">
      <w:pPr>
        <w:spacing w:after="20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37AEE">
        <w:rPr>
          <w:rFonts w:ascii="Times New Roman" w:hAnsi="Times New Roman" w:cs="Times New Roman"/>
          <w:b/>
          <w:i/>
          <w:sz w:val="24"/>
          <w:szCs w:val="24"/>
        </w:rPr>
        <w:t>Учащиеся научатся:</w:t>
      </w:r>
    </w:p>
    <w:p w:rsidR="006776CE" w:rsidRPr="00D41CD6" w:rsidRDefault="006776CE" w:rsidP="00141B3C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определять место человека в мире;</w:t>
      </w:r>
    </w:p>
    <w:p w:rsidR="006776CE" w:rsidRPr="00D41CD6" w:rsidRDefault="006776CE" w:rsidP="00141B3C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распознавать тела и вещества, твердые вещества, жидкости и газы;</w:t>
      </w:r>
    </w:p>
    <w:p w:rsidR="006776CE" w:rsidRPr="00D41CD6" w:rsidRDefault="006776CE" w:rsidP="00141B3C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называть основные свойства воздуха и воды;</w:t>
      </w:r>
    </w:p>
    <w:p w:rsidR="006776CE" w:rsidRPr="00D41CD6" w:rsidRDefault="006776CE" w:rsidP="00141B3C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объяснять круговорот воды в природе;</w:t>
      </w:r>
    </w:p>
    <w:p w:rsidR="006776CE" w:rsidRPr="00D41CD6" w:rsidRDefault="006776CE" w:rsidP="00141B3C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 xml:space="preserve">определять основные группы живого (растения, животные, грибы, бактерии); </w:t>
      </w:r>
      <w:proofErr w:type="spellStart"/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группь</w:t>
      </w:r>
      <w:proofErr w:type="spellEnd"/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 xml:space="preserve"> растений (водоросли, мхи, папоротники, хвойные, цветковые); группы животных (насекомые рыбы, земноводные, пресмыкающиеся, птицы, звери); съедобные и несъедобные грибы;</w:t>
      </w:r>
    </w:p>
    <w:p w:rsidR="006776CE" w:rsidRPr="00D41CD6" w:rsidRDefault="006776CE" w:rsidP="00141B3C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устанавливать взаимосвязи между неживой и живой природой, внутри живой природы (между растениями и животными, между различными животными);</w:t>
      </w:r>
    </w:p>
    <w:p w:rsidR="006776CE" w:rsidRPr="00D41CD6" w:rsidRDefault="006776CE" w:rsidP="00D37344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устанавливать 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</w:t>
      </w:r>
    </w:p>
    <w:p w:rsidR="006776CE" w:rsidRPr="00D41CD6" w:rsidRDefault="006776CE" w:rsidP="00D37344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характеризовать системы органов человека (их части и назначение);</w:t>
      </w:r>
    </w:p>
    <w:p w:rsidR="006776CE" w:rsidRPr="00D41CD6" w:rsidRDefault="006776CE" w:rsidP="00D37344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правилам гигиены; основам здорового образа жизни;</w:t>
      </w:r>
    </w:p>
    <w:p w:rsidR="006776CE" w:rsidRPr="00D41CD6" w:rsidRDefault="006776CE" w:rsidP="00D37344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правилам безопасного поведения в быту и на улице,</w:t>
      </w:r>
    </w:p>
    <w:p w:rsidR="006776CE" w:rsidRPr="00D41CD6" w:rsidRDefault="006776CE" w:rsidP="00D37344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распознавать основные дорожные знаки;</w:t>
      </w:r>
    </w:p>
    <w:p w:rsidR="006776CE" w:rsidRPr="00D41CD6" w:rsidRDefault="006776CE" w:rsidP="00D37344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правилам противопожарной безопасности, основам экологической безопасности;</w:t>
      </w:r>
    </w:p>
    <w:p w:rsidR="006776CE" w:rsidRPr="00D41CD6" w:rsidRDefault="006776CE" w:rsidP="00D37344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называть потребности людей, товары и услуги;</w:t>
      </w:r>
    </w:p>
    <w:p w:rsidR="006776CE" w:rsidRPr="00D41CD6" w:rsidRDefault="006776CE" w:rsidP="00D37344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определять роль природных богатств в экономике, роль денег в экономике; узнаю – основы семейного бюджета.</w:t>
      </w:r>
    </w:p>
    <w:p w:rsidR="006776CE" w:rsidRPr="00D41CD6" w:rsidRDefault="006776CE" w:rsidP="00D37344">
      <w:pPr>
        <w:widowControl w:val="0"/>
        <w:spacing w:before="120" w:after="120" w:line="240" w:lineRule="auto"/>
        <w:ind w:firstLine="425"/>
        <w:jc w:val="both"/>
        <w:rPr>
          <w:rFonts w:ascii="Times New Roman" w:eastAsia="Arial" w:hAnsi="Times New Roman" w:cs="Times New Roman"/>
          <w:b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bCs/>
          <w:iCs/>
          <w:sz w:val="24"/>
          <w:szCs w:val="24"/>
          <w:shd w:val="clear" w:color="auto" w:fill="FFFFFF"/>
          <w:lang w:val="ru"/>
        </w:rPr>
        <w:t xml:space="preserve">Обучающиеся </w:t>
      </w: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 xml:space="preserve">получат </w:t>
      </w:r>
      <w:r w:rsidRPr="00E37AEE">
        <w:rPr>
          <w:rFonts w:ascii="Times New Roman" w:eastAsia="Arial" w:hAnsi="Times New Roman" w:cs="Times New Roman"/>
          <w:b/>
          <w:i/>
          <w:sz w:val="24"/>
          <w:szCs w:val="24"/>
          <w:lang w:val="ru"/>
        </w:rPr>
        <w:t>возможность научиться:</w:t>
      </w:r>
    </w:p>
    <w:p w:rsidR="006776CE" w:rsidRPr="00D41CD6" w:rsidRDefault="006776CE" w:rsidP="00D37344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распознавать природные объекты с помощью атласа-определителя; различать наиболее распространенные в данной местности растения, животных, съедобные и несъедобные грибы;</w:t>
      </w:r>
    </w:p>
    <w:p w:rsidR="006776CE" w:rsidRPr="00D41CD6" w:rsidRDefault="006776CE" w:rsidP="00D37344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проводить наблюдения природных тел и явлений, простейшие опыты и практические работы, фиксировать их результаты;</w:t>
      </w:r>
    </w:p>
    <w:p w:rsidR="006776CE" w:rsidRPr="00D41CD6" w:rsidRDefault="006776CE" w:rsidP="00D37344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объяснять в пределах требований программы взаимосвязи в природе и между природой и человеком;</w:t>
      </w:r>
    </w:p>
    <w:p w:rsidR="006776CE" w:rsidRPr="00D41CD6" w:rsidRDefault="006776CE" w:rsidP="00D37344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lastRenderedPageBreak/>
        <w:t>выполнять правила личного поведения в природе, обосновывать их необходимость; выполнять посильную работу по охране природы;</w:t>
      </w:r>
    </w:p>
    <w:p w:rsidR="006776CE" w:rsidRPr="00D41CD6" w:rsidRDefault="006776CE" w:rsidP="00D37344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</w:t>
      </w:r>
    </w:p>
    <w:p w:rsidR="006776CE" w:rsidRPr="00D41CD6" w:rsidRDefault="006776CE" w:rsidP="00D37344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владеть элементарными приемами чтения карты;</w:t>
      </w:r>
    </w:p>
    <w:p w:rsidR="006776CE" w:rsidRPr="00D41CD6" w:rsidRDefault="006776CE" w:rsidP="00D37344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приводить примеры городов России, стран – соседей России, стран зарубежной Европы и их столиц.</w:t>
      </w:r>
    </w:p>
    <w:p w:rsidR="006776CE" w:rsidRPr="00ED3E44" w:rsidRDefault="006776CE" w:rsidP="00D3734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D3E44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6776CE" w:rsidRPr="00D41CD6" w:rsidRDefault="006776CE" w:rsidP="00D37344">
      <w:pPr>
        <w:widowControl w:val="0"/>
        <w:spacing w:before="120" w:after="12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Как устроен мир (7</w:t>
      </w: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 xml:space="preserve"> часов)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Общество. Семья, народ, государство – части общества. Человек – часть общества. Человечество.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Мерь по охране природы.</w:t>
      </w:r>
    </w:p>
    <w:p w:rsidR="006776CE" w:rsidRPr="00D41CD6" w:rsidRDefault="006776CE" w:rsidP="00D37344">
      <w:pPr>
        <w:widowControl w:val="0"/>
        <w:spacing w:before="120" w:after="12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Эта удивительная природа (19</w:t>
      </w: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 xml:space="preserve"> часов)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Тела, вещества, частицы. Разнообразие веществ. Твердые вещества, жидкости и газы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lastRenderedPageBreak/>
        <w:t>Животные, их разнообразие. Группы животных (насекомые, рыбы, земноводные, пресмыкающиеся, птицы, звери и др.)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Грибы, их разнообразие и строение (на примере шляпочных грибов),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6776CE" w:rsidRPr="00D41CD6" w:rsidRDefault="006776CE" w:rsidP="00D37344">
      <w:pPr>
        <w:widowControl w:val="0"/>
        <w:spacing w:before="120" w:after="120" w:line="240" w:lineRule="auto"/>
        <w:outlineLvl w:val="1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Мы и наше здоровье (10</w:t>
      </w: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 xml:space="preserve"> часов)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Кожа, ее значение и гигиена. Первая помощь при небольших ранениях, ушибах, ожогах, обмораживании.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Питательные вещества: белки, жиры, углеводы, витамины. Пищеварительная система, ее роль в организме. Гигиена питания.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Дыхательная и кровеносная системы, их роль в организме.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6776CE" w:rsidRPr="00D41CD6" w:rsidRDefault="006776CE" w:rsidP="00D37344">
      <w:pPr>
        <w:widowControl w:val="0"/>
        <w:spacing w:before="120" w:after="120" w:line="240" w:lineRule="auto"/>
        <w:outlineLvl w:val="1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Наша безопасность (8 часов)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Как действовать при возникновении пожара в квартире (доме), при аварии водопровода, утечке газа.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 xml:space="preserve">Ядовитые растения и грибы. Как избежать отравления растениями и грибами. Опасные животные: змеи и др. Правила безопасности при </w:t>
      </w: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lastRenderedPageBreak/>
        <w:t>обращении с кошкой и собакой.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Экологическая безопасность. Как защититься от загрязненного воздуха и от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6776CE" w:rsidRPr="00D41CD6" w:rsidRDefault="006776CE" w:rsidP="00D37344">
      <w:pPr>
        <w:widowControl w:val="0"/>
        <w:spacing w:before="120" w:after="120" w:line="240" w:lineRule="auto"/>
        <w:outlineLvl w:val="1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Чему учит экономика (12 часов)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Потребности людей. Какие потребности удовлетворяет экономика. Что такое товары и услуги.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Роль денег в экономике. Денежные единицы разных стран (рубль, доллар, евро). Заработная плата.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Государственный бюджет. Доходы и расходы бюджета. Налоги. На что государство тратит деньги.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 в XX! веке.</w:t>
      </w:r>
    </w:p>
    <w:p w:rsidR="006776CE" w:rsidRPr="00D41CD6" w:rsidRDefault="006776CE" w:rsidP="00D37344">
      <w:pPr>
        <w:widowControl w:val="0"/>
        <w:spacing w:before="120" w:after="12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Путешествие по гор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одам и странам (12</w:t>
      </w: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 xml:space="preserve"> часов)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Страны, граничащие с Россией, – наши ближайшие соседи.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Знаменитые места мира: знакомство с выдающимися памятниками истории и культуры разных стран (например, Тадж-Махал в Индии, пирамиды в Египте и др.).</w:t>
      </w:r>
    </w:p>
    <w:p w:rsidR="006776CE" w:rsidRPr="00D41CD6" w:rsidRDefault="006776CE" w:rsidP="00D37344">
      <w:pPr>
        <w:widowControl w:val="0"/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Бережное отношение к культурному наследию человечества – долг всего общества и каждого человека.</w:t>
      </w:r>
    </w:p>
    <w:p w:rsidR="006776CE" w:rsidRPr="00ED3E44" w:rsidRDefault="006776CE" w:rsidP="00D3734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ED3E44">
        <w:rPr>
          <w:rFonts w:ascii="Times New Roman" w:hAnsi="Times New Roman" w:cs="Times New Roman"/>
          <w:b/>
          <w:sz w:val="24"/>
          <w:szCs w:val="24"/>
          <w:lang w:val="ru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2"/>
        <w:gridCol w:w="3404"/>
        <w:gridCol w:w="1499"/>
        <w:gridCol w:w="1692"/>
      </w:tblGrid>
      <w:tr w:rsidR="00D37344" w:rsidTr="00D37344">
        <w:tc>
          <w:tcPr>
            <w:tcW w:w="1182" w:type="dxa"/>
          </w:tcPr>
          <w:p w:rsidR="00D37344" w:rsidRPr="00DF104A" w:rsidRDefault="00D37344" w:rsidP="00677E32">
            <w:pPr>
              <w:jc w:val="center"/>
            </w:pPr>
            <w:r w:rsidRPr="00DF104A">
              <w:lastRenderedPageBreak/>
              <w:t>№</w:t>
            </w:r>
          </w:p>
          <w:p w:rsidR="00D37344" w:rsidRPr="008C3F72" w:rsidRDefault="00D37344" w:rsidP="00677E32">
            <w:pPr>
              <w:jc w:val="center"/>
              <w:rPr>
                <w:b/>
                <w:i/>
              </w:rPr>
            </w:pPr>
            <w:r w:rsidRPr="00DF104A">
              <w:t>п/п</w:t>
            </w:r>
          </w:p>
        </w:tc>
        <w:tc>
          <w:tcPr>
            <w:tcW w:w="3404" w:type="dxa"/>
          </w:tcPr>
          <w:p w:rsidR="00D37344" w:rsidRPr="00D41CD6" w:rsidRDefault="00D37344" w:rsidP="00677E32">
            <w:pPr>
              <w:jc w:val="center"/>
              <w:rPr>
                <w:b/>
                <w:sz w:val="24"/>
                <w:szCs w:val="24"/>
              </w:rPr>
            </w:pPr>
            <w:r w:rsidRPr="00D41CD6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499" w:type="dxa"/>
          </w:tcPr>
          <w:p w:rsidR="00D37344" w:rsidRPr="00D41CD6" w:rsidRDefault="00D37344" w:rsidP="00677E32">
            <w:pPr>
              <w:jc w:val="center"/>
              <w:rPr>
                <w:b/>
                <w:sz w:val="24"/>
                <w:szCs w:val="24"/>
              </w:rPr>
            </w:pPr>
            <w:r w:rsidRPr="00D41CD6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92" w:type="dxa"/>
          </w:tcPr>
          <w:p w:rsidR="00D37344" w:rsidRPr="00D41CD6" w:rsidRDefault="00D37344" w:rsidP="00677E32">
            <w:pPr>
              <w:jc w:val="center"/>
              <w:rPr>
                <w:b/>
                <w:sz w:val="24"/>
                <w:szCs w:val="24"/>
              </w:rPr>
            </w:pPr>
            <w:r w:rsidRPr="00D41CD6">
              <w:rPr>
                <w:b/>
                <w:sz w:val="24"/>
                <w:szCs w:val="24"/>
              </w:rPr>
              <w:t>Количество контрольных работ</w:t>
            </w:r>
          </w:p>
        </w:tc>
      </w:tr>
      <w:tr w:rsidR="00D37344" w:rsidTr="00D37344">
        <w:tc>
          <w:tcPr>
            <w:tcW w:w="1182" w:type="dxa"/>
          </w:tcPr>
          <w:p w:rsidR="00D37344" w:rsidRPr="008C3F72" w:rsidRDefault="00D37344" w:rsidP="00677E32">
            <w:pPr>
              <w:jc w:val="center"/>
              <w:rPr>
                <w:sz w:val="22"/>
                <w:szCs w:val="22"/>
              </w:rPr>
            </w:pPr>
            <w:r w:rsidRPr="008C3F72">
              <w:rPr>
                <w:sz w:val="22"/>
                <w:szCs w:val="22"/>
              </w:rPr>
              <w:t>1.</w:t>
            </w:r>
          </w:p>
        </w:tc>
        <w:tc>
          <w:tcPr>
            <w:tcW w:w="3404" w:type="dxa"/>
          </w:tcPr>
          <w:p w:rsidR="00D37344" w:rsidRPr="00D23D31" w:rsidRDefault="00D37344" w:rsidP="00677E32">
            <w:pPr>
              <w:jc w:val="both"/>
              <w:rPr>
                <w:sz w:val="24"/>
                <w:szCs w:val="24"/>
              </w:rPr>
            </w:pPr>
            <w:r w:rsidRPr="00D23D31">
              <w:rPr>
                <w:sz w:val="24"/>
                <w:szCs w:val="24"/>
              </w:rPr>
              <w:t>Как устроен мир</w:t>
            </w:r>
          </w:p>
        </w:tc>
        <w:tc>
          <w:tcPr>
            <w:tcW w:w="1499" w:type="dxa"/>
          </w:tcPr>
          <w:p w:rsidR="00D37344" w:rsidRDefault="00D37344" w:rsidP="00677E32">
            <w:pPr>
              <w:jc w:val="center"/>
            </w:pPr>
            <w:r>
              <w:t>7</w:t>
            </w:r>
          </w:p>
        </w:tc>
        <w:tc>
          <w:tcPr>
            <w:tcW w:w="1692" w:type="dxa"/>
          </w:tcPr>
          <w:p w:rsidR="00D37344" w:rsidRPr="008C3F72" w:rsidRDefault="00D37344" w:rsidP="0067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37344" w:rsidTr="00D37344">
        <w:tc>
          <w:tcPr>
            <w:tcW w:w="1182" w:type="dxa"/>
          </w:tcPr>
          <w:p w:rsidR="00D37344" w:rsidRDefault="00D37344" w:rsidP="00677E32">
            <w:pPr>
              <w:jc w:val="center"/>
            </w:pPr>
            <w:r>
              <w:t>2.</w:t>
            </w:r>
          </w:p>
        </w:tc>
        <w:tc>
          <w:tcPr>
            <w:tcW w:w="3404" w:type="dxa"/>
          </w:tcPr>
          <w:p w:rsidR="00D37344" w:rsidRPr="00D23D31" w:rsidRDefault="00D37344" w:rsidP="00677E32">
            <w:pPr>
              <w:jc w:val="both"/>
              <w:rPr>
                <w:sz w:val="24"/>
                <w:szCs w:val="24"/>
              </w:rPr>
            </w:pPr>
            <w:r w:rsidRPr="00D23D31">
              <w:rPr>
                <w:sz w:val="24"/>
                <w:szCs w:val="24"/>
              </w:rPr>
              <w:t>Эта удивительная природа</w:t>
            </w:r>
          </w:p>
        </w:tc>
        <w:tc>
          <w:tcPr>
            <w:tcW w:w="1499" w:type="dxa"/>
          </w:tcPr>
          <w:p w:rsidR="00D37344" w:rsidRDefault="00D37344" w:rsidP="00677E32">
            <w:pPr>
              <w:jc w:val="center"/>
            </w:pPr>
            <w:r>
              <w:t>19</w:t>
            </w:r>
          </w:p>
        </w:tc>
        <w:tc>
          <w:tcPr>
            <w:tcW w:w="1692" w:type="dxa"/>
          </w:tcPr>
          <w:p w:rsidR="00D37344" w:rsidRDefault="00D37344" w:rsidP="00677E32">
            <w:pPr>
              <w:jc w:val="center"/>
            </w:pPr>
            <w:r>
              <w:t>1</w:t>
            </w:r>
          </w:p>
        </w:tc>
      </w:tr>
      <w:tr w:rsidR="00D37344" w:rsidTr="00D37344">
        <w:tc>
          <w:tcPr>
            <w:tcW w:w="1182" w:type="dxa"/>
          </w:tcPr>
          <w:p w:rsidR="00D37344" w:rsidRDefault="00D37344" w:rsidP="00677E32">
            <w:pPr>
              <w:jc w:val="center"/>
            </w:pPr>
            <w:r>
              <w:t>3.</w:t>
            </w:r>
          </w:p>
        </w:tc>
        <w:tc>
          <w:tcPr>
            <w:tcW w:w="3404" w:type="dxa"/>
          </w:tcPr>
          <w:p w:rsidR="00D37344" w:rsidRPr="00D23D31" w:rsidRDefault="00D37344" w:rsidP="00677E32">
            <w:pPr>
              <w:jc w:val="both"/>
              <w:rPr>
                <w:sz w:val="24"/>
                <w:szCs w:val="24"/>
              </w:rPr>
            </w:pPr>
            <w:r w:rsidRPr="00D23D31">
              <w:rPr>
                <w:sz w:val="24"/>
                <w:szCs w:val="24"/>
              </w:rPr>
              <w:t>Мы и наше здоровье</w:t>
            </w:r>
          </w:p>
        </w:tc>
        <w:tc>
          <w:tcPr>
            <w:tcW w:w="1499" w:type="dxa"/>
          </w:tcPr>
          <w:p w:rsidR="00D37344" w:rsidRDefault="00D37344" w:rsidP="00677E32">
            <w:pPr>
              <w:jc w:val="center"/>
            </w:pPr>
            <w:r>
              <w:t>10</w:t>
            </w:r>
          </w:p>
        </w:tc>
        <w:tc>
          <w:tcPr>
            <w:tcW w:w="1692" w:type="dxa"/>
          </w:tcPr>
          <w:p w:rsidR="00D37344" w:rsidRDefault="00D37344" w:rsidP="00677E32">
            <w:pPr>
              <w:jc w:val="center"/>
            </w:pPr>
            <w:r>
              <w:t>1</w:t>
            </w:r>
          </w:p>
        </w:tc>
      </w:tr>
      <w:tr w:rsidR="00D37344" w:rsidTr="00D37344">
        <w:tc>
          <w:tcPr>
            <w:tcW w:w="1182" w:type="dxa"/>
          </w:tcPr>
          <w:p w:rsidR="00D37344" w:rsidRDefault="00D37344" w:rsidP="00677E32">
            <w:pPr>
              <w:jc w:val="center"/>
            </w:pPr>
            <w:r>
              <w:t>4.</w:t>
            </w:r>
          </w:p>
        </w:tc>
        <w:tc>
          <w:tcPr>
            <w:tcW w:w="3404" w:type="dxa"/>
          </w:tcPr>
          <w:p w:rsidR="00D37344" w:rsidRPr="00D23D31" w:rsidRDefault="00D37344" w:rsidP="00677E32">
            <w:pPr>
              <w:jc w:val="both"/>
              <w:rPr>
                <w:sz w:val="24"/>
                <w:szCs w:val="24"/>
              </w:rPr>
            </w:pPr>
            <w:r w:rsidRPr="00D23D31">
              <w:rPr>
                <w:sz w:val="24"/>
                <w:szCs w:val="24"/>
              </w:rPr>
              <w:t>Наша безопасность</w:t>
            </w:r>
          </w:p>
        </w:tc>
        <w:tc>
          <w:tcPr>
            <w:tcW w:w="1499" w:type="dxa"/>
          </w:tcPr>
          <w:p w:rsidR="00D37344" w:rsidRDefault="00D37344" w:rsidP="00677E32">
            <w:pPr>
              <w:jc w:val="center"/>
            </w:pPr>
            <w:r>
              <w:t>8</w:t>
            </w:r>
          </w:p>
        </w:tc>
        <w:tc>
          <w:tcPr>
            <w:tcW w:w="1692" w:type="dxa"/>
          </w:tcPr>
          <w:p w:rsidR="00D37344" w:rsidRDefault="00D37344" w:rsidP="00677E32">
            <w:pPr>
              <w:jc w:val="center"/>
            </w:pPr>
            <w:r>
              <w:t>1</w:t>
            </w:r>
          </w:p>
        </w:tc>
      </w:tr>
      <w:tr w:rsidR="00D37344" w:rsidTr="00D37344">
        <w:tc>
          <w:tcPr>
            <w:tcW w:w="1182" w:type="dxa"/>
          </w:tcPr>
          <w:p w:rsidR="00D37344" w:rsidRDefault="00D37344" w:rsidP="00677E32">
            <w:pPr>
              <w:jc w:val="center"/>
            </w:pPr>
            <w:r>
              <w:t>5.</w:t>
            </w:r>
          </w:p>
        </w:tc>
        <w:tc>
          <w:tcPr>
            <w:tcW w:w="3404" w:type="dxa"/>
          </w:tcPr>
          <w:p w:rsidR="00D37344" w:rsidRPr="00D23D31" w:rsidRDefault="00D37344" w:rsidP="00677E32">
            <w:pPr>
              <w:jc w:val="both"/>
              <w:rPr>
                <w:sz w:val="24"/>
                <w:szCs w:val="24"/>
              </w:rPr>
            </w:pPr>
            <w:r w:rsidRPr="00D23D31">
              <w:rPr>
                <w:sz w:val="24"/>
                <w:szCs w:val="24"/>
              </w:rPr>
              <w:t>Чему учит экономика</w:t>
            </w:r>
          </w:p>
        </w:tc>
        <w:tc>
          <w:tcPr>
            <w:tcW w:w="1499" w:type="dxa"/>
          </w:tcPr>
          <w:p w:rsidR="00D37344" w:rsidRDefault="00D37344" w:rsidP="00677E32">
            <w:pPr>
              <w:jc w:val="center"/>
            </w:pPr>
            <w:r>
              <w:t>12</w:t>
            </w:r>
          </w:p>
        </w:tc>
        <w:tc>
          <w:tcPr>
            <w:tcW w:w="1692" w:type="dxa"/>
          </w:tcPr>
          <w:p w:rsidR="00D37344" w:rsidRDefault="00D37344" w:rsidP="00677E32">
            <w:pPr>
              <w:jc w:val="center"/>
            </w:pPr>
            <w:r>
              <w:t>1</w:t>
            </w:r>
          </w:p>
        </w:tc>
      </w:tr>
      <w:tr w:rsidR="00D37344" w:rsidTr="00D37344">
        <w:tc>
          <w:tcPr>
            <w:tcW w:w="1182" w:type="dxa"/>
          </w:tcPr>
          <w:p w:rsidR="00D37344" w:rsidRDefault="00D37344" w:rsidP="00677E32">
            <w:pPr>
              <w:jc w:val="center"/>
            </w:pPr>
            <w:r>
              <w:t>6.</w:t>
            </w:r>
          </w:p>
        </w:tc>
        <w:tc>
          <w:tcPr>
            <w:tcW w:w="3404" w:type="dxa"/>
          </w:tcPr>
          <w:p w:rsidR="00D37344" w:rsidRPr="00D23D31" w:rsidRDefault="00D37344" w:rsidP="00677E32">
            <w:pPr>
              <w:jc w:val="both"/>
              <w:rPr>
                <w:sz w:val="24"/>
                <w:szCs w:val="24"/>
              </w:rPr>
            </w:pPr>
            <w:r w:rsidRPr="00D23D31">
              <w:rPr>
                <w:sz w:val="24"/>
                <w:szCs w:val="24"/>
              </w:rPr>
              <w:t>Путешествие по городам и странам</w:t>
            </w:r>
          </w:p>
        </w:tc>
        <w:tc>
          <w:tcPr>
            <w:tcW w:w="1499" w:type="dxa"/>
          </w:tcPr>
          <w:p w:rsidR="00D37344" w:rsidRDefault="00D37344" w:rsidP="00677E32">
            <w:pPr>
              <w:jc w:val="center"/>
            </w:pPr>
            <w:r>
              <w:t>12</w:t>
            </w:r>
          </w:p>
        </w:tc>
        <w:tc>
          <w:tcPr>
            <w:tcW w:w="1692" w:type="dxa"/>
          </w:tcPr>
          <w:p w:rsidR="00D37344" w:rsidRDefault="00D37344" w:rsidP="00677E32">
            <w:pPr>
              <w:jc w:val="center"/>
            </w:pPr>
            <w:r>
              <w:t>1</w:t>
            </w:r>
          </w:p>
        </w:tc>
      </w:tr>
      <w:tr w:rsidR="00D37344" w:rsidTr="00D37344">
        <w:tc>
          <w:tcPr>
            <w:tcW w:w="1182" w:type="dxa"/>
          </w:tcPr>
          <w:p w:rsidR="00D37344" w:rsidRDefault="00D37344" w:rsidP="00677E32">
            <w:pPr>
              <w:jc w:val="center"/>
            </w:pPr>
          </w:p>
        </w:tc>
        <w:tc>
          <w:tcPr>
            <w:tcW w:w="3404" w:type="dxa"/>
          </w:tcPr>
          <w:p w:rsidR="00D37344" w:rsidRDefault="00D37344" w:rsidP="00677E32">
            <w:r>
              <w:t>ИТОГО</w:t>
            </w:r>
          </w:p>
        </w:tc>
        <w:tc>
          <w:tcPr>
            <w:tcW w:w="1499" w:type="dxa"/>
          </w:tcPr>
          <w:p w:rsidR="00D37344" w:rsidRDefault="00D37344" w:rsidP="00677E32">
            <w:pPr>
              <w:jc w:val="center"/>
            </w:pPr>
            <w:r>
              <w:t>68</w:t>
            </w:r>
          </w:p>
        </w:tc>
        <w:tc>
          <w:tcPr>
            <w:tcW w:w="1692" w:type="dxa"/>
          </w:tcPr>
          <w:p w:rsidR="00D37344" w:rsidRDefault="00D37344" w:rsidP="00677E32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</w:tbl>
    <w:p w:rsidR="006776CE" w:rsidRDefault="006776CE" w:rsidP="006776CE"/>
    <w:p w:rsidR="006776CE" w:rsidRDefault="006776CE" w:rsidP="006776CE"/>
    <w:p w:rsidR="006776CE" w:rsidRDefault="006776CE" w:rsidP="006776CE"/>
    <w:p w:rsidR="006776CE" w:rsidRDefault="006776CE" w:rsidP="006776CE"/>
    <w:p w:rsidR="00AA169A" w:rsidRDefault="00AA169A"/>
    <w:sectPr w:rsidR="00AA169A" w:rsidSect="00677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1156B"/>
    <w:multiLevelType w:val="multilevel"/>
    <w:tmpl w:val="D390B360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1"/>
        <w:u w:val="none"/>
        <w:lang w:val="ru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582818"/>
    <w:multiLevelType w:val="multilevel"/>
    <w:tmpl w:val="BAA84E4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1"/>
        <w:u w:val="none"/>
        <w:lang w:val="ru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AA"/>
    <w:rsid w:val="000402C0"/>
    <w:rsid w:val="00141B3C"/>
    <w:rsid w:val="005B2D21"/>
    <w:rsid w:val="006314AA"/>
    <w:rsid w:val="006776CE"/>
    <w:rsid w:val="00A7506A"/>
    <w:rsid w:val="00AA169A"/>
    <w:rsid w:val="00D37344"/>
    <w:rsid w:val="00E37AEE"/>
    <w:rsid w:val="00ED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B6C3A-895A-4413-935E-DAA0D4E6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2D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1356</Words>
  <Characters>7731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10</cp:revision>
  <dcterms:created xsi:type="dcterms:W3CDTF">2019-10-27T12:50:00Z</dcterms:created>
  <dcterms:modified xsi:type="dcterms:W3CDTF">2019-11-21T15:12:00Z</dcterms:modified>
</cp:coreProperties>
</file>