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1C" w:rsidRPr="008F163B" w:rsidRDefault="006C271C" w:rsidP="006C271C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Филиал муниципального автономного</w:t>
      </w:r>
      <w:r>
        <w:rPr>
          <w:rFonts w:eastAsiaTheme="minorHAnsi"/>
          <w:sz w:val="22"/>
          <w:szCs w:val="22"/>
          <w:lang w:eastAsia="en-US"/>
        </w:rPr>
        <w:t xml:space="preserve"> общеобразовательного учреждения</w:t>
      </w:r>
    </w:p>
    <w:p w:rsidR="006C271C" w:rsidRPr="00D8260D" w:rsidRDefault="006C271C" w:rsidP="00D8260D">
      <w:pPr>
        <w:jc w:val="center"/>
        <w:rPr>
          <w:rFonts w:eastAsiaTheme="minorHAnsi"/>
          <w:sz w:val="22"/>
          <w:szCs w:val="22"/>
          <w:lang w:eastAsia="en-US"/>
        </w:rPr>
      </w:pPr>
      <w:r w:rsidRPr="008F163B">
        <w:rPr>
          <w:rFonts w:eastAsiaTheme="minorHAnsi"/>
          <w:sz w:val="22"/>
          <w:szCs w:val="22"/>
          <w:lang w:eastAsia="en-US"/>
        </w:rPr>
        <w:t>«Прииртышская средняя общеобразовательная школа» - «Абалакская средняя общеобразовательная школа»</w:t>
      </w:r>
    </w:p>
    <w:p w:rsidR="006C271C" w:rsidRDefault="00D8260D" w:rsidP="00D8260D">
      <w:pPr>
        <w:autoSpaceDE w:val="0"/>
        <w:autoSpaceDN w:val="0"/>
        <w:adjustRightInd w:val="0"/>
        <w:jc w:val="center"/>
        <w:rPr>
          <w:bCs/>
          <w:i/>
        </w:rPr>
      </w:pPr>
      <w:r w:rsidRPr="00D018EC">
        <w:rPr>
          <w:bCs/>
          <w:noProof/>
        </w:rPr>
        <w:drawing>
          <wp:inline distT="0" distB="0" distL="0" distR="0" wp14:anchorId="12B0244A" wp14:editId="0A6CE269">
            <wp:extent cx="8511540" cy="1419225"/>
            <wp:effectExtent l="0" t="0" r="3810" b="9525"/>
            <wp:docPr id="1" name="Рисунок 1" descr="C:\Users\Школа\Downloads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ownloads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35" t="2376" r="3089" b="9104"/>
                    <a:stretch/>
                  </pic:blipFill>
                  <pic:spPr bwMode="auto">
                    <a:xfrm>
                      <a:off x="0" y="0"/>
                      <a:ext cx="8517690" cy="142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/>
          <w:bCs/>
          <w:i/>
          <w:sz w:val="22"/>
          <w:szCs w:val="22"/>
        </w:rPr>
      </w:pPr>
      <w:r w:rsidRPr="008F163B">
        <w:rPr>
          <w:b/>
          <w:bCs/>
          <w:sz w:val="22"/>
          <w:szCs w:val="22"/>
        </w:rPr>
        <w:t>РАБОЧАЯ ПРОГРАММА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по русскому языку</w:t>
      </w:r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>для 3</w:t>
      </w:r>
      <w:r w:rsidR="006C271C" w:rsidRPr="008F163B">
        <w:rPr>
          <w:bCs/>
          <w:sz w:val="22"/>
          <w:szCs w:val="22"/>
        </w:rPr>
        <w:t xml:space="preserve"> класса</w:t>
      </w:r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на 2019-2020</w:t>
      </w:r>
      <w:r w:rsidR="006C271C" w:rsidRPr="008F163B">
        <w:rPr>
          <w:bCs/>
          <w:sz w:val="22"/>
          <w:szCs w:val="22"/>
        </w:rPr>
        <w:t xml:space="preserve"> учебный год</w:t>
      </w: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D8260D">
      <w:pPr>
        <w:autoSpaceDE w:val="0"/>
        <w:autoSpaceDN w:val="0"/>
        <w:adjustRightInd w:val="0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1"/>
        <w:gridCol w:w="7289"/>
      </w:tblGrid>
      <w:tr w:rsidR="006C271C" w:rsidRPr="008F163B" w:rsidTr="004973D6">
        <w:trPr>
          <w:jc w:val="center"/>
        </w:trPr>
        <w:tc>
          <w:tcPr>
            <w:tcW w:w="7393" w:type="dxa"/>
          </w:tcPr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Планирование составлено в соответствии </w:t>
            </w:r>
          </w:p>
          <w:p w:rsidR="006C271C" w:rsidRPr="008F163B" w:rsidRDefault="006C271C" w:rsidP="004973D6">
            <w:pPr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 требованиями ФГОС НОО</w:t>
            </w:r>
          </w:p>
        </w:tc>
        <w:tc>
          <w:tcPr>
            <w:tcW w:w="7393" w:type="dxa"/>
          </w:tcPr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Составитель программы: Ушакова С.В.,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 w:rsidRPr="008F163B">
              <w:rPr>
                <w:rFonts w:eastAsiaTheme="minorHAnsi"/>
                <w:sz w:val="22"/>
                <w:szCs w:val="22"/>
                <w:lang w:eastAsia="en-US"/>
              </w:rPr>
              <w:t>учитель начальных классов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высшей</w:t>
            </w:r>
            <w:r w:rsidRPr="008F163B">
              <w:rPr>
                <w:rFonts w:eastAsiaTheme="minorHAnsi"/>
                <w:sz w:val="22"/>
                <w:szCs w:val="22"/>
                <w:lang w:eastAsia="en-US"/>
              </w:rPr>
              <w:t xml:space="preserve"> квалификационной категории</w:t>
            </w:r>
          </w:p>
          <w:p w:rsidR="006C271C" w:rsidRPr="008F163B" w:rsidRDefault="006C271C" w:rsidP="004973D6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right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rPr>
          <w:bCs/>
          <w:i/>
          <w:sz w:val="22"/>
          <w:szCs w:val="22"/>
        </w:rPr>
      </w:pPr>
    </w:p>
    <w:p w:rsidR="006C271C" w:rsidRPr="008F163B" w:rsidRDefault="006C271C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proofErr w:type="spellStart"/>
      <w:r w:rsidRPr="008F163B">
        <w:rPr>
          <w:bCs/>
          <w:sz w:val="22"/>
          <w:szCs w:val="22"/>
        </w:rPr>
        <w:t>с.Абалак</w:t>
      </w:r>
      <w:proofErr w:type="spellEnd"/>
    </w:p>
    <w:p w:rsidR="006C271C" w:rsidRPr="008F163B" w:rsidRDefault="00C14762" w:rsidP="006C271C">
      <w:pPr>
        <w:autoSpaceDE w:val="0"/>
        <w:autoSpaceDN w:val="0"/>
        <w:adjustRightInd w:val="0"/>
        <w:jc w:val="center"/>
        <w:rPr>
          <w:bCs/>
          <w:i/>
          <w:sz w:val="22"/>
          <w:szCs w:val="22"/>
        </w:rPr>
      </w:pPr>
      <w:r>
        <w:rPr>
          <w:bCs/>
          <w:sz w:val="22"/>
          <w:szCs w:val="22"/>
        </w:rPr>
        <w:t xml:space="preserve"> 2019</w:t>
      </w:r>
      <w:r w:rsidR="006C271C" w:rsidRPr="008F163B">
        <w:rPr>
          <w:bCs/>
          <w:sz w:val="22"/>
          <w:szCs w:val="22"/>
        </w:rPr>
        <w:t xml:space="preserve"> год</w:t>
      </w:r>
    </w:p>
    <w:p w:rsidR="006C271C" w:rsidRPr="008F163B" w:rsidRDefault="006C271C" w:rsidP="006C271C">
      <w:pPr>
        <w:ind w:firstLine="426"/>
        <w:jc w:val="both"/>
        <w:rPr>
          <w:rFonts w:eastAsiaTheme="minorHAnsi"/>
          <w:sz w:val="22"/>
          <w:szCs w:val="22"/>
          <w:lang w:eastAsia="en-US"/>
        </w:rPr>
      </w:pPr>
    </w:p>
    <w:p w:rsidR="006C271C" w:rsidRPr="00C07AE7" w:rsidRDefault="006C271C" w:rsidP="00C07AE7">
      <w:pPr>
        <w:ind w:firstLine="426"/>
        <w:jc w:val="both"/>
        <w:rPr>
          <w:b/>
          <w:sz w:val="22"/>
          <w:szCs w:val="22"/>
        </w:rPr>
      </w:pPr>
      <w:r w:rsidRPr="00C07AE7">
        <w:rPr>
          <w:sz w:val="22"/>
          <w:szCs w:val="22"/>
        </w:rPr>
        <w:t xml:space="preserve">Рабочая программа по предмету </w:t>
      </w:r>
      <w:r w:rsidR="00C14762">
        <w:rPr>
          <w:sz w:val="22"/>
          <w:szCs w:val="22"/>
        </w:rPr>
        <w:t>«Русский язык» для обучающихся 3</w:t>
      </w:r>
      <w:r w:rsidRPr="00C07AE7">
        <w:rPr>
          <w:sz w:val="22"/>
          <w:szCs w:val="22"/>
        </w:rPr>
        <w:t xml:space="preserve"> класса составлена в соответствии с авторской программой «Русский язык 1-4 классы» В.Г. Горецкого, В.П. </w:t>
      </w:r>
      <w:proofErr w:type="spellStart"/>
      <w:r w:rsidRPr="00C07AE7">
        <w:rPr>
          <w:sz w:val="22"/>
          <w:szCs w:val="22"/>
        </w:rPr>
        <w:t>Канакиной</w:t>
      </w:r>
      <w:proofErr w:type="spellEnd"/>
      <w:r w:rsidR="000C0C4C">
        <w:rPr>
          <w:sz w:val="22"/>
          <w:szCs w:val="22"/>
        </w:rPr>
        <w:t xml:space="preserve"> </w:t>
      </w:r>
      <w:r w:rsidR="00FF109B">
        <w:rPr>
          <w:rFonts w:eastAsiaTheme="minorHAnsi"/>
          <w:color w:val="000000"/>
          <w:sz w:val="22"/>
          <w:szCs w:val="22"/>
          <w:shd w:val="clear" w:color="auto" w:fill="FFFFFF"/>
          <w:lang w:eastAsia="en-US"/>
        </w:rPr>
        <w:t>Москва, «Просвещение», 2014</w:t>
      </w:r>
      <w:r w:rsidRPr="00C07AE7">
        <w:rPr>
          <w:sz w:val="22"/>
          <w:szCs w:val="22"/>
        </w:rPr>
        <w:t xml:space="preserve"> к завершенной предметной линии учебников: Русский я</w:t>
      </w:r>
      <w:r w:rsidR="00C14762">
        <w:rPr>
          <w:sz w:val="22"/>
          <w:szCs w:val="22"/>
        </w:rPr>
        <w:t>зык 3</w:t>
      </w:r>
      <w:r w:rsidRPr="00C07AE7">
        <w:rPr>
          <w:sz w:val="22"/>
          <w:szCs w:val="22"/>
        </w:rPr>
        <w:t xml:space="preserve"> класс: учебник для общеобразовательных организаций / В.П.</w:t>
      </w:r>
      <w:r w:rsidR="002769F3" w:rsidRPr="00C07AE7">
        <w:rPr>
          <w:sz w:val="22"/>
          <w:szCs w:val="22"/>
        </w:rPr>
        <w:t xml:space="preserve"> </w:t>
      </w:r>
      <w:proofErr w:type="spellStart"/>
      <w:r w:rsidRPr="00C07AE7">
        <w:rPr>
          <w:sz w:val="22"/>
          <w:szCs w:val="22"/>
        </w:rPr>
        <w:t>Канакина</w:t>
      </w:r>
      <w:proofErr w:type="spellEnd"/>
      <w:r w:rsidRPr="00C07AE7">
        <w:rPr>
          <w:sz w:val="22"/>
          <w:szCs w:val="22"/>
        </w:rPr>
        <w:t>, В.Г.</w:t>
      </w:r>
      <w:r w:rsidR="002769F3" w:rsidRPr="00C07AE7">
        <w:rPr>
          <w:sz w:val="22"/>
          <w:szCs w:val="22"/>
        </w:rPr>
        <w:t xml:space="preserve"> </w:t>
      </w:r>
      <w:r w:rsidR="00C14762">
        <w:rPr>
          <w:sz w:val="22"/>
          <w:szCs w:val="22"/>
        </w:rPr>
        <w:t>Горецкий - М.: Просвещение, 2019</w:t>
      </w:r>
      <w:r w:rsidRPr="00C07AE7">
        <w:rPr>
          <w:sz w:val="22"/>
          <w:szCs w:val="22"/>
        </w:rPr>
        <w:t>.</w:t>
      </w:r>
    </w:p>
    <w:p w:rsidR="006C271C" w:rsidRPr="00C07AE7" w:rsidRDefault="006C271C" w:rsidP="00C07AE7">
      <w:pPr>
        <w:ind w:firstLine="426"/>
        <w:jc w:val="both"/>
        <w:rPr>
          <w:sz w:val="22"/>
          <w:szCs w:val="22"/>
        </w:rPr>
      </w:pPr>
      <w:r w:rsidRPr="00C07AE7">
        <w:rPr>
          <w:sz w:val="22"/>
          <w:szCs w:val="22"/>
        </w:rPr>
        <w:t>На изу</w:t>
      </w:r>
      <w:r w:rsidR="00C14762">
        <w:rPr>
          <w:sz w:val="22"/>
          <w:szCs w:val="22"/>
        </w:rPr>
        <w:t>чение предмета «Русский язык» в 3</w:t>
      </w:r>
      <w:r w:rsidRPr="00C07AE7">
        <w:rPr>
          <w:sz w:val="22"/>
          <w:szCs w:val="22"/>
        </w:rPr>
        <w:t xml:space="preserve"> классе в учебном плане филиала МАОУ «Прииртышская СОШ» - «Абалакская СОШ» отводится 5 час</w:t>
      </w:r>
      <w:r w:rsidR="00927E9C" w:rsidRPr="00C07AE7">
        <w:rPr>
          <w:sz w:val="22"/>
          <w:szCs w:val="22"/>
        </w:rPr>
        <w:t>ов в неделю, 170</w:t>
      </w:r>
      <w:r w:rsidRPr="00C07AE7">
        <w:rPr>
          <w:sz w:val="22"/>
          <w:szCs w:val="22"/>
        </w:rPr>
        <w:t xml:space="preserve"> часов в год.</w:t>
      </w:r>
    </w:p>
    <w:p w:rsidR="006C271C" w:rsidRPr="00C07AE7" w:rsidRDefault="006C271C" w:rsidP="00C07AE7">
      <w:pPr>
        <w:widowControl w:val="0"/>
        <w:tabs>
          <w:tab w:val="left" w:pos="0"/>
        </w:tabs>
        <w:autoSpaceDE w:val="0"/>
        <w:autoSpaceDN w:val="0"/>
        <w:adjustRightInd w:val="0"/>
        <w:ind w:right="567"/>
        <w:rPr>
          <w:b/>
          <w:iCs/>
          <w:sz w:val="22"/>
          <w:szCs w:val="22"/>
        </w:rPr>
      </w:pPr>
    </w:p>
    <w:p w:rsidR="006C271C" w:rsidRPr="00C07AE7" w:rsidRDefault="00D8260D" w:rsidP="00C07AE7">
      <w:pPr>
        <w:ind w:firstLine="426"/>
        <w:rPr>
          <w:rFonts w:eastAsia="TimesNewRomanPSMT"/>
          <w:b/>
          <w:bCs/>
          <w:sz w:val="22"/>
          <w:szCs w:val="22"/>
        </w:rPr>
      </w:pPr>
      <w:r>
        <w:rPr>
          <w:rFonts w:eastAsia="TimesNewRomanPSMT"/>
          <w:b/>
          <w:bCs/>
          <w:sz w:val="22"/>
          <w:szCs w:val="22"/>
        </w:rPr>
        <w:t>Планируемые</w:t>
      </w:r>
      <w:r w:rsidR="006C271C" w:rsidRPr="00C07AE7">
        <w:rPr>
          <w:rFonts w:eastAsia="TimesNewRomanPSMT"/>
          <w:b/>
          <w:bCs/>
          <w:sz w:val="22"/>
          <w:szCs w:val="22"/>
        </w:rPr>
        <w:t xml:space="preserve"> результаты освоения учебного предмета «Русский язык»</w:t>
      </w:r>
    </w:p>
    <w:p w:rsidR="00787556" w:rsidRPr="00C07AE7" w:rsidRDefault="00787556" w:rsidP="00C07AE7">
      <w:pPr>
        <w:ind w:firstLine="426"/>
        <w:rPr>
          <w:rFonts w:eastAsia="TimesNewRomanPSMT"/>
          <w:b/>
          <w:bCs/>
          <w:sz w:val="22"/>
          <w:szCs w:val="22"/>
        </w:rPr>
      </w:pP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Осознание значимости русского языка как государственного языка нашей страны Российской Федерации, языка межнационального общения;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формирование позитивного эмоционально-оценочного отношения к русскому языку, понимание значимости хорошего владения русским языком, стремления к его грамотному использованию;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изучаемыми нормами русского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формирование сознательного отношения к качеству своей речи, контроля за ней;</w:t>
      </w:r>
    </w:p>
    <w:p w:rsidR="00F67A44" w:rsidRP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овладение основными понятиями и правилами (в объёме изучаемого курса) из области фонетики, графики, </w:t>
      </w:r>
      <w:proofErr w:type="spellStart"/>
      <w:proofErr w:type="gramStart"/>
      <w:r w:rsidRPr="00F67A44">
        <w:rPr>
          <w:sz w:val="22"/>
          <w:szCs w:val="22"/>
        </w:rPr>
        <w:t>лексики,морфемики</w:t>
      </w:r>
      <w:proofErr w:type="spellEnd"/>
      <w:proofErr w:type="gramEnd"/>
      <w:r w:rsidRPr="00F67A44">
        <w:rPr>
          <w:sz w:val="22"/>
          <w:szCs w:val="22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F67A44" w:rsidRDefault="00F67A44" w:rsidP="00F67A44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овладение основами грамотного письма (в объёме изучаемого курса), основными орфографическими и пунктуационными умениями; применение правил орфографии и пунктуации в процессе выполнения письменных работ.</w:t>
      </w:r>
    </w:p>
    <w:p w:rsidR="001C3522" w:rsidRPr="00C07AE7" w:rsidRDefault="001C3522" w:rsidP="00C07AE7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Развитие речи</w:t>
      </w:r>
    </w:p>
    <w:p w:rsidR="001C3522" w:rsidRPr="00C07AE7" w:rsidRDefault="001C3522" w:rsidP="00C07AE7">
      <w:pPr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участвовать в устном общении на уроке (слушать собеседников, говорить на обсуждаемую тему, соблюдать основные правила речевого поведения); выражать собственное мнение, обосновывать его с учётом ситуации общения;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речевой этикет в ситуациях учебного и речевого общения, в том числе при обращении с помощью средств ИКТ; соблюдать правила вежливости при общении с людьми, плохо владеющими русским языком;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анализировать свою и чужую речь при слушании себя и речи товарищей (при ответах на поставленный учителем вопрос, при устном или письменном высказывании) с точки зрения правильности, точности, ясности содержания;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предложения для решения определённой речевой задачи, для завершения текста, для передачи основной мысли текста, для выражения своего отношения к чему-либо;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lastRenderedPageBreak/>
        <w:t>•</w:t>
      </w:r>
      <w:r w:rsidRPr="00F67A44">
        <w:rPr>
          <w:sz w:val="22"/>
          <w:szCs w:val="22"/>
        </w:rPr>
        <w:tab/>
        <w:t>понимать тему и главную мысль текста, подбирать к тексту заголовок по его теме или главной мысли, находить части текста, определять их последовательность, озаглавливать части текста;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восстанавливать последовательность частей или последовательность предложений в тексте повествовательного характера;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распознавать тексты разных типов: описание, повествование, рассуждение;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замечать в художественном тексте языковые средства, создающие его выразительность;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знакомиться с жанрами объявления, письма;</w:t>
      </w:r>
    </w:p>
    <w:p w:rsid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строить монологическое высказывание на определённую тему, по результатам наблюдений за фактами и явлениями языка.</w:t>
      </w:r>
    </w:p>
    <w:p w:rsidR="001C3522" w:rsidRPr="00C07AE7" w:rsidRDefault="001C3522" w:rsidP="00F67A44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>Обучающийся получит возможность научиться: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определять последовательность частей текста, составлять план текста, составлять собственные тексты по предложенным и самостоятельно составленным планам;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самостоятельно памяткой для подготовки и написания письменного изложения учеником;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письменно (после коллективной подготовки) подробно или выборочно передавать содержание повествовательного текста, предъявленного на основе зрительного восприятия; сохранять основные особенности текста-образца; грамотно записывать текст; соблюдать требование каллиграфии при письме;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составлять под руководством учителя небольшие повествовательный и описательный тексты на близкую жизненному опыту детей тему, по рисунку, репродукциям картин художников (в «Картинной галерее» учебника) и опорным словам, на тему выбранной учениками пословицы или поговорки;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использовать в монологическом высказывании разные типы речи: описание, рассуждение, повествование;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пользоваться специальной, справочной литературой, словарями, журналами, Интернетом при создании собственных речевых произведений на заданную или самостоятельно выбранную тему;</w:t>
      </w:r>
    </w:p>
    <w:p w:rsidR="00F67A44" w:rsidRPr="00F67A44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находить и исправлять в предъявленных предложениях, текстах нарушения правильности, точности, богатства речи;</w:t>
      </w:r>
    </w:p>
    <w:p w:rsidR="0026280A" w:rsidRDefault="00F67A44" w:rsidP="0026280A">
      <w:pPr>
        <w:jc w:val="both"/>
        <w:rPr>
          <w:i/>
          <w:sz w:val="22"/>
          <w:szCs w:val="22"/>
        </w:rPr>
      </w:pPr>
      <w:r w:rsidRPr="00F67A44">
        <w:rPr>
          <w:i/>
          <w:sz w:val="22"/>
          <w:szCs w:val="22"/>
        </w:rPr>
        <w:t>•</w:t>
      </w:r>
      <w:r w:rsidRPr="00F67A44">
        <w:rPr>
          <w:i/>
          <w:sz w:val="22"/>
          <w:szCs w:val="22"/>
        </w:rPr>
        <w:tab/>
        <w:t>проверять правильность своей письменной речи, исправлять допущенные орфографические и пунктуационные ошибки.</w:t>
      </w:r>
    </w:p>
    <w:p w:rsidR="001C3522" w:rsidRPr="00C07AE7" w:rsidRDefault="001C3522" w:rsidP="00F67A44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Система языка</w:t>
      </w:r>
    </w:p>
    <w:p w:rsidR="001C3522" w:rsidRPr="00C07AE7" w:rsidRDefault="001C3522" w:rsidP="00C07AE7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Фонетика, орфоэпия, графика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характеризовать звуки русского языка: гласный – согласный, гласный ударный – безударный, согласный твёрдый – мягкий, парный – непарный, согласный глухой – звонкий, парный – непарный (в объёме изученного);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определять функцию разделительного твёрдого знака (ъ) в словах;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устанавливать соотношение звукового и буквенного состава в словах типа мороз, ключ, коньки, в словах с йотированными гласными е, ё, ю, я</w:t>
      </w:r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(ёлка, поют), в словах с разделительными ь, ъ (вьюга, съел), в словах с непроизносимыми согласными;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 xml:space="preserve">осуществлять </w:t>
      </w:r>
      <w:proofErr w:type="spellStart"/>
      <w:r w:rsidRPr="00F67A44">
        <w:rPr>
          <w:sz w:val="22"/>
          <w:szCs w:val="22"/>
        </w:rPr>
        <w:t>звуко</w:t>
      </w:r>
      <w:proofErr w:type="spellEnd"/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-</w:t>
      </w:r>
      <w:r w:rsidR="00032241">
        <w:rPr>
          <w:sz w:val="22"/>
          <w:szCs w:val="22"/>
        </w:rPr>
        <w:t xml:space="preserve"> </w:t>
      </w:r>
      <w:r w:rsidRPr="00F67A44">
        <w:rPr>
          <w:sz w:val="22"/>
          <w:szCs w:val="22"/>
        </w:rPr>
        <w:t>буквенный анализ доступных по составу слов;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произносить звуки и сочетания звуков в соответствии с нормами литературного языка (круг слов определён словарём произношения в учебнике);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использовать знание алфавита для упорядочивания слов и при работе со словарями и справочниками;</w:t>
      </w:r>
    </w:p>
    <w:p w:rsidR="00F67A44" w:rsidRPr="00F67A44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применять знания фонетического материала при использовании правил правописания;</w:t>
      </w:r>
    </w:p>
    <w:p w:rsidR="00032241" w:rsidRDefault="00F67A44" w:rsidP="0026280A">
      <w:pPr>
        <w:jc w:val="both"/>
        <w:rPr>
          <w:sz w:val="22"/>
          <w:szCs w:val="22"/>
        </w:rPr>
      </w:pPr>
      <w:r w:rsidRPr="00F67A44">
        <w:rPr>
          <w:sz w:val="22"/>
          <w:szCs w:val="22"/>
        </w:rPr>
        <w:t>•</w:t>
      </w:r>
      <w:r w:rsidRPr="00F67A44">
        <w:rPr>
          <w:sz w:val="22"/>
          <w:szCs w:val="22"/>
        </w:rPr>
        <w:tab/>
        <w:t>пользоваться при письме небуквенными графическими средствами: пробелом между словами, знаком переноса, абзаца.</w:t>
      </w:r>
    </w:p>
    <w:p w:rsidR="001C3522" w:rsidRPr="00C07AE7" w:rsidRDefault="001C3522" w:rsidP="00F67A44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осуществлять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буквенный разбор слова самостоятельно по предложенному в учебнике алгоритму;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 xml:space="preserve">оценивать правильность проведения </w:t>
      </w:r>
      <w:proofErr w:type="spellStart"/>
      <w:r w:rsidRPr="00032241">
        <w:rPr>
          <w:i/>
          <w:sz w:val="22"/>
          <w:szCs w:val="22"/>
        </w:rPr>
        <w:t>звуко</w:t>
      </w:r>
      <w:proofErr w:type="spellEnd"/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-</w:t>
      </w:r>
      <w:r>
        <w:rPr>
          <w:i/>
          <w:sz w:val="22"/>
          <w:szCs w:val="22"/>
        </w:rPr>
        <w:t xml:space="preserve"> </w:t>
      </w:r>
      <w:r w:rsidRPr="00032241">
        <w:rPr>
          <w:i/>
          <w:sz w:val="22"/>
          <w:szCs w:val="22"/>
        </w:rPr>
        <w:t>буквенного анализа слова;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соблюдать нормы русского языка в собственной речи и оценивать соблюдение этих норм в речи собеседников (в объёме орфоэпического словаря учебника);</w:t>
      </w:r>
    </w:p>
    <w:p w:rsid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lastRenderedPageBreak/>
        <w:t>•</w:t>
      </w:r>
      <w:r w:rsidRPr="00032241">
        <w:rPr>
          <w:i/>
          <w:sz w:val="22"/>
          <w:szCs w:val="22"/>
        </w:rPr>
        <w:tab/>
        <w:t>пользоваться орфоэпическим словарём при определении правильного произношения слова (или обращаться за помощью к другим орфоэпическим словарям русского языка или к учителю, родителям и др.).</w:t>
      </w:r>
    </w:p>
    <w:p w:rsidR="001C3522" w:rsidRPr="00C07AE7" w:rsidRDefault="001C3522" w:rsidP="00032241">
      <w:pPr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Лексика</w:t>
      </w:r>
    </w:p>
    <w:p w:rsidR="001C3522" w:rsidRPr="00C07AE7" w:rsidRDefault="001C3522" w:rsidP="0026280A">
      <w:pPr>
        <w:jc w:val="both"/>
        <w:rPr>
          <w:sz w:val="22"/>
          <w:szCs w:val="22"/>
        </w:rPr>
      </w:pPr>
      <w:r w:rsidRPr="00C07AE7">
        <w:rPr>
          <w:sz w:val="22"/>
          <w:szCs w:val="22"/>
        </w:rPr>
        <w:t>Освоение данного раздела распределяется по всем разделам курса.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предложении и тексте незнакомое слово, определять его значение по тексту или толковому словарю; спрашивать о значении слова учителя;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употреблением синонимов и антонимов в речи, подбирать синонимы и антонимы к словам разных частей речи, уточнять их значение;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об омонимах; приобретать опыт различения в предложениях и текстах омонимов;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фразеологизмах (устойчивых сочетаниях слов); приобретать опыт различения в предложениях и текстах фразеологизмов;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наблюдать за использованием фразеологизмов в упражнениях учебника, осознавать их значение в тексте и разговорной речи;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распознавать слова, употреблённые в прямом и переносном значении (простые случаи);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иметь представление о некоторых устаревших словах и их использовании в речи;</w:t>
      </w:r>
    </w:p>
    <w:p w:rsid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пользоваться словарями при решении языковых и речевых задач.</w:t>
      </w:r>
    </w:p>
    <w:p w:rsidR="001C3522" w:rsidRPr="00C07AE7" w:rsidRDefault="001C3522" w:rsidP="00032241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осознавать, что понимание значения слова – одно из условий умелого его использования в устной и письменной речи;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замечать в художественном тексте слова, употреблённые в переносном значении, а также эмоционально-оценочные слова, сравнения, олицетворения (без терминологии);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оценивать уместность использования слов в тексте;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подбирать синонимы для устранения повторов в тексте;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выбирать слова из ряда предложенных для успешного решения коммуникативных задач;</w:t>
      </w:r>
    </w:p>
    <w:p w:rsidR="00032241" w:rsidRP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размышлять над этимологией некоторых слов-названий;</w:t>
      </w:r>
    </w:p>
    <w:p w:rsidR="00032241" w:rsidRDefault="00032241" w:rsidP="0026280A">
      <w:pPr>
        <w:jc w:val="both"/>
        <w:rPr>
          <w:i/>
          <w:sz w:val="22"/>
          <w:szCs w:val="22"/>
        </w:rPr>
      </w:pPr>
      <w:r w:rsidRPr="00032241">
        <w:rPr>
          <w:i/>
          <w:sz w:val="22"/>
          <w:szCs w:val="22"/>
        </w:rPr>
        <w:t>•</w:t>
      </w:r>
      <w:r w:rsidRPr="00032241">
        <w:rPr>
          <w:i/>
          <w:sz w:val="22"/>
          <w:szCs w:val="22"/>
        </w:rPr>
        <w:tab/>
        <w:t>приобретать опыт редактирования употреблённых в предложении (тексте) слов.</w:t>
      </w:r>
    </w:p>
    <w:p w:rsidR="001C3522" w:rsidRPr="00C07AE7" w:rsidRDefault="001C3522" w:rsidP="00032241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Состав слова (</w:t>
      </w:r>
      <w:proofErr w:type="spellStart"/>
      <w:r w:rsidRPr="00C07AE7">
        <w:rPr>
          <w:b/>
          <w:sz w:val="22"/>
          <w:szCs w:val="22"/>
        </w:rPr>
        <w:t>морфемика</w:t>
      </w:r>
      <w:proofErr w:type="spellEnd"/>
      <w:r w:rsidRPr="00C07AE7">
        <w:rPr>
          <w:b/>
          <w:sz w:val="22"/>
          <w:szCs w:val="22"/>
        </w:rPr>
        <w:t>)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владеть опознавательными признаками однокоренных слов;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различные формы одного и того же слова;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различать однокоренные слова и слова с омонимичными корнями, однокоренные слова и синонимы;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находить в словах с однозначно выделяемыми морфемами окончание, основу (простые случаи), корень, приставку, суффикс;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выделять нулевое окончание;</w:t>
      </w:r>
    </w:p>
    <w:p w:rsidR="00032241" w:rsidRPr="00032241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подбирать слова с заданной морфемой;</w:t>
      </w:r>
    </w:p>
    <w:p w:rsidR="009248BC" w:rsidRDefault="00032241" w:rsidP="0026280A">
      <w:pPr>
        <w:jc w:val="both"/>
        <w:rPr>
          <w:sz w:val="22"/>
          <w:szCs w:val="22"/>
        </w:rPr>
      </w:pPr>
      <w:r w:rsidRPr="00032241">
        <w:rPr>
          <w:sz w:val="22"/>
          <w:szCs w:val="22"/>
        </w:rPr>
        <w:t>•</w:t>
      </w:r>
      <w:r w:rsidRPr="00032241">
        <w:rPr>
          <w:sz w:val="22"/>
          <w:szCs w:val="22"/>
        </w:rPr>
        <w:tab/>
        <w:t>образовывать слова с помощью приставки (или суффикса), осознавать значение новых слов.</w:t>
      </w:r>
    </w:p>
    <w:p w:rsidR="001C3522" w:rsidRPr="00C07AE7" w:rsidRDefault="001C3522" w:rsidP="00032241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корень в однокоренных словах с чередованием согласных в корне;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различать изменяемые и неизменяемые слова;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узнавать сложные слова (типа вездеход, вертолёт и др.), выделять в них корни; находить соединительные гласные (интерфиксы) в сложных словах;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сравнивать, классифицировать слова по их составу;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соотносить слова с предъявляемыми к ним моделям, выбирать из предложенных слов слово, соответствующее заданной модели, составлять модель заданного слова;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lastRenderedPageBreak/>
        <w:t>•</w:t>
      </w:r>
      <w:r w:rsidRPr="009248BC">
        <w:rPr>
          <w:i/>
          <w:sz w:val="22"/>
          <w:szCs w:val="22"/>
        </w:rPr>
        <w:tab/>
        <w:t>осознавать значения, вносимые в слово суффиксами и приставками (простые случаи);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способами образования слов при помощи приставки (или суффикса);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разбирать по составу слова с однозначно выделяемыми морфемами в соответствии с предложенным в учебнике алгоритмом, оценивать правильность проведения разбора по составу;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подбирать однокоренные слова и формы одного и того же слова с целью проверки изучаемых орфограмм в корне слова, использовать графический образ изучаемых приставок и суффиксов для правописания слов с этими приставками и суффиксами.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Морфология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части речи на основе усвоенных признаков (в объёме программы);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существительные; находить начальную форму имени существительного; определять грамматические признаки (род, число, падеж); изменять имена существительные по числам и падежам;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имена прилагательные; определять зависимость имени прилагательного от формы имени существительного; находить начальную форму имени прилагательного; определять грамматические признаки (род, число, падеж); изменять имена прилагательные по числам, родам (в единственном числе), падежам (первое представление);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глаголы; определять начальную (неопределённую) форму глаголов (первое представление), различать глаголы, отвечающие на вопросы «что делать?» и «что сделать?»; определять грамматические признаки глагола – форму времени, число, род (в прошедшем времени);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распознавать личные местоимения (в начальной форме), определять грамматические признаки: лицо, число, род (у местоимений 3-го лица); использовать личные местоимения для устранения неоправданных повторов;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имена числительные (общее представление); распознавать количественные и порядковые имена числительные;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отличие предлогов от приставок, значение частицы не;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узнавать союзы и, а, но и понимать их роль в предложении;</w:t>
      </w:r>
    </w:p>
    <w:p w:rsid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</w:r>
    </w:p>
    <w:p w:rsidR="001C3522" w:rsidRPr="00C07AE7" w:rsidRDefault="001C3522" w:rsidP="009248BC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производить морфологический разбор изучаемых самостоятельных частей речи (в объёме программы), пользуясь алгоритмом разбора в учебнике;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наблюдать за словообразованием частей речи;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замечать в устной и письменной речи речевые ошибки и недочёты в употреблении изучаемых форм частей речи.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Синтаксис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предложение, словосочетание и слово;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выделять предложения из потока устной и письменной речи, оформлять их границы;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определять вид предложений по цели высказывания (повествовательные, вопросительные, побудительные) и по интонации (восклицательные и невосклицательные), правильно интонировать эти предложения; составлять такие предложения;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понятия «члены предложения» и «части речи»;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находить главные (подлежащее и сказуемое) и второстепенные члены предложения (без деления на виды);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устанавливать при помощи вопросов связь между словами в предложении; отражать её в схеме;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соотносить предложения со схемами, выбирать предложение, соответствующее схеме;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различать распространённые и нераспространённые предложения, составлять такие предложения;</w:t>
      </w:r>
    </w:p>
    <w:p w:rsidR="009248BC" w:rsidRP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t>•</w:t>
      </w:r>
      <w:r w:rsidRPr="009248BC">
        <w:rPr>
          <w:sz w:val="22"/>
          <w:szCs w:val="22"/>
        </w:rPr>
        <w:tab/>
        <w:t>отличать основу предложения от словосочетания; выделять в предложении словосочетания;</w:t>
      </w:r>
    </w:p>
    <w:p w:rsidR="009248BC" w:rsidRDefault="009248BC" w:rsidP="0026280A">
      <w:pPr>
        <w:jc w:val="both"/>
        <w:rPr>
          <w:sz w:val="22"/>
          <w:szCs w:val="22"/>
        </w:rPr>
      </w:pPr>
      <w:r w:rsidRPr="009248BC">
        <w:rPr>
          <w:sz w:val="22"/>
          <w:szCs w:val="22"/>
        </w:rPr>
        <w:lastRenderedPageBreak/>
        <w:t>•</w:t>
      </w:r>
      <w:r w:rsidRPr="009248BC">
        <w:rPr>
          <w:sz w:val="22"/>
          <w:szCs w:val="22"/>
        </w:rPr>
        <w:tab/>
        <w:t>разбирать предложение по членам предложения: находить грамматическую основу (подлежащее и сказуемое), ставить вопросы к второстепенным членам предложения, определять, какие из них поясняют подлежащее или сказуемое, или другие второстепенные члены, выделять из предложения словосочетания.</w:t>
      </w:r>
    </w:p>
    <w:p w:rsidR="001C3522" w:rsidRPr="00C07AE7" w:rsidRDefault="001C3522" w:rsidP="009248BC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устанавливать в словосочетании связь главного слова с зависимым при помощи вопросов;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выделять в предложении основу и словосочетания;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находить в предложении обращение (в начале, в середине, в конце);</w:t>
      </w:r>
    </w:p>
    <w:p w:rsidR="009248BC" w:rsidRP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опознавать простое и сложное предложения, определять части сложного предложения;</w:t>
      </w:r>
    </w:p>
    <w:p w:rsidR="009248BC" w:rsidRDefault="009248BC" w:rsidP="0026280A">
      <w:pPr>
        <w:jc w:val="both"/>
        <w:rPr>
          <w:i/>
          <w:sz w:val="22"/>
          <w:szCs w:val="22"/>
        </w:rPr>
      </w:pPr>
      <w:r w:rsidRPr="009248BC">
        <w:rPr>
          <w:i/>
          <w:sz w:val="22"/>
          <w:szCs w:val="22"/>
        </w:rPr>
        <w:t>•</w:t>
      </w:r>
      <w:r w:rsidRPr="009248BC">
        <w:rPr>
          <w:i/>
          <w:sz w:val="22"/>
          <w:szCs w:val="22"/>
        </w:rPr>
        <w:tab/>
        <w:t>выполнять в соответствии с предложенным в учебнике алгоритмом разбор простого предложения (по членам, синтаксический), оценивать правильность разбора.</w:t>
      </w:r>
    </w:p>
    <w:p w:rsidR="001C3522" w:rsidRPr="00C07AE7" w:rsidRDefault="001C3522" w:rsidP="009248BC">
      <w:pPr>
        <w:rPr>
          <w:sz w:val="22"/>
          <w:szCs w:val="22"/>
        </w:rPr>
      </w:pPr>
      <w:r w:rsidRPr="00C07AE7">
        <w:rPr>
          <w:b/>
          <w:sz w:val="22"/>
          <w:szCs w:val="22"/>
        </w:rPr>
        <w:t>Орфография и пунктуация</w:t>
      </w:r>
    </w:p>
    <w:p w:rsidR="001C3522" w:rsidRPr="00C07AE7" w:rsidRDefault="001C3522" w:rsidP="00C07AE7">
      <w:pPr>
        <w:rPr>
          <w:b/>
          <w:bCs/>
          <w:sz w:val="22"/>
          <w:szCs w:val="22"/>
        </w:rPr>
      </w:pPr>
      <w:r w:rsidRPr="00C07AE7">
        <w:rPr>
          <w:b/>
          <w:bCs/>
          <w:sz w:val="22"/>
          <w:szCs w:val="22"/>
        </w:rPr>
        <w:t>Обучающийся научится: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а) применять ранее изученные правила правописания, а также: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непроизносимые согласные;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разделительный твёрдый знак (ъ);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непроверяемые гласные и согласные в корне слова, в том числе с удвоенными согласными (перечень см. в словаре учебника);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гласные и согласные в неизменяемых на письме приставках и суффиксах;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мягкий знак после шипящих на конце имён существительных (речь, брошь, мышь);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безударные родовые окончания имён прилагательных;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предлогов и слитное написание приставок;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•</w:t>
      </w:r>
      <w:r w:rsidRPr="00664EDB">
        <w:rPr>
          <w:sz w:val="22"/>
          <w:szCs w:val="22"/>
        </w:rPr>
        <w:tab/>
        <w:t>раздельное написание частицы не с глаголами;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б) подбирать примеры с определённой орфограммой;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в) обнаруживать орфограммы по освоенным опознавательным признакам в указанных учителем словах (в объёме изучаемого курса);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г) определять разновидности орфограмм и соотносить их с изученными правилами;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д) применять разные способы проверки правописания слов: изменение формы слова, подбор однокоренных слов, использование орфографического словаря;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е) безошибочно списывать текст с доски и учебника (объёмом 65 – 70 слов);</w:t>
      </w:r>
    </w:p>
    <w:p w:rsidR="00664EDB" w:rsidRP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ж) писать под диктовку текст (объёмом 55 – 60 слов) в соответствии с изученными правилами правописания;</w:t>
      </w:r>
    </w:p>
    <w:p w:rsidR="00664EDB" w:rsidRDefault="00664EDB" w:rsidP="0026280A">
      <w:pPr>
        <w:jc w:val="both"/>
        <w:rPr>
          <w:sz w:val="22"/>
          <w:szCs w:val="22"/>
        </w:rPr>
      </w:pPr>
      <w:r w:rsidRPr="00664EDB">
        <w:rPr>
          <w:sz w:val="22"/>
          <w:szCs w:val="22"/>
        </w:rPr>
        <w:t>з) проверять собственный и предложенный текст, находить и исправлять орфографические и пунктуационные ошибки.</w:t>
      </w:r>
    </w:p>
    <w:p w:rsidR="001C3522" w:rsidRPr="00C07AE7" w:rsidRDefault="001C3522" w:rsidP="00664EDB">
      <w:pPr>
        <w:rPr>
          <w:b/>
          <w:i/>
          <w:sz w:val="22"/>
          <w:szCs w:val="22"/>
        </w:rPr>
      </w:pPr>
      <w:r w:rsidRPr="00C07AE7">
        <w:rPr>
          <w:b/>
          <w:i/>
          <w:sz w:val="22"/>
          <w:szCs w:val="22"/>
        </w:rPr>
        <w:t xml:space="preserve">Обучающийся </w:t>
      </w:r>
      <w:r w:rsidRPr="00C07AE7">
        <w:rPr>
          <w:b/>
          <w:bCs/>
          <w:i/>
          <w:sz w:val="22"/>
          <w:szCs w:val="22"/>
        </w:rPr>
        <w:t>получит возможность</w:t>
      </w:r>
      <w:r w:rsidRPr="00C07AE7">
        <w:rPr>
          <w:b/>
          <w:i/>
          <w:sz w:val="22"/>
          <w:szCs w:val="22"/>
        </w:rPr>
        <w:t xml:space="preserve"> научиться: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а) применять правила правописания: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соединительные о и е в сложных словах (самолёт, вездеход);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 xml:space="preserve">е и </w:t>
      </w:r>
      <w:proofErr w:type="spellStart"/>
      <w:r w:rsidRPr="00664EDB">
        <w:rPr>
          <w:i/>
          <w:sz w:val="22"/>
          <w:szCs w:val="22"/>
        </w:rPr>
        <w:t>и</w:t>
      </w:r>
      <w:proofErr w:type="spellEnd"/>
      <w:r w:rsidRPr="00664EDB">
        <w:rPr>
          <w:i/>
          <w:sz w:val="22"/>
          <w:szCs w:val="22"/>
        </w:rPr>
        <w:t xml:space="preserve"> в суффиксах имён существительных (ключик – ключика, замочек – замочка);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при обращении;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запятая между частями в сложном предложении;</w:t>
      </w:r>
    </w:p>
    <w:p w:rsidR="00664EDB" w:rsidRP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>•</w:t>
      </w:r>
      <w:r w:rsidRPr="00664EDB">
        <w:rPr>
          <w:i/>
          <w:sz w:val="22"/>
          <w:szCs w:val="22"/>
        </w:rPr>
        <w:tab/>
        <w:t>безударные родовые окончания имён прилагательных, глаголов в прошедшем времени;</w:t>
      </w:r>
    </w:p>
    <w:p w:rsidR="00664EDB" w:rsidRDefault="00664EDB" w:rsidP="0026280A">
      <w:pPr>
        <w:jc w:val="both"/>
        <w:rPr>
          <w:i/>
          <w:sz w:val="22"/>
          <w:szCs w:val="22"/>
        </w:rPr>
      </w:pPr>
      <w:r w:rsidRPr="00664EDB">
        <w:rPr>
          <w:i/>
          <w:sz w:val="22"/>
          <w:szCs w:val="22"/>
        </w:rPr>
        <w:t xml:space="preserve">б) при составлении собственных текстов использовать помощь взрослого или словарь, пропуск орфограммы или </w:t>
      </w:r>
      <w:proofErr w:type="spellStart"/>
      <w:r w:rsidRPr="00664EDB">
        <w:rPr>
          <w:i/>
          <w:sz w:val="22"/>
          <w:szCs w:val="22"/>
        </w:rPr>
        <w:t>пунктограммы</w:t>
      </w:r>
      <w:proofErr w:type="spellEnd"/>
      <w:r w:rsidRPr="00664EDB">
        <w:rPr>
          <w:i/>
          <w:sz w:val="22"/>
          <w:szCs w:val="22"/>
        </w:rPr>
        <w:t xml:space="preserve"> (чтобы избежать орфографической ошибки).</w:t>
      </w:r>
    </w:p>
    <w:p w:rsidR="0026280A" w:rsidRDefault="0026280A" w:rsidP="0026280A">
      <w:pPr>
        <w:jc w:val="both"/>
        <w:rPr>
          <w:i/>
          <w:sz w:val="22"/>
          <w:szCs w:val="22"/>
        </w:rPr>
      </w:pPr>
    </w:p>
    <w:p w:rsidR="00F32AC5" w:rsidRDefault="001D7F1F" w:rsidP="00664EDB">
      <w:pPr>
        <w:jc w:val="both"/>
        <w:rPr>
          <w:b/>
          <w:sz w:val="22"/>
          <w:szCs w:val="22"/>
        </w:rPr>
      </w:pPr>
      <w:r w:rsidRPr="00C07AE7">
        <w:rPr>
          <w:b/>
          <w:sz w:val="22"/>
          <w:szCs w:val="22"/>
        </w:rPr>
        <w:t>Содержание учебного предмета «Русский язык»</w:t>
      </w:r>
    </w:p>
    <w:p w:rsidR="0026280A" w:rsidRPr="00C07AE7" w:rsidRDefault="0026280A" w:rsidP="00664EDB">
      <w:pPr>
        <w:jc w:val="both"/>
        <w:rPr>
          <w:b/>
          <w:sz w:val="22"/>
          <w:szCs w:val="22"/>
        </w:rPr>
      </w:pPr>
    </w:p>
    <w:p w:rsidR="0026280A" w:rsidRPr="0026280A" w:rsidRDefault="0026280A" w:rsidP="006820EE">
      <w:pPr>
        <w:autoSpaceDE w:val="0"/>
        <w:autoSpaceDN w:val="0"/>
        <w:adjustRightInd w:val="0"/>
        <w:jc w:val="both"/>
        <w:rPr>
          <w:rFonts w:eastAsia="Calibri"/>
          <w:bCs/>
          <w:sz w:val="22"/>
          <w:szCs w:val="22"/>
          <w:lang w:eastAsia="en-US"/>
        </w:rPr>
      </w:pPr>
      <w:r w:rsidRPr="0026280A">
        <w:rPr>
          <w:rFonts w:eastAsia="Calibri"/>
          <w:bCs/>
          <w:sz w:val="22"/>
          <w:szCs w:val="22"/>
          <w:lang w:eastAsia="en-US"/>
        </w:rPr>
        <w:t>Содержание программы направлено на освоение обучающимися базовых знаний и формирование базовых компетентностей, что соответствует требованиям основной образовательной программы начального общего образования. Рабочая программа включает все темы, предусмотренные для изучения федеральным государственным образовательным стандартом по русскому языку и авторской программой данного учебного курса.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Язык и речь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(2 часа)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Виды речи. Речь, её назначение. Речь — отражение культуры человека.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Язык, его назначение и его выбор в соответствии с целями и условиями общения.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sz w:val="22"/>
          <w:szCs w:val="22"/>
        </w:rPr>
        <w:t>Формирование представлений о языке как основе национального самосознания.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Текст, предложение, словосочетание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(14 часов)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Признаки текста: смысловая связь предложений в тексте, законченность, тема, основная мысль.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Построение текста: вступление, основная часть, заключение.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Знаки препинания в конце предложений.</w:t>
      </w:r>
    </w:p>
    <w:p w:rsid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85203A" w:rsidRDefault="0085203A" w:rsidP="0085203A">
      <w:pPr>
        <w:pStyle w:val="a5"/>
        <w:jc w:val="both"/>
        <w:rPr>
          <w:bCs/>
          <w:sz w:val="22"/>
          <w:szCs w:val="22"/>
        </w:rPr>
      </w:pPr>
      <w:proofErr w:type="spellStart"/>
      <w:r w:rsidRPr="0085203A">
        <w:rPr>
          <w:bCs/>
          <w:sz w:val="22"/>
          <w:szCs w:val="22"/>
        </w:rPr>
        <w:t>Р.р</w:t>
      </w:r>
      <w:proofErr w:type="spellEnd"/>
      <w:r w:rsidRPr="0085203A">
        <w:rPr>
          <w:bCs/>
          <w:sz w:val="22"/>
          <w:szCs w:val="22"/>
        </w:rPr>
        <w:t>. Кол</w:t>
      </w:r>
      <w:r>
        <w:rPr>
          <w:bCs/>
          <w:sz w:val="22"/>
          <w:szCs w:val="22"/>
        </w:rPr>
        <w:t xml:space="preserve">лективное составление рассказа </w:t>
      </w:r>
      <w:r w:rsidRPr="0085203A">
        <w:rPr>
          <w:bCs/>
          <w:sz w:val="22"/>
          <w:szCs w:val="22"/>
        </w:rPr>
        <w:t>по репрод</w:t>
      </w:r>
      <w:r>
        <w:rPr>
          <w:bCs/>
          <w:sz w:val="22"/>
          <w:szCs w:val="22"/>
        </w:rPr>
        <w:t xml:space="preserve">укции картины К. Е. Маковского </w:t>
      </w:r>
      <w:r w:rsidRPr="0085203A">
        <w:rPr>
          <w:bCs/>
          <w:sz w:val="22"/>
          <w:szCs w:val="22"/>
        </w:rPr>
        <w:t>«Дети, бегущие от грозы».</w:t>
      </w:r>
    </w:p>
    <w:p w:rsidR="0085203A" w:rsidRPr="0085203A" w:rsidRDefault="0085203A" w:rsidP="0085203A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>Входной контрольный диктант.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bookmarkStart w:id="0" w:name="e3c39c3bc01912e7ac52aa969da7b400cc5005e5"/>
      <w:bookmarkStart w:id="1" w:name="3"/>
      <w:bookmarkEnd w:id="0"/>
      <w:bookmarkEnd w:id="1"/>
      <w:r w:rsidRPr="00131E0E">
        <w:rPr>
          <w:b/>
          <w:bCs/>
          <w:sz w:val="22"/>
          <w:szCs w:val="22"/>
        </w:rPr>
        <w:t>Слово в языке и речи</w:t>
      </w:r>
      <w:r w:rsidR="003D712E">
        <w:rPr>
          <w:b/>
          <w:bCs/>
          <w:sz w:val="22"/>
          <w:szCs w:val="22"/>
        </w:rPr>
        <w:t>.</w:t>
      </w:r>
      <w:r w:rsidR="00A90113">
        <w:rPr>
          <w:b/>
          <w:bCs/>
          <w:sz w:val="22"/>
          <w:szCs w:val="22"/>
        </w:rPr>
        <w:t xml:space="preserve"> (19</w:t>
      </w:r>
      <w:r w:rsidRPr="00131E0E">
        <w:rPr>
          <w:b/>
          <w:bCs/>
          <w:sz w:val="22"/>
          <w:szCs w:val="22"/>
        </w:rPr>
        <w:t xml:space="preserve"> час</w:t>
      </w:r>
      <w:r w:rsidR="00A90113">
        <w:rPr>
          <w:b/>
          <w:bCs/>
          <w:sz w:val="22"/>
          <w:szCs w:val="22"/>
        </w:rPr>
        <w:t>ов</w:t>
      </w:r>
      <w:r w:rsidRPr="00131E0E">
        <w:rPr>
          <w:b/>
          <w:bCs/>
          <w:sz w:val="22"/>
          <w:szCs w:val="22"/>
        </w:rPr>
        <w:t>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85203A" w:rsidRDefault="0085203A" w:rsidP="00131E0E">
      <w:pPr>
        <w:pStyle w:val="a5"/>
        <w:jc w:val="both"/>
        <w:rPr>
          <w:sz w:val="22"/>
          <w:szCs w:val="22"/>
        </w:rPr>
      </w:pPr>
      <w:r w:rsidRPr="0085203A">
        <w:rPr>
          <w:sz w:val="22"/>
          <w:szCs w:val="22"/>
        </w:rPr>
        <w:t>Р. р. Подробное изложение текста Н.   Сладкова «Ёлочка».</w:t>
      </w:r>
      <w:r>
        <w:rPr>
          <w:sz w:val="22"/>
          <w:szCs w:val="22"/>
        </w:rPr>
        <w:t xml:space="preserve"> </w:t>
      </w:r>
    </w:p>
    <w:p w:rsidR="0085203A" w:rsidRDefault="00495F40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Р.Р. Составление текста </w:t>
      </w:r>
      <w:r w:rsidR="0085203A" w:rsidRPr="0085203A">
        <w:rPr>
          <w:sz w:val="22"/>
          <w:szCs w:val="22"/>
        </w:rPr>
        <w:t xml:space="preserve">по репродукции картины И.Т. </w:t>
      </w:r>
      <w:proofErr w:type="spellStart"/>
      <w:r w:rsidR="0085203A" w:rsidRPr="0085203A">
        <w:rPr>
          <w:sz w:val="22"/>
          <w:szCs w:val="22"/>
        </w:rPr>
        <w:t>Хруцкого</w:t>
      </w:r>
      <w:proofErr w:type="spellEnd"/>
      <w:r w:rsidR="0085203A" w:rsidRPr="0085203A">
        <w:rPr>
          <w:sz w:val="22"/>
          <w:szCs w:val="22"/>
        </w:rPr>
        <w:t xml:space="preserve"> «Цветы и плоды».</w:t>
      </w:r>
    </w:p>
    <w:p w:rsidR="00495F40" w:rsidRDefault="00495F40" w:rsidP="00131E0E">
      <w:pPr>
        <w:pStyle w:val="a5"/>
        <w:jc w:val="both"/>
        <w:rPr>
          <w:sz w:val="22"/>
          <w:szCs w:val="22"/>
        </w:rPr>
      </w:pPr>
      <w:r w:rsidRPr="00495F40">
        <w:rPr>
          <w:sz w:val="22"/>
          <w:szCs w:val="22"/>
        </w:rPr>
        <w:t>Проект «Рассказ о слове».</w:t>
      </w:r>
    </w:p>
    <w:p w:rsidR="00495F40" w:rsidRPr="00131E0E" w:rsidRDefault="00495F40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495F40">
        <w:rPr>
          <w:sz w:val="22"/>
          <w:szCs w:val="22"/>
        </w:rPr>
        <w:t>по разделу «Слово в языке и речи».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Состав слова.</w:t>
      </w:r>
      <w:r w:rsidR="00FE4FBF" w:rsidRPr="00FE4FBF">
        <w:t xml:space="preserve"> </w:t>
      </w:r>
      <w:r w:rsidR="009042E9">
        <w:rPr>
          <w:b/>
          <w:bCs/>
          <w:sz w:val="22"/>
          <w:szCs w:val="22"/>
        </w:rPr>
        <w:t>Правописание частей слова</w:t>
      </w:r>
      <w:r w:rsidR="003D712E">
        <w:rPr>
          <w:b/>
          <w:bCs/>
          <w:sz w:val="22"/>
          <w:szCs w:val="22"/>
        </w:rPr>
        <w:t>. (44 часа)</w:t>
      </w:r>
    </w:p>
    <w:p w:rsidR="00131E0E" w:rsidRPr="00131E0E" w:rsidRDefault="00131E0E" w:rsidP="00131E0E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131E0E" w:rsidRDefault="00EB69F8" w:rsidP="00131E0E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Распознавание </w:t>
      </w:r>
      <w:r w:rsidR="00131E0E" w:rsidRPr="00131E0E">
        <w:rPr>
          <w:sz w:val="22"/>
          <w:szCs w:val="22"/>
        </w:rPr>
        <w:t xml:space="preserve">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</w:t>
      </w:r>
      <w:r w:rsidR="00131E0E" w:rsidRPr="00131E0E">
        <w:rPr>
          <w:sz w:val="22"/>
          <w:szCs w:val="22"/>
        </w:rPr>
        <w:lastRenderedPageBreak/>
        <w:t>корне слова.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495F40" w:rsidRDefault="00495F40" w:rsidP="00131E0E">
      <w:pPr>
        <w:pStyle w:val="a5"/>
        <w:jc w:val="both"/>
        <w:rPr>
          <w:bCs/>
          <w:sz w:val="22"/>
          <w:szCs w:val="22"/>
        </w:rPr>
      </w:pPr>
      <w:proofErr w:type="spellStart"/>
      <w:r w:rsidRPr="00495F40">
        <w:rPr>
          <w:bCs/>
          <w:sz w:val="22"/>
          <w:szCs w:val="22"/>
        </w:rPr>
        <w:t>Р.р</w:t>
      </w:r>
      <w:proofErr w:type="spellEnd"/>
      <w:r w:rsidRPr="00495F40">
        <w:rPr>
          <w:bCs/>
          <w:sz w:val="22"/>
          <w:szCs w:val="22"/>
        </w:rPr>
        <w:t>. Обучающее сочинение по репродукции картины А.А. Рылова «В голубом просторе».</w:t>
      </w:r>
    </w:p>
    <w:p w:rsidR="00495F40" w:rsidRDefault="001B58BB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Контрольное списывание </w:t>
      </w:r>
      <w:r w:rsidRPr="001B58BB">
        <w:rPr>
          <w:bCs/>
          <w:sz w:val="22"/>
          <w:szCs w:val="22"/>
        </w:rPr>
        <w:t>по теме «Состав слова».</w:t>
      </w:r>
    </w:p>
    <w:p w:rsidR="001B58BB" w:rsidRDefault="001B58BB" w:rsidP="001B58BB">
      <w:pPr>
        <w:pStyle w:val="a5"/>
        <w:jc w:val="both"/>
      </w:pPr>
      <w:r w:rsidRPr="001B58BB">
        <w:rPr>
          <w:bCs/>
          <w:sz w:val="22"/>
          <w:szCs w:val="22"/>
        </w:rPr>
        <w:t>Проект «Семья слов».</w:t>
      </w:r>
      <w:r w:rsidRPr="001B58BB">
        <w:t xml:space="preserve"> </w:t>
      </w:r>
    </w:p>
    <w:p w:rsidR="001B58BB" w:rsidRPr="001B58BB" w:rsidRDefault="001B58BB" w:rsidP="001B58BB">
      <w:pPr>
        <w:pStyle w:val="a5"/>
        <w:jc w:val="both"/>
        <w:rPr>
          <w:bCs/>
          <w:sz w:val="22"/>
          <w:szCs w:val="22"/>
        </w:rPr>
      </w:pPr>
      <w:proofErr w:type="spellStart"/>
      <w:r>
        <w:rPr>
          <w:bCs/>
          <w:sz w:val="22"/>
          <w:szCs w:val="22"/>
        </w:rPr>
        <w:t>Р.р</w:t>
      </w:r>
      <w:proofErr w:type="spellEnd"/>
      <w:r>
        <w:rPr>
          <w:bCs/>
          <w:sz w:val="22"/>
          <w:szCs w:val="22"/>
        </w:rPr>
        <w:t xml:space="preserve">. Обучающее изложение </w:t>
      </w:r>
      <w:r w:rsidRPr="001B58BB">
        <w:rPr>
          <w:bCs/>
          <w:sz w:val="22"/>
          <w:szCs w:val="22"/>
        </w:rPr>
        <w:t>по тексту В Бианки «Скворцы».</w:t>
      </w:r>
    </w:p>
    <w:p w:rsidR="001B58BB" w:rsidRDefault="004B63BC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Диктант </w:t>
      </w:r>
      <w:r w:rsidRPr="004B63BC">
        <w:rPr>
          <w:bCs/>
          <w:sz w:val="22"/>
          <w:szCs w:val="22"/>
        </w:rPr>
        <w:t>по теме «Правописание</w:t>
      </w:r>
      <w:r>
        <w:rPr>
          <w:bCs/>
          <w:sz w:val="22"/>
          <w:szCs w:val="22"/>
        </w:rPr>
        <w:t xml:space="preserve"> слов с безударными гласными и </w:t>
      </w:r>
      <w:r w:rsidRPr="004B63BC">
        <w:rPr>
          <w:bCs/>
          <w:sz w:val="22"/>
          <w:szCs w:val="22"/>
        </w:rPr>
        <w:t>парными по глухости-звонкости согласными в корне».</w:t>
      </w:r>
    </w:p>
    <w:p w:rsidR="001B58BB" w:rsidRDefault="004B63BC" w:rsidP="00131E0E">
      <w:pPr>
        <w:pStyle w:val="a5"/>
        <w:jc w:val="both"/>
        <w:rPr>
          <w:bCs/>
          <w:sz w:val="22"/>
          <w:szCs w:val="22"/>
        </w:rPr>
      </w:pPr>
      <w:proofErr w:type="spellStart"/>
      <w:r w:rsidRPr="004B63BC">
        <w:rPr>
          <w:bCs/>
          <w:sz w:val="22"/>
          <w:szCs w:val="22"/>
        </w:rPr>
        <w:t>Р.р</w:t>
      </w:r>
      <w:proofErr w:type="spellEnd"/>
      <w:r w:rsidRPr="004B63BC">
        <w:rPr>
          <w:bCs/>
          <w:sz w:val="22"/>
          <w:szCs w:val="22"/>
        </w:rPr>
        <w:t>.  Составление текста по репродукции картины В.М. Васнецова «Снегурочка».</w:t>
      </w:r>
    </w:p>
    <w:p w:rsidR="004B63BC" w:rsidRDefault="004B63BC" w:rsidP="00131E0E">
      <w:pPr>
        <w:pStyle w:val="a5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Диктант </w:t>
      </w:r>
      <w:r w:rsidRPr="004B63BC">
        <w:rPr>
          <w:bCs/>
          <w:sz w:val="22"/>
          <w:szCs w:val="22"/>
        </w:rPr>
        <w:t>по теме «Правописание частей слова».</w:t>
      </w:r>
    </w:p>
    <w:p w:rsidR="004B63BC" w:rsidRPr="00495F40" w:rsidRDefault="004B63BC" w:rsidP="00131E0E">
      <w:pPr>
        <w:pStyle w:val="a5"/>
        <w:jc w:val="both"/>
        <w:rPr>
          <w:bCs/>
          <w:sz w:val="22"/>
          <w:szCs w:val="22"/>
        </w:rPr>
      </w:pPr>
      <w:r w:rsidRPr="004B63BC">
        <w:rPr>
          <w:bCs/>
          <w:sz w:val="22"/>
          <w:szCs w:val="22"/>
        </w:rPr>
        <w:t>Проект «Составляем орфографический словарь».</w:t>
      </w:r>
    </w:p>
    <w:p w:rsidR="00131E0E" w:rsidRPr="00131E0E" w:rsidRDefault="00131E0E" w:rsidP="00131E0E">
      <w:pPr>
        <w:jc w:val="both"/>
        <w:rPr>
          <w:sz w:val="22"/>
          <w:szCs w:val="22"/>
        </w:rPr>
      </w:pPr>
      <w:r w:rsidRPr="00131E0E">
        <w:rPr>
          <w:b/>
          <w:bCs/>
          <w:sz w:val="22"/>
          <w:szCs w:val="22"/>
        </w:rPr>
        <w:t>Части речи</w:t>
      </w:r>
      <w:r w:rsidR="003D712E">
        <w:rPr>
          <w:b/>
          <w:bCs/>
          <w:sz w:val="22"/>
          <w:szCs w:val="22"/>
        </w:rPr>
        <w:t>.</w:t>
      </w:r>
      <w:r w:rsidRPr="00131E0E">
        <w:rPr>
          <w:b/>
          <w:bCs/>
          <w:sz w:val="22"/>
          <w:szCs w:val="22"/>
        </w:rPr>
        <w:t xml:space="preserve"> (77</w:t>
      </w:r>
      <w:r w:rsidR="003D712E">
        <w:rPr>
          <w:b/>
          <w:bCs/>
          <w:sz w:val="22"/>
          <w:szCs w:val="22"/>
        </w:rPr>
        <w:t>часов)</w:t>
      </w:r>
    </w:p>
    <w:p w:rsidR="00EB69F8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131E0E">
        <w:rPr>
          <w:sz w:val="22"/>
          <w:szCs w:val="22"/>
        </w:rPr>
        <w:t>ий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ый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ая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яя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ое</w:t>
      </w:r>
      <w:proofErr w:type="spellEnd"/>
      <w:r w:rsidRPr="00131E0E">
        <w:rPr>
          <w:sz w:val="22"/>
          <w:szCs w:val="22"/>
        </w:rPr>
        <w:t>, -ее, -</w:t>
      </w:r>
      <w:proofErr w:type="spellStart"/>
      <w:r w:rsidRPr="00131E0E">
        <w:rPr>
          <w:sz w:val="22"/>
          <w:szCs w:val="22"/>
        </w:rPr>
        <w:t>ие</w:t>
      </w:r>
      <w:proofErr w:type="spellEnd"/>
      <w:r w:rsidRPr="00131E0E">
        <w:rPr>
          <w:sz w:val="22"/>
          <w:szCs w:val="22"/>
        </w:rPr>
        <w:t>, -</w:t>
      </w:r>
      <w:proofErr w:type="spellStart"/>
      <w:r w:rsidRPr="00131E0E">
        <w:rPr>
          <w:sz w:val="22"/>
          <w:szCs w:val="22"/>
        </w:rPr>
        <w:t>ые</w:t>
      </w:r>
      <w:proofErr w:type="spellEnd"/>
      <w:r w:rsidRPr="00131E0E">
        <w:rPr>
          <w:sz w:val="22"/>
          <w:szCs w:val="22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Р.р</w:t>
      </w:r>
      <w:proofErr w:type="spellEnd"/>
      <w:r>
        <w:rPr>
          <w:sz w:val="22"/>
          <w:szCs w:val="22"/>
        </w:rPr>
        <w:t xml:space="preserve">. Обучающее изложение </w:t>
      </w:r>
      <w:r w:rsidRPr="005367DF">
        <w:rPr>
          <w:sz w:val="22"/>
          <w:szCs w:val="22"/>
        </w:rPr>
        <w:t>по самостоятельно составленному плану.</w:t>
      </w:r>
      <w:r>
        <w:rPr>
          <w:sz w:val="22"/>
          <w:szCs w:val="22"/>
        </w:rPr>
        <w:t xml:space="preserve"> 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r w:rsidRPr="005367DF">
        <w:rPr>
          <w:sz w:val="22"/>
          <w:szCs w:val="22"/>
        </w:rPr>
        <w:t>Проект «Тайна имени».</w:t>
      </w:r>
    </w:p>
    <w:p w:rsidR="005367DF" w:rsidRDefault="005367DF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Контрольное списывание </w:t>
      </w:r>
      <w:r w:rsidRPr="005367DF">
        <w:rPr>
          <w:sz w:val="22"/>
          <w:szCs w:val="22"/>
        </w:rPr>
        <w:t>по теме «Собственные и нарицательные имен</w:t>
      </w:r>
      <w:r w:rsidR="00652610">
        <w:rPr>
          <w:sz w:val="22"/>
          <w:szCs w:val="22"/>
        </w:rPr>
        <w:t>а существительные</w:t>
      </w:r>
      <w:r w:rsidRPr="005367DF">
        <w:rPr>
          <w:sz w:val="22"/>
          <w:szCs w:val="22"/>
        </w:rPr>
        <w:t>».</w:t>
      </w:r>
    </w:p>
    <w:p w:rsidR="00652610" w:rsidRDefault="00652610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652610">
        <w:rPr>
          <w:sz w:val="22"/>
          <w:szCs w:val="22"/>
        </w:rPr>
        <w:t>по теме «Род и число имён существительных».</w:t>
      </w:r>
      <w:r>
        <w:rPr>
          <w:sz w:val="22"/>
          <w:szCs w:val="22"/>
        </w:rPr>
        <w:t xml:space="preserve"> </w:t>
      </w:r>
    </w:p>
    <w:p w:rsidR="00652610" w:rsidRDefault="003B69FD" w:rsidP="005367DF">
      <w:pPr>
        <w:pStyle w:val="a5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Р.р</w:t>
      </w:r>
      <w:proofErr w:type="spellEnd"/>
      <w:r>
        <w:rPr>
          <w:sz w:val="22"/>
          <w:szCs w:val="22"/>
        </w:rPr>
        <w:t xml:space="preserve"> </w:t>
      </w:r>
      <w:r w:rsidR="00652610" w:rsidRPr="00652610">
        <w:rPr>
          <w:sz w:val="22"/>
          <w:szCs w:val="22"/>
        </w:rPr>
        <w:t xml:space="preserve">Обучающее сочинение по репродукции картины И.Я. </w:t>
      </w:r>
      <w:proofErr w:type="spellStart"/>
      <w:r w:rsidR="00652610" w:rsidRPr="00652610">
        <w:rPr>
          <w:sz w:val="22"/>
          <w:szCs w:val="22"/>
        </w:rPr>
        <w:t>Билибина</w:t>
      </w:r>
      <w:proofErr w:type="spellEnd"/>
      <w:r w:rsidR="00652610" w:rsidRPr="00652610">
        <w:rPr>
          <w:sz w:val="22"/>
          <w:szCs w:val="22"/>
        </w:rPr>
        <w:t xml:space="preserve"> «Иван-царевич и лягушка-квакушка».</w:t>
      </w:r>
    </w:p>
    <w:p w:rsidR="003B69FD" w:rsidRDefault="003B69FD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>Проверочная работа по теме «Падеж имен существительных»</w:t>
      </w:r>
      <w:r w:rsidR="0017752F">
        <w:rPr>
          <w:sz w:val="22"/>
          <w:szCs w:val="22"/>
        </w:rPr>
        <w:t>.</w:t>
      </w:r>
    </w:p>
    <w:p w:rsidR="0017752F" w:rsidRDefault="0017752F" w:rsidP="005367DF">
      <w:pPr>
        <w:pStyle w:val="a5"/>
        <w:jc w:val="both"/>
        <w:rPr>
          <w:sz w:val="22"/>
          <w:szCs w:val="22"/>
        </w:rPr>
      </w:pPr>
      <w:proofErr w:type="spellStart"/>
      <w:r w:rsidRPr="0017752F">
        <w:rPr>
          <w:sz w:val="22"/>
          <w:szCs w:val="22"/>
        </w:rPr>
        <w:t>Р.р</w:t>
      </w:r>
      <w:proofErr w:type="spellEnd"/>
      <w:r w:rsidRPr="0017752F">
        <w:rPr>
          <w:sz w:val="22"/>
          <w:szCs w:val="22"/>
        </w:rPr>
        <w:t xml:space="preserve">. Обучающее сочинение по репродукции картины К.Ф. </w:t>
      </w:r>
      <w:proofErr w:type="spellStart"/>
      <w:r w:rsidRPr="0017752F">
        <w:rPr>
          <w:sz w:val="22"/>
          <w:szCs w:val="22"/>
        </w:rPr>
        <w:t>Юона</w:t>
      </w:r>
      <w:proofErr w:type="spellEnd"/>
      <w:r w:rsidRPr="0017752F">
        <w:rPr>
          <w:sz w:val="22"/>
          <w:szCs w:val="22"/>
        </w:rPr>
        <w:t xml:space="preserve"> «Конец зимы. Полдень».</w:t>
      </w:r>
    </w:p>
    <w:p w:rsidR="0017752F" w:rsidRDefault="0017752F" w:rsidP="005367DF">
      <w:pPr>
        <w:pStyle w:val="a5"/>
        <w:jc w:val="both"/>
        <w:rPr>
          <w:sz w:val="22"/>
          <w:szCs w:val="22"/>
        </w:rPr>
      </w:pPr>
      <w:r w:rsidRPr="0017752F">
        <w:rPr>
          <w:sz w:val="22"/>
          <w:szCs w:val="22"/>
        </w:rPr>
        <w:t>Проект «Зимняя страничка».</w:t>
      </w:r>
    </w:p>
    <w:p w:rsidR="00FA6D8B" w:rsidRDefault="0017752F" w:rsidP="005367DF">
      <w:pPr>
        <w:pStyle w:val="a5"/>
        <w:jc w:val="both"/>
      </w:pPr>
      <w:r>
        <w:rPr>
          <w:sz w:val="22"/>
          <w:szCs w:val="22"/>
        </w:rPr>
        <w:t xml:space="preserve">Диктант </w:t>
      </w:r>
      <w:r w:rsidRPr="0017752F">
        <w:rPr>
          <w:sz w:val="22"/>
          <w:szCs w:val="22"/>
        </w:rPr>
        <w:t>по теме: «Имя существительное».</w:t>
      </w:r>
      <w:r w:rsidR="00FA6D8B" w:rsidRPr="00FA6D8B">
        <w:t xml:space="preserve"> </w:t>
      </w:r>
    </w:p>
    <w:p w:rsidR="0017752F" w:rsidRDefault="00FA6D8B" w:rsidP="005367DF">
      <w:pPr>
        <w:pStyle w:val="a5"/>
        <w:jc w:val="both"/>
        <w:rPr>
          <w:sz w:val="22"/>
          <w:szCs w:val="22"/>
        </w:rPr>
      </w:pPr>
      <w:proofErr w:type="spellStart"/>
      <w:r w:rsidRPr="00FA6D8B">
        <w:rPr>
          <w:sz w:val="22"/>
          <w:szCs w:val="22"/>
        </w:rPr>
        <w:t>Р.р</w:t>
      </w:r>
      <w:proofErr w:type="spellEnd"/>
      <w:r w:rsidRPr="00FA6D8B">
        <w:rPr>
          <w:sz w:val="22"/>
          <w:szCs w:val="22"/>
        </w:rPr>
        <w:t>. Составление текста-описания растения в научном стиле.</w:t>
      </w:r>
    </w:p>
    <w:p w:rsidR="00FA6D8B" w:rsidRPr="00FA6D8B" w:rsidRDefault="00FA6D8B" w:rsidP="00FA6D8B">
      <w:pPr>
        <w:rPr>
          <w:sz w:val="22"/>
          <w:szCs w:val="22"/>
        </w:rPr>
      </w:pPr>
      <w:r w:rsidRPr="00FA6D8B">
        <w:rPr>
          <w:sz w:val="22"/>
          <w:szCs w:val="22"/>
        </w:rPr>
        <w:t>Проект «Имена прилагательные в загадках».</w:t>
      </w:r>
    </w:p>
    <w:p w:rsidR="00FA6D8B" w:rsidRDefault="00FA6D8B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FA6D8B">
        <w:rPr>
          <w:sz w:val="22"/>
          <w:szCs w:val="22"/>
        </w:rPr>
        <w:t>по теме: «Имя прилагательное».</w:t>
      </w:r>
    </w:p>
    <w:p w:rsidR="00FE6C1B" w:rsidRPr="00FE6C1B" w:rsidRDefault="00FE6C1B" w:rsidP="00FE6C1B">
      <w:pPr>
        <w:rPr>
          <w:sz w:val="22"/>
          <w:szCs w:val="22"/>
        </w:rPr>
      </w:pPr>
      <w:proofErr w:type="spellStart"/>
      <w:r w:rsidRPr="00FE6C1B">
        <w:rPr>
          <w:sz w:val="22"/>
          <w:szCs w:val="22"/>
        </w:rPr>
        <w:t>Р.р</w:t>
      </w:r>
      <w:proofErr w:type="spellEnd"/>
      <w:r w:rsidRPr="00FE6C1B">
        <w:rPr>
          <w:sz w:val="22"/>
          <w:szCs w:val="22"/>
        </w:rPr>
        <w:t>. Сочинение по репродукции картины В.А.</w:t>
      </w:r>
      <w:r>
        <w:rPr>
          <w:sz w:val="22"/>
          <w:szCs w:val="22"/>
        </w:rPr>
        <w:t xml:space="preserve"> </w:t>
      </w:r>
      <w:r w:rsidRPr="00FE6C1B">
        <w:rPr>
          <w:sz w:val="22"/>
          <w:szCs w:val="22"/>
        </w:rPr>
        <w:t>Серова «Девочка с персиками».</w:t>
      </w:r>
    </w:p>
    <w:p w:rsidR="00FE6C1B" w:rsidRDefault="00FE6C1B" w:rsidP="005367DF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Проверочная работа </w:t>
      </w:r>
      <w:r w:rsidRPr="00FE6C1B">
        <w:rPr>
          <w:sz w:val="22"/>
          <w:szCs w:val="22"/>
        </w:rPr>
        <w:t>по теме «Местоимения».</w:t>
      </w:r>
    </w:p>
    <w:p w:rsidR="00FE6C1B" w:rsidRPr="00FE6C1B" w:rsidRDefault="00FE6C1B" w:rsidP="00FE6C1B">
      <w:pPr>
        <w:rPr>
          <w:sz w:val="22"/>
          <w:szCs w:val="22"/>
        </w:rPr>
      </w:pPr>
      <w:proofErr w:type="spellStart"/>
      <w:r w:rsidRPr="00FE6C1B">
        <w:rPr>
          <w:sz w:val="22"/>
          <w:szCs w:val="22"/>
        </w:rPr>
        <w:t>Р.р</w:t>
      </w:r>
      <w:proofErr w:type="spellEnd"/>
      <w:r w:rsidRPr="00FE6C1B">
        <w:rPr>
          <w:sz w:val="22"/>
          <w:szCs w:val="22"/>
        </w:rPr>
        <w:t>. Ознакомление с особенностями текста-письма.</w:t>
      </w:r>
    </w:p>
    <w:p w:rsidR="00305D4C" w:rsidRDefault="00305D4C" w:rsidP="00305D4C">
      <w:pPr>
        <w:rPr>
          <w:sz w:val="22"/>
          <w:szCs w:val="22"/>
        </w:rPr>
      </w:pPr>
      <w:proofErr w:type="spellStart"/>
      <w:r w:rsidRPr="00305D4C">
        <w:rPr>
          <w:sz w:val="22"/>
          <w:szCs w:val="22"/>
        </w:rPr>
        <w:t>Р.р</w:t>
      </w:r>
      <w:proofErr w:type="spellEnd"/>
      <w:r w:rsidRPr="00305D4C">
        <w:rPr>
          <w:sz w:val="22"/>
          <w:szCs w:val="22"/>
        </w:rPr>
        <w:t>. Составление рассказа по сюжетным картинкам.</w:t>
      </w:r>
    </w:p>
    <w:p w:rsidR="00305D4C" w:rsidRDefault="00305D4C" w:rsidP="00305D4C">
      <w:pPr>
        <w:rPr>
          <w:sz w:val="22"/>
          <w:szCs w:val="22"/>
        </w:rPr>
      </w:pPr>
      <w:proofErr w:type="spellStart"/>
      <w:r w:rsidRPr="00305D4C">
        <w:rPr>
          <w:sz w:val="22"/>
          <w:szCs w:val="22"/>
        </w:rPr>
        <w:t>Р.р</w:t>
      </w:r>
      <w:proofErr w:type="spellEnd"/>
      <w:r w:rsidRPr="00305D4C">
        <w:rPr>
          <w:sz w:val="22"/>
          <w:szCs w:val="22"/>
        </w:rPr>
        <w:t xml:space="preserve">. Обучающее изложение повествовательного текста Г. </w:t>
      </w:r>
      <w:proofErr w:type="spellStart"/>
      <w:r w:rsidRPr="00305D4C">
        <w:rPr>
          <w:sz w:val="22"/>
          <w:szCs w:val="22"/>
        </w:rPr>
        <w:t>Скребицкого</w:t>
      </w:r>
      <w:proofErr w:type="spellEnd"/>
      <w:r w:rsidRPr="00305D4C">
        <w:rPr>
          <w:sz w:val="22"/>
          <w:szCs w:val="22"/>
        </w:rPr>
        <w:t>.</w:t>
      </w:r>
    </w:p>
    <w:p w:rsidR="00FE6C1B" w:rsidRDefault="00305D4C" w:rsidP="009F5F24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Диктант </w:t>
      </w:r>
      <w:r w:rsidRPr="00305D4C">
        <w:rPr>
          <w:sz w:val="22"/>
          <w:szCs w:val="22"/>
        </w:rPr>
        <w:t>по теме «Части речи. Глагол».</w:t>
      </w:r>
    </w:p>
    <w:p w:rsidR="00131E0E" w:rsidRPr="00131E0E" w:rsidRDefault="003D712E" w:rsidP="00EB69F8">
      <w:pPr>
        <w:pStyle w:val="a5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Повторение изученного за год.</w:t>
      </w:r>
      <w:r w:rsidR="00131E0E" w:rsidRPr="00131E0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 w:rsidR="00936EEF">
        <w:rPr>
          <w:b/>
          <w:bCs/>
          <w:sz w:val="22"/>
          <w:szCs w:val="22"/>
        </w:rPr>
        <w:t>14</w:t>
      </w:r>
      <w:r>
        <w:rPr>
          <w:b/>
          <w:bCs/>
          <w:sz w:val="22"/>
          <w:szCs w:val="22"/>
        </w:rPr>
        <w:t xml:space="preserve"> часов)</w:t>
      </w:r>
    </w:p>
    <w:p w:rsidR="00131E0E" w:rsidRDefault="00131E0E" w:rsidP="00EB69F8">
      <w:pPr>
        <w:pStyle w:val="a5"/>
        <w:jc w:val="both"/>
        <w:rPr>
          <w:sz w:val="22"/>
          <w:szCs w:val="22"/>
        </w:rPr>
      </w:pPr>
      <w:r w:rsidRPr="00131E0E">
        <w:rPr>
          <w:sz w:val="22"/>
          <w:szCs w:val="22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9F5F24" w:rsidRDefault="009F5F24" w:rsidP="00EB69F8">
      <w:pPr>
        <w:pStyle w:val="a5"/>
        <w:jc w:val="both"/>
        <w:rPr>
          <w:sz w:val="22"/>
          <w:szCs w:val="22"/>
        </w:rPr>
      </w:pPr>
      <w:proofErr w:type="spellStart"/>
      <w:r w:rsidRPr="009F5F24">
        <w:rPr>
          <w:sz w:val="22"/>
          <w:szCs w:val="22"/>
        </w:rPr>
        <w:t>Р.р</w:t>
      </w:r>
      <w:proofErr w:type="spellEnd"/>
      <w:r w:rsidRPr="009F5F24">
        <w:rPr>
          <w:sz w:val="22"/>
          <w:szCs w:val="22"/>
        </w:rPr>
        <w:t xml:space="preserve"> Обучающее изложение по тексту В. Сухомлинского.</w:t>
      </w:r>
    </w:p>
    <w:p w:rsidR="009F5F24" w:rsidRDefault="009F5F24" w:rsidP="00EB69F8">
      <w:pPr>
        <w:pStyle w:val="a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Диктант </w:t>
      </w:r>
      <w:r w:rsidRPr="009F5F24">
        <w:rPr>
          <w:sz w:val="22"/>
          <w:szCs w:val="22"/>
        </w:rPr>
        <w:t>по теме «Правописание слов с изученными орфограммами».</w:t>
      </w:r>
    </w:p>
    <w:p w:rsidR="009F5F24" w:rsidRPr="00131E0E" w:rsidRDefault="009F5F24" w:rsidP="00EB69F8">
      <w:pPr>
        <w:pStyle w:val="a5"/>
        <w:jc w:val="both"/>
        <w:rPr>
          <w:sz w:val="22"/>
          <w:szCs w:val="22"/>
        </w:rPr>
      </w:pPr>
      <w:r w:rsidRPr="009F5F24">
        <w:rPr>
          <w:sz w:val="22"/>
          <w:szCs w:val="22"/>
        </w:rPr>
        <w:t>Комплексная контрольная работа</w:t>
      </w:r>
    </w:p>
    <w:p w:rsidR="00711D28" w:rsidRDefault="00177C70" w:rsidP="00711D28">
      <w:pPr>
        <w:rPr>
          <w:sz w:val="22"/>
          <w:szCs w:val="22"/>
        </w:rPr>
      </w:pPr>
      <w:r w:rsidRPr="00501A80">
        <w:rPr>
          <w:b/>
          <w:bCs/>
          <w:szCs w:val="22"/>
        </w:rPr>
        <w:t>Развитие речи.</w:t>
      </w:r>
      <w:r w:rsidR="00711D28" w:rsidRPr="00711D28">
        <w:rPr>
          <w:sz w:val="22"/>
          <w:szCs w:val="22"/>
        </w:rPr>
        <w:t xml:space="preserve"> </w:t>
      </w:r>
    </w:p>
    <w:p w:rsidR="00177C70" w:rsidRPr="00711D28" w:rsidRDefault="00711D28" w:rsidP="00711D28">
      <w:pPr>
        <w:rPr>
          <w:i/>
          <w:sz w:val="22"/>
          <w:szCs w:val="22"/>
        </w:rPr>
      </w:pPr>
      <w:r w:rsidRPr="00711D28">
        <w:rPr>
          <w:i/>
          <w:sz w:val="22"/>
          <w:szCs w:val="22"/>
        </w:rPr>
        <w:t>Освоение данного раздела распределяется по всем разделам курса.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Наблюдение над разновид</w:t>
      </w:r>
      <w:r w:rsidRPr="00205CCD">
        <w:rPr>
          <w:sz w:val="22"/>
          <w:szCs w:val="22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205CCD">
        <w:rPr>
          <w:sz w:val="22"/>
          <w:szCs w:val="22"/>
        </w:rPr>
        <w:t>озаглавливание</w:t>
      </w:r>
      <w:proofErr w:type="spellEnd"/>
      <w:r w:rsidRPr="00205CCD">
        <w:rPr>
          <w:sz w:val="22"/>
          <w:szCs w:val="22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Изложение. Письменное изложение текста повествователь</w:t>
      </w:r>
      <w:r w:rsidRPr="00205CCD">
        <w:rPr>
          <w:sz w:val="22"/>
          <w:szCs w:val="22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Составление письма. Написание короткого письма о своих делах, приглашения, объявления.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Речевая этика: сфера употребления, типовые ситуации использования слов приветствия, прощания, просьбы, благо</w:t>
      </w:r>
      <w:r w:rsidRPr="00205CCD">
        <w:rPr>
          <w:sz w:val="22"/>
          <w:szCs w:val="22"/>
        </w:rPr>
        <w:softHyphen/>
        <w:t>дарности, извинения в речи.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Чистописание: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строчных букв и их соединений: 1) з, к, ж, в, ч, б, д, у, я и др.; 2) Г, П, Т, Р, 3, Е, Ю, Д, Ф, К, В и др.; 3) П, п, Ч, ч, Р, р, В, в, Е, е, 3, з, </w:t>
      </w:r>
      <w:proofErr w:type="gramStart"/>
      <w:r w:rsidRPr="00205CCD">
        <w:rPr>
          <w:sz w:val="22"/>
          <w:szCs w:val="22"/>
        </w:rPr>
        <w:t>У</w:t>
      </w:r>
      <w:proofErr w:type="gramEnd"/>
      <w:r w:rsidRPr="00205CCD">
        <w:rPr>
          <w:sz w:val="22"/>
          <w:szCs w:val="22"/>
        </w:rPr>
        <w:t xml:space="preserve">, у и др. Упражнения в безотрывных соединениях букв типа </w:t>
      </w:r>
      <w:proofErr w:type="spellStart"/>
      <w:r w:rsidRPr="00205CCD">
        <w:rPr>
          <w:sz w:val="22"/>
          <w:szCs w:val="22"/>
        </w:rPr>
        <w:t>ол</w:t>
      </w:r>
      <w:proofErr w:type="spellEnd"/>
      <w:r w:rsidRPr="00205CCD">
        <w:rPr>
          <w:sz w:val="22"/>
          <w:szCs w:val="22"/>
        </w:rPr>
        <w:t xml:space="preserve">, </w:t>
      </w:r>
      <w:proofErr w:type="spellStart"/>
      <w:r w:rsidRPr="00205CCD">
        <w:rPr>
          <w:sz w:val="22"/>
          <w:szCs w:val="22"/>
        </w:rPr>
        <w:t>ое</w:t>
      </w:r>
      <w:proofErr w:type="spellEnd"/>
      <w:r w:rsidRPr="00205CCD">
        <w:rPr>
          <w:sz w:val="22"/>
          <w:szCs w:val="22"/>
        </w:rPr>
        <w:t xml:space="preserve">, во, </w:t>
      </w:r>
      <w:proofErr w:type="spellStart"/>
      <w:r w:rsidRPr="00205CCD">
        <w:rPr>
          <w:sz w:val="22"/>
          <w:szCs w:val="22"/>
        </w:rPr>
        <w:t>вл</w:t>
      </w:r>
      <w:proofErr w:type="spellEnd"/>
      <w:r w:rsidRPr="00205CCD">
        <w:rPr>
          <w:sz w:val="22"/>
          <w:szCs w:val="22"/>
        </w:rPr>
        <w:t xml:space="preserve">, се, од, ас, </w:t>
      </w:r>
      <w:proofErr w:type="spellStart"/>
      <w:r w:rsidRPr="00205CCD">
        <w:rPr>
          <w:sz w:val="22"/>
          <w:szCs w:val="22"/>
        </w:rPr>
        <w:t>уе</w:t>
      </w:r>
      <w:proofErr w:type="spellEnd"/>
      <w:r w:rsidRPr="00205CCD">
        <w:rPr>
          <w:sz w:val="22"/>
          <w:szCs w:val="22"/>
        </w:rPr>
        <w:t>, до, ев и др. Связное, ритмичное письмо слов, предложений и небольших текстов.</w:t>
      </w:r>
    </w:p>
    <w:p w:rsidR="00177C70" w:rsidRPr="00501A80" w:rsidRDefault="00177C70" w:rsidP="00711D28">
      <w:pPr>
        <w:pStyle w:val="a5"/>
        <w:jc w:val="both"/>
        <w:rPr>
          <w:b/>
          <w:bCs/>
          <w:szCs w:val="22"/>
        </w:rPr>
      </w:pPr>
      <w:r w:rsidRPr="00501A80">
        <w:rPr>
          <w:b/>
          <w:bCs/>
          <w:szCs w:val="22"/>
        </w:rPr>
        <w:t>Слова с непроверяемыми написаниями:</w:t>
      </w:r>
    </w:p>
    <w:p w:rsidR="00177C70" w:rsidRPr="00205CCD" w:rsidRDefault="00177C70" w:rsidP="00711D28">
      <w:pPr>
        <w:pStyle w:val="a5"/>
        <w:jc w:val="both"/>
        <w:rPr>
          <w:sz w:val="22"/>
          <w:szCs w:val="22"/>
        </w:rPr>
      </w:pPr>
      <w:r w:rsidRPr="00205CCD">
        <w:rPr>
          <w:sz w:val="22"/>
          <w:szCs w:val="22"/>
        </w:rPr>
        <w:t>Аккуратно, альбом, берег, вместе, вокруг, восемь, воскре</w:t>
      </w:r>
      <w:r w:rsidRPr="00205CCD">
        <w:rPr>
          <w:sz w:val="22"/>
          <w:szCs w:val="22"/>
        </w:rPr>
        <w:softHyphen/>
        <w:t>сенье, восток, вторник, гвоздика, герой, горох, желать, жи</w:t>
      </w:r>
      <w:r w:rsidRPr="00205CCD">
        <w:rPr>
          <w:sz w:val="22"/>
          <w:szCs w:val="22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205CCD">
        <w:rPr>
          <w:sz w:val="22"/>
          <w:szCs w:val="22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205CCD">
        <w:rPr>
          <w:sz w:val="22"/>
          <w:szCs w:val="22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177C70" w:rsidRDefault="00177C70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916242" w:rsidRDefault="00916242" w:rsidP="00177C70">
      <w:pPr>
        <w:ind w:firstLine="540"/>
        <w:jc w:val="both"/>
        <w:rPr>
          <w:b/>
          <w:bCs/>
        </w:rPr>
      </w:pPr>
    </w:p>
    <w:p w:rsidR="00BE11AC" w:rsidRPr="00131E0E" w:rsidRDefault="00BE11AC" w:rsidP="00C07AE7">
      <w:pPr>
        <w:pStyle w:val="msonospacing0"/>
        <w:ind w:firstLine="567"/>
        <w:jc w:val="center"/>
        <w:rPr>
          <w:rFonts w:ascii="Times New Roman" w:hAnsi="Times New Roman"/>
          <w:b/>
        </w:rPr>
      </w:pPr>
    </w:p>
    <w:p w:rsidR="00DB1806" w:rsidRPr="00131E0E" w:rsidRDefault="00DB1806" w:rsidP="00C07AE7">
      <w:pPr>
        <w:tabs>
          <w:tab w:val="left" w:pos="1620"/>
        </w:tabs>
        <w:spacing w:after="200"/>
        <w:rPr>
          <w:rFonts w:eastAsiaTheme="minorHAnsi"/>
          <w:sz w:val="22"/>
          <w:szCs w:val="22"/>
          <w:lang w:eastAsia="en-US"/>
        </w:rPr>
      </w:pPr>
      <w:r w:rsidRPr="00131E0E">
        <w:rPr>
          <w:rFonts w:eastAsiaTheme="minorHAnsi"/>
          <w:sz w:val="22"/>
          <w:szCs w:val="22"/>
          <w:lang w:eastAsia="en-US"/>
        </w:rPr>
        <w:lastRenderedPageBreak/>
        <w:t xml:space="preserve">         </w:t>
      </w:r>
      <w:r w:rsidRPr="00131E0E">
        <w:rPr>
          <w:b/>
          <w:sz w:val="22"/>
          <w:szCs w:val="22"/>
        </w:rPr>
        <w:t xml:space="preserve"> Тематическое планирование</w:t>
      </w:r>
    </w:p>
    <w:tbl>
      <w:tblPr>
        <w:tblW w:w="15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966"/>
        <w:gridCol w:w="851"/>
        <w:gridCol w:w="850"/>
        <w:gridCol w:w="738"/>
        <w:gridCol w:w="850"/>
        <w:gridCol w:w="567"/>
        <w:gridCol w:w="567"/>
        <w:gridCol w:w="992"/>
        <w:gridCol w:w="961"/>
        <w:gridCol w:w="15"/>
        <w:gridCol w:w="867"/>
        <w:gridCol w:w="5925"/>
      </w:tblGrid>
      <w:tr w:rsidR="007E755A" w:rsidRPr="00131E0E" w:rsidTr="001F6E0C">
        <w:trPr>
          <w:trHeight w:val="234"/>
          <w:jc w:val="center"/>
        </w:trPr>
        <w:tc>
          <w:tcPr>
            <w:tcW w:w="552" w:type="dxa"/>
            <w:vMerge w:val="restart"/>
            <w:shd w:val="clear" w:color="auto" w:fill="auto"/>
            <w:vAlign w:val="center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№</w:t>
            </w:r>
          </w:p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п/п</w:t>
            </w:r>
          </w:p>
        </w:tc>
        <w:tc>
          <w:tcPr>
            <w:tcW w:w="1966" w:type="dxa"/>
            <w:vMerge w:val="restart"/>
            <w:shd w:val="clear" w:color="auto" w:fill="auto"/>
            <w:vAlign w:val="center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Разделы, темы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Количество часов</w:t>
            </w:r>
          </w:p>
        </w:tc>
        <w:tc>
          <w:tcPr>
            <w:tcW w:w="5557" w:type="dxa"/>
            <w:gridSpan w:val="8"/>
            <w:vMerge w:val="restart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 xml:space="preserve">Практическая часть программы </w:t>
            </w:r>
          </w:p>
        </w:tc>
        <w:tc>
          <w:tcPr>
            <w:tcW w:w="5925" w:type="dxa"/>
            <w:vMerge w:val="restart"/>
            <w:vAlign w:val="center"/>
          </w:tcPr>
          <w:p w:rsidR="007E755A" w:rsidRPr="00131E0E" w:rsidRDefault="007E755A" w:rsidP="00C07AE7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131E0E">
              <w:rPr>
                <w:rFonts w:eastAsia="Calibri"/>
                <w:b/>
                <w:sz w:val="22"/>
                <w:szCs w:val="22"/>
              </w:rPr>
              <w:t>Основные виды деятельности</w:t>
            </w: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  <w:p w:rsidR="007E755A" w:rsidRPr="00131E0E" w:rsidRDefault="007E755A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E755A" w:rsidRPr="00C07AE7" w:rsidTr="00AB3942">
        <w:trPr>
          <w:trHeight w:val="276"/>
          <w:jc w:val="center"/>
        </w:trPr>
        <w:tc>
          <w:tcPr>
            <w:tcW w:w="552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7E755A" w:rsidRPr="00C07AE7" w:rsidRDefault="007E755A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Примерная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 xml:space="preserve">     Рабочая </w:t>
            </w:r>
          </w:p>
          <w:p w:rsidR="007E755A" w:rsidRPr="00C07AE7" w:rsidRDefault="007E755A" w:rsidP="00C07AE7">
            <w:pPr>
              <w:ind w:left="113" w:right="113"/>
              <w:rPr>
                <w:rFonts w:eastAsia="Calibri"/>
                <w:b/>
                <w:sz w:val="22"/>
                <w:szCs w:val="22"/>
              </w:rPr>
            </w:pPr>
            <w:r w:rsidRPr="00C07AE7">
              <w:rPr>
                <w:rFonts w:eastAsia="Calibri"/>
                <w:b/>
                <w:sz w:val="22"/>
                <w:szCs w:val="22"/>
              </w:rPr>
              <w:t>программа</w:t>
            </w:r>
          </w:p>
        </w:tc>
        <w:tc>
          <w:tcPr>
            <w:tcW w:w="5557" w:type="dxa"/>
            <w:gridSpan w:val="8"/>
            <w:vMerge/>
          </w:tcPr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  <w:tc>
          <w:tcPr>
            <w:tcW w:w="5925" w:type="dxa"/>
            <w:vMerge/>
          </w:tcPr>
          <w:p w:rsidR="007E755A" w:rsidRPr="00C07AE7" w:rsidRDefault="007E755A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36EEF" w:rsidRPr="00C07AE7" w:rsidTr="00936EEF">
        <w:trPr>
          <w:cantSplit/>
          <w:trHeight w:val="1134"/>
          <w:jc w:val="center"/>
        </w:trPr>
        <w:tc>
          <w:tcPr>
            <w:tcW w:w="552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36EEF" w:rsidRPr="00C07AE7" w:rsidRDefault="00936EEF" w:rsidP="00C07AE7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38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Диктанты</w:t>
            </w:r>
          </w:p>
        </w:tc>
        <w:tc>
          <w:tcPr>
            <w:tcW w:w="850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Контрольные списывания</w:t>
            </w:r>
          </w:p>
        </w:tc>
        <w:tc>
          <w:tcPr>
            <w:tcW w:w="5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Сочинения</w:t>
            </w:r>
          </w:p>
        </w:tc>
        <w:tc>
          <w:tcPr>
            <w:tcW w:w="5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Изложения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:rsidR="00936EEF" w:rsidRPr="00C07AE7" w:rsidRDefault="00916242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Комплексная контрольн</w:t>
            </w:r>
            <w:r w:rsidR="00936EEF">
              <w:rPr>
                <w:b/>
                <w:bCs/>
                <w:color w:val="000000"/>
                <w:sz w:val="22"/>
                <w:szCs w:val="22"/>
              </w:rPr>
              <w:t>ая работа</w:t>
            </w: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  <w:textDirection w:val="btLr"/>
          </w:tcPr>
          <w:p w:rsidR="00936EEF" w:rsidRPr="00C07AE7" w:rsidRDefault="00CA3B5C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Проверочные работы</w:t>
            </w:r>
          </w:p>
        </w:tc>
        <w:tc>
          <w:tcPr>
            <w:tcW w:w="867" w:type="dxa"/>
            <w:textDirection w:val="btLr"/>
          </w:tcPr>
          <w:p w:rsidR="00936EEF" w:rsidRPr="00C07AE7" w:rsidRDefault="00936EEF" w:rsidP="00C07AE7">
            <w:pPr>
              <w:autoSpaceDE w:val="0"/>
              <w:autoSpaceDN w:val="0"/>
              <w:adjustRightInd w:val="0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7AE7">
              <w:rPr>
                <w:b/>
                <w:bCs/>
                <w:color w:val="000000"/>
                <w:sz w:val="22"/>
                <w:szCs w:val="22"/>
              </w:rPr>
              <w:t>Проекты</w:t>
            </w:r>
          </w:p>
        </w:tc>
        <w:tc>
          <w:tcPr>
            <w:tcW w:w="5925" w:type="dxa"/>
            <w:vMerge/>
          </w:tcPr>
          <w:p w:rsidR="00936EEF" w:rsidRPr="00C07AE7" w:rsidRDefault="00936EEF" w:rsidP="00C07AE7">
            <w:pPr>
              <w:rPr>
                <w:rFonts w:eastAsia="Calibri"/>
                <w:i/>
                <w:sz w:val="22"/>
                <w:szCs w:val="22"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1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FE4FBF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bCs/>
                <w:sz w:val="22"/>
                <w:szCs w:val="22"/>
              </w:rPr>
              <w:t>Язык и речь</w:t>
            </w:r>
            <w:r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38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Различать язык и речь. Составлять текст по рисунку. 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2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Текст, предложение, словосочетание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A93BC4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текст и предложения. Определять тему и главную мысль текста. Различать типы текстов и выделять его части. Восстанавливать деформированный текст. Обосновывать знаки препинания в конце предложения. Находить обобщение в предложении. Устанавливать связь слов в предложении. Определять главные и второстепенные члены предложения.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3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Слово в языке 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A90113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738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Узнавать в тексте незнакомые слова, определять их значение по словарю. Находить синонимы, антонимы, омонимы. Различать слово и словосочетание. Находить в тексте фразеологизмы, </w:t>
            </w:r>
          </w:p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объяснять их значение. однокоренные слова, выделять корень. Различать слово и слог, звук и букву. </w:t>
            </w:r>
          </w:p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Определять наличие в слове изученных орфограмм. Узнавать изученные части речи среди других слов в предложении. Распознавать имя числительное по вопросам. 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4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E4FBF">
              <w:rPr>
                <w:rFonts w:cs="Times New Roman"/>
                <w:iCs/>
                <w:sz w:val="22"/>
                <w:szCs w:val="22"/>
              </w:rPr>
              <w:t>Состав слова.</w:t>
            </w:r>
            <w:r>
              <w:t xml:space="preserve"> </w:t>
            </w:r>
            <w:r>
              <w:rPr>
                <w:rFonts w:cs="Times New Roman"/>
                <w:iCs/>
                <w:sz w:val="22"/>
                <w:szCs w:val="22"/>
              </w:rPr>
              <w:t>Правописание частей слова</w:t>
            </w:r>
            <w:r w:rsidRPr="00FE4FBF"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  <w:tc>
          <w:tcPr>
            <w:tcW w:w="738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76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</w:tcPr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C157BC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C157BC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</w:tcPr>
          <w:p w:rsidR="00936EEF" w:rsidRPr="003468ED" w:rsidRDefault="00936EEF" w:rsidP="003468ED">
            <w:pPr>
              <w:jc w:val="both"/>
              <w:rPr>
                <w:color w:val="000000"/>
                <w:spacing w:val="1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>Различать и группировать однокоренные слова, выделять корень. Находить чередующиеся звуки в корне. Выделять в слове окончание, корень, приставку, суффикс, основу. Определять в слове наличие изученных и изучаемых орфограмм. Работать с орфографическим словарём.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Части речи</w:t>
            </w:r>
            <w:r>
              <w:rPr>
                <w:rFonts w:cs="Times New Roman"/>
                <w:iCs/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F76737">
            <w:pPr>
              <w:pStyle w:val="a4"/>
              <w:spacing w:before="0" w:beforeAutospacing="0" w:after="0" w:afterAutospacing="0"/>
              <w:ind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77</w:t>
            </w:r>
          </w:p>
        </w:tc>
        <w:tc>
          <w:tcPr>
            <w:tcW w:w="738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</w:tcPr>
          <w:p w:rsidR="005B4902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5B4902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  <w:p w:rsidR="00AE3264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3468ED" w:rsidRDefault="00936EEF" w:rsidP="003468E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color w:val="000000"/>
                <w:spacing w:val="1"/>
                <w:sz w:val="22"/>
                <w:szCs w:val="22"/>
              </w:rPr>
              <w:t xml:space="preserve">Определять по изученным признакам слова различных частей речи. Распознавать собственные и нарицательные имена существительные, определять значение имён собственных. Определять род и число имён существительных и прилагательных. Изменять форму числа имён существительных и прилагательных, </w:t>
            </w:r>
            <w:r w:rsidRPr="003468ED">
              <w:rPr>
                <w:color w:val="000000"/>
                <w:spacing w:val="1"/>
                <w:sz w:val="22"/>
                <w:szCs w:val="22"/>
              </w:rPr>
              <w:lastRenderedPageBreak/>
              <w:t>классифицировать по роду. Изменять имена существительные и прилагательные по падежам. Распознавать художественное и научное описание текста. Распознавать личные местоимения среди других частей речи. Определять грамматические признаки личных местоимений: род, лицо, число, заменять существительные местоимениями. Узнавать неопределённую форму глагола по вопросам. Распознавать род, число и форму глаголов. Раздельно писать частицу НЕ с глаголами.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  <w:r w:rsidRPr="00C07AE7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1966" w:type="dxa"/>
            <w:tcBorders>
              <w:left w:val="single" w:sz="4" w:space="0" w:color="000000"/>
              <w:right w:val="single" w:sz="4" w:space="0" w:color="000000"/>
            </w:tcBorders>
          </w:tcPr>
          <w:p w:rsidR="00936EEF" w:rsidRPr="00C07AE7" w:rsidRDefault="00936EEF" w:rsidP="00CA6899">
            <w:pPr>
              <w:pStyle w:val="Standard"/>
              <w:rPr>
                <w:rFonts w:cs="Times New Roman"/>
                <w:iCs/>
                <w:sz w:val="22"/>
                <w:szCs w:val="22"/>
              </w:rPr>
            </w:pPr>
            <w:r w:rsidRPr="00FD08C7">
              <w:rPr>
                <w:rFonts w:cs="Times New Roman"/>
                <w:iCs/>
                <w:sz w:val="22"/>
                <w:szCs w:val="22"/>
              </w:rPr>
              <w:t>Повторение изученного за год.</w:t>
            </w:r>
          </w:p>
        </w:tc>
        <w:tc>
          <w:tcPr>
            <w:tcW w:w="851" w:type="dxa"/>
          </w:tcPr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36EEF" w:rsidRPr="00C07AE7" w:rsidRDefault="00936EEF" w:rsidP="00CA6899">
            <w:pPr>
              <w:pStyle w:val="a4"/>
              <w:spacing w:before="0" w:beforeAutospacing="0" w:after="0" w:afterAutospacing="0"/>
              <w:ind w:left="75" w:right="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738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AE3264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936EEF" w:rsidRPr="00C07AE7" w:rsidRDefault="00AE3264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</w:tcPr>
          <w:p w:rsidR="00936EEF" w:rsidRPr="00C07AE7" w:rsidRDefault="00936EEF" w:rsidP="00CA6899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3468ED" w:rsidRDefault="00936EEF" w:rsidP="003468ED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3468ED">
              <w:rPr>
                <w:sz w:val="22"/>
                <w:szCs w:val="22"/>
              </w:rPr>
              <w:t>Подбирать примеры слов и форм разных частей речи; наблюдать их употребление в тексте и устной речи, правильно употреблять в речи части речи и их формы.</w:t>
            </w:r>
          </w:p>
          <w:p w:rsidR="00936EEF" w:rsidRPr="003468ED" w:rsidRDefault="00936EEF" w:rsidP="003468ED">
            <w:pPr>
              <w:pStyle w:val="Standard"/>
              <w:jc w:val="both"/>
              <w:rPr>
                <w:rFonts w:cs="Times New Roman"/>
                <w:sz w:val="22"/>
                <w:szCs w:val="22"/>
              </w:rPr>
            </w:pPr>
            <w:r w:rsidRPr="003468ED">
              <w:rPr>
                <w:rFonts w:cs="Times New Roman"/>
                <w:sz w:val="22"/>
                <w:szCs w:val="22"/>
              </w:rPr>
              <w:t>Определять тему и главную мысль текста. Соблюдать нормы построения текста. Находить в тексте предложения, различные по интонации и цели высказывания.</w:t>
            </w:r>
            <w:r w:rsidRPr="003468ED">
              <w:rPr>
                <w:sz w:val="22"/>
                <w:szCs w:val="22"/>
              </w:rPr>
              <w:t xml:space="preserve"> </w:t>
            </w:r>
            <w:r w:rsidRPr="003468ED">
              <w:rPr>
                <w:rFonts w:cs="Times New Roman"/>
                <w:sz w:val="22"/>
                <w:szCs w:val="22"/>
              </w:rPr>
              <w:t>Понимать содержание читаемого текста, замечать в нём незнакомые слова, находить в нём новую для себя информацию для решения познавательной или коммуникативной задачи.</w:t>
            </w:r>
            <w:r w:rsidRPr="003468ED">
              <w:rPr>
                <w:sz w:val="22"/>
                <w:szCs w:val="22"/>
              </w:rPr>
              <w:t xml:space="preserve"> </w:t>
            </w:r>
            <w:r w:rsidRPr="003468ED">
              <w:rPr>
                <w:rFonts w:cs="Times New Roman"/>
                <w:sz w:val="22"/>
                <w:szCs w:val="22"/>
              </w:rPr>
              <w:t>Разбирать предложение по членам предложения; находить грамматическую основу (подлежащее и сказуемое), ставить вопросы к второстепенным членам предложения,  Применять изученные правила правописания.</w:t>
            </w: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1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36EEF" w:rsidRPr="00C07AE7" w:rsidRDefault="00AE3264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2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3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</w:tcPr>
          <w:p w:rsidR="00936EEF" w:rsidRPr="00C07AE7" w:rsidRDefault="00936EEF" w:rsidP="00CA6899">
            <w:pPr>
              <w:pStyle w:val="a5"/>
              <w:jc w:val="right"/>
              <w:rPr>
                <w:b/>
                <w:i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4 четверть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  <w:right w:val="single" w:sz="4" w:space="0" w:color="auto"/>
            </w:tcBorders>
          </w:tcPr>
          <w:p w:rsidR="00936EEF" w:rsidRPr="00C07AE7" w:rsidRDefault="005B4902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82" w:type="dxa"/>
            <w:gridSpan w:val="2"/>
            <w:tcBorders>
              <w:left w:val="single" w:sz="4" w:space="0" w:color="auto"/>
            </w:tcBorders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</w:p>
        </w:tc>
      </w:tr>
      <w:tr w:rsidR="00936EEF" w:rsidRPr="00C07AE7" w:rsidTr="00936EEF">
        <w:trPr>
          <w:jc w:val="center"/>
        </w:trPr>
        <w:tc>
          <w:tcPr>
            <w:tcW w:w="552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66" w:type="dxa"/>
            <w:shd w:val="clear" w:color="auto" w:fill="auto"/>
          </w:tcPr>
          <w:p w:rsidR="00936EEF" w:rsidRPr="00C07AE7" w:rsidRDefault="00936EEF" w:rsidP="00CA6899">
            <w:pPr>
              <w:spacing w:after="120"/>
              <w:ind w:left="-108" w:right="-108"/>
              <w:jc w:val="right"/>
              <w:rPr>
                <w:b/>
                <w:sz w:val="22"/>
                <w:szCs w:val="22"/>
              </w:rPr>
            </w:pPr>
            <w:r w:rsidRPr="00C07AE7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851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936EEF" w:rsidRPr="00C07AE7" w:rsidRDefault="00936EEF" w:rsidP="00CA6899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</w:p>
        </w:tc>
        <w:tc>
          <w:tcPr>
            <w:tcW w:w="738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50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left w:val="single" w:sz="4" w:space="0" w:color="auto"/>
            </w:tcBorders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82" w:type="dxa"/>
            <w:gridSpan w:val="2"/>
          </w:tcPr>
          <w:p w:rsidR="00936EEF" w:rsidRPr="00C07AE7" w:rsidRDefault="005B4902" w:rsidP="00CA689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EEF" w:rsidRPr="00C07AE7" w:rsidRDefault="00936EEF" w:rsidP="00CA6899">
            <w:pPr>
              <w:rPr>
                <w:sz w:val="22"/>
                <w:szCs w:val="22"/>
              </w:rPr>
            </w:pPr>
          </w:p>
        </w:tc>
      </w:tr>
    </w:tbl>
    <w:p w:rsidR="007B1D58" w:rsidRPr="00C07AE7" w:rsidRDefault="007B1D58" w:rsidP="00C07AE7">
      <w:pPr>
        <w:jc w:val="both"/>
        <w:rPr>
          <w:b/>
          <w:sz w:val="22"/>
          <w:szCs w:val="22"/>
        </w:rPr>
      </w:pP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Изменения внеслись с учетом индивидуальных и фи</w:t>
      </w:r>
      <w:r w:rsidR="00FD08C7">
        <w:rPr>
          <w:bCs/>
          <w:kern w:val="2"/>
          <w:sz w:val="22"/>
          <w:szCs w:val="22"/>
          <w:lang w:eastAsia="hi-IN" w:bidi="hi-IN"/>
        </w:rPr>
        <w:t>зиологических способностей третье</w:t>
      </w:r>
      <w:r w:rsidRPr="00C07AE7">
        <w:rPr>
          <w:bCs/>
          <w:kern w:val="2"/>
          <w:sz w:val="22"/>
          <w:szCs w:val="22"/>
          <w:lang w:eastAsia="hi-IN" w:bidi="hi-IN"/>
        </w:rPr>
        <w:t>классников. Календарно-тематическое планирование составлено с учётом изменений.</w:t>
      </w: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Примечание: в рабочей программе использованы аббревиатуры</w:t>
      </w:r>
    </w:p>
    <w:p w:rsidR="0027316B" w:rsidRPr="00C07AE7" w:rsidRDefault="0027316B" w:rsidP="00C07AE7">
      <w:pPr>
        <w:widowControl w:val="0"/>
        <w:suppressAutoHyphens/>
        <w:rPr>
          <w:bCs/>
          <w:kern w:val="2"/>
          <w:sz w:val="22"/>
          <w:szCs w:val="22"/>
          <w:lang w:eastAsia="hi-IN" w:bidi="hi-IN"/>
        </w:rPr>
      </w:pPr>
      <w:r w:rsidRPr="00C07AE7">
        <w:rPr>
          <w:bCs/>
          <w:kern w:val="2"/>
          <w:sz w:val="22"/>
          <w:szCs w:val="22"/>
          <w:lang w:eastAsia="hi-IN" w:bidi="hi-IN"/>
        </w:rPr>
        <w:t>УОНЗ – урок «открытия» новых знаний; УОМН – урок общеметодологической направленности; УР – урок рефлексии; УРК – урок развивающего контроля.</w:t>
      </w:r>
    </w:p>
    <w:p w:rsidR="0027316B" w:rsidRDefault="0027316B" w:rsidP="00C07AE7">
      <w:pPr>
        <w:jc w:val="both"/>
        <w:rPr>
          <w:b/>
          <w:sz w:val="22"/>
          <w:szCs w:val="22"/>
        </w:rPr>
      </w:pPr>
    </w:p>
    <w:p w:rsidR="00BC25C3" w:rsidRPr="001D7F1F" w:rsidRDefault="00BC25C3">
      <w:pPr>
        <w:jc w:val="both"/>
        <w:rPr>
          <w:b/>
        </w:rPr>
      </w:pPr>
      <w:bookmarkStart w:id="2" w:name="_GoBack"/>
      <w:bookmarkEnd w:id="2"/>
    </w:p>
    <w:sectPr w:rsidR="00BC25C3" w:rsidRPr="001D7F1F" w:rsidSect="006C271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21ED"/>
    <w:multiLevelType w:val="hybridMultilevel"/>
    <w:tmpl w:val="4FBC38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C3F78AF"/>
    <w:multiLevelType w:val="hybridMultilevel"/>
    <w:tmpl w:val="409C32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8132A5"/>
    <w:multiLevelType w:val="hybridMultilevel"/>
    <w:tmpl w:val="4F70CAC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F168C"/>
    <w:multiLevelType w:val="hybridMultilevel"/>
    <w:tmpl w:val="5660FD8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192C88"/>
    <w:multiLevelType w:val="hybridMultilevel"/>
    <w:tmpl w:val="2CF61F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E81792F"/>
    <w:multiLevelType w:val="hybridMultilevel"/>
    <w:tmpl w:val="A066F2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2194931"/>
    <w:multiLevelType w:val="hybridMultilevel"/>
    <w:tmpl w:val="5BFC6F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22D6029"/>
    <w:multiLevelType w:val="hybridMultilevel"/>
    <w:tmpl w:val="A4CA558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45F077A"/>
    <w:multiLevelType w:val="hybridMultilevel"/>
    <w:tmpl w:val="E8E42F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B727CE3"/>
    <w:multiLevelType w:val="hybridMultilevel"/>
    <w:tmpl w:val="B8A4E8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EDF5BC2"/>
    <w:multiLevelType w:val="hybridMultilevel"/>
    <w:tmpl w:val="CFAC8AB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75A2928"/>
    <w:multiLevelType w:val="hybridMultilevel"/>
    <w:tmpl w:val="1EE6D27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AEE0E0A"/>
    <w:multiLevelType w:val="hybridMultilevel"/>
    <w:tmpl w:val="8C54FD36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3F5DAD"/>
    <w:multiLevelType w:val="hybridMultilevel"/>
    <w:tmpl w:val="DC5EAC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5240CE"/>
    <w:multiLevelType w:val="hybridMultilevel"/>
    <w:tmpl w:val="C2BE70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0636A65"/>
    <w:multiLevelType w:val="hybridMultilevel"/>
    <w:tmpl w:val="092059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46562375"/>
    <w:multiLevelType w:val="hybridMultilevel"/>
    <w:tmpl w:val="FE24517E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4B2F0962"/>
    <w:multiLevelType w:val="hybridMultilevel"/>
    <w:tmpl w:val="2D9C279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766A0"/>
    <w:multiLevelType w:val="hybridMultilevel"/>
    <w:tmpl w:val="8D2AE4A8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FB74FA"/>
    <w:multiLevelType w:val="hybridMultilevel"/>
    <w:tmpl w:val="F3FEEE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60A902C7"/>
    <w:multiLevelType w:val="hybridMultilevel"/>
    <w:tmpl w:val="54A6EC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0AB3B04"/>
    <w:multiLevelType w:val="hybridMultilevel"/>
    <w:tmpl w:val="70E695C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5844DAB"/>
    <w:multiLevelType w:val="hybridMultilevel"/>
    <w:tmpl w:val="9914FA34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8FC4E56"/>
    <w:multiLevelType w:val="hybridMultilevel"/>
    <w:tmpl w:val="EBB418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A4D484B"/>
    <w:multiLevelType w:val="hybridMultilevel"/>
    <w:tmpl w:val="552CEB28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852C1C"/>
    <w:multiLevelType w:val="hybridMultilevel"/>
    <w:tmpl w:val="CC06865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EDA6451"/>
    <w:multiLevelType w:val="hybridMultilevel"/>
    <w:tmpl w:val="7AEA060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4F66486"/>
    <w:multiLevelType w:val="hybridMultilevel"/>
    <w:tmpl w:val="79C2789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7C50CB3"/>
    <w:multiLevelType w:val="hybridMultilevel"/>
    <w:tmpl w:val="E0BC06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94EF9"/>
    <w:multiLevelType w:val="hybridMultilevel"/>
    <w:tmpl w:val="DD28F8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C1BD3"/>
    <w:multiLevelType w:val="hybridMultilevel"/>
    <w:tmpl w:val="3A30935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7C2C6C5D"/>
    <w:multiLevelType w:val="hybridMultilevel"/>
    <w:tmpl w:val="FC7E0E2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8"/>
  </w:num>
  <w:num w:numId="3">
    <w:abstractNumId w:val="30"/>
  </w:num>
  <w:num w:numId="4">
    <w:abstractNumId w:val="22"/>
  </w:num>
  <w:num w:numId="5">
    <w:abstractNumId w:val="16"/>
  </w:num>
  <w:num w:numId="6">
    <w:abstractNumId w:val="2"/>
  </w:num>
  <w:num w:numId="7">
    <w:abstractNumId w:val="21"/>
  </w:num>
  <w:num w:numId="8">
    <w:abstractNumId w:val="25"/>
  </w:num>
  <w:num w:numId="9">
    <w:abstractNumId w:val="31"/>
  </w:num>
  <w:num w:numId="10">
    <w:abstractNumId w:val="3"/>
  </w:num>
  <w:num w:numId="11">
    <w:abstractNumId w:val="11"/>
  </w:num>
  <w:num w:numId="12">
    <w:abstractNumId w:val="24"/>
  </w:num>
  <w:num w:numId="13">
    <w:abstractNumId w:val="12"/>
  </w:num>
  <w:num w:numId="14">
    <w:abstractNumId w:val="26"/>
  </w:num>
  <w:num w:numId="15">
    <w:abstractNumId w:val="15"/>
  </w:num>
  <w:num w:numId="16">
    <w:abstractNumId w:val="17"/>
  </w:num>
  <w:num w:numId="17">
    <w:abstractNumId w:val="7"/>
  </w:num>
  <w:num w:numId="18">
    <w:abstractNumId w:val="10"/>
  </w:num>
  <w:num w:numId="19">
    <w:abstractNumId w:val="20"/>
  </w:num>
  <w:num w:numId="20">
    <w:abstractNumId w:val="4"/>
  </w:num>
  <w:num w:numId="21">
    <w:abstractNumId w:val="23"/>
  </w:num>
  <w:num w:numId="22">
    <w:abstractNumId w:val="9"/>
  </w:num>
  <w:num w:numId="23">
    <w:abstractNumId w:val="28"/>
  </w:num>
  <w:num w:numId="24">
    <w:abstractNumId w:val="19"/>
  </w:num>
  <w:num w:numId="25">
    <w:abstractNumId w:val="6"/>
  </w:num>
  <w:num w:numId="26">
    <w:abstractNumId w:val="1"/>
  </w:num>
  <w:num w:numId="27">
    <w:abstractNumId w:val="0"/>
  </w:num>
  <w:num w:numId="28">
    <w:abstractNumId w:val="5"/>
  </w:num>
  <w:num w:numId="29">
    <w:abstractNumId w:val="8"/>
  </w:num>
  <w:num w:numId="30">
    <w:abstractNumId w:val="27"/>
  </w:num>
  <w:num w:numId="31">
    <w:abstractNumId w:val="29"/>
  </w:num>
  <w:num w:numId="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4F"/>
    <w:rsid w:val="00005596"/>
    <w:rsid w:val="0001077C"/>
    <w:rsid w:val="00011676"/>
    <w:rsid w:val="00013267"/>
    <w:rsid w:val="000140E1"/>
    <w:rsid w:val="00014196"/>
    <w:rsid w:val="000145B7"/>
    <w:rsid w:val="00016471"/>
    <w:rsid w:val="00026D64"/>
    <w:rsid w:val="00032241"/>
    <w:rsid w:val="00035095"/>
    <w:rsid w:val="0003792D"/>
    <w:rsid w:val="000436CB"/>
    <w:rsid w:val="00045802"/>
    <w:rsid w:val="00046A5A"/>
    <w:rsid w:val="00060B70"/>
    <w:rsid w:val="000758F7"/>
    <w:rsid w:val="000815EA"/>
    <w:rsid w:val="0009366B"/>
    <w:rsid w:val="000A0D0C"/>
    <w:rsid w:val="000B3F4F"/>
    <w:rsid w:val="000C0C4C"/>
    <w:rsid w:val="000C45E2"/>
    <w:rsid w:val="000D101A"/>
    <w:rsid w:val="000D7D01"/>
    <w:rsid w:val="000E44C4"/>
    <w:rsid w:val="000E4D19"/>
    <w:rsid w:val="000E72ED"/>
    <w:rsid w:val="000F5D57"/>
    <w:rsid w:val="001205DE"/>
    <w:rsid w:val="001207BC"/>
    <w:rsid w:val="00123FFB"/>
    <w:rsid w:val="00131E0E"/>
    <w:rsid w:val="00134CEA"/>
    <w:rsid w:val="00135F48"/>
    <w:rsid w:val="00136A4F"/>
    <w:rsid w:val="00146143"/>
    <w:rsid w:val="00166045"/>
    <w:rsid w:val="00166C7A"/>
    <w:rsid w:val="0017752F"/>
    <w:rsid w:val="00177848"/>
    <w:rsid w:val="00177C70"/>
    <w:rsid w:val="001964C2"/>
    <w:rsid w:val="001B1DE4"/>
    <w:rsid w:val="001B4827"/>
    <w:rsid w:val="001B58BB"/>
    <w:rsid w:val="001C3522"/>
    <w:rsid w:val="001C5D14"/>
    <w:rsid w:val="001C7849"/>
    <w:rsid w:val="001D7F1F"/>
    <w:rsid w:val="001E2542"/>
    <w:rsid w:val="001E4459"/>
    <w:rsid w:val="001F055F"/>
    <w:rsid w:val="001F6E0C"/>
    <w:rsid w:val="00203FC8"/>
    <w:rsid w:val="00216D7E"/>
    <w:rsid w:val="002215CA"/>
    <w:rsid w:val="00231371"/>
    <w:rsid w:val="00235BBC"/>
    <w:rsid w:val="00242596"/>
    <w:rsid w:val="00242A6A"/>
    <w:rsid w:val="002475FE"/>
    <w:rsid w:val="00250A55"/>
    <w:rsid w:val="0025129B"/>
    <w:rsid w:val="002545CE"/>
    <w:rsid w:val="00260EFD"/>
    <w:rsid w:val="0026280A"/>
    <w:rsid w:val="00266932"/>
    <w:rsid w:val="00272BBA"/>
    <w:rsid w:val="0027316B"/>
    <w:rsid w:val="00274018"/>
    <w:rsid w:val="00276085"/>
    <w:rsid w:val="002769F3"/>
    <w:rsid w:val="0028740E"/>
    <w:rsid w:val="00294894"/>
    <w:rsid w:val="0029617B"/>
    <w:rsid w:val="002A34D4"/>
    <w:rsid w:val="002A673F"/>
    <w:rsid w:val="002B0B15"/>
    <w:rsid w:val="002B1B53"/>
    <w:rsid w:val="002B3326"/>
    <w:rsid w:val="002C0BDA"/>
    <w:rsid w:val="002C16CB"/>
    <w:rsid w:val="002C2FC0"/>
    <w:rsid w:val="002C478B"/>
    <w:rsid w:val="002D12C0"/>
    <w:rsid w:val="002E5B8D"/>
    <w:rsid w:val="00300443"/>
    <w:rsid w:val="0030277D"/>
    <w:rsid w:val="00305D4C"/>
    <w:rsid w:val="00314B42"/>
    <w:rsid w:val="0032057D"/>
    <w:rsid w:val="00330F70"/>
    <w:rsid w:val="00344E2C"/>
    <w:rsid w:val="003468ED"/>
    <w:rsid w:val="00346B91"/>
    <w:rsid w:val="003470CB"/>
    <w:rsid w:val="0035311D"/>
    <w:rsid w:val="00361005"/>
    <w:rsid w:val="00365F3D"/>
    <w:rsid w:val="00396D66"/>
    <w:rsid w:val="003A1DE1"/>
    <w:rsid w:val="003B69FD"/>
    <w:rsid w:val="003B70A3"/>
    <w:rsid w:val="003D6BE0"/>
    <w:rsid w:val="003D712E"/>
    <w:rsid w:val="003D79A0"/>
    <w:rsid w:val="003E4341"/>
    <w:rsid w:val="004118C8"/>
    <w:rsid w:val="004233C3"/>
    <w:rsid w:val="00441DF7"/>
    <w:rsid w:val="00446341"/>
    <w:rsid w:val="00446AB0"/>
    <w:rsid w:val="00454F2A"/>
    <w:rsid w:val="004552F7"/>
    <w:rsid w:val="00455525"/>
    <w:rsid w:val="00461825"/>
    <w:rsid w:val="00463E9E"/>
    <w:rsid w:val="0047610C"/>
    <w:rsid w:val="004805E8"/>
    <w:rsid w:val="004811D5"/>
    <w:rsid w:val="00485120"/>
    <w:rsid w:val="00487183"/>
    <w:rsid w:val="00492168"/>
    <w:rsid w:val="00494349"/>
    <w:rsid w:val="0049499C"/>
    <w:rsid w:val="00495F40"/>
    <w:rsid w:val="00496A4C"/>
    <w:rsid w:val="004973D6"/>
    <w:rsid w:val="004978ED"/>
    <w:rsid w:val="004B43C6"/>
    <w:rsid w:val="004B63BC"/>
    <w:rsid w:val="004B7703"/>
    <w:rsid w:val="004C2B92"/>
    <w:rsid w:val="004D25E3"/>
    <w:rsid w:val="004E2813"/>
    <w:rsid w:val="004E36C6"/>
    <w:rsid w:val="004F601B"/>
    <w:rsid w:val="004F7611"/>
    <w:rsid w:val="00500CA3"/>
    <w:rsid w:val="00501156"/>
    <w:rsid w:val="00514033"/>
    <w:rsid w:val="00514DC9"/>
    <w:rsid w:val="005269A6"/>
    <w:rsid w:val="00532AA7"/>
    <w:rsid w:val="00534A52"/>
    <w:rsid w:val="00535817"/>
    <w:rsid w:val="005367DF"/>
    <w:rsid w:val="00543844"/>
    <w:rsid w:val="00545218"/>
    <w:rsid w:val="00546473"/>
    <w:rsid w:val="0055248D"/>
    <w:rsid w:val="005525A8"/>
    <w:rsid w:val="00553B52"/>
    <w:rsid w:val="00564B42"/>
    <w:rsid w:val="00567D67"/>
    <w:rsid w:val="00574D66"/>
    <w:rsid w:val="00575727"/>
    <w:rsid w:val="00581F9A"/>
    <w:rsid w:val="005907B7"/>
    <w:rsid w:val="005A1C6A"/>
    <w:rsid w:val="005A492D"/>
    <w:rsid w:val="005B4902"/>
    <w:rsid w:val="005B5A98"/>
    <w:rsid w:val="005D0D00"/>
    <w:rsid w:val="005D0E3D"/>
    <w:rsid w:val="005D75EA"/>
    <w:rsid w:val="005E6ACE"/>
    <w:rsid w:val="005F3763"/>
    <w:rsid w:val="00605D5D"/>
    <w:rsid w:val="00605DF7"/>
    <w:rsid w:val="006064BE"/>
    <w:rsid w:val="006074F6"/>
    <w:rsid w:val="006121D2"/>
    <w:rsid w:val="00615416"/>
    <w:rsid w:val="00620D95"/>
    <w:rsid w:val="00624F03"/>
    <w:rsid w:val="00636AB5"/>
    <w:rsid w:val="006372DC"/>
    <w:rsid w:val="00641E51"/>
    <w:rsid w:val="0064284D"/>
    <w:rsid w:val="00642BB0"/>
    <w:rsid w:val="00650C2C"/>
    <w:rsid w:val="00651167"/>
    <w:rsid w:val="006513AD"/>
    <w:rsid w:val="00652610"/>
    <w:rsid w:val="00664EDB"/>
    <w:rsid w:val="00680C9B"/>
    <w:rsid w:val="006820EE"/>
    <w:rsid w:val="00695E53"/>
    <w:rsid w:val="006973AF"/>
    <w:rsid w:val="006B2CE9"/>
    <w:rsid w:val="006B42E1"/>
    <w:rsid w:val="006B7934"/>
    <w:rsid w:val="006C25F1"/>
    <w:rsid w:val="006C271C"/>
    <w:rsid w:val="006C3CE2"/>
    <w:rsid w:val="006C4DC5"/>
    <w:rsid w:val="006C62A5"/>
    <w:rsid w:val="006D2B9E"/>
    <w:rsid w:val="006D7A37"/>
    <w:rsid w:val="00711D28"/>
    <w:rsid w:val="00712C07"/>
    <w:rsid w:val="007309A8"/>
    <w:rsid w:val="00731BC9"/>
    <w:rsid w:val="00735EE8"/>
    <w:rsid w:val="00742707"/>
    <w:rsid w:val="00742FD1"/>
    <w:rsid w:val="00757066"/>
    <w:rsid w:val="00764EE8"/>
    <w:rsid w:val="007756F3"/>
    <w:rsid w:val="007812D1"/>
    <w:rsid w:val="00787556"/>
    <w:rsid w:val="007939A9"/>
    <w:rsid w:val="007B1D58"/>
    <w:rsid w:val="007B2E1B"/>
    <w:rsid w:val="007B6434"/>
    <w:rsid w:val="007B6956"/>
    <w:rsid w:val="007B74DA"/>
    <w:rsid w:val="007E63E4"/>
    <w:rsid w:val="007E755A"/>
    <w:rsid w:val="00800C91"/>
    <w:rsid w:val="00802D49"/>
    <w:rsid w:val="008055E3"/>
    <w:rsid w:val="00813205"/>
    <w:rsid w:val="00815AC9"/>
    <w:rsid w:val="008273CB"/>
    <w:rsid w:val="00827455"/>
    <w:rsid w:val="008454E8"/>
    <w:rsid w:val="0085203A"/>
    <w:rsid w:val="0085626C"/>
    <w:rsid w:val="0086658F"/>
    <w:rsid w:val="008841E8"/>
    <w:rsid w:val="00884527"/>
    <w:rsid w:val="008B7160"/>
    <w:rsid w:val="008C79D5"/>
    <w:rsid w:val="008D3BCA"/>
    <w:rsid w:val="008D4AB4"/>
    <w:rsid w:val="008F2B3C"/>
    <w:rsid w:val="0090355D"/>
    <w:rsid w:val="009042E9"/>
    <w:rsid w:val="00906285"/>
    <w:rsid w:val="0090759B"/>
    <w:rsid w:val="00910793"/>
    <w:rsid w:val="00915711"/>
    <w:rsid w:val="00916242"/>
    <w:rsid w:val="0092195B"/>
    <w:rsid w:val="00923AED"/>
    <w:rsid w:val="009248BC"/>
    <w:rsid w:val="0092565E"/>
    <w:rsid w:val="00927E9C"/>
    <w:rsid w:val="00936EEF"/>
    <w:rsid w:val="00937DC3"/>
    <w:rsid w:val="00942889"/>
    <w:rsid w:val="0094346E"/>
    <w:rsid w:val="00946E47"/>
    <w:rsid w:val="00947EF3"/>
    <w:rsid w:val="009B10F4"/>
    <w:rsid w:val="009B375D"/>
    <w:rsid w:val="009B7F36"/>
    <w:rsid w:val="009C004B"/>
    <w:rsid w:val="009C06D1"/>
    <w:rsid w:val="009C16CC"/>
    <w:rsid w:val="009C176D"/>
    <w:rsid w:val="009C26D6"/>
    <w:rsid w:val="009C4F95"/>
    <w:rsid w:val="009D09D7"/>
    <w:rsid w:val="009D32D7"/>
    <w:rsid w:val="009E411E"/>
    <w:rsid w:val="009E431A"/>
    <w:rsid w:val="009F492C"/>
    <w:rsid w:val="009F4A28"/>
    <w:rsid w:val="009F5F24"/>
    <w:rsid w:val="00A1190B"/>
    <w:rsid w:val="00A33C68"/>
    <w:rsid w:val="00A44875"/>
    <w:rsid w:val="00A538D7"/>
    <w:rsid w:val="00A54917"/>
    <w:rsid w:val="00A55286"/>
    <w:rsid w:val="00A57647"/>
    <w:rsid w:val="00A60B89"/>
    <w:rsid w:val="00A637F6"/>
    <w:rsid w:val="00A722B0"/>
    <w:rsid w:val="00A773C0"/>
    <w:rsid w:val="00A81F79"/>
    <w:rsid w:val="00A83CA9"/>
    <w:rsid w:val="00A90113"/>
    <w:rsid w:val="00A93BC4"/>
    <w:rsid w:val="00AB3942"/>
    <w:rsid w:val="00AD289A"/>
    <w:rsid w:val="00AD2F1F"/>
    <w:rsid w:val="00AE3264"/>
    <w:rsid w:val="00AF30F7"/>
    <w:rsid w:val="00AF417B"/>
    <w:rsid w:val="00B031AA"/>
    <w:rsid w:val="00B06F88"/>
    <w:rsid w:val="00B10A87"/>
    <w:rsid w:val="00B12E5F"/>
    <w:rsid w:val="00B12EB0"/>
    <w:rsid w:val="00B1455A"/>
    <w:rsid w:val="00B25414"/>
    <w:rsid w:val="00B2662E"/>
    <w:rsid w:val="00B4258F"/>
    <w:rsid w:val="00B45C96"/>
    <w:rsid w:val="00B46BE4"/>
    <w:rsid w:val="00B63886"/>
    <w:rsid w:val="00B63E39"/>
    <w:rsid w:val="00B675CB"/>
    <w:rsid w:val="00B71DE4"/>
    <w:rsid w:val="00B72B1C"/>
    <w:rsid w:val="00B77707"/>
    <w:rsid w:val="00B83D61"/>
    <w:rsid w:val="00B94D01"/>
    <w:rsid w:val="00B96BF1"/>
    <w:rsid w:val="00BA61BF"/>
    <w:rsid w:val="00BA7BEE"/>
    <w:rsid w:val="00BB4DF1"/>
    <w:rsid w:val="00BC19FD"/>
    <w:rsid w:val="00BC25C3"/>
    <w:rsid w:val="00BD7178"/>
    <w:rsid w:val="00BE0325"/>
    <w:rsid w:val="00BE11AC"/>
    <w:rsid w:val="00BF4111"/>
    <w:rsid w:val="00BF506E"/>
    <w:rsid w:val="00C05DC5"/>
    <w:rsid w:val="00C062C3"/>
    <w:rsid w:val="00C07AE7"/>
    <w:rsid w:val="00C14762"/>
    <w:rsid w:val="00C157BC"/>
    <w:rsid w:val="00C17095"/>
    <w:rsid w:val="00C22DD5"/>
    <w:rsid w:val="00C367D2"/>
    <w:rsid w:val="00C467CA"/>
    <w:rsid w:val="00C627A8"/>
    <w:rsid w:val="00C63CBD"/>
    <w:rsid w:val="00C702C2"/>
    <w:rsid w:val="00C83FD6"/>
    <w:rsid w:val="00C855E9"/>
    <w:rsid w:val="00C92E98"/>
    <w:rsid w:val="00C934D2"/>
    <w:rsid w:val="00C95C17"/>
    <w:rsid w:val="00CA197B"/>
    <w:rsid w:val="00CA2CE7"/>
    <w:rsid w:val="00CA3B5C"/>
    <w:rsid w:val="00CA458D"/>
    <w:rsid w:val="00CA6899"/>
    <w:rsid w:val="00CA6EA7"/>
    <w:rsid w:val="00CC215F"/>
    <w:rsid w:val="00CC5517"/>
    <w:rsid w:val="00CD004D"/>
    <w:rsid w:val="00CD558A"/>
    <w:rsid w:val="00CD6586"/>
    <w:rsid w:val="00D00B38"/>
    <w:rsid w:val="00D06E68"/>
    <w:rsid w:val="00D21FFC"/>
    <w:rsid w:val="00D243DB"/>
    <w:rsid w:val="00D3408F"/>
    <w:rsid w:val="00D407DA"/>
    <w:rsid w:val="00D46C42"/>
    <w:rsid w:val="00D511DA"/>
    <w:rsid w:val="00D56FFE"/>
    <w:rsid w:val="00D57556"/>
    <w:rsid w:val="00D801D3"/>
    <w:rsid w:val="00D823EE"/>
    <w:rsid w:val="00D8260D"/>
    <w:rsid w:val="00D926CD"/>
    <w:rsid w:val="00D93D66"/>
    <w:rsid w:val="00DA2004"/>
    <w:rsid w:val="00DB1806"/>
    <w:rsid w:val="00DB2059"/>
    <w:rsid w:val="00DB5CB4"/>
    <w:rsid w:val="00DC5394"/>
    <w:rsid w:val="00DE1319"/>
    <w:rsid w:val="00DE48CA"/>
    <w:rsid w:val="00DE5F7E"/>
    <w:rsid w:val="00E27D57"/>
    <w:rsid w:val="00E63778"/>
    <w:rsid w:val="00E70B29"/>
    <w:rsid w:val="00E7782C"/>
    <w:rsid w:val="00E90A79"/>
    <w:rsid w:val="00E913A5"/>
    <w:rsid w:val="00E96A0B"/>
    <w:rsid w:val="00EA593F"/>
    <w:rsid w:val="00EB51ED"/>
    <w:rsid w:val="00EB69F8"/>
    <w:rsid w:val="00EC1A73"/>
    <w:rsid w:val="00ED2822"/>
    <w:rsid w:val="00ED7989"/>
    <w:rsid w:val="00EF05DB"/>
    <w:rsid w:val="00EF40E4"/>
    <w:rsid w:val="00F074A7"/>
    <w:rsid w:val="00F32AC5"/>
    <w:rsid w:val="00F338A4"/>
    <w:rsid w:val="00F36D48"/>
    <w:rsid w:val="00F521C6"/>
    <w:rsid w:val="00F61749"/>
    <w:rsid w:val="00F67A44"/>
    <w:rsid w:val="00F71B45"/>
    <w:rsid w:val="00F73D0A"/>
    <w:rsid w:val="00F76737"/>
    <w:rsid w:val="00F8041C"/>
    <w:rsid w:val="00F80E8A"/>
    <w:rsid w:val="00F829CA"/>
    <w:rsid w:val="00F8322E"/>
    <w:rsid w:val="00F95087"/>
    <w:rsid w:val="00F96D52"/>
    <w:rsid w:val="00FA4B31"/>
    <w:rsid w:val="00FA6D8B"/>
    <w:rsid w:val="00FB194E"/>
    <w:rsid w:val="00FD08C7"/>
    <w:rsid w:val="00FD6B82"/>
    <w:rsid w:val="00FE0F87"/>
    <w:rsid w:val="00FE10DE"/>
    <w:rsid w:val="00FE1236"/>
    <w:rsid w:val="00FE4FBF"/>
    <w:rsid w:val="00FE6C1B"/>
    <w:rsid w:val="00FF109B"/>
    <w:rsid w:val="00FF35B5"/>
    <w:rsid w:val="00FF7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81041"/>
  <w15:chartTrackingRefBased/>
  <w15:docId w15:val="{6511A365-C157-40A5-B2E5-C4F05EB4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522"/>
    <w:pPr>
      <w:ind w:left="720"/>
      <w:contextualSpacing/>
    </w:pPr>
  </w:style>
  <w:style w:type="paragraph" w:customStyle="1" w:styleId="msonospacing0">
    <w:name w:val="msonospacing"/>
    <w:rsid w:val="007B1D5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rsid w:val="00DB18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4">
    <w:name w:val="Normal (Web)"/>
    <w:basedOn w:val="a"/>
    <w:rsid w:val="008454E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C63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footnote reference"/>
    <w:basedOn w:val="a0"/>
    <w:semiHidden/>
    <w:rsid w:val="00DE48CA"/>
    <w:rPr>
      <w:vertAlign w:val="superscript"/>
    </w:rPr>
  </w:style>
  <w:style w:type="paragraph" w:customStyle="1" w:styleId="ParagraphStyle">
    <w:name w:val="Paragraph Style"/>
    <w:rsid w:val="004805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40FC-464C-4658-AE16-DC848B39A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1616</TotalTime>
  <Pages>11</Pages>
  <Words>4467</Words>
  <Characters>25464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69</cp:revision>
  <dcterms:created xsi:type="dcterms:W3CDTF">2018-09-11T15:41:00Z</dcterms:created>
  <dcterms:modified xsi:type="dcterms:W3CDTF">2019-10-31T15:40:00Z</dcterms:modified>
</cp:coreProperties>
</file>