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1D" w:rsidRDefault="00731C1D" w:rsidP="00B31398">
      <w:pPr>
        <w:tabs>
          <w:tab w:val="left" w:pos="142"/>
        </w:tabs>
        <w:jc w:val="center"/>
        <w:rPr>
          <w:rFonts w:eastAsia="TimesNewRomanPSMT"/>
          <w:b/>
          <w:bCs/>
          <w:sz w:val="24"/>
          <w:szCs w:val="24"/>
        </w:rPr>
      </w:pPr>
    </w:p>
    <w:p w:rsidR="005F2229" w:rsidRPr="005F2229" w:rsidRDefault="005F2229" w:rsidP="005F2229">
      <w:pPr>
        <w:widowControl/>
        <w:tabs>
          <w:tab w:val="left" w:pos="709"/>
        </w:tabs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5F2229" w:rsidRPr="005F2229" w:rsidRDefault="005F2229" w:rsidP="005F2229">
      <w:pPr>
        <w:widowControl/>
        <w:shd w:val="clear" w:color="auto" w:fill="FFFFFF"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5F2229">
        <w:rPr>
          <w:rFonts w:eastAsiaTheme="minorHAnsi"/>
          <w:b/>
          <w:bCs/>
          <w:sz w:val="22"/>
          <w:szCs w:val="22"/>
          <w:lang w:eastAsia="en-US"/>
        </w:rPr>
        <w:t>Муниципального автономного общеобразовательного учреждения</w:t>
      </w:r>
    </w:p>
    <w:p w:rsidR="005F2229" w:rsidRPr="005F2229" w:rsidRDefault="005F2229" w:rsidP="005F2229">
      <w:pPr>
        <w:widowControl/>
        <w:shd w:val="clear" w:color="auto" w:fill="FFFFFF"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5F2229">
        <w:rPr>
          <w:rFonts w:eastAsiaTheme="minorHAnsi"/>
          <w:b/>
          <w:bCs/>
          <w:sz w:val="22"/>
          <w:szCs w:val="22"/>
          <w:lang w:eastAsia="en-US"/>
        </w:rPr>
        <w:t xml:space="preserve"> «</w:t>
      </w:r>
      <w:proofErr w:type="spellStart"/>
      <w:r w:rsidRPr="005F2229">
        <w:rPr>
          <w:rFonts w:eastAsiaTheme="minorHAnsi"/>
          <w:b/>
          <w:bCs/>
          <w:sz w:val="22"/>
          <w:szCs w:val="22"/>
          <w:lang w:eastAsia="en-US"/>
        </w:rPr>
        <w:t>Прииртышская</w:t>
      </w:r>
      <w:proofErr w:type="spellEnd"/>
      <w:r w:rsidRPr="005F2229">
        <w:rPr>
          <w:rFonts w:eastAsiaTheme="minorHAnsi"/>
          <w:b/>
          <w:bCs/>
          <w:sz w:val="22"/>
          <w:szCs w:val="22"/>
          <w:lang w:eastAsia="en-US"/>
        </w:rPr>
        <w:t xml:space="preserve"> средняя общеобразовательная школа» - «</w:t>
      </w:r>
      <w:proofErr w:type="spellStart"/>
      <w:r w:rsidRPr="005F2229">
        <w:rPr>
          <w:rFonts w:eastAsiaTheme="minorHAnsi"/>
          <w:b/>
          <w:bCs/>
          <w:sz w:val="22"/>
          <w:szCs w:val="22"/>
          <w:lang w:eastAsia="en-US"/>
        </w:rPr>
        <w:t>Полуяновская</w:t>
      </w:r>
      <w:proofErr w:type="spellEnd"/>
      <w:r w:rsidRPr="005F2229">
        <w:rPr>
          <w:rFonts w:eastAsiaTheme="minorHAnsi"/>
          <w:b/>
          <w:bCs/>
          <w:sz w:val="22"/>
          <w:szCs w:val="22"/>
          <w:lang w:eastAsia="en-US"/>
        </w:rPr>
        <w:t xml:space="preserve"> средняя общеобразовательная школа»</w:t>
      </w:r>
    </w:p>
    <w:p w:rsidR="005F2229" w:rsidRPr="005F2229" w:rsidRDefault="005F2229" w:rsidP="005F2229">
      <w:pPr>
        <w:widowControl/>
        <w:shd w:val="clear" w:color="auto" w:fill="FFFFFF"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5F2229" w:rsidRPr="005F2229" w:rsidRDefault="005F2229" w:rsidP="005F2229">
      <w:pPr>
        <w:widowControl/>
        <w:shd w:val="clear" w:color="auto" w:fill="FFFFFF"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31C1D">
        <w:rPr>
          <w:rFonts w:eastAsia="TimesNewRomanPSMT"/>
          <w:b/>
          <w:bCs/>
          <w:noProof/>
          <w:sz w:val="24"/>
          <w:szCs w:val="24"/>
        </w:rPr>
        <w:drawing>
          <wp:inline distT="0" distB="0" distL="0" distR="0" wp14:anchorId="6F2F4507" wp14:editId="03780E64">
            <wp:extent cx="9251950" cy="1574165"/>
            <wp:effectExtent l="0" t="0" r="0" b="0"/>
            <wp:docPr id="2" name="Рисунок 2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229" w:rsidRPr="005F2229" w:rsidRDefault="005F2229" w:rsidP="005F2229">
      <w:pPr>
        <w:widowControl/>
        <w:shd w:val="clear" w:color="auto" w:fill="FFFFFF"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5F2229">
        <w:rPr>
          <w:rFonts w:eastAsiaTheme="minorHAnsi"/>
          <w:b/>
          <w:bCs/>
          <w:sz w:val="22"/>
          <w:szCs w:val="22"/>
          <w:lang w:eastAsia="en-US"/>
        </w:rPr>
        <w:t>РАБОЧАЯ ПРОГРАММА</w:t>
      </w:r>
    </w:p>
    <w:p w:rsidR="005F2229" w:rsidRPr="005F2229" w:rsidRDefault="005F2229" w:rsidP="005F2229">
      <w:pPr>
        <w:widowControl/>
        <w:shd w:val="clear" w:color="auto" w:fill="FFFFFF"/>
        <w:autoSpaceDE/>
        <w:autoSpaceDN/>
        <w:adjustRightInd/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 по литературному чтению</w:t>
      </w:r>
    </w:p>
    <w:p w:rsidR="005F2229" w:rsidRPr="005F2229" w:rsidRDefault="005F2229" w:rsidP="005F2229">
      <w:pPr>
        <w:widowControl/>
        <w:shd w:val="clear" w:color="auto" w:fill="FFFFFF"/>
        <w:autoSpaceDE/>
        <w:autoSpaceDN/>
        <w:adjustRightInd/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5F2229">
        <w:rPr>
          <w:rFonts w:eastAsiaTheme="minorHAnsi"/>
          <w:bCs/>
          <w:sz w:val="22"/>
          <w:szCs w:val="22"/>
          <w:lang w:eastAsia="en-US"/>
        </w:rPr>
        <w:t>для 4 класса</w:t>
      </w:r>
    </w:p>
    <w:p w:rsidR="005F2229" w:rsidRPr="005F2229" w:rsidRDefault="005F2229" w:rsidP="005F2229">
      <w:pPr>
        <w:widowControl/>
        <w:shd w:val="clear" w:color="auto" w:fill="FFFFFF"/>
        <w:autoSpaceDE/>
        <w:autoSpaceDN/>
        <w:adjustRightInd/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5F2229">
        <w:rPr>
          <w:rFonts w:eastAsiaTheme="minorHAnsi"/>
          <w:bCs/>
          <w:sz w:val="22"/>
          <w:szCs w:val="22"/>
          <w:lang w:eastAsia="en-US"/>
        </w:rPr>
        <w:t>на 2020-2021 учебный год</w:t>
      </w:r>
    </w:p>
    <w:p w:rsidR="005F2229" w:rsidRPr="005F2229" w:rsidRDefault="005F2229" w:rsidP="005F2229">
      <w:pPr>
        <w:widowControl/>
        <w:shd w:val="clear" w:color="auto" w:fill="FFFFFF"/>
        <w:tabs>
          <w:tab w:val="left" w:pos="195"/>
          <w:tab w:val="right" w:pos="14900"/>
        </w:tabs>
        <w:autoSpaceDE/>
        <w:autoSpaceDN/>
        <w:adjustRightInd/>
        <w:spacing w:after="200" w:line="276" w:lineRule="auto"/>
        <w:rPr>
          <w:rFonts w:eastAsiaTheme="minorHAnsi"/>
          <w:bCs/>
          <w:sz w:val="22"/>
          <w:szCs w:val="22"/>
          <w:lang w:eastAsia="en-US"/>
        </w:rPr>
      </w:pPr>
    </w:p>
    <w:p w:rsidR="005F2229" w:rsidRPr="005F2229" w:rsidRDefault="005F2229" w:rsidP="005F2229">
      <w:pPr>
        <w:widowControl/>
        <w:shd w:val="clear" w:color="auto" w:fill="FFFFFF"/>
        <w:tabs>
          <w:tab w:val="left" w:pos="195"/>
          <w:tab w:val="right" w:pos="14900"/>
        </w:tabs>
        <w:autoSpaceDE/>
        <w:autoSpaceDN/>
        <w:adjustRightInd/>
        <w:spacing w:after="200" w:line="276" w:lineRule="auto"/>
        <w:rPr>
          <w:rFonts w:eastAsiaTheme="minorHAnsi"/>
          <w:bCs/>
          <w:sz w:val="22"/>
          <w:szCs w:val="22"/>
          <w:lang w:eastAsia="en-US"/>
        </w:rPr>
      </w:pPr>
      <w:r w:rsidRPr="005F2229">
        <w:rPr>
          <w:rFonts w:eastAsiaTheme="minorHAnsi"/>
          <w:bCs/>
          <w:sz w:val="22"/>
          <w:szCs w:val="22"/>
          <w:lang w:eastAsia="en-US"/>
        </w:rPr>
        <w:t xml:space="preserve">Планирование составлено в соответствии </w:t>
      </w:r>
      <w:r w:rsidRPr="005F2229">
        <w:rPr>
          <w:rFonts w:eastAsiaTheme="minorHAnsi"/>
          <w:bCs/>
          <w:sz w:val="22"/>
          <w:szCs w:val="22"/>
          <w:lang w:eastAsia="en-US"/>
        </w:rPr>
        <w:tab/>
      </w:r>
    </w:p>
    <w:p w:rsidR="005F2229" w:rsidRPr="005F2229" w:rsidRDefault="005F2229" w:rsidP="005F2229">
      <w:pPr>
        <w:widowControl/>
        <w:shd w:val="clear" w:color="auto" w:fill="FFFFFF"/>
        <w:tabs>
          <w:tab w:val="left" w:pos="210"/>
          <w:tab w:val="right" w:pos="14900"/>
        </w:tabs>
        <w:autoSpaceDE/>
        <w:autoSpaceDN/>
        <w:adjustRightInd/>
        <w:spacing w:after="200" w:line="276" w:lineRule="auto"/>
        <w:rPr>
          <w:rFonts w:eastAsiaTheme="minorHAnsi"/>
          <w:bCs/>
          <w:sz w:val="22"/>
          <w:szCs w:val="22"/>
          <w:lang w:eastAsia="en-US"/>
        </w:rPr>
      </w:pPr>
      <w:r w:rsidRPr="005F2229">
        <w:rPr>
          <w:rFonts w:eastAsiaTheme="minorHAnsi"/>
          <w:bCs/>
          <w:sz w:val="22"/>
          <w:szCs w:val="22"/>
          <w:lang w:eastAsia="en-US"/>
        </w:rPr>
        <w:t>ФГОС НОО</w:t>
      </w:r>
    </w:p>
    <w:p w:rsidR="005F2229" w:rsidRPr="005F2229" w:rsidRDefault="005F2229" w:rsidP="005F2229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5F2229">
        <w:rPr>
          <w:rFonts w:eastAsiaTheme="minorHAnsi"/>
          <w:sz w:val="22"/>
          <w:szCs w:val="22"/>
          <w:lang w:eastAsia="en-US"/>
        </w:rPr>
        <w:t xml:space="preserve">Составитель программы: </w:t>
      </w:r>
      <w:proofErr w:type="spellStart"/>
      <w:r w:rsidRPr="005F2229">
        <w:rPr>
          <w:rFonts w:eastAsiaTheme="minorHAnsi"/>
          <w:sz w:val="22"/>
          <w:szCs w:val="22"/>
          <w:lang w:eastAsia="en-US"/>
        </w:rPr>
        <w:t>Комкова</w:t>
      </w:r>
      <w:proofErr w:type="spellEnd"/>
      <w:r w:rsidRPr="005F2229">
        <w:rPr>
          <w:rFonts w:eastAsiaTheme="minorHAnsi"/>
          <w:sz w:val="22"/>
          <w:szCs w:val="22"/>
          <w:lang w:eastAsia="en-US"/>
        </w:rPr>
        <w:t xml:space="preserve"> Ирина Витальевна,</w:t>
      </w:r>
    </w:p>
    <w:p w:rsidR="005F2229" w:rsidRPr="005F2229" w:rsidRDefault="005F2229" w:rsidP="005F2229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5F2229">
        <w:rPr>
          <w:rFonts w:eastAsiaTheme="minorHAnsi"/>
          <w:sz w:val="22"/>
          <w:szCs w:val="22"/>
          <w:lang w:eastAsia="en-US"/>
        </w:rPr>
        <w:t xml:space="preserve">учитель начальных классов </w:t>
      </w:r>
    </w:p>
    <w:p w:rsidR="005F2229" w:rsidRPr="005F2229" w:rsidRDefault="005F2229" w:rsidP="005F2229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5F2229">
        <w:rPr>
          <w:rFonts w:eastAsiaTheme="minorHAnsi"/>
          <w:sz w:val="22"/>
          <w:szCs w:val="22"/>
          <w:lang w:eastAsia="en-US"/>
        </w:rPr>
        <w:t>высшей квалификационной категории</w:t>
      </w:r>
    </w:p>
    <w:p w:rsidR="005F2229" w:rsidRPr="005F2229" w:rsidRDefault="005F2229" w:rsidP="005F222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5F2229">
        <w:rPr>
          <w:rFonts w:eastAsiaTheme="minorHAnsi"/>
          <w:iCs/>
          <w:sz w:val="22"/>
          <w:szCs w:val="22"/>
          <w:lang w:eastAsia="en-US"/>
        </w:rPr>
        <w:t>д. Полуянова</w:t>
      </w:r>
    </w:p>
    <w:p w:rsidR="00731C1D" w:rsidRPr="0014038A" w:rsidRDefault="005F2229" w:rsidP="0014038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5F2229">
        <w:rPr>
          <w:rFonts w:eastAsiaTheme="minorHAnsi"/>
          <w:iCs/>
          <w:sz w:val="22"/>
          <w:szCs w:val="22"/>
          <w:lang w:eastAsia="en-US"/>
        </w:rPr>
        <w:t>2020 го</w:t>
      </w:r>
      <w:r w:rsidR="0014038A">
        <w:rPr>
          <w:rFonts w:eastAsiaTheme="minorHAnsi"/>
          <w:iCs/>
          <w:sz w:val="22"/>
          <w:szCs w:val="22"/>
          <w:lang w:eastAsia="en-US"/>
        </w:rPr>
        <w:t>д</w:t>
      </w:r>
      <w:bookmarkStart w:id="0" w:name="_GoBack"/>
      <w:bookmarkEnd w:id="0"/>
    </w:p>
    <w:p w:rsidR="00731C1D" w:rsidRDefault="00731C1D" w:rsidP="00B31398">
      <w:pPr>
        <w:tabs>
          <w:tab w:val="left" w:pos="142"/>
        </w:tabs>
        <w:jc w:val="center"/>
        <w:rPr>
          <w:rFonts w:eastAsia="TimesNewRomanPSMT"/>
          <w:b/>
          <w:bCs/>
          <w:sz w:val="24"/>
          <w:szCs w:val="24"/>
        </w:rPr>
      </w:pPr>
    </w:p>
    <w:p w:rsidR="001D42A9" w:rsidRDefault="00771773" w:rsidP="00B31398">
      <w:pPr>
        <w:tabs>
          <w:tab w:val="left" w:pos="142"/>
        </w:tabs>
        <w:jc w:val="center"/>
        <w:rPr>
          <w:rFonts w:eastAsia="TimesNewRomanPSMT"/>
          <w:b/>
          <w:bCs/>
          <w:sz w:val="24"/>
          <w:szCs w:val="24"/>
        </w:rPr>
      </w:pPr>
      <w:r w:rsidRPr="007F59B7">
        <w:rPr>
          <w:rFonts w:eastAsia="TimesNewRomanPSMT"/>
          <w:b/>
          <w:bCs/>
          <w:sz w:val="24"/>
          <w:szCs w:val="24"/>
        </w:rPr>
        <w:t>Планируемые результаты освоения учебного курса «Литературное чтение»</w:t>
      </w:r>
    </w:p>
    <w:p w:rsidR="001D42A9" w:rsidRPr="001D42A9" w:rsidRDefault="001D42A9" w:rsidP="001D42A9">
      <w:pPr>
        <w:pStyle w:val="a3"/>
        <w:numPr>
          <w:ilvl w:val="0"/>
          <w:numId w:val="17"/>
        </w:numPr>
        <w:tabs>
          <w:tab w:val="left" w:pos="142"/>
        </w:tabs>
        <w:jc w:val="both"/>
        <w:rPr>
          <w:rFonts w:eastAsia="TimesNewRomanPSMT"/>
          <w:b/>
          <w:bCs/>
          <w:sz w:val="24"/>
          <w:szCs w:val="24"/>
        </w:rPr>
      </w:pPr>
      <w:r w:rsidRPr="001D42A9">
        <w:rPr>
          <w:sz w:val="24"/>
          <w:szCs w:val="24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1D42A9" w:rsidRPr="001D42A9" w:rsidRDefault="001D42A9" w:rsidP="001D42A9">
      <w:pPr>
        <w:pStyle w:val="a3"/>
        <w:numPr>
          <w:ilvl w:val="0"/>
          <w:numId w:val="17"/>
        </w:numPr>
        <w:tabs>
          <w:tab w:val="left" w:pos="142"/>
        </w:tabs>
        <w:jc w:val="both"/>
        <w:rPr>
          <w:rFonts w:eastAsia="TimesNewRomanPSMT"/>
          <w:b/>
          <w:bCs/>
          <w:sz w:val="24"/>
          <w:szCs w:val="24"/>
        </w:rPr>
      </w:pPr>
      <w:r w:rsidRPr="001D42A9">
        <w:rPr>
          <w:sz w:val="24"/>
          <w:szCs w:val="24"/>
        </w:rPr>
        <w:t xml:space="preserve">читать целыми словами со скоростью чтения, позволяющей понимать художественный текст; при чтении отражать настроение автора; </w:t>
      </w:r>
    </w:p>
    <w:p w:rsidR="001D42A9" w:rsidRPr="001D42A9" w:rsidRDefault="001D42A9" w:rsidP="001D42A9">
      <w:pPr>
        <w:pStyle w:val="a3"/>
        <w:numPr>
          <w:ilvl w:val="0"/>
          <w:numId w:val="17"/>
        </w:numPr>
        <w:tabs>
          <w:tab w:val="left" w:pos="142"/>
        </w:tabs>
        <w:jc w:val="both"/>
        <w:rPr>
          <w:rFonts w:eastAsia="TimesNewRomanPSMT"/>
          <w:b/>
          <w:bCs/>
          <w:sz w:val="24"/>
          <w:szCs w:val="24"/>
        </w:rPr>
      </w:pPr>
      <w:r w:rsidRPr="001D42A9">
        <w:rPr>
          <w:sz w:val="24"/>
          <w:szCs w:val="24"/>
        </w:rPr>
        <w:t>ориентироваться в учебной книге, её элементах; находить сходные э</w:t>
      </w:r>
      <w:r>
        <w:rPr>
          <w:sz w:val="24"/>
          <w:szCs w:val="24"/>
        </w:rPr>
        <w:t>лементы в книге художественной;</w:t>
      </w:r>
    </w:p>
    <w:p w:rsidR="001D42A9" w:rsidRPr="001D42A9" w:rsidRDefault="001D42A9" w:rsidP="001D42A9">
      <w:pPr>
        <w:pStyle w:val="a3"/>
        <w:numPr>
          <w:ilvl w:val="0"/>
          <w:numId w:val="17"/>
        </w:numPr>
        <w:tabs>
          <w:tab w:val="left" w:pos="142"/>
        </w:tabs>
        <w:jc w:val="both"/>
        <w:rPr>
          <w:rFonts w:eastAsia="TimesNewRomanPSMT"/>
          <w:b/>
          <w:bCs/>
          <w:sz w:val="24"/>
          <w:szCs w:val="24"/>
        </w:rPr>
      </w:pPr>
      <w:r w:rsidRPr="001D42A9">
        <w:rPr>
          <w:sz w:val="24"/>
          <w:szCs w:val="24"/>
        </w:rPr>
        <w:t xml:space="preserve"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 </w:t>
      </w:r>
    </w:p>
    <w:p w:rsidR="001D42A9" w:rsidRPr="001D42A9" w:rsidRDefault="001D42A9" w:rsidP="001D42A9">
      <w:pPr>
        <w:pStyle w:val="a3"/>
        <w:numPr>
          <w:ilvl w:val="0"/>
          <w:numId w:val="17"/>
        </w:numPr>
        <w:tabs>
          <w:tab w:val="left" w:pos="142"/>
        </w:tabs>
        <w:jc w:val="both"/>
        <w:rPr>
          <w:rFonts w:eastAsia="TimesNewRomanPSMT"/>
          <w:b/>
          <w:bCs/>
          <w:sz w:val="24"/>
          <w:szCs w:val="24"/>
        </w:rPr>
      </w:pPr>
      <w:r w:rsidRPr="001D42A9">
        <w:rPr>
          <w:sz w:val="24"/>
          <w:szCs w:val="24"/>
        </w:rPr>
        <w:t xml:space="preserve"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 </w:t>
      </w:r>
    </w:p>
    <w:p w:rsidR="001D42A9" w:rsidRPr="001D42A9" w:rsidRDefault="001D42A9" w:rsidP="001D42A9">
      <w:pPr>
        <w:pStyle w:val="a3"/>
        <w:numPr>
          <w:ilvl w:val="0"/>
          <w:numId w:val="17"/>
        </w:numPr>
        <w:tabs>
          <w:tab w:val="left" w:pos="142"/>
        </w:tabs>
        <w:jc w:val="both"/>
        <w:rPr>
          <w:rFonts w:eastAsia="TimesNewRomanPSMT"/>
          <w:b/>
          <w:bCs/>
          <w:sz w:val="24"/>
          <w:szCs w:val="24"/>
        </w:rPr>
      </w:pPr>
      <w:r w:rsidRPr="001D42A9">
        <w:rPr>
          <w:sz w:val="24"/>
          <w:szCs w:val="24"/>
        </w:rPr>
        <w:t xml:space="preserve"> распределять загадки по тематическим группам, составлять собственные загадки на основе пред</w:t>
      </w:r>
      <w:r>
        <w:rPr>
          <w:sz w:val="24"/>
          <w:szCs w:val="24"/>
        </w:rPr>
        <w:t>ложенного в учебнике алгоритма;</w:t>
      </w:r>
    </w:p>
    <w:p w:rsidR="001D42A9" w:rsidRPr="001D42A9" w:rsidRDefault="001D42A9" w:rsidP="001D42A9">
      <w:pPr>
        <w:pStyle w:val="a3"/>
        <w:numPr>
          <w:ilvl w:val="0"/>
          <w:numId w:val="17"/>
        </w:numPr>
        <w:tabs>
          <w:tab w:val="left" w:pos="142"/>
        </w:tabs>
        <w:jc w:val="both"/>
        <w:rPr>
          <w:rFonts w:eastAsia="TimesNewRomanPSMT"/>
          <w:b/>
          <w:bCs/>
          <w:sz w:val="24"/>
          <w:szCs w:val="24"/>
        </w:rPr>
      </w:pPr>
      <w:r w:rsidRPr="001D42A9">
        <w:rPr>
          <w:sz w:val="24"/>
          <w:szCs w:val="24"/>
        </w:rPr>
        <w:t>соотносить заголовок текста с содержанием, осознавать взаимосвязь содержания текста с его заго</w:t>
      </w:r>
      <w:r>
        <w:rPr>
          <w:sz w:val="24"/>
          <w:szCs w:val="24"/>
        </w:rPr>
        <w:t>ловком (почему так называется);</w:t>
      </w:r>
    </w:p>
    <w:p w:rsidR="001D42A9" w:rsidRPr="001D42A9" w:rsidRDefault="001D42A9" w:rsidP="001D42A9">
      <w:pPr>
        <w:pStyle w:val="a3"/>
        <w:numPr>
          <w:ilvl w:val="0"/>
          <w:numId w:val="17"/>
        </w:numPr>
        <w:tabs>
          <w:tab w:val="left" w:pos="142"/>
        </w:tabs>
        <w:jc w:val="both"/>
        <w:rPr>
          <w:rFonts w:eastAsia="TimesNewRomanPSMT"/>
          <w:b/>
          <w:bCs/>
          <w:sz w:val="24"/>
          <w:szCs w:val="24"/>
        </w:rPr>
      </w:pPr>
      <w:r w:rsidRPr="001D42A9">
        <w:rPr>
          <w:sz w:val="24"/>
          <w:szCs w:val="24"/>
        </w:rPr>
        <w:t>определять характер литературных героев, приводить примеры их поступков.</w:t>
      </w:r>
    </w:p>
    <w:p w:rsidR="001D42A9" w:rsidRDefault="001D42A9" w:rsidP="00642D30">
      <w:pPr>
        <w:shd w:val="clear" w:color="auto" w:fill="FFFFFF"/>
        <w:tabs>
          <w:tab w:val="left" w:pos="0"/>
          <w:tab w:val="left" w:pos="709"/>
        </w:tabs>
        <w:jc w:val="both"/>
        <w:rPr>
          <w:b/>
          <w:iCs/>
          <w:sz w:val="24"/>
          <w:szCs w:val="24"/>
        </w:rPr>
      </w:pPr>
    </w:p>
    <w:p w:rsidR="00642D30" w:rsidRPr="007F59B7" w:rsidRDefault="00642D30" w:rsidP="00642D30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4"/>
          <w:szCs w:val="24"/>
        </w:rPr>
      </w:pPr>
      <w:r w:rsidRPr="007F59B7">
        <w:rPr>
          <w:b/>
          <w:iCs/>
          <w:sz w:val="24"/>
          <w:szCs w:val="24"/>
        </w:rPr>
        <w:t>Виды речевой и читательской деятельности</w:t>
      </w:r>
    </w:p>
    <w:p w:rsidR="00642D30" w:rsidRPr="007F59B7" w:rsidRDefault="00642D30" w:rsidP="00642D30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4"/>
          <w:szCs w:val="24"/>
        </w:rPr>
      </w:pPr>
      <w:r w:rsidRPr="007F59B7">
        <w:rPr>
          <w:b/>
          <w:bCs/>
          <w:sz w:val="24"/>
          <w:szCs w:val="24"/>
        </w:rPr>
        <w:t>Обучающиеся научатся:</w:t>
      </w:r>
    </w:p>
    <w:p w:rsidR="00426E29" w:rsidRDefault="00426E29" w:rsidP="00426E29">
      <w:pPr>
        <w:pStyle w:val="a3"/>
        <w:numPr>
          <w:ilvl w:val="0"/>
          <w:numId w:val="12"/>
        </w:numPr>
        <w:rPr>
          <w:sz w:val="24"/>
          <w:szCs w:val="24"/>
        </w:rPr>
      </w:pPr>
      <w:r w:rsidRPr="00426E29">
        <w:rPr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>Некрасова и др.) для русской культуры;</w:t>
      </w:r>
    </w:p>
    <w:p w:rsidR="00CF4660" w:rsidRDefault="00426E29" w:rsidP="00426E29">
      <w:pPr>
        <w:pStyle w:val="a3"/>
        <w:numPr>
          <w:ilvl w:val="0"/>
          <w:numId w:val="12"/>
        </w:numPr>
        <w:rPr>
          <w:sz w:val="24"/>
          <w:szCs w:val="24"/>
        </w:rPr>
      </w:pPr>
      <w:r w:rsidRPr="00426E29">
        <w:rPr>
          <w:sz w:val="24"/>
          <w:szCs w:val="24"/>
        </w:rPr>
        <w:t xml:space="preserve"> читать вслух бегло, осознанно, без искажений, интонацион</w:t>
      </w:r>
      <w:r w:rsidRPr="00CF4660">
        <w:rPr>
          <w:sz w:val="24"/>
          <w:szCs w:val="24"/>
        </w:rPr>
        <w:t>но объединять слова в предложении и предложения в тексте,</w:t>
      </w:r>
      <w:r w:rsidR="00CF4660"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>выражая своё отношение к содержанию и героям произведения;</w:t>
      </w:r>
    </w:p>
    <w:p w:rsidR="00CF4660" w:rsidRDefault="00426E29" w:rsidP="00426E29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выбирать при выразительном чтении интонацию, темп, логическое ударение, паузы, ос</w:t>
      </w:r>
      <w:r w:rsidR="00CF4660">
        <w:rPr>
          <w:sz w:val="24"/>
          <w:szCs w:val="24"/>
        </w:rPr>
        <w:t xml:space="preserve">обенности жанра (сказка сказывается, </w:t>
      </w:r>
      <w:r w:rsidRPr="00CF4660">
        <w:rPr>
          <w:sz w:val="24"/>
          <w:szCs w:val="24"/>
        </w:rPr>
        <w:t xml:space="preserve">стихотворение читается </w:t>
      </w:r>
      <w:r w:rsidR="00CF4660">
        <w:rPr>
          <w:sz w:val="24"/>
          <w:szCs w:val="24"/>
        </w:rPr>
        <w:t>с чувством, басня читается с са</w:t>
      </w:r>
      <w:r w:rsidRPr="00CF4660">
        <w:rPr>
          <w:sz w:val="24"/>
          <w:szCs w:val="24"/>
        </w:rPr>
        <w:t>тирическими нотками и пр.);</w:t>
      </w:r>
    </w:p>
    <w:p w:rsidR="00CF4660" w:rsidRDefault="00426E29" w:rsidP="00426E29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пользоваться элементарными приёмами анализа текста с</w:t>
      </w:r>
      <w:r w:rsidR="00CF4660"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>целью его изучения и осмысливания; осознавать через произведения великих мастеров слова нравственные и эстетические</w:t>
      </w:r>
      <w:r w:rsidR="00CF4660"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 xml:space="preserve">ценности (добра, мира, терпения, справедливости, трудолюбия); </w:t>
      </w:r>
    </w:p>
    <w:p w:rsidR="00CF4660" w:rsidRDefault="00426E29" w:rsidP="00426E29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эстетически воспринимать произведения литературы, замечать образные выражения в поэтическом тексте, понимать,</w:t>
      </w:r>
      <w:r w:rsidR="00CF4660"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>что точно подобранное автором слово способно создавать яркий образ;</w:t>
      </w:r>
    </w:p>
    <w:p w:rsidR="00642D30" w:rsidRDefault="00426E29" w:rsidP="00426E29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участвовать в дискуссиях на нравственные темы; подбирать</w:t>
      </w:r>
      <w:r w:rsidR="00CF4660"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>примеры из прочитанных произведений;</w:t>
      </w:r>
    </w:p>
    <w:p w:rsidR="00CF4660" w:rsidRDefault="00CF4660" w:rsidP="00CF4660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формулировать вопросы (один-два) проблемного характера</w:t>
      </w:r>
      <w:r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>к изучаемому тексту; находить эпизоды из разных частей прочитанного произведения, доказывающие собственный взгляд</w:t>
      </w:r>
      <w:r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>на проблему;</w:t>
      </w:r>
    </w:p>
    <w:p w:rsidR="00CF4660" w:rsidRDefault="00CF4660" w:rsidP="00CF4660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делить текст на части, подбирать заглавия к ним, составлять</w:t>
      </w:r>
      <w:r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>самостоятельно план пересказа, продумывать связки для соединения частей;</w:t>
      </w:r>
    </w:p>
    <w:p w:rsidR="00CF4660" w:rsidRPr="00CF4660" w:rsidRDefault="00CF4660" w:rsidP="00CF4660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находить в произведениях средства художественной выразительности;</w:t>
      </w:r>
    </w:p>
    <w:p w:rsidR="00CF4660" w:rsidRDefault="00CF4660" w:rsidP="00CF4660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готовить проекты о книгах и библиотеке; участвовать</w:t>
      </w:r>
      <w:r>
        <w:rPr>
          <w:sz w:val="24"/>
          <w:szCs w:val="24"/>
        </w:rPr>
        <w:t xml:space="preserve"> </w:t>
      </w:r>
      <w:r w:rsidRPr="00CF4660">
        <w:rPr>
          <w:sz w:val="24"/>
          <w:szCs w:val="24"/>
        </w:rPr>
        <w:t xml:space="preserve">в книжных конференциях и выставках; </w:t>
      </w:r>
    </w:p>
    <w:p w:rsidR="00CF4660" w:rsidRPr="00CF4660" w:rsidRDefault="00CF4660" w:rsidP="00CF4660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F4660">
        <w:rPr>
          <w:sz w:val="24"/>
          <w:szCs w:val="24"/>
        </w:rPr>
        <w:t>пользоваться алфавитным и те</w:t>
      </w:r>
      <w:r>
        <w:rPr>
          <w:sz w:val="24"/>
          <w:szCs w:val="24"/>
        </w:rPr>
        <w:t xml:space="preserve">матическим каталогом в школьной и поселковой </w:t>
      </w:r>
      <w:r w:rsidRPr="00CF4660">
        <w:rPr>
          <w:sz w:val="24"/>
          <w:szCs w:val="24"/>
        </w:rPr>
        <w:t xml:space="preserve"> библиотеке.</w:t>
      </w:r>
    </w:p>
    <w:p w:rsidR="00642D30" w:rsidRPr="007F59B7" w:rsidRDefault="007F59B7" w:rsidP="00642D3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9B7">
        <w:rPr>
          <w:b/>
          <w:bCs/>
        </w:rPr>
        <w:t>Обучающиеся</w:t>
      </w:r>
      <w:r w:rsidR="00642D30" w:rsidRPr="007F59B7">
        <w:rPr>
          <w:rStyle w:val="c7"/>
          <w:b/>
          <w:bCs/>
          <w:color w:val="000000"/>
        </w:rPr>
        <w:t> получат возможность научиться</w:t>
      </w:r>
      <w:r w:rsidR="00642D30" w:rsidRPr="007F59B7">
        <w:rPr>
          <w:rStyle w:val="c8"/>
          <w:color w:val="000000"/>
        </w:rPr>
        <w:t>:</w:t>
      </w:r>
    </w:p>
    <w:p w:rsidR="00CF4660" w:rsidRDefault="00CF4660" w:rsidP="00CF4660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709"/>
        </w:tabs>
        <w:jc w:val="both"/>
        <w:rPr>
          <w:iCs/>
          <w:sz w:val="24"/>
          <w:szCs w:val="24"/>
        </w:rPr>
      </w:pPr>
      <w:r w:rsidRPr="00CF4660">
        <w:rPr>
          <w:iCs/>
          <w:sz w:val="24"/>
          <w:szCs w:val="24"/>
        </w:rPr>
        <w:lastRenderedPageBreak/>
        <w:t>осознавать значимость чтения для дальнейшего успешного обучения по другим предметам;</w:t>
      </w:r>
    </w:p>
    <w:p w:rsidR="00CF4660" w:rsidRDefault="00CF4660" w:rsidP="00CF4660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709"/>
        </w:tabs>
        <w:jc w:val="both"/>
        <w:rPr>
          <w:iCs/>
          <w:sz w:val="24"/>
          <w:szCs w:val="24"/>
        </w:rPr>
      </w:pPr>
      <w:r w:rsidRPr="00CF4660">
        <w:rPr>
          <w:iCs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CF4660" w:rsidRDefault="00CF4660" w:rsidP="00CF4660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709"/>
        </w:tabs>
        <w:jc w:val="both"/>
        <w:rPr>
          <w:iCs/>
          <w:sz w:val="24"/>
          <w:szCs w:val="24"/>
        </w:rPr>
      </w:pPr>
      <w:r w:rsidRPr="00CF4660">
        <w:rPr>
          <w:iCs/>
          <w:sz w:val="24"/>
          <w:szCs w:val="24"/>
        </w:rPr>
        <w:t>воспринимать художественную литературу как вид искусства;</w:t>
      </w:r>
    </w:p>
    <w:p w:rsidR="00CF4660" w:rsidRDefault="00CF4660" w:rsidP="00CF4660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709"/>
        </w:tabs>
        <w:jc w:val="both"/>
        <w:rPr>
          <w:iCs/>
          <w:sz w:val="24"/>
          <w:szCs w:val="24"/>
        </w:rPr>
      </w:pPr>
      <w:r w:rsidRPr="00CF4660">
        <w:rPr>
          <w:iCs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 оценку</w:t>
      </w:r>
      <w:r>
        <w:rPr>
          <w:iCs/>
          <w:sz w:val="24"/>
          <w:szCs w:val="24"/>
        </w:rPr>
        <w:t>;</w:t>
      </w:r>
    </w:p>
    <w:p w:rsidR="00CF4660" w:rsidRDefault="00CF4660" w:rsidP="00CF4660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709"/>
        </w:tabs>
        <w:jc w:val="both"/>
        <w:rPr>
          <w:iCs/>
          <w:sz w:val="24"/>
          <w:szCs w:val="24"/>
        </w:rPr>
      </w:pPr>
      <w:r w:rsidRPr="00CF4660">
        <w:rPr>
          <w:iCs/>
          <w:sz w:val="24"/>
          <w:szCs w:val="24"/>
        </w:rPr>
        <w:t>соотносить нравственно-эстетические идеалы автора,</w:t>
      </w:r>
      <w:r>
        <w:rPr>
          <w:iCs/>
          <w:sz w:val="24"/>
          <w:szCs w:val="24"/>
        </w:rPr>
        <w:t xml:space="preserve"> </w:t>
      </w:r>
      <w:r w:rsidRPr="00CF4660">
        <w:rPr>
          <w:iCs/>
          <w:sz w:val="24"/>
          <w:szCs w:val="24"/>
        </w:rPr>
        <w:t>раскрытые в произведении, со своими эстетическими представлениями и представлениями о добре и зле;</w:t>
      </w:r>
    </w:p>
    <w:p w:rsidR="00CF4660" w:rsidRDefault="00CF4660" w:rsidP="00CF4660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709"/>
        </w:tabs>
        <w:jc w:val="both"/>
        <w:rPr>
          <w:iCs/>
          <w:sz w:val="24"/>
          <w:szCs w:val="24"/>
        </w:rPr>
      </w:pPr>
      <w:r w:rsidRPr="00CF4660">
        <w:rPr>
          <w:iCs/>
          <w:sz w:val="24"/>
          <w:szCs w:val="24"/>
        </w:rPr>
        <w:t>на практическом уровне овладеть некоторыми видами</w:t>
      </w:r>
      <w:r>
        <w:rPr>
          <w:iCs/>
          <w:sz w:val="24"/>
          <w:szCs w:val="24"/>
        </w:rPr>
        <w:t xml:space="preserve"> </w:t>
      </w:r>
      <w:r w:rsidRPr="00CF4660">
        <w:rPr>
          <w:iCs/>
          <w:sz w:val="24"/>
          <w:szCs w:val="24"/>
        </w:rPr>
        <w:t>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7F59B7" w:rsidRPr="00CF4660" w:rsidRDefault="00CF4660" w:rsidP="00CF4660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709"/>
        </w:tabs>
        <w:jc w:val="both"/>
        <w:rPr>
          <w:iCs/>
          <w:sz w:val="24"/>
          <w:szCs w:val="24"/>
        </w:rPr>
      </w:pPr>
      <w:r w:rsidRPr="00CF4660">
        <w:rPr>
          <w:iCs/>
          <w:sz w:val="24"/>
          <w:szCs w:val="24"/>
        </w:rPr>
        <w:t>работать с детской периодикой.</w:t>
      </w:r>
    </w:p>
    <w:p w:rsidR="00642D30" w:rsidRPr="007F59B7" w:rsidRDefault="00642D30" w:rsidP="00642D30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4"/>
          <w:szCs w:val="24"/>
        </w:rPr>
      </w:pPr>
      <w:r w:rsidRPr="007F59B7">
        <w:rPr>
          <w:b/>
          <w:iCs/>
          <w:sz w:val="24"/>
          <w:szCs w:val="24"/>
        </w:rPr>
        <w:t>Творческая деятельность</w:t>
      </w:r>
    </w:p>
    <w:p w:rsidR="00642D30" w:rsidRPr="005807DE" w:rsidRDefault="00642D30" w:rsidP="00642D30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4"/>
          <w:szCs w:val="24"/>
        </w:rPr>
      </w:pPr>
      <w:r w:rsidRPr="005807DE">
        <w:rPr>
          <w:b/>
          <w:bCs/>
          <w:sz w:val="24"/>
          <w:szCs w:val="24"/>
        </w:rPr>
        <w:t>Обучающиеся научатся:</w:t>
      </w:r>
    </w:p>
    <w:p w:rsidR="00426E29" w:rsidRDefault="00426E29" w:rsidP="00426E29">
      <w:pPr>
        <w:pStyle w:val="a3"/>
        <w:numPr>
          <w:ilvl w:val="0"/>
          <w:numId w:val="9"/>
        </w:numPr>
        <w:rPr>
          <w:sz w:val="24"/>
          <w:szCs w:val="24"/>
        </w:rPr>
      </w:pPr>
      <w:r w:rsidRPr="00426E29">
        <w:rPr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 xml:space="preserve">план; </w:t>
      </w:r>
    </w:p>
    <w:p w:rsidR="00426E29" w:rsidRPr="00426E29" w:rsidRDefault="00426E29" w:rsidP="00426E29">
      <w:pPr>
        <w:pStyle w:val="a3"/>
        <w:numPr>
          <w:ilvl w:val="0"/>
          <w:numId w:val="9"/>
        </w:numPr>
        <w:rPr>
          <w:sz w:val="24"/>
          <w:szCs w:val="24"/>
        </w:rPr>
      </w:pPr>
      <w:r w:rsidRPr="00426E29">
        <w:rPr>
          <w:sz w:val="24"/>
          <w:szCs w:val="24"/>
        </w:rPr>
        <w:t>соблюдать при пересказе логическую последовательность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>и точность изложения событий; составлять план, озаглавливать</w:t>
      </w:r>
    </w:p>
    <w:p w:rsidR="00426E29" w:rsidRDefault="00426E29" w:rsidP="00426E29">
      <w:pPr>
        <w:rPr>
          <w:sz w:val="24"/>
          <w:szCs w:val="24"/>
        </w:rPr>
      </w:pPr>
      <w:r w:rsidRPr="00426E29">
        <w:rPr>
          <w:sz w:val="24"/>
          <w:szCs w:val="24"/>
        </w:rPr>
        <w:t xml:space="preserve">текст; </w:t>
      </w:r>
    </w:p>
    <w:p w:rsidR="00426E29" w:rsidRPr="00426E29" w:rsidRDefault="00426E29" w:rsidP="00426E29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6E29">
        <w:rPr>
          <w:sz w:val="24"/>
          <w:szCs w:val="24"/>
        </w:rPr>
        <w:t>пересказывать текст, включающий элементы описания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>(природы, внешнего вида героя, обстановки) или рассуждения;</w:t>
      </w:r>
    </w:p>
    <w:p w:rsidR="00426E29" w:rsidRPr="00426E29" w:rsidRDefault="00426E29" w:rsidP="00426E29">
      <w:pPr>
        <w:rPr>
          <w:sz w:val="24"/>
          <w:szCs w:val="24"/>
        </w:rPr>
      </w:pPr>
      <w:r w:rsidRPr="00426E29">
        <w:rPr>
          <w:sz w:val="24"/>
          <w:szCs w:val="24"/>
        </w:rPr>
        <w:t>пересказывать текст от 3-го лица;</w:t>
      </w:r>
    </w:p>
    <w:p w:rsidR="00426E29" w:rsidRPr="00426E29" w:rsidRDefault="00426E29" w:rsidP="00426E29">
      <w:pPr>
        <w:rPr>
          <w:sz w:val="24"/>
          <w:szCs w:val="24"/>
        </w:rPr>
      </w:pPr>
    </w:p>
    <w:p w:rsidR="00426E29" w:rsidRDefault="00426E29" w:rsidP="00426E29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6E29">
        <w:rPr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</w:t>
      </w:r>
      <w:r>
        <w:rPr>
          <w:sz w:val="24"/>
          <w:szCs w:val="24"/>
        </w:rPr>
        <w:t xml:space="preserve">  (фольклора, </w:t>
      </w:r>
      <w:r w:rsidRPr="00426E29">
        <w:rPr>
          <w:sz w:val="24"/>
          <w:szCs w:val="24"/>
        </w:rPr>
        <w:t>летописей, былин, житийных рассказов);</w:t>
      </w:r>
    </w:p>
    <w:p w:rsidR="00426E29" w:rsidRDefault="00426E29" w:rsidP="00426E29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6E29">
        <w:rPr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</w:t>
      </w:r>
      <w:r>
        <w:rPr>
          <w:sz w:val="24"/>
          <w:szCs w:val="24"/>
        </w:rPr>
        <w:t xml:space="preserve"> данной теме, </w:t>
      </w:r>
      <w:r w:rsidRPr="00426E29">
        <w:rPr>
          <w:sz w:val="24"/>
          <w:szCs w:val="24"/>
        </w:rPr>
        <w:t>делать подб</w:t>
      </w:r>
      <w:r>
        <w:rPr>
          <w:sz w:val="24"/>
          <w:szCs w:val="24"/>
        </w:rPr>
        <w:t>орку наиболее понравившихся, ос</w:t>
      </w:r>
      <w:r w:rsidRPr="00426E29">
        <w:rPr>
          <w:sz w:val="24"/>
          <w:szCs w:val="24"/>
        </w:rPr>
        <w:t xml:space="preserve">мыслять их, переводить в принципы жизни; </w:t>
      </w:r>
    </w:p>
    <w:p w:rsidR="00426E29" w:rsidRDefault="00426E29" w:rsidP="00426E29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6E29">
        <w:rPr>
          <w:sz w:val="24"/>
          <w:szCs w:val="24"/>
        </w:rPr>
        <w:t>готовить проекты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>на тему праздника («Русские национальные праздники», «Русские традиции и обряды», «Православные праздники на Руси»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 xml:space="preserve">и др.); </w:t>
      </w:r>
    </w:p>
    <w:p w:rsidR="00426E29" w:rsidRPr="00426E29" w:rsidRDefault="00426E29" w:rsidP="00426E29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6E29">
        <w:rPr>
          <w:sz w:val="24"/>
          <w:szCs w:val="24"/>
        </w:rPr>
        <w:t xml:space="preserve">участвовать в литературных викторинах, конкурсах чтецов, литературных праздниках, посвящённых великим русским поэтам; </w:t>
      </w:r>
    </w:p>
    <w:p w:rsidR="00426E29" w:rsidRPr="00426E29" w:rsidRDefault="00426E29" w:rsidP="00426E29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6E29">
        <w:rPr>
          <w:sz w:val="24"/>
          <w:szCs w:val="24"/>
        </w:rPr>
        <w:t>участвовать в читательских конференциях;</w:t>
      </w:r>
    </w:p>
    <w:p w:rsidR="007F59B7" w:rsidRPr="00426E29" w:rsidRDefault="00426E29" w:rsidP="00426E29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6E29">
        <w:rPr>
          <w:sz w:val="24"/>
          <w:szCs w:val="24"/>
        </w:rPr>
        <w:t>писать отзыв на прочитанную книгу.</w:t>
      </w:r>
    </w:p>
    <w:p w:rsidR="007F59B7" w:rsidRPr="007F59B7" w:rsidRDefault="007F59B7" w:rsidP="007F59B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9B7">
        <w:rPr>
          <w:b/>
          <w:bCs/>
        </w:rPr>
        <w:t>Обучающиеся</w:t>
      </w:r>
      <w:r w:rsidRPr="007F59B7">
        <w:rPr>
          <w:rStyle w:val="c7"/>
          <w:b/>
          <w:bCs/>
          <w:color w:val="000000"/>
        </w:rPr>
        <w:t> получат возможность научиться</w:t>
      </w:r>
      <w:r w:rsidRPr="007F59B7">
        <w:rPr>
          <w:rStyle w:val="c8"/>
          <w:color w:val="000000"/>
        </w:rPr>
        <w:t>:</w:t>
      </w:r>
    </w:p>
    <w:p w:rsidR="007F59B7" w:rsidRPr="00426E29" w:rsidRDefault="00426E29" w:rsidP="00426E2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26E29">
        <w:rPr>
          <w:sz w:val="24"/>
          <w:szCs w:val="24"/>
        </w:rPr>
        <w:t>создавать собственные произведения, интерпретируя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>возможными способами произведения авторские (создание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>кинофильма, диафильма, драматизация, постановка живых</w:t>
      </w:r>
      <w:r>
        <w:rPr>
          <w:sz w:val="24"/>
          <w:szCs w:val="24"/>
        </w:rPr>
        <w:t xml:space="preserve"> </w:t>
      </w:r>
      <w:r w:rsidRPr="00426E29">
        <w:rPr>
          <w:sz w:val="24"/>
          <w:szCs w:val="24"/>
        </w:rPr>
        <w:t>картин и т. д.).</w:t>
      </w:r>
    </w:p>
    <w:p w:rsidR="007F59B7" w:rsidRPr="00426E29" w:rsidRDefault="007F59B7" w:rsidP="007F59B7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4"/>
          <w:szCs w:val="24"/>
        </w:rPr>
      </w:pPr>
      <w:r w:rsidRPr="00426E29">
        <w:rPr>
          <w:b/>
          <w:sz w:val="24"/>
          <w:szCs w:val="24"/>
        </w:rPr>
        <w:t>Литературоведческая пропедевтика</w:t>
      </w:r>
    </w:p>
    <w:p w:rsidR="007F59B7" w:rsidRPr="00426E29" w:rsidRDefault="007F59B7" w:rsidP="007F59B7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4"/>
          <w:szCs w:val="24"/>
        </w:rPr>
      </w:pPr>
      <w:r w:rsidRPr="00426E29">
        <w:rPr>
          <w:b/>
          <w:bCs/>
          <w:i/>
          <w:sz w:val="24"/>
          <w:szCs w:val="24"/>
        </w:rPr>
        <w:t>Обучающиеся научатся:</w:t>
      </w:r>
    </w:p>
    <w:p w:rsidR="00426E29" w:rsidRPr="00426E29" w:rsidRDefault="00426E29" w:rsidP="00426E2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26E29">
        <w:rPr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</w:t>
      </w:r>
    </w:p>
    <w:p w:rsidR="007F59B7" w:rsidRPr="00426E29" w:rsidRDefault="00426E29" w:rsidP="00426E29">
      <w:pPr>
        <w:pStyle w:val="a3"/>
        <w:rPr>
          <w:sz w:val="24"/>
          <w:szCs w:val="24"/>
        </w:rPr>
      </w:pPr>
      <w:r w:rsidRPr="00426E29">
        <w:rPr>
          <w:sz w:val="24"/>
          <w:szCs w:val="24"/>
        </w:rPr>
        <w:t>олицетворение, метафора).</w:t>
      </w:r>
    </w:p>
    <w:p w:rsidR="007F59B7" w:rsidRPr="00426E29" w:rsidRDefault="007F59B7" w:rsidP="007F59B7">
      <w:pPr>
        <w:ind w:left="360"/>
        <w:rPr>
          <w:sz w:val="24"/>
          <w:szCs w:val="24"/>
        </w:rPr>
      </w:pPr>
      <w:r w:rsidRPr="00426E29">
        <w:rPr>
          <w:b/>
          <w:bCs/>
          <w:i/>
          <w:sz w:val="24"/>
          <w:szCs w:val="24"/>
        </w:rPr>
        <w:lastRenderedPageBreak/>
        <w:t>Обучающиеся получат возможность научиться:</w:t>
      </w:r>
    </w:p>
    <w:p w:rsidR="00426E29" w:rsidRPr="00426E29" w:rsidRDefault="00426E29" w:rsidP="00426E2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26E29">
        <w:rPr>
          <w:sz w:val="24"/>
          <w:szCs w:val="24"/>
        </w:rPr>
        <w:t>определять позиции героев и позицию автора художественного текста;</w:t>
      </w:r>
    </w:p>
    <w:p w:rsidR="007F59B7" w:rsidRPr="00426E29" w:rsidRDefault="00426E29" w:rsidP="00426E2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26E29">
        <w:rPr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CF4660" w:rsidRDefault="00CF4660" w:rsidP="007F59B7">
      <w:pPr>
        <w:ind w:firstLine="426"/>
        <w:rPr>
          <w:b/>
          <w:sz w:val="24"/>
          <w:szCs w:val="24"/>
        </w:rPr>
      </w:pPr>
    </w:p>
    <w:p w:rsidR="007F59B7" w:rsidRPr="00426E29" w:rsidRDefault="007F59B7" w:rsidP="000A0DB5">
      <w:pPr>
        <w:ind w:firstLine="426"/>
        <w:jc w:val="center"/>
        <w:rPr>
          <w:rFonts w:eastAsia="TimesNewRomanPSMT"/>
          <w:b/>
          <w:bCs/>
          <w:sz w:val="24"/>
          <w:szCs w:val="24"/>
        </w:rPr>
      </w:pPr>
      <w:r w:rsidRPr="00426E29">
        <w:rPr>
          <w:b/>
          <w:sz w:val="24"/>
          <w:szCs w:val="24"/>
        </w:rPr>
        <w:t xml:space="preserve">Содержание учебного предмета </w:t>
      </w:r>
      <w:r w:rsidRPr="00426E29">
        <w:rPr>
          <w:rFonts w:eastAsia="TimesNewRomanPSMT"/>
          <w:b/>
          <w:bCs/>
          <w:sz w:val="24"/>
          <w:szCs w:val="24"/>
        </w:rPr>
        <w:t>«Литературное чтение»</w:t>
      </w:r>
      <w:r w:rsidR="00B31398">
        <w:rPr>
          <w:rFonts w:eastAsia="TimesNewRomanPSMT"/>
          <w:b/>
          <w:bCs/>
          <w:sz w:val="24"/>
          <w:szCs w:val="24"/>
        </w:rPr>
        <w:t xml:space="preserve"> </w:t>
      </w:r>
    </w:p>
    <w:p w:rsidR="000A0DB5" w:rsidRPr="00B31398" w:rsidRDefault="00B31398" w:rsidP="000A0DB5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</w:t>
      </w:r>
      <w:r w:rsidRPr="00B31398">
        <w:rPr>
          <w:b/>
          <w:bCs/>
          <w:iCs/>
          <w:color w:val="000000"/>
          <w:sz w:val="24"/>
          <w:szCs w:val="24"/>
        </w:rPr>
        <w:t xml:space="preserve">Раздел 1: </w:t>
      </w:r>
      <w:r w:rsidR="000A0DB5" w:rsidRPr="00B31398">
        <w:rPr>
          <w:b/>
          <w:bCs/>
          <w:iCs/>
          <w:color w:val="000000"/>
          <w:sz w:val="24"/>
          <w:szCs w:val="24"/>
        </w:rPr>
        <w:t>В</w:t>
      </w:r>
      <w:r w:rsidR="00A67D85">
        <w:rPr>
          <w:b/>
          <w:bCs/>
          <w:iCs/>
          <w:color w:val="000000"/>
          <w:sz w:val="24"/>
          <w:szCs w:val="24"/>
        </w:rPr>
        <w:t>в</w:t>
      </w:r>
      <w:r w:rsidR="000A0DB5" w:rsidRPr="00B31398">
        <w:rPr>
          <w:b/>
          <w:bCs/>
          <w:iCs/>
          <w:color w:val="000000"/>
          <w:sz w:val="24"/>
          <w:szCs w:val="24"/>
        </w:rPr>
        <w:t>одный урок по курсу литературного чтения</w:t>
      </w:r>
      <w:r>
        <w:rPr>
          <w:b/>
          <w:bCs/>
          <w:iCs/>
          <w:color w:val="000000"/>
          <w:sz w:val="24"/>
          <w:szCs w:val="24"/>
        </w:rPr>
        <w:t>.</w:t>
      </w:r>
      <w:r w:rsidR="000A0DB5" w:rsidRPr="00B31398">
        <w:rPr>
          <w:b/>
          <w:bCs/>
          <w:iCs/>
          <w:color w:val="000000"/>
          <w:sz w:val="24"/>
          <w:szCs w:val="24"/>
        </w:rPr>
        <w:t xml:space="preserve"> /1 </w:t>
      </w:r>
      <w:r>
        <w:rPr>
          <w:b/>
          <w:bCs/>
          <w:iCs/>
          <w:color w:val="000000"/>
          <w:sz w:val="24"/>
          <w:szCs w:val="24"/>
        </w:rPr>
        <w:t>час</w:t>
      </w:r>
      <w:r w:rsidR="000A0DB5" w:rsidRPr="00B31398">
        <w:rPr>
          <w:b/>
          <w:bCs/>
          <w:iCs/>
          <w:color w:val="000000"/>
          <w:sz w:val="24"/>
          <w:szCs w:val="24"/>
        </w:rPr>
        <w:t>/</w:t>
      </w:r>
    </w:p>
    <w:p w:rsidR="000A0DB5" w:rsidRPr="000A0DB5" w:rsidRDefault="000A0DB5" w:rsidP="000A0DB5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0A0DB5">
        <w:rPr>
          <w:color w:val="000000"/>
          <w:sz w:val="24"/>
          <w:szCs w:val="24"/>
        </w:rPr>
        <w:t>Знакомство с учебником по литературному чтению. Система условных обозначений. Содержание учебника. Словарь. Рассматривание иллюстраций и оформление учебника</w:t>
      </w:r>
      <w:r w:rsidR="00A67D85">
        <w:rPr>
          <w:color w:val="000000"/>
          <w:sz w:val="24"/>
          <w:szCs w:val="24"/>
        </w:rPr>
        <w:t>.</w:t>
      </w:r>
    </w:p>
    <w:p w:rsidR="000A0DB5" w:rsidRPr="00B31398" w:rsidRDefault="00B31398" w:rsidP="000A0DB5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</w:t>
      </w:r>
      <w:r w:rsidRPr="00B31398">
        <w:rPr>
          <w:b/>
          <w:bCs/>
          <w:iCs/>
          <w:color w:val="000000"/>
          <w:sz w:val="24"/>
          <w:szCs w:val="24"/>
        </w:rPr>
        <w:t xml:space="preserve">Раздел 2: </w:t>
      </w:r>
      <w:r w:rsidR="00762C54" w:rsidRPr="00B31398">
        <w:rPr>
          <w:b/>
          <w:bCs/>
          <w:iCs/>
          <w:color w:val="000000"/>
          <w:sz w:val="24"/>
          <w:szCs w:val="24"/>
        </w:rPr>
        <w:t>Летописи. Былины. Жития</w:t>
      </w:r>
      <w:r w:rsidRPr="00B31398">
        <w:rPr>
          <w:b/>
          <w:bCs/>
          <w:iCs/>
          <w:color w:val="000000"/>
          <w:sz w:val="24"/>
          <w:szCs w:val="24"/>
        </w:rPr>
        <w:t>.</w:t>
      </w:r>
      <w:r w:rsidR="00395EF0">
        <w:rPr>
          <w:b/>
          <w:bCs/>
          <w:iCs/>
          <w:color w:val="000000"/>
          <w:sz w:val="24"/>
          <w:szCs w:val="24"/>
        </w:rPr>
        <w:t xml:space="preserve"> / 8</w:t>
      </w:r>
      <w:r w:rsidR="000A0DB5" w:rsidRPr="00B31398">
        <w:rPr>
          <w:b/>
          <w:bCs/>
          <w:iCs/>
          <w:color w:val="000000"/>
          <w:sz w:val="24"/>
          <w:szCs w:val="24"/>
        </w:rPr>
        <w:t xml:space="preserve"> </w:t>
      </w:r>
      <w:r w:rsidRPr="00B31398">
        <w:rPr>
          <w:b/>
          <w:bCs/>
          <w:iCs/>
          <w:color w:val="000000"/>
          <w:sz w:val="24"/>
          <w:szCs w:val="24"/>
        </w:rPr>
        <w:t>часов</w:t>
      </w:r>
      <w:r w:rsidR="000A0DB5" w:rsidRPr="00B31398">
        <w:rPr>
          <w:b/>
          <w:bCs/>
          <w:iCs/>
          <w:color w:val="000000"/>
          <w:sz w:val="24"/>
          <w:szCs w:val="24"/>
        </w:rPr>
        <w:t>/</w:t>
      </w:r>
    </w:p>
    <w:p w:rsidR="00762C54" w:rsidRPr="00762C54" w:rsidRDefault="00762C54" w:rsidP="00762C54">
      <w:pPr>
        <w:widowControl/>
        <w:shd w:val="clear" w:color="auto" w:fill="FFFFFF"/>
        <w:autoSpaceDE/>
        <w:autoSpaceDN/>
        <w:adjustRightInd/>
        <w:rPr>
          <w:b/>
          <w:bCs/>
          <w:i/>
          <w:iCs/>
          <w:color w:val="000000"/>
          <w:sz w:val="24"/>
          <w:szCs w:val="24"/>
        </w:rPr>
      </w:pPr>
      <w:r w:rsidRPr="00762C54">
        <w:rPr>
          <w:sz w:val="24"/>
          <w:szCs w:val="24"/>
        </w:rPr>
        <w:t>Знакомство с названием раздела. Прогнозирование содержания раздела. Из летописи: «И повесил Олег щит свой на вратах Царьграда». События летописи — основные события Древней Руси. Сравнение текста летописи и исторических источников. Из летописи: «И вспомнил Олег коня своего». Летопись — источник исторических фактов. Сравнение текста летописи с текстом произведения А. Пушкина «Песнь о вещем Олеге». Поэтический текст былины «Ильины три поездочки». Сказочный характер былины. Прозаический текст былины в пересказе Н. Карнауховой. Сравнение поэтического и прозаического текстов. Герой былины — защитник государства Российского. Картина В. Васнецова «Богатыри». Сергий Радонежский — святой земли Русской. В. Клыков. Памятник Сергию Радонежскому.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</w:t>
      </w:r>
      <w:r w:rsidRPr="00762C54">
        <w:rPr>
          <w:b/>
          <w:sz w:val="24"/>
          <w:szCs w:val="24"/>
        </w:rPr>
        <w:t>. Проект «Создание календаря исторических событий».</w:t>
      </w:r>
      <w:r w:rsidRPr="00762C54">
        <w:rPr>
          <w:sz w:val="24"/>
          <w:szCs w:val="24"/>
        </w:rPr>
        <w:t xml:space="preserve"> Оценка достижений</w:t>
      </w:r>
    </w:p>
    <w:p w:rsidR="000A0DB5" w:rsidRPr="00B31398" w:rsidRDefault="00B31398" w:rsidP="00762C54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</w:t>
      </w:r>
      <w:r w:rsidRPr="00B31398">
        <w:rPr>
          <w:b/>
          <w:bCs/>
          <w:iCs/>
          <w:color w:val="000000"/>
          <w:sz w:val="24"/>
          <w:szCs w:val="24"/>
        </w:rPr>
        <w:t xml:space="preserve">Раздел 3: </w:t>
      </w:r>
      <w:r w:rsidR="00762C54" w:rsidRPr="00B31398">
        <w:rPr>
          <w:b/>
          <w:bCs/>
          <w:iCs/>
          <w:color w:val="000000"/>
          <w:sz w:val="24"/>
          <w:szCs w:val="24"/>
        </w:rPr>
        <w:t>Чудесный мир классики</w:t>
      </w:r>
      <w:r w:rsidRPr="00B31398">
        <w:rPr>
          <w:b/>
          <w:bCs/>
          <w:iCs/>
          <w:color w:val="000000"/>
          <w:sz w:val="24"/>
          <w:szCs w:val="24"/>
        </w:rPr>
        <w:t>.</w:t>
      </w:r>
      <w:r w:rsidR="00762C54" w:rsidRPr="00B31398">
        <w:rPr>
          <w:b/>
          <w:bCs/>
          <w:iCs/>
          <w:color w:val="000000"/>
          <w:sz w:val="24"/>
          <w:szCs w:val="24"/>
        </w:rPr>
        <w:t xml:space="preserve"> /16</w:t>
      </w:r>
      <w:r w:rsidRPr="00B31398">
        <w:rPr>
          <w:b/>
          <w:bCs/>
          <w:iCs/>
          <w:color w:val="000000"/>
          <w:sz w:val="24"/>
          <w:szCs w:val="24"/>
        </w:rPr>
        <w:t xml:space="preserve"> часов</w:t>
      </w:r>
      <w:r w:rsidR="000A0DB5" w:rsidRPr="00B31398">
        <w:rPr>
          <w:b/>
          <w:bCs/>
          <w:iCs/>
          <w:color w:val="000000"/>
          <w:sz w:val="24"/>
          <w:szCs w:val="24"/>
        </w:rPr>
        <w:t>/</w:t>
      </w:r>
    </w:p>
    <w:p w:rsidR="000A0DB5" w:rsidRPr="005807DE" w:rsidRDefault="00762C54" w:rsidP="005807DE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762C54">
        <w:rPr>
          <w:sz w:val="24"/>
          <w:szCs w:val="24"/>
        </w:rPr>
        <w:t>Знакомство с названием раздела. Прогнозирование содержания раздела. А. Пушкин. Стихотворения. « Няне», «Туча», «Унылая пора! Очей очарованье...». Авторское отношение к изображаемому. Интонация стихотворения. Сравнение произведений словесного и изобразительного искусства. Заучивание наизусть. «Сказка о мёртвой царевне и о семи богатырях...» Мотивы народной сказки в литературной. Герои пушкинской сказки. Характеристика героев сказки, отношение к ним. Деление сказки на части. Составление плана. Пересказ основных эпизодов сказки. М. Лермонтов. «Дары Терека». Картины природы в стихотворении. Выразительное чтение. «</w:t>
      </w:r>
      <w:proofErr w:type="spellStart"/>
      <w:r w:rsidRPr="00762C54">
        <w:rPr>
          <w:sz w:val="24"/>
          <w:szCs w:val="24"/>
        </w:rPr>
        <w:t>Ашик-Кериб</w:t>
      </w:r>
      <w:proofErr w:type="spellEnd"/>
      <w:r w:rsidRPr="00762C54">
        <w:rPr>
          <w:sz w:val="24"/>
          <w:szCs w:val="24"/>
        </w:rPr>
        <w:t>. Турецкая сказка». Сравнение мотивов русской и турецкой сказок. Герои турецкой сказки. Характеристика героев, отношение к ним. Л. Толстой. «Детство». События рассказа. Характер главного героя рассказа Л. Толстого. Басня. «Как мужик убрал камень». Особенности басни. Главная мысль. А. Чехов. «Мальчики». Смысл названия рассказа. Главные герои рассказа — герои своего времени. Характер героев художественного текста. Оценка достижений</w:t>
      </w:r>
      <w:r w:rsidR="005807DE">
        <w:rPr>
          <w:sz w:val="24"/>
          <w:szCs w:val="24"/>
        </w:rPr>
        <w:t>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А.С. Пушкин. Стихи «Няне», «Туча», «Унылая пора!..».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А.С. Пушкин «Сказка о мертвой царевне и о семи богатырях».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М.Ю. Лермонтов «Дары Терека». «</w:t>
      </w:r>
      <w:proofErr w:type="spellStart"/>
      <w:r w:rsidR="000A0DB5" w:rsidRPr="000A0DB5">
        <w:rPr>
          <w:color w:val="000000"/>
          <w:sz w:val="24"/>
          <w:szCs w:val="24"/>
        </w:rPr>
        <w:t>Ашик-Кериб</w:t>
      </w:r>
      <w:proofErr w:type="spellEnd"/>
      <w:r w:rsidR="000A0DB5" w:rsidRPr="000A0DB5">
        <w:rPr>
          <w:color w:val="000000"/>
          <w:sz w:val="24"/>
          <w:szCs w:val="24"/>
        </w:rPr>
        <w:t>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Л.Н. Толстой «Детство».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Л.Н. Толстой «Как мужик убрал камень».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А.П. Чехов «Мальчики».</w:t>
      </w:r>
    </w:p>
    <w:p w:rsidR="000A0DB5" w:rsidRPr="00B31398" w:rsidRDefault="00B31398" w:rsidP="00762C54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</w:t>
      </w:r>
      <w:r w:rsidRPr="00B31398">
        <w:rPr>
          <w:b/>
          <w:bCs/>
          <w:iCs/>
          <w:color w:val="000000"/>
          <w:sz w:val="24"/>
          <w:szCs w:val="24"/>
        </w:rPr>
        <w:t xml:space="preserve">Раздел 4: </w:t>
      </w:r>
      <w:r w:rsidR="003F447D">
        <w:rPr>
          <w:b/>
          <w:bCs/>
          <w:iCs/>
          <w:color w:val="000000"/>
          <w:sz w:val="24"/>
          <w:szCs w:val="24"/>
        </w:rPr>
        <w:t>Поэтическая тетрадь</w:t>
      </w:r>
      <w:r w:rsidR="00D321E1">
        <w:rPr>
          <w:b/>
          <w:bCs/>
          <w:iCs/>
          <w:color w:val="000000"/>
          <w:sz w:val="24"/>
          <w:szCs w:val="24"/>
        </w:rPr>
        <w:t>.</w:t>
      </w:r>
      <w:r w:rsidR="00395EF0">
        <w:rPr>
          <w:b/>
          <w:bCs/>
          <w:iCs/>
          <w:color w:val="000000"/>
          <w:sz w:val="24"/>
          <w:szCs w:val="24"/>
        </w:rPr>
        <w:t xml:space="preserve"> /9</w:t>
      </w:r>
      <w:r>
        <w:rPr>
          <w:b/>
          <w:bCs/>
          <w:iCs/>
          <w:color w:val="000000"/>
          <w:sz w:val="24"/>
          <w:szCs w:val="24"/>
        </w:rPr>
        <w:t xml:space="preserve"> часов</w:t>
      </w:r>
      <w:r w:rsidR="000A0DB5" w:rsidRPr="00B31398">
        <w:rPr>
          <w:b/>
          <w:bCs/>
          <w:iCs/>
          <w:color w:val="000000"/>
          <w:sz w:val="24"/>
          <w:szCs w:val="24"/>
        </w:rPr>
        <w:t>/</w:t>
      </w:r>
    </w:p>
    <w:p w:rsidR="000A0DB5" w:rsidRPr="005807DE" w:rsidRDefault="00762C54" w:rsidP="005807DE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762C54">
        <w:rPr>
          <w:sz w:val="24"/>
          <w:szCs w:val="24"/>
        </w:rPr>
        <w:t xml:space="preserve">Знакомство с названием раздела. Прогнозирование содержания раздела. Ф. Тютчев. «Ещё земли печален вид...», «Как неожиданно и ярко...». Отбор средств художественной выразительности для создания картины природы. Ритм, порядок слов, знаки препинания как отражение особого настроения в лирическом тексте. А. Фет. «Весенний дождь», «Бабочка». Картины природы в лирическом стихотворении. Ритм стихотворения. Интонация (тон, паузы, темп) стихотворения. Е. Баратынский. Передача настроения и чувства в стихотворении. А. Плещеев. «Дети и птичка». Ритм стихотворения. И. Никитин. «В синем небе плывут над полями...» Изменение картин природы в стихотворении. Н. Некрасов. «Школьник», «В зимние сумерки...». Выразительное чтение. И. Бунин. «Листопад». Картина осени в стихах И. Бунина. </w:t>
      </w:r>
      <w:r w:rsidR="00826DEA">
        <w:rPr>
          <w:sz w:val="24"/>
          <w:szCs w:val="24"/>
        </w:rPr>
        <w:t xml:space="preserve">Слово как </w:t>
      </w:r>
      <w:r w:rsidR="00826DEA">
        <w:rPr>
          <w:sz w:val="24"/>
          <w:szCs w:val="24"/>
        </w:rPr>
        <w:lastRenderedPageBreak/>
        <w:t>средство художествен</w:t>
      </w:r>
      <w:r w:rsidRPr="00762C54">
        <w:rPr>
          <w:sz w:val="24"/>
          <w:szCs w:val="24"/>
        </w:rPr>
        <w:t>ной выразительности. Сравнения, эпитеты. Оценка достижений</w:t>
      </w:r>
      <w:r w:rsidR="005807DE">
        <w:rPr>
          <w:rFonts w:ascii="Calibri" w:hAnsi="Calibri"/>
          <w:color w:val="000000"/>
          <w:sz w:val="24"/>
          <w:szCs w:val="24"/>
        </w:rPr>
        <w:t xml:space="preserve">. </w:t>
      </w:r>
      <w:r w:rsidR="000A0DB5" w:rsidRPr="00762C54">
        <w:rPr>
          <w:color w:val="000000"/>
          <w:sz w:val="24"/>
          <w:szCs w:val="24"/>
        </w:rPr>
        <w:t>Ф.И. Тютчев «Ещё земли печален вид…», «Как неожиданно и ярко…».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А. Фет. «Бабочка», «Весенний дождь».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Е.А. Баратынский «Весна, весна! Как воздух чист!..», «Где сладкий шепот…».</w:t>
      </w:r>
    </w:p>
    <w:p w:rsidR="000A0DB5" w:rsidRPr="000A0DB5" w:rsidRDefault="000A0DB5" w:rsidP="000A0DB5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  <w:sz w:val="24"/>
          <w:szCs w:val="24"/>
        </w:rPr>
        <w:t>А.Н. Плещеев «Дети и птичка».</w:t>
      </w:r>
      <w:r w:rsidR="005807DE">
        <w:rPr>
          <w:rFonts w:ascii="Calibri" w:hAnsi="Calibri"/>
          <w:color w:val="000000"/>
          <w:sz w:val="22"/>
          <w:szCs w:val="22"/>
        </w:rPr>
        <w:t xml:space="preserve"> </w:t>
      </w:r>
      <w:r w:rsidRPr="000A0DB5">
        <w:rPr>
          <w:color w:val="000000"/>
          <w:sz w:val="24"/>
          <w:szCs w:val="24"/>
        </w:rPr>
        <w:t>И.С. Никитин «В синем небе плывут над полями…».</w:t>
      </w:r>
      <w:r w:rsidR="005807DE">
        <w:rPr>
          <w:rFonts w:ascii="Calibri" w:hAnsi="Calibri"/>
          <w:color w:val="000000"/>
          <w:sz w:val="22"/>
          <w:szCs w:val="22"/>
        </w:rPr>
        <w:t xml:space="preserve"> </w:t>
      </w:r>
      <w:r w:rsidRPr="000A0DB5">
        <w:rPr>
          <w:color w:val="000000"/>
          <w:sz w:val="24"/>
          <w:szCs w:val="24"/>
        </w:rPr>
        <w:t>Н.А. Некрасов «Школьник», «В зимние сумерки нянины сказки…».</w:t>
      </w:r>
      <w:r w:rsidR="005807DE">
        <w:rPr>
          <w:rFonts w:ascii="Calibri" w:hAnsi="Calibri"/>
          <w:color w:val="000000"/>
          <w:sz w:val="22"/>
          <w:szCs w:val="22"/>
        </w:rPr>
        <w:t xml:space="preserve"> </w:t>
      </w:r>
      <w:r w:rsidRPr="000A0DB5">
        <w:rPr>
          <w:color w:val="000000"/>
          <w:sz w:val="24"/>
          <w:szCs w:val="24"/>
        </w:rPr>
        <w:t>И.А. Бунин «Листопад».</w:t>
      </w:r>
    </w:p>
    <w:p w:rsidR="000A0DB5" w:rsidRPr="00B31398" w:rsidRDefault="00B31398" w:rsidP="00762C54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</w:t>
      </w:r>
      <w:r w:rsidRPr="00B31398">
        <w:rPr>
          <w:b/>
          <w:bCs/>
          <w:iCs/>
          <w:color w:val="000000"/>
          <w:sz w:val="24"/>
          <w:szCs w:val="24"/>
        </w:rPr>
        <w:t xml:space="preserve">Раздел 5: </w:t>
      </w:r>
      <w:r w:rsidR="00762C54" w:rsidRPr="00B31398">
        <w:rPr>
          <w:b/>
          <w:bCs/>
          <w:iCs/>
          <w:color w:val="000000"/>
          <w:sz w:val="24"/>
          <w:szCs w:val="24"/>
        </w:rPr>
        <w:t>Литературные сказки</w:t>
      </w:r>
      <w:r>
        <w:rPr>
          <w:b/>
          <w:bCs/>
          <w:iCs/>
          <w:color w:val="000000"/>
          <w:sz w:val="24"/>
          <w:szCs w:val="24"/>
        </w:rPr>
        <w:t>.</w:t>
      </w:r>
      <w:r w:rsidR="00395EF0">
        <w:rPr>
          <w:b/>
          <w:bCs/>
          <w:iCs/>
          <w:color w:val="000000"/>
          <w:sz w:val="24"/>
          <w:szCs w:val="24"/>
        </w:rPr>
        <w:t xml:space="preserve"> /11</w:t>
      </w:r>
      <w:r w:rsidRPr="00B31398">
        <w:rPr>
          <w:b/>
          <w:bCs/>
          <w:iCs/>
          <w:color w:val="000000"/>
          <w:sz w:val="24"/>
          <w:szCs w:val="24"/>
        </w:rPr>
        <w:t xml:space="preserve"> часов</w:t>
      </w:r>
      <w:r w:rsidR="000A0DB5" w:rsidRPr="00B31398">
        <w:rPr>
          <w:b/>
          <w:bCs/>
          <w:iCs/>
          <w:color w:val="000000"/>
          <w:sz w:val="24"/>
          <w:szCs w:val="24"/>
        </w:rPr>
        <w:t>/</w:t>
      </w:r>
    </w:p>
    <w:p w:rsidR="000A0DB5" w:rsidRPr="005807DE" w:rsidRDefault="00762C54" w:rsidP="005807DE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762C54">
        <w:rPr>
          <w:sz w:val="24"/>
          <w:szCs w:val="24"/>
        </w:rPr>
        <w:t>Знакомство с названием раздела. Прогнозирование содержания раздела. В. Одоевский. «Городок в табакерке». Особенности данного литературного жанра. Заглавие и главные герои литературной сказки. Деление текста на части. Составление плана сказки. Подробный пересказ. В. Гаршин. «Сказка о жабе и розе». Особенности данного литературного жанра. Сказка или рассказ. Текст-описание в содержании художественного произведения. Герои литературного текста. Главная мысль произведения. П. Бажов. «Серебряное копытце». Мотивы народных сказок в авторском тексте. Заглавие. Герои художественного произведения. Авторское отношение к героям произведения. С. Аксаков. «Аленький цветочек». Мотивы народных сказок в литературном тексте. Заглавие. Герои художественного текста. Деление текста на части. Составление плана. Выборочный пересказ сказки. Словесное иллюстрирование. Оценка достижений</w:t>
      </w:r>
      <w:r w:rsidR="005807DE">
        <w:rPr>
          <w:rFonts w:ascii="Calibri" w:hAnsi="Calibri"/>
          <w:color w:val="000000"/>
          <w:sz w:val="24"/>
          <w:szCs w:val="24"/>
        </w:rPr>
        <w:t xml:space="preserve">. </w:t>
      </w:r>
      <w:r w:rsidR="000A0DB5" w:rsidRPr="000A0DB5">
        <w:rPr>
          <w:color w:val="000000"/>
          <w:sz w:val="24"/>
          <w:szCs w:val="24"/>
        </w:rPr>
        <w:t>В.Ф. Одоевский «Городок в табакерке».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В.М. Гаршин «Сказка о жабе и розе».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П.П. Бажов «Серебряное копытце».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С.Т. Аксаков «Аленький цветочек».</w:t>
      </w:r>
    </w:p>
    <w:p w:rsidR="000A0DB5" w:rsidRPr="006434AE" w:rsidRDefault="006434AE" w:rsidP="00762C54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</w:t>
      </w:r>
      <w:r w:rsidRPr="006434AE">
        <w:rPr>
          <w:b/>
          <w:bCs/>
          <w:iCs/>
          <w:color w:val="000000"/>
          <w:sz w:val="24"/>
          <w:szCs w:val="24"/>
        </w:rPr>
        <w:t xml:space="preserve">Раздел 6: </w:t>
      </w:r>
      <w:r w:rsidR="00395EF0">
        <w:rPr>
          <w:b/>
          <w:bCs/>
          <w:iCs/>
          <w:color w:val="000000"/>
          <w:sz w:val="24"/>
          <w:szCs w:val="24"/>
        </w:rPr>
        <w:t>Делу время – потехе час /8</w:t>
      </w:r>
      <w:r w:rsidRPr="006434AE">
        <w:rPr>
          <w:b/>
          <w:bCs/>
          <w:iCs/>
          <w:color w:val="000000"/>
          <w:sz w:val="24"/>
          <w:szCs w:val="24"/>
        </w:rPr>
        <w:t xml:space="preserve"> часов</w:t>
      </w:r>
      <w:r w:rsidR="000A0DB5" w:rsidRPr="006434AE">
        <w:rPr>
          <w:b/>
          <w:bCs/>
          <w:iCs/>
          <w:color w:val="000000"/>
          <w:sz w:val="24"/>
          <w:szCs w:val="24"/>
        </w:rPr>
        <w:t>/</w:t>
      </w:r>
    </w:p>
    <w:p w:rsidR="000A0DB5" w:rsidRPr="00826DEA" w:rsidRDefault="00762C54" w:rsidP="00826DEA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762C54">
        <w:rPr>
          <w:sz w:val="24"/>
          <w:szCs w:val="24"/>
        </w:rPr>
        <w:t xml:space="preserve">Знакомство с названием раздела. Прогнозирование содержания раздела. Е. Шварц. «Сказка о потерянном времени». Нравственный смысл произведения. Жанр произведения. </w:t>
      </w:r>
      <w:proofErr w:type="spellStart"/>
      <w:r w:rsidRPr="00762C54">
        <w:rPr>
          <w:sz w:val="24"/>
          <w:szCs w:val="24"/>
        </w:rPr>
        <w:t>Инсценирование</w:t>
      </w:r>
      <w:proofErr w:type="spellEnd"/>
      <w:r w:rsidRPr="00762C54">
        <w:rPr>
          <w:sz w:val="24"/>
          <w:szCs w:val="24"/>
        </w:rPr>
        <w:t xml:space="preserve"> произведения. В. Драгунский. «Главные реки», «Что любит Мишка». Особенности юмористического текста. Авторское отношение к изображаемому. Пересказ текста от лица героев. Юмористические рассказы В. Драгунского. В. </w:t>
      </w:r>
      <w:r w:rsidR="00813939">
        <w:rPr>
          <w:sz w:val="24"/>
          <w:szCs w:val="24"/>
        </w:rPr>
        <w:t xml:space="preserve">В. </w:t>
      </w:r>
      <w:proofErr w:type="spellStart"/>
      <w:r w:rsidRPr="00762C54">
        <w:rPr>
          <w:sz w:val="24"/>
          <w:szCs w:val="24"/>
        </w:rPr>
        <w:t>Голявкин</w:t>
      </w:r>
      <w:proofErr w:type="spellEnd"/>
      <w:r w:rsidRPr="00762C54">
        <w:rPr>
          <w:sz w:val="24"/>
          <w:szCs w:val="24"/>
        </w:rPr>
        <w:t xml:space="preserve">. «Никакой я горчицы не ел». Смысл заголовка. Герои произведения. </w:t>
      </w:r>
      <w:proofErr w:type="spellStart"/>
      <w:r w:rsidRPr="00762C54">
        <w:rPr>
          <w:sz w:val="24"/>
          <w:szCs w:val="24"/>
        </w:rPr>
        <w:t>Инсценирование</w:t>
      </w:r>
      <w:proofErr w:type="spellEnd"/>
      <w:r w:rsidRPr="00762C54">
        <w:rPr>
          <w:sz w:val="24"/>
          <w:szCs w:val="24"/>
        </w:rPr>
        <w:t xml:space="preserve"> произведения. Оценка достижений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762C54">
        <w:rPr>
          <w:color w:val="000000"/>
          <w:sz w:val="24"/>
          <w:szCs w:val="24"/>
        </w:rPr>
        <w:t>Е.</w:t>
      </w:r>
      <w:r w:rsidR="00813939">
        <w:rPr>
          <w:color w:val="000000"/>
          <w:sz w:val="24"/>
          <w:szCs w:val="24"/>
        </w:rPr>
        <w:t xml:space="preserve"> </w:t>
      </w:r>
      <w:r w:rsidR="000A0DB5" w:rsidRPr="00762C54">
        <w:rPr>
          <w:color w:val="000000"/>
          <w:sz w:val="24"/>
          <w:szCs w:val="24"/>
        </w:rPr>
        <w:t>Л. Шварц «Сказка о потерянном времени».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В.Ю. Драгунский «Главные реки».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В.Ю. Драгунский «Что любит Мишка».</w:t>
      </w:r>
    </w:p>
    <w:p w:rsidR="000A0DB5" w:rsidRPr="000A0DB5" w:rsidRDefault="000A0DB5" w:rsidP="000A0DB5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  <w:sz w:val="24"/>
          <w:szCs w:val="24"/>
        </w:rPr>
        <w:t>В.</w:t>
      </w:r>
      <w:r w:rsidR="00813939">
        <w:rPr>
          <w:color w:val="000000"/>
          <w:sz w:val="24"/>
          <w:szCs w:val="24"/>
        </w:rPr>
        <w:t xml:space="preserve"> </w:t>
      </w:r>
      <w:r w:rsidRPr="000A0DB5">
        <w:rPr>
          <w:color w:val="000000"/>
          <w:sz w:val="24"/>
          <w:szCs w:val="24"/>
        </w:rPr>
        <w:t xml:space="preserve">В. </w:t>
      </w:r>
      <w:proofErr w:type="spellStart"/>
      <w:r w:rsidRPr="000A0DB5">
        <w:rPr>
          <w:color w:val="000000"/>
          <w:sz w:val="24"/>
          <w:szCs w:val="24"/>
        </w:rPr>
        <w:t>Голявкин</w:t>
      </w:r>
      <w:proofErr w:type="spellEnd"/>
      <w:r w:rsidRPr="000A0DB5">
        <w:rPr>
          <w:color w:val="000000"/>
          <w:sz w:val="24"/>
          <w:szCs w:val="24"/>
        </w:rPr>
        <w:t xml:space="preserve"> «Никакой горчицы я не ел».</w:t>
      </w:r>
    </w:p>
    <w:p w:rsidR="000A0DB5" w:rsidRPr="006434AE" w:rsidRDefault="006434AE" w:rsidP="00762C54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</w:t>
      </w:r>
      <w:r w:rsidRPr="006434AE">
        <w:rPr>
          <w:b/>
          <w:bCs/>
          <w:iCs/>
          <w:color w:val="000000"/>
          <w:sz w:val="24"/>
          <w:szCs w:val="24"/>
        </w:rPr>
        <w:t xml:space="preserve">Раздел 7: </w:t>
      </w:r>
      <w:r w:rsidR="00395EF0">
        <w:rPr>
          <w:b/>
          <w:bCs/>
          <w:iCs/>
          <w:color w:val="000000"/>
          <w:sz w:val="24"/>
          <w:szCs w:val="24"/>
        </w:rPr>
        <w:t>Страна детства /8</w:t>
      </w:r>
      <w:r w:rsidRPr="006434AE">
        <w:rPr>
          <w:b/>
          <w:bCs/>
          <w:iCs/>
          <w:color w:val="000000"/>
          <w:sz w:val="24"/>
          <w:szCs w:val="24"/>
        </w:rPr>
        <w:t xml:space="preserve"> часов</w:t>
      </w:r>
      <w:r w:rsidR="000A0DB5" w:rsidRPr="006434AE">
        <w:rPr>
          <w:b/>
          <w:bCs/>
          <w:iCs/>
          <w:color w:val="000000"/>
          <w:sz w:val="24"/>
          <w:szCs w:val="24"/>
        </w:rPr>
        <w:t>/</w:t>
      </w:r>
    </w:p>
    <w:p w:rsidR="000A0DB5" w:rsidRPr="00826DEA" w:rsidRDefault="00762C54" w:rsidP="00826DEA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762C54">
        <w:rPr>
          <w:sz w:val="24"/>
          <w:szCs w:val="24"/>
        </w:rPr>
        <w:t xml:space="preserve">Знакомство с названием раздела. Прогнозирование содержания раздела. Б. Житков. «Как я ловил человечков». Особенности развития сюжета. Герой произведения. К. Паустовский. «Корзина с еловыми шишками». Особенности развития событий: выстраивание их в тексте. Герои произведения. Музыкальное сопровождение произведения. М. </w:t>
      </w:r>
      <w:proofErr w:type="spellStart"/>
      <w:r w:rsidR="00A67D85">
        <w:rPr>
          <w:sz w:val="24"/>
          <w:szCs w:val="24"/>
        </w:rPr>
        <w:t>М.</w:t>
      </w:r>
      <w:r w:rsidRPr="00762C54">
        <w:rPr>
          <w:sz w:val="24"/>
          <w:szCs w:val="24"/>
        </w:rPr>
        <w:t>Зощенко</w:t>
      </w:r>
      <w:proofErr w:type="spellEnd"/>
      <w:r w:rsidRPr="00762C54">
        <w:rPr>
          <w:sz w:val="24"/>
          <w:szCs w:val="24"/>
        </w:rPr>
        <w:t>. «Ёлка». Герои произведения. Составление плана. Пересказ. Оценка достижений</w:t>
      </w:r>
      <w:r w:rsidR="00826DEA">
        <w:rPr>
          <w:rFonts w:ascii="Calibri" w:hAnsi="Calibri"/>
          <w:color w:val="000000"/>
          <w:sz w:val="24"/>
          <w:szCs w:val="24"/>
        </w:rPr>
        <w:t xml:space="preserve">. </w:t>
      </w:r>
      <w:r w:rsidR="000A0DB5" w:rsidRPr="00762C54">
        <w:rPr>
          <w:color w:val="000000"/>
          <w:sz w:val="24"/>
          <w:szCs w:val="24"/>
        </w:rPr>
        <w:t>Б.</w:t>
      </w:r>
      <w:r w:rsidR="00A67D85">
        <w:rPr>
          <w:color w:val="000000"/>
          <w:sz w:val="24"/>
          <w:szCs w:val="24"/>
        </w:rPr>
        <w:t xml:space="preserve"> </w:t>
      </w:r>
      <w:r w:rsidR="000A0DB5" w:rsidRPr="00762C54">
        <w:rPr>
          <w:color w:val="000000"/>
          <w:sz w:val="24"/>
          <w:szCs w:val="24"/>
        </w:rPr>
        <w:t>С. Житков «Как я ловил человечков».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762C54">
        <w:rPr>
          <w:color w:val="000000"/>
          <w:sz w:val="24"/>
          <w:szCs w:val="24"/>
        </w:rPr>
        <w:t>К.</w:t>
      </w:r>
      <w:r w:rsidR="00A67D85">
        <w:rPr>
          <w:color w:val="000000"/>
          <w:sz w:val="24"/>
          <w:szCs w:val="24"/>
        </w:rPr>
        <w:t xml:space="preserve"> </w:t>
      </w:r>
      <w:r w:rsidR="000A0DB5" w:rsidRPr="00762C54">
        <w:rPr>
          <w:color w:val="000000"/>
          <w:sz w:val="24"/>
          <w:szCs w:val="24"/>
        </w:rPr>
        <w:t>Г. Паустовский «Корзина с еловыми шишками».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М.</w:t>
      </w:r>
      <w:r w:rsidR="00A67D85">
        <w:rPr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М. Зощенко «Ёлка».</w:t>
      </w:r>
    </w:p>
    <w:p w:rsidR="000A0DB5" w:rsidRPr="006434AE" w:rsidRDefault="006434AE" w:rsidP="00762C54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Раздел 8: </w:t>
      </w:r>
      <w:r w:rsidR="003F447D">
        <w:rPr>
          <w:b/>
          <w:bCs/>
          <w:iCs/>
          <w:color w:val="000000"/>
          <w:sz w:val="24"/>
          <w:szCs w:val="24"/>
        </w:rPr>
        <w:t>Поэтическая тетрадь</w:t>
      </w:r>
      <w:r w:rsidR="00D321E1">
        <w:rPr>
          <w:b/>
          <w:bCs/>
          <w:iCs/>
          <w:color w:val="000000"/>
          <w:sz w:val="24"/>
          <w:szCs w:val="24"/>
        </w:rPr>
        <w:t xml:space="preserve"> </w:t>
      </w:r>
      <w:r w:rsidR="000A0DB5" w:rsidRPr="006434AE">
        <w:rPr>
          <w:b/>
          <w:bCs/>
          <w:iCs/>
          <w:color w:val="000000"/>
          <w:sz w:val="24"/>
          <w:szCs w:val="24"/>
        </w:rPr>
        <w:t>/5</w:t>
      </w:r>
      <w:r>
        <w:rPr>
          <w:b/>
          <w:bCs/>
          <w:iCs/>
          <w:color w:val="000000"/>
          <w:sz w:val="24"/>
          <w:szCs w:val="24"/>
        </w:rPr>
        <w:t xml:space="preserve"> часов</w:t>
      </w:r>
      <w:r w:rsidR="000A0DB5" w:rsidRPr="006434AE">
        <w:rPr>
          <w:b/>
          <w:bCs/>
          <w:iCs/>
          <w:color w:val="000000"/>
          <w:sz w:val="24"/>
          <w:szCs w:val="24"/>
        </w:rPr>
        <w:t>/</w:t>
      </w:r>
    </w:p>
    <w:p w:rsidR="000A0DB5" w:rsidRPr="00826DEA" w:rsidRDefault="00762C54" w:rsidP="00826DEA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762C54">
        <w:rPr>
          <w:sz w:val="24"/>
          <w:szCs w:val="24"/>
        </w:rPr>
        <w:t xml:space="preserve">Знакомство с названием раздела. Прогнозирование содержания раздела. В. Брюсов. «Опять сон», «Детская». Тема стихотворений. Развитие чувства в лирическом стихотворении. Выразительное чтение. С. </w:t>
      </w:r>
      <w:r w:rsidR="00907613">
        <w:rPr>
          <w:sz w:val="24"/>
          <w:szCs w:val="24"/>
        </w:rPr>
        <w:t xml:space="preserve">А. </w:t>
      </w:r>
      <w:r w:rsidRPr="00762C54">
        <w:rPr>
          <w:sz w:val="24"/>
          <w:szCs w:val="24"/>
        </w:rPr>
        <w:t>Есенин. «Бабушкины сказки». Тема стихотворений. Развитие чувства в лирическом произведении. М. Цветаева. «Бежит тропинка с бугорка...», «Наши царства». Тема детства в произведениях М. Цветаевой. Сравнение произведений разных поэтов на одну и ту же тему. Конкурс чтецов. Оценка достижений</w:t>
      </w:r>
      <w:r w:rsidR="00826DEA">
        <w:rPr>
          <w:rFonts w:ascii="Calibri" w:hAnsi="Calibri"/>
          <w:color w:val="000000"/>
          <w:sz w:val="24"/>
          <w:szCs w:val="24"/>
        </w:rPr>
        <w:t xml:space="preserve">. </w:t>
      </w:r>
      <w:r w:rsidR="000A0DB5" w:rsidRPr="00762C54">
        <w:rPr>
          <w:color w:val="000000"/>
          <w:sz w:val="24"/>
          <w:szCs w:val="24"/>
        </w:rPr>
        <w:t>В.</w:t>
      </w:r>
      <w:r w:rsidR="00907613">
        <w:rPr>
          <w:color w:val="000000"/>
          <w:sz w:val="24"/>
          <w:szCs w:val="24"/>
        </w:rPr>
        <w:t xml:space="preserve"> </w:t>
      </w:r>
      <w:r w:rsidR="000A0DB5" w:rsidRPr="00762C54">
        <w:rPr>
          <w:color w:val="000000"/>
          <w:sz w:val="24"/>
          <w:szCs w:val="24"/>
        </w:rPr>
        <w:t>Я. Брюсов «Опять</w:t>
      </w:r>
      <w:r w:rsidR="000A0DB5" w:rsidRPr="000A0DB5">
        <w:rPr>
          <w:color w:val="000000"/>
          <w:sz w:val="24"/>
          <w:szCs w:val="24"/>
        </w:rPr>
        <w:t xml:space="preserve"> сон», «Детская».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</w:p>
    <w:p w:rsidR="000A0DB5" w:rsidRPr="00826DEA" w:rsidRDefault="00826DEA" w:rsidP="00762C54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</w:t>
      </w:r>
      <w:r w:rsidRPr="00826DEA">
        <w:rPr>
          <w:b/>
          <w:bCs/>
          <w:iCs/>
          <w:color w:val="000000"/>
          <w:sz w:val="24"/>
          <w:szCs w:val="24"/>
        </w:rPr>
        <w:t xml:space="preserve">Раздел 9: </w:t>
      </w:r>
      <w:r w:rsidR="00762C54" w:rsidRPr="00826DEA">
        <w:rPr>
          <w:b/>
          <w:bCs/>
          <w:iCs/>
          <w:color w:val="000000"/>
          <w:sz w:val="24"/>
          <w:szCs w:val="24"/>
        </w:rPr>
        <w:t>Природа и мы</w:t>
      </w:r>
      <w:r w:rsidRPr="00826DEA">
        <w:rPr>
          <w:b/>
          <w:bCs/>
          <w:iCs/>
          <w:color w:val="000000"/>
          <w:sz w:val="24"/>
          <w:szCs w:val="24"/>
        </w:rPr>
        <w:t>.</w:t>
      </w:r>
      <w:r w:rsidR="00762C54" w:rsidRPr="00826DEA">
        <w:rPr>
          <w:b/>
          <w:bCs/>
          <w:iCs/>
          <w:color w:val="000000"/>
          <w:sz w:val="24"/>
          <w:szCs w:val="24"/>
        </w:rPr>
        <w:t xml:space="preserve"> /9</w:t>
      </w:r>
      <w:r w:rsidRPr="00826DEA">
        <w:rPr>
          <w:b/>
          <w:bCs/>
          <w:iCs/>
          <w:color w:val="000000"/>
          <w:sz w:val="24"/>
          <w:szCs w:val="24"/>
        </w:rPr>
        <w:t xml:space="preserve"> часов</w:t>
      </w:r>
      <w:r w:rsidR="000A0DB5" w:rsidRPr="00826DEA">
        <w:rPr>
          <w:b/>
          <w:bCs/>
          <w:iCs/>
          <w:color w:val="000000"/>
          <w:sz w:val="24"/>
          <w:szCs w:val="24"/>
        </w:rPr>
        <w:t>/</w:t>
      </w:r>
    </w:p>
    <w:p w:rsidR="000A0DB5" w:rsidRPr="003F447D" w:rsidRDefault="00762C54" w:rsidP="000A0DB5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/>
          <w:color w:val="000000"/>
          <w:sz w:val="22"/>
          <w:szCs w:val="22"/>
        </w:rPr>
      </w:pPr>
      <w:r w:rsidRPr="00762C54">
        <w:rPr>
          <w:sz w:val="24"/>
          <w:szCs w:val="24"/>
        </w:rPr>
        <w:t xml:space="preserve">Знакомство с названием раздела. Прогнозирование содержания раздела. Д. </w:t>
      </w:r>
      <w:r w:rsidR="003F447D">
        <w:rPr>
          <w:sz w:val="24"/>
          <w:szCs w:val="24"/>
        </w:rPr>
        <w:t xml:space="preserve">Н. </w:t>
      </w:r>
      <w:r w:rsidRPr="00762C54">
        <w:rPr>
          <w:sz w:val="24"/>
          <w:szCs w:val="24"/>
        </w:rPr>
        <w:t xml:space="preserve">Мамин-Сибиряк. «Приёмыш». Анализ заголовка. Подготовка выборочного пересказа. Отношение человека к природе. А. </w:t>
      </w:r>
      <w:r w:rsidR="003F447D">
        <w:rPr>
          <w:sz w:val="24"/>
          <w:szCs w:val="24"/>
        </w:rPr>
        <w:t xml:space="preserve">И. </w:t>
      </w:r>
      <w:r w:rsidRPr="00762C54">
        <w:rPr>
          <w:sz w:val="24"/>
          <w:szCs w:val="24"/>
        </w:rPr>
        <w:t xml:space="preserve">Куприн. «Барбос и </w:t>
      </w:r>
      <w:proofErr w:type="spellStart"/>
      <w:r w:rsidRPr="00762C54">
        <w:rPr>
          <w:sz w:val="24"/>
          <w:szCs w:val="24"/>
        </w:rPr>
        <w:t>Жулька</w:t>
      </w:r>
      <w:proofErr w:type="spellEnd"/>
      <w:r w:rsidRPr="00762C54">
        <w:rPr>
          <w:sz w:val="24"/>
          <w:szCs w:val="24"/>
        </w:rPr>
        <w:t xml:space="preserve">». Герои произведения о животных. Поступок как характеристика героя произведения. М. </w:t>
      </w:r>
      <w:r w:rsidR="003F447D">
        <w:rPr>
          <w:sz w:val="24"/>
          <w:szCs w:val="24"/>
        </w:rPr>
        <w:t xml:space="preserve">М. </w:t>
      </w:r>
      <w:r w:rsidRPr="00762C54">
        <w:rPr>
          <w:sz w:val="24"/>
          <w:szCs w:val="24"/>
        </w:rPr>
        <w:t xml:space="preserve">Пришвин. «Выскочка». Анализ заголовка. Герои произведения. Характеристика героя на основе поступка. Е. </w:t>
      </w:r>
      <w:r w:rsidR="003F447D">
        <w:rPr>
          <w:sz w:val="24"/>
          <w:szCs w:val="24"/>
        </w:rPr>
        <w:t xml:space="preserve">И. </w:t>
      </w:r>
      <w:proofErr w:type="spellStart"/>
      <w:r w:rsidRPr="00762C54">
        <w:rPr>
          <w:sz w:val="24"/>
          <w:szCs w:val="24"/>
        </w:rPr>
        <w:t>Чарушин</w:t>
      </w:r>
      <w:proofErr w:type="spellEnd"/>
      <w:r w:rsidRPr="00762C54">
        <w:rPr>
          <w:sz w:val="24"/>
          <w:szCs w:val="24"/>
        </w:rPr>
        <w:t xml:space="preserve">. «Кабан». Герои произведения. Характеристика героев на основе их поступков. В. </w:t>
      </w:r>
      <w:r w:rsidR="003F447D">
        <w:rPr>
          <w:sz w:val="24"/>
          <w:szCs w:val="24"/>
        </w:rPr>
        <w:t xml:space="preserve">П. </w:t>
      </w:r>
      <w:r w:rsidRPr="00762C54">
        <w:rPr>
          <w:sz w:val="24"/>
          <w:szCs w:val="24"/>
        </w:rPr>
        <w:t>Астафьев. «</w:t>
      </w:r>
      <w:proofErr w:type="spellStart"/>
      <w:r w:rsidRPr="00762C54">
        <w:rPr>
          <w:sz w:val="24"/>
          <w:szCs w:val="24"/>
        </w:rPr>
        <w:t>Стрижонок</w:t>
      </w:r>
      <w:proofErr w:type="spellEnd"/>
      <w:r w:rsidRPr="00762C54">
        <w:rPr>
          <w:sz w:val="24"/>
          <w:szCs w:val="24"/>
        </w:rPr>
        <w:t xml:space="preserve"> Скрип». Герои рассказа. Деление текста на части. Составление плана. Выборочный пересказ. Оценка достижений</w:t>
      </w:r>
      <w:r w:rsidR="005807DE">
        <w:rPr>
          <w:rFonts w:ascii="Calibri" w:hAnsi="Calibri"/>
          <w:color w:val="000000"/>
          <w:sz w:val="24"/>
          <w:szCs w:val="24"/>
        </w:rPr>
        <w:t xml:space="preserve">. </w:t>
      </w:r>
      <w:r w:rsidR="000A0DB5" w:rsidRPr="00762C54">
        <w:rPr>
          <w:color w:val="000000"/>
          <w:sz w:val="24"/>
          <w:szCs w:val="24"/>
        </w:rPr>
        <w:t>Д.</w:t>
      </w:r>
      <w:r w:rsidR="003F447D">
        <w:rPr>
          <w:color w:val="000000"/>
          <w:sz w:val="24"/>
          <w:szCs w:val="24"/>
        </w:rPr>
        <w:t xml:space="preserve"> </w:t>
      </w:r>
      <w:r w:rsidR="000A0DB5" w:rsidRPr="00762C54">
        <w:rPr>
          <w:color w:val="000000"/>
          <w:sz w:val="24"/>
          <w:szCs w:val="24"/>
        </w:rPr>
        <w:t xml:space="preserve">Н. Мамин-Сибиряк </w:t>
      </w:r>
      <w:r w:rsidR="000A0DB5" w:rsidRPr="00762C54">
        <w:rPr>
          <w:color w:val="000000"/>
          <w:sz w:val="24"/>
          <w:szCs w:val="24"/>
        </w:rPr>
        <w:lastRenderedPageBreak/>
        <w:t>«Приёмыш».</w:t>
      </w:r>
      <w:r w:rsidR="003F447D" w:rsidRPr="003F447D">
        <w:rPr>
          <w:color w:val="000000"/>
          <w:sz w:val="24"/>
          <w:szCs w:val="24"/>
        </w:rPr>
        <w:t xml:space="preserve"> </w:t>
      </w:r>
      <w:r w:rsidR="003F447D" w:rsidRPr="000A0DB5">
        <w:rPr>
          <w:color w:val="000000"/>
          <w:sz w:val="24"/>
          <w:szCs w:val="24"/>
        </w:rPr>
        <w:t>С.</w:t>
      </w:r>
      <w:r w:rsidR="003F447D">
        <w:rPr>
          <w:color w:val="000000"/>
          <w:sz w:val="24"/>
          <w:szCs w:val="24"/>
        </w:rPr>
        <w:t xml:space="preserve"> </w:t>
      </w:r>
      <w:r w:rsidR="003F447D" w:rsidRPr="000A0DB5">
        <w:rPr>
          <w:color w:val="000000"/>
          <w:sz w:val="24"/>
          <w:szCs w:val="24"/>
        </w:rPr>
        <w:t>А. Есенин «Лебёдушка».</w:t>
      </w:r>
      <w:r w:rsidR="003F447D">
        <w:rPr>
          <w:rFonts w:ascii="Calibri" w:hAnsi="Calibri"/>
          <w:color w:val="000000"/>
          <w:sz w:val="22"/>
          <w:szCs w:val="22"/>
        </w:rPr>
        <w:t xml:space="preserve"> </w:t>
      </w:r>
      <w:r w:rsidR="000A0DB5" w:rsidRPr="00762C54">
        <w:rPr>
          <w:color w:val="000000"/>
          <w:sz w:val="24"/>
          <w:szCs w:val="24"/>
        </w:rPr>
        <w:t>А.</w:t>
      </w:r>
      <w:r w:rsidR="003F447D">
        <w:rPr>
          <w:color w:val="000000"/>
          <w:sz w:val="24"/>
          <w:szCs w:val="24"/>
        </w:rPr>
        <w:t xml:space="preserve"> </w:t>
      </w:r>
      <w:r w:rsidR="000A0DB5" w:rsidRPr="00762C54">
        <w:rPr>
          <w:color w:val="000000"/>
          <w:sz w:val="24"/>
          <w:szCs w:val="24"/>
        </w:rPr>
        <w:t xml:space="preserve">И. Куприн «Барбос и </w:t>
      </w:r>
      <w:proofErr w:type="spellStart"/>
      <w:r w:rsidR="000A0DB5" w:rsidRPr="00762C54">
        <w:rPr>
          <w:color w:val="000000"/>
          <w:sz w:val="24"/>
          <w:szCs w:val="24"/>
        </w:rPr>
        <w:t>Жулька</w:t>
      </w:r>
      <w:proofErr w:type="spellEnd"/>
      <w:r w:rsidR="000A0DB5" w:rsidRPr="00762C54">
        <w:rPr>
          <w:color w:val="000000"/>
          <w:sz w:val="24"/>
          <w:szCs w:val="24"/>
        </w:rPr>
        <w:t>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М.</w:t>
      </w:r>
      <w:r w:rsidR="003F447D">
        <w:rPr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М. Пришвин «Выскочка».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Е.</w:t>
      </w:r>
      <w:r w:rsidR="005807DE">
        <w:rPr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 xml:space="preserve">И. </w:t>
      </w:r>
      <w:proofErr w:type="spellStart"/>
      <w:r w:rsidR="000A0DB5" w:rsidRPr="000A0DB5">
        <w:rPr>
          <w:color w:val="000000"/>
          <w:sz w:val="24"/>
          <w:szCs w:val="24"/>
        </w:rPr>
        <w:t>Чарушин</w:t>
      </w:r>
      <w:proofErr w:type="spellEnd"/>
      <w:r w:rsidR="00D321E1">
        <w:rPr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«Кабан».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В.</w:t>
      </w:r>
      <w:r w:rsidR="005807DE">
        <w:rPr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П. Астафьев «</w:t>
      </w:r>
      <w:proofErr w:type="spellStart"/>
      <w:r w:rsidR="000A0DB5" w:rsidRPr="000A0DB5">
        <w:rPr>
          <w:color w:val="000000"/>
          <w:sz w:val="24"/>
          <w:szCs w:val="24"/>
        </w:rPr>
        <w:t>Стрижонок</w:t>
      </w:r>
      <w:proofErr w:type="spellEnd"/>
      <w:r w:rsidR="000A0DB5" w:rsidRPr="000A0DB5">
        <w:rPr>
          <w:color w:val="000000"/>
          <w:sz w:val="24"/>
          <w:szCs w:val="24"/>
        </w:rPr>
        <w:t xml:space="preserve"> Скрип».</w:t>
      </w:r>
    </w:p>
    <w:p w:rsidR="000A0DB5" w:rsidRPr="00826DEA" w:rsidRDefault="00826DEA" w:rsidP="00762C54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 w:rsidRPr="00826DEA">
        <w:rPr>
          <w:b/>
          <w:bCs/>
          <w:iCs/>
          <w:color w:val="000000"/>
          <w:sz w:val="24"/>
          <w:szCs w:val="24"/>
        </w:rPr>
        <w:t xml:space="preserve">      Раздел 10: </w:t>
      </w:r>
      <w:r w:rsidR="001A5422" w:rsidRPr="00826DEA">
        <w:rPr>
          <w:b/>
          <w:bCs/>
          <w:iCs/>
          <w:color w:val="000000"/>
          <w:sz w:val="24"/>
          <w:szCs w:val="24"/>
        </w:rPr>
        <w:t>Родина</w:t>
      </w:r>
      <w:r>
        <w:rPr>
          <w:b/>
          <w:bCs/>
          <w:iCs/>
          <w:color w:val="000000"/>
          <w:sz w:val="24"/>
          <w:szCs w:val="24"/>
        </w:rPr>
        <w:t>.</w:t>
      </w:r>
      <w:r w:rsidR="00CE39B8">
        <w:rPr>
          <w:b/>
          <w:bCs/>
          <w:iCs/>
          <w:color w:val="000000"/>
          <w:sz w:val="24"/>
          <w:szCs w:val="24"/>
        </w:rPr>
        <w:t xml:space="preserve"> /8</w:t>
      </w:r>
      <w:r w:rsidR="001A5422" w:rsidRPr="00826DEA">
        <w:rPr>
          <w:b/>
          <w:bCs/>
          <w:iCs/>
          <w:color w:val="000000"/>
          <w:sz w:val="24"/>
          <w:szCs w:val="24"/>
        </w:rPr>
        <w:t xml:space="preserve"> </w:t>
      </w:r>
      <w:r w:rsidRPr="00826DEA">
        <w:rPr>
          <w:b/>
          <w:bCs/>
          <w:iCs/>
          <w:color w:val="000000"/>
          <w:sz w:val="24"/>
          <w:szCs w:val="24"/>
        </w:rPr>
        <w:t>часов</w:t>
      </w:r>
      <w:r w:rsidR="000A0DB5" w:rsidRPr="00826DEA">
        <w:rPr>
          <w:b/>
          <w:bCs/>
          <w:iCs/>
          <w:color w:val="000000"/>
          <w:sz w:val="24"/>
          <w:szCs w:val="24"/>
        </w:rPr>
        <w:t>/</w:t>
      </w:r>
    </w:p>
    <w:p w:rsidR="000A0DB5" w:rsidRPr="005807DE" w:rsidRDefault="001A5422" w:rsidP="005807DE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1A5422">
        <w:rPr>
          <w:sz w:val="24"/>
          <w:szCs w:val="24"/>
        </w:rPr>
        <w:t>Знакомство с названием раздела. Прогнозирование содержания раздела. И.</w:t>
      </w:r>
      <w:r w:rsidR="00AD22C3">
        <w:rPr>
          <w:sz w:val="24"/>
          <w:szCs w:val="24"/>
        </w:rPr>
        <w:t xml:space="preserve"> С.</w:t>
      </w:r>
      <w:r w:rsidRPr="001A5422">
        <w:rPr>
          <w:sz w:val="24"/>
          <w:szCs w:val="24"/>
        </w:rPr>
        <w:t xml:space="preserve"> Никитин. «Русь». Образ Родины в поэтическом тексте. Ритм стихотворения. С. </w:t>
      </w:r>
      <w:r w:rsidR="00E343A4">
        <w:rPr>
          <w:sz w:val="24"/>
          <w:szCs w:val="24"/>
        </w:rPr>
        <w:t xml:space="preserve">Д. </w:t>
      </w:r>
      <w:r w:rsidRPr="001A5422">
        <w:rPr>
          <w:sz w:val="24"/>
          <w:szCs w:val="24"/>
        </w:rPr>
        <w:t xml:space="preserve">Дрожжин. «Родине». Авторское отношение к изображаемому. А. </w:t>
      </w:r>
      <w:proofErr w:type="spellStart"/>
      <w:r w:rsidRPr="001A5422">
        <w:rPr>
          <w:sz w:val="24"/>
          <w:szCs w:val="24"/>
        </w:rPr>
        <w:t>Жигулин</w:t>
      </w:r>
      <w:proofErr w:type="spellEnd"/>
      <w:r w:rsidRPr="001A5422">
        <w:rPr>
          <w:sz w:val="24"/>
          <w:szCs w:val="24"/>
        </w:rPr>
        <w:t>. «О, Родина! В неярком блеске...» Тема стихотворения. Авторское отношение к изображаемому. Поэтический вечер</w:t>
      </w:r>
      <w:r w:rsidRPr="001A5422">
        <w:rPr>
          <w:b/>
          <w:sz w:val="24"/>
          <w:szCs w:val="24"/>
        </w:rPr>
        <w:t>. Проект «Они защищали Родину».</w:t>
      </w:r>
      <w:r w:rsidRPr="001A5422">
        <w:rPr>
          <w:sz w:val="24"/>
          <w:szCs w:val="24"/>
        </w:rPr>
        <w:t xml:space="preserve"> Оценка планируемых достижений.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1A5422">
        <w:rPr>
          <w:color w:val="000000"/>
          <w:sz w:val="24"/>
          <w:szCs w:val="24"/>
        </w:rPr>
        <w:t>И.</w:t>
      </w:r>
      <w:r w:rsidR="00E343A4">
        <w:rPr>
          <w:color w:val="000000"/>
          <w:sz w:val="24"/>
          <w:szCs w:val="24"/>
        </w:rPr>
        <w:t xml:space="preserve"> С. Никитин «Русь»</w:t>
      </w:r>
      <w:r w:rsidR="000A0DB5" w:rsidRPr="000A0DB5">
        <w:rPr>
          <w:color w:val="000000"/>
          <w:sz w:val="24"/>
          <w:szCs w:val="24"/>
        </w:rPr>
        <w:t>.</w:t>
      </w:r>
      <w:r w:rsidR="005807DE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А.</w:t>
      </w:r>
      <w:r w:rsidR="00E343A4">
        <w:rPr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 xml:space="preserve">В. </w:t>
      </w:r>
      <w:proofErr w:type="spellStart"/>
      <w:r w:rsidR="000A0DB5" w:rsidRPr="000A0DB5">
        <w:rPr>
          <w:color w:val="000000"/>
          <w:sz w:val="24"/>
          <w:szCs w:val="24"/>
        </w:rPr>
        <w:t>Жигулин</w:t>
      </w:r>
      <w:proofErr w:type="spellEnd"/>
      <w:r w:rsidR="000A0DB5" w:rsidRPr="000A0DB5">
        <w:rPr>
          <w:color w:val="000000"/>
          <w:sz w:val="24"/>
          <w:szCs w:val="24"/>
        </w:rPr>
        <w:t xml:space="preserve"> «О, Р</w:t>
      </w:r>
      <w:r w:rsidR="00AD22C3">
        <w:rPr>
          <w:color w:val="000000"/>
          <w:sz w:val="24"/>
          <w:szCs w:val="24"/>
        </w:rPr>
        <w:t>одина! В неярком блеске»</w:t>
      </w:r>
      <w:r w:rsidR="000A0DB5" w:rsidRPr="000A0DB5">
        <w:rPr>
          <w:color w:val="000000"/>
          <w:sz w:val="24"/>
          <w:szCs w:val="24"/>
        </w:rPr>
        <w:t>.</w:t>
      </w:r>
    </w:p>
    <w:p w:rsidR="000A0DB5" w:rsidRPr="00826DEA" w:rsidRDefault="00826DEA" w:rsidP="001A5422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</w:t>
      </w:r>
      <w:r w:rsidR="00E343A4">
        <w:rPr>
          <w:b/>
          <w:bCs/>
          <w:iCs/>
          <w:color w:val="000000"/>
          <w:sz w:val="24"/>
          <w:szCs w:val="24"/>
        </w:rPr>
        <w:t>Раздел 11</w:t>
      </w:r>
      <w:r w:rsidRPr="00826DEA">
        <w:rPr>
          <w:b/>
          <w:bCs/>
          <w:iCs/>
          <w:color w:val="000000"/>
          <w:sz w:val="24"/>
          <w:szCs w:val="24"/>
        </w:rPr>
        <w:t>: Страна Фантазия</w:t>
      </w:r>
      <w:r>
        <w:rPr>
          <w:b/>
          <w:bCs/>
          <w:iCs/>
          <w:color w:val="000000"/>
          <w:sz w:val="24"/>
          <w:szCs w:val="24"/>
        </w:rPr>
        <w:t>.</w:t>
      </w:r>
      <w:r w:rsidRPr="00826DEA">
        <w:rPr>
          <w:b/>
          <w:bCs/>
          <w:iCs/>
          <w:color w:val="000000"/>
          <w:sz w:val="24"/>
          <w:szCs w:val="24"/>
        </w:rPr>
        <w:t xml:space="preserve"> /6 часов</w:t>
      </w:r>
      <w:r w:rsidR="000A0DB5" w:rsidRPr="00826DEA">
        <w:rPr>
          <w:b/>
          <w:bCs/>
          <w:iCs/>
          <w:color w:val="000000"/>
          <w:sz w:val="24"/>
          <w:szCs w:val="24"/>
        </w:rPr>
        <w:t>/</w:t>
      </w:r>
    </w:p>
    <w:p w:rsidR="000A0DB5" w:rsidRPr="00E343A4" w:rsidRDefault="001A5422" w:rsidP="00E343A4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1A5422">
        <w:rPr>
          <w:sz w:val="24"/>
          <w:szCs w:val="24"/>
        </w:rPr>
        <w:t>Знакомство с названием раздела. Прогнозирование содержания раздела. Е. Велтистов. «Приключения Электроника». Особенности фантастического жанра. Необычные герои фантастического рассказа. Кир Булычёв. «Путешествие Алисы». Особенности фантастического жанра. Сравнение героев фантастических рассказов. Оценка достижений</w:t>
      </w:r>
      <w:r>
        <w:rPr>
          <w:sz w:val="24"/>
          <w:szCs w:val="24"/>
        </w:rPr>
        <w:t>.</w:t>
      </w:r>
      <w:r w:rsidR="00E343A4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Е.С. Велтистов «Приключения Электроника».</w:t>
      </w:r>
      <w:r w:rsidR="00E343A4">
        <w:rPr>
          <w:rFonts w:ascii="Calibri" w:hAnsi="Calibri"/>
          <w:color w:val="000000"/>
          <w:sz w:val="22"/>
          <w:szCs w:val="22"/>
        </w:rPr>
        <w:t xml:space="preserve"> </w:t>
      </w:r>
      <w:r w:rsidR="000A0DB5" w:rsidRPr="000A0DB5">
        <w:rPr>
          <w:color w:val="000000"/>
          <w:sz w:val="24"/>
          <w:szCs w:val="24"/>
        </w:rPr>
        <w:t>Кир Булычёв «Путешествие Алисы».</w:t>
      </w:r>
    </w:p>
    <w:p w:rsidR="000A0DB5" w:rsidRPr="00826DEA" w:rsidRDefault="00826DEA" w:rsidP="001A5422">
      <w:pPr>
        <w:widowControl/>
        <w:shd w:val="clear" w:color="auto" w:fill="FFFFFF"/>
        <w:autoSpaceDE/>
        <w:autoSpaceDN/>
        <w:adjustRightInd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 </w:t>
      </w:r>
      <w:r w:rsidR="003F447D">
        <w:rPr>
          <w:b/>
          <w:bCs/>
          <w:iCs/>
          <w:color w:val="000000"/>
          <w:sz w:val="24"/>
          <w:szCs w:val="24"/>
        </w:rPr>
        <w:t>Раздел 12</w:t>
      </w:r>
      <w:r w:rsidRPr="00826DEA">
        <w:rPr>
          <w:b/>
          <w:bCs/>
          <w:iCs/>
          <w:color w:val="000000"/>
          <w:sz w:val="24"/>
          <w:szCs w:val="24"/>
        </w:rPr>
        <w:t xml:space="preserve">: </w:t>
      </w:r>
      <w:r w:rsidR="001A5422" w:rsidRPr="00826DEA">
        <w:rPr>
          <w:b/>
          <w:bCs/>
          <w:iCs/>
          <w:color w:val="000000"/>
          <w:sz w:val="24"/>
          <w:szCs w:val="24"/>
        </w:rPr>
        <w:t>Зарубежная литература</w:t>
      </w:r>
      <w:r w:rsidRPr="00826DEA">
        <w:rPr>
          <w:b/>
          <w:bCs/>
          <w:iCs/>
          <w:color w:val="000000"/>
          <w:sz w:val="24"/>
          <w:szCs w:val="24"/>
        </w:rPr>
        <w:t>.</w:t>
      </w:r>
      <w:r w:rsidR="00967DE2">
        <w:rPr>
          <w:b/>
          <w:bCs/>
          <w:iCs/>
          <w:color w:val="000000"/>
          <w:sz w:val="24"/>
          <w:szCs w:val="24"/>
        </w:rPr>
        <w:t xml:space="preserve"> /13</w:t>
      </w:r>
      <w:r w:rsidRPr="00826DEA">
        <w:rPr>
          <w:b/>
          <w:bCs/>
          <w:iCs/>
          <w:color w:val="000000"/>
          <w:sz w:val="24"/>
          <w:szCs w:val="24"/>
        </w:rPr>
        <w:t xml:space="preserve"> часов</w:t>
      </w:r>
      <w:r w:rsidR="000A0DB5" w:rsidRPr="00826DEA">
        <w:rPr>
          <w:b/>
          <w:bCs/>
          <w:iCs/>
          <w:color w:val="000000"/>
          <w:sz w:val="24"/>
          <w:szCs w:val="24"/>
        </w:rPr>
        <w:t>/</w:t>
      </w:r>
    </w:p>
    <w:p w:rsidR="000A0DB5" w:rsidRPr="00826DEA" w:rsidRDefault="001A5422" w:rsidP="00826DEA">
      <w:pPr>
        <w:widowControl/>
        <w:shd w:val="clear" w:color="auto" w:fill="FFFFFF"/>
        <w:autoSpaceDE/>
        <w:autoSpaceDN/>
        <w:adjustRightInd/>
        <w:rPr>
          <w:rFonts w:ascii="Calibri" w:hAnsi="Calibri"/>
          <w:color w:val="000000"/>
          <w:sz w:val="24"/>
          <w:szCs w:val="24"/>
        </w:rPr>
      </w:pPr>
      <w:r w:rsidRPr="001A5422">
        <w:rPr>
          <w:sz w:val="24"/>
          <w:szCs w:val="24"/>
        </w:rPr>
        <w:t xml:space="preserve">Знакомство с названием раздела. Прогнозирование содержания раздела. Планирование работы учащихся и учителя по усвоению содержания раздела. Дж. Свифт. «Путешествия Гулливера». Особое развитие сюжета в зарубежной литературе. Герои приключенческой литературы. Особенности их характеров. Г.-Х. Андерсен. «Русалочка». Авторская сказка. Рассказ о Русалочке. Марк Твен. «Приключения Тома </w:t>
      </w:r>
      <w:proofErr w:type="spellStart"/>
      <w:r w:rsidRPr="001A5422">
        <w:rPr>
          <w:sz w:val="24"/>
          <w:szCs w:val="24"/>
        </w:rPr>
        <w:t>Сойера</w:t>
      </w:r>
      <w:proofErr w:type="spellEnd"/>
      <w:r w:rsidRPr="001A5422">
        <w:rPr>
          <w:sz w:val="24"/>
          <w:szCs w:val="24"/>
        </w:rPr>
        <w:t xml:space="preserve">». Особенности повествования. Герои приключенческой литературы. Сравнение героев, их поступков. </w:t>
      </w:r>
      <w:proofErr w:type="spellStart"/>
      <w:r w:rsidRPr="001A5422">
        <w:rPr>
          <w:sz w:val="24"/>
          <w:szCs w:val="24"/>
        </w:rPr>
        <w:t>Сельма</w:t>
      </w:r>
      <w:proofErr w:type="spellEnd"/>
      <w:r w:rsidRPr="001A5422">
        <w:rPr>
          <w:sz w:val="24"/>
          <w:szCs w:val="24"/>
        </w:rPr>
        <w:t xml:space="preserve"> </w:t>
      </w:r>
      <w:proofErr w:type="spellStart"/>
      <w:r w:rsidRPr="001A5422">
        <w:rPr>
          <w:sz w:val="24"/>
          <w:szCs w:val="24"/>
        </w:rPr>
        <w:t>Лагерлёф</w:t>
      </w:r>
      <w:proofErr w:type="spellEnd"/>
      <w:r w:rsidRPr="001A5422">
        <w:rPr>
          <w:sz w:val="24"/>
          <w:szCs w:val="24"/>
        </w:rPr>
        <w:t>. «В Назарете». Святое Писание. Иисус и Иуда. Оценка достижений</w:t>
      </w:r>
      <w:r w:rsidR="00826DEA">
        <w:rPr>
          <w:rFonts w:ascii="Calibri" w:hAnsi="Calibri"/>
          <w:color w:val="000000"/>
          <w:sz w:val="24"/>
          <w:szCs w:val="24"/>
        </w:rPr>
        <w:t xml:space="preserve">. </w:t>
      </w:r>
      <w:r w:rsidR="000A0DB5" w:rsidRPr="001A5422">
        <w:rPr>
          <w:color w:val="000000"/>
          <w:sz w:val="24"/>
          <w:szCs w:val="24"/>
        </w:rPr>
        <w:t>Д. Свифт «Путешествие Гулливера».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1A5422">
        <w:rPr>
          <w:color w:val="000000"/>
          <w:sz w:val="24"/>
          <w:szCs w:val="24"/>
        </w:rPr>
        <w:t>Г.-Х. Андерсен «Русалочка».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 xml:space="preserve">М. Твен «Приключения Тома </w:t>
      </w:r>
      <w:proofErr w:type="spellStart"/>
      <w:r w:rsidR="000A0DB5" w:rsidRPr="000A0DB5">
        <w:rPr>
          <w:color w:val="000000"/>
          <w:sz w:val="24"/>
          <w:szCs w:val="24"/>
        </w:rPr>
        <w:t>Сойера</w:t>
      </w:r>
      <w:proofErr w:type="spellEnd"/>
      <w:r w:rsidR="000A0DB5" w:rsidRPr="000A0DB5">
        <w:rPr>
          <w:color w:val="000000"/>
          <w:sz w:val="24"/>
          <w:szCs w:val="24"/>
        </w:rPr>
        <w:t>».</w:t>
      </w:r>
      <w:r w:rsidR="00826DEA">
        <w:rPr>
          <w:rFonts w:ascii="Calibri" w:hAnsi="Calibri"/>
          <w:color w:val="000000"/>
          <w:sz w:val="24"/>
          <w:szCs w:val="24"/>
        </w:rPr>
        <w:t xml:space="preserve"> </w:t>
      </w:r>
      <w:r w:rsidR="000A0DB5" w:rsidRPr="000A0DB5">
        <w:rPr>
          <w:color w:val="000000"/>
          <w:sz w:val="24"/>
          <w:szCs w:val="24"/>
        </w:rPr>
        <w:t>С. Лагерлёф «Святая ночь». Сказания о Христе. «В Назарете».</w:t>
      </w:r>
    </w:p>
    <w:p w:rsidR="007F59B7" w:rsidRDefault="007F59B7" w:rsidP="007F59B7">
      <w:pPr>
        <w:ind w:left="360"/>
        <w:rPr>
          <w:sz w:val="24"/>
          <w:szCs w:val="24"/>
        </w:rPr>
      </w:pPr>
    </w:p>
    <w:p w:rsidR="001A5422" w:rsidRDefault="001A5422" w:rsidP="001A5422">
      <w:pPr>
        <w:pStyle w:val="centr"/>
        <w:spacing w:before="0" w:beforeAutospacing="0" w:after="0" w:afterAutospacing="0"/>
        <w:jc w:val="center"/>
        <w:rPr>
          <w:b/>
        </w:rPr>
      </w:pPr>
      <w:r w:rsidRPr="001A5422">
        <w:rPr>
          <w:b/>
        </w:rPr>
        <w:t>Тематическое планирование</w:t>
      </w:r>
    </w:p>
    <w:p w:rsidR="001A5422" w:rsidRDefault="001A5422" w:rsidP="001A5422">
      <w:pPr>
        <w:pStyle w:val="centr"/>
        <w:spacing w:before="0" w:beforeAutospacing="0" w:after="0" w:afterAutospacing="0"/>
        <w:jc w:val="center"/>
        <w:rPr>
          <w:b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60"/>
        <w:gridCol w:w="12975"/>
        <w:gridCol w:w="1215"/>
      </w:tblGrid>
      <w:tr w:rsidR="001A5422" w:rsidTr="0012502B">
        <w:tc>
          <w:tcPr>
            <w:tcW w:w="660" w:type="dxa"/>
          </w:tcPr>
          <w:p w:rsidR="001A5422" w:rsidRDefault="001A5422" w:rsidP="001A5422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A5422">
              <w:rPr>
                <w:b/>
              </w:rPr>
              <w:t>№ п/п</w:t>
            </w:r>
          </w:p>
        </w:tc>
        <w:tc>
          <w:tcPr>
            <w:tcW w:w="12975" w:type="dxa"/>
          </w:tcPr>
          <w:p w:rsidR="001A5422" w:rsidRDefault="001A5422" w:rsidP="001A5422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A5422">
              <w:rPr>
                <w:b/>
              </w:rPr>
              <w:t>Название раздела, темы</w:t>
            </w:r>
          </w:p>
        </w:tc>
        <w:tc>
          <w:tcPr>
            <w:tcW w:w="1215" w:type="dxa"/>
          </w:tcPr>
          <w:p w:rsidR="001A5422" w:rsidRDefault="001A5422" w:rsidP="001A5422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A5422">
              <w:rPr>
                <w:b/>
              </w:rPr>
              <w:t>Количество часов</w:t>
            </w:r>
          </w:p>
        </w:tc>
      </w:tr>
      <w:tr w:rsidR="001A5422" w:rsidRPr="00B31398" w:rsidTr="0012502B">
        <w:tc>
          <w:tcPr>
            <w:tcW w:w="660" w:type="dxa"/>
          </w:tcPr>
          <w:p w:rsidR="001A5422" w:rsidRPr="00B31398" w:rsidRDefault="005B1929" w:rsidP="00B31398">
            <w:pPr>
              <w:pStyle w:val="centr"/>
              <w:spacing w:before="0" w:beforeAutospacing="0" w:after="0" w:afterAutospacing="0"/>
              <w:rPr>
                <w:b/>
              </w:rPr>
            </w:pPr>
            <w:r w:rsidRPr="00B31398">
              <w:rPr>
                <w:b/>
              </w:rPr>
              <w:t>1</w:t>
            </w:r>
            <w:r w:rsidR="00B31398">
              <w:rPr>
                <w:b/>
              </w:rPr>
              <w:t>.</w:t>
            </w:r>
          </w:p>
        </w:tc>
        <w:tc>
          <w:tcPr>
            <w:tcW w:w="12975" w:type="dxa"/>
          </w:tcPr>
          <w:p w:rsidR="001A5422" w:rsidRPr="00B31398" w:rsidRDefault="005B1929" w:rsidP="00B31398">
            <w:pPr>
              <w:pStyle w:val="centr"/>
              <w:spacing w:before="0" w:beforeAutospacing="0" w:after="0" w:afterAutospacing="0"/>
              <w:rPr>
                <w:b/>
              </w:rPr>
            </w:pPr>
            <w:r w:rsidRPr="00B31398">
              <w:rPr>
                <w:b/>
                <w:bCs/>
                <w:iCs/>
                <w:color w:val="000000"/>
              </w:rPr>
              <w:t>Водный урок по курсу литературного чтения</w:t>
            </w:r>
          </w:p>
        </w:tc>
        <w:tc>
          <w:tcPr>
            <w:tcW w:w="1215" w:type="dxa"/>
          </w:tcPr>
          <w:p w:rsidR="001A5422" w:rsidRPr="00B31398" w:rsidRDefault="005B1929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1</w:t>
            </w:r>
          </w:p>
        </w:tc>
      </w:tr>
      <w:tr w:rsidR="00B31398" w:rsidRPr="00B31398" w:rsidTr="0012502B">
        <w:tc>
          <w:tcPr>
            <w:tcW w:w="660" w:type="dxa"/>
          </w:tcPr>
          <w:p w:rsidR="00B31398" w:rsidRPr="00B31398" w:rsidRDefault="00B31398" w:rsidP="00B31398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</w:tcPr>
          <w:p w:rsidR="00B31398" w:rsidRPr="00B31398" w:rsidRDefault="00D70E06" w:rsidP="00B31398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833F7F">
              <w:rPr>
                <w:color w:val="000000"/>
              </w:rPr>
              <w:t>Вводный урок. Знакомство с учебником. Система условных обозначений. Содержание учебника. Словарь.</w:t>
            </w:r>
          </w:p>
        </w:tc>
        <w:tc>
          <w:tcPr>
            <w:tcW w:w="1215" w:type="dxa"/>
          </w:tcPr>
          <w:p w:rsidR="00B31398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5B1929" w:rsidRPr="00B31398" w:rsidTr="0012502B">
        <w:tc>
          <w:tcPr>
            <w:tcW w:w="660" w:type="dxa"/>
          </w:tcPr>
          <w:p w:rsidR="005B1929" w:rsidRPr="00B31398" w:rsidRDefault="00B31398" w:rsidP="00B31398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975" w:type="dxa"/>
          </w:tcPr>
          <w:p w:rsidR="005B1929" w:rsidRPr="00B31398" w:rsidRDefault="005B1929" w:rsidP="00B31398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Летописи. Былины. Жития</w:t>
            </w:r>
          </w:p>
        </w:tc>
        <w:tc>
          <w:tcPr>
            <w:tcW w:w="1215" w:type="dxa"/>
          </w:tcPr>
          <w:p w:rsidR="005B1929" w:rsidRPr="00B31398" w:rsidRDefault="00DC6402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8</w:t>
            </w:r>
          </w:p>
        </w:tc>
      </w:tr>
      <w:tr w:rsidR="00D70E06" w:rsidRPr="00B31398" w:rsidTr="0012502B"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0E06" w:rsidRPr="00833F7F" w:rsidRDefault="00D70E06" w:rsidP="00D70E06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</w:t>
            </w:r>
            <w:r>
              <w:rPr>
                <w:sz w:val="24"/>
                <w:szCs w:val="24"/>
              </w:rPr>
              <w:t>.</w:t>
            </w:r>
            <w:r w:rsidR="005F1B9A">
              <w:rPr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>Что такое летопись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D70E06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D70E06" w:rsidRPr="00B31398" w:rsidTr="0012502B"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0E06" w:rsidRPr="00833F7F" w:rsidRDefault="00D70E06" w:rsidP="00D70E06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outlineLvl w:val="4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 xml:space="preserve">Из летописей </w:t>
            </w:r>
            <w:r w:rsidRPr="00833F7F">
              <w:rPr>
                <w:bCs/>
                <w:color w:val="000000"/>
                <w:sz w:val="24"/>
                <w:szCs w:val="24"/>
                <w:shd w:val="clear" w:color="auto" w:fill="FFFFFF"/>
              </w:rPr>
              <w:t>"И повесил Олег щит свой на вратах Царьграда".  "И вспомнил Олег коня своего".</w:t>
            </w:r>
          </w:p>
        </w:tc>
        <w:tc>
          <w:tcPr>
            <w:tcW w:w="1215" w:type="dxa"/>
          </w:tcPr>
          <w:p w:rsidR="00D70E06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D70E06" w:rsidRPr="00B31398" w:rsidTr="0012502B">
        <w:trPr>
          <w:trHeight w:val="371"/>
        </w:trPr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0E06" w:rsidRPr="00833F7F" w:rsidRDefault="00D70E06" w:rsidP="00D70E06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outlineLvl w:val="4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 xml:space="preserve">Из летописей </w:t>
            </w:r>
            <w:r w:rsidRPr="00833F7F">
              <w:rPr>
                <w:bCs/>
                <w:color w:val="000000"/>
                <w:sz w:val="24"/>
                <w:szCs w:val="24"/>
                <w:shd w:val="clear" w:color="auto" w:fill="FFFFFF"/>
              </w:rPr>
              <w:t>"И повесил Олег щит свой на вратах Царьграда".  "И вспомнил Олег коня своего".</w:t>
            </w:r>
          </w:p>
        </w:tc>
        <w:tc>
          <w:tcPr>
            <w:tcW w:w="1215" w:type="dxa"/>
          </w:tcPr>
          <w:p w:rsidR="00D70E06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D70E06" w:rsidRPr="00B31398" w:rsidTr="0012502B"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0E06" w:rsidRPr="00833F7F" w:rsidRDefault="00D70E06" w:rsidP="00D70E06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Былина – жанр устного народного</w:t>
            </w:r>
            <w:r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творчества. “Ильины три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3F7F">
              <w:rPr>
                <w:sz w:val="24"/>
                <w:szCs w:val="24"/>
              </w:rPr>
              <w:t>поездочки</w:t>
            </w:r>
            <w:proofErr w:type="spellEnd"/>
            <w:r w:rsidRPr="00833F7F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D70E06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D70E06" w:rsidRPr="00B31398" w:rsidTr="0012502B"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0E06" w:rsidRPr="00833F7F" w:rsidRDefault="00D70E06" w:rsidP="00D70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Былина </w:t>
            </w:r>
            <w:r w:rsidRPr="009A6A17">
              <w:rPr>
                <w:sz w:val="24"/>
                <w:szCs w:val="24"/>
              </w:rPr>
              <w:t xml:space="preserve">«Ильины три </w:t>
            </w:r>
            <w:proofErr w:type="spellStart"/>
            <w:r w:rsidRPr="009A6A17">
              <w:rPr>
                <w:sz w:val="24"/>
                <w:szCs w:val="24"/>
              </w:rPr>
              <w:t>поездочки</w:t>
            </w:r>
            <w:proofErr w:type="spellEnd"/>
            <w:r w:rsidRPr="009A6A17">
              <w:rPr>
                <w:sz w:val="24"/>
                <w:szCs w:val="24"/>
              </w:rPr>
              <w:t>».</w:t>
            </w:r>
          </w:p>
        </w:tc>
        <w:tc>
          <w:tcPr>
            <w:tcW w:w="1215" w:type="dxa"/>
          </w:tcPr>
          <w:p w:rsidR="00D70E06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D70E06" w:rsidRPr="00B31398" w:rsidTr="0012502B"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0E06" w:rsidRPr="009A6A17" w:rsidRDefault="00D70E06" w:rsidP="00D70E06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>Жития святых.</w:t>
            </w:r>
            <w:r>
              <w:rPr>
                <w:color w:val="000000"/>
                <w:sz w:val="24"/>
                <w:szCs w:val="24"/>
              </w:rPr>
              <w:t xml:space="preserve"> “Житие Сергия Радонежского”.</w:t>
            </w:r>
          </w:p>
        </w:tc>
        <w:tc>
          <w:tcPr>
            <w:tcW w:w="1215" w:type="dxa"/>
          </w:tcPr>
          <w:p w:rsidR="00D70E06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D70E06" w:rsidRPr="00B31398" w:rsidTr="0012502B"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0E06" w:rsidRPr="00833F7F" w:rsidRDefault="00D70E06" w:rsidP="00D70E06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outlineLvl w:val="4"/>
              <w:rPr>
                <w:color w:val="000000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Рассказ о битве на Куликовом поле на основе опорных слов и репродукций известных картин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D70E06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D70E06" w:rsidRPr="00B31398" w:rsidTr="0012502B"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0E06" w:rsidRPr="00833F7F" w:rsidRDefault="00D70E06" w:rsidP="00D70E06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outlineLvl w:val="4"/>
              <w:rPr>
                <w:color w:val="000000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Проект «Создание календаря исторических событий». Обобщение по разделу «Летописи, былины, жития». Оценка достижений.</w:t>
            </w:r>
          </w:p>
        </w:tc>
        <w:tc>
          <w:tcPr>
            <w:tcW w:w="1215" w:type="dxa"/>
          </w:tcPr>
          <w:p w:rsidR="00D70E06" w:rsidRPr="00D70E06" w:rsidRDefault="00D70E06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D70E06" w:rsidRPr="00B31398" w:rsidTr="0012502B">
        <w:tc>
          <w:tcPr>
            <w:tcW w:w="660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2975" w:type="dxa"/>
          </w:tcPr>
          <w:p w:rsidR="00D70E06" w:rsidRPr="00B31398" w:rsidRDefault="00D70E06" w:rsidP="00D70E06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Чудесный мир классики</w:t>
            </w:r>
          </w:p>
        </w:tc>
        <w:tc>
          <w:tcPr>
            <w:tcW w:w="1215" w:type="dxa"/>
          </w:tcPr>
          <w:p w:rsidR="00D70E06" w:rsidRPr="00B31398" w:rsidRDefault="00D70E06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16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названием раздела. </w:t>
            </w:r>
            <w:r w:rsidRPr="00833F7F">
              <w:rPr>
                <w:sz w:val="24"/>
                <w:szCs w:val="24"/>
              </w:rPr>
              <w:t>Жизнь и творчество А.С. Пушкина</w:t>
            </w:r>
            <w:r>
              <w:rPr>
                <w:sz w:val="24"/>
                <w:szCs w:val="24"/>
              </w:rPr>
              <w:t>.</w:t>
            </w:r>
            <w:r w:rsidRPr="00833F7F">
              <w:rPr>
                <w:sz w:val="24"/>
                <w:szCs w:val="24"/>
              </w:rPr>
              <w:t xml:space="preserve"> 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 С. Пушкин «Няне»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 С. Пушкин «Туча», «Унылая пора! Очей очарованье!.."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Пушкин «Сказка о мертвой царевне и о семи богатырях».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Пушкин. «Сказка о мертвой царевне и о семи богатырях». Характеристика героев.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Пушкин. «Сказка о мертвой царевне и о семи богатырях». Деление сказки на части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Жизнь и творчество М.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Ю. Лермонтова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12502B" w:rsidP="00CF1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="00CE3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Ю. Лермонтов «</w:t>
            </w:r>
            <w:proofErr w:type="spellStart"/>
            <w:r>
              <w:rPr>
                <w:sz w:val="24"/>
                <w:szCs w:val="24"/>
              </w:rPr>
              <w:t>Ашик-Кериб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  <w:r w:rsidR="00CF1D7D" w:rsidRPr="00833F7F">
              <w:rPr>
                <w:sz w:val="24"/>
                <w:szCs w:val="24"/>
              </w:rPr>
              <w:t>Сравнение мотивов русской и турецкой сказок.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Ю. Лермонтов «</w:t>
            </w:r>
            <w:proofErr w:type="spellStart"/>
            <w:r w:rsidRPr="00833F7F">
              <w:rPr>
                <w:sz w:val="24"/>
                <w:szCs w:val="24"/>
              </w:rPr>
              <w:t>Ашик-Кериб</w:t>
            </w:r>
            <w:proofErr w:type="spellEnd"/>
            <w:r w:rsidRPr="00833F7F">
              <w:rPr>
                <w:sz w:val="24"/>
                <w:szCs w:val="24"/>
              </w:rPr>
              <w:t>». Характеристика героев.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Жизнь и творчество Л.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Н. Толстого.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Л.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Н. Толстой «Детство»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Л.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Н. Толстой «Детство»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Жизнь и творчество А.П. Чехова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П. Чехов «Мальчики».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CE39B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П. Чехов «Мальчики». Главные герои рассказа – герои своего времени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«Чудесный мир классики». Оценка достижений.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Поэтическая тетрадь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9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названием раздела. </w:t>
            </w:r>
            <w:r w:rsidRPr="00833F7F">
              <w:rPr>
                <w:sz w:val="24"/>
                <w:szCs w:val="24"/>
              </w:rPr>
              <w:t>К. Ушинский «Четыре желания»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Ф.И. Тютчев «Еще земли печален вид…», «Как неожиданно и ярко…».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Ф.И. Тютчев «Еще земли печален вид…», «Как неожиданно и ярко…».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А.А. Фет «Весенний дождь», «Бабочка»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Е.А. Баратынский «Весна, весна! Как воздух чист!..».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И.С. Никитин «В синем небе плывут над полями…»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Н.А. Некрасов «Саша» (в сокращении)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И.С. Бунин «Листопад». Картина осени в стихах И.А. Бунина.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«Поэтическая тетрадь». Оценка достижений.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Литературные сказки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11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</w:t>
            </w:r>
            <w:r w:rsidR="0012502B">
              <w:rPr>
                <w:sz w:val="24"/>
                <w:szCs w:val="24"/>
              </w:rPr>
              <w:t xml:space="preserve">. </w:t>
            </w:r>
            <w:r w:rsidRPr="00833F7F">
              <w:rPr>
                <w:sz w:val="24"/>
                <w:szCs w:val="24"/>
              </w:rPr>
              <w:t>Что мы знаем и умеем. Как работать с текстом. В мире книг.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В.Ф. Одоевский «Городок в табакерке». Составление плана сказки.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В.Ф. Одоевский «Городок в табакерке». Подробный пересказ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П.П. Бажов «Серебряное копытце».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П.П. Бажов «Серебряное копытце». Мотивы народных сказок в авторском тексте.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П.П. Бажов «Серебряное копытце». Герои художественного произведения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С.Т. Аксаков «Аленький цветочек». Герои произведения.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С.Т. Аксаков «Аленький цветочек». Деление текста на части.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С.Т. Аксаков «Аленький цветочек». Выборочный пересказ сказки. Словесное иллюстрирование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Сказки любимых писателей.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С.Т. Аксаков «Аленький цветочек». Выборочный пересказ сказки. Словесное иллюстрирование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Делу время – потехе час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8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Как сочинить веселый рассказ. В мире книг.</w:t>
            </w:r>
          </w:p>
        </w:tc>
        <w:tc>
          <w:tcPr>
            <w:tcW w:w="1215" w:type="dxa"/>
          </w:tcPr>
          <w:p w:rsidR="00CF1D7D" w:rsidRPr="0012502B" w:rsidRDefault="0012502B" w:rsidP="0012502B">
            <w:pPr>
              <w:pStyle w:val="centr"/>
              <w:spacing w:before="0" w:beforeAutospacing="0" w:after="0" w:afterAutospacing="0"/>
              <w:jc w:val="center"/>
            </w:pPr>
            <w:r w:rsidRPr="0012502B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Е.Л. Шварц «Сказка о потерянном времени».</w:t>
            </w:r>
          </w:p>
        </w:tc>
        <w:tc>
          <w:tcPr>
            <w:tcW w:w="1215" w:type="dxa"/>
          </w:tcPr>
          <w:p w:rsidR="00CF1D7D" w:rsidRPr="0012502B" w:rsidRDefault="0012502B" w:rsidP="0012502B">
            <w:pPr>
              <w:pStyle w:val="centr"/>
              <w:spacing w:before="0" w:beforeAutospacing="0" w:after="0" w:afterAutospacing="0"/>
              <w:jc w:val="center"/>
            </w:pPr>
            <w:r w:rsidRPr="0012502B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Е.Л. Шварц «Сказка о потерянном времени». Нравственный смысл произведения.</w:t>
            </w:r>
          </w:p>
        </w:tc>
        <w:tc>
          <w:tcPr>
            <w:tcW w:w="1215" w:type="dxa"/>
          </w:tcPr>
          <w:p w:rsidR="00CF1D7D" w:rsidRPr="0012502B" w:rsidRDefault="0012502B" w:rsidP="0012502B">
            <w:pPr>
              <w:pStyle w:val="centr"/>
              <w:spacing w:before="0" w:beforeAutospacing="0" w:after="0" w:afterAutospacing="0"/>
              <w:jc w:val="center"/>
            </w:pPr>
            <w:r w:rsidRPr="0012502B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В.Ю. Драгунский «Главные реки».</w:t>
            </w:r>
          </w:p>
        </w:tc>
        <w:tc>
          <w:tcPr>
            <w:tcW w:w="1215" w:type="dxa"/>
          </w:tcPr>
          <w:p w:rsidR="00CF1D7D" w:rsidRPr="0012502B" w:rsidRDefault="0012502B" w:rsidP="0012502B">
            <w:pPr>
              <w:pStyle w:val="centr"/>
              <w:spacing w:before="0" w:beforeAutospacing="0" w:after="0" w:afterAutospacing="0"/>
              <w:jc w:val="center"/>
            </w:pPr>
            <w:r w:rsidRPr="0012502B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 xml:space="preserve">В.В. </w:t>
            </w:r>
            <w:proofErr w:type="spellStart"/>
            <w:r w:rsidRPr="00833F7F">
              <w:rPr>
                <w:sz w:val="24"/>
                <w:szCs w:val="24"/>
              </w:rPr>
              <w:t>Голявкин</w:t>
            </w:r>
            <w:proofErr w:type="spellEnd"/>
            <w:r w:rsidRPr="00833F7F">
              <w:rPr>
                <w:sz w:val="24"/>
                <w:szCs w:val="24"/>
              </w:rPr>
              <w:t xml:space="preserve"> «Никакой я горчицы не ел». Смысл заголовка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12502B" w:rsidRDefault="0012502B" w:rsidP="0012502B">
            <w:pPr>
              <w:pStyle w:val="centr"/>
              <w:spacing w:before="0" w:beforeAutospacing="0" w:after="0" w:afterAutospacing="0"/>
              <w:jc w:val="center"/>
            </w:pPr>
            <w:r w:rsidRPr="0012502B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 xml:space="preserve">В.В. </w:t>
            </w:r>
            <w:proofErr w:type="spellStart"/>
            <w:r w:rsidRPr="00833F7F">
              <w:rPr>
                <w:sz w:val="24"/>
                <w:szCs w:val="24"/>
              </w:rPr>
              <w:t>Голявкин</w:t>
            </w:r>
            <w:proofErr w:type="spellEnd"/>
            <w:r w:rsidRPr="00833F7F">
              <w:rPr>
                <w:sz w:val="24"/>
                <w:szCs w:val="24"/>
              </w:rPr>
              <w:t xml:space="preserve"> «Никакой я горчицы не ел». </w:t>
            </w:r>
            <w:proofErr w:type="spellStart"/>
            <w:r w:rsidRPr="00833F7F">
              <w:rPr>
                <w:sz w:val="24"/>
                <w:szCs w:val="24"/>
              </w:rPr>
              <w:t>Инсценирование</w:t>
            </w:r>
            <w:proofErr w:type="spellEnd"/>
            <w:r w:rsidRPr="00833F7F">
              <w:rPr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1215" w:type="dxa"/>
          </w:tcPr>
          <w:p w:rsidR="00CF1D7D" w:rsidRPr="0012502B" w:rsidRDefault="0012502B" w:rsidP="0012502B">
            <w:pPr>
              <w:pStyle w:val="centr"/>
              <w:spacing w:before="0" w:beforeAutospacing="0" w:after="0" w:afterAutospacing="0"/>
              <w:jc w:val="center"/>
            </w:pPr>
            <w:r w:rsidRPr="0012502B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Книги о сверстниках, о школе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12502B" w:rsidRDefault="0012502B" w:rsidP="0012502B">
            <w:pPr>
              <w:pStyle w:val="centr"/>
              <w:spacing w:before="0" w:beforeAutospacing="0" w:after="0" w:afterAutospacing="0"/>
              <w:jc w:val="center"/>
            </w:pPr>
            <w:r w:rsidRPr="0012502B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«Делу время – потехе час». Оценка достижений.</w:t>
            </w:r>
          </w:p>
        </w:tc>
        <w:tc>
          <w:tcPr>
            <w:tcW w:w="1215" w:type="dxa"/>
          </w:tcPr>
          <w:p w:rsidR="00CF1D7D" w:rsidRPr="0012502B" w:rsidRDefault="0012502B" w:rsidP="0012502B">
            <w:pPr>
              <w:pStyle w:val="centr"/>
              <w:spacing w:before="0" w:beforeAutospacing="0" w:after="0" w:afterAutospacing="0"/>
              <w:jc w:val="center"/>
            </w:pPr>
            <w:r w:rsidRPr="0012502B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Страна детства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8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В мире книг.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Б.С. Житков «Как я ловил человечков».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CF1D7D" w:rsidRDefault="00CF1D7D" w:rsidP="00CF1D7D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Б.С. Житков «Как я ловил человечков». Герой произведения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C1026D" w:rsidRDefault="00CF1D7D" w:rsidP="00CF1D7D">
            <w:pPr>
              <w:jc w:val="both"/>
              <w:rPr>
                <w:sz w:val="24"/>
                <w:szCs w:val="24"/>
              </w:rPr>
            </w:pPr>
            <w:r w:rsidRPr="00C1026D">
              <w:rPr>
                <w:sz w:val="24"/>
                <w:szCs w:val="24"/>
              </w:rPr>
              <w:t>Б.С. Жи</w:t>
            </w:r>
            <w:r>
              <w:rPr>
                <w:sz w:val="24"/>
                <w:szCs w:val="24"/>
              </w:rPr>
              <w:t>тков «Как я ловил человечков». П</w:t>
            </w:r>
            <w:r w:rsidRPr="00C1026D">
              <w:rPr>
                <w:sz w:val="24"/>
                <w:szCs w:val="24"/>
              </w:rPr>
              <w:t>ересказ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CF1D7D" w:rsidRDefault="00CF1D7D" w:rsidP="00CF1D7D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К.Г. Паустовский «Корзина с еловыми шишками». Музыкальное  сопровождение произведения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М.М. Зощенко «Ёлка».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 xml:space="preserve">Обобщение по разделу </w:t>
            </w:r>
            <w:r w:rsidRPr="00833F7F">
              <w:rPr>
                <w:color w:val="000000"/>
                <w:sz w:val="24"/>
                <w:szCs w:val="24"/>
              </w:rPr>
              <w:t>«</w:t>
            </w:r>
            <w:r w:rsidRPr="00833F7F">
              <w:rPr>
                <w:bCs/>
                <w:iCs/>
                <w:color w:val="000000"/>
                <w:sz w:val="24"/>
                <w:szCs w:val="24"/>
              </w:rPr>
              <w:t xml:space="preserve">Страна детства». </w:t>
            </w:r>
            <w:r w:rsidRPr="00833F7F">
              <w:rPr>
                <w:sz w:val="24"/>
                <w:szCs w:val="24"/>
              </w:rPr>
              <w:t>Оценка достижений.</w:t>
            </w:r>
          </w:p>
        </w:tc>
        <w:tc>
          <w:tcPr>
            <w:tcW w:w="1215" w:type="dxa"/>
          </w:tcPr>
          <w:p w:rsidR="00CF1D7D" w:rsidRPr="00CF1D7D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CF1D7D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Поэтическая тетрадь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5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В мире книг.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М.И. Цветаева  «Наши царства».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М.И. Цветаева «Бежит тропинка с бугорка».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С.А. Есенин «Бабушкины сказки»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D70E06" w:rsidRDefault="00CF1D7D" w:rsidP="00CF1D7D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«Поэтическая тетрадь». Проверим себя.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Природа и мы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9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В мире книг.  Д.Н. Мамин-Сибиряк «Приемыш». Отношение человека к природе.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C1026D" w:rsidRDefault="00CF1D7D" w:rsidP="00CF1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Д.Н. Мамин-Сибиряк «Приёмыш». П</w:t>
            </w:r>
            <w:r w:rsidRPr="00C1026D">
              <w:rPr>
                <w:sz w:val="24"/>
                <w:szCs w:val="24"/>
              </w:rPr>
              <w:t>ересказ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Есенин «</w:t>
            </w:r>
            <w:r w:rsidRPr="00833F7F">
              <w:rPr>
                <w:sz w:val="24"/>
                <w:szCs w:val="24"/>
              </w:rPr>
              <w:t>Лебедушка»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 xml:space="preserve">М.М. Пришвин «Выскочка». 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М.М. Пришвин «Выскочка». Характеристика героя на основе поступка.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A032FA" w:rsidRDefault="00CF1D7D" w:rsidP="00CF1D7D">
            <w:pPr>
              <w:jc w:val="both"/>
              <w:rPr>
                <w:sz w:val="24"/>
                <w:szCs w:val="24"/>
              </w:rPr>
            </w:pPr>
            <w:r w:rsidRPr="00A032FA">
              <w:rPr>
                <w:sz w:val="24"/>
                <w:szCs w:val="24"/>
              </w:rPr>
              <w:t xml:space="preserve">А. Куприн. «Барбос и </w:t>
            </w:r>
            <w:proofErr w:type="spellStart"/>
            <w:r w:rsidRPr="00A032FA">
              <w:rPr>
                <w:sz w:val="24"/>
                <w:szCs w:val="24"/>
              </w:rPr>
              <w:t>Жулька</w:t>
            </w:r>
            <w:proofErr w:type="spellEnd"/>
            <w:r w:rsidRPr="00A032FA">
              <w:rPr>
                <w:sz w:val="24"/>
                <w:szCs w:val="24"/>
              </w:rPr>
              <w:t xml:space="preserve">». Герои произведения о животных. Поступок как характеристика героя произведения. 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A032FA" w:rsidRDefault="00CF1D7D" w:rsidP="00CF1D7D">
            <w:pPr>
              <w:jc w:val="both"/>
              <w:rPr>
                <w:sz w:val="24"/>
                <w:szCs w:val="24"/>
              </w:rPr>
            </w:pPr>
            <w:r w:rsidRPr="00A032FA">
              <w:rPr>
                <w:sz w:val="24"/>
                <w:szCs w:val="24"/>
              </w:rPr>
              <w:t>В. Астафьев. «</w:t>
            </w:r>
            <w:proofErr w:type="spellStart"/>
            <w:r w:rsidRPr="00A032FA">
              <w:rPr>
                <w:sz w:val="24"/>
                <w:szCs w:val="24"/>
              </w:rPr>
              <w:t>Стрижонок</w:t>
            </w:r>
            <w:proofErr w:type="spellEnd"/>
            <w:r w:rsidRPr="00A032FA">
              <w:rPr>
                <w:sz w:val="24"/>
                <w:szCs w:val="24"/>
              </w:rPr>
              <w:t xml:space="preserve"> Скрип». Герои рассказа. 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A032FA" w:rsidRDefault="00CF1D7D" w:rsidP="00CF1D7D">
            <w:pPr>
              <w:jc w:val="both"/>
              <w:rPr>
                <w:sz w:val="24"/>
                <w:szCs w:val="24"/>
              </w:rPr>
            </w:pPr>
            <w:r w:rsidRPr="00A032FA">
              <w:rPr>
                <w:sz w:val="24"/>
                <w:szCs w:val="24"/>
              </w:rPr>
              <w:t>В. Астафьев. «</w:t>
            </w:r>
            <w:proofErr w:type="spellStart"/>
            <w:r w:rsidRPr="00A032FA">
              <w:rPr>
                <w:sz w:val="24"/>
                <w:szCs w:val="24"/>
              </w:rPr>
              <w:t>Стрижонок</w:t>
            </w:r>
            <w:proofErr w:type="spellEnd"/>
            <w:r w:rsidRPr="00A032FA">
              <w:rPr>
                <w:sz w:val="24"/>
                <w:szCs w:val="24"/>
              </w:rPr>
              <w:t xml:space="preserve"> Скрип». Герои рассказа. Деление текста на части. Составление плана. Выборочный пересказ. 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A032FA" w:rsidRDefault="00CF1D7D" w:rsidP="00CF1D7D">
            <w:pPr>
              <w:rPr>
                <w:sz w:val="24"/>
                <w:szCs w:val="24"/>
              </w:rPr>
            </w:pPr>
            <w:r w:rsidRPr="00A032FA">
              <w:rPr>
                <w:sz w:val="24"/>
                <w:szCs w:val="24"/>
              </w:rPr>
              <w:t xml:space="preserve">Обобщение по теме. Проект «Природа и мы». 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Родина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8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И.С. Никитин «Русь». Образ Родины в поэтическом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</w:t>
            </w:r>
            <w:r w:rsidR="0012502B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Дрожжин «Родине». Авторское отношение к изображаемому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12502B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В. </w:t>
            </w:r>
            <w:proofErr w:type="spellStart"/>
            <w:r w:rsidRPr="00833F7F">
              <w:rPr>
                <w:sz w:val="24"/>
                <w:szCs w:val="24"/>
              </w:rPr>
              <w:t>Жигулин</w:t>
            </w:r>
            <w:proofErr w:type="spellEnd"/>
            <w:r w:rsidRPr="00833F7F">
              <w:rPr>
                <w:sz w:val="24"/>
                <w:szCs w:val="24"/>
              </w:rPr>
              <w:t xml:space="preserve"> «О, Родина! В неярком блеске…».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Поговорим о самом главном.</w:t>
            </w:r>
            <w:r>
              <w:rPr>
                <w:sz w:val="24"/>
                <w:szCs w:val="24"/>
              </w:rPr>
              <w:t xml:space="preserve"> Песня защитников Брестской крепости.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 Родине.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«Кто с мечом к нам придёт, от меча и погибнет!»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Проект «Они защищали Родину». Оцен</w:t>
            </w:r>
            <w:r w:rsidR="0012502B">
              <w:rPr>
                <w:sz w:val="24"/>
                <w:szCs w:val="24"/>
              </w:rPr>
              <w:t>ка достижений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«Родина». Проверим себя.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Страна Фантазия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6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Е.С. Велтистов «Приключения Электроника».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Е.С. Велтистов «Приключения Электроника». Герои фантастического рассказа.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 Булычев «Путешествие Алисы». Особенности фантастического жанра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 Булычев «Путешествие Алисы». Сравнение героев рассказов фантастического жанра.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Путешествие по стране Фантазии. Оценка достижений.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«Страна Фантазия». Проверим себя.</w:t>
            </w:r>
          </w:p>
        </w:tc>
        <w:tc>
          <w:tcPr>
            <w:tcW w:w="1215" w:type="dxa"/>
          </w:tcPr>
          <w:p w:rsidR="00CF1D7D" w:rsidRPr="003303BC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3303BC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Зарубежная литература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13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Как составить список литературы. В мире книг.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Дж. Свифт «Путешествие Гулливера».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Дж. Свифт «Путешествие Гулливера». Особое развитие сюжета в зарубежной литературе.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Г.Х. Андерсен «Русалочка».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Г.Х. Андерсен «Русалочка». Авторская сказка.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Г.Х. Андерсен «Русалочка». Характеристика героев.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Твен «Приключения Тома </w:t>
            </w:r>
            <w:proofErr w:type="spellStart"/>
            <w:r w:rsidRPr="00833F7F">
              <w:rPr>
                <w:sz w:val="24"/>
                <w:szCs w:val="24"/>
              </w:rPr>
              <w:t>Сойера</w:t>
            </w:r>
            <w:proofErr w:type="spellEnd"/>
            <w:r w:rsidRPr="00833F7F">
              <w:rPr>
                <w:sz w:val="24"/>
                <w:szCs w:val="24"/>
              </w:rPr>
              <w:t>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Твен «Приключения Тома </w:t>
            </w:r>
            <w:proofErr w:type="spellStart"/>
            <w:r w:rsidRPr="00833F7F">
              <w:rPr>
                <w:sz w:val="24"/>
                <w:szCs w:val="24"/>
              </w:rPr>
              <w:t>Сойера</w:t>
            </w:r>
            <w:proofErr w:type="spellEnd"/>
            <w:r w:rsidRPr="00833F7F">
              <w:rPr>
                <w:sz w:val="24"/>
                <w:szCs w:val="24"/>
              </w:rPr>
              <w:t>». Сравнение героев, их поступков.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«Путешествие по дорогам любимых книг».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«Зарубежная литература».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833F7F" w:rsidRDefault="00CF1D7D" w:rsidP="00CF1D7D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«Литературные тайны».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C1026D" w:rsidRDefault="00CF1D7D" w:rsidP="00CF1D7D">
            <w:pPr>
              <w:jc w:val="both"/>
              <w:rPr>
                <w:sz w:val="24"/>
                <w:szCs w:val="24"/>
              </w:rPr>
            </w:pPr>
            <w:r w:rsidRPr="00C1026D">
              <w:rPr>
                <w:sz w:val="24"/>
                <w:szCs w:val="24"/>
              </w:rPr>
              <w:t>Обобщение по разделу «Зарубежная литература»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1D7D" w:rsidRPr="001A6F1E" w:rsidRDefault="00CF1D7D" w:rsidP="00CF1D7D">
            <w:pPr>
              <w:rPr>
                <w:sz w:val="24"/>
                <w:szCs w:val="24"/>
              </w:rPr>
            </w:pPr>
            <w:r w:rsidRPr="001A6F1E">
              <w:rPr>
                <w:sz w:val="24"/>
                <w:szCs w:val="24"/>
              </w:rPr>
              <w:t>Обобщение по курсу литературного чтения.</w:t>
            </w:r>
          </w:p>
        </w:tc>
        <w:tc>
          <w:tcPr>
            <w:tcW w:w="1215" w:type="dxa"/>
          </w:tcPr>
          <w:p w:rsidR="00CF1D7D" w:rsidRPr="00D70E06" w:rsidRDefault="00CF1D7D" w:rsidP="0012502B">
            <w:pPr>
              <w:pStyle w:val="centr"/>
              <w:spacing w:before="0" w:beforeAutospacing="0" w:after="0" w:afterAutospacing="0"/>
              <w:jc w:val="center"/>
            </w:pPr>
            <w:r w:rsidRPr="00D70E06">
              <w:t>1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1 четверть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2 четверть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3 четверть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4 четверть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CF1D7D" w:rsidRPr="00B31398" w:rsidTr="0012502B">
        <w:tc>
          <w:tcPr>
            <w:tcW w:w="660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975" w:type="dxa"/>
          </w:tcPr>
          <w:p w:rsidR="00CF1D7D" w:rsidRPr="00B31398" w:rsidRDefault="00CF1D7D" w:rsidP="00CF1D7D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B31398">
              <w:rPr>
                <w:b/>
                <w:bCs/>
                <w:iCs/>
                <w:color w:val="000000"/>
              </w:rPr>
              <w:t>Итого:</w:t>
            </w:r>
          </w:p>
        </w:tc>
        <w:tc>
          <w:tcPr>
            <w:tcW w:w="1215" w:type="dxa"/>
          </w:tcPr>
          <w:p w:rsidR="00CF1D7D" w:rsidRPr="00B31398" w:rsidRDefault="00CF1D7D" w:rsidP="0012502B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B31398">
              <w:rPr>
                <w:b/>
              </w:rPr>
              <w:t>102 часа</w:t>
            </w:r>
          </w:p>
        </w:tc>
      </w:tr>
    </w:tbl>
    <w:p w:rsidR="001A572B" w:rsidRDefault="001A572B" w:rsidP="00DD51A1">
      <w:pPr>
        <w:rPr>
          <w:sz w:val="24"/>
          <w:szCs w:val="24"/>
        </w:rPr>
      </w:pPr>
    </w:p>
    <w:p w:rsidR="001A572B" w:rsidRDefault="001A572B" w:rsidP="004073FC">
      <w:pPr>
        <w:ind w:left="360"/>
        <w:jc w:val="right"/>
        <w:rPr>
          <w:sz w:val="24"/>
          <w:szCs w:val="24"/>
        </w:rPr>
      </w:pPr>
    </w:p>
    <w:p w:rsidR="004073FC" w:rsidRPr="00826DEA" w:rsidRDefault="004073FC" w:rsidP="004073FC">
      <w:pPr>
        <w:ind w:left="360"/>
        <w:jc w:val="right"/>
        <w:rPr>
          <w:b/>
          <w:sz w:val="24"/>
          <w:szCs w:val="24"/>
        </w:rPr>
      </w:pPr>
      <w:r w:rsidRPr="00826DEA">
        <w:rPr>
          <w:b/>
          <w:sz w:val="24"/>
          <w:szCs w:val="24"/>
        </w:rPr>
        <w:t>Приложение</w:t>
      </w:r>
      <w:r w:rsidR="00826DEA">
        <w:rPr>
          <w:b/>
          <w:sz w:val="24"/>
          <w:szCs w:val="24"/>
        </w:rPr>
        <w:t xml:space="preserve"> 1</w:t>
      </w:r>
    </w:p>
    <w:p w:rsidR="004073FC" w:rsidRPr="001D4F72" w:rsidRDefault="004073FC" w:rsidP="004073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Pr="001D4F72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4073FC" w:rsidRPr="001D4F72" w:rsidRDefault="004073FC" w:rsidP="004073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9" w:type="dxa"/>
        <w:jc w:val="center"/>
        <w:tblLayout w:type="fixed"/>
        <w:tblLook w:val="0000" w:firstRow="0" w:lastRow="0" w:firstColumn="0" w:lastColumn="0" w:noHBand="0" w:noVBand="0"/>
      </w:tblPr>
      <w:tblGrid>
        <w:gridCol w:w="685"/>
        <w:gridCol w:w="765"/>
        <w:gridCol w:w="851"/>
        <w:gridCol w:w="850"/>
        <w:gridCol w:w="3833"/>
        <w:gridCol w:w="2093"/>
        <w:gridCol w:w="7072"/>
      </w:tblGrid>
      <w:tr w:rsidR="004073FC" w:rsidRPr="001D4F72" w:rsidTr="00F27985">
        <w:trPr>
          <w:trHeight w:val="71"/>
          <w:jc w:val="center"/>
        </w:trPr>
        <w:tc>
          <w:tcPr>
            <w:tcW w:w="6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5F1B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Тип урока,</w:t>
            </w:r>
          </w:p>
          <w:p w:rsidR="004073FC" w:rsidRPr="001D4F72" w:rsidRDefault="004073FC" w:rsidP="005F1B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FC" w:rsidRPr="001D4F72" w:rsidRDefault="004073FC" w:rsidP="00DD51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4073FC" w:rsidRPr="001D4F72" w:rsidTr="00F27985">
        <w:trPr>
          <w:trHeight w:val="71"/>
          <w:jc w:val="center"/>
        </w:trPr>
        <w:tc>
          <w:tcPr>
            <w:tcW w:w="6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1D4F72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73FC" w:rsidRPr="00833F7F" w:rsidTr="003F2237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4073FC" w:rsidRPr="00833F7F" w:rsidRDefault="00E30045" w:rsidP="004073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1: </w:t>
            </w:r>
            <w:r w:rsidR="004073FC"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</w:t>
            </w:r>
            <w:r w:rsidR="006C526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</w:t>
            </w:r>
            <w:r w:rsidR="004073FC"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одный уро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 по курсу литературного чтения.</w:t>
            </w:r>
            <w:r w:rsidR="004073FC"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(1 час)</w:t>
            </w:r>
          </w:p>
        </w:tc>
      </w:tr>
      <w:tr w:rsidR="004073F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833F7F" w:rsidRDefault="00023DFA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833F7F" w:rsidRDefault="00023DFA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833F7F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73FC" w:rsidRPr="00833F7F" w:rsidRDefault="004073FC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3FC" w:rsidRPr="00833F7F" w:rsidRDefault="00023DFA" w:rsidP="00522B96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center"/>
              <w:outlineLvl w:val="4"/>
              <w:rPr>
                <w:bCs/>
                <w:color w:val="1D1D1B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>Вводный урок. Знакомство с учебником. Система условных обозначений. Содержание учебника. Словарь.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B9A" w:rsidRDefault="008B6CDF" w:rsidP="005F1B9A">
            <w:pPr>
              <w:pStyle w:val="a4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F1B9A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5F1B9A" w:rsidRPr="005F1B9A" w:rsidRDefault="005F1B9A" w:rsidP="005F1B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B9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беседа.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60" w:rsidRPr="00833F7F" w:rsidRDefault="00FD4860" w:rsidP="00FD486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4244">
              <w:rPr>
                <w:b/>
              </w:rPr>
              <w:t>Уметь:</w:t>
            </w:r>
            <w:r w:rsidRPr="00833F7F">
              <w:t xml:space="preserve"> </w:t>
            </w:r>
            <w:r w:rsidRPr="00833F7F">
              <w:rPr>
                <w:rStyle w:val="c0"/>
                <w:color w:val="000000"/>
              </w:rPr>
              <w:t>ориентироваться в учебнике по литературному чтению;</w:t>
            </w:r>
          </w:p>
          <w:p w:rsidR="004073FC" w:rsidRPr="00833F7F" w:rsidRDefault="00FD4860" w:rsidP="00FD48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систему условных обозначений при выполнении заданий.</w:t>
            </w:r>
          </w:p>
        </w:tc>
      </w:tr>
      <w:tr w:rsidR="00023DFA" w:rsidRPr="00833F7F" w:rsidTr="003F2237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3DFA" w:rsidRPr="00833F7F" w:rsidRDefault="00023DFA" w:rsidP="00023D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</w:t>
            </w:r>
            <w:r w:rsidR="00797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E300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Летописи, былины, жития.</w:t>
            </w:r>
            <w:r w:rsidR="00DC6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(8 </w:t>
            </w: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A84BA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BAF" w:rsidRPr="00833F7F" w:rsidRDefault="00A84BAF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BAF" w:rsidRPr="00833F7F" w:rsidRDefault="00A84BAF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BAF" w:rsidRPr="00833F7F" w:rsidRDefault="00A84BAF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BAF" w:rsidRPr="00833F7F" w:rsidRDefault="00A84BAF" w:rsidP="00F27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4BAF" w:rsidRPr="00833F7F" w:rsidRDefault="00A84BAF" w:rsidP="00751FA5">
            <w:pPr>
              <w:jc w:val="center"/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</w:t>
            </w:r>
            <w:r w:rsidR="005F1B9A">
              <w:rPr>
                <w:sz w:val="24"/>
                <w:szCs w:val="24"/>
              </w:rPr>
              <w:t>.</w:t>
            </w:r>
          </w:p>
          <w:p w:rsidR="00A84BAF" w:rsidRPr="00833F7F" w:rsidRDefault="00A84BAF" w:rsidP="00751FA5">
            <w:pPr>
              <w:jc w:val="center"/>
              <w:rPr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>Что такое летопись</w:t>
            </w:r>
            <w:r w:rsidR="008946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BAF" w:rsidRDefault="008B6CDF" w:rsidP="008946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 w:rsidR="00A84BAF" w:rsidRPr="00833F7F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="005F1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B9A" w:rsidRPr="005F1B9A" w:rsidRDefault="005F1B9A" w:rsidP="00894639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B9A">
              <w:rPr>
                <w:rFonts w:ascii="Times New Roman" w:hAnsi="Times New Roman" w:cs="Times New Roman"/>
                <w:i/>
                <w:sz w:val="24"/>
                <w:szCs w:val="24"/>
              </w:rPr>
              <w:t>Музейный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BAF" w:rsidRPr="00833F7F" w:rsidRDefault="00A84BAF" w:rsidP="00F2798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3F7F">
              <w:rPr>
                <w:rStyle w:val="c1"/>
                <w:b/>
                <w:bCs/>
                <w:color w:val="000000"/>
              </w:rPr>
              <w:t>Знать: </w:t>
            </w:r>
            <w:r w:rsidRPr="00833F7F">
              <w:rPr>
                <w:rStyle w:val="c0"/>
                <w:color w:val="000000"/>
              </w:rPr>
              <w:t>жанр "летопись".</w:t>
            </w:r>
          </w:p>
          <w:p w:rsidR="00A84BAF" w:rsidRPr="00833F7F" w:rsidRDefault="00A84BAF" w:rsidP="00F27985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3F7F">
              <w:rPr>
                <w:rStyle w:val="c1"/>
                <w:b/>
                <w:bCs/>
                <w:color w:val="000000"/>
              </w:rPr>
              <w:t>Уметь: </w:t>
            </w:r>
            <w:r w:rsidRPr="00833F7F">
              <w:rPr>
                <w:rStyle w:val="c0"/>
                <w:color w:val="000000"/>
              </w:rPr>
              <w:t>проводить сравнительный анализ летописи и стихотворения     А.С. Пушкина; читать осознанно текст художественного произведения; высказывать оценочные суждения о прочитанном произведении.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center"/>
              <w:outlineLvl w:val="4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 xml:space="preserve">Из летописей </w:t>
            </w:r>
            <w:r w:rsidRPr="00833F7F">
              <w:rPr>
                <w:bCs/>
                <w:color w:val="000000"/>
                <w:sz w:val="24"/>
                <w:szCs w:val="24"/>
                <w:shd w:val="clear" w:color="auto" w:fill="FFFFFF"/>
              </w:rPr>
              <w:t>"И повесил Олег щит свой на вратах Царьграда".  "И вспомнил Олег коня своего".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5F1B9A" w:rsidRDefault="008B6CDF" w:rsidP="005F1B9A">
            <w:pPr>
              <w:jc w:val="center"/>
              <w:rPr>
                <w:sz w:val="24"/>
                <w:szCs w:val="24"/>
              </w:rPr>
            </w:pPr>
            <w:r w:rsidRPr="005F1B9A">
              <w:rPr>
                <w:sz w:val="24"/>
                <w:szCs w:val="24"/>
              </w:rPr>
              <w:t>Урок открытия нового знания</w:t>
            </w:r>
            <w:r w:rsidR="005F1B9A" w:rsidRPr="005F1B9A">
              <w:rPr>
                <w:sz w:val="24"/>
                <w:szCs w:val="24"/>
              </w:rPr>
              <w:t>.</w:t>
            </w:r>
          </w:p>
          <w:p w:rsidR="005F1B9A" w:rsidRPr="00FD4FA6" w:rsidRDefault="005F1B9A" w:rsidP="005F1B9A">
            <w:pPr>
              <w:jc w:val="center"/>
              <w:rPr>
                <w:sz w:val="24"/>
                <w:szCs w:val="24"/>
              </w:rPr>
            </w:pPr>
            <w:r w:rsidRPr="005F1B9A">
              <w:rPr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b/>
                <w:color w:val="000000"/>
                <w:sz w:val="24"/>
                <w:szCs w:val="24"/>
              </w:rPr>
              <w:t>Знать:</w:t>
            </w:r>
            <w:r w:rsidR="00962702">
              <w:rPr>
                <w:color w:val="000000"/>
                <w:sz w:val="24"/>
                <w:szCs w:val="24"/>
              </w:rPr>
              <w:t xml:space="preserve"> жанр </w:t>
            </w:r>
            <w:r w:rsidRPr="00833F7F">
              <w:rPr>
                <w:color w:val="000000"/>
                <w:sz w:val="24"/>
                <w:szCs w:val="24"/>
              </w:rPr>
              <w:t>"летопись";</w:t>
            </w:r>
          </w:p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b/>
                <w:color w:val="000000"/>
                <w:sz w:val="24"/>
                <w:szCs w:val="24"/>
              </w:rPr>
              <w:t>Уметь:</w:t>
            </w:r>
            <w:r w:rsidRPr="00833F7F">
              <w:rPr>
                <w:color w:val="000000"/>
                <w:sz w:val="24"/>
                <w:szCs w:val="24"/>
              </w:rPr>
              <w:t xml:space="preserve"> проводить сравнительный  анализ летописи </w:t>
            </w:r>
          </w:p>
          <w:p w:rsidR="008B6CDF" w:rsidRPr="00833F7F" w:rsidRDefault="008B6CDF" w:rsidP="008B6CDF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>и стихотворения  А.С. Пушкина; читать осознанно текст художественного произведения; высказывать оценочные суждения о прочитанном  произведении.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center"/>
              <w:outlineLvl w:val="4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 xml:space="preserve">Из летописей </w:t>
            </w:r>
            <w:r w:rsidRPr="00833F7F">
              <w:rPr>
                <w:bCs/>
                <w:color w:val="000000"/>
                <w:sz w:val="24"/>
                <w:szCs w:val="24"/>
                <w:shd w:val="clear" w:color="auto" w:fill="FFFFFF"/>
              </w:rPr>
              <w:t>"И повесил Олег щит свой на вратах Царьграда".  "И вспомнил Олег коня своего".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5F1B9A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5F1B9A">
              <w:rPr>
                <w:sz w:val="24"/>
                <w:szCs w:val="24"/>
              </w:rPr>
              <w:t>.</w:t>
            </w:r>
          </w:p>
          <w:p w:rsidR="005F1B9A" w:rsidRPr="005F1B9A" w:rsidRDefault="005F1B9A" w:rsidP="005F1B9A">
            <w:pPr>
              <w:jc w:val="center"/>
              <w:rPr>
                <w:i/>
                <w:sz w:val="24"/>
                <w:szCs w:val="24"/>
              </w:rPr>
            </w:pPr>
            <w:r w:rsidRPr="005F1B9A">
              <w:rPr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b/>
                <w:color w:val="000000"/>
                <w:sz w:val="24"/>
                <w:szCs w:val="24"/>
              </w:rPr>
              <w:t>Знать:</w:t>
            </w:r>
            <w:r w:rsidR="00962702">
              <w:rPr>
                <w:color w:val="000000"/>
                <w:sz w:val="24"/>
                <w:szCs w:val="24"/>
              </w:rPr>
              <w:t xml:space="preserve"> жанр </w:t>
            </w:r>
            <w:r w:rsidRPr="00833F7F">
              <w:rPr>
                <w:color w:val="000000"/>
                <w:sz w:val="24"/>
                <w:szCs w:val="24"/>
              </w:rPr>
              <w:t>"летопись";</w:t>
            </w:r>
          </w:p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b/>
                <w:color w:val="000000"/>
                <w:sz w:val="24"/>
                <w:szCs w:val="24"/>
              </w:rPr>
              <w:t>Уметь:</w:t>
            </w:r>
            <w:r w:rsidRPr="00833F7F">
              <w:rPr>
                <w:color w:val="000000"/>
                <w:sz w:val="24"/>
                <w:szCs w:val="24"/>
              </w:rPr>
              <w:t xml:space="preserve"> проводить сравнительный  анализ летописи </w:t>
            </w:r>
          </w:p>
          <w:p w:rsidR="008B6CDF" w:rsidRPr="00833F7F" w:rsidRDefault="008B6CDF" w:rsidP="008B6CDF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>и стихотворения  А.С. Пушкина; читать осознанно текст художественного произведения; высказывать оценочные суждения о прочитанном  произведении.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Былина – жанр устного народного</w:t>
            </w:r>
          </w:p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творчества. “Ильины три</w:t>
            </w:r>
          </w:p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833F7F">
              <w:rPr>
                <w:sz w:val="24"/>
                <w:szCs w:val="24"/>
              </w:rPr>
              <w:t>поездочки</w:t>
            </w:r>
            <w:proofErr w:type="spellEnd"/>
            <w:r w:rsidRPr="00833F7F">
              <w:rPr>
                <w:sz w:val="24"/>
                <w:szCs w:val="24"/>
              </w:rPr>
              <w:t>”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5F1B9A">
              <w:rPr>
                <w:sz w:val="24"/>
                <w:szCs w:val="24"/>
              </w:rPr>
              <w:t>.</w:t>
            </w:r>
          </w:p>
          <w:p w:rsidR="000E5B10" w:rsidRPr="000E5B10" w:rsidRDefault="000E5B10" w:rsidP="008B6CDF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962702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Знать: </w:t>
            </w:r>
            <w:r w:rsidR="008B6CDF" w:rsidRPr="00833F7F">
              <w:rPr>
                <w:color w:val="000000"/>
                <w:sz w:val="24"/>
                <w:szCs w:val="24"/>
              </w:rPr>
              <w:t xml:space="preserve">жанр устного народного творчества "былина".                           </w:t>
            </w:r>
          </w:p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b/>
                <w:color w:val="000000"/>
                <w:sz w:val="24"/>
                <w:szCs w:val="24"/>
              </w:rPr>
              <w:t>Уметь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833F7F">
              <w:rPr>
                <w:color w:val="000000"/>
                <w:sz w:val="24"/>
                <w:szCs w:val="24"/>
              </w:rPr>
              <w:t>определять тему и главную мысль произведения, пересказывать тек</w:t>
            </w:r>
            <w:r w:rsidR="00962702">
              <w:rPr>
                <w:color w:val="000000"/>
                <w:sz w:val="24"/>
                <w:szCs w:val="24"/>
              </w:rPr>
              <w:t xml:space="preserve">ст, использовать приобретенные </w:t>
            </w:r>
            <w:r w:rsidRPr="00833F7F">
              <w:rPr>
                <w:color w:val="000000"/>
                <w:sz w:val="24"/>
                <w:szCs w:val="24"/>
              </w:rPr>
              <w:t xml:space="preserve">умения для </w:t>
            </w:r>
          </w:p>
          <w:p w:rsidR="008B6CDF" w:rsidRPr="00833F7F" w:rsidRDefault="008B6CDF" w:rsidP="008B6CDF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 xml:space="preserve">самостоятельного чтения книг. Составлять план текста. Относить прочитанное произведение к определённому периоду. 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A84BA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9A6A17" w:rsidRDefault="008B6CDF" w:rsidP="008B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Былина </w:t>
            </w:r>
            <w:r w:rsidRPr="009A6A17">
              <w:rPr>
                <w:sz w:val="24"/>
                <w:szCs w:val="24"/>
              </w:rPr>
              <w:t xml:space="preserve">«Ильины три </w:t>
            </w:r>
            <w:proofErr w:type="spellStart"/>
            <w:r w:rsidRPr="009A6A17">
              <w:rPr>
                <w:sz w:val="24"/>
                <w:szCs w:val="24"/>
              </w:rPr>
              <w:t>поездочки</w:t>
            </w:r>
            <w:proofErr w:type="spellEnd"/>
            <w:r w:rsidRPr="009A6A17">
              <w:rPr>
                <w:sz w:val="24"/>
                <w:szCs w:val="24"/>
              </w:rPr>
              <w:t>».</w:t>
            </w:r>
          </w:p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0E5B10" w:rsidP="008B6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рефлексии.</w:t>
            </w:r>
          </w:p>
          <w:p w:rsidR="000E5B10" w:rsidRPr="000E5B10" w:rsidRDefault="000E5B10" w:rsidP="008B6CDF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 xml:space="preserve">Урок – </w:t>
            </w:r>
            <w:r w:rsidRPr="000E5B10">
              <w:rPr>
                <w:i/>
                <w:sz w:val="24"/>
                <w:szCs w:val="24"/>
              </w:rPr>
              <w:lastRenderedPageBreak/>
              <w:t>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DC6402" w:rsidRDefault="008B6CDF" w:rsidP="008B6CDF">
            <w:pPr>
              <w:jc w:val="both"/>
              <w:rPr>
                <w:sz w:val="24"/>
                <w:szCs w:val="24"/>
              </w:rPr>
            </w:pPr>
            <w:r w:rsidRPr="002B2758">
              <w:rPr>
                <w:b/>
                <w:sz w:val="24"/>
                <w:szCs w:val="24"/>
              </w:rPr>
              <w:lastRenderedPageBreak/>
              <w:t>Знать</w:t>
            </w:r>
            <w:r w:rsidRPr="00DC6402">
              <w:rPr>
                <w:sz w:val="24"/>
                <w:szCs w:val="24"/>
              </w:rPr>
              <w:t xml:space="preserve"> жанр устного народного творчества "былина".                           </w:t>
            </w:r>
            <w:r w:rsidRPr="002B2758">
              <w:rPr>
                <w:b/>
                <w:sz w:val="24"/>
                <w:szCs w:val="24"/>
              </w:rPr>
              <w:t>Уметь</w:t>
            </w:r>
            <w:r w:rsidR="002B2758" w:rsidRPr="002B2758">
              <w:rPr>
                <w:b/>
                <w:sz w:val="24"/>
                <w:szCs w:val="24"/>
              </w:rPr>
              <w:t>:</w:t>
            </w:r>
            <w:r w:rsidR="00E11D66">
              <w:rPr>
                <w:sz w:val="24"/>
                <w:szCs w:val="24"/>
              </w:rPr>
              <w:t xml:space="preserve"> </w:t>
            </w:r>
            <w:r w:rsidRPr="00DC6402">
              <w:rPr>
                <w:sz w:val="24"/>
                <w:szCs w:val="24"/>
              </w:rPr>
              <w:t xml:space="preserve">определять тему и главную мысль произведения, </w:t>
            </w:r>
            <w:r w:rsidRPr="00DC6402">
              <w:rPr>
                <w:sz w:val="24"/>
                <w:szCs w:val="24"/>
              </w:rPr>
              <w:lastRenderedPageBreak/>
              <w:t>пересказывать текст, использовать приобретенные умения для самостоятельного чтения книг. Составлять план текста. Относить прочитанное произведение к определённому периоду.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9A6A17" w:rsidRDefault="000E5B10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Жития святых. </w:t>
            </w:r>
            <w:r w:rsidR="008B6CDF">
              <w:rPr>
                <w:color w:val="000000"/>
                <w:sz w:val="24"/>
                <w:szCs w:val="24"/>
              </w:rPr>
              <w:t>“Житие Сергия Радонежского”.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  <w:p w:rsidR="000E5B10" w:rsidRPr="000E5B10" w:rsidRDefault="000E5B10" w:rsidP="008B6CDF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b/>
                <w:color w:val="000000"/>
                <w:sz w:val="24"/>
                <w:szCs w:val="24"/>
              </w:rPr>
              <w:t>Знать:</w:t>
            </w:r>
            <w:r w:rsidRPr="00833F7F">
              <w:rPr>
                <w:color w:val="000000"/>
                <w:sz w:val="24"/>
                <w:szCs w:val="24"/>
              </w:rPr>
              <w:t xml:space="preserve"> произведение "Жит</w:t>
            </w:r>
            <w:r w:rsidR="00962702">
              <w:rPr>
                <w:color w:val="000000"/>
                <w:sz w:val="24"/>
                <w:szCs w:val="24"/>
              </w:rPr>
              <w:t xml:space="preserve">ие Сергия </w:t>
            </w:r>
            <w:r w:rsidRPr="00833F7F">
              <w:rPr>
                <w:color w:val="000000"/>
                <w:sz w:val="24"/>
                <w:szCs w:val="24"/>
              </w:rPr>
              <w:t xml:space="preserve">Радонежского". </w:t>
            </w:r>
          </w:p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b/>
                <w:color w:val="000000"/>
                <w:sz w:val="24"/>
                <w:szCs w:val="24"/>
              </w:rPr>
              <w:t>Уметь:</w:t>
            </w:r>
            <w:r w:rsidRPr="00833F7F">
              <w:rPr>
                <w:color w:val="000000"/>
                <w:sz w:val="24"/>
                <w:szCs w:val="24"/>
              </w:rPr>
              <w:t xml:space="preserve">  анализировать язык произведения, оценивать мотивы поведения героев, пересказывать доступный по объему текст, </w:t>
            </w:r>
          </w:p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833F7F">
              <w:rPr>
                <w:color w:val="000000"/>
                <w:sz w:val="24"/>
                <w:szCs w:val="24"/>
              </w:rPr>
              <w:t>делить текст на смысловые части, составлять его простой план.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center"/>
              <w:outlineLvl w:val="4"/>
              <w:rPr>
                <w:color w:val="000000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Рассказ о битве на Куликовом поле на основе опорных слов и репродукций известных картин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B10" w:rsidRDefault="000E5B10" w:rsidP="000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рефлексии.</w:t>
            </w:r>
          </w:p>
          <w:p w:rsidR="000E5B10" w:rsidRPr="000E5B10" w:rsidRDefault="000E5B10" w:rsidP="000E5B10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Урок – диспут.</w:t>
            </w:r>
          </w:p>
          <w:p w:rsidR="008B6CDF" w:rsidRPr="00833F7F" w:rsidRDefault="008B6CDF" w:rsidP="008B6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C1026D" w:rsidRDefault="008B6CDF" w:rsidP="008B6CD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DD7722">
              <w:rPr>
                <w:bCs/>
                <w:color w:val="000000"/>
                <w:sz w:val="24"/>
                <w:szCs w:val="24"/>
              </w:rPr>
              <w:t xml:space="preserve">рассказы о Куликовом поле </w:t>
            </w:r>
            <w:r>
              <w:rPr>
                <w:bCs/>
                <w:color w:val="000000"/>
                <w:sz w:val="24"/>
                <w:szCs w:val="24"/>
              </w:rPr>
              <w:t>и репродукции известных картин.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center"/>
              <w:outlineLvl w:val="4"/>
              <w:rPr>
                <w:color w:val="000000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Проект «Создание календаря исторических событий». Обобщение по разделу «Летописи, былины, жития». Оценка достижений.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DF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B10" w:rsidRPr="000E5B10" w:rsidRDefault="000E5B10" w:rsidP="008B6CDF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1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rPr>
                <w:rFonts w:eastAsiaTheme="minorEastAsia"/>
                <w:sz w:val="24"/>
                <w:szCs w:val="24"/>
              </w:rPr>
            </w:pPr>
            <w:r w:rsidRPr="002B2758">
              <w:rPr>
                <w:b/>
                <w:sz w:val="24"/>
                <w:szCs w:val="24"/>
              </w:rPr>
              <w:t>Знать</w:t>
            </w:r>
            <w:r w:rsidRPr="00833F7F">
              <w:rPr>
                <w:i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произведения: летописи, былины, жития.                          </w:t>
            </w:r>
            <w:r w:rsidRPr="002B2758">
              <w:rPr>
                <w:b/>
                <w:sz w:val="24"/>
                <w:szCs w:val="24"/>
              </w:rPr>
              <w:t>Уметь</w:t>
            </w:r>
            <w:r w:rsidR="002B2758" w:rsidRPr="002B2758">
              <w:rPr>
                <w:b/>
                <w:sz w:val="24"/>
                <w:szCs w:val="24"/>
              </w:rPr>
              <w:t>:</w:t>
            </w:r>
            <w:r w:rsidRPr="002B2758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анализировать язык произведения, оценивать мотивы поведения героев, пересказывать доступный по объему текст, делить текст на смысловые части, составлять его простой план.</w:t>
            </w:r>
          </w:p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CDF" w:rsidRPr="00833F7F" w:rsidTr="003F2237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8B6CDF" w:rsidRPr="00833F7F" w:rsidRDefault="008B6CDF" w:rsidP="008B6C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Чудесный мир классики.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(16 часов)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</w:t>
            </w:r>
          </w:p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Жизнь и творчество А.С. Пушкина</w:t>
            </w:r>
            <w:r>
              <w:rPr>
                <w:sz w:val="24"/>
                <w:szCs w:val="24"/>
              </w:rPr>
              <w:t>.</w:t>
            </w:r>
            <w:r w:rsidRPr="00833F7F">
              <w:rPr>
                <w:sz w:val="24"/>
                <w:szCs w:val="24"/>
              </w:rPr>
              <w:t xml:space="preserve"> 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  <w:p w:rsidR="000E5B10" w:rsidRPr="000E5B10" w:rsidRDefault="000E5B10" w:rsidP="000E5B10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contextualSpacing/>
              <w:rPr>
                <w:color w:val="000000"/>
                <w:sz w:val="24"/>
                <w:szCs w:val="24"/>
              </w:rPr>
            </w:pPr>
            <w:r w:rsidRPr="002B2758">
              <w:rPr>
                <w:b/>
                <w:spacing w:val="-3"/>
                <w:sz w:val="24"/>
                <w:szCs w:val="24"/>
              </w:rPr>
              <w:t>Знать:</w:t>
            </w:r>
            <w:r w:rsidRPr="00833F7F">
              <w:rPr>
                <w:spacing w:val="-3"/>
                <w:sz w:val="24"/>
                <w:szCs w:val="24"/>
              </w:rPr>
              <w:t xml:space="preserve"> о жизни и творчестве А.С. Пушкина</w:t>
            </w:r>
          </w:p>
          <w:p w:rsidR="008B6CDF" w:rsidRPr="00833F7F" w:rsidRDefault="008B6CDF" w:rsidP="008B6C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стихотворные произведения наизусть (по выбору), определять средства выразительности, отвечать на вопросы по тексту.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 С. Пушкин «Няне»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contextualSpacing/>
              <w:rPr>
                <w:color w:val="000000"/>
                <w:sz w:val="24"/>
                <w:szCs w:val="24"/>
              </w:rPr>
            </w:pPr>
            <w:r w:rsidRPr="00E11D66">
              <w:rPr>
                <w:b/>
                <w:spacing w:val="-3"/>
                <w:sz w:val="24"/>
                <w:szCs w:val="24"/>
              </w:rPr>
              <w:t>Знать:</w:t>
            </w:r>
            <w:r w:rsidRPr="00833F7F">
              <w:rPr>
                <w:spacing w:val="-3"/>
                <w:sz w:val="24"/>
                <w:szCs w:val="24"/>
              </w:rPr>
              <w:t xml:space="preserve"> о жизни и творчестве А.С. Пушкина</w:t>
            </w:r>
          </w:p>
          <w:p w:rsidR="008B6CDF" w:rsidRPr="00833F7F" w:rsidRDefault="008B6CDF" w:rsidP="008B6C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="002B2758" w:rsidRPr="002B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стихотворные произведения наизусть (по выбору), определять средства выразительности, отвечать на вопросы по тексту.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 С. Пушкин «Туча», «Унылая пора! Очей очарованье!.."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  <w:r w:rsidR="000E5B10" w:rsidRPr="00E84974">
              <w:rPr>
                <w:rFonts w:eastAsia="Lucida Sans Unicode"/>
                <w:i/>
                <w:kern w:val="2"/>
                <w:sz w:val="22"/>
                <w:szCs w:val="22"/>
                <w:lang w:eastAsia="hi-IN" w:bidi="hi-IN"/>
              </w:rPr>
              <w:t xml:space="preserve"> Урок-драматизация</w:t>
            </w:r>
            <w:r w:rsidR="000E5B10">
              <w:rPr>
                <w:rFonts w:eastAsia="Lucida Sans Unicode"/>
                <w:i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отличие рассказа от сказки.                              </w:t>
            </w:r>
          </w:p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 жанры художественной литературы, анализировать характеры героев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Пушкин «Сказка о мертвой царевне и о семи богатырях».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  <w:p w:rsidR="000E5B10" w:rsidRPr="000E5B10" w:rsidRDefault="000E5B10" w:rsidP="008B6CDF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962702" w:rsidRDefault="008B6CDF" w:rsidP="00962702">
            <w:pPr>
              <w:rPr>
                <w:color w:val="000000"/>
                <w:sz w:val="24"/>
                <w:szCs w:val="24"/>
              </w:rPr>
            </w:pPr>
            <w:r w:rsidRPr="00962702">
              <w:rPr>
                <w:b/>
                <w:bCs/>
                <w:color w:val="000000"/>
                <w:sz w:val="24"/>
                <w:szCs w:val="24"/>
              </w:rPr>
              <w:t>Знать</w:t>
            </w:r>
            <w:r w:rsidRPr="00833F7F">
              <w:rPr>
                <w:color w:val="000000"/>
                <w:sz w:val="24"/>
                <w:szCs w:val="24"/>
              </w:rPr>
              <w:t xml:space="preserve"> название и основное содержание изученного произведения.                  </w:t>
            </w:r>
            <w:r w:rsidRPr="00962702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4C7893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96270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62702">
              <w:rPr>
                <w:color w:val="000000"/>
                <w:sz w:val="24"/>
                <w:szCs w:val="24"/>
              </w:rPr>
              <w:t xml:space="preserve">анализировать поведение героев; </w:t>
            </w:r>
            <w:r w:rsidR="004C7893">
              <w:rPr>
                <w:color w:val="000000"/>
                <w:sz w:val="24"/>
                <w:szCs w:val="24"/>
              </w:rPr>
              <w:t>р</w:t>
            </w:r>
            <w:r w:rsidRPr="00833F7F">
              <w:rPr>
                <w:sz w:val="24"/>
                <w:szCs w:val="24"/>
              </w:rPr>
              <w:t>азвивать внимание к авторскому слову, к точности употребления слов в поэтической речи.</w:t>
            </w:r>
          </w:p>
        </w:tc>
      </w:tr>
      <w:tr w:rsidR="008B6CDF" w:rsidRPr="00833F7F" w:rsidTr="00AC0A66">
        <w:trPr>
          <w:trHeight w:val="142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Пушкин. «Сказка о мертвой царевне и о семи богатырях». Характеристика героев.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  <w:p w:rsidR="000E5B10" w:rsidRPr="00FD4FA6" w:rsidRDefault="000E5B10" w:rsidP="008B6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7"/>
              <w:shd w:val="clear" w:color="auto" w:fill="FFFFFF"/>
              <w:spacing w:before="0" w:beforeAutospacing="0" w:after="169" w:afterAutospacing="0"/>
              <w:contextualSpacing/>
              <w:rPr>
                <w:color w:val="000000"/>
              </w:rPr>
            </w:pPr>
            <w:r w:rsidRPr="00833F7F">
              <w:rPr>
                <w:b/>
                <w:bCs/>
                <w:color w:val="000000"/>
              </w:rPr>
              <w:t>Знать</w:t>
            </w:r>
            <w:r w:rsidRPr="00833F7F">
              <w:rPr>
                <w:color w:val="000000"/>
              </w:rPr>
              <w:t> название и основное содержание изученного произведения. </w:t>
            </w:r>
          </w:p>
          <w:p w:rsidR="008B6CDF" w:rsidRPr="00833F7F" w:rsidRDefault="008B6CDF" w:rsidP="008B6CDF">
            <w:pPr>
              <w:pStyle w:val="a7"/>
              <w:shd w:val="clear" w:color="auto" w:fill="FFFFFF"/>
              <w:spacing w:before="0" w:beforeAutospacing="0" w:after="169" w:afterAutospacing="0"/>
              <w:contextualSpacing/>
              <w:rPr>
                <w:color w:val="000000"/>
              </w:rPr>
            </w:pPr>
            <w:r w:rsidRPr="00833F7F">
              <w:rPr>
                <w:b/>
                <w:bCs/>
                <w:color w:val="000000"/>
              </w:rPr>
              <w:t>Уметь</w:t>
            </w:r>
            <w:r w:rsidR="00E11D66">
              <w:rPr>
                <w:color w:val="000000"/>
              </w:rPr>
              <w:t> анализировать поведение героев; р</w:t>
            </w:r>
            <w:r w:rsidRPr="00833F7F">
              <w:rPr>
                <w:color w:val="000000"/>
              </w:rPr>
              <w:t>азвивать внимание к авторскому слову, к точности употребления слов в поэтической речи.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Пушкин. «Сказка о мертвой царевне и о семи богатырях». Деление сказки на части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0E5B10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название и основное содержание изученного произведения. </w:t>
            </w:r>
          </w:p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анализировать поведение героев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Жизнь и творчество М.</w:t>
            </w:r>
            <w:r w:rsidR="000C18F9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Ю. Лермонтова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0E5B10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  <w:r w:rsidR="000E5B10" w:rsidRPr="00E84974">
              <w:rPr>
                <w:i/>
                <w:sz w:val="22"/>
                <w:szCs w:val="22"/>
              </w:rPr>
              <w:t xml:space="preserve"> Мультимедиа-урок</w:t>
            </w:r>
            <w:r w:rsidR="000E5B1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название и основное содержание изученного произведения, творчество М.Ю.  Лермонтова.</w:t>
            </w:r>
          </w:p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различать жанры произведений, видеть языковые средства, использованные автором.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Ю. Лермонтов «</w:t>
            </w:r>
            <w:proofErr w:type="spellStart"/>
            <w:r w:rsidRPr="00833F7F">
              <w:rPr>
                <w:sz w:val="24"/>
                <w:szCs w:val="24"/>
              </w:rPr>
              <w:t>Ашик-Кериб</w:t>
            </w:r>
            <w:proofErr w:type="spellEnd"/>
            <w:r w:rsidRPr="00833F7F">
              <w:rPr>
                <w:sz w:val="24"/>
                <w:szCs w:val="24"/>
              </w:rPr>
              <w:t>».</w:t>
            </w:r>
          </w:p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Сравнение мотивов русской и турецкой сказок.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="00685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название и основное содержание изученного произведения, творчество М.Ю. Лермонтова. </w:t>
            </w:r>
          </w:p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различать жанры произведений, видеть языковые средства, использованные автором.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Ю. Лермонтов «</w:t>
            </w:r>
            <w:proofErr w:type="spellStart"/>
            <w:r w:rsidRPr="00833F7F">
              <w:rPr>
                <w:sz w:val="24"/>
                <w:szCs w:val="24"/>
              </w:rPr>
              <w:t>Ашик-Кериб</w:t>
            </w:r>
            <w:proofErr w:type="spellEnd"/>
            <w:r w:rsidRPr="00833F7F">
              <w:rPr>
                <w:sz w:val="24"/>
                <w:szCs w:val="24"/>
              </w:rPr>
              <w:t>». Характеристика героев.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="00685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составлять небольшое монологическое высказывание с опорой на авторский текст; оценивать события, героев произведения; делить текст на составные части, составлять его простой план.</w:t>
            </w:r>
          </w:p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Иметь представление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классической литературе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Жизнь и творчество Л.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Н. Толстого.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  <w:r w:rsidR="000E5B10" w:rsidRPr="00E84974">
              <w:rPr>
                <w:i/>
                <w:sz w:val="22"/>
                <w:szCs w:val="22"/>
              </w:rPr>
              <w:t xml:space="preserve"> Мультимедиа-урок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="006853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 формулировать основную мысль текста.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Л.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Н. Толстой «Детство»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="006853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 формулировать основную мысль текста.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Л.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Н. Толстой «Детство»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="006853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 формулировать основную мысль текста.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Жизнь и творчество А.П. Чехова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0E5B10">
              <w:rPr>
                <w:sz w:val="24"/>
                <w:szCs w:val="24"/>
              </w:rPr>
              <w:t>.</w:t>
            </w:r>
          </w:p>
          <w:p w:rsidR="000E5B10" w:rsidRPr="00FD4FA6" w:rsidRDefault="000E5B10" w:rsidP="008B6CDF">
            <w:pPr>
              <w:jc w:val="center"/>
              <w:rPr>
                <w:sz w:val="24"/>
                <w:szCs w:val="24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539F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А.</w:t>
            </w:r>
            <w:r w:rsidR="00685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Чехова.</w:t>
            </w:r>
          </w:p>
          <w:p w:rsidR="0068539F" w:rsidRPr="00833F7F" w:rsidRDefault="0068539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539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презентовать сообщение об авторе.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П. Чехов «Мальчики».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Знать</w:t>
            </w:r>
            <w:r w:rsidRPr="00833F7F">
              <w:rPr>
                <w:sz w:val="24"/>
                <w:szCs w:val="24"/>
              </w:rPr>
              <w:t xml:space="preserve"> отличие рассказа от сказки.</w:t>
            </w:r>
          </w:p>
          <w:p w:rsidR="008B6CDF" w:rsidRPr="00833F7F" w:rsidRDefault="008B6CDF" w:rsidP="008B6CDF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различать жанры художественной литературы, анализировать характеры героев</w:t>
            </w:r>
            <w:r w:rsidRPr="00833F7F">
              <w:rPr>
                <w:b/>
                <w:bCs/>
                <w:sz w:val="24"/>
                <w:szCs w:val="24"/>
              </w:rPr>
              <w:t xml:space="preserve"> Уметь </w:t>
            </w:r>
            <w:r w:rsidRPr="00833F7F">
              <w:rPr>
                <w:sz w:val="24"/>
                <w:szCs w:val="24"/>
              </w:rPr>
              <w:t>делить текст на составные части, составлять его простой план,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П. Чехов «Мальчики». Главные герои рассказа – герои своего времени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Знать</w:t>
            </w:r>
            <w:r w:rsidR="00E11D66">
              <w:rPr>
                <w:sz w:val="24"/>
                <w:szCs w:val="24"/>
              </w:rPr>
              <w:t xml:space="preserve"> отличие рассказа от сказки.</w:t>
            </w:r>
          </w:p>
          <w:p w:rsidR="008B6CDF" w:rsidRPr="00833F7F" w:rsidRDefault="008B6CDF" w:rsidP="008B6CDF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различать жанры художественной литературы, анализировать характеры героев</w:t>
            </w:r>
            <w:r w:rsidR="00E11D66">
              <w:rPr>
                <w:b/>
                <w:bCs/>
                <w:sz w:val="24"/>
                <w:szCs w:val="24"/>
              </w:rPr>
              <w:t xml:space="preserve">; </w:t>
            </w:r>
            <w:r w:rsidRPr="00833F7F">
              <w:rPr>
                <w:sz w:val="24"/>
                <w:szCs w:val="24"/>
              </w:rPr>
              <w:t>делить текст на составные части, составлять его простой план,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79359C" w:rsidRDefault="008B6CDF" w:rsidP="008B6CDF">
            <w:pPr>
              <w:rPr>
                <w:sz w:val="24"/>
                <w:szCs w:val="24"/>
                <w:lang w:eastAsia="en-US"/>
              </w:rPr>
            </w:pPr>
            <w:r w:rsidRPr="0079359C"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«Чудесный мир классики». Оценка достижений.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B6CDF" w:rsidRDefault="008B6CDF" w:rsidP="008B6CDF">
            <w:pPr>
              <w:jc w:val="center"/>
              <w:rPr>
                <w:sz w:val="24"/>
                <w:szCs w:val="24"/>
              </w:rPr>
            </w:pPr>
            <w:r w:rsidRPr="008B6CDF">
              <w:rPr>
                <w:sz w:val="24"/>
                <w:szCs w:val="24"/>
              </w:rPr>
              <w:t>Урок развивающего контроля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Знать/понимать: </w:t>
            </w:r>
            <w:r w:rsidRPr="00833F7F">
              <w:rPr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  <w:p w:rsidR="008B6CDF" w:rsidRPr="00833F7F" w:rsidRDefault="008B6CDF" w:rsidP="008B6CDF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Уметь: </w:t>
            </w:r>
            <w:r w:rsidRPr="00833F7F">
              <w:rPr>
                <w:sz w:val="24"/>
                <w:szCs w:val="24"/>
              </w:rPr>
              <w:t>читать осознанно вслух тексты художественных произведений целыми словами, соблюдая орфоэпические нормы русского литературного языка;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читать выразительно художественный текст;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определять тему и главную мысль произведения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8B6CDF" w:rsidRPr="00833F7F" w:rsidTr="00FC2DEB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8B6CDF" w:rsidRPr="00833F7F" w:rsidRDefault="008B6CDF" w:rsidP="008B6C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Поэтическая тетрадь. (9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</w:t>
            </w:r>
          </w:p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</w:t>
            </w:r>
            <w:r w:rsidR="000C18F9">
              <w:rPr>
                <w:sz w:val="24"/>
                <w:szCs w:val="24"/>
              </w:rPr>
              <w:t>Д.</w:t>
            </w:r>
            <w:r w:rsidRPr="00833F7F">
              <w:rPr>
                <w:sz w:val="24"/>
                <w:szCs w:val="24"/>
              </w:rPr>
              <w:t xml:space="preserve"> Ушинский «Четыре желания»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539F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К. Ушинского.</w:t>
            </w:r>
          </w:p>
          <w:p w:rsidR="0068539F" w:rsidRPr="00833F7F" w:rsidRDefault="0068539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5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презентовать сообщение об авторе; доносить информацию до слушателей.</w:t>
            </w:r>
          </w:p>
        </w:tc>
      </w:tr>
      <w:tr w:rsidR="008B6CDF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Ф.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И. Тютчев «Еще земли печален вид…», «Как неожиданно и ярко…».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FD4FA6" w:rsidRDefault="008B6CDF" w:rsidP="008B6CDF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CDF" w:rsidRPr="00833F7F" w:rsidRDefault="008B6CDF" w:rsidP="008B6CDF">
            <w:pPr>
              <w:rPr>
                <w:color w:val="000000"/>
                <w:sz w:val="24"/>
                <w:szCs w:val="24"/>
              </w:rPr>
            </w:pPr>
            <w:r w:rsidRPr="0068539F">
              <w:rPr>
                <w:b/>
                <w:bCs/>
                <w:color w:val="000000"/>
                <w:sz w:val="24"/>
                <w:szCs w:val="24"/>
              </w:rPr>
              <w:t>Знать</w:t>
            </w:r>
            <w:r w:rsidRPr="0068539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8539F">
              <w:rPr>
                <w:color w:val="000000"/>
                <w:sz w:val="24"/>
                <w:szCs w:val="24"/>
              </w:rPr>
              <w:t xml:space="preserve">произведения </w:t>
            </w:r>
            <w:r w:rsidRPr="00833F7F">
              <w:rPr>
                <w:color w:val="000000"/>
                <w:sz w:val="24"/>
                <w:szCs w:val="24"/>
              </w:rPr>
              <w:t>Ф. Тютчева.</w:t>
            </w:r>
          </w:p>
          <w:p w:rsidR="008B6CDF" w:rsidRPr="00833F7F" w:rsidRDefault="008B6CDF" w:rsidP="008B6CDF">
            <w:pPr>
              <w:rPr>
                <w:sz w:val="24"/>
                <w:szCs w:val="24"/>
              </w:rPr>
            </w:pPr>
            <w:r w:rsidRPr="0068539F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68539F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68539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 xml:space="preserve">выразительно читать, </w:t>
            </w:r>
            <w:r w:rsidR="0068539F">
              <w:rPr>
                <w:color w:val="000000"/>
                <w:sz w:val="24"/>
                <w:szCs w:val="24"/>
              </w:rPr>
              <w:t xml:space="preserve">участвовать в обсуждении текста; </w:t>
            </w:r>
            <w:r w:rsidRPr="00833F7F">
              <w:rPr>
                <w:sz w:val="24"/>
                <w:szCs w:val="24"/>
              </w:rPr>
              <w:t>видеть языковые средства, использованные автором.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Ф.</w:t>
            </w:r>
            <w:r w:rsidR="000C18F9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И. Тютчев «Еще земли печален вид…», «Как неожиданно и ярко…».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rPr>
                <w:color w:val="000000"/>
                <w:sz w:val="24"/>
                <w:szCs w:val="24"/>
              </w:rPr>
            </w:pPr>
            <w:r w:rsidRPr="0068539F">
              <w:rPr>
                <w:b/>
                <w:bCs/>
                <w:color w:val="000000"/>
                <w:sz w:val="24"/>
                <w:szCs w:val="24"/>
              </w:rPr>
              <w:t>Знать</w:t>
            </w:r>
            <w:r w:rsidR="0068539F">
              <w:rPr>
                <w:color w:val="000000"/>
                <w:sz w:val="24"/>
                <w:szCs w:val="24"/>
              </w:rPr>
              <w:t xml:space="preserve"> произведения </w:t>
            </w:r>
            <w:r w:rsidRPr="00833F7F">
              <w:rPr>
                <w:color w:val="000000"/>
                <w:sz w:val="24"/>
                <w:szCs w:val="24"/>
              </w:rPr>
              <w:t>Ф. Тютчева.</w:t>
            </w:r>
          </w:p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68539F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68539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 xml:space="preserve">выразительно читать, </w:t>
            </w:r>
            <w:r w:rsidR="0068539F">
              <w:rPr>
                <w:color w:val="000000"/>
                <w:sz w:val="24"/>
                <w:szCs w:val="24"/>
              </w:rPr>
              <w:t>участвовать в обсуждении текста;</w:t>
            </w:r>
            <w:r w:rsidRPr="00833F7F">
              <w:rPr>
                <w:sz w:val="24"/>
                <w:szCs w:val="24"/>
              </w:rPr>
              <w:t xml:space="preserve"> видеть языковые средства, использованные автором.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А. Фет «Весенний дождь», «Бабочка»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читать стихотворные произведения наизусть (по выбору), рисовать словесные картины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Е.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А. Баратынский «Весна, весна! Как воздух чист!..».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Знать</w:t>
            </w:r>
            <w:r w:rsidRPr="00833F7F">
              <w:rPr>
                <w:sz w:val="24"/>
                <w:szCs w:val="24"/>
              </w:rPr>
              <w:t xml:space="preserve"> произведения Ф. Тютчева, А. Фета, Е. Баратын</w:t>
            </w:r>
            <w:r>
              <w:rPr>
                <w:sz w:val="24"/>
                <w:szCs w:val="24"/>
              </w:rPr>
              <w:t xml:space="preserve">ского, Н. Некрасова, </w:t>
            </w:r>
            <w:r w:rsidRPr="00833F7F">
              <w:rPr>
                <w:sz w:val="24"/>
                <w:szCs w:val="24"/>
              </w:rPr>
              <w:t xml:space="preserve">И. Никитина, И. Бунина. </w:t>
            </w:r>
          </w:p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выразительно читать, участвовать в обсуждении текста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И.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Никитин «В синем небе плывут над полями…»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DD7722" w:rsidRDefault="0079359C" w:rsidP="0079359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8539F">
              <w:rPr>
                <w:b/>
                <w:bCs/>
                <w:color w:val="000000"/>
                <w:sz w:val="24"/>
                <w:szCs w:val="24"/>
              </w:rPr>
              <w:t>Знать:</w:t>
            </w:r>
            <w:r w:rsidRPr="00DD7722">
              <w:rPr>
                <w:bCs/>
                <w:color w:val="000000"/>
                <w:sz w:val="24"/>
                <w:szCs w:val="24"/>
              </w:rPr>
              <w:t xml:space="preserve"> произведения о Родине.                                 </w:t>
            </w:r>
          </w:p>
          <w:p w:rsidR="0079359C" w:rsidRPr="00C1026D" w:rsidRDefault="0079359C" w:rsidP="007935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772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8539F">
              <w:rPr>
                <w:b/>
                <w:bCs/>
                <w:color w:val="000000"/>
                <w:sz w:val="24"/>
                <w:szCs w:val="24"/>
              </w:rPr>
              <w:t>Уметь:</w:t>
            </w:r>
            <w:r w:rsidRPr="00DD7722">
              <w:rPr>
                <w:color w:val="000000"/>
                <w:sz w:val="24"/>
                <w:szCs w:val="24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Н.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А. Некрасов «Саша» (в сокращении)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rPr>
                <w:bCs/>
                <w:color w:val="000000"/>
                <w:sz w:val="24"/>
                <w:szCs w:val="24"/>
              </w:rPr>
            </w:pPr>
            <w:r w:rsidRPr="0068539F">
              <w:rPr>
                <w:b/>
                <w:bCs/>
                <w:color w:val="000000"/>
                <w:sz w:val="24"/>
                <w:szCs w:val="24"/>
              </w:rPr>
              <w:t>Знать</w:t>
            </w:r>
            <w:r w:rsidR="0068539F" w:rsidRPr="0068539F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68539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bCs/>
                <w:color w:val="000000"/>
                <w:sz w:val="24"/>
                <w:szCs w:val="24"/>
              </w:rPr>
              <w:t>произведения о детстве и дружбе.</w:t>
            </w:r>
          </w:p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53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="0068539F" w:rsidRPr="00685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C102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читать, соблюдая логическое ударение, отвечать на вопросы , высказывать оценочные суждения о прочитанном </w:t>
            </w:r>
            <w:r w:rsidRPr="00C102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произведении, отвечать на вопросы.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И.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Бунин «Листопад». Картина осени в стихах И.А. Бунина.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rPr>
                <w:bCs/>
                <w:color w:val="000000"/>
                <w:sz w:val="24"/>
                <w:szCs w:val="24"/>
              </w:rPr>
            </w:pPr>
            <w:r w:rsidRPr="0068539F">
              <w:rPr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C1026D">
              <w:rPr>
                <w:bCs/>
                <w:color w:val="000000"/>
                <w:sz w:val="24"/>
                <w:szCs w:val="24"/>
              </w:rPr>
              <w:t>произведения о детстве и дружбе.</w:t>
            </w:r>
          </w:p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53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="0068539F" w:rsidRPr="00685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685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rFonts w:ascii="Times New Roman" w:hAnsi="Times New Roman"/>
                <w:color w:val="000000"/>
                <w:sz w:val="24"/>
                <w:szCs w:val="24"/>
              </w:rPr>
              <w:t>читать, соблюдая логическое ударение, отвечать на вопросы , высказывать оценочные суждения о прочитанном произведении, отвечать на вопросы.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«Поэтическая тетрадь». Оценка достижений.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rPr>
                <w:color w:val="000000"/>
                <w:sz w:val="24"/>
                <w:szCs w:val="24"/>
              </w:rPr>
            </w:pPr>
            <w:r w:rsidRPr="0068539F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68539F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C1026D">
              <w:rPr>
                <w:color w:val="000000"/>
                <w:sz w:val="24"/>
                <w:szCs w:val="24"/>
              </w:rPr>
              <w:t xml:space="preserve"> читать стихотворные произведения наизусть (по выбору), анализировать образные языковые средства.</w:t>
            </w:r>
          </w:p>
          <w:p w:rsidR="0079359C" w:rsidRPr="0068539F" w:rsidRDefault="0068539F" w:rsidP="0068539F">
            <w:pPr>
              <w:shd w:val="clear" w:color="auto" w:fill="FFFFFF"/>
              <w:ind w:left="10"/>
              <w:rPr>
                <w:spacing w:val="-1"/>
                <w:sz w:val="24"/>
                <w:szCs w:val="24"/>
              </w:rPr>
            </w:pPr>
            <w:r w:rsidRPr="0068539F">
              <w:rPr>
                <w:b/>
                <w:spacing w:val="-3"/>
                <w:sz w:val="24"/>
                <w:szCs w:val="24"/>
              </w:rPr>
              <w:t>Зн</w:t>
            </w:r>
            <w:r w:rsidR="0079359C" w:rsidRPr="0068539F">
              <w:rPr>
                <w:b/>
                <w:spacing w:val="-3"/>
                <w:sz w:val="24"/>
                <w:szCs w:val="24"/>
              </w:rPr>
              <w:t xml:space="preserve">ать </w:t>
            </w:r>
            <w:r w:rsidR="0079359C" w:rsidRPr="00C1026D">
              <w:rPr>
                <w:spacing w:val="-3"/>
                <w:sz w:val="24"/>
                <w:szCs w:val="24"/>
              </w:rPr>
              <w:t>изученные литера</w:t>
            </w:r>
            <w:r w:rsidR="0079359C" w:rsidRPr="00C1026D">
              <w:rPr>
                <w:spacing w:val="-2"/>
                <w:sz w:val="24"/>
                <w:szCs w:val="24"/>
              </w:rPr>
              <w:t xml:space="preserve">турные произведения </w:t>
            </w:r>
            <w:r>
              <w:rPr>
                <w:spacing w:val="-1"/>
                <w:sz w:val="24"/>
                <w:szCs w:val="24"/>
              </w:rPr>
              <w:t xml:space="preserve">и их авторов. </w:t>
            </w:r>
          </w:p>
        </w:tc>
      </w:tr>
      <w:tr w:rsidR="0079359C" w:rsidRPr="00833F7F" w:rsidTr="009253C7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359C" w:rsidRPr="00833F7F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5: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Литературные сказки.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(11 часов)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</w:t>
            </w:r>
          </w:p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Что мы знаем и умеем. Как работать с текстом. В мире книг.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Знать</w:t>
            </w:r>
            <w:r w:rsidRPr="00C1026D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bCs/>
                <w:color w:val="000000"/>
                <w:sz w:val="24"/>
                <w:szCs w:val="24"/>
              </w:rPr>
              <w:t>отличительные особенности литературной сказки.</w:t>
            </w:r>
          </w:p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BA1544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bCs/>
                <w:color w:val="000000"/>
                <w:sz w:val="24"/>
                <w:szCs w:val="24"/>
              </w:rPr>
              <w:t>делить текст на смысловые части, составлять его простой план, анализировать характер героя, составлять простой и сложный план текста.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В.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Ф. Одоевский «Городок в табакерке». Составление плана сказки.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Знать </w:t>
            </w:r>
            <w:r w:rsidRPr="00833F7F">
              <w:rPr>
                <w:sz w:val="24"/>
                <w:szCs w:val="24"/>
              </w:rPr>
              <w:t>названия, основное содержание изученных произведений.</w:t>
            </w:r>
          </w:p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Уметь </w:t>
            </w:r>
            <w:r w:rsidRPr="00833F7F">
              <w:rPr>
                <w:sz w:val="24"/>
                <w:szCs w:val="24"/>
              </w:rPr>
              <w:t>различать сказки народные и литературные, отвечать на вопросы по тексту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В.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Ф. Одоевский «Городок в табакерке». Подробный пересказ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68539F">
              <w:rPr>
                <w:b/>
                <w:bCs/>
                <w:sz w:val="24"/>
                <w:szCs w:val="24"/>
              </w:rPr>
              <w:t xml:space="preserve">: </w:t>
            </w:r>
            <w:r w:rsidRPr="00833F7F">
              <w:rPr>
                <w:sz w:val="24"/>
                <w:szCs w:val="24"/>
              </w:rPr>
              <w:t xml:space="preserve"> делить текст на смысловые части, составлять его простой план, пересказывать текст, анализировать характер героя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П. Бажов «Серебряное копытце».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68539F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sz w:val="24"/>
                <w:szCs w:val="24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П. Бажов «Серебряное копытце». Мотивы народных сказок в авторском тексте.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F96F6F"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68539F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sz w:val="24"/>
                <w:szCs w:val="24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П. Бажов «Серебряное копытце». Герои художественного произведения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F96F6F" w:rsidP="00793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68539F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sz w:val="24"/>
                <w:szCs w:val="24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Т. Аксаков «Аленький цветочек». Герои произведения.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F96F6F"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sz w:val="24"/>
                <w:szCs w:val="24"/>
              </w:rPr>
              <w:t xml:space="preserve"> высказывать оценочные суждения о прочитанном произведении (герое, событии), сравнивать народные волшебные сказки и сказки литературные</w:t>
            </w:r>
            <w:r w:rsidR="00E11D66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Т. Аксаков «Аленький цветочек». Деление текста на части.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 w:rsidR="00F96F6F"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делить текст произведения на части, составлять план, пересказывать произведение, работать с иллюстрациями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</w:t>
            </w:r>
            <w:r w:rsidR="0068539F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Т. Аксаков «Аленький цветочек». Выборочный пересказ сказки. Словесное </w:t>
            </w:r>
            <w:r w:rsidRPr="00833F7F">
              <w:rPr>
                <w:sz w:val="24"/>
                <w:szCs w:val="24"/>
              </w:rPr>
              <w:lastRenderedPageBreak/>
              <w:t>иллюстрирование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F96F6F" w:rsidP="00793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color w:val="000000"/>
                <w:sz w:val="24"/>
                <w:szCs w:val="24"/>
              </w:rPr>
              <w:t>:</w:t>
            </w:r>
            <w:r w:rsidR="00BA1544">
              <w:rPr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 xml:space="preserve"> читать осознанно текст художественного произведения "про себя", анализировать особенности речи героев произведения, сравнивать народные волшебные сказки и сказки литературные.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Сказки любимых писателей.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рефлексии</w:t>
            </w:r>
            <w:r>
              <w:rPr>
                <w:sz w:val="24"/>
                <w:szCs w:val="24"/>
              </w:rPr>
              <w:t>.</w:t>
            </w:r>
          </w:p>
          <w:p w:rsidR="0079359C" w:rsidRPr="000E5B10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rPr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833F7F">
              <w:rPr>
                <w:color w:val="000000"/>
                <w:sz w:val="24"/>
                <w:szCs w:val="24"/>
              </w:rPr>
              <w:t>анализировать характер, мотивы поведения героев; выделять фантастические события, отвечать на вопросы.</w:t>
            </w:r>
          </w:p>
          <w:p w:rsidR="0079359C" w:rsidRPr="00833F7F" w:rsidRDefault="00BA1544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1544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r w:rsidR="0079359C" w:rsidRPr="00BA1544">
              <w:rPr>
                <w:rFonts w:ascii="Times New Roman" w:hAnsi="Times New Roman" w:cs="Times New Roman"/>
                <w:b/>
                <w:sz w:val="24"/>
                <w:szCs w:val="24"/>
              </w:rPr>
              <w:t>ать</w:t>
            </w:r>
            <w:r w:rsidRPr="00BA15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9359C" w:rsidRPr="00BA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59C" w:rsidRPr="00833F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изученные литера</w:t>
            </w:r>
            <w:r w:rsidR="0079359C" w:rsidRPr="00833F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турные произведения</w:t>
            </w:r>
            <w:r w:rsidR="0079359C" w:rsidRPr="0083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59C" w:rsidRPr="00833F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их авторов, рассказывать основ</w:t>
            </w:r>
            <w:r w:rsidR="0079359C" w:rsidRPr="00833F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79359C" w:rsidRPr="00833F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 содержание изу</w:t>
            </w:r>
            <w:r w:rsidR="0079359C" w:rsidRPr="00833F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79359C" w:rsidRPr="00833F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ченных литератур</w:t>
            </w:r>
            <w:r w:rsidR="0079359C" w:rsidRPr="00833F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ных произведений</w:t>
            </w:r>
            <w:r w:rsidR="00F96F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С.Т. Аксаков «Аленький цветочек». Выборочный пересказ сказки. Словесное иллюстрирование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развивающего контроля</w:t>
            </w:r>
            <w:r>
              <w:rPr>
                <w:sz w:val="24"/>
                <w:szCs w:val="24"/>
              </w:rPr>
              <w:t>.</w:t>
            </w:r>
          </w:p>
          <w:p w:rsidR="0079359C" w:rsidRPr="000E5B10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rPr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3F7F">
              <w:rPr>
                <w:color w:val="000000"/>
                <w:sz w:val="24"/>
                <w:szCs w:val="24"/>
              </w:rPr>
              <w:t>анализировать характер, мотивы поведения героев; выделять фантастические события, отвечать на вопросы.</w:t>
            </w:r>
          </w:p>
          <w:p w:rsidR="0079359C" w:rsidRPr="00833F7F" w:rsidRDefault="00BA1544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1544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r w:rsidR="0079359C" w:rsidRPr="00BA1544">
              <w:rPr>
                <w:rFonts w:ascii="Times New Roman" w:hAnsi="Times New Roman" w:cs="Times New Roman"/>
                <w:b/>
                <w:sz w:val="24"/>
                <w:szCs w:val="24"/>
              </w:rPr>
              <w:t>ать</w:t>
            </w:r>
            <w:r w:rsidRPr="00BA154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:</w:t>
            </w:r>
            <w:r w:rsidR="0079359C" w:rsidRPr="00BA154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9359C" w:rsidRPr="00833F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изученные литера</w:t>
            </w:r>
            <w:r w:rsidR="0079359C" w:rsidRPr="00833F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турные произведения</w:t>
            </w:r>
            <w:r w:rsidR="0079359C" w:rsidRPr="0083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59C" w:rsidRPr="00833F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их авторов, рассказывать основ</w:t>
            </w:r>
            <w:r w:rsidR="0079359C" w:rsidRPr="00833F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79359C" w:rsidRPr="00833F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 содержание изу</w:t>
            </w:r>
            <w:r w:rsidR="0079359C" w:rsidRPr="00833F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79359C" w:rsidRPr="00833F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ченных литератур</w:t>
            </w:r>
            <w:r w:rsidR="0079359C" w:rsidRPr="00833F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ных произведений</w:t>
            </w:r>
            <w:r w:rsidR="00F96F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79359C" w:rsidRPr="00833F7F" w:rsidTr="00A34CCD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359C" w:rsidRPr="00833F7F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Делу время – потехе час.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(8  часов)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Как сочинить веселый рассказ. В мире книг.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0E5B10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Библиотечный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color w:val="000000"/>
                <w:sz w:val="24"/>
                <w:szCs w:val="24"/>
              </w:rPr>
              <w:t>:</w:t>
            </w:r>
            <w:r w:rsidRPr="00BA1544">
              <w:rPr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 xml:space="preserve">различать сказки народные и литературные, отвечать на вопросы, высказывать оценочные суждения о прочитанном. </w:t>
            </w:r>
            <w:r w:rsidRPr="00C1026D">
              <w:rPr>
                <w:sz w:val="24"/>
                <w:szCs w:val="24"/>
              </w:rPr>
              <w:t>Ориентироваться в жанрах по определенным признакам.  Осознавать идею произведения, правильно оценивать ее и выражать свое отношение.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Е.Л. Шварц «Сказка о потерянном времени».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различать сказки народные и литературные, </w:t>
            </w:r>
            <w:r w:rsidRPr="00833F7F">
              <w:rPr>
                <w:sz w:val="24"/>
                <w:szCs w:val="24"/>
              </w:rPr>
              <w:br/>
              <w:t>отвечать на вопросы, высказывать оценочные суждения о прочитанном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Е.Л. Шварц «Сказка о потерянном времени». Нравственный смысл произведения.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Уметь </w:t>
            </w:r>
            <w:r w:rsidRPr="00833F7F">
              <w:rPr>
                <w:sz w:val="24"/>
                <w:szCs w:val="24"/>
              </w:rPr>
              <w:t>составлять небольшое монологическое высказывание с опорой на авторский текст, оценивать события, героев произведения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В.</w:t>
            </w:r>
            <w:r w:rsidR="000C18F9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Ю. Драгунский «Главные реки».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высказывать оценочные суждения о прочитанном произведении (герое, событии)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В.</w:t>
            </w:r>
            <w:r w:rsidR="009F500E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В. </w:t>
            </w:r>
            <w:proofErr w:type="spellStart"/>
            <w:r w:rsidRPr="00833F7F">
              <w:rPr>
                <w:sz w:val="24"/>
                <w:szCs w:val="24"/>
              </w:rPr>
              <w:t>Голявкин</w:t>
            </w:r>
            <w:proofErr w:type="spellEnd"/>
            <w:r w:rsidRPr="00833F7F">
              <w:rPr>
                <w:sz w:val="24"/>
                <w:szCs w:val="24"/>
              </w:rPr>
              <w:t xml:space="preserve"> «Никакой я горчицы не ел». Смысл заголовка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0E5B10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</w:rPr>
              <w:t>Урок – драматизация.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9F500E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определять тему и главную мысль произведения, отвечать на вопросы по прочитанному, работать с иллюстрациями, участвовать в обсуждении произведения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В.</w:t>
            </w:r>
            <w:r w:rsidR="009F500E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В. </w:t>
            </w:r>
            <w:proofErr w:type="spellStart"/>
            <w:r w:rsidRPr="00833F7F">
              <w:rPr>
                <w:sz w:val="24"/>
                <w:szCs w:val="24"/>
              </w:rPr>
              <w:t>Голявкин</w:t>
            </w:r>
            <w:proofErr w:type="spellEnd"/>
            <w:r w:rsidRPr="00833F7F">
              <w:rPr>
                <w:sz w:val="24"/>
                <w:szCs w:val="24"/>
              </w:rPr>
              <w:t xml:space="preserve"> «Никакой я горчицы не ел». </w:t>
            </w:r>
            <w:proofErr w:type="spellStart"/>
            <w:r w:rsidRPr="00833F7F">
              <w:rPr>
                <w:sz w:val="24"/>
                <w:szCs w:val="24"/>
              </w:rPr>
              <w:t>Инсценирование</w:t>
            </w:r>
            <w:proofErr w:type="spellEnd"/>
            <w:r w:rsidRPr="00833F7F">
              <w:rPr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2B4912">
              <w:rPr>
                <w:b/>
                <w:bCs/>
                <w:sz w:val="24"/>
                <w:szCs w:val="24"/>
              </w:rPr>
              <w:t xml:space="preserve">: 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определять тему и главную мысль произведения, отвечать на вопросы по прочитанному, работать с иллюстрациями, участвовать в обсуждении произведения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Книги о сверстниках, о школе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  <w:shd w:val="clear" w:color="auto" w:fill="F5F5F5"/>
              </w:rPr>
            </w:pPr>
            <w:r w:rsidRPr="00FD4FA6">
              <w:rPr>
                <w:sz w:val="24"/>
                <w:szCs w:val="24"/>
                <w:shd w:val="clear" w:color="auto" w:fill="F5F5F5"/>
              </w:rPr>
              <w:t>Урок рефлексии</w:t>
            </w:r>
            <w:r>
              <w:rPr>
                <w:sz w:val="24"/>
                <w:szCs w:val="24"/>
                <w:shd w:val="clear" w:color="auto" w:fill="F5F5F5"/>
              </w:rPr>
              <w:t>.</w:t>
            </w:r>
          </w:p>
          <w:p w:rsidR="0079359C" w:rsidRPr="000E5B10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0E5B10">
              <w:rPr>
                <w:i/>
                <w:sz w:val="24"/>
                <w:szCs w:val="24"/>
                <w:shd w:val="clear" w:color="auto" w:fill="F5F5F5"/>
              </w:rPr>
              <w:t>Урок – инсценировка.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Знать/понимать: </w:t>
            </w:r>
            <w:r w:rsidRPr="00833F7F">
              <w:rPr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Уметь: </w:t>
            </w:r>
            <w:r w:rsidRPr="00833F7F">
              <w:rPr>
                <w:sz w:val="24"/>
                <w:szCs w:val="24"/>
              </w:rPr>
              <w:t>читать выразительно художественный текст;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определять </w:t>
            </w:r>
            <w:r w:rsidRPr="00833F7F">
              <w:rPr>
                <w:sz w:val="24"/>
                <w:szCs w:val="24"/>
              </w:rPr>
              <w:lastRenderedPageBreak/>
              <w:t>тему и главную мысль произведения;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пересказывать доступный по объему текст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«Делу время – потехе час». Оценка достижений.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развивающего контроля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Знать/понимать: </w:t>
            </w:r>
            <w:r w:rsidRPr="00833F7F">
              <w:rPr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 xml:space="preserve">Уметь: </w:t>
            </w:r>
            <w:r w:rsidRPr="00833F7F">
              <w:rPr>
                <w:sz w:val="24"/>
                <w:szCs w:val="24"/>
              </w:rPr>
              <w:t>читать выразительно художественный текст;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определять тему и главную мысль произведения;</w:t>
            </w:r>
            <w:r w:rsidRPr="00833F7F">
              <w:rPr>
                <w:b/>
                <w:bCs/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пересказывать доступный по объему текст</w:t>
            </w:r>
            <w:r w:rsidR="009F500E">
              <w:rPr>
                <w:sz w:val="24"/>
                <w:szCs w:val="24"/>
              </w:rPr>
              <w:t>.</w:t>
            </w:r>
          </w:p>
        </w:tc>
      </w:tr>
      <w:tr w:rsidR="0079359C" w:rsidRPr="00833F7F" w:rsidTr="00A34CCD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359C" w:rsidRPr="00833F7F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Страна детс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тва. (8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В мире книг.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Библиотечный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color w:val="000000"/>
                <w:sz w:val="24"/>
                <w:szCs w:val="24"/>
              </w:rPr>
              <w:t>:</w:t>
            </w:r>
            <w:r w:rsidRPr="00C1026D">
              <w:rPr>
                <w:color w:val="000000"/>
                <w:sz w:val="24"/>
                <w:szCs w:val="24"/>
              </w:rPr>
              <w:t xml:space="preserve"> пересказывать текст, различать жанры литературных произведений, отвечать на вопросы.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Б.С. Житков «Как я ловил человечков».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F96F6F" w:rsidRDefault="00F96F6F" w:rsidP="00F96F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sz w:val="24"/>
                <w:szCs w:val="24"/>
              </w:rPr>
              <w:t xml:space="preserve"> пересказывать текст, различать жанры литер</w:t>
            </w:r>
            <w:r w:rsidR="00BA1544">
              <w:rPr>
                <w:sz w:val="24"/>
                <w:szCs w:val="24"/>
              </w:rPr>
              <w:t xml:space="preserve">атурных произведений, отвечать </w:t>
            </w:r>
            <w:r w:rsidRPr="00833F7F">
              <w:rPr>
                <w:sz w:val="24"/>
                <w:szCs w:val="24"/>
              </w:rPr>
              <w:t>на вопросы</w:t>
            </w:r>
            <w:r w:rsidR="00BA1544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Б.С. Житков «Как я ловил человечков». Герой произведения</w:t>
            </w:r>
            <w:r>
              <w:rPr>
                <w:sz w:val="24"/>
                <w:szCs w:val="24"/>
              </w:rPr>
              <w:t>.</w:t>
            </w:r>
          </w:p>
          <w:p w:rsidR="0079359C" w:rsidRPr="00833F7F" w:rsidRDefault="0079359C" w:rsidP="0079359C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 xml:space="preserve">: </w:t>
            </w:r>
            <w:r w:rsidRPr="00833F7F">
              <w:rPr>
                <w:sz w:val="24"/>
                <w:szCs w:val="24"/>
              </w:rPr>
              <w:t xml:space="preserve"> пересказывать текст, различать жанры литер</w:t>
            </w:r>
            <w:r w:rsidR="00BA1544">
              <w:rPr>
                <w:sz w:val="24"/>
                <w:szCs w:val="24"/>
              </w:rPr>
              <w:t xml:space="preserve">атурных произведений, отвечать </w:t>
            </w:r>
            <w:r w:rsidRPr="00833F7F">
              <w:rPr>
                <w:sz w:val="24"/>
                <w:szCs w:val="24"/>
              </w:rPr>
              <w:t>на вопросы</w:t>
            </w:r>
            <w:r w:rsidR="00BA1544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C1026D" w:rsidRDefault="0079359C" w:rsidP="0079359C">
            <w:pPr>
              <w:jc w:val="both"/>
              <w:rPr>
                <w:sz w:val="24"/>
                <w:szCs w:val="24"/>
              </w:rPr>
            </w:pPr>
            <w:r w:rsidRPr="00C1026D">
              <w:rPr>
                <w:sz w:val="24"/>
                <w:szCs w:val="24"/>
              </w:rPr>
              <w:t>Б.С. Жи</w:t>
            </w:r>
            <w:r>
              <w:rPr>
                <w:sz w:val="24"/>
                <w:szCs w:val="24"/>
              </w:rPr>
              <w:t>тков «Как я ловил человечков». П</w:t>
            </w:r>
            <w:r w:rsidRPr="00C1026D">
              <w:rPr>
                <w:sz w:val="24"/>
                <w:szCs w:val="24"/>
              </w:rPr>
              <w:t>ересказ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04771" w:rsidRDefault="0079359C" w:rsidP="0079359C">
            <w:pPr>
              <w:spacing w:line="252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с</w:t>
            </w:r>
            <w:r w:rsidRPr="00C1026D">
              <w:rPr>
                <w:sz w:val="24"/>
                <w:szCs w:val="24"/>
              </w:rPr>
              <w:t>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К.Г. Паустовский «Корзина с еловыми шишками».</w:t>
            </w:r>
          </w:p>
          <w:p w:rsidR="0079359C" w:rsidRPr="00833F7F" w:rsidRDefault="0079359C" w:rsidP="0079359C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Интегрированный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sz w:val="24"/>
                <w:szCs w:val="24"/>
              </w:rPr>
              <w:t xml:space="preserve"> определять </w:t>
            </w:r>
            <w:r w:rsidRPr="00833F7F">
              <w:rPr>
                <w:sz w:val="24"/>
                <w:szCs w:val="24"/>
              </w:rPr>
              <w:t>тему и главную мысль произведения, составлять вопросы по тексту</w:t>
            </w:r>
            <w:r w:rsidR="00FF723D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К.Г. Паустовский «Корзина с еловыми шишками». Музыкальное  сопровождение произведения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sz w:val="24"/>
                <w:szCs w:val="24"/>
              </w:rPr>
              <w:t xml:space="preserve"> определять </w:t>
            </w:r>
            <w:r w:rsidRPr="00833F7F">
              <w:rPr>
                <w:sz w:val="24"/>
                <w:szCs w:val="24"/>
              </w:rPr>
              <w:t>тему и главную мысль произведения, составлять вопросы по тексту</w:t>
            </w:r>
            <w:r w:rsidR="002B4912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М.М. Зощенко «Ёлка».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sz w:val="24"/>
                <w:szCs w:val="24"/>
              </w:rPr>
              <w:t xml:space="preserve"> высказывать оценочные суждения о прочитанном произведении</w:t>
            </w:r>
            <w:r w:rsidR="00F96F6F">
              <w:rPr>
                <w:sz w:val="24"/>
                <w:szCs w:val="24"/>
              </w:rPr>
              <w:t>.</w:t>
            </w:r>
            <w:r w:rsidRPr="00833F7F">
              <w:rPr>
                <w:sz w:val="24"/>
                <w:szCs w:val="24"/>
              </w:rPr>
              <w:t xml:space="preserve"> 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 xml:space="preserve">Обобщение по разделу </w:t>
            </w:r>
            <w:r w:rsidRPr="00833F7F">
              <w:rPr>
                <w:color w:val="000000"/>
                <w:sz w:val="24"/>
                <w:szCs w:val="24"/>
              </w:rPr>
              <w:t>«</w:t>
            </w:r>
            <w:r w:rsidRPr="00833F7F">
              <w:rPr>
                <w:bCs/>
                <w:iCs/>
                <w:color w:val="000000"/>
                <w:sz w:val="24"/>
                <w:szCs w:val="24"/>
              </w:rPr>
              <w:t xml:space="preserve">Страна детства». </w:t>
            </w:r>
            <w:r w:rsidRPr="00833F7F">
              <w:rPr>
                <w:sz w:val="24"/>
                <w:szCs w:val="24"/>
              </w:rPr>
              <w:t>Оценка достижений.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A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DE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викторина.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sz w:val="24"/>
                <w:szCs w:val="24"/>
              </w:rPr>
              <w:t xml:space="preserve"> высказывать оценочные суждения о прочитанном произведении</w:t>
            </w:r>
            <w:r w:rsidR="00F96F6F">
              <w:rPr>
                <w:sz w:val="24"/>
                <w:szCs w:val="24"/>
              </w:rPr>
              <w:t>.</w:t>
            </w:r>
            <w:r w:rsidRPr="00833F7F">
              <w:rPr>
                <w:sz w:val="24"/>
                <w:szCs w:val="24"/>
              </w:rPr>
              <w:t xml:space="preserve"> 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359C" w:rsidRPr="00833F7F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 Поэтическая тетрадь.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(5 часов)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В мире книг.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 xml:space="preserve">: </w:t>
            </w:r>
            <w:r w:rsidRPr="00833F7F">
              <w:rPr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М.И. Цветаева  «Наши царства».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>:</w:t>
            </w:r>
            <w:r w:rsidRPr="00833F7F">
              <w:rPr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М.И. Цветаева «Бежит тропинка с бугорка».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С.А. Есенин «Бабушкины сказки»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B92E36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B92E36">
              <w:rPr>
                <w:b/>
                <w:bCs/>
                <w:sz w:val="24"/>
                <w:szCs w:val="24"/>
              </w:rPr>
              <w:t>Уметь</w:t>
            </w:r>
            <w:r w:rsidR="00BA1544">
              <w:rPr>
                <w:b/>
                <w:bCs/>
                <w:sz w:val="24"/>
                <w:szCs w:val="24"/>
              </w:rPr>
              <w:t>:</w:t>
            </w:r>
            <w:r w:rsidRPr="00B92E36">
              <w:rPr>
                <w:sz w:val="24"/>
                <w:szCs w:val="24"/>
              </w:rPr>
              <w:t xml:space="preserve"> определять тему и главную мысль произведения, пересказывать содержание произведения по иллюстрациям, анализировать образные языковые средства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«Поэтическая тетрадь». Проверим себя.</w:t>
            </w:r>
          </w:p>
          <w:p w:rsidR="0079359C" w:rsidRPr="00833F7F" w:rsidRDefault="0079359C" w:rsidP="0079359C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A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DE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проверочная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color w:val="000000"/>
                <w:sz w:val="24"/>
                <w:szCs w:val="24"/>
              </w:rPr>
              <w:t>:</w:t>
            </w:r>
            <w:r w:rsidRPr="00C1026D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>определять тему и главную мысль произведения, различать жанры литературных произведений, прогнозировать содержание произведения по заглавию.</w:t>
            </w:r>
          </w:p>
        </w:tc>
      </w:tr>
      <w:tr w:rsidR="0079359C" w:rsidRPr="00833F7F" w:rsidTr="009C52B1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359C" w:rsidRPr="00833F7F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 Природа и мы.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(9 часов)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В мире книг.  Д.Н. Мамин-Сибиряк «Приемыш». Отношение человека к природе.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B92E36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B92E36">
              <w:rPr>
                <w:b/>
                <w:bCs/>
                <w:sz w:val="24"/>
                <w:szCs w:val="24"/>
              </w:rPr>
              <w:t>Знать</w:t>
            </w:r>
            <w:r w:rsidRPr="00B92E36">
              <w:rPr>
                <w:sz w:val="24"/>
                <w:szCs w:val="24"/>
              </w:rPr>
              <w:t xml:space="preserve"> творчество Д. Н. </w:t>
            </w:r>
            <w:r w:rsidRPr="00B92E36">
              <w:rPr>
                <w:caps/>
                <w:sz w:val="24"/>
                <w:szCs w:val="24"/>
              </w:rPr>
              <w:t>м</w:t>
            </w:r>
            <w:r w:rsidRPr="00B92E36">
              <w:rPr>
                <w:sz w:val="24"/>
                <w:szCs w:val="24"/>
              </w:rPr>
              <w:t>амина-Сибиряка.</w:t>
            </w:r>
          </w:p>
          <w:p w:rsidR="0079359C" w:rsidRPr="00B92E36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B92E36">
              <w:rPr>
                <w:b/>
                <w:bCs/>
                <w:sz w:val="24"/>
                <w:szCs w:val="24"/>
              </w:rPr>
              <w:t>Уметь</w:t>
            </w:r>
            <w:r w:rsidRPr="00B92E36">
              <w:rPr>
                <w:sz w:val="24"/>
                <w:szCs w:val="24"/>
              </w:rPr>
              <w:t xml:space="preserve"> определять тему и главную мысль произведения, отвеча</w:t>
            </w:r>
            <w:r w:rsidR="00F96F6F">
              <w:rPr>
                <w:sz w:val="24"/>
                <w:szCs w:val="24"/>
              </w:rPr>
              <w:t xml:space="preserve">ть на вопросы, различать жанры </w:t>
            </w:r>
            <w:r w:rsidRPr="00B92E36">
              <w:rPr>
                <w:sz w:val="24"/>
                <w:szCs w:val="24"/>
              </w:rPr>
              <w:t>произведений</w:t>
            </w:r>
            <w:r w:rsidR="00F96F6F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C1026D" w:rsidRDefault="0079359C" w:rsidP="0079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Д.Н. Мамин-Сибиряк «Приёмыш». П</w:t>
            </w:r>
            <w:r w:rsidRPr="00C1026D">
              <w:rPr>
                <w:sz w:val="24"/>
                <w:szCs w:val="24"/>
              </w:rPr>
              <w:t>ересказ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color w:val="000000"/>
                <w:sz w:val="24"/>
                <w:szCs w:val="24"/>
              </w:rPr>
              <w:t>:</w:t>
            </w:r>
            <w:r w:rsidR="00BA1544">
              <w:rPr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Есенин «</w:t>
            </w:r>
            <w:r w:rsidRPr="00833F7F">
              <w:rPr>
                <w:sz w:val="24"/>
                <w:szCs w:val="24"/>
              </w:rPr>
              <w:t>Лебедушка»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B92E36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B92E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читать стихотворные произведения наизусть (по выбору), отвечать на вопросы, определять тему и главную мысль произведения, читать выразительно и осознанно стихотворения.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 xml:space="preserve">М.М. Пришвин «Выскочка».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C1026D">
              <w:rPr>
                <w:color w:val="000000"/>
                <w:sz w:val="24"/>
                <w:szCs w:val="24"/>
              </w:rPr>
              <w:t>творчество М.</w:t>
            </w:r>
            <w:r w:rsidR="00F96F6F">
              <w:rPr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>М. Пришвина, Е.</w:t>
            </w:r>
            <w:r w:rsidR="00F96F6F">
              <w:rPr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>И.</w:t>
            </w:r>
            <w:r w:rsidR="00F96F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26D">
              <w:rPr>
                <w:color w:val="000000"/>
                <w:sz w:val="24"/>
                <w:szCs w:val="24"/>
              </w:rPr>
              <w:t>Чарушина</w:t>
            </w:r>
            <w:proofErr w:type="spellEnd"/>
            <w:r w:rsidRPr="00C1026D">
              <w:rPr>
                <w:color w:val="000000"/>
                <w:sz w:val="24"/>
                <w:szCs w:val="24"/>
              </w:rPr>
              <w:t>.</w:t>
            </w:r>
          </w:p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color w:val="000000"/>
                <w:sz w:val="24"/>
                <w:szCs w:val="24"/>
              </w:rPr>
              <w:t>:</w:t>
            </w:r>
            <w:r w:rsidRPr="00BA154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>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М.М. Пришвин «Выскочка». Характеристика героя на основе поступка.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C1026D">
              <w:rPr>
                <w:color w:val="000000"/>
                <w:sz w:val="24"/>
                <w:szCs w:val="24"/>
              </w:rPr>
              <w:t>творчество М.</w:t>
            </w:r>
            <w:r w:rsidR="00F96F6F">
              <w:rPr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>М. Пришвина, Е.</w:t>
            </w:r>
            <w:r w:rsidR="00F96F6F">
              <w:rPr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>И.</w:t>
            </w:r>
            <w:r w:rsidR="00F96F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26D">
              <w:rPr>
                <w:color w:val="000000"/>
                <w:sz w:val="24"/>
                <w:szCs w:val="24"/>
              </w:rPr>
              <w:t>Чарушина</w:t>
            </w:r>
            <w:proofErr w:type="spellEnd"/>
            <w:r w:rsidRPr="00C1026D">
              <w:rPr>
                <w:color w:val="000000"/>
                <w:sz w:val="24"/>
                <w:szCs w:val="24"/>
              </w:rPr>
              <w:t>.</w:t>
            </w:r>
          </w:p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C1026D">
              <w:rPr>
                <w:color w:val="000000"/>
                <w:sz w:val="24"/>
                <w:szCs w:val="24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A032FA" w:rsidRDefault="0079359C" w:rsidP="0079359C">
            <w:pPr>
              <w:jc w:val="both"/>
              <w:rPr>
                <w:sz w:val="24"/>
                <w:szCs w:val="24"/>
              </w:rPr>
            </w:pPr>
            <w:r w:rsidRPr="00A032FA">
              <w:rPr>
                <w:sz w:val="24"/>
                <w:szCs w:val="24"/>
              </w:rPr>
              <w:t xml:space="preserve">А. Куприн. «Барбос и </w:t>
            </w:r>
            <w:proofErr w:type="spellStart"/>
            <w:r w:rsidRPr="00A032FA">
              <w:rPr>
                <w:sz w:val="24"/>
                <w:szCs w:val="24"/>
              </w:rPr>
              <w:t>Жулька</w:t>
            </w:r>
            <w:proofErr w:type="spellEnd"/>
            <w:r w:rsidRPr="00A032FA">
              <w:rPr>
                <w:sz w:val="24"/>
                <w:szCs w:val="24"/>
              </w:rPr>
              <w:t xml:space="preserve">». Герои произведения о животных. Поступок как характеристика героя произведения.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A032FA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A032FA">
              <w:rPr>
                <w:b/>
                <w:bCs/>
                <w:sz w:val="24"/>
                <w:szCs w:val="24"/>
              </w:rPr>
              <w:t>Знать</w:t>
            </w:r>
            <w:r w:rsidRPr="00A032FA">
              <w:rPr>
                <w:sz w:val="24"/>
                <w:szCs w:val="24"/>
              </w:rPr>
              <w:t xml:space="preserve"> творчество А. И. Куприна.</w:t>
            </w:r>
          </w:p>
          <w:p w:rsidR="0079359C" w:rsidRPr="00A032FA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A032FA">
              <w:rPr>
                <w:b/>
                <w:bCs/>
                <w:sz w:val="24"/>
                <w:szCs w:val="24"/>
              </w:rPr>
              <w:t>Уметь</w:t>
            </w:r>
            <w:r w:rsidRPr="00A032FA">
              <w:rPr>
                <w:sz w:val="24"/>
                <w:szCs w:val="24"/>
              </w:rPr>
              <w:t xml:space="preserve"> определять тему и главную мысль произвед</w:t>
            </w:r>
            <w:r w:rsidR="00962702">
              <w:rPr>
                <w:sz w:val="24"/>
                <w:szCs w:val="24"/>
              </w:rPr>
              <w:t xml:space="preserve">ения, работать с иллюстрациями; </w:t>
            </w:r>
            <w:r w:rsidRPr="00A032FA">
              <w:rPr>
                <w:sz w:val="24"/>
                <w:szCs w:val="24"/>
              </w:rPr>
              <w:t>создавать небольшой устный текст на заданную тему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A032FA" w:rsidRDefault="0079359C" w:rsidP="0079359C">
            <w:pPr>
              <w:jc w:val="both"/>
              <w:rPr>
                <w:sz w:val="24"/>
                <w:szCs w:val="24"/>
              </w:rPr>
            </w:pPr>
            <w:r w:rsidRPr="00A032FA">
              <w:rPr>
                <w:sz w:val="24"/>
                <w:szCs w:val="24"/>
              </w:rPr>
              <w:t>В. Астафьев. «</w:t>
            </w:r>
            <w:proofErr w:type="spellStart"/>
            <w:r w:rsidRPr="00A032FA">
              <w:rPr>
                <w:sz w:val="24"/>
                <w:szCs w:val="24"/>
              </w:rPr>
              <w:t>Стрижонок</w:t>
            </w:r>
            <w:proofErr w:type="spellEnd"/>
            <w:r w:rsidRPr="00A032FA">
              <w:rPr>
                <w:sz w:val="24"/>
                <w:szCs w:val="24"/>
              </w:rPr>
              <w:t xml:space="preserve"> Скрип». Герои рассказа.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BA154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>различать жанры художественной литературы, работать с иллюстрациями, анализировать образные языковые средства.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A032FA" w:rsidRDefault="0079359C" w:rsidP="0079359C">
            <w:pPr>
              <w:jc w:val="both"/>
              <w:rPr>
                <w:sz w:val="24"/>
                <w:szCs w:val="24"/>
              </w:rPr>
            </w:pPr>
            <w:r w:rsidRPr="00A032FA">
              <w:rPr>
                <w:sz w:val="24"/>
                <w:szCs w:val="24"/>
              </w:rPr>
              <w:t>В. Астафьев. «</w:t>
            </w:r>
            <w:proofErr w:type="spellStart"/>
            <w:r w:rsidRPr="00A032FA">
              <w:rPr>
                <w:sz w:val="24"/>
                <w:szCs w:val="24"/>
              </w:rPr>
              <w:t>Стрижонок</w:t>
            </w:r>
            <w:proofErr w:type="spellEnd"/>
            <w:r w:rsidRPr="00A032FA">
              <w:rPr>
                <w:sz w:val="24"/>
                <w:szCs w:val="24"/>
              </w:rPr>
              <w:t xml:space="preserve"> Скрип». Герои рассказа. Деление текста на части. Составление плана. Выборочный пересказ.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Урок – диспут.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A032FA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A032FA">
              <w:rPr>
                <w:b/>
                <w:bCs/>
                <w:sz w:val="24"/>
                <w:szCs w:val="24"/>
              </w:rPr>
              <w:t>Уметь</w:t>
            </w:r>
            <w:r w:rsidRPr="00A032FA">
              <w:rPr>
                <w:sz w:val="24"/>
                <w:szCs w:val="24"/>
              </w:rPr>
              <w:t xml:space="preserve"> создавать небольшой устный текст на заданную тему, отвечать на вопрос</w:t>
            </w:r>
            <w:r w:rsidR="00962702">
              <w:rPr>
                <w:sz w:val="24"/>
                <w:szCs w:val="24"/>
              </w:rPr>
              <w:t xml:space="preserve">ы, различать жанры произведений; </w:t>
            </w:r>
            <w:r w:rsidRPr="00A032FA">
              <w:rPr>
                <w:sz w:val="24"/>
                <w:szCs w:val="24"/>
              </w:rPr>
              <w:t>различать жанры художественной литературы, работать с иллюстрациями, анализировать образные языковые средства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A032FA" w:rsidRDefault="0079359C" w:rsidP="0079359C">
            <w:pPr>
              <w:rPr>
                <w:sz w:val="24"/>
                <w:szCs w:val="24"/>
              </w:rPr>
            </w:pPr>
            <w:r w:rsidRPr="00A032FA">
              <w:rPr>
                <w:sz w:val="24"/>
                <w:szCs w:val="24"/>
              </w:rPr>
              <w:t xml:space="preserve">Обобщение по теме. Проект «Природа и мы».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A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DE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A032FA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A032FA">
              <w:rPr>
                <w:b/>
                <w:bCs/>
                <w:sz w:val="24"/>
                <w:szCs w:val="24"/>
              </w:rPr>
              <w:t xml:space="preserve">Знать </w:t>
            </w:r>
            <w:r w:rsidRPr="00A032FA">
              <w:rPr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 о природе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DA41BF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359C" w:rsidRPr="00833F7F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10: Родина. (8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И.</w:t>
            </w:r>
            <w:r w:rsidR="00A67D85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Никитин «Русь». Образ Родины в поэтическом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определять  тему и главную мысль произведения, участвовать в диалоге при обсуждении прочитанного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С.</w:t>
            </w:r>
            <w:r w:rsidR="00A67D85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>С. Дрожжин «Родине». Авторское отношение к изображаемому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color w:val="000000"/>
                <w:sz w:val="24"/>
                <w:szCs w:val="24"/>
              </w:rPr>
              <w:t>:</w:t>
            </w:r>
            <w:r w:rsidRPr="00BA1544">
              <w:rPr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А.</w:t>
            </w:r>
            <w:r w:rsidR="00A67D85"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В. </w:t>
            </w:r>
            <w:proofErr w:type="spellStart"/>
            <w:r w:rsidRPr="00833F7F">
              <w:rPr>
                <w:sz w:val="24"/>
                <w:szCs w:val="24"/>
              </w:rPr>
              <w:t>Жигулин</w:t>
            </w:r>
            <w:proofErr w:type="spellEnd"/>
            <w:r w:rsidRPr="00833F7F">
              <w:rPr>
                <w:sz w:val="24"/>
                <w:szCs w:val="24"/>
              </w:rPr>
              <w:t xml:space="preserve"> «О, Родина! В неярком блеске…».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BA1544" w:rsidRPr="00BA1544">
              <w:rPr>
                <w:b/>
                <w:color w:val="000000"/>
                <w:sz w:val="24"/>
                <w:szCs w:val="24"/>
              </w:rPr>
              <w:t>:</w:t>
            </w:r>
            <w:r w:rsidRPr="00BA1544">
              <w:rPr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Поговорим о самом главном.</w:t>
            </w:r>
            <w:r>
              <w:rPr>
                <w:sz w:val="24"/>
                <w:szCs w:val="24"/>
              </w:rPr>
              <w:t xml:space="preserve"> Песня защитников Брестской крепости.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1544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9975B3" w:rsidRPr="00BA1544">
              <w:rPr>
                <w:b/>
                <w:color w:val="000000"/>
                <w:sz w:val="24"/>
                <w:szCs w:val="24"/>
              </w:rPr>
              <w:t>:</w:t>
            </w:r>
            <w:r w:rsidRPr="009975B3">
              <w:rPr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 Родине.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792596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>Урок рефлексии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9975B3" w:rsidRPr="009975B3">
              <w:rPr>
                <w:b/>
                <w:color w:val="000000"/>
                <w:sz w:val="24"/>
                <w:szCs w:val="24"/>
              </w:rPr>
              <w:t>:</w:t>
            </w:r>
            <w:r w:rsidRPr="00833F7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«Кто с мечом к нам придёт, от меча и погибнет!»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>Урок рефлексии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9975B3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3F7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Проект «Они защищали Родину». Оценка достижений. Интеграция. Окружающий мир: «Великая Отечественна</w:t>
            </w:r>
            <w:r>
              <w:rPr>
                <w:sz w:val="24"/>
                <w:szCs w:val="24"/>
              </w:rPr>
              <w:t xml:space="preserve">я война и Великая Победа».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>Урок общеметодологической направленности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9975B3" w:rsidP="00962702">
            <w:pPr>
              <w:rPr>
                <w:sz w:val="24"/>
                <w:szCs w:val="24"/>
              </w:rPr>
            </w:pPr>
            <w:r w:rsidRPr="009975B3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9975B3">
              <w:rPr>
                <w:sz w:val="24"/>
                <w:szCs w:val="24"/>
              </w:rPr>
              <w:t>о</w:t>
            </w:r>
            <w:r w:rsidR="0079359C" w:rsidRPr="009975B3">
              <w:rPr>
                <w:sz w:val="24"/>
                <w:szCs w:val="24"/>
              </w:rPr>
              <w:t>пределять</w:t>
            </w:r>
            <w:r w:rsidR="0079359C" w:rsidRPr="00833F7F">
              <w:rPr>
                <w:sz w:val="24"/>
                <w:szCs w:val="24"/>
              </w:rPr>
              <w:t xml:space="preserve"> смысл произведения, поддержать диалог, вступить в </w:t>
            </w:r>
            <w:r w:rsidR="00962702">
              <w:rPr>
                <w:sz w:val="24"/>
                <w:szCs w:val="24"/>
              </w:rPr>
              <w:t>дискуссию, оценить свой ответ; д</w:t>
            </w:r>
            <w:r w:rsidR="0079359C" w:rsidRPr="00833F7F">
              <w:rPr>
                <w:sz w:val="24"/>
                <w:szCs w:val="24"/>
              </w:rPr>
              <w:t>елать выводы, давать аргументированные ответы, п</w:t>
            </w:r>
            <w:r w:rsidR="00962702">
              <w:rPr>
                <w:sz w:val="24"/>
                <w:szCs w:val="24"/>
              </w:rPr>
              <w:t>одтверждая отрывками из текста; р</w:t>
            </w:r>
            <w:r w:rsidR="0079359C" w:rsidRPr="00833F7F">
              <w:rPr>
                <w:sz w:val="24"/>
                <w:szCs w:val="24"/>
              </w:rPr>
              <w:t>ассказывать о своей Родине, используя прочитанные произведения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rFonts w:eastAsiaTheme="minorEastAsia"/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«Родина». Проверим себя.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A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DE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литературная гостиная.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9975B3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75B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975B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9359C" w:rsidRPr="009975B3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r w:rsidR="0079359C" w:rsidRPr="00833F7F"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  <w:r w:rsidR="00962702">
              <w:rPr>
                <w:rFonts w:ascii="Times New Roman" w:hAnsi="Times New Roman" w:cs="Times New Roman"/>
                <w:sz w:val="24"/>
                <w:szCs w:val="24"/>
              </w:rPr>
              <w:t>торов, которые пишут о Родине; п</w:t>
            </w:r>
            <w:r w:rsidR="0079359C" w:rsidRPr="00833F7F">
              <w:rPr>
                <w:rFonts w:ascii="Times New Roman" w:hAnsi="Times New Roman" w:cs="Times New Roman"/>
                <w:sz w:val="24"/>
                <w:szCs w:val="24"/>
              </w:rPr>
              <w:t>оддерживать диалог, вступать в дискуссию</w:t>
            </w:r>
            <w:r w:rsidR="00962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359C" w:rsidRPr="00833F7F" w:rsidTr="00DA41BF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359C" w:rsidRPr="00833F7F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11: Страна Фантазии.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(6 часов)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Е.С. Велтистов «Приключения Электроника».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9975B3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833F7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>определять тему и главную мысль произведения, различать жанры литературных произведений; читать по ролям, составлять вопросы по тексту, анализировать мотивы поведения героев.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Е.С. Велтистов «Приключения Электроника». Герои фантастического рассказа.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="009975B3" w:rsidRPr="009975B3">
              <w:rPr>
                <w:b/>
                <w:color w:val="000000"/>
                <w:sz w:val="24"/>
                <w:szCs w:val="24"/>
              </w:rPr>
              <w:t>:</w:t>
            </w:r>
            <w:r w:rsidRPr="00833F7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833F7F">
              <w:rPr>
                <w:color w:val="000000"/>
                <w:sz w:val="24"/>
                <w:szCs w:val="24"/>
              </w:rPr>
              <w:t>определять тему и главную мысль произведения, различать жанры литературных произведений; читать по ролям, составлять вопросы по тексту, анализировать мотивы поведения героев.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 Булычев «Путешествие Алисы». Особенности фантастического жанра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833F7F">
              <w:rPr>
                <w:color w:val="000000"/>
                <w:sz w:val="24"/>
                <w:szCs w:val="24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К. Булычев «Путешествие Алисы». Сравнение героев рассказов фантастического жанра.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833F7F">
              <w:rPr>
                <w:color w:val="000000"/>
                <w:sz w:val="24"/>
                <w:szCs w:val="24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Путешествие по стране Фантазии. Оценка достижений.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>Урок общеметодологической направленности</w:t>
            </w:r>
            <w:r>
              <w:rPr>
                <w:sz w:val="24"/>
                <w:szCs w:val="24"/>
              </w:rPr>
              <w:t>.</w:t>
            </w:r>
          </w:p>
          <w:p w:rsidR="0079359C" w:rsidRPr="00FE4DE3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FE4DE3">
              <w:rPr>
                <w:i/>
                <w:sz w:val="24"/>
                <w:szCs w:val="24"/>
              </w:rPr>
              <w:t>Урок – путешествие.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9975B3" w:rsidP="0079359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975B3">
              <w:rPr>
                <w:sz w:val="24"/>
                <w:szCs w:val="24"/>
              </w:rPr>
              <w:t>о</w:t>
            </w:r>
            <w:r w:rsidR="0079359C" w:rsidRPr="009975B3">
              <w:rPr>
                <w:sz w:val="24"/>
                <w:szCs w:val="24"/>
              </w:rPr>
              <w:t xml:space="preserve">пределять </w:t>
            </w:r>
            <w:r w:rsidR="0079359C" w:rsidRPr="00833F7F">
              <w:rPr>
                <w:sz w:val="24"/>
                <w:szCs w:val="24"/>
              </w:rPr>
              <w:t>тему и главную мысль произведения; выделять в тексте главное и второстепенное; ставить вопросы к прочитанному, сочинять фантастические истории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Обобщение по разделу «Страна Фантазия». Проверим себя.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A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59C" w:rsidRPr="00B5327E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3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– проверочная </w:t>
            </w:r>
            <w:r w:rsidRPr="00B5327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9975B3" w:rsidP="0079359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sz w:val="24"/>
                <w:szCs w:val="24"/>
              </w:rPr>
              <w:lastRenderedPageBreak/>
              <w:t>Уме</w:t>
            </w:r>
            <w:r w:rsidR="0079359C" w:rsidRPr="009975B3">
              <w:rPr>
                <w:b/>
                <w:sz w:val="24"/>
                <w:szCs w:val="24"/>
              </w:rPr>
              <w:t>ть</w:t>
            </w:r>
            <w:r>
              <w:rPr>
                <w:b/>
                <w:sz w:val="24"/>
                <w:szCs w:val="24"/>
              </w:rPr>
              <w:t>:</w:t>
            </w:r>
            <w:r w:rsidR="0079359C" w:rsidRPr="009975B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определять </w:t>
            </w:r>
            <w:r w:rsidR="0079359C" w:rsidRPr="00833F7F">
              <w:rPr>
                <w:sz w:val="24"/>
                <w:szCs w:val="24"/>
              </w:rPr>
              <w:t>тему и главную мысль произведения; выделять в тексте главное и второстепенное; ставить вопросы к прочитанному, сочинять фантастические истории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5247E2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359C" w:rsidRPr="00833F7F" w:rsidRDefault="0079359C" w:rsidP="007935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12: Зарубежная литература. (13</w:t>
            </w:r>
            <w:r w:rsidRPr="00833F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Знакомство с названием раздела. Что мы знаем и умеем. Как составить список литературы. В мире книг.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B5327E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B5327E">
              <w:rPr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A032FA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A032FA">
              <w:rPr>
                <w:b/>
                <w:bCs/>
                <w:sz w:val="24"/>
                <w:szCs w:val="24"/>
              </w:rPr>
              <w:t>Уметь</w:t>
            </w:r>
            <w:r w:rsidRPr="00A032FA">
              <w:rPr>
                <w:sz w:val="24"/>
                <w:szCs w:val="24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Дж. Свифт «Путешествие Гулливера».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7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небольшое высказывание с опорой на авторский текст, оцениват</w:t>
            </w:r>
            <w:r w:rsidR="0096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Дж. Свифт «Путешествие Гулливера». Особое развитие сюжета в зарубежной литературе.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7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833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небольшое высказывание с опорой на авторский текст, оцениват</w:t>
            </w:r>
            <w:r w:rsidR="0096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Г.Х. Андерсен «Русалочка».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833F7F">
              <w:rPr>
                <w:color w:val="000000"/>
                <w:sz w:val="24"/>
                <w:szCs w:val="24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Г.Х. Андерсен «Русалочка». Авторская сказка.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833F7F">
              <w:rPr>
                <w:color w:val="000000"/>
                <w:sz w:val="24"/>
                <w:szCs w:val="24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Г.Х. Андерсен «Русалочка». Характеристика героев.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B5327E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B5327E">
              <w:rPr>
                <w:i/>
                <w:sz w:val="24"/>
                <w:szCs w:val="24"/>
              </w:rPr>
              <w:t>Урок – викторина.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833F7F">
              <w:rPr>
                <w:color w:val="000000"/>
                <w:sz w:val="24"/>
                <w:szCs w:val="24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Твен «Приключения Тома </w:t>
            </w:r>
            <w:proofErr w:type="spellStart"/>
            <w:r w:rsidRPr="00833F7F">
              <w:rPr>
                <w:sz w:val="24"/>
                <w:szCs w:val="24"/>
              </w:rPr>
              <w:t>Сойера</w:t>
            </w:r>
            <w:proofErr w:type="spellEnd"/>
            <w:r w:rsidRPr="00833F7F">
              <w:rPr>
                <w:sz w:val="24"/>
                <w:szCs w:val="24"/>
              </w:rPr>
              <w:t>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FD4FA6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пересказывать текст, анализировать мотивы поведения героев, </w:t>
            </w:r>
            <w:r w:rsidRPr="00833F7F">
              <w:rPr>
                <w:b/>
                <w:bCs/>
                <w:sz w:val="24"/>
                <w:szCs w:val="24"/>
              </w:rPr>
              <w:t>Уметь</w:t>
            </w:r>
            <w:r w:rsidRPr="00833F7F">
              <w:rPr>
                <w:sz w:val="24"/>
                <w:szCs w:val="24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  <w:r w:rsidR="00962702">
              <w:rPr>
                <w:sz w:val="24"/>
                <w:szCs w:val="24"/>
              </w:rPr>
              <w:t>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833F7F">
              <w:rPr>
                <w:sz w:val="24"/>
                <w:szCs w:val="24"/>
              </w:rPr>
              <w:t xml:space="preserve">Твен «Приключения Тома </w:t>
            </w:r>
            <w:proofErr w:type="spellStart"/>
            <w:r w:rsidRPr="00833F7F">
              <w:rPr>
                <w:sz w:val="24"/>
                <w:szCs w:val="24"/>
              </w:rPr>
              <w:t>Сойера</w:t>
            </w:r>
            <w:proofErr w:type="spellEnd"/>
            <w:r w:rsidRPr="00833F7F">
              <w:rPr>
                <w:sz w:val="24"/>
                <w:szCs w:val="24"/>
              </w:rPr>
              <w:t>». Сравнение героев, их поступков.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FD4FA6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  <w:p w:rsidR="0079359C" w:rsidRPr="00B5327E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B5327E">
              <w:rPr>
                <w:i/>
                <w:sz w:val="24"/>
                <w:szCs w:val="24"/>
              </w:rPr>
              <w:t>Урок – диспут.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75B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литературы, определение ее особенностей, составление пересказов самых интересных эпизодов из произведений от лица главных героев, самостоятельное составление рассказов о герое с использованием авторского текста.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«Путешествие по дорогам любимых книг».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>Урок общеметодологической направленности</w:t>
            </w:r>
            <w:r>
              <w:rPr>
                <w:sz w:val="24"/>
                <w:szCs w:val="24"/>
              </w:rPr>
              <w:t>.</w:t>
            </w:r>
          </w:p>
          <w:p w:rsidR="0079359C" w:rsidRPr="00B5327E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B5327E">
              <w:rPr>
                <w:i/>
                <w:sz w:val="24"/>
                <w:szCs w:val="24"/>
              </w:rPr>
              <w:t>Урок – путешествие.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книгу для самостоятельного чтения, ориентируясь на тематический и алфавитный каталоги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информации, самостоятельно составлять краткую аннотацию.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«Зарубежная литература».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792596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 xml:space="preserve">Урок общеметодологической </w:t>
            </w:r>
            <w:r w:rsidRPr="00792596">
              <w:rPr>
                <w:sz w:val="24"/>
                <w:szCs w:val="24"/>
              </w:rPr>
              <w:lastRenderedPageBreak/>
              <w:t>направленности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литературу зарубежных писателей, определение ее особенностей, знание, какие писатели и поэты создают эти произведения, в чем заключается талант читателя, составление </w:t>
            </w:r>
            <w:r w:rsidRPr="00833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пересказов самых интересных эпизодов произведений от лица главных героев.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833F7F" w:rsidRDefault="0079359C" w:rsidP="0079359C">
            <w:pPr>
              <w:rPr>
                <w:sz w:val="24"/>
                <w:szCs w:val="24"/>
              </w:rPr>
            </w:pPr>
            <w:r w:rsidRPr="00833F7F">
              <w:rPr>
                <w:sz w:val="24"/>
                <w:szCs w:val="24"/>
              </w:rPr>
              <w:t>«Литературные тайны».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792596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F7F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33F7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литературу зарубежных писателей, определение ее особенностей, знание, какие писатели и поэты создают эти произведения, в чем заключается талант читателя, составление пересказов самых интересных эпизодов произведений от лица главных героев.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C1026D" w:rsidRDefault="00CE39B8" w:rsidP="00793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</w:t>
            </w:r>
            <w:r w:rsidR="0079359C" w:rsidRPr="00C1026D">
              <w:rPr>
                <w:sz w:val="24"/>
                <w:szCs w:val="24"/>
              </w:rPr>
              <w:t>по разделу «Зарубежная литература»</w:t>
            </w:r>
            <w:r w:rsidR="0079359C"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>Урок рефлексии</w:t>
            </w:r>
            <w:r>
              <w:rPr>
                <w:sz w:val="24"/>
                <w:szCs w:val="24"/>
              </w:rPr>
              <w:t>.</w:t>
            </w:r>
          </w:p>
          <w:p w:rsidR="0079359C" w:rsidRPr="00B5327E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B5327E">
              <w:rPr>
                <w:i/>
                <w:sz w:val="24"/>
                <w:szCs w:val="24"/>
              </w:rPr>
              <w:t>Урок – проверочная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C1026D" w:rsidRDefault="0079359C" w:rsidP="0079359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Уметь</w:t>
            </w:r>
            <w:r w:rsidRPr="00C1026D">
              <w:rPr>
                <w:color w:val="000000"/>
                <w:sz w:val="24"/>
                <w:szCs w:val="24"/>
              </w:rPr>
              <w:t xml:space="preserve"> использовать полученные знания для самостоятельного чтения книг</w:t>
            </w:r>
            <w:r w:rsidRPr="00C1026D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79359C" w:rsidRPr="00C1026D" w:rsidRDefault="0079359C" w:rsidP="0079359C">
            <w:pPr>
              <w:jc w:val="both"/>
              <w:rPr>
                <w:color w:val="000000"/>
                <w:sz w:val="24"/>
                <w:szCs w:val="24"/>
              </w:rPr>
            </w:pPr>
            <w:r w:rsidRPr="009975B3">
              <w:rPr>
                <w:b/>
                <w:bCs/>
                <w:color w:val="000000"/>
                <w:sz w:val="24"/>
                <w:szCs w:val="24"/>
              </w:rPr>
              <w:t>Знать</w:t>
            </w:r>
            <w:r w:rsidRPr="009975B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1026D">
              <w:rPr>
                <w:color w:val="000000"/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</w:tc>
      </w:tr>
      <w:tr w:rsidR="0079359C" w:rsidRPr="00833F7F" w:rsidTr="00F27985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833F7F" w:rsidRDefault="0079359C" w:rsidP="00793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359C" w:rsidRPr="001A6F1E" w:rsidRDefault="0079359C" w:rsidP="0079359C">
            <w:pPr>
              <w:rPr>
                <w:sz w:val="24"/>
                <w:szCs w:val="24"/>
              </w:rPr>
            </w:pPr>
            <w:r w:rsidRPr="001A6F1E">
              <w:rPr>
                <w:sz w:val="24"/>
                <w:szCs w:val="24"/>
              </w:rPr>
              <w:t>Обобщение по курсу литературного чтения.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Default="0079359C" w:rsidP="0079359C">
            <w:pPr>
              <w:jc w:val="center"/>
              <w:rPr>
                <w:sz w:val="24"/>
                <w:szCs w:val="24"/>
              </w:rPr>
            </w:pPr>
            <w:r w:rsidRPr="00792596">
              <w:rPr>
                <w:sz w:val="24"/>
                <w:szCs w:val="24"/>
              </w:rPr>
              <w:t>Урок развивающего контроля</w:t>
            </w:r>
            <w:r>
              <w:rPr>
                <w:sz w:val="24"/>
                <w:szCs w:val="24"/>
              </w:rPr>
              <w:t>.</w:t>
            </w:r>
          </w:p>
          <w:p w:rsidR="0079359C" w:rsidRPr="00B5327E" w:rsidRDefault="0079359C" w:rsidP="0079359C">
            <w:pPr>
              <w:jc w:val="center"/>
              <w:rPr>
                <w:i/>
                <w:sz w:val="24"/>
                <w:szCs w:val="24"/>
              </w:rPr>
            </w:pPr>
            <w:r w:rsidRPr="00B5327E">
              <w:rPr>
                <w:i/>
                <w:sz w:val="24"/>
                <w:szCs w:val="24"/>
              </w:rPr>
              <w:t>Урок – игра.</w:t>
            </w:r>
          </w:p>
          <w:p w:rsidR="0079359C" w:rsidRPr="00792596" w:rsidRDefault="0079359C" w:rsidP="00793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359C" w:rsidRPr="001A6F1E" w:rsidRDefault="0079359C" w:rsidP="0079359C">
            <w:pPr>
              <w:spacing w:line="252" w:lineRule="auto"/>
              <w:rPr>
                <w:sz w:val="24"/>
                <w:szCs w:val="24"/>
              </w:rPr>
            </w:pPr>
            <w:r w:rsidRPr="001A6F1E">
              <w:rPr>
                <w:b/>
                <w:bCs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изученные </w:t>
            </w:r>
            <w:r w:rsidRPr="001A6F1E">
              <w:rPr>
                <w:sz w:val="24"/>
                <w:szCs w:val="24"/>
              </w:rPr>
              <w:t>литературные произведения и их авторов, основное содержание изученных литературных произведений</w:t>
            </w:r>
            <w:r w:rsidR="009975B3">
              <w:rPr>
                <w:sz w:val="24"/>
                <w:szCs w:val="24"/>
              </w:rPr>
              <w:t>.</w:t>
            </w:r>
          </w:p>
        </w:tc>
      </w:tr>
    </w:tbl>
    <w:p w:rsidR="004073FC" w:rsidRPr="00833F7F" w:rsidRDefault="004073FC" w:rsidP="004073FC">
      <w:pPr>
        <w:ind w:left="360"/>
        <w:jc w:val="center"/>
        <w:rPr>
          <w:sz w:val="24"/>
          <w:szCs w:val="24"/>
        </w:rPr>
      </w:pPr>
    </w:p>
    <w:sectPr w:rsidR="004073FC" w:rsidRPr="00833F7F" w:rsidSect="0077177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F28"/>
    <w:multiLevelType w:val="hybridMultilevel"/>
    <w:tmpl w:val="506C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2F5"/>
    <w:multiLevelType w:val="hybridMultilevel"/>
    <w:tmpl w:val="F6FC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4BC"/>
    <w:multiLevelType w:val="multilevel"/>
    <w:tmpl w:val="4CD6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E430F"/>
    <w:multiLevelType w:val="hybridMultilevel"/>
    <w:tmpl w:val="7408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3884"/>
    <w:multiLevelType w:val="hybridMultilevel"/>
    <w:tmpl w:val="A6B4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26DB"/>
    <w:multiLevelType w:val="hybridMultilevel"/>
    <w:tmpl w:val="D0C25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54C0F"/>
    <w:multiLevelType w:val="hybridMultilevel"/>
    <w:tmpl w:val="1DC2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63041"/>
    <w:multiLevelType w:val="hybridMultilevel"/>
    <w:tmpl w:val="D062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4AF8"/>
    <w:multiLevelType w:val="hybridMultilevel"/>
    <w:tmpl w:val="EE68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272D3"/>
    <w:multiLevelType w:val="hybridMultilevel"/>
    <w:tmpl w:val="C68C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D18F7"/>
    <w:multiLevelType w:val="hybridMultilevel"/>
    <w:tmpl w:val="E938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B61A3"/>
    <w:multiLevelType w:val="multilevel"/>
    <w:tmpl w:val="0E9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45618"/>
    <w:multiLevelType w:val="hybridMultilevel"/>
    <w:tmpl w:val="D8E8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61F5A"/>
    <w:multiLevelType w:val="hybridMultilevel"/>
    <w:tmpl w:val="00F2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14A2"/>
    <w:multiLevelType w:val="hybridMultilevel"/>
    <w:tmpl w:val="8E6E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75057"/>
    <w:multiLevelType w:val="hybridMultilevel"/>
    <w:tmpl w:val="D372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31498"/>
    <w:multiLevelType w:val="hybridMultilevel"/>
    <w:tmpl w:val="73C4C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773"/>
    <w:rsid w:val="00023DFA"/>
    <w:rsid w:val="00036AEF"/>
    <w:rsid w:val="000744C9"/>
    <w:rsid w:val="000A0DB5"/>
    <w:rsid w:val="000B4F88"/>
    <w:rsid w:val="000C18F9"/>
    <w:rsid w:val="000D70C9"/>
    <w:rsid w:val="000E5B10"/>
    <w:rsid w:val="0012502B"/>
    <w:rsid w:val="0014038A"/>
    <w:rsid w:val="00195236"/>
    <w:rsid w:val="001A16F4"/>
    <w:rsid w:val="001A5422"/>
    <w:rsid w:val="001A572B"/>
    <w:rsid w:val="001A6F1E"/>
    <w:rsid w:val="001C6042"/>
    <w:rsid w:val="001D42A9"/>
    <w:rsid w:val="002804A8"/>
    <w:rsid w:val="002B09DB"/>
    <w:rsid w:val="002B2758"/>
    <w:rsid w:val="002B4912"/>
    <w:rsid w:val="002D5E99"/>
    <w:rsid w:val="002E3B23"/>
    <w:rsid w:val="002F34E3"/>
    <w:rsid w:val="003303BC"/>
    <w:rsid w:val="0034112C"/>
    <w:rsid w:val="00367DE8"/>
    <w:rsid w:val="003873D4"/>
    <w:rsid w:val="00395EF0"/>
    <w:rsid w:val="003A0109"/>
    <w:rsid w:val="003E11CD"/>
    <w:rsid w:val="003F2237"/>
    <w:rsid w:val="003F3B8F"/>
    <w:rsid w:val="003F447D"/>
    <w:rsid w:val="003F64D4"/>
    <w:rsid w:val="004073FC"/>
    <w:rsid w:val="00426E29"/>
    <w:rsid w:val="0043551A"/>
    <w:rsid w:val="004602B7"/>
    <w:rsid w:val="00464632"/>
    <w:rsid w:val="004814E2"/>
    <w:rsid w:val="00484022"/>
    <w:rsid w:val="004C503B"/>
    <w:rsid w:val="004C7893"/>
    <w:rsid w:val="00512111"/>
    <w:rsid w:val="00513849"/>
    <w:rsid w:val="00522B96"/>
    <w:rsid w:val="005247E2"/>
    <w:rsid w:val="00532E94"/>
    <w:rsid w:val="00545B46"/>
    <w:rsid w:val="00550310"/>
    <w:rsid w:val="005807DE"/>
    <w:rsid w:val="005878DC"/>
    <w:rsid w:val="005A12ED"/>
    <w:rsid w:val="005B1929"/>
    <w:rsid w:val="005F1B9A"/>
    <w:rsid w:val="005F2229"/>
    <w:rsid w:val="00600CCE"/>
    <w:rsid w:val="0061041B"/>
    <w:rsid w:val="00642D30"/>
    <w:rsid w:val="006434AE"/>
    <w:rsid w:val="006471D6"/>
    <w:rsid w:val="0068539F"/>
    <w:rsid w:val="006A7BA2"/>
    <w:rsid w:val="006B7CA5"/>
    <w:rsid w:val="006C5267"/>
    <w:rsid w:val="0071174D"/>
    <w:rsid w:val="00713477"/>
    <w:rsid w:val="00731C1D"/>
    <w:rsid w:val="00751FA5"/>
    <w:rsid w:val="00762C54"/>
    <w:rsid w:val="00771773"/>
    <w:rsid w:val="00792596"/>
    <w:rsid w:val="0079359C"/>
    <w:rsid w:val="00793BE7"/>
    <w:rsid w:val="0079771A"/>
    <w:rsid w:val="007B70F0"/>
    <w:rsid w:val="007C2B34"/>
    <w:rsid w:val="007F59B7"/>
    <w:rsid w:val="00804771"/>
    <w:rsid w:val="00813939"/>
    <w:rsid w:val="00826DEA"/>
    <w:rsid w:val="00833F7F"/>
    <w:rsid w:val="008425FF"/>
    <w:rsid w:val="00871EDC"/>
    <w:rsid w:val="00887E3F"/>
    <w:rsid w:val="008907BC"/>
    <w:rsid w:val="00894639"/>
    <w:rsid w:val="008B6CDF"/>
    <w:rsid w:val="008F3D91"/>
    <w:rsid w:val="00907613"/>
    <w:rsid w:val="00913B29"/>
    <w:rsid w:val="009253C7"/>
    <w:rsid w:val="00960B59"/>
    <w:rsid w:val="00962702"/>
    <w:rsid w:val="00967DE2"/>
    <w:rsid w:val="00974422"/>
    <w:rsid w:val="00991D9A"/>
    <w:rsid w:val="009975B3"/>
    <w:rsid w:val="009A6A17"/>
    <w:rsid w:val="009B2997"/>
    <w:rsid w:val="009B2A3D"/>
    <w:rsid w:val="009C52B1"/>
    <w:rsid w:val="009F0088"/>
    <w:rsid w:val="009F500E"/>
    <w:rsid w:val="00A032FA"/>
    <w:rsid w:val="00A22F5D"/>
    <w:rsid w:val="00A34CCD"/>
    <w:rsid w:val="00A357C8"/>
    <w:rsid w:val="00A67D85"/>
    <w:rsid w:val="00A84BAF"/>
    <w:rsid w:val="00AB4FC5"/>
    <w:rsid w:val="00AC0A66"/>
    <w:rsid w:val="00AD22C3"/>
    <w:rsid w:val="00AE36B9"/>
    <w:rsid w:val="00AE7080"/>
    <w:rsid w:val="00B31398"/>
    <w:rsid w:val="00B5327E"/>
    <w:rsid w:val="00B71FBE"/>
    <w:rsid w:val="00B92E36"/>
    <w:rsid w:val="00B97575"/>
    <w:rsid w:val="00BA1544"/>
    <w:rsid w:val="00BE2D5E"/>
    <w:rsid w:val="00C35745"/>
    <w:rsid w:val="00C722AF"/>
    <w:rsid w:val="00C9511D"/>
    <w:rsid w:val="00CD231F"/>
    <w:rsid w:val="00CD63B0"/>
    <w:rsid w:val="00CE39B8"/>
    <w:rsid w:val="00CF1D7D"/>
    <w:rsid w:val="00CF4660"/>
    <w:rsid w:val="00D321E1"/>
    <w:rsid w:val="00D34244"/>
    <w:rsid w:val="00D61DE3"/>
    <w:rsid w:val="00D626BD"/>
    <w:rsid w:val="00D64F73"/>
    <w:rsid w:val="00D70E06"/>
    <w:rsid w:val="00DA1BAD"/>
    <w:rsid w:val="00DA41BF"/>
    <w:rsid w:val="00DC6402"/>
    <w:rsid w:val="00DD51A1"/>
    <w:rsid w:val="00DD7722"/>
    <w:rsid w:val="00DE1A70"/>
    <w:rsid w:val="00E0181C"/>
    <w:rsid w:val="00E11D66"/>
    <w:rsid w:val="00E30045"/>
    <w:rsid w:val="00E343A4"/>
    <w:rsid w:val="00EF0BC8"/>
    <w:rsid w:val="00EF1979"/>
    <w:rsid w:val="00F27985"/>
    <w:rsid w:val="00F83E93"/>
    <w:rsid w:val="00F96F6F"/>
    <w:rsid w:val="00FB28AE"/>
    <w:rsid w:val="00FC2DEB"/>
    <w:rsid w:val="00FD4860"/>
    <w:rsid w:val="00FD4FA6"/>
    <w:rsid w:val="00FE4DE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07DD"/>
  <w15:docId w15:val="{CF397C71-6162-4A03-A7BB-3FC49B11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7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22B96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42D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642D30"/>
  </w:style>
  <w:style w:type="character" w:customStyle="1" w:styleId="c7">
    <w:name w:val="c7"/>
    <w:basedOn w:val="a0"/>
    <w:rsid w:val="00642D30"/>
  </w:style>
  <w:style w:type="paragraph" w:styleId="a3">
    <w:name w:val="List Paragraph"/>
    <w:basedOn w:val="a"/>
    <w:uiPriority w:val="34"/>
    <w:qFormat/>
    <w:rsid w:val="007F59B7"/>
    <w:pPr>
      <w:ind w:left="720"/>
      <w:contextualSpacing/>
    </w:pPr>
  </w:style>
  <w:style w:type="paragraph" w:customStyle="1" w:styleId="c5">
    <w:name w:val="c5"/>
    <w:basedOn w:val="a"/>
    <w:rsid w:val="000A0D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1">
    <w:name w:val="c21"/>
    <w:basedOn w:val="a0"/>
    <w:rsid w:val="000A0DB5"/>
  </w:style>
  <w:style w:type="character" w:customStyle="1" w:styleId="c0">
    <w:name w:val="c0"/>
    <w:basedOn w:val="a0"/>
    <w:rsid w:val="000A0DB5"/>
  </w:style>
  <w:style w:type="paragraph" w:customStyle="1" w:styleId="c11">
    <w:name w:val="c11"/>
    <w:basedOn w:val="a"/>
    <w:rsid w:val="000A0D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0">
    <w:name w:val="c60"/>
    <w:basedOn w:val="a0"/>
    <w:rsid w:val="000A0DB5"/>
  </w:style>
  <w:style w:type="paragraph" w:customStyle="1" w:styleId="c89">
    <w:name w:val="c89"/>
    <w:basedOn w:val="a"/>
    <w:rsid w:val="000A0D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1A542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1A5422"/>
    <w:rPr>
      <w:rFonts w:ascii="Calibri" w:eastAsia="Times New Roman" w:hAnsi="Calibri" w:cs="Calibri"/>
    </w:rPr>
  </w:style>
  <w:style w:type="paragraph" w:customStyle="1" w:styleId="centr">
    <w:name w:val="centr"/>
    <w:basedOn w:val="a"/>
    <w:rsid w:val="001A54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A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522B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23D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D48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FD4860"/>
  </w:style>
  <w:style w:type="character" w:customStyle="1" w:styleId="ff2">
    <w:name w:val="ff2"/>
    <w:basedOn w:val="a0"/>
    <w:rsid w:val="00DE1A70"/>
  </w:style>
  <w:style w:type="character" w:customStyle="1" w:styleId="ff3">
    <w:name w:val="ff3"/>
    <w:basedOn w:val="a0"/>
    <w:rsid w:val="00DE1A70"/>
  </w:style>
  <w:style w:type="character" w:customStyle="1" w:styleId="ff6">
    <w:name w:val="ff6"/>
    <w:basedOn w:val="a0"/>
    <w:rsid w:val="00DE1A70"/>
  </w:style>
  <w:style w:type="paragraph" w:styleId="21">
    <w:name w:val="Body Text 2"/>
    <w:basedOn w:val="a"/>
    <w:link w:val="22"/>
    <w:rsid w:val="004C503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C5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4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21</Pages>
  <Words>7490</Words>
  <Characters>42697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Пользователь</cp:lastModifiedBy>
  <cp:revision>84</cp:revision>
  <dcterms:created xsi:type="dcterms:W3CDTF">2020-07-22T04:43:00Z</dcterms:created>
  <dcterms:modified xsi:type="dcterms:W3CDTF">2020-09-29T15:37:00Z</dcterms:modified>
</cp:coreProperties>
</file>