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500" w:rsidRPr="00B30C13" w:rsidRDefault="00A70500" w:rsidP="00A70500">
      <w:pPr>
        <w:spacing w:before="60" w:after="60"/>
        <w:jc w:val="center"/>
        <w:rPr>
          <w:b/>
          <w:sz w:val="28"/>
          <w:szCs w:val="28"/>
        </w:rPr>
      </w:pPr>
      <w:r w:rsidRPr="00B30C13">
        <w:rPr>
          <w:b/>
          <w:sz w:val="28"/>
          <w:szCs w:val="28"/>
        </w:rPr>
        <w:t>Аннотация к рабочей программе дисциплины</w:t>
      </w:r>
    </w:p>
    <w:p w:rsidR="00A70500" w:rsidRPr="00B30C13" w:rsidRDefault="00A70500" w:rsidP="00A70500">
      <w:pPr>
        <w:spacing w:before="60" w:after="60"/>
        <w:jc w:val="center"/>
        <w:rPr>
          <w:b/>
          <w:sz w:val="28"/>
          <w:szCs w:val="28"/>
        </w:rPr>
      </w:pPr>
      <w:r w:rsidRPr="00B30C13">
        <w:rPr>
          <w:b/>
          <w:sz w:val="28"/>
          <w:szCs w:val="28"/>
        </w:rPr>
        <w:t>«</w:t>
      </w:r>
      <w:r w:rsidRPr="00B30C13">
        <w:rPr>
          <w:rFonts w:eastAsia="Calibri"/>
          <w:b/>
          <w:bCs/>
          <w:sz w:val="28"/>
          <w:szCs w:val="28"/>
          <w:lang w:eastAsia="en-US"/>
        </w:rPr>
        <w:t>Основы религиозных культур и светской этики</w:t>
      </w:r>
      <w:r w:rsidRPr="00B30C13">
        <w:rPr>
          <w:b/>
          <w:sz w:val="28"/>
          <w:szCs w:val="28"/>
        </w:rPr>
        <w:t>».</w:t>
      </w:r>
    </w:p>
    <w:p w:rsidR="00A70500" w:rsidRPr="00B30C13" w:rsidRDefault="00A70500" w:rsidP="00A70500">
      <w:pPr>
        <w:pStyle w:val="a3"/>
        <w:rPr>
          <w:rFonts w:eastAsia="Calibri"/>
          <w:sz w:val="28"/>
          <w:szCs w:val="28"/>
          <w:lang w:eastAsia="en-US"/>
        </w:rPr>
      </w:pPr>
    </w:p>
    <w:p w:rsidR="00A70500" w:rsidRPr="008301D4" w:rsidRDefault="00A70500" w:rsidP="00A70500">
      <w:pPr>
        <w:pStyle w:val="a3"/>
        <w:ind w:firstLine="708"/>
        <w:rPr>
          <w:rFonts w:eastAsia="Calibri"/>
          <w:lang w:eastAsia="en-US"/>
        </w:rPr>
      </w:pPr>
      <w:r w:rsidRPr="008301D4">
        <w:rPr>
          <w:rFonts w:eastAsia="Calibri"/>
          <w:lang w:eastAsia="en-US"/>
        </w:rPr>
        <w:t xml:space="preserve">Рабочая программа по предмету «Основы религиозных культур и светской этики» </w:t>
      </w:r>
      <w:r w:rsidR="008301D4">
        <w:rPr>
          <w:rFonts w:eastAsia="Calibri"/>
          <w:lang w:eastAsia="en-US"/>
        </w:rPr>
        <w:t xml:space="preserve">модуль «Основы православной культуры» </w:t>
      </w:r>
      <w:r w:rsidRPr="008301D4">
        <w:rPr>
          <w:rFonts w:eastAsia="Calibri"/>
          <w:lang w:eastAsia="en-US"/>
        </w:rPr>
        <w:t xml:space="preserve">для 4 класса </w:t>
      </w:r>
      <w:r w:rsidRPr="008301D4">
        <w:rPr>
          <w:rFonts w:eastAsia="Calibri"/>
          <w:color w:val="000000"/>
          <w:lang w:eastAsia="en-US"/>
        </w:rPr>
        <w:t xml:space="preserve">разработана на основе Федерального государственного образовательного стандарта начального общего образования, примерной программы по курсу «Основы религиозных культур и светской этики», </w:t>
      </w:r>
      <w:r w:rsidRPr="008301D4">
        <w:rPr>
          <w:rFonts w:eastAsia="Calibri"/>
          <w:lang w:eastAsia="en-US"/>
        </w:rPr>
        <w:t>Концепции духовно-нравственного развития и воспи</w:t>
      </w:r>
      <w:r w:rsidRPr="008301D4">
        <w:rPr>
          <w:rFonts w:eastAsia="Calibri"/>
          <w:lang w:eastAsia="en-US"/>
        </w:rPr>
        <w:softHyphen/>
        <w:t xml:space="preserve">тания личности гражданина России, основной образовательной программы НОО </w:t>
      </w:r>
      <w:r w:rsidRPr="008301D4">
        <w:rPr>
          <w:rFonts w:eastAsia="Calibri"/>
          <w:color w:val="000000"/>
          <w:lang w:eastAsia="en-US"/>
        </w:rPr>
        <w:t>МАОУ «</w:t>
      </w:r>
      <w:proofErr w:type="spellStart"/>
      <w:r w:rsidRPr="008301D4">
        <w:rPr>
          <w:rFonts w:eastAsia="Calibri"/>
          <w:color w:val="000000"/>
          <w:lang w:eastAsia="en-US"/>
        </w:rPr>
        <w:t>Прииртышская</w:t>
      </w:r>
      <w:proofErr w:type="spellEnd"/>
      <w:r w:rsidRPr="008301D4">
        <w:rPr>
          <w:rFonts w:eastAsia="Calibri"/>
          <w:color w:val="000000"/>
          <w:lang w:eastAsia="en-US"/>
        </w:rPr>
        <w:t xml:space="preserve"> СОШ».</w:t>
      </w:r>
    </w:p>
    <w:p w:rsidR="00A70500" w:rsidRPr="008301D4" w:rsidRDefault="00A70500" w:rsidP="00A70500">
      <w:pPr>
        <w:pStyle w:val="a3"/>
        <w:ind w:firstLine="708"/>
        <w:rPr>
          <w:rFonts w:eastAsia="Calibri"/>
          <w:lang w:eastAsia="en-US"/>
        </w:rPr>
      </w:pPr>
      <w:r w:rsidRPr="008301D4">
        <w:rPr>
          <w:rFonts w:eastAsia="Calibri"/>
          <w:lang w:eastAsia="en-US"/>
        </w:rPr>
        <w:t xml:space="preserve">В учебном плане на изучения курса «Основы религиозных культур и светской этики» в </w:t>
      </w:r>
      <w:proofErr w:type="gramStart"/>
      <w:r w:rsidRPr="008301D4">
        <w:rPr>
          <w:rFonts w:eastAsia="Calibri"/>
          <w:lang w:eastAsia="en-US"/>
        </w:rPr>
        <w:t>4  классе</w:t>
      </w:r>
      <w:proofErr w:type="gramEnd"/>
      <w:r w:rsidRPr="008301D4">
        <w:rPr>
          <w:rFonts w:eastAsia="Calibri"/>
          <w:lang w:eastAsia="en-US"/>
        </w:rPr>
        <w:t xml:space="preserve"> отводится 34 часа в год (1 час в неделю).</w:t>
      </w:r>
    </w:p>
    <w:p w:rsidR="00A70500" w:rsidRPr="008301D4" w:rsidRDefault="00A70500" w:rsidP="00A70500">
      <w:pPr>
        <w:pStyle w:val="a3"/>
        <w:rPr>
          <w:rFonts w:eastAsia="Calibri"/>
          <w:b/>
          <w:lang w:eastAsia="en-US"/>
        </w:rPr>
      </w:pPr>
    </w:p>
    <w:p w:rsidR="00A70500" w:rsidRPr="008301D4" w:rsidRDefault="00A70500" w:rsidP="00A70500">
      <w:pPr>
        <w:pStyle w:val="a3"/>
        <w:rPr>
          <w:rFonts w:ascii="Calibri" w:eastAsia="Calibri" w:hAnsi="Calibri"/>
          <w:b/>
          <w:lang w:eastAsia="en-US"/>
        </w:rPr>
      </w:pPr>
      <w:proofErr w:type="gramStart"/>
      <w:r w:rsidRPr="008301D4">
        <w:rPr>
          <w:rFonts w:eastAsia="Calibri"/>
          <w:b/>
          <w:lang w:eastAsia="en-US"/>
        </w:rPr>
        <w:t>Ц</w:t>
      </w:r>
      <w:r w:rsidR="003C57D9">
        <w:rPr>
          <w:rFonts w:eastAsia="Calibri"/>
          <w:b/>
          <w:lang w:eastAsia="en-US"/>
        </w:rPr>
        <w:t>ель  учебного</w:t>
      </w:r>
      <w:proofErr w:type="gramEnd"/>
      <w:r w:rsidR="003C57D9">
        <w:rPr>
          <w:rFonts w:eastAsia="Calibri"/>
          <w:b/>
          <w:lang w:eastAsia="en-US"/>
        </w:rPr>
        <w:t xml:space="preserve"> предмета :</w:t>
      </w:r>
    </w:p>
    <w:p w:rsidR="00A70500" w:rsidRPr="008301D4" w:rsidRDefault="00A70500" w:rsidP="00A70500">
      <w:pPr>
        <w:pStyle w:val="a3"/>
        <w:rPr>
          <w:rFonts w:eastAsia="Calibri"/>
          <w:lang w:eastAsia="en-US"/>
        </w:rPr>
      </w:pPr>
      <w:r w:rsidRPr="008301D4">
        <w:rPr>
          <w:rFonts w:eastAsia="Calibri"/>
          <w:lang w:eastAsia="en-US"/>
        </w:rPr>
        <w:t>-  формирование у младшего подрост</w:t>
      </w:r>
      <w:r w:rsidRPr="008301D4">
        <w:rPr>
          <w:rFonts w:eastAsia="Calibri"/>
          <w:lang w:eastAsia="en-US"/>
        </w:rPr>
        <w:softHyphen/>
        <w:t>ка мотиваций к осознанному нравственному поведению, основан</w:t>
      </w:r>
      <w:r w:rsidRPr="008301D4">
        <w:rPr>
          <w:rFonts w:eastAsia="Calibri"/>
          <w:lang w:eastAsia="en-US"/>
        </w:rPr>
        <w:softHyphen/>
        <w:t>ному на знании культурных и религиозных традиций многонацио</w:t>
      </w:r>
      <w:r w:rsidRPr="008301D4">
        <w:rPr>
          <w:rFonts w:eastAsia="Calibri"/>
          <w:lang w:eastAsia="en-US"/>
        </w:rPr>
        <w:softHyphen/>
        <w:t>нального народа России и уважении к ним, а также к диалогу с представителями других культур и мировоззрений</w:t>
      </w:r>
    </w:p>
    <w:p w:rsidR="00A70500" w:rsidRPr="008301D4" w:rsidRDefault="00A70500" w:rsidP="00A70500">
      <w:pPr>
        <w:pStyle w:val="a3"/>
        <w:rPr>
          <w:rFonts w:eastAsia="Calibri"/>
          <w:lang w:eastAsia="en-US"/>
        </w:rPr>
      </w:pPr>
      <w:r w:rsidRPr="008301D4">
        <w:rPr>
          <w:rFonts w:eastAsia="Calibri"/>
          <w:lang w:eastAsia="en-US"/>
        </w:rPr>
        <w:t>-  формирование первичных представлений о материальной и духовной культуре, образе культуры России в целом, которая складывается из культур всех народов и народностей, наций и национальностей, живущих в нашей стране, людей разного вероисповедания, осознавая, что культура нашей страны является органической частью культуры мировой.</w:t>
      </w:r>
    </w:p>
    <w:p w:rsidR="00A70500" w:rsidRPr="008301D4" w:rsidRDefault="00A70500" w:rsidP="00A70500">
      <w:pPr>
        <w:pStyle w:val="a3"/>
        <w:rPr>
          <w:rFonts w:eastAsia="Calibri"/>
          <w:b/>
          <w:bCs/>
          <w:lang w:eastAsia="en-US"/>
        </w:rPr>
      </w:pPr>
    </w:p>
    <w:p w:rsidR="003C57D9" w:rsidRDefault="003C57D9" w:rsidP="00A70500">
      <w:pPr>
        <w:pStyle w:val="a3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Задачи учебного предмета</w:t>
      </w:r>
    </w:p>
    <w:p w:rsidR="00A70500" w:rsidRPr="008301D4" w:rsidRDefault="00A70500" w:rsidP="00A70500">
      <w:pPr>
        <w:pStyle w:val="a3"/>
        <w:rPr>
          <w:rFonts w:eastAsia="Calibri"/>
          <w:lang w:eastAsia="en-US"/>
        </w:rPr>
      </w:pPr>
      <w:bookmarkStart w:id="0" w:name="_GoBack"/>
      <w:bookmarkEnd w:id="0"/>
      <w:r w:rsidRPr="008301D4">
        <w:rPr>
          <w:rFonts w:eastAsia="Calibri"/>
          <w:lang w:eastAsia="en-US"/>
        </w:rPr>
        <w:t>1. Знакомство обучающихся с основами православной, мусульманской, буддийской, иудейской культур, основами мировых религиозных культур и светской этики;</w:t>
      </w:r>
    </w:p>
    <w:p w:rsidR="00A70500" w:rsidRPr="008301D4" w:rsidRDefault="00A70500" w:rsidP="00A70500">
      <w:pPr>
        <w:pStyle w:val="a3"/>
        <w:rPr>
          <w:rFonts w:eastAsia="Calibri"/>
          <w:lang w:eastAsia="en-US"/>
        </w:rPr>
      </w:pPr>
      <w:r w:rsidRPr="008301D4">
        <w:rPr>
          <w:rFonts w:eastAsia="Calibri"/>
          <w:lang w:eastAsia="en-US"/>
        </w:rPr>
        <w:t>2. 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A70500" w:rsidRPr="008301D4" w:rsidRDefault="00A70500" w:rsidP="00A70500">
      <w:pPr>
        <w:pStyle w:val="a3"/>
        <w:rPr>
          <w:rFonts w:eastAsia="Calibri"/>
          <w:lang w:eastAsia="en-US"/>
        </w:rPr>
      </w:pPr>
      <w:r w:rsidRPr="008301D4">
        <w:rPr>
          <w:rFonts w:eastAsia="Calibri"/>
          <w:lang w:eastAsia="en-US"/>
        </w:rPr>
        <w:t>3. Обобщение знаний, понятий и представлений о духовной культуре и морали, полученных обучающимися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A70500" w:rsidRPr="008301D4" w:rsidRDefault="00A70500" w:rsidP="00A70500">
      <w:pPr>
        <w:pStyle w:val="a3"/>
        <w:rPr>
          <w:rFonts w:eastAsia="Calibri"/>
          <w:lang w:eastAsia="en-US"/>
        </w:rPr>
      </w:pPr>
      <w:r w:rsidRPr="008301D4">
        <w:rPr>
          <w:rFonts w:eastAsia="Calibri"/>
          <w:lang w:eastAsia="en-US"/>
        </w:rPr>
        <w:t xml:space="preserve">4. 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согласия. </w:t>
      </w:r>
    </w:p>
    <w:p w:rsidR="0022224C" w:rsidRPr="008301D4" w:rsidRDefault="0022224C"/>
    <w:sectPr w:rsidR="0022224C" w:rsidRPr="00830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37B"/>
    <w:rsid w:val="0022224C"/>
    <w:rsid w:val="0036037B"/>
    <w:rsid w:val="003C57D9"/>
    <w:rsid w:val="008301D4"/>
    <w:rsid w:val="00A7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8F1F7"/>
  <w15:chartTrackingRefBased/>
  <w15:docId w15:val="{A151BD3B-8685-4811-AB53-67FEA488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0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1797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4</cp:revision>
  <dcterms:created xsi:type="dcterms:W3CDTF">2020-09-28T12:46:00Z</dcterms:created>
  <dcterms:modified xsi:type="dcterms:W3CDTF">2020-09-29T13:00:00Z</dcterms:modified>
</cp:coreProperties>
</file>