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47" w:rsidRDefault="002C5047" w:rsidP="002C504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2C5047" w:rsidRDefault="002C5047" w:rsidP="002C504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2C5047" w:rsidRDefault="002C5047" w:rsidP="002C5047">
      <w:pPr>
        <w:shd w:val="clear" w:color="auto" w:fill="FFFFFF"/>
        <w:jc w:val="center"/>
        <w:rPr>
          <w:b/>
          <w:bCs/>
        </w:rPr>
      </w:pPr>
    </w:p>
    <w:p w:rsidR="002C5047" w:rsidRDefault="002C5047" w:rsidP="002C5047">
      <w:pPr>
        <w:shd w:val="clear" w:color="auto" w:fill="FFFFFF"/>
        <w:jc w:val="both"/>
        <w:rPr>
          <w:bCs/>
        </w:rPr>
      </w:pPr>
    </w:p>
    <w:p w:rsidR="002C5047" w:rsidRDefault="002C5047" w:rsidP="002C5047">
      <w:pPr>
        <w:shd w:val="clear" w:color="auto" w:fill="FFFFFF"/>
        <w:jc w:val="both"/>
        <w:rPr>
          <w:bCs/>
        </w:rPr>
      </w:pPr>
    </w:p>
    <w:p w:rsidR="002C5047" w:rsidRDefault="002C5047" w:rsidP="002C5047">
      <w:pPr>
        <w:shd w:val="clear" w:color="auto" w:fill="FFFFFF"/>
        <w:ind w:left="-284" w:right="535" w:firstLine="284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9515475" cy="1762125"/>
            <wp:effectExtent l="19050" t="0" r="9525" b="0"/>
            <wp:docPr id="1" name="Рисунок 1" descr="шапочк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047" w:rsidRDefault="002C5047" w:rsidP="002C5047">
      <w:pPr>
        <w:shd w:val="clear" w:color="auto" w:fill="FFFFFF"/>
        <w:rPr>
          <w:b/>
          <w:bCs/>
        </w:rPr>
      </w:pPr>
    </w:p>
    <w:p w:rsidR="002C5047" w:rsidRDefault="002C5047" w:rsidP="002C5047">
      <w:pPr>
        <w:shd w:val="clear" w:color="auto" w:fill="FFFFFF"/>
        <w:jc w:val="center"/>
        <w:rPr>
          <w:b/>
          <w:bCs/>
        </w:rPr>
      </w:pPr>
    </w:p>
    <w:p w:rsidR="002C5047" w:rsidRDefault="002C5047" w:rsidP="002C504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2C5047" w:rsidRDefault="002C5047" w:rsidP="002C5047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ОРКСЭ</w:t>
      </w:r>
    </w:p>
    <w:p w:rsidR="002C5047" w:rsidRDefault="002C5047" w:rsidP="002C5047">
      <w:pPr>
        <w:shd w:val="clear" w:color="auto" w:fill="FFFFFF"/>
        <w:jc w:val="center"/>
        <w:rPr>
          <w:bCs/>
        </w:rPr>
      </w:pPr>
      <w:r>
        <w:rPr>
          <w:bCs/>
        </w:rPr>
        <w:t>для 4 класса</w:t>
      </w:r>
    </w:p>
    <w:p w:rsidR="002C5047" w:rsidRDefault="002C5047" w:rsidP="002C5047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2C5047" w:rsidRDefault="002C5047" w:rsidP="002C5047">
      <w:pPr>
        <w:shd w:val="clear" w:color="auto" w:fill="FFFFFF"/>
        <w:jc w:val="center"/>
        <w:rPr>
          <w:b/>
          <w:bCs/>
        </w:rPr>
      </w:pPr>
    </w:p>
    <w:p w:rsidR="002C5047" w:rsidRDefault="002C5047" w:rsidP="002C5047">
      <w:pPr>
        <w:shd w:val="clear" w:color="auto" w:fill="FFFFFF"/>
        <w:rPr>
          <w:b/>
          <w:bCs/>
        </w:rPr>
      </w:pPr>
    </w:p>
    <w:p w:rsidR="002C5047" w:rsidRDefault="002C5047" w:rsidP="002C5047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2C5047" w:rsidRDefault="002C5047" w:rsidP="002C5047">
      <w:pPr>
        <w:autoSpaceDE w:val="0"/>
        <w:autoSpaceDN w:val="0"/>
        <w:adjustRightInd w:val="0"/>
        <w:rPr>
          <w:rFonts w:eastAsia="Calibri"/>
          <w:i/>
        </w:rPr>
      </w:pPr>
      <w:r>
        <w:rPr>
          <w:rFonts w:eastAsia="Calibri"/>
          <w:bCs/>
          <w:iCs/>
        </w:rPr>
        <w:t xml:space="preserve">с </w:t>
      </w:r>
      <w:r>
        <w:rPr>
          <w:rFonts w:eastAsia="Calibri"/>
        </w:rPr>
        <w:t>ФГОС начального общего образования</w:t>
      </w:r>
    </w:p>
    <w:p w:rsidR="002C5047" w:rsidRDefault="002C5047" w:rsidP="002C5047">
      <w:pPr>
        <w:autoSpaceDE w:val="0"/>
        <w:autoSpaceDN w:val="0"/>
        <w:adjustRightInd w:val="0"/>
        <w:jc w:val="right"/>
        <w:rPr>
          <w:rFonts w:eastAsia="Calibri"/>
          <w:bCs/>
          <w:iCs/>
        </w:rPr>
      </w:pPr>
      <w:r>
        <w:rPr>
          <w:bCs/>
        </w:rPr>
        <w:tab/>
      </w:r>
      <w:r>
        <w:rPr>
          <w:rFonts w:eastAsia="Calibri"/>
          <w:bCs/>
          <w:iCs/>
        </w:rPr>
        <w:t xml:space="preserve">Составитель программы: </w:t>
      </w:r>
    </w:p>
    <w:p w:rsidR="002C5047" w:rsidRDefault="002C5047" w:rsidP="002C504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</w:rPr>
        <w:t xml:space="preserve">учитель начальных классов </w:t>
      </w:r>
      <w:r>
        <w:rPr>
          <w:bCs/>
          <w:iCs/>
        </w:rPr>
        <w:t>Сиволобова Л.А.,</w:t>
      </w:r>
    </w:p>
    <w:p w:rsidR="002C5047" w:rsidRPr="00CB3062" w:rsidRDefault="002C5047" w:rsidP="002C504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первая квалификационная категория</w:t>
      </w:r>
    </w:p>
    <w:p w:rsidR="002C5047" w:rsidRDefault="002C5047" w:rsidP="002C5047">
      <w:pPr>
        <w:rPr>
          <w:rStyle w:val="a6"/>
          <w:i w:val="0"/>
        </w:rPr>
      </w:pPr>
    </w:p>
    <w:p w:rsidR="002C5047" w:rsidRDefault="002C5047" w:rsidP="002C5047">
      <w:pPr>
        <w:autoSpaceDE w:val="0"/>
        <w:autoSpaceDN w:val="0"/>
        <w:adjustRightInd w:val="0"/>
        <w:rPr>
          <w:rFonts w:eastAsia="Calibri"/>
          <w:bCs/>
          <w:iCs/>
        </w:rPr>
      </w:pPr>
    </w:p>
    <w:p w:rsidR="002C5047" w:rsidRDefault="002C5047" w:rsidP="002C5047">
      <w:pPr>
        <w:autoSpaceDE w:val="0"/>
        <w:autoSpaceDN w:val="0"/>
        <w:adjustRightInd w:val="0"/>
        <w:jc w:val="center"/>
        <w:rPr>
          <w:rFonts w:eastAsia="Calibri"/>
          <w:bCs/>
          <w:iCs/>
        </w:rPr>
      </w:pPr>
    </w:p>
    <w:p w:rsidR="002C5047" w:rsidRDefault="002C5047" w:rsidP="002C5047">
      <w:pPr>
        <w:autoSpaceDE w:val="0"/>
        <w:autoSpaceDN w:val="0"/>
        <w:adjustRightInd w:val="0"/>
        <w:jc w:val="center"/>
        <w:rPr>
          <w:rFonts w:eastAsia="Calibri"/>
          <w:bCs/>
        </w:rPr>
      </w:pPr>
      <w:r>
        <w:rPr>
          <w:rFonts w:eastAsia="Calibri"/>
          <w:bCs/>
          <w:iCs/>
        </w:rPr>
        <w:t xml:space="preserve">с. Верхние </w:t>
      </w:r>
      <w:proofErr w:type="spellStart"/>
      <w:r>
        <w:rPr>
          <w:rFonts w:eastAsia="Calibri"/>
          <w:bCs/>
          <w:iCs/>
        </w:rPr>
        <w:t>Аремзяны</w:t>
      </w:r>
      <w:proofErr w:type="spellEnd"/>
    </w:p>
    <w:p w:rsidR="002C5047" w:rsidRDefault="002C5047" w:rsidP="002C5047">
      <w:pPr>
        <w:autoSpaceDE w:val="0"/>
        <w:autoSpaceDN w:val="0"/>
        <w:adjustRightInd w:val="0"/>
        <w:jc w:val="center"/>
        <w:rPr>
          <w:rFonts w:eastAsia="Calibri"/>
          <w:b/>
          <w:bCs/>
          <w:iCs/>
        </w:rPr>
      </w:pPr>
      <w:r>
        <w:rPr>
          <w:rFonts w:eastAsia="Calibri"/>
          <w:bCs/>
          <w:iCs/>
        </w:rPr>
        <w:t xml:space="preserve"> 2019 год</w:t>
      </w:r>
      <w:r>
        <w:rPr>
          <w:rFonts w:eastAsia="Calibri"/>
          <w:bCs/>
          <w:iCs/>
        </w:rPr>
        <w:br w:type="page"/>
      </w:r>
    </w:p>
    <w:p w:rsidR="002C5047" w:rsidRPr="00F8429D" w:rsidRDefault="002C5047" w:rsidP="002C5047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  <w:sz w:val="24"/>
          <w:szCs w:val="24"/>
        </w:rPr>
        <w:t xml:space="preserve">В основу рабочей программы  по </w:t>
      </w:r>
      <w:r w:rsidRPr="00F8429D">
        <w:rPr>
          <w:rFonts w:ascii="Times New Roman" w:hAnsi="Times New Roman"/>
          <w:sz w:val="24"/>
          <w:szCs w:val="24"/>
        </w:rPr>
        <w:t xml:space="preserve"> «Основы православной культуры»  положена авторская программа </w:t>
      </w:r>
      <w:r w:rsidRPr="00F84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«Основы религиозных культур и светской этики</w:t>
      </w: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». А. В. Кураева  «Просвещение», 2010</w:t>
      </w:r>
      <w:r w:rsidRPr="00F84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</w:t>
      </w:r>
      <w:proofErr w:type="gramStart"/>
      <w:r w:rsidRPr="00F84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.и</w:t>
      </w:r>
      <w:proofErr w:type="gramEnd"/>
      <w:r w:rsidRPr="00F84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обеспеченная учебником А. В. Кураева Основы религиозных культур и светской этики. Основы православной культуры  4-5 класс.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М.:, Просвещение, 2017</w:t>
      </w:r>
      <w:r w:rsidRPr="00F84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   </w:t>
      </w:r>
    </w:p>
    <w:p w:rsidR="002C5047" w:rsidRPr="00F8429D" w:rsidRDefault="002C5047" w:rsidP="002C5047">
      <w:pPr>
        <w:pStyle w:val="a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8429D">
        <w:rPr>
          <w:rFonts w:ascii="Times New Roman" w:hAnsi="Times New Roman"/>
          <w:sz w:val="24"/>
          <w:szCs w:val="24"/>
          <w:shd w:val="clear" w:color="auto" w:fill="FFFFFF"/>
        </w:rPr>
        <w:t>Учебник рекомендован к использованию Министерством образования и науки РФ и включен в Федера</w:t>
      </w:r>
      <w:r>
        <w:rPr>
          <w:rFonts w:ascii="Times New Roman" w:hAnsi="Times New Roman"/>
          <w:sz w:val="24"/>
          <w:szCs w:val="24"/>
          <w:shd w:val="clear" w:color="auto" w:fill="FFFFFF"/>
        </w:rPr>
        <w:t>льный перечень учебников на 2019-2020</w:t>
      </w:r>
      <w:r w:rsidRPr="00F8429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учебный год. </w:t>
      </w:r>
    </w:p>
    <w:p w:rsidR="002C5047" w:rsidRPr="00F8429D" w:rsidRDefault="002C5047" w:rsidP="002C5047">
      <w:pPr>
        <w:jc w:val="both"/>
        <w:rPr>
          <w:b/>
        </w:rPr>
      </w:pPr>
    </w:p>
    <w:p w:rsidR="002C5047" w:rsidRDefault="002C5047" w:rsidP="002C5047">
      <w:pPr>
        <w:ind w:firstLine="540"/>
        <w:jc w:val="both"/>
        <w:rPr>
          <w:b/>
        </w:rPr>
      </w:pPr>
      <w:r w:rsidRPr="000842DD">
        <w:t>В соответствии с федеральным государственным образовательным стандартом основного общего образования на изучение</w:t>
      </w:r>
      <w:r>
        <w:t xml:space="preserve"> учебного предмета «ОРКСЭ</w:t>
      </w:r>
      <w:r w:rsidRPr="000842DD">
        <w:t>» в 4 классе  на базовом уровне в учебном плане филиала МАОУ «Прииртышская СОШ» - «Верхнеаремзянская СОШ  им. Д.И.Менделее</w:t>
      </w:r>
      <w:r>
        <w:t>ва» отводится 1 час в неделю,34 часа</w:t>
      </w:r>
      <w:r w:rsidRPr="000842DD">
        <w:t xml:space="preserve"> в год.</w:t>
      </w:r>
      <w:r w:rsidRPr="000842DD">
        <w:rPr>
          <w:rFonts w:eastAsia="Calibri"/>
          <w:lang w:eastAsia="ar-SA"/>
        </w:rPr>
        <w:t xml:space="preserve">  </w:t>
      </w:r>
    </w:p>
    <w:p w:rsidR="002C5047" w:rsidRDefault="002C5047" w:rsidP="002C5047">
      <w:pPr>
        <w:pStyle w:val="c6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:rsidR="002C5047" w:rsidRPr="008607F5" w:rsidRDefault="002C5047" w:rsidP="002C5047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iCs/>
          <w:sz w:val="28"/>
          <w:szCs w:val="28"/>
        </w:rPr>
        <w:t xml:space="preserve">   </w:t>
      </w:r>
      <w:r w:rsidR="0079469B">
        <w:rPr>
          <w:b/>
          <w:iCs/>
          <w:sz w:val="28"/>
          <w:szCs w:val="28"/>
        </w:rPr>
        <w:t>1.</w:t>
      </w:r>
      <w:r>
        <w:rPr>
          <w:b/>
          <w:iCs/>
          <w:sz w:val="28"/>
          <w:szCs w:val="28"/>
        </w:rPr>
        <w:t xml:space="preserve"> </w:t>
      </w:r>
      <w:r w:rsidRPr="008607F5">
        <w:rPr>
          <w:b/>
          <w:iCs/>
        </w:rPr>
        <w:t>Планируемые результаты освоения учебного предмета: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2C5047" w:rsidTr="00FF68F8">
        <w:tc>
          <w:tcPr>
            <w:tcW w:w="7393" w:type="dxa"/>
          </w:tcPr>
          <w:p w:rsidR="002C5047" w:rsidRPr="00DF552E" w:rsidRDefault="002C5047" w:rsidP="00FF68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E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2C5047" w:rsidRPr="00DF552E" w:rsidRDefault="002C5047" w:rsidP="00FF68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5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C5047" w:rsidTr="00FF68F8">
        <w:tc>
          <w:tcPr>
            <w:tcW w:w="7393" w:type="dxa"/>
          </w:tcPr>
          <w:p w:rsidR="002C5047" w:rsidRPr="008607F5" w:rsidRDefault="002C5047" w:rsidP="00FF68F8">
            <w:pPr>
              <w:tabs>
                <w:tab w:val="left" w:pos="900"/>
              </w:tabs>
              <w:ind w:firstLine="709"/>
              <w:jc w:val="both"/>
            </w:pPr>
            <w:r w:rsidRPr="008607F5">
              <w:rPr>
                <w:sz w:val="22"/>
                <w:szCs w:val="22"/>
              </w:rPr>
      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      </w:r>
          </w:p>
          <w:p w:rsidR="002C5047" w:rsidRPr="008607F5" w:rsidRDefault="002C5047" w:rsidP="00FF68F8">
            <w:pPr>
              <w:tabs>
                <w:tab w:val="left" w:pos="900"/>
              </w:tabs>
              <w:ind w:firstLine="709"/>
              <w:jc w:val="both"/>
            </w:pPr>
            <w:r w:rsidRPr="008607F5">
              <w:rPr>
                <w:sz w:val="22"/>
                <w:szCs w:val="22"/>
              </w:rPr>
              <w:t>–</w:t>
            </w:r>
            <w:r w:rsidRPr="008607F5">
              <w:rPr>
                <w:sz w:val="22"/>
                <w:szCs w:val="22"/>
              </w:rPr>
              <w:tab/>
              <w:t xml:space="preserve">ориентироваться в истории возникновения православной христианской религиозной традиции, истории ее формирования в России; </w:t>
            </w:r>
          </w:p>
          <w:p w:rsidR="002C5047" w:rsidRPr="008607F5" w:rsidRDefault="002C5047" w:rsidP="00FF68F8">
            <w:pPr>
              <w:tabs>
                <w:tab w:val="left" w:pos="900"/>
              </w:tabs>
              <w:ind w:firstLine="709"/>
              <w:jc w:val="both"/>
            </w:pPr>
            <w:r w:rsidRPr="008607F5">
              <w:rPr>
                <w:sz w:val="22"/>
                <w:szCs w:val="22"/>
              </w:rPr>
              <w:t>–</w:t>
            </w:r>
            <w:r w:rsidRPr="008607F5">
              <w:rPr>
                <w:sz w:val="22"/>
                <w:szCs w:val="22"/>
              </w:rPr>
              <w:tab/>
      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      </w:r>
          </w:p>
          <w:p w:rsidR="002C5047" w:rsidRPr="008607F5" w:rsidRDefault="002C5047" w:rsidP="00FF68F8">
            <w:pPr>
              <w:tabs>
                <w:tab w:val="left" w:pos="900"/>
              </w:tabs>
              <w:ind w:firstLine="709"/>
              <w:jc w:val="both"/>
            </w:pPr>
            <w:r w:rsidRPr="008607F5">
              <w:rPr>
                <w:sz w:val="22"/>
                <w:szCs w:val="22"/>
              </w:rPr>
              <w:t>–</w:t>
            </w:r>
            <w:r w:rsidRPr="008607F5">
              <w:rPr>
                <w:sz w:val="22"/>
                <w:szCs w:val="22"/>
              </w:rPr>
              <w:tab/>
              <w:t>излагать свое мнение по поводу значения религии, религиозной культуры в жизни людей и общества;</w:t>
            </w:r>
          </w:p>
          <w:p w:rsidR="002C5047" w:rsidRPr="008607F5" w:rsidRDefault="002C5047" w:rsidP="00FF68F8">
            <w:pPr>
              <w:tabs>
                <w:tab w:val="left" w:pos="900"/>
              </w:tabs>
              <w:ind w:firstLine="709"/>
              <w:jc w:val="both"/>
            </w:pPr>
            <w:r w:rsidRPr="008607F5">
              <w:rPr>
                <w:sz w:val="22"/>
                <w:szCs w:val="22"/>
              </w:rPr>
              <w:t>–</w:t>
            </w:r>
            <w:r w:rsidRPr="008607F5">
              <w:rPr>
                <w:sz w:val="22"/>
                <w:szCs w:val="22"/>
              </w:rPr>
              <w:tab/>
              <w:t xml:space="preserve">соотносить нравственные формы поведения с нормами православной христианской религиозной морали; </w:t>
            </w:r>
          </w:p>
          <w:p w:rsidR="002C5047" w:rsidRPr="008607F5" w:rsidRDefault="002C5047" w:rsidP="00FF68F8">
            <w:pPr>
              <w:tabs>
                <w:tab w:val="left" w:pos="900"/>
              </w:tabs>
              <w:ind w:firstLine="709"/>
              <w:jc w:val="both"/>
            </w:pPr>
            <w:r w:rsidRPr="008607F5">
              <w:rPr>
                <w:sz w:val="22"/>
                <w:szCs w:val="22"/>
              </w:rPr>
              <w:t>–</w:t>
            </w:r>
            <w:r w:rsidRPr="008607F5">
              <w:rPr>
                <w:sz w:val="22"/>
                <w:szCs w:val="22"/>
              </w:rPr>
              <w:tab/>
      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      </w:r>
          </w:p>
          <w:p w:rsidR="002C5047" w:rsidRPr="00DF552E" w:rsidRDefault="002C5047" w:rsidP="00FF68F8">
            <w:pPr>
              <w:ind w:left="720"/>
              <w:rPr>
                <w:color w:val="333333"/>
              </w:rPr>
            </w:pPr>
          </w:p>
        </w:tc>
        <w:tc>
          <w:tcPr>
            <w:tcW w:w="7393" w:type="dxa"/>
          </w:tcPr>
          <w:p w:rsidR="002C5047" w:rsidRPr="00E8061A" w:rsidRDefault="002C5047" w:rsidP="00FF68F8">
            <w:pPr>
              <w:jc w:val="both"/>
              <w:rPr>
                <w:color w:val="000000"/>
              </w:rPr>
            </w:pPr>
            <w:r w:rsidRPr="00E8061A">
              <w:rPr>
                <w:color w:val="000000"/>
              </w:rPr>
              <w:t xml:space="preserve"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 </w:t>
            </w:r>
          </w:p>
          <w:p w:rsidR="002C5047" w:rsidRPr="00E8061A" w:rsidRDefault="002C5047" w:rsidP="00FF68F8">
            <w:pPr>
              <w:jc w:val="both"/>
              <w:rPr>
                <w:color w:val="000000"/>
              </w:rPr>
            </w:pPr>
            <w:r w:rsidRPr="00E8061A">
              <w:rPr>
                <w:color w:val="000000"/>
              </w:rPr>
              <w:t xml:space="preserve">-устанавливать взаимосвязь между содержанием православной культуры и поведением людей, общественными явлениями; </w:t>
            </w:r>
          </w:p>
          <w:p w:rsidR="002C5047" w:rsidRPr="00E8061A" w:rsidRDefault="002C5047" w:rsidP="00FF68F8">
            <w:pPr>
              <w:jc w:val="both"/>
              <w:rPr>
                <w:color w:val="000000"/>
              </w:rPr>
            </w:pPr>
            <w:r w:rsidRPr="00E8061A">
              <w:rPr>
                <w:color w:val="000000"/>
              </w:rPr>
              <w:t xml:space="preserve">-выстраивать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      </w:r>
          </w:p>
          <w:p w:rsidR="002C5047" w:rsidRPr="00E8061A" w:rsidRDefault="002C5047" w:rsidP="00FF68F8">
            <w:pPr>
              <w:jc w:val="both"/>
              <w:rPr>
                <w:color w:val="000000"/>
              </w:rPr>
            </w:pPr>
            <w:r w:rsidRPr="00E8061A">
              <w:rPr>
                <w:color w:val="000000"/>
              </w:rPr>
              <w:t>-акцентировать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образования;</w:t>
            </w:r>
          </w:p>
          <w:p w:rsidR="002C5047" w:rsidRPr="00E8061A" w:rsidRDefault="002C5047" w:rsidP="00FF68F8">
            <w:pPr>
              <w:jc w:val="both"/>
              <w:rPr>
                <w:color w:val="000000"/>
              </w:rPr>
            </w:pPr>
            <w:r w:rsidRPr="00E8061A">
              <w:rPr>
                <w:color w:val="000000"/>
              </w:rPr>
              <w:t>-соотносить нравственные формы поведения с нормами православной христианской религиозной морали.</w:t>
            </w:r>
          </w:p>
          <w:p w:rsidR="002C5047" w:rsidRPr="00DF552E" w:rsidRDefault="002C5047" w:rsidP="00FF68F8">
            <w:pPr>
              <w:autoSpaceDE w:val="0"/>
              <w:autoSpaceDN w:val="0"/>
              <w:adjustRightInd w:val="0"/>
              <w:ind w:left="720"/>
              <w:rPr>
                <w:bCs/>
                <w:iCs/>
                <w:lang w:bidi="ru-RU"/>
              </w:rPr>
            </w:pPr>
          </w:p>
          <w:p w:rsidR="002C5047" w:rsidRPr="00DF552E" w:rsidRDefault="002C5047" w:rsidP="00FF68F8">
            <w:pPr>
              <w:pStyle w:val="a3"/>
              <w:ind w:left="714"/>
              <w:rPr>
                <w:color w:val="000000"/>
              </w:rPr>
            </w:pPr>
          </w:p>
        </w:tc>
      </w:tr>
    </w:tbl>
    <w:p w:rsidR="002C5047" w:rsidRPr="00DF552E" w:rsidRDefault="002C5047" w:rsidP="002C5047">
      <w:pPr>
        <w:pStyle w:val="a4"/>
        <w:rPr>
          <w:rFonts w:ascii="Times New Roman" w:hAnsi="Times New Roman"/>
          <w:b/>
          <w:sz w:val="24"/>
          <w:szCs w:val="24"/>
        </w:rPr>
      </w:pPr>
    </w:p>
    <w:p w:rsidR="002C5047" w:rsidRPr="00EB7DA5" w:rsidRDefault="0079469B" w:rsidP="002C5047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2C5047" w:rsidRPr="00EB7D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</w:t>
      </w:r>
    </w:p>
    <w:p w:rsidR="002C5047" w:rsidRPr="00EB7DA5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B7DA5">
        <w:rPr>
          <w:rFonts w:ascii="Times New Roman" w:hAnsi="Times New Roman"/>
          <w:b/>
          <w:sz w:val="24"/>
          <w:szCs w:val="24"/>
          <w:lang w:eastAsia="ru-RU"/>
        </w:rPr>
        <w:t>Раздел I. Введение в православную духовную традицию.</w:t>
      </w:r>
      <w:r>
        <w:rPr>
          <w:rFonts w:ascii="Times New Roman" w:hAnsi="Times New Roman"/>
          <w:b/>
          <w:sz w:val="24"/>
          <w:szCs w:val="24"/>
          <w:lang w:eastAsia="ru-RU"/>
        </w:rPr>
        <w:t>(16ч.)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>1.Россия – наша Родина. Что такое духовный мир человека. Что такое культурные традиции и для чего они существуют.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lastRenderedPageBreak/>
        <w:t>2.Культура и религия. Как человек создаёт культуру. О чем говорит религия.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>   Знакомятся с историей возникновения и распространения  православной культуры.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>3.Человек и Бог в православии. Какие дары Бог дал человеку. Как вера в Бога может влиять на поступки людей.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>Изучают основы духовной традиции православия.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>4.Православная молитва, ее происхождение и значение. Молитвенная культура Православия: виды молитв, о молитве «Отче</w:t>
      </w:r>
      <w:proofErr w:type="gramStart"/>
      <w:r w:rsidRPr="00F8429D">
        <w:rPr>
          <w:rFonts w:ascii="Times New Roman" w:hAnsi="Times New Roman"/>
          <w:sz w:val="24"/>
          <w:szCs w:val="24"/>
          <w:lang w:eastAsia="ru-RU"/>
        </w:rPr>
        <w:t xml:space="preserve"> Н</w:t>
      </w:r>
      <w:proofErr w:type="gramEnd"/>
      <w:r w:rsidRPr="00F8429D">
        <w:rPr>
          <w:rFonts w:ascii="Times New Roman" w:hAnsi="Times New Roman"/>
          <w:sz w:val="24"/>
          <w:szCs w:val="24"/>
          <w:lang w:eastAsia="ru-RU"/>
        </w:rPr>
        <w:t>аш». Кто такие святые.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 xml:space="preserve">5.Библия и Евангелие. Кто такие христиане. Что такое Библия. Евангелие — добрая весть. Смысл Евангелия.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>Дают определения основных понятий  православной культуры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29D">
        <w:rPr>
          <w:rFonts w:ascii="Times New Roman" w:hAnsi="Times New Roman"/>
          <w:sz w:val="24"/>
          <w:szCs w:val="24"/>
          <w:lang w:eastAsia="ru-RU"/>
        </w:rPr>
        <w:t>6.Проповедь Христа. Чему учил Христос. Нагорная проповедь. Какое сокровище нельзя украсть.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7.Христос и Его крест. Как Бог стал человеком. Почему Христос не уклонился от казни. Какова символика креста.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Учатся  устанавливать взаимосвязь между религиозной  (православной) культурой и поведением людей.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8.Пасха. Воскресение Христа. Русская Пасха. Как праздную Пасху.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9.Православное учение о человеке. Душа. Когда болит душа. Что такое образ Божий в человеке.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10.Совесть и раскаяние. О подсказках совести. Раскаяние. Как исправить ошибки.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11.Заповеди. Какие заповеди даны людям. Что общего у убийства и воровства. Как зависть гасит радость.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12.Милосердие и сострадание. Чем милосердие отличается от дружбы. Кого называют ближним. Как христианин должен относиться к людям.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13.Золотое правило этики. Главное правило человеческих отношений. Что такое   </w:t>
      </w:r>
      <w:proofErr w:type="spell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неосуждение</w:t>
      </w:r>
      <w:proofErr w:type="spell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14.Храм. Что люди делаю в храмах. Как устроен православный храм.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15.Икона. Почему икона так необычна. Зачем изображают </w:t>
      </w:r>
      <w:proofErr w:type="gram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невидимое</w:t>
      </w:r>
      <w:proofErr w:type="gram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Учатся описывать различные явления православной духовной традиции и культуры.</w:t>
      </w:r>
    </w:p>
    <w:p w:rsidR="002C5047" w:rsidRPr="00F8429D" w:rsidRDefault="002C5047" w:rsidP="002C5047">
      <w:pPr>
        <w:pStyle w:val="a4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16.Творческие работы учащихся. Конкурс сочинений. Подведение итогов.    Выполнение праздничного проекта.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Излагают своё мнение по поводу значения православной культуры в жизни людей, общества</w:t>
      </w:r>
    </w:p>
    <w:p w:rsidR="002C5047" w:rsidRPr="00EB7DA5" w:rsidRDefault="002C5047" w:rsidP="002C5047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7DA5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II. Православие в России.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(18ч.)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17.Как христианство пришло на Русь. Что такое Церковь. Что такое крещение.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18.Подвиг. О том, что такое подвиг. О человеческой жертвенности.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Знакомятся с развитием православной культуры в истории России.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19.Заповеди блаженств. Когда христиане бывают счастливы. Как плач может обернуться радостью. Когда сердце бывает чистым.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20.Зачем творить добро? Как подражают Христу. Чему радуются святые.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21.Чудо в жизни христианина. О Святой Троице. О христианских добродетелях.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22.Православие о Божием суде. Как видеть в людях Христа. Почему христиане верят в </w:t>
      </w:r>
      <w:proofErr w:type="spell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бессмертие</w:t>
      </w:r>
      <w:proofErr w:type="gram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чатся</w:t>
      </w:r>
      <w:proofErr w:type="spell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анализировать жизненные ситуации, выбирать нравственные формы поведения, сопоставляя их с нормами религиозной культуры (православной и др.)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23.Таинство Причастия. Как Христос передал Себя ученикам. Что такое Причастие. Что такое церковное таинство.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24.Монастырь. Почему люди идут в монахи. От чего отказываются монахи.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25.Отношение христианина к природе. Что делает человека выше природы. Какую ответственность несет человек за сохранение природы.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26.Христианская семья. Что такое венчание. Что означает обручальное кольцо.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27.Защита Отечества. Когда война бывает справедливой. О святых защитниках Родины.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28.Христианин в труде. О первом грехе людей. Какой труд напрасен.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29.Любовь и уважение к Отечеству. Патриотизм многонационального и </w:t>
      </w:r>
      <w:proofErr w:type="spell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многоконфессионального</w:t>
      </w:r>
      <w:proofErr w:type="spell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народа </w:t>
      </w:r>
      <w:proofErr w:type="spell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proofErr w:type="gram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чатся</w:t>
      </w:r>
      <w:proofErr w:type="spell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 толерантному отношению к представителям разных мировоззрений и культурных традиций.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30.Повторительно - обобщающий урок по второму разделу.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Осуществляют поиск необходимой информации для выполнения заданий.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31.Итоговая презентация творческих проектов учащихся</w:t>
      </w:r>
      <w:proofErr w:type="gramStart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частвуют в диспутах: учатся слушать собеседника, излагать своё мнение. Готовят сообщение по выбранной теме. </w:t>
      </w:r>
    </w:p>
    <w:p w:rsidR="002C5047" w:rsidRPr="00F8429D" w:rsidRDefault="002C5047" w:rsidP="002C5047">
      <w:pPr>
        <w:pStyle w:val="a4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32-34.Итоговая презентация творческих проектов учащихся (продолжение).</w:t>
      </w:r>
    </w:p>
    <w:p w:rsidR="002C5047" w:rsidRPr="00F8429D" w:rsidRDefault="002C5047" w:rsidP="002C5047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29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C5047" w:rsidRDefault="002C5047" w:rsidP="002C504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lastRenderedPageBreak/>
        <w:t xml:space="preserve"> </w:t>
      </w:r>
      <w:r w:rsidRPr="00C36534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2285"/>
        <w:gridCol w:w="1140"/>
        <w:gridCol w:w="1854"/>
        <w:gridCol w:w="1326"/>
        <w:gridCol w:w="1141"/>
        <w:gridCol w:w="6734"/>
      </w:tblGrid>
      <w:tr w:rsidR="002C5047" w:rsidRPr="00C85FA9" w:rsidTr="002C5047">
        <w:trPr>
          <w:trHeight w:val="79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Pr="00C85FA9" w:rsidRDefault="002C5047" w:rsidP="00FF68F8">
            <w:pPr>
              <w:jc w:val="center"/>
              <w:rPr>
                <w:b/>
              </w:rPr>
            </w:pPr>
          </w:p>
          <w:p w:rsidR="002C5047" w:rsidRPr="00C85FA9" w:rsidRDefault="002C5047" w:rsidP="00FF68F8">
            <w:pPr>
              <w:jc w:val="center"/>
              <w:rPr>
                <w:b/>
              </w:rPr>
            </w:pPr>
          </w:p>
          <w:p w:rsidR="002C5047" w:rsidRPr="00C85FA9" w:rsidRDefault="002C5047" w:rsidP="00FF68F8">
            <w:pPr>
              <w:jc w:val="center"/>
              <w:rPr>
                <w:b/>
              </w:rPr>
            </w:pPr>
            <w:r w:rsidRPr="00C85FA9">
              <w:rPr>
                <w:b/>
              </w:rPr>
              <w:t>№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Pr="00C85FA9" w:rsidRDefault="002C5047" w:rsidP="00FF68F8">
            <w:pPr>
              <w:jc w:val="center"/>
              <w:rPr>
                <w:b/>
              </w:rPr>
            </w:pPr>
          </w:p>
          <w:p w:rsidR="002C5047" w:rsidRPr="00C85FA9" w:rsidRDefault="002C5047" w:rsidP="00FF68F8">
            <w:pPr>
              <w:jc w:val="center"/>
              <w:rPr>
                <w:b/>
              </w:rPr>
            </w:pPr>
          </w:p>
          <w:p w:rsidR="002C5047" w:rsidRPr="00C85FA9" w:rsidRDefault="002C5047" w:rsidP="00FF68F8">
            <w:pPr>
              <w:jc w:val="center"/>
              <w:rPr>
                <w:b/>
              </w:rPr>
            </w:pPr>
            <w:r w:rsidRPr="00C85FA9">
              <w:rPr>
                <w:b/>
              </w:rPr>
              <w:t>Наименование раздела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Pr="00C85FA9" w:rsidRDefault="002C5047" w:rsidP="00FF68F8">
            <w:pPr>
              <w:jc w:val="center"/>
              <w:rPr>
                <w:b/>
              </w:rPr>
            </w:pPr>
          </w:p>
          <w:p w:rsidR="002C5047" w:rsidRPr="00C85FA9" w:rsidRDefault="002C5047" w:rsidP="00FF68F8">
            <w:pPr>
              <w:jc w:val="center"/>
              <w:rPr>
                <w:b/>
              </w:rPr>
            </w:pPr>
            <w:r w:rsidRPr="00C85FA9">
              <w:rPr>
                <w:b/>
              </w:rPr>
              <w:t xml:space="preserve">Количество часов 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Pr="00C85FA9" w:rsidRDefault="002C5047" w:rsidP="00FF68F8">
            <w:pPr>
              <w:jc w:val="center"/>
              <w:rPr>
                <w:b/>
              </w:rPr>
            </w:pPr>
            <w:r w:rsidRPr="00C85FA9">
              <w:rPr>
                <w:b/>
              </w:rPr>
              <w:t>Практическая часть</w:t>
            </w:r>
          </w:p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>
            <w:pPr>
              <w:jc w:val="center"/>
            </w:pPr>
          </w:p>
          <w:p w:rsidR="002C5047" w:rsidRDefault="002C5047" w:rsidP="00FF68F8">
            <w:pPr>
              <w:jc w:val="center"/>
            </w:pPr>
          </w:p>
          <w:p w:rsidR="002C5047" w:rsidRPr="00C85FA9" w:rsidRDefault="002C5047" w:rsidP="00FF68F8">
            <w:pPr>
              <w:jc w:val="center"/>
              <w:rPr>
                <w:b/>
              </w:rPr>
            </w:pPr>
            <w:r w:rsidRPr="00C85FA9">
              <w:rPr>
                <w:b/>
              </w:rPr>
              <w:t>Основные виды  деятельности</w:t>
            </w:r>
          </w:p>
        </w:tc>
      </w:tr>
      <w:tr w:rsidR="002C5047" w:rsidRPr="00C85FA9" w:rsidTr="002C5047">
        <w:trPr>
          <w:trHeight w:val="240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b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b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b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Pr="00C85FA9" w:rsidRDefault="002C5047" w:rsidP="00FF68F8">
            <w:pPr>
              <w:jc w:val="center"/>
              <w:rPr>
                <w:b/>
              </w:rPr>
            </w:pPr>
            <w:r w:rsidRPr="00C85FA9">
              <w:rPr>
                <w:b/>
              </w:rPr>
              <w:t>Тесты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Pr="00C85FA9" w:rsidRDefault="002C5047" w:rsidP="00FF68F8">
            <w:pPr>
              <w:jc w:val="both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Pr="00C85FA9" w:rsidRDefault="002C5047" w:rsidP="00FF68F8">
            <w:pPr>
              <w:jc w:val="center"/>
              <w:rPr>
                <w:b/>
              </w:rPr>
            </w:pPr>
          </w:p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b/>
              </w:rPr>
            </w:pPr>
          </w:p>
        </w:tc>
      </w:tr>
      <w:tr w:rsidR="002C5047" w:rsidRPr="00C85FA9" w:rsidTr="002C5047">
        <w:trPr>
          <w:trHeight w:val="4396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1.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Pr="00DF552E" w:rsidRDefault="002C5047" w:rsidP="00FF68F8">
            <w:pPr>
              <w:rPr>
                <w:b/>
              </w:rPr>
            </w:pPr>
            <w:r w:rsidRPr="00DF552E">
              <w:rPr>
                <w:b/>
                <w:bCs/>
              </w:rPr>
              <w:t xml:space="preserve">Введение в православную духовную традицию.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  <w:p w:rsidR="002C5047" w:rsidRDefault="002C5047" w:rsidP="00FF68F8"/>
        </w:tc>
        <w:tc>
          <w:tcPr>
            <w:tcW w:w="6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>
            <w:pPr>
              <w:ind w:right="102"/>
            </w:pPr>
            <w:r w:rsidRPr="00F8429D">
              <w:t>Знакомятся с историей возникновения и распространения православной культуры</w:t>
            </w:r>
            <w:r>
              <w:t>.</w:t>
            </w:r>
          </w:p>
          <w:p w:rsidR="002C5047" w:rsidRDefault="002C5047" w:rsidP="00FF68F8">
            <w:pPr>
              <w:ind w:right="102"/>
            </w:pPr>
          </w:p>
          <w:p w:rsidR="002C5047" w:rsidRDefault="002C5047" w:rsidP="00FF68F8">
            <w:pPr>
              <w:ind w:right="102"/>
            </w:pPr>
            <w:r w:rsidRPr="00F8429D">
              <w:t>Изучают основы духовной традиции православия</w:t>
            </w:r>
            <w:r>
              <w:t>.</w:t>
            </w:r>
          </w:p>
          <w:p w:rsidR="002C5047" w:rsidRDefault="002C5047" w:rsidP="00FF68F8">
            <w:pPr>
              <w:ind w:right="102"/>
            </w:pPr>
            <w:r w:rsidRPr="00F8429D">
              <w:t>Дают определение основных понятий православной культуры</w:t>
            </w:r>
            <w:r>
              <w:t>.</w:t>
            </w:r>
          </w:p>
          <w:p w:rsidR="002C5047" w:rsidRDefault="002C5047" w:rsidP="00FF68F8">
            <w:pPr>
              <w:ind w:right="102"/>
            </w:pPr>
          </w:p>
          <w:p w:rsidR="002C5047" w:rsidRDefault="002C5047" w:rsidP="00FF68F8">
            <w:pPr>
              <w:ind w:right="102"/>
            </w:pPr>
            <w:r w:rsidRPr="00F8429D">
              <w:t>Учатся устанавливать взаимосвязь между религиозной (православной) культурой и поведением людей.</w:t>
            </w:r>
          </w:p>
          <w:p w:rsidR="002C5047" w:rsidRDefault="002C5047" w:rsidP="00FF68F8">
            <w:pPr>
              <w:shd w:val="clear" w:color="auto" w:fill="FFFFFF"/>
              <w:ind w:left="19" w:right="102"/>
            </w:pPr>
          </w:p>
          <w:p w:rsidR="002C5047" w:rsidRDefault="002C5047" w:rsidP="00FF68F8">
            <w:pPr>
              <w:shd w:val="clear" w:color="auto" w:fill="FFFFFF"/>
              <w:ind w:left="19" w:right="102"/>
            </w:pPr>
          </w:p>
          <w:p w:rsidR="002C5047" w:rsidRDefault="002C5047" w:rsidP="002C5047">
            <w:pPr>
              <w:shd w:val="clear" w:color="auto" w:fill="FFFFFF"/>
              <w:ind w:right="102"/>
            </w:pPr>
          </w:p>
          <w:p w:rsidR="002C5047" w:rsidRPr="00F8429D" w:rsidRDefault="002C5047" w:rsidP="00FF68F8">
            <w:pPr>
              <w:shd w:val="clear" w:color="auto" w:fill="FFFFFF"/>
              <w:ind w:left="19" w:right="102"/>
            </w:pPr>
            <w:r w:rsidRPr="00F8429D">
      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</w:t>
            </w:r>
          </w:p>
          <w:p w:rsidR="002C5047" w:rsidRPr="00F8429D" w:rsidRDefault="002C5047" w:rsidP="00FF68F8">
            <w:pPr>
              <w:shd w:val="clear" w:color="auto" w:fill="FFFFFF"/>
              <w:ind w:right="102"/>
            </w:pPr>
            <w:r>
              <w:t>к</w:t>
            </w:r>
            <w:r w:rsidRPr="00F8429D">
              <w:t>ультуры</w:t>
            </w:r>
            <w:r>
              <w:t>.</w:t>
            </w:r>
          </w:p>
          <w:p w:rsidR="002C5047" w:rsidRDefault="002C5047" w:rsidP="00FF68F8">
            <w:pPr>
              <w:shd w:val="clear" w:color="auto" w:fill="FFFFFF"/>
              <w:spacing w:line="192" w:lineRule="exact"/>
              <w:ind w:left="10" w:right="102"/>
            </w:pPr>
          </w:p>
          <w:p w:rsidR="002C5047" w:rsidRDefault="002C5047" w:rsidP="00FF68F8">
            <w:pPr>
              <w:shd w:val="clear" w:color="auto" w:fill="FFFFFF"/>
              <w:spacing w:line="192" w:lineRule="exact"/>
              <w:ind w:left="10" w:right="102"/>
            </w:pPr>
          </w:p>
          <w:p w:rsidR="002C5047" w:rsidRDefault="002C5047" w:rsidP="00FF68F8">
            <w:pPr>
              <w:shd w:val="clear" w:color="auto" w:fill="FFFFFF"/>
              <w:spacing w:line="192" w:lineRule="exact"/>
              <w:ind w:left="10" w:right="102"/>
            </w:pPr>
            <w:r w:rsidRPr="00F8429D">
              <w:t>Учатся описывать различные явления православной духовной традиции и культуры.</w:t>
            </w:r>
          </w:p>
          <w:p w:rsidR="002C5047" w:rsidRPr="00F8429D" w:rsidRDefault="002C5047" w:rsidP="00FF68F8">
            <w:pPr>
              <w:shd w:val="clear" w:color="auto" w:fill="FFFFFF"/>
              <w:spacing w:line="192" w:lineRule="exact"/>
              <w:ind w:left="10" w:right="102"/>
            </w:pPr>
          </w:p>
          <w:p w:rsidR="002C5047" w:rsidRPr="00F8429D" w:rsidRDefault="002C5047" w:rsidP="00FF68F8">
            <w:pPr>
              <w:shd w:val="clear" w:color="auto" w:fill="FFFFFF"/>
              <w:ind w:left="10" w:right="102"/>
            </w:pPr>
            <w:r w:rsidRPr="00F8429D">
              <w:t>Излагают своё мнение по поводу значения православной культуры в жизни людей, общества.</w:t>
            </w:r>
          </w:p>
          <w:p w:rsidR="002C5047" w:rsidRPr="00F8429D" w:rsidRDefault="002C5047" w:rsidP="00FF68F8">
            <w:pPr>
              <w:shd w:val="clear" w:color="auto" w:fill="FFFFFF"/>
              <w:ind w:right="102"/>
            </w:pPr>
          </w:p>
          <w:p w:rsidR="002C5047" w:rsidRPr="00F8429D" w:rsidRDefault="002C5047" w:rsidP="00FF68F8">
            <w:pPr>
              <w:shd w:val="clear" w:color="auto" w:fill="FFFFFF"/>
              <w:ind w:left="10" w:right="102"/>
            </w:pPr>
          </w:p>
          <w:p w:rsidR="002C5047" w:rsidRPr="00F8429D" w:rsidRDefault="002C5047" w:rsidP="00FF68F8">
            <w:pPr>
              <w:ind w:right="102"/>
            </w:pPr>
          </w:p>
        </w:tc>
      </w:tr>
      <w:tr w:rsidR="002C5047" w:rsidRPr="00C85FA9" w:rsidTr="002C5047">
        <w:trPr>
          <w:trHeight w:val="173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2.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Pr="00DF552E" w:rsidRDefault="002C5047" w:rsidP="00FF68F8">
            <w:pPr>
              <w:rPr>
                <w:b/>
              </w:rPr>
            </w:pPr>
            <w:r w:rsidRPr="00DF552E">
              <w:rPr>
                <w:b/>
                <w:bCs/>
              </w:rPr>
              <w:t>Православие в России.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color w:val="000000"/>
              </w:rPr>
            </w:pPr>
          </w:p>
        </w:tc>
      </w:tr>
      <w:tr w:rsidR="002C5047" w:rsidRPr="00C85FA9" w:rsidTr="002C5047">
        <w:trPr>
          <w:trHeight w:val="25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Итого за 1 четверть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>
            <w: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color w:val="000000"/>
              </w:rPr>
            </w:pPr>
          </w:p>
        </w:tc>
      </w:tr>
      <w:tr w:rsidR="002C5047" w:rsidRPr="00C85FA9" w:rsidTr="002C5047">
        <w:trPr>
          <w:trHeight w:val="25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Итого за 2 четверть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>
            <w: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color w:val="000000"/>
              </w:rPr>
            </w:pPr>
          </w:p>
        </w:tc>
      </w:tr>
      <w:tr w:rsidR="002C5047" w:rsidRPr="00C85FA9" w:rsidTr="002C5047">
        <w:trPr>
          <w:trHeight w:val="25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Итого за 3 четверть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>
            <w: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color w:val="000000"/>
              </w:rPr>
            </w:pPr>
          </w:p>
        </w:tc>
      </w:tr>
      <w:tr w:rsidR="002C5047" w:rsidRPr="00C85FA9" w:rsidTr="002C5047">
        <w:trPr>
          <w:trHeight w:val="25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Итого за 4 четверть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>
            <w: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color w:val="000000"/>
              </w:rPr>
            </w:pPr>
          </w:p>
        </w:tc>
      </w:tr>
      <w:tr w:rsidR="002C5047" w:rsidRPr="00C85FA9" w:rsidTr="002C5047">
        <w:trPr>
          <w:trHeight w:val="26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Pr="00C85FA9" w:rsidRDefault="002C5047" w:rsidP="00FF68F8">
            <w:pPr>
              <w:rPr>
                <w:b/>
              </w:rPr>
            </w:pPr>
            <w:r w:rsidRPr="00C85FA9">
              <w:rPr>
                <w:b/>
              </w:rPr>
              <w:t xml:space="preserve">                      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34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47" w:rsidRDefault="002C5047" w:rsidP="00FF68F8">
            <w: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047" w:rsidRDefault="002C5047" w:rsidP="00FF68F8"/>
        </w:tc>
        <w:tc>
          <w:tcPr>
            <w:tcW w:w="6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047" w:rsidRPr="00C85FA9" w:rsidRDefault="002C5047" w:rsidP="00FF68F8">
            <w:pPr>
              <w:rPr>
                <w:color w:val="000000"/>
              </w:rPr>
            </w:pPr>
          </w:p>
        </w:tc>
      </w:tr>
    </w:tbl>
    <w:p w:rsidR="00300550" w:rsidRDefault="00300550" w:rsidP="002C5047">
      <w:pPr>
        <w:pStyle w:val="a4"/>
        <w:jc w:val="both"/>
      </w:pPr>
    </w:p>
    <w:sectPr w:rsidR="00300550" w:rsidSect="002C5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047"/>
    <w:rsid w:val="002C5047"/>
    <w:rsid w:val="00300550"/>
    <w:rsid w:val="0079469B"/>
    <w:rsid w:val="00BA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04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4">
    <w:name w:val="No Spacing"/>
    <w:link w:val="a5"/>
    <w:qFormat/>
    <w:rsid w:val="002C50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2C5047"/>
    <w:rPr>
      <w:rFonts w:ascii="Calibri" w:eastAsia="Calibri" w:hAnsi="Calibri" w:cs="Times New Roman"/>
    </w:rPr>
  </w:style>
  <w:style w:type="character" w:styleId="a6">
    <w:name w:val="Emphasis"/>
    <w:qFormat/>
    <w:rsid w:val="002C5047"/>
    <w:rPr>
      <w:b/>
      <w:i/>
      <w:spacing w:val="10"/>
    </w:rPr>
  </w:style>
  <w:style w:type="paragraph" w:customStyle="1" w:styleId="c6">
    <w:name w:val="c6"/>
    <w:basedOn w:val="a"/>
    <w:rsid w:val="002C504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C50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0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1214</Words>
  <Characters>6924</Characters>
  <Application>Microsoft Office Word</Application>
  <DocSecurity>0</DocSecurity>
  <Lines>57</Lines>
  <Paragraphs>16</Paragraphs>
  <ScaleCrop>false</ScaleCrop>
  <Company>Microsoft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2019-10-27T18:02:00Z</dcterms:created>
  <dcterms:modified xsi:type="dcterms:W3CDTF">2019-10-27T19:18:00Z</dcterms:modified>
</cp:coreProperties>
</file>