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2E" w:rsidRDefault="006A592E" w:rsidP="006A592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D1DF0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21D46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ED1DF0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D1DF0" w:rsidRPr="00711143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1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2D473D3" wp14:editId="0B6C5EAA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F0" w:rsidRPr="00721D46" w:rsidRDefault="00ED1DF0" w:rsidP="00ED1D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по  татарской литературе 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 класса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D1DF0" w:rsidRDefault="00ED1DF0" w:rsidP="00ED1DF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ED1DF0" w:rsidRDefault="00ED1DF0" w:rsidP="00ED1DF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ED1DF0" w:rsidRPr="00721D46" w:rsidRDefault="00ED1DF0" w:rsidP="00ED1DF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ED1DF0" w:rsidRPr="00721D46" w:rsidRDefault="00ED1DF0" w:rsidP="00ED1DF0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ED1DF0" w:rsidRDefault="00ED1DF0" w:rsidP="00ED1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 языка и литературы высшей квалификационной категории</w:t>
      </w: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Pr="003F7138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д.Епанчина</w:t>
      </w:r>
      <w:proofErr w:type="spellEnd"/>
    </w:p>
    <w:p w:rsidR="00ED1DF0" w:rsidRPr="003F7138" w:rsidRDefault="00ED1DF0" w:rsidP="00ED1D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ED1DF0" w:rsidRPr="00721D46" w:rsidRDefault="00ED1DF0" w:rsidP="00ED1DF0">
      <w:pPr>
        <w:rPr>
          <w:rFonts w:ascii="Times New Roman" w:hAnsi="Times New Roman" w:cs="Times New Roman"/>
          <w:sz w:val="24"/>
          <w:szCs w:val="24"/>
        </w:rPr>
      </w:pPr>
    </w:p>
    <w:p w:rsidR="00ED1DF0" w:rsidRPr="00721D46" w:rsidRDefault="00ED1DF0" w:rsidP="00ED1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592E" w:rsidRPr="00721D46" w:rsidRDefault="006A592E" w:rsidP="006A592E">
      <w:pPr>
        <w:rPr>
          <w:rFonts w:ascii="Times New Roman" w:hAnsi="Times New Roman" w:cs="Times New Roman"/>
          <w:sz w:val="24"/>
          <w:szCs w:val="24"/>
        </w:rPr>
      </w:pPr>
    </w:p>
    <w:p w:rsidR="006A592E" w:rsidRPr="003E092F" w:rsidRDefault="006A592E" w:rsidP="006A592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 освоения   учебного предмета</w:t>
      </w:r>
      <w:r w:rsidR="00ED1DF0"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«Татарская литература»</w:t>
      </w: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Предметными результатами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</w:t>
      </w:r>
      <w:proofErr w:type="spellStart"/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3E65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форсированность</w:t>
      </w:r>
      <w:proofErr w:type="spellEnd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словарём;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высказывания, выделять на слух тему текста, ключевые слова;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EC16B3" w:rsidRPr="00393E65" w:rsidRDefault="00EC16B3" w:rsidP="00EC16B3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393E65">
        <w:t xml:space="preserve">Национально-региональный компонент реализуется через практические задания при изучении тем, при подборе дидактического </w:t>
      </w:r>
      <w:proofErr w:type="gramStart"/>
      <w:r w:rsidRPr="00393E65">
        <w:t>материала ,при</w:t>
      </w:r>
      <w:proofErr w:type="gramEnd"/>
      <w:r w:rsidRPr="00393E65">
        <w:t xml:space="preserve"> выполнении творческих заданий.</w:t>
      </w:r>
    </w:p>
    <w:p w:rsidR="00EC16B3" w:rsidRDefault="00EC16B3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C11" w:rsidRDefault="00264C11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C11" w:rsidRPr="00393E65" w:rsidRDefault="00264C11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2E" w:rsidRPr="00393E65" w:rsidRDefault="00264C11" w:rsidP="00264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«Татарская литература»</w:t>
      </w:r>
    </w:p>
    <w:p w:rsidR="006A592E" w:rsidRPr="00393E65" w:rsidRDefault="006A592E" w:rsidP="006A592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родного (татарского) литературного </w:t>
      </w:r>
      <w:r w:rsidR="00ED1DF0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 обеспечивает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следующих личностных, </w:t>
      </w:r>
      <w:proofErr w:type="spellStart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результатов:</w:t>
      </w:r>
    </w:p>
    <w:p w:rsidR="006A592E" w:rsidRPr="00393E65" w:rsidRDefault="006A592E" w:rsidP="003E017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делать самостоятельные выводы;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находить выход из проблемных ситуаций;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определять цель и дидактическую значимость предлагаемых учебных заданий;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выступать в разных ролевых функциях (учитель — ученик), предусмотренных заданиями;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совершенствовать свою устную речь на фонетическом, лексическом и синтаксическом уровнях;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делать полный и краткий пересказ текста;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устранять в текстах шаблонные фразы и выражения, передавать своё отношение к высказанному;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соблюдать культуру письменного общения: писать буквы, предложения в </w:t>
      </w:r>
      <w:r w:rsidR="00EC16B3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правилами татарской 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графики и орфографии, соблюдать аккуратность в ведении записей, чёткость и аккуратность выполнения письменных работ.</w:t>
      </w:r>
    </w:p>
    <w:p w:rsidR="00986FD9" w:rsidRPr="00393E65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121"/>
        </w:rPr>
      </w:pPr>
      <w:r w:rsidRPr="00393E65">
        <w:t xml:space="preserve">Работа с текстом художественного произведения. Определение особенностей художественного текста: своеобразие выразительных средств языка (с помощью учителя).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 w:rsidRPr="00393E65">
        <w:t>Понимание заглавия произведения, его адекватное соотношение</w:t>
      </w:r>
      <w:r>
        <w:t xml:space="preserve"> с содержанием.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Характеристика героя произведения с использованием художественно- выразительных средств данного текста. Нахождение в тексте слов и выражений, характеризующих героя и события.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 Освоение разных видов пересказа художественного текста: подробный, выборочный и краткий (передача основных мыслей).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>Умение говорить (культура речевого общения). 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произведению.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 Умение проявлять доброжелательность к собеседнику.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lastRenderedPageBreak/>
        <w:t xml:space="preserve">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 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</w:t>
      </w:r>
    </w:p>
    <w:p w:rsidR="00986FD9" w:rsidRPr="007319A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Круг детского чтения. Произведения устного народного творчества татарского народа (малые фольклорные жанры, народные сказки о животных, бытовые и волшебные сказки). Знакомство с поэзией </w:t>
      </w:r>
      <w:proofErr w:type="spellStart"/>
      <w:r>
        <w:t>Г.Тукая</w:t>
      </w:r>
      <w:proofErr w:type="spellEnd"/>
      <w:r>
        <w:t xml:space="preserve">, </w:t>
      </w:r>
      <w:proofErr w:type="spellStart"/>
      <w:r>
        <w:t>Р.Миннуллина</w:t>
      </w:r>
      <w:proofErr w:type="spellEnd"/>
      <w:r>
        <w:t xml:space="preserve"> и других классиков отечественной литературы XIX— </w:t>
      </w:r>
      <w:proofErr w:type="spellStart"/>
      <w:r>
        <w:t>XXвв</w:t>
      </w:r>
      <w:proofErr w:type="spellEnd"/>
      <w:r>
        <w:t>., классиков детской литературы, знакомство с произведениями современной отечественной литературы, доступными для восприятия младших школьников. Основные темы детского чтения: фольклор татарского народа, произведения о Родине, о родном крае, о родной природе, детях, братьях наших меньших, добре, дружбе, честности, юмористические произведения.</w:t>
      </w:r>
    </w:p>
    <w:p w:rsidR="007319A9" w:rsidRPr="00FF6A23" w:rsidRDefault="007319A9" w:rsidP="007319A9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</w:t>
      </w: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народа- золото, понимающим- ум</w:t>
      </w:r>
      <w:r w:rsidRPr="00FF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- 4часа .</w:t>
      </w: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Устное народное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творчество.Татарская</w:t>
      </w:r>
      <w:proofErr w:type="spellEnd"/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сказка «Ветряная телега». Устное народное творчество. Мифы. Устное народное творчество.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Баит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(Сказание)Сак-Сок.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Басни.И.А.Крылов.Ворона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Лисица.</w:t>
      </w:r>
    </w:p>
    <w:p w:rsidR="007319A9" w:rsidRPr="00FF6A23" w:rsidRDefault="007319A9" w:rsidP="007319A9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М.Гафури.Стрекоза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Муравей.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М.Гафури.Курица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Утка.</w:t>
      </w:r>
      <w:r w:rsidRPr="00FF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74EEE" w:rsidRPr="00FF6A23" w:rsidRDefault="007319A9" w:rsidP="00674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Картины природы в произведениях писателей и художников – 14 часов.</w:t>
      </w: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и сказки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Г.Тукая.Месяц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Солнце.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Фатыма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Соловей.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Шурале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М.Гафури.Луга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Стихи Мусы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Джалиля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А.Алиш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«Хвосты».</w:t>
      </w:r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“Кому </w:t>
      </w:r>
      <w:proofErr w:type="spellStart"/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надо,кому</w:t>
      </w:r>
      <w:proofErr w:type="spellEnd"/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надо”.Абдулла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Алиш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Даули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«Ребёнок облако».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Гарафи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Хасанов “Зимний лес”.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Фянис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Яруллин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“Самая счастливая ночь” (сказка).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Сания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Ахметжанова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«Давай защищать землю-матушку». </w:t>
      </w:r>
      <w:proofErr w:type="spellStart"/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Проект”Мы</w:t>
      </w:r>
      <w:proofErr w:type="spellEnd"/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природы”. Стихи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Шавкята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Галиева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Роберт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Миннуллин</w:t>
      </w:r>
      <w:proofErr w:type="spellEnd"/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.”Мама</w:t>
      </w:r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видел собаку”. Стихи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Хакимжана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Халикова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4EEE" w:rsidRPr="00FF6A23" w:rsidRDefault="00674EEE" w:rsidP="00674EEE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Дедушка”.“Мало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времени”.“Птенец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воробья”. Стихи и сказки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Фаниса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Яруллина</w:t>
      </w:r>
      <w:proofErr w:type="spellEnd"/>
    </w:p>
    <w:p w:rsidR="00FF6A23" w:rsidRPr="00FF6A23" w:rsidRDefault="007319A9" w:rsidP="00FF6A23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Сделай хорошее -8часов.</w:t>
      </w:r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Роза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Хафизова.Мальчик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голубь(рассказ)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Сарвар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Адхамова</w:t>
      </w:r>
      <w:proofErr w:type="spellEnd"/>
      <w:proofErr w:type="gram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«Друзья.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Асхан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Баян «Около собачки белки».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Д.Аппакова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«Звучащие тапочки».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М.Зощенко.Федя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Р.Валиева.В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Победы.</w:t>
      </w:r>
    </w:p>
    <w:p w:rsidR="007319A9" w:rsidRPr="00FF6A23" w:rsidRDefault="007319A9" w:rsidP="00FF6A23">
      <w:pPr>
        <w:pStyle w:val="Standard"/>
        <w:rPr>
          <w:rFonts w:eastAsia="Times New Roman" w:cs="Times New Roman"/>
          <w:b/>
          <w:bCs/>
          <w:color w:val="000000"/>
          <w:lang w:val="ru-RU" w:eastAsia="ru-RU"/>
        </w:rPr>
      </w:pPr>
      <w:proofErr w:type="spellStart"/>
      <w:r w:rsidRPr="00FF6A23">
        <w:rPr>
          <w:rFonts w:eastAsia="Times New Roman" w:cs="Times New Roman"/>
          <w:b/>
          <w:bCs/>
          <w:color w:val="000000"/>
          <w:lang w:eastAsia="ru-RU"/>
        </w:rPr>
        <w:t>Счастливое</w:t>
      </w:r>
      <w:proofErr w:type="spellEnd"/>
      <w:r w:rsidRPr="00FF6A23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FF6A23">
        <w:rPr>
          <w:rFonts w:eastAsia="Times New Roman" w:cs="Times New Roman"/>
          <w:b/>
          <w:bCs/>
          <w:color w:val="000000"/>
          <w:lang w:eastAsia="ru-RU"/>
        </w:rPr>
        <w:t>детство</w:t>
      </w:r>
      <w:proofErr w:type="spellEnd"/>
      <w:r w:rsidRPr="00FF6A23">
        <w:rPr>
          <w:rFonts w:eastAsia="Times New Roman" w:cs="Times New Roman"/>
          <w:b/>
          <w:bCs/>
          <w:color w:val="000000"/>
          <w:lang w:val="ru-RU" w:eastAsia="ru-RU"/>
        </w:rPr>
        <w:t>-2</w:t>
      </w:r>
      <w:r w:rsidR="00FF6A23" w:rsidRPr="00FF6A23">
        <w:rPr>
          <w:rFonts w:eastAsia="Times New Roman" w:cs="Times New Roman"/>
          <w:b/>
          <w:bCs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Роза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Хафизова.Мальчик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голубь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(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рассказ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)</w:t>
      </w:r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Набира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.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Гыйматдинова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Коза</w:t>
      </w:r>
      <w:proofErr w:type="spellEnd"/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Ю.Ермолаев.Помогли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часы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.</w:t>
      </w:r>
    </w:p>
    <w:p w:rsidR="00FF6A23" w:rsidRPr="00FF6A23" w:rsidRDefault="007319A9" w:rsidP="00FF6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Волшебный мир сказок -2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Г.Х.Андерсен</w:t>
      </w:r>
      <w:proofErr w:type="gram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.”Стойкий</w:t>
      </w:r>
      <w:proofErr w:type="spellEnd"/>
      <w:proofErr w:type="gram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оловянный солдатик”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Лябиб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Лерон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.”Сын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Шурале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FF6A23" w:rsidRPr="00FF6A23" w:rsidRDefault="00FF6A23" w:rsidP="00FF6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Джонатан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Свифт</w:t>
      </w:r>
      <w:proofErr w:type="gram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.”Путешествие</w:t>
      </w:r>
      <w:proofErr w:type="spellEnd"/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Гулливера”</w:t>
      </w:r>
    </w:p>
    <w:p w:rsidR="006A592E" w:rsidRPr="00E727C9" w:rsidRDefault="007319A9" w:rsidP="00E727C9">
      <w:pPr>
        <w:pStyle w:val="Standard"/>
        <w:rPr>
          <w:rFonts w:eastAsia="Times New Roman" w:cs="Times New Roman"/>
          <w:bCs/>
          <w:color w:val="000000"/>
          <w:lang w:val="ru-RU" w:eastAsia="ru-RU"/>
        </w:rPr>
      </w:pPr>
      <w:proofErr w:type="spellStart"/>
      <w:r w:rsidRPr="00FF6A23">
        <w:rPr>
          <w:rFonts w:eastAsia="Times New Roman" w:cs="Times New Roman"/>
          <w:b/>
          <w:bCs/>
          <w:color w:val="212121"/>
          <w:lang w:eastAsia="ru-RU"/>
        </w:rPr>
        <w:t>Родной</w:t>
      </w:r>
      <w:proofErr w:type="spellEnd"/>
      <w:r w:rsidRPr="00FF6A23">
        <w:rPr>
          <w:rFonts w:eastAsia="Times New Roman" w:cs="Times New Roman"/>
          <w:b/>
          <w:bCs/>
          <w:color w:val="212121"/>
          <w:lang w:eastAsia="ru-RU"/>
        </w:rPr>
        <w:t xml:space="preserve"> </w:t>
      </w:r>
      <w:proofErr w:type="spellStart"/>
      <w:r w:rsidRPr="00FF6A23">
        <w:rPr>
          <w:rFonts w:eastAsia="Times New Roman" w:cs="Times New Roman"/>
          <w:b/>
          <w:bCs/>
          <w:color w:val="212121"/>
          <w:lang w:eastAsia="ru-RU"/>
        </w:rPr>
        <w:t>край</w:t>
      </w:r>
      <w:proofErr w:type="spellEnd"/>
      <w:r w:rsidRPr="00FF6A23">
        <w:rPr>
          <w:rFonts w:eastAsia="Times New Roman" w:cs="Times New Roman"/>
          <w:b/>
          <w:bCs/>
          <w:color w:val="212121"/>
          <w:lang w:val="ru-RU" w:eastAsia="ru-RU"/>
        </w:rPr>
        <w:t>-4</w:t>
      </w:r>
      <w:r w:rsidR="00FF6A23" w:rsidRPr="00FF6A23">
        <w:rPr>
          <w:rFonts w:eastAsia="Times New Roman" w:cs="Times New Roman"/>
          <w:b/>
          <w:bCs/>
          <w:color w:val="212121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Рашиды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Шарафулловны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Занкиевой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.</w:t>
      </w:r>
      <w:r w:rsidR="00FF6A23" w:rsidRPr="00FF6A23">
        <w:rPr>
          <w:rFonts w:eastAsia="Times New Roman" w:cs="Times New Roman"/>
          <w:b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творчество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Галии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Абайдуллиной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творчество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Я.К.Занкиева</w:t>
      </w:r>
      <w:proofErr w:type="spellEnd"/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творчество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Булата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Сулейманова</w:t>
      </w:r>
      <w:proofErr w:type="spellEnd"/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Pr="00FF6A23">
        <w:rPr>
          <w:rFonts w:cs="Times New Roman"/>
          <w:lang w:val="ru-RU"/>
        </w:rPr>
        <w:t>-</w:t>
      </w:r>
    </w:p>
    <w:p w:rsidR="00FF6A23" w:rsidRPr="00FF6A23" w:rsidRDefault="00FF6A23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27C9" w:rsidRDefault="00E727C9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592E" w:rsidRPr="00ED1DF0" w:rsidRDefault="006A592E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1DF0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ED1DF0" w:rsidRPr="00ED1DF0">
        <w:rPr>
          <w:rFonts w:ascii="Times New Roman" w:hAnsi="Times New Roman"/>
          <w:b/>
          <w:sz w:val="24"/>
          <w:szCs w:val="24"/>
        </w:rPr>
        <w:t xml:space="preserve"> </w:t>
      </w:r>
      <w:r w:rsidR="00EE0C62">
        <w:rPr>
          <w:rStyle w:val="FontStyle68"/>
          <w:b/>
          <w:sz w:val="24"/>
          <w:szCs w:val="24"/>
        </w:rPr>
        <w:t xml:space="preserve"> </w:t>
      </w:r>
    </w:p>
    <w:p w:rsidR="006A592E" w:rsidRPr="001C1928" w:rsidRDefault="006A592E" w:rsidP="006A592E">
      <w:pPr>
        <w:pStyle w:val="Standard"/>
        <w:ind w:left="720"/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8933"/>
        <w:gridCol w:w="1559"/>
        <w:gridCol w:w="3713"/>
        <w:gridCol w:w="222"/>
      </w:tblGrid>
      <w:tr w:rsidR="004579EA" w:rsidRPr="001C1928" w:rsidTr="004579EA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1C1928" w:rsidRDefault="004579EA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№</w:t>
            </w:r>
          </w:p>
          <w:p w:rsidR="004579EA" w:rsidRPr="001C1928" w:rsidRDefault="004579EA" w:rsidP="007319A9">
            <w:pPr>
              <w:pStyle w:val="Standard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п/п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1C1928" w:rsidRDefault="004579EA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proofErr w:type="spellStart"/>
            <w:r w:rsidRPr="001C1928">
              <w:rPr>
                <w:rFonts w:eastAsia="Times New Roman"/>
              </w:rPr>
              <w:t>Разделы</w:t>
            </w:r>
            <w:proofErr w:type="spellEnd"/>
            <w:r w:rsidRPr="001C1928">
              <w:rPr>
                <w:rFonts w:eastAsia="Times New Roman"/>
              </w:rPr>
              <w:t xml:space="preserve">, </w:t>
            </w:r>
            <w:proofErr w:type="spellStart"/>
            <w:r w:rsidRPr="001C1928">
              <w:rPr>
                <w:rFonts w:eastAsia="Times New Roman"/>
              </w:rPr>
              <w:t>темы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4579EA" w:rsidRPr="004579EA" w:rsidRDefault="004579EA" w:rsidP="007319A9">
            <w:pPr>
              <w:pStyle w:val="Standar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Количество часов </w:t>
            </w:r>
            <w:bookmarkStart w:id="0" w:name="_GoBack"/>
            <w:bookmarkEnd w:id="0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1C1928" w:rsidRDefault="004579EA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proofErr w:type="spellStart"/>
            <w:r w:rsidRPr="001C1928">
              <w:rPr>
                <w:rFonts w:eastAsia="Times New Roman"/>
              </w:rPr>
              <w:t>Практическая</w:t>
            </w:r>
            <w:proofErr w:type="spellEnd"/>
            <w:r w:rsidRPr="001C1928">
              <w:rPr>
                <w:rFonts w:eastAsia="Times New Roman"/>
              </w:rPr>
              <w:t xml:space="preserve"> </w:t>
            </w:r>
            <w:proofErr w:type="spellStart"/>
            <w:r w:rsidRPr="001C1928">
              <w:rPr>
                <w:rFonts w:eastAsia="Times New Roman"/>
              </w:rPr>
              <w:t>часть</w:t>
            </w:r>
            <w:proofErr w:type="spellEnd"/>
            <w:r w:rsidRPr="001C1928">
              <w:rPr>
                <w:rFonts w:eastAsia="Times New Roman"/>
              </w:rPr>
              <w:t xml:space="preserve"> </w:t>
            </w:r>
            <w:proofErr w:type="spellStart"/>
            <w:r w:rsidRPr="001C1928">
              <w:rPr>
                <w:rFonts w:eastAsia="Times New Roman"/>
              </w:rPr>
              <w:t>программы</w:t>
            </w:r>
            <w:proofErr w:type="spellEnd"/>
            <w:r w:rsidRPr="001C1928">
              <w:rPr>
                <w:rFonts w:eastAsia="Times New Roman"/>
              </w:rPr>
              <w:t xml:space="preserve"> (</w:t>
            </w:r>
            <w:proofErr w:type="spellStart"/>
            <w:r w:rsidRPr="001C1928">
              <w:rPr>
                <w:rFonts w:eastAsia="Times New Roman"/>
              </w:rPr>
              <w:t>лабораторныепрактические</w:t>
            </w:r>
            <w:proofErr w:type="spellEnd"/>
            <w:r w:rsidRPr="001C1928">
              <w:rPr>
                <w:rFonts w:eastAsia="Times New Roman"/>
              </w:rPr>
              <w:t xml:space="preserve"> </w:t>
            </w:r>
            <w:proofErr w:type="spellStart"/>
            <w:r w:rsidRPr="001C1928">
              <w:rPr>
                <w:rFonts w:eastAsia="Times New Roman"/>
              </w:rPr>
              <w:t>работы</w:t>
            </w:r>
            <w:proofErr w:type="spellEnd"/>
            <w:r w:rsidRPr="001C1928">
              <w:rPr>
                <w:rFonts w:eastAsia="Times New Roman"/>
              </w:rPr>
              <w:t xml:space="preserve">, </w:t>
            </w:r>
            <w:proofErr w:type="spellStart"/>
            <w:r w:rsidRPr="001C1928">
              <w:rPr>
                <w:rFonts w:eastAsia="Times New Roman"/>
              </w:rPr>
              <w:t>развитие</w:t>
            </w:r>
            <w:proofErr w:type="spellEnd"/>
            <w:r w:rsidRPr="001C1928">
              <w:rPr>
                <w:rFonts w:eastAsia="Times New Roman"/>
              </w:rPr>
              <w:t xml:space="preserve"> </w:t>
            </w:r>
            <w:proofErr w:type="spellStart"/>
            <w:r w:rsidRPr="001C1928">
              <w:rPr>
                <w:rFonts w:eastAsia="Times New Roman"/>
              </w:rPr>
              <w:t>речи</w:t>
            </w:r>
            <w:proofErr w:type="spellEnd"/>
            <w:r w:rsidRPr="001C1928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4B532F" w:rsidRDefault="004579EA" w:rsidP="007319A9">
            <w:pPr>
              <w:pStyle w:val="Standar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4579EA" w:rsidRPr="001C1928" w:rsidTr="004579EA">
        <w:trPr>
          <w:trHeight w:val="27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1C1928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Default="004579EA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 народа- золото, понимающим- ум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4B532F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народная сказка «Ветряная телега».</w:t>
            </w:r>
          </w:p>
          <w:p w:rsidR="004579EA" w:rsidRDefault="004579EA" w:rsidP="004B532F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Мифы.</w:t>
            </w:r>
          </w:p>
          <w:p w:rsidR="004579EA" w:rsidRDefault="004579EA" w:rsidP="004B532F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Баит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(Сказание)Сак-Сок</w:t>
            </w:r>
          </w:p>
          <w:p w:rsidR="004579EA" w:rsidRPr="00E727C9" w:rsidRDefault="004579EA" w:rsidP="00E7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сни.И.А.Крылов.Ворона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Лисица.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М.Гафури.Стрекоза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Муравей.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М.Гафури.Курица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Утка.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1C1928" w:rsidRDefault="004579EA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1C1928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1C1928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79EA" w:rsidRPr="001C1928" w:rsidTr="004579EA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1C1928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Default="004579EA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32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4B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Картины природы в произведениях писателей и художников.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и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Г.Тукая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 и Солнце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Фатыма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Шурале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Мусы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«Хвосты».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“Кому </w:t>
            </w:r>
            <w:proofErr w:type="spellStart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надо,кому</w:t>
            </w:r>
            <w:proofErr w:type="spellEnd"/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надо”.Абдулла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«Ребёнок облако».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Гарафи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Хасанов “Зимний лес”.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Фянис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“Самая счастливая ночь” (сказка).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Ахметжанова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«Давай защищать землю-матушку».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Проект”Мы</w:t>
            </w:r>
            <w:proofErr w:type="spellEnd"/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дети природы”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Шавкята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3638A0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Роберт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Миннуллин</w:t>
            </w:r>
            <w:proofErr w:type="spellEnd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.”Мама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 видел собаку”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E4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Хакимжана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Дедушка”,“Мало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времени”,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“Птенец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воробья”.</w:t>
            </w:r>
          </w:p>
          <w:p w:rsidR="004579EA" w:rsidRPr="00E727C9" w:rsidRDefault="004579EA" w:rsidP="00E727C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и сказки </w:t>
            </w:r>
            <w:proofErr w:type="spellStart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1C1928" w:rsidRDefault="004579EA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14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1C1928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1C1928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9EA" w:rsidRPr="001C1928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30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Default="004579EA" w:rsidP="00E403D1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Сделай хорошее.</w:t>
            </w:r>
          </w:p>
          <w:p w:rsidR="004579EA" w:rsidRDefault="004579EA" w:rsidP="00E403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Роза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Хафизова.Мальчик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голубь(рассказ)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E403D1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Сарвар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Адхамова</w:t>
            </w:r>
            <w:proofErr w:type="spellEnd"/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«Друзья».</w:t>
            </w:r>
          </w:p>
          <w:p w:rsidR="004579EA" w:rsidRDefault="004579EA" w:rsidP="00E403D1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Асхан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Баян «Около собачки белки».</w:t>
            </w:r>
          </w:p>
          <w:p w:rsidR="004579EA" w:rsidRDefault="004579EA" w:rsidP="00E403D1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Д.Аппакова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«Звучащие тапочки»</w:t>
            </w:r>
          </w:p>
          <w:p w:rsidR="004579EA" w:rsidRDefault="004579EA" w:rsidP="00E403D1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М.Зощенко.Федя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Pr="00E403D1" w:rsidRDefault="004579EA" w:rsidP="00E403D1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Р.Валиева.В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Победы.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 xml:space="preserve"> 6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Default="004579EA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Счастливое детство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Гыйматдинова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579EA" w:rsidRPr="00E727C9" w:rsidRDefault="004579EA" w:rsidP="00E7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В.Голявкин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«Видно из далека»,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Ю.Ермолаев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Помогли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 xml:space="preserve">2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Default="004579EA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Волшебный мир сказок.</w:t>
            </w:r>
          </w:p>
          <w:p w:rsidR="004579EA" w:rsidRDefault="004579EA" w:rsidP="00E403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Г.Х.Андерсен</w:t>
            </w: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.”Стойкий</w:t>
            </w:r>
            <w:proofErr w:type="spellEnd"/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оловянный солдатик”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Pr="00E727C9" w:rsidRDefault="004579EA" w:rsidP="00E7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Лябиб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Лерон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Шурале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Джонатан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Свифт.”Путешествие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Гулливера”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Default="004579EA" w:rsidP="007319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03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Родной </w:t>
            </w:r>
            <w:proofErr w:type="gramStart"/>
            <w:r w:rsidRPr="00E403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край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.</w:t>
            </w:r>
            <w:proofErr w:type="gramEnd"/>
          </w:p>
          <w:p w:rsidR="004579EA" w:rsidRDefault="004579EA" w:rsidP="007319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Внеклассное чтение. Жизнь и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творчесво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Рашиды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Шарафулловны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Занкиевой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E403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Внеклассное чтение. Жизнь и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творчесво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Абайдуллиной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E403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Внеклассное чтение  Жизнь и творчество </w:t>
            </w:r>
            <w:proofErr w:type="spellStart"/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Я.К.Занкиева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E403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Я.К.Занкиева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79EA" w:rsidRDefault="004579EA" w:rsidP="00E403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чтение. Жизнь и творчество Булата Сулейманова</w:t>
            </w:r>
          </w:p>
          <w:p w:rsidR="004579EA" w:rsidRPr="00E727C9" w:rsidRDefault="004579EA" w:rsidP="00E403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 xml:space="preserve"> 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E050AB" w:rsidRDefault="004579EA" w:rsidP="007319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E050AB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4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EA" w:rsidRPr="008E49DC" w:rsidTr="004579EA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Default="004579E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9EA" w:rsidRPr="008E49DC" w:rsidRDefault="004579E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92E" w:rsidRPr="008E49DC" w:rsidRDefault="006A592E" w:rsidP="006A592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319A9" w:rsidRDefault="007319A9" w:rsidP="006A592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050AB" w:rsidRDefault="00E050AB" w:rsidP="00E050AB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sectPr w:rsidR="00E050AB" w:rsidSect="007319A9">
      <w:pgSz w:w="16838" w:h="11906" w:orient="landscape"/>
      <w:pgMar w:top="426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94181"/>
    <w:multiLevelType w:val="multilevel"/>
    <w:tmpl w:val="7562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EE46D2"/>
    <w:multiLevelType w:val="multilevel"/>
    <w:tmpl w:val="3F1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37"/>
    <w:rsid w:val="000F5164"/>
    <w:rsid w:val="00264C11"/>
    <w:rsid w:val="003638A0"/>
    <w:rsid w:val="00393E65"/>
    <w:rsid w:val="003E0173"/>
    <w:rsid w:val="004579EA"/>
    <w:rsid w:val="004B532F"/>
    <w:rsid w:val="005A06CF"/>
    <w:rsid w:val="00674EEE"/>
    <w:rsid w:val="006A592E"/>
    <w:rsid w:val="006B46E1"/>
    <w:rsid w:val="007319A9"/>
    <w:rsid w:val="0080076A"/>
    <w:rsid w:val="00924B7E"/>
    <w:rsid w:val="00986FD9"/>
    <w:rsid w:val="00E050AB"/>
    <w:rsid w:val="00E403D1"/>
    <w:rsid w:val="00E4114F"/>
    <w:rsid w:val="00E727C9"/>
    <w:rsid w:val="00EC16B3"/>
    <w:rsid w:val="00ED1DF0"/>
    <w:rsid w:val="00EE0C62"/>
    <w:rsid w:val="00F03051"/>
    <w:rsid w:val="00FE2337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1BA2"/>
  <w15:docId w15:val="{301B426A-E897-4E64-92C7-05175DC1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59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6A592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6A592E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6A592E"/>
    <w:rPr>
      <w:i/>
      <w:iCs/>
    </w:rPr>
  </w:style>
  <w:style w:type="paragraph" w:customStyle="1" w:styleId="Standard">
    <w:name w:val="Standard"/>
    <w:rsid w:val="006A59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6A592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c16">
    <w:name w:val="c16"/>
    <w:basedOn w:val="a"/>
    <w:rsid w:val="00EC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16B3"/>
  </w:style>
  <w:style w:type="paragraph" w:styleId="a6">
    <w:name w:val="Normal (Web)"/>
    <w:basedOn w:val="a"/>
    <w:uiPriority w:val="99"/>
    <w:unhideWhenUsed/>
    <w:rsid w:val="0098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rsid w:val="00ED1DF0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393E65"/>
  </w:style>
  <w:style w:type="paragraph" w:styleId="a7">
    <w:name w:val="Balloon Text"/>
    <w:basedOn w:val="a"/>
    <w:link w:val="a8"/>
    <w:uiPriority w:val="99"/>
    <w:semiHidden/>
    <w:unhideWhenUsed/>
    <w:rsid w:val="00E7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4</cp:revision>
  <dcterms:created xsi:type="dcterms:W3CDTF">2019-11-20T10:57:00Z</dcterms:created>
  <dcterms:modified xsi:type="dcterms:W3CDTF">2019-11-21T18:59:00Z</dcterms:modified>
</cp:coreProperties>
</file>