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53" w:rsidRPr="00686153" w:rsidRDefault="00686153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86153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686153" w:rsidRPr="00686153" w:rsidRDefault="00686153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86153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686153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686153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 - «</w:t>
      </w:r>
      <w:proofErr w:type="spellStart"/>
      <w:r w:rsidRPr="00686153">
        <w:rPr>
          <w:rFonts w:ascii="Times New Roman" w:hAnsi="Times New Roman" w:cs="Times New Roman"/>
          <w:b/>
          <w:bCs/>
          <w:iCs/>
        </w:rPr>
        <w:t>Полуяновская</w:t>
      </w:r>
      <w:proofErr w:type="spellEnd"/>
      <w:r w:rsidRPr="00686153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686153" w:rsidRPr="00686153" w:rsidRDefault="00082E4E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3810C3">
        <w:rPr>
          <w:rFonts w:ascii="Times New Roman" w:hAnsi="Times New Roman" w:cs="Times New Roman"/>
          <w:b/>
          <w:bCs/>
          <w:iCs/>
          <w:noProof/>
          <w:lang w:eastAsia="ru-RU"/>
        </w:rPr>
        <w:drawing>
          <wp:inline distT="0" distB="0" distL="0" distR="0" wp14:anchorId="3E2D12D0" wp14:editId="623784FC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153" w:rsidRPr="00686153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686153" w:rsidRPr="00686153" w:rsidRDefault="00686153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по биологии  </w:t>
      </w:r>
    </w:p>
    <w:p w:rsidR="00686153" w:rsidRPr="00686153" w:rsidRDefault="00686153" w:rsidP="00082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для </w:t>
      </w:r>
      <w:r>
        <w:rPr>
          <w:rFonts w:ascii="Times New Roman" w:hAnsi="Times New Roman" w:cs="Times New Roman"/>
          <w:b/>
          <w:bCs/>
          <w:iCs/>
        </w:rPr>
        <w:t>6</w:t>
      </w:r>
      <w:r w:rsidRPr="00686153">
        <w:rPr>
          <w:rFonts w:ascii="Times New Roman" w:hAnsi="Times New Roman" w:cs="Times New Roman"/>
          <w:bCs/>
          <w:iCs/>
        </w:rPr>
        <w:t xml:space="preserve"> класса</w:t>
      </w:r>
    </w:p>
    <w:p w:rsidR="00686153" w:rsidRPr="00686153" w:rsidRDefault="00686153" w:rsidP="00082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>на 2019-2020 учебный год</w:t>
      </w:r>
    </w:p>
    <w:p w:rsidR="00686153" w:rsidRPr="00686153" w:rsidRDefault="00686153" w:rsidP="00686153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686153" w:rsidRPr="00686153" w:rsidRDefault="00686153" w:rsidP="00686153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686153" w:rsidRPr="00686153" w:rsidRDefault="00686153" w:rsidP="00686153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>с ФГОС ООО</w:t>
      </w:r>
    </w:p>
    <w:p w:rsidR="00686153" w:rsidRPr="00686153" w:rsidRDefault="00686153" w:rsidP="00686153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                                                            </w:t>
      </w:r>
    </w:p>
    <w:p w:rsidR="00686153" w:rsidRPr="00686153" w:rsidRDefault="00686153" w:rsidP="0068615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Составитель программы: Лазарева Эльвира Алиаскаровна, </w:t>
      </w:r>
    </w:p>
    <w:p w:rsidR="00686153" w:rsidRPr="00686153" w:rsidRDefault="00686153" w:rsidP="0068615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учитель </w:t>
      </w:r>
      <w:r w:rsidR="00082E4E">
        <w:rPr>
          <w:rFonts w:ascii="Times New Roman" w:hAnsi="Times New Roman" w:cs="Times New Roman"/>
          <w:bCs/>
          <w:iCs/>
        </w:rPr>
        <w:t xml:space="preserve">биологии </w:t>
      </w:r>
      <w:r w:rsidRPr="00686153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686153" w:rsidRPr="00686153" w:rsidRDefault="00686153" w:rsidP="00686153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686153" w:rsidRPr="00686153" w:rsidRDefault="00686153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686153" w:rsidRPr="00686153" w:rsidRDefault="00686153" w:rsidP="006861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86153">
        <w:rPr>
          <w:rFonts w:ascii="Times New Roman" w:hAnsi="Times New Roman" w:cs="Times New Roman"/>
          <w:bCs/>
          <w:iCs/>
        </w:rPr>
        <w:t xml:space="preserve">2019 год    </w:t>
      </w:r>
    </w:p>
    <w:p w:rsidR="00082E4E" w:rsidRPr="00DC3324" w:rsidRDefault="00082E4E" w:rsidP="00082E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3324"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Pr="00DC3324">
        <w:rPr>
          <w:rFonts w:ascii="Times New Roman" w:eastAsia="Times New Roman" w:hAnsi="Times New Roman" w:cs="Times New Roman"/>
          <w:color w:val="000000" w:themeColor="text1"/>
        </w:rPr>
        <w:t>Биология</w:t>
      </w:r>
      <w:r w:rsidRPr="00DC3324">
        <w:rPr>
          <w:rFonts w:ascii="Times New Roman" w:eastAsia="Times New Roman" w:hAnsi="Times New Roman" w:cs="Times New Roman"/>
        </w:rPr>
        <w:t xml:space="preserve">» для обучающихся </w:t>
      </w:r>
      <w:r w:rsidR="00F002C1">
        <w:rPr>
          <w:rFonts w:ascii="Times New Roman" w:eastAsia="Times New Roman" w:hAnsi="Times New Roman" w:cs="Times New Roman"/>
        </w:rPr>
        <w:t>6</w:t>
      </w:r>
      <w:r w:rsidRPr="00DC3324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общего образования по биологии</w:t>
      </w:r>
      <w:r w:rsidRPr="00DC3324">
        <w:rPr>
          <w:rFonts w:ascii="Times New Roman" w:hAnsi="Times New Roman"/>
        </w:rPr>
        <w:t xml:space="preserve"> для 5-9 классов под редакцией В.В. Пасечника, 2-е издание, М.: Дрофа 2012 г.</w:t>
      </w:r>
      <w:r w:rsidRPr="00DC3324">
        <w:rPr>
          <w:rFonts w:ascii="Times New Roman" w:hAnsi="Times New Roman"/>
          <w:color w:val="FF0000"/>
        </w:rPr>
        <w:t xml:space="preserve"> </w:t>
      </w:r>
      <w:r w:rsidRPr="00DC3324">
        <w:rPr>
          <w:rFonts w:ascii="Times New Roman" w:hAnsi="Times New Roman"/>
        </w:rPr>
        <w:t>к предметной линии учебников В.В Пасечник. 5-9 классы – М.: Дрофа, 2012 г.</w:t>
      </w:r>
    </w:p>
    <w:p w:rsidR="00082E4E" w:rsidRPr="00DC3324" w:rsidRDefault="00082E4E" w:rsidP="00082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C3324">
        <w:rPr>
          <w:rFonts w:ascii="Times New Roman" w:eastAsia="Times New Roman" w:hAnsi="Times New Roman" w:cs="Times New Roman"/>
        </w:rPr>
        <w:t xml:space="preserve">На изучение предмета «Биология» в </w:t>
      </w:r>
      <w:r w:rsidR="00F002C1">
        <w:rPr>
          <w:rFonts w:ascii="Times New Roman" w:eastAsia="Times New Roman" w:hAnsi="Times New Roman" w:cs="Times New Roman"/>
        </w:rPr>
        <w:t>6</w:t>
      </w:r>
      <w:r w:rsidRPr="00DC3324">
        <w:rPr>
          <w:rFonts w:ascii="Times New Roman" w:eastAsia="Times New Roman" w:hAnsi="Times New Roman" w:cs="Times New Roman"/>
        </w:rPr>
        <w:t xml:space="preserve"> классе в учебном плане филиала МАОУ «</w:t>
      </w:r>
      <w:proofErr w:type="spellStart"/>
      <w:r w:rsidRPr="00DC3324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DC3324">
        <w:rPr>
          <w:rFonts w:ascii="Times New Roman" w:eastAsia="Times New Roman" w:hAnsi="Times New Roman" w:cs="Times New Roman"/>
        </w:rPr>
        <w:t xml:space="preserve"> СОШ» - «</w:t>
      </w:r>
      <w:proofErr w:type="spellStart"/>
      <w:r w:rsidRPr="00DC3324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DC3324">
        <w:rPr>
          <w:rFonts w:ascii="Times New Roman" w:eastAsia="Times New Roman" w:hAnsi="Times New Roman" w:cs="Times New Roman"/>
        </w:rPr>
        <w:t xml:space="preserve"> СОШ» отводится 1 час в неделю,34 часа в год.</w:t>
      </w:r>
    </w:p>
    <w:p w:rsidR="00082E4E" w:rsidRPr="008E6527" w:rsidRDefault="00082E4E" w:rsidP="00082E4E">
      <w:pPr>
        <w:pStyle w:val="af0"/>
        <w:jc w:val="both"/>
        <w:rPr>
          <w:rFonts w:eastAsia="Calibri"/>
        </w:rPr>
      </w:pPr>
      <w:r w:rsidRPr="008E6527">
        <w:rPr>
          <w:color w:val="000000"/>
        </w:rPr>
        <w:tab/>
      </w:r>
      <w:r w:rsidRPr="008E6527">
        <w:rPr>
          <w:rFonts w:eastAsia="Calibri"/>
        </w:rPr>
        <w:t xml:space="preserve"> </w:t>
      </w:r>
    </w:p>
    <w:p w:rsidR="00B35D80" w:rsidRDefault="00082E4E" w:rsidP="00082E4E">
      <w:pPr>
        <w:ind w:firstLine="708"/>
        <w:rPr>
          <w:rFonts w:ascii="Times New Roman" w:hAnsi="Times New Roman" w:cs="Times New Roman"/>
          <w:b/>
        </w:rPr>
      </w:pPr>
      <w:r w:rsidRPr="00EA587D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ланируемые результаты освоения учебного предмета</w:t>
      </w:r>
      <w:r w:rsidRPr="00EA587D">
        <w:rPr>
          <w:rFonts w:ascii="Times New Roman" w:hAnsi="Times New Roman" w:cs="Times New Roman"/>
          <w:b/>
        </w:rPr>
        <w:t xml:space="preserve">          </w:t>
      </w:r>
    </w:p>
    <w:p w:rsidR="00E81CD7" w:rsidRPr="00B8552B" w:rsidRDefault="00E81CD7" w:rsidP="00E81CD7">
      <w:pPr>
        <w:spacing w:after="0" w:line="240" w:lineRule="auto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  <w:b/>
        </w:rPr>
        <w:t>В результате изучения биологии у учащихся будут</w:t>
      </w:r>
      <w:r>
        <w:rPr>
          <w:rFonts w:ascii="Times New Roman" w:hAnsi="Times New Roman" w:cs="Times New Roman"/>
          <w:b/>
        </w:rPr>
        <w:t>:</w:t>
      </w:r>
    </w:p>
    <w:p w:rsidR="00E81CD7" w:rsidRPr="00B8552B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E81CD7" w:rsidRPr="00B8552B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B8552B">
        <w:rPr>
          <w:rFonts w:ascii="Times New Roman" w:hAnsi="Times New Roman" w:cs="Times New Roman"/>
        </w:rPr>
        <w:t>экосистемной</w:t>
      </w:r>
      <w:proofErr w:type="spellEnd"/>
      <w:r w:rsidRPr="00B8552B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81CD7" w:rsidRPr="00B8552B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81CD7" w:rsidRPr="00B8552B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E81CD7" w:rsidRPr="00B8552B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E81CD7" w:rsidRDefault="00E81CD7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52B">
        <w:rPr>
          <w:rFonts w:ascii="Times New Roman" w:hAnsi="Times New Roman" w:cs="Times New Roman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80F86" w:rsidRPr="00B8552B" w:rsidRDefault="00D80F86" w:rsidP="00E81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 xml:space="preserve">В результате изучения курса биологии в основной школе: 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Выпускник </w:t>
      </w:r>
      <w:r w:rsidRPr="00D219E8">
        <w:rPr>
          <w:rFonts w:ascii="Times New Roman" w:hAnsi="Times New Roman"/>
          <w:b/>
        </w:rPr>
        <w:t xml:space="preserve">научится </w:t>
      </w:r>
      <w:r w:rsidRPr="00D219E8">
        <w:rPr>
          <w:rFonts w:ascii="Times New Roman" w:hAnsi="Times New Roman"/>
          <w:bCs/>
        </w:rPr>
        <w:t xml:space="preserve">пользоваться научными методами для распознания биологических проблем; </w:t>
      </w:r>
      <w:r w:rsidRPr="00D219E8">
        <w:rPr>
          <w:rFonts w:ascii="Times New Roman" w:hAnsi="Times New Roman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Выпускник</w:t>
      </w:r>
      <w:r w:rsidRPr="00D219E8">
        <w:rPr>
          <w:rFonts w:ascii="Times New Roman" w:hAnsi="Times New Roman"/>
          <w:b/>
        </w:rPr>
        <w:t xml:space="preserve"> </w:t>
      </w:r>
      <w:r w:rsidRPr="00D219E8">
        <w:rPr>
          <w:rFonts w:ascii="Times New Roman" w:hAnsi="Times New Roman"/>
        </w:rPr>
        <w:t>овладеет</w:t>
      </w:r>
      <w:r w:rsidRPr="00D219E8">
        <w:rPr>
          <w:rFonts w:ascii="Times New Roman" w:hAnsi="Times New Roman"/>
          <w:b/>
        </w:rPr>
        <w:t xml:space="preserve"> </w:t>
      </w:r>
      <w:r w:rsidRPr="00D219E8">
        <w:rPr>
          <w:rFonts w:ascii="Times New Roman" w:hAnsi="Times New Roman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D219E8">
        <w:rPr>
          <w:rFonts w:ascii="Times New Roman" w:hAnsi="Times New Roman"/>
          <w:iCs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получит возможность научиться:</w:t>
      </w:r>
    </w:p>
    <w:p w:rsidR="00B35D80" w:rsidRPr="00D219E8" w:rsidRDefault="00B35D80" w:rsidP="00B35D8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осознанно использовать знания основных правил поведения в природе и основ здорового образа жизни в быту;</w:t>
      </w:r>
    </w:p>
    <w:p w:rsidR="00B35D80" w:rsidRPr="00D219E8" w:rsidRDefault="00B35D80" w:rsidP="00B35D8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35D80" w:rsidRPr="00D219E8" w:rsidRDefault="00B35D80" w:rsidP="00B35D8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35D80" w:rsidRPr="00D219E8" w:rsidRDefault="00B35D80" w:rsidP="00B35D8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  <w:iCs/>
        </w:rPr>
        <w:lastRenderedPageBreak/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35D80" w:rsidRPr="00D219E8" w:rsidRDefault="00B35D80" w:rsidP="00B35D80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Живые организмы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научится: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аргументировать, приводить доказательства различий растений, животных, грибов и бактерий;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выявлять примеры и раскрывать сущность приспособленности организмов к среде обитания;</w:t>
      </w:r>
    </w:p>
    <w:p w:rsidR="00B35D80" w:rsidRPr="00D219E8" w:rsidRDefault="00B35D80" w:rsidP="00B35D80">
      <w:pPr>
        <w:widowControl w:val="0"/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D219E8">
        <w:rPr>
          <w:rFonts w:ascii="Times New Roman" w:hAnsi="Times New Roman"/>
        </w:rPr>
        <w:t>различатьпо</w:t>
      </w:r>
      <w:proofErr w:type="spellEnd"/>
      <w:r w:rsidRPr="00D219E8">
        <w:rPr>
          <w:rFonts w:ascii="Times New Roman" w:hAnsi="Times New Roman"/>
        </w:rPr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знать и аргументировать основные правила поведения в природе;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анализировать и оценивать последствия деятельности человека в природе;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B35D80" w:rsidRPr="00D219E8" w:rsidRDefault="00B35D80" w:rsidP="00B35D80">
      <w:pPr>
        <w:numPr>
          <w:ilvl w:val="2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>знать и соблюдать правила работы в кабинете биологии.</w:t>
      </w:r>
    </w:p>
    <w:p w:rsidR="00B35D80" w:rsidRPr="00D219E8" w:rsidRDefault="00B35D80" w:rsidP="00B35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219E8">
        <w:rPr>
          <w:rFonts w:ascii="Times New Roman" w:hAnsi="Times New Roman"/>
          <w:b/>
        </w:rPr>
        <w:t>Выпускник получит возможность научиться: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</w:rPr>
      </w:pPr>
      <w:r w:rsidRPr="00D219E8">
        <w:rPr>
          <w:rFonts w:ascii="Times New Roman" w:hAnsi="Times New Roman"/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</w:rPr>
      </w:pPr>
      <w:r w:rsidRPr="00D219E8">
        <w:rPr>
          <w:rFonts w:ascii="Times New Roman" w:hAnsi="Times New Roman"/>
          <w:i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35D80" w:rsidRPr="00D219E8" w:rsidRDefault="00B35D80" w:rsidP="00B35D8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D219E8">
        <w:rPr>
          <w:rFonts w:ascii="Times New Roman" w:hAnsi="Times New Roman"/>
          <w:i/>
        </w:rPr>
        <w:lastRenderedPageBreak/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35D80" w:rsidRDefault="00B35D80" w:rsidP="00686153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</w:p>
    <w:p w:rsidR="00686153" w:rsidRPr="00686153" w:rsidRDefault="00082E4E" w:rsidP="00686153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Основное с</w:t>
      </w:r>
      <w:r w:rsidR="00686153" w:rsidRPr="00686153">
        <w:rPr>
          <w:rFonts w:ascii="Times New Roman" w:hAnsi="Times New Roman" w:cs="Times New Roman"/>
          <w:b/>
        </w:rPr>
        <w:t>одержание</w:t>
      </w:r>
      <w:r>
        <w:rPr>
          <w:rFonts w:ascii="Times New Roman" w:hAnsi="Times New Roman" w:cs="Times New Roman"/>
          <w:b/>
        </w:rPr>
        <w:t xml:space="preserve"> тем предмета</w:t>
      </w:r>
      <w:r w:rsidR="00686153" w:rsidRPr="00686153">
        <w:rPr>
          <w:rFonts w:ascii="Times New Roman" w:hAnsi="Times New Roman" w:cs="Times New Roman"/>
          <w:b/>
        </w:rPr>
        <w:t xml:space="preserve"> «Биология»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</w:rPr>
      </w:pPr>
      <w:r w:rsidRPr="00C05D68">
        <w:rPr>
          <w:rFonts w:ascii="SchoolBookCSanPin" w:hAnsi="SchoolBookCSanPin"/>
          <w:b/>
          <w:bCs/>
        </w:rPr>
        <w:t xml:space="preserve">Раздел 1. Строение и многообразие покрытосеменных растений </w:t>
      </w:r>
    </w:p>
    <w:p w:rsidR="00045AB0" w:rsidRDefault="00C05D68" w:rsidP="0004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5D68">
        <w:rPr>
          <w:rFonts w:ascii="SchoolBookCSanPin" w:hAnsi="SchoolBookCSanPin"/>
          <w:iCs/>
        </w:rPr>
        <w:t>(</w:t>
      </w:r>
      <w:r w:rsidRPr="00C05D68">
        <w:rPr>
          <w:rFonts w:ascii="SchoolBookCSanPin" w:hAnsi="SchoolBookCSanPin"/>
          <w:i/>
          <w:iCs/>
        </w:rPr>
        <w:t>14 часов</w:t>
      </w:r>
      <w:r w:rsidRPr="00C05D68">
        <w:rPr>
          <w:rFonts w:ascii="SchoolBookCSanPin" w:hAnsi="SchoolBookCSanPin"/>
          <w:iCs/>
        </w:rPr>
        <w:t>)</w:t>
      </w:r>
      <w:r w:rsidR="00045AB0" w:rsidRPr="00045AB0">
        <w:rPr>
          <w:rFonts w:ascii="Times New Roman" w:hAnsi="Times New Roman"/>
          <w:bCs/>
        </w:rPr>
        <w:t xml:space="preserve"> </w:t>
      </w:r>
    </w:p>
    <w:p w:rsidR="00045AB0" w:rsidRPr="00D219E8" w:rsidRDefault="00045AB0" w:rsidP="00045AB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219E8">
        <w:rPr>
          <w:rFonts w:ascii="Times New Roman" w:hAnsi="Times New Roman"/>
          <w:bCs/>
        </w:rPr>
        <w:t xml:space="preserve">Семя. </w:t>
      </w:r>
      <w:r w:rsidRPr="00D219E8">
        <w:rPr>
          <w:rFonts w:ascii="Times New Roman" w:hAnsi="Times New Roman"/>
        </w:rPr>
        <w:t>Строение семени. Корень. Зоны корня. Виды корней. Корневые системы. Значение корня. Видоизменения корней</w:t>
      </w:r>
      <w:r w:rsidRPr="00D219E8">
        <w:rPr>
          <w:rFonts w:ascii="Times New Roman" w:hAnsi="Times New Roman"/>
          <w:i/>
        </w:rPr>
        <w:t>.</w:t>
      </w:r>
      <w:r w:rsidRPr="00D219E8">
        <w:rPr>
          <w:rFonts w:ascii="Times New Roman" w:hAnsi="Times New Roman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  <w:b/>
          <w:bCs/>
          <w:i/>
          <w:iCs/>
        </w:rPr>
        <w:t>Демонстрация</w:t>
      </w:r>
      <w:r w:rsidRPr="00C05D68">
        <w:rPr>
          <w:rFonts w:ascii="SchoolBookCSanPin" w:hAnsi="SchoolBookCSanPin"/>
        </w:rPr>
        <w:t xml:space="preserve"> 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C05D68">
        <w:rPr>
          <w:rFonts w:ascii="SchoolBookCSanPin" w:hAnsi="SchoolBookCSanPin"/>
        </w:rPr>
        <w:t>микростроение</w:t>
      </w:r>
      <w:proofErr w:type="spellEnd"/>
      <w:r w:rsidRPr="00C05D68">
        <w:rPr>
          <w:rFonts w:ascii="SchoolBookCSanPin" w:hAnsi="SchoolBookCSanPin"/>
        </w:rPr>
        <w:t xml:space="preserve"> стебля. Различные виды соцветий. Сухие и сочные плоды.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C05D68" w:rsidRPr="00C05D68" w:rsidRDefault="00C05D68" w:rsidP="00C05D68">
      <w:pPr>
        <w:widowControl w:val="0"/>
        <w:spacing w:after="0" w:line="240" w:lineRule="auto"/>
        <w:rPr>
          <w:rFonts w:ascii="SchoolBookCSanPin" w:hAnsi="SchoolBookCSanPin"/>
        </w:rPr>
      </w:pP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</w:rPr>
      </w:pPr>
      <w:r w:rsidRPr="00C05D68">
        <w:rPr>
          <w:rFonts w:ascii="SchoolBookCSanPin" w:hAnsi="SchoolBookCSanPin"/>
          <w:b/>
          <w:bCs/>
        </w:rPr>
        <w:t xml:space="preserve">Раздел 2. Жизнь растений </w:t>
      </w:r>
      <w:r w:rsidRPr="00C05D68">
        <w:rPr>
          <w:rFonts w:ascii="SchoolBookCSanPin" w:hAnsi="SchoolBookCSanPin"/>
          <w:iCs/>
        </w:rPr>
        <w:t>(</w:t>
      </w:r>
      <w:r w:rsidRPr="00C05D68">
        <w:rPr>
          <w:rFonts w:ascii="SchoolBookCSanPin" w:hAnsi="SchoolBookCSanPin"/>
          <w:i/>
          <w:iCs/>
        </w:rPr>
        <w:t>10 часов</w:t>
      </w:r>
      <w:r w:rsidRPr="00C05D68">
        <w:rPr>
          <w:rFonts w:ascii="SchoolBookCSanPin" w:hAnsi="SchoolBookCSanPin"/>
          <w:iCs/>
        </w:rPr>
        <w:t>)</w:t>
      </w:r>
    </w:p>
    <w:p w:rsidR="00045AB0" w:rsidRPr="00D219E8" w:rsidRDefault="00045AB0" w:rsidP="00045AB0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  <w:bCs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D219E8">
        <w:rPr>
          <w:rFonts w:ascii="Times New Roman" w:hAnsi="Times New Roman"/>
          <w:bCs/>
          <w:i/>
        </w:rPr>
        <w:t>Движения</w:t>
      </w:r>
      <w:r w:rsidRPr="00D219E8">
        <w:rPr>
          <w:rFonts w:ascii="Times New Roman" w:hAnsi="Times New Roman"/>
          <w:bCs/>
        </w:rPr>
        <w:t xml:space="preserve">. Рост, развитие и размножение растений. Половое размножение растений. </w:t>
      </w:r>
      <w:r w:rsidRPr="00D219E8">
        <w:rPr>
          <w:rFonts w:ascii="Times New Roman" w:hAnsi="Times New Roman"/>
          <w:bCs/>
          <w:i/>
        </w:rPr>
        <w:t>Оплодотворение у цветковых растений.</w:t>
      </w:r>
      <w:r w:rsidRPr="00D219E8">
        <w:rPr>
          <w:rFonts w:ascii="Times New Roman" w:hAnsi="Times New Roman"/>
          <w:bCs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  <w:b/>
          <w:bCs/>
          <w:i/>
          <w:iCs/>
        </w:rPr>
        <w:t>Демонстрация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>Экскурсии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Зимние явления в жизни растений.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</w:rPr>
      </w:pP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</w:rPr>
      </w:pPr>
      <w:r w:rsidRPr="00C05D68">
        <w:rPr>
          <w:rFonts w:ascii="SchoolBookCSanPin" w:hAnsi="SchoolBookCSanPin"/>
          <w:b/>
          <w:bCs/>
        </w:rPr>
        <w:t xml:space="preserve">Раздел 3. Классификация растений </w:t>
      </w:r>
      <w:r w:rsidRPr="00C05D68">
        <w:rPr>
          <w:rFonts w:ascii="SchoolBookCSanPin" w:hAnsi="SchoolBookCSanPin"/>
          <w:iCs/>
        </w:rPr>
        <w:t>(</w:t>
      </w:r>
      <w:r w:rsidRPr="00C05D68">
        <w:rPr>
          <w:rFonts w:ascii="SchoolBookCSanPin" w:hAnsi="SchoolBookCSanPin"/>
          <w:i/>
          <w:iCs/>
        </w:rPr>
        <w:t>6 часов</w:t>
      </w:r>
      <w:r w:rsidRPr="00C05D68">
        <w:rPr>
          <w:rFonts w:ascii="SchoolBookCSanPin" w:hAnsi="SchoolBookCSanPin"/>
          <w:iCs/>
        </w:rPr>
        <w:t>)</w:t>
      </w:r>
    </w:p>
    <w:p w:rsidR="00045AB0" w:rsidRPr="00D219E8" w:rsidRDefault="00045AB0" w:rsidP="00045AB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</w:t>
      </w:r>
      <w:r w:rsidRPr="00D219E8">
        <w:rPr>
          <w:rFonts w:ascii="Times New Roman" w:hAnsi="Times New Roman"/>
        </w:rPr>
        <w:lastRenderedPageBreak/>
        <w:t>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>Демонстрация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Живые и гербарные растения, районированные сорта важнейших сельскохозяйственных растений.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 xml:space="preserve">Лабораторные и практические работы 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Выявление признаков семейства по внешнему строению растений.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>Экскурсии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Ознакомление с выращиванием растений в защищенном грунте.</w:t>
      </w:r>
    </w:p>
    <w:p w:rsidR="00C05D68" w:rsidRPr="00C05D68" w:rsidRDefault="00C05D68" w:rsidP="00C05D68">
      <w:pPr>
        <w:widowControl w:val="0"/>
        <w:tabs>
          <w:tab w:val="num" w:pos="709"/>
        </w:tabs>
        <w:spacing w:after="0" w:line="240" w:lineRule="auto"/>
        <w:rPr>
          <w:rFonts w:ascii="SchoolBookCSanPin" w:hAnsi="SchoolBookCSanPin"/>
          <w:snapToGrid w:val="0"/>
        </w:rPr>
      </w:pP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</w:rPr>
      </w:pPr>
      <w:r w:rsidRPr="00C05D68">
        <w:rPr>
          <w:rFonts w:ascii="SchoolBookCSanPin" w:hAnsi="SchoolBookCSanPin"/>
          <w:b/>
          <w:bCs/>
        </w:rPr>
        <w:t xml:space="preserve">Раздел 4. Природные сообщества </w:t>
      </w:r>
      <w:r w:rsidRPr="00C05D68">
        <w:rPr>
          <w:rFonts w:ascii="SchoolBookCSanPin" w:hAnsi="SchoolBookCSanPin"/>
          <w:iCs/>
        </w:rPr>
        <w:t>(</w:t>
      </w:r>
      <w:r w:rsidR="00E40177">
        <w:rPr>
          <w:rFonts w:ascii="SchoolBookCSanPin" w:hAnsi="SchoolBookCSanPin"/>
          <w:iCs/>
        </w:rPr>
        <w:t>4</w:t>
      </w:r>
      <w:r w:rsidRPr="00C05D68">
        <w:rPr>
          <w:rFonts w:ascii="SchoolBookCSanPin" w:hAnsi="SchoolBookCSanPin"/>
          <w:i/>
          <w:iCs/>
        </w:rPr>
        <w:t xml:space="preserve"> часа</w:t>
      </w:r>
      <w:r w:rsidRPr="00C05D68">
        <w:rPr>
          <w:rFonts w:ascii="SchoolBookCSanPin" w:hAnsi="SchoolBookCSanPin"/>
          <w:iCs/>
        </w:rPr>
        <w:t>)</w:t>
      </w:r>
    </w:p>
    <w:p w:rsidR="00045AB0" w:rsidRPr="00D219E8" w:rsidRDefault="00045AB0" w:rsidP="00045A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219E8">
        <w:rPr>
          <w:rFonts w:ascii="Times New Roman" w:hAnsi="Times New Roman"/>
        </w:rPr>
        <w:t xml:space="preserve">Среда обитания. Факторы </w:t>
      </w:r>
      <w:r w:rsidRPr="00D219E8">
        <w:rPr>
          <w:rFonts w:ascii="Times New Roman" w:hAnsi="Times New Roman"/>
          <w:bCs/>
        </w:rPr>
        <w:t>с</w:t>
      </w:r>
      <w:r w:rsidRPr="00D219E8">
        <w:rPr>
          <w:rFonts w:ascii="Times New Roman" w:hAnsi="Times New Roman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D219E8">
        <w:rPr>
          <w:rFonts w:ascii="Times New Roman" w:hAnsi="Times New Roman"/>
          <w:i/>
        </w:rPr>
        <w:t>Растительный и животный мир родного края.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Взаимосвязь растений с другими организмами. Симбиоз. Паразитизм. Растительные сообщества и их типы.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C05D68" w:rsidRPr="00C05D68" w:rsidRDefault="00C05D68" w:rsidP="00C05D68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</w:rPr>
      </w:pPr>
      <w:r w:rsidRPr="00C05D68">
        <w:rPr>
          <w:rFonts w:ascii="SchoolBookCSanPin" w:hAnsi="SchoolBookCSanPin"/>
          <w:b/>
          <w:bCs/>
          <w:i/>
          <w:iCs/>
        </w:rPr>
        <w:t>Экскурсии</w:t>
      </w:r>
    </w:p>
    <w:p w:rsidR="00C05D68" w:rsidRPr="00C05D68" w:rsidRDefault="00C05D68" w:rsidP="00C05D68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</w:rPr>
      </w:pPr>
      <w:r w:rsidRPr="00C05D68">
        <w:rPr>
          <w:rFonts w:ascii="SchoolBookCSanPin" w:hAnsi="SchoolBookCSanPin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E161AA" w:rsidRPr="00952E7B" w:rsidRDefault="00E161AA" w:rsidP="00045A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CE3C67" w:rsidRPr="008E6527" w:rsidRDefault="00CE3C67" w:rsidP="00CE3C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8E6527">
        <w:rPr>
          <w:rFonts w:ascii="Times New Roman" w:hAnsi="Times New Roman" w:cs="Times New Roman"/>
          <w:b/>
          <w:bCs/>
          <w:lang w:eastAsia="ru-RU"/>
        </w:rPr>
        <w:t xml:space="preserve">Тематическое </w:t>
      </w:r>
      <w:r>
        <w:rPr>
          <w:rFonts w:ascii="Times New Roman" w:hAnsi="Times New Roman" w:cs="Times New Roman"/>
          <w:b/>
          <w:bCs/>
          <w:lang w:eastAsia="ru-RU"/>
        </w:rPr>
        <w:t>планирование</w:t>
      </w:r>
      <w:r w:rsidR="00082E4E">
        <w:rPr>
          <w:rFonts w:ascii="Times New Roman" w:hAnsi="Times New Roman" w:cs="Times New Roman"/>
          <w:b/>
          <w:bCs/>
          <w:lang w:eastAsia="ru-RU"/>
        </w:rPr>
        <w:t xml:space="preserve"> предмета «Биология»</w:t>
      </w: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CE3C67" w:rsidRPr="00DF219F" w:rsidTr="00CE3C67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8202" w:type="dxa"/>
            <w:vMerge w:val="restart"/>
            <w:vAlign w:val="center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Основные виды деятельности</w:t>
            </w:r>
          </w:p>
        </w:tc>
      </w:tr>
      <w:tr w:rsidR="00CE3C67" w:rsidRPr="00DF219F" w:rsidTr="00CE3C67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vMerge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Примерная</w:t>
            </w:r>
          </w:p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  <w:tc>
          <w:tcPr>
            <w:tcW w:w="8202" w:type="dxa"/>
            <w:vMerge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19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CE3C67" w:rsidRPr="00C30487" w:rsidRDefault="00CE3C67" w:rsidP="00CE3C67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</w:rPr>
            </w:pPr>
            <w:r w:rsidRPr="00C30487">
              <w:t xml:space="preserve">Тема 1. </w:t>
            </w:r>
            <w:r w:rsidRPr="00C30487">
              <w:rPr>
                <w:rFonts w:ascii="SchoolBookCSanPin" w:hAnsi="SchoolBookCSanPin"/>
                <w:bCs/>
              </w:rPr>
              <w:t>Строение и многообразие покрытосеменных растений</w:t>
            </w:r>
          </w:p>
          <w:p w:rsidR="00CE3C67" w:rsidRPr="00DF219F" w:rsidRDefault="00CE3C67" w:rsidP="00CE3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360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202" w:type="dxa"/>
          </w:tcPr>
          <w:p w:rsidR="00CE3C67" w:rsidRDefault="00CE3C67" w:rsidP="00CE3C67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6C7582">
              <w:rPr>
                <w:rFonts w:ascii="Times New Roman" w:hAnsi="Times New Roman" w:cs="Times New Roman"/>
                <w:b/>
                <w:lang w:eastAsia="ar-SA"/>
              </w:rPr>
              <w:t xml:space="preserve">Изучать </w:t>
            </w:r>
            <w:r w:rsidRPr="006C7582">
              <w:rPr>
                <w:rFonts w:ascii="Times New Roman" w:hAnsi="Times New Roman" w:cs="Times New Roman"/>
                <w:lang w:eastAsia="ar-SA"/>
              </w:rPr>
              <w:t>родств</w:t>
            </w:r>
            <w:r>
              <w:rPr>
                <w:rFonts w:ascii="Times New Roman" w:hAnsi="Times New Roman" w:cs="Times New Roman"/>
                <w:lang w:eastAsia="ar-SA"/>
              </w:rPr>
              <w:t>о</w:t>
            </w:r>
            <w:r w:rsidRPr="006C7582">
              <w:rPr>
                <w:rFonts w:ascii="Times New Roman" w:hAnsi="Times New Roman" w:cs="Times New Roman"/>
                <w:lang w:eastAsia="ar-SA"/>
              </w:rPr>
              <w:t>, общност</w:t>
            </w:r>
            <w:r>
              <w:rPr>
                <w:rFonts w:ascii="Times New Roman" w:hAnsi="Times New Roman" w:cs="Times New Roman"/>
                <w:lang w:eastAsia="ar-SA"/>
              </w:rPr>
              <w:t>ь</w:t>
            </w:r>
            <w:r w:rsidRPr="006C7582">
              <w:rPr>
                <w:rFonts w:ascii="Times New Roman" w:hAnsi="Times New Roman" w:cs="Times New Roman"/>
                <w:lang w:eastAsia="ar-SA"/>
              </w:rPr>
              <w:t xml:space="preserve"> происхождения и эволюци</w:t>
            </w:r>
            <w:r>
              <w:rPr>
                <w:rFonts w:ascii="Times New Roman" w:hAnsi="Times New Roman" w:cs="Times New Roman"/>
                <w:lang w:eastAsia="ar-SA"/>
              </w:rPr>
              <w:t>ю растений.</w:t>
            </w:r>
          </w:p>
          <w:p w:rsidR="00CE3C67" w:rsidRPr="00CE3C67" w:rsidRDefault="00CE3C67" w:rsidP="00CE3C67">
            <w:pPr>
              <w:tabs>
                <w:tab w:val="left" w:pos="284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CE3C67">
              <w:rPr>
                <w:rFonts w:ascii="Times New Roman" w:hAnsi="Times New Roman" w:cs="Times New Roman"/>
                <w:b/>
                <w:lang w:eastAsia="ar-SA"/>
              </w:rPr>
              <w:t>Выделять</w:t>
            </w:r>
            <w:r>
              <w:rPr>
                <w:rFonts w:ascii="Times New Roman" w:hAnsi="Times New Roman" w:cs="Times New Roman"/>
                <w:lang w:eastAsia="ar-SA"/>
              </w:rPr>
              <w:t xml:space="preserve"> существенные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признак</w:t>
            </w:r>
            <w:r>
              <w:rPr>
                <w:rFonts w:ascii="Times New Roman" w:hAnsi="Times New Roman" w:cs="Times New Roman"/>
                <w:lang w:eastAsia="ar-SA"/>
              </w:rPr>
              <w:t>и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покрытосеменных растений.</w:t>
            </w:r>
          </w:p>
          <w:p w:rsidR="00CE3C67" w:rsidRDefault="00CE3C67" w:rsidP="00CE3C67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CE3C67">
              <w:rPr>
                <w:rFonts w:ascii="Times New Roman" w:hAnsi="Times New Roman" w:cs="Times New Roman"/>
                <w:b/>
                <w:lang w:eastAsia="ar-SA"/>
              </w:rPr>
              <w:t>Наблюдать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и </w:t>
            </w:r>
            <w:r w:rsidRPr="00CE3C67">
              <w:rPr>
                <w:rFonts w:ascii="Times New Roman" w:hAnsi="Times New Roman" w:cs="Times New Roman"/>
                <w:b/>
                <w:lang w:eastAsia="ar-SA"/>
              </w:rPr>
              <w:t>описывать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биологически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объект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и процесс</w:t>
            </w:r>
            <w:r>
              <w:rPr>
                <w:rFonts w:ascii="Times New Roman" w:hAnsi="Times New Roman" w:cs="Times New Roman"/>
                <w:lang w:eastAsia="ar-SA"/>
              </w:rPr>
              <w:t>ы.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CE3C67" w:rsidRDefault="00CE3C67" w:rsidP="00CE3C67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С</w:t>
            </w:r>
            <w:r w:rsidRPr="00CE3C67">
              <w:rPr>
                <w:rFonts w:ascii="Times New Roman" w:hAnsi="Times New Roman" w:cs="Times New Roman"/>
                <w:b/>
                <w:lang w:eastAsia="ar-SA"/>
              </w:rPr>
              <w:t>тавить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CE3C67">
              <w:rPr>
                <w:rFonts w:ascii="Times New Roman" w:hAnsi="Times New Roman" w:cs="Times New Roman"/>
                <w:lang w:eastAsia="ar-SA"/>
              </w:rPr>
              <w:t>биологически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эксперимент</w:t>
            </w:r>
            <w:r>
              <w:rPr>
                <w:rFonts w:ascii="Times New Roman" w:hAnsi="Times New Roman" w:cs="Times New Roman"/>
                <w:lang w:eastAsia="ar-SA"/>
              </w:rPr>
              <w:t>ы и объяснять</w:t>
            </w:r>
            <w:r w:rsidRPr="00CE3C67">
              <w:rPr>
                <w:rFonts w:ascii="Times New Roman" w:hAnsi="Times New Roman" w:cs="Times New Roman"/>
                <w:lang w:eastAsia="ar-SA"/>
              </w:rPr>
              <w:t xml:space="preserve"> их результат</w:t>
            </w:r>
            <w:r>
              <w:rPr>
                <w:rFonts w:ascii="Times New Roman" w:hAnsi="Times New Roman" w:cs="Times New Roman"/>
                <w:lang w:eastAsia="ar-SA"/>
              </w:rPr>
              <w:t>ы</w:t>
            </w:r>
            <w:r w:rsidRPr="00CE3C67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CE3C67" w:rsidRPr="00CE3C67" w:rsidRDefault="00CE3C67" w:rsidP="00CE3C67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6C7582">
              <w:rPr>
                <w:rFonts w:ascii="Times New Roman" w:hAnsi="Times New Roman" w:cs="Times New Roman"/>
                <w:b/>
                <w:lang w:eastAsia="ar-SA"/>
              </w:rPr>
              <w:t xml:space="preserve"> Исследовать </w:t>
            </w:r>
            <w:r w:rsidRPr="006C7582">
              <w:rPr>
                <w:rFonts w:ascii="Times New Roman" w:hAnsi="Times New Roman" w:cs="Times New Roman"/>
                <w:lang w:eastAsia="ar-SA"/>
              </w:rPr>
              <w:t>значени</w:t>
            </w:r>
            <w:r>
              <w:rPr>
                <w:rFonts w:ascii="Times New Roman" w:hAnsi="Times New Roman" w:cs="Times New Roman"/>
                <w:lang w:eastAsia="ar-SA"/>
              </w:rPr>
              <w:t>е</w:t>
            </w:r>
            <w:r w:rsidRPr="006C7582">
              <w:rPr>
                <w:rFonts w:ascii="Times New Roman" w:hAnsi="Times New Roman" w:cs="Times New Roman"/>
                <w:lang w:eastAsia="ar-SA"/>
              </w:rPr>
              <w:t xml:space="preserve"> биологического разнообразия для сохранения биосферы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19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CE3C67" w:rsidRPr="006C7582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E3C67">
              <w:rPr>
                <w:rFonts w:ascii="Times New Roman" w:eastAsia="Calibri" w:hAnsi="Times New Roman" w:cs="Times New Roman"/>
                <w:color w:val="000000"/>
              </w:rPr>
              <w:t>Тема 2. Жизнь растений</w:t>
            </w:r>
          </w:p>
        </w:tc>
        <w:tc>
          <w:tcPr>
            <w:tcW w:w="136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360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202" w:type="dxa"/>
          </w:tcPr>
          <w:p w:rsidR="00CE3C67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C7582">
              <w:rPr>
                <w:rFonts w:ascii="Times New Roman" w:eastAsia="Calibri" w:hAnsi="Times New Roman" w:cs="Times New Roman"/>
                <w:b/>
                <w:color w:val="000000"/>
              </w:rPr>
              <w:t>Выделять</w:t>
            </w:r>
            <w:r w:rsidRPr="006C7582">
              <w:rPr>
                <w:rFonts w:ascii="Times New Roman" w:eastAsia="Calibri" w:hAnsi="Times New Roman" w:cs="Times New Roman"/>
                <w:color w:val="000000"/>
              </w:rPr>
              <w:t xml:space="preserve"> существенны</w:t>
            </w:r>
            <w:r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6C7582">
              <w:rPr>
                <w:rFonts w:ascii="Times New Roman" w:eastAsia="Calibri" w:hAnsi="Times New Roman" w:cs="Times New Roman"/>
                <w:color w:val="000000"/>
              </w:rPr>
              <w:t xml:space="preserve"> признак</w:t>
            </w:r>
            <w:r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6C7582">
              <w:rPr>
                <w:rFonts w:ascii="Times New Roman" w:eastAsia="Calibri" w:hAnsi="Times New Roman" w:cs="Times New Roman"/>
                <w:color w:val="000000"/>
              </w:rPr>
              <w:t xml:space="preserve"> биологических объектов (отличител</w:t>
            </w:r>
            <w:r>
              <w:rPr>
                <w:rFonts w:ascii="Times New Roman" w:eastAsia="Calibri" w:hAnsi="Times New Roman" w:cs="Times New Roman"/>
                <w:color w:val="000000"/>
              </w:rPr>
              <w:t>ьных признаков клеток растений).</w:t>
            </w:r>
          </w:p>
          <w:p w:rsidR="00140F17" w:rsidRDefault="00CE3C6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Приводить</w:t>
            </w:r>
            <w:r w:rsidRPr="00CE3C67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CE3C67">
              <w:rPr>
                <w:rFonts w:ascii="Times New Roman" w:eastAsia="Calibri" w:hAnsi="Times New Roman" w:cs="Times New Roman"/>
                <w:color w:val="000000"/>
              </w:rPr>
              <w:t>доказательств</w:t>
            </w:r>
            <w:r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CE3C67">
              <w:rPr>
                <w:rFonts w:ascii="Times New Roman" w:eastAsia="Calibri" w:hAnsi="Times New Roman" w:cs="Times New Roman"/>
                <w:color w:val="000000"/>
              </w:rPr>
              <w:t xml:space="preserve"> взаимосвязи человека и окружающей среды</w:t>
            </w:r>
            <w:r w:rsidR="00140F1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C1989" w:rsidRDefault="000C1989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C1989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Отбирать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материал для сообщений.</w:t>
            </w:r>
          </w:p>
          <w:p w:rsidR="00CE3C67" w:rsidRPr="00DF219F" w:rsidRDefault="00140F1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40F17">
              <w:rPr>
                <w:rFonts w:ascii="Times New Roman" w:eastAsia="Calibri" w:hAnsi="Times New Roman" w:cs="Times New Roman"/>
                <w:b/>
                <w:color w:val="000000"/>
              </w:rPr>
              <w:t>Уметь показывать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на таблицах части, </w:t>
            </w:r>
            <w:r w:rsidR="00CE3C67" w:rsidRPr="00CE3C67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="00CE3C67" w:rsidRPr="00CE3C67">
              <w:rPr>
                <w:rFonts w:ascii="Times New Roman" w:eastAsia="Calibri" w:hAnsi="Times New Roman" w:cs="Times New Roman"/>
                <w:color w:val="000000"/>
              </w:rPr>
              <w:t xml:space="preserve"> и систем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="00CE3C67" w:rsidRPr="00CE3C67">
              <w:rPr>
                <w:rFonts w:ascii="Times New Roman" w:eastAsia="Calibri" w:hAnsi="Times New Roman" w:cs="Times New Roman"/>
                <w:color w:val="000000"/>
              </w:rPr>
              <w:t xml:space="preserve"> органов растений; на живых объектах и таблицах органов цветкового растения, растений разных отделов, наиболее распространенных растений, опасных для человека растений</w:t>
            </w:r>
          </w:p>
        </w:tc>
      </w:tr>
      <w:tr w:rsidR="00CE3C67" w:rsidRPr="00DF219F" w:rsidTr="00045AB0">
        <w:trPr>
          <w:trHeight w:val="558"/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19F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3937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E3C67">
              <w:rPr>
                <w:rFonts w:ascii="Times New Roman" w:eastAsia="Calibri" w:hAnsi="Times New Roman" w:cs="Times New Roman"/>
                <w:color w:val="000000"/>
              </w:rPr>
              <w:t>Тема 3. Классификация растений</w:t>
            </w:r>
          </w:p>
        </w:tc>
        <w:tc>
          <w:tcPr>
            <w:tcW w:w="136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202" w:type="dxa"/>
          </w:tcPr>
          <w:p w:rsidR="00CE3C67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E634A">
              <w:rPr>
                <w:rFonts w:ascii="Times New Roman" w:eastAsia="Calibri" w:hAnsi="Times New Roman" w:cs="Times New Roman"/>
                <w:b/>
                <w:color w:val="000000"/>
              </w:rPr>
              <w:t>Выделять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F73C19">
              <w:rPr>
                <w:rFonts w:ascii="Times New Roman" w:eastAsia="Calibri" w:hAnsi="Times New Roman" w:cs="Times New Roman"/>
                <w:color w:val="000000"/>
              </w:rPr>
              <w:t>существенны</w:t>
            </w:r>
            <w:r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F73C19">
              <w:rPr>
                <w:rFonts w:ascii="Times New Roman" w:eastAsia="Calibri" w:hAnsi="Times New Roman" w:cs="Times New Roman"/>
                <w:color w:val="000000"/>
              </w:rPr>
              <w:t xml:space="preserve"> признак биологических объектов (отличительных приз</w:t>
            </w:r>
            <w:r w:rsidR="00140F17">
              <w:rPr>
                <w:rFonts w:ascii="Times New Roman" w:eastAsia="Calibri" w:hAnsi="Times New Roman" w:cs="Times New Roman"/>
                <w:color w:val="000000"/>
              </w:rPr>
              <w:t>наков растений</w:t>
            </w:r>
            <w:r w:rsidRPr="00F73C19">
              <w:rPr>
                <w:rFonts w:ascii="Times New Roman" w:eastAsia="Calibri" w:hAnsi="Times New Roman" w:cs="Times New Roman"/>
                <w:color w:val="00000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CE3C67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E634A">
              <w:rPr>
                <w:rFonts w:ascii="Times New Roman" w:eastAsia="Calibri" w:hAnsi="Times New Roman" w:cs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классифицировать </w:t>
            </w:r>
            <w:r w:rsidRPr="00AE634A">
              <w:rPr>
                <w:rFonts w:ascii="Times New Roman" w:eastAsia="Calibri" w:hAnsi="Times New Roman" w:cs="Times New Roman"/>
                <w:color w:val="000000"/>
              </w:rPr>
              <w:t>биологически</w:t>
            </w:r>
            <w:r>
              <w:rPr>
                <w:rFonts w:ascii="Times New Roman" w:eastAsia="Calibri" w:hAnsi="Times New Roman" w:cs="Times New Roman"/>
                <w:color w:val="000000"/>
              </w:rPr>
              <w:t>е</w:t>
            </w:r>
            <w:r w:rsidRPr="00AE634A">
              <w:rPr>
                <w:rFonts w:ascii="Times New Roman" w:eastAsia="Calibri" w:hAnsi="Times New Roman" w:cs="Times New Roman"/>
                <w:color w:val="000000"/>
              </w:rPr>
              <w:t xml:space="preserve"> объект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Pr="00AE634A">
              <w:rPr>
                <w:rFonts w:ascii="Times New Roman" w:eastAsia="Calibri" w:hAnsi="Times New Roman" w:cs="Times New Roman"/>
                <w:color w:val="000000"/>
              </w:rPr>
              <w:t xml:space="preserve"> к опре</w:t>
            </w:r>
            <w:r>
              <w:rPr>
                <w:rFonts w:ascii="Times New Roman" w:eastAsia="Calibri" w:hAnsi="Times New Roman" w:cs="Times New Roman"/>
                <w:color w:val="000000"/>
              </w:rPr>
              <w:t>деленной систематической группе.</w:t>
            </w:r>
          </w:p>
          <w:p w:rsidR="00140F17" w:rsidRPr="00140F17" w:rsidRDefault="00CE3C6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F0166F">
              <w:rPr>
                <w:rFonts w:ascii="Times New Roman" w:eastAsia="Calibri" w:hAnsi="Times New Roman" w:cs="Times New Roman"/>
                <w:b/>
                <w:color w:val="000000"/>
              </w:rPr>
              <w:t>Уметь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делать выводы и умозаключения на основе сравнения биологических о</w:t>
            </w:r>
            <w:r w:rsidR="00140F17">
              <w:rPr>
                <w:rFonts w:ascii="Times New Roman" w:eastAsia="Calibri" w:hAnsi="Times New Roman" w:cs="Times New Roman"/>
                <w:color w:val="000000"/>
              </w:rPr>
              <w:t>бъектов царства растения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CE3C67" w:rsidRPr="00DF219F" w:rsidRDefault="00140F1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Объяснять 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>родств</w:t>
            </w: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>, общност</w:t>
            </w:r>
            <w:r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 xml:space="preserve"> происхождения и эволюции растений и животных (на примере сопоставления отдельных групп); значения биологического разнообразия для сохранения биосфе</w:t>
            </w:r>
            <w:r>
              <w:rPr>
                <w:rFonts w:ascii="Times New Roman" w:eastAsia="Calibri" w:hAnsi="Times New Roman" w:cs="Times New Roman"/>
                <w:color w:val="000000"/>
              </w:rPr>
              <w:t>ры.</w:t>
            </w: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19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CE3C67" w:rsidRPr="00F0166F" w:rsidRDefault="00CE3C67" w:rsidP="00CE3C6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E3C67">
              <w:rPr>
                <w:rFonts w:ascii="Times New Roman" w:eastAsia="Calibri" w:hAnsi="Times New Roman" w:cs="Times New Roman"/>
                <w:color w:val="000000"/>
              </w:rPr>
              <w:t>Тема 4. Природные сообщества</w:t>
            </w:r>
          </w:p>
        </w:tc>
        <w:tc>
          <w:tcPr>
            <w:tcW w:w="1362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202" w:type="dxa"/>
          </w:tcPr>
          <w:p w:rsidR="00140F17" w:rsidRDefault="00140F1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40F17">
              <w:rPr>
                <w:rFonts w:ascii="Times New Roman" w:eastAsia="Calibri" w:hAnsi="Times New Roman" w:cs="Times New Roman"/>
                <w:b/>
                <w:color w:val="000000"/>
              </w:rPr>
              <w:t>Выявлять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изменчивость организмов.</w:t>
            </w:r>
          </w:p>
          <w:p w:rsidR="00140F17" w:rsidRDefault="00140F17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40F17">
              <w:rPr>
                <w:rFonts w:ascii="Times New Roman" w:eastAsia="Calibri" w:hAnsi="Times New Roman" w:cs="Times New Roman"/>
                <w:b/>
                <w:color w:val="000000"/>
              </w:rPr>
              <w:t>Уметь различать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 xml:space="preserve"> приспособлен</w:t>
            </w:r>
            <w:r>
              <w:rPr>
                <w:rFonts w:ascii="Times New Roman" w:eastAsia="Calibri" w:hAnsi="Times New Roman" w:cs="Times New Roman"/>
                <w:color w:val="000000"/>
              </w:rPr>
              <w:t>ия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 xml:space="preserve"> организмов к среде обитания; тип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Pr="00140F17">
              <w:rPr>
                <w:rFonts w:ascii="Times New Roman" w:eastAsia="Calibri" w:hAnsi="Times New Roman" w:cs="Times New Roman"/>
                <w:color w:val="000000"/>
              </w:rPr>
              <w:t xml:space="preserve"> взаимодейс</w:t>
            </w:r>
            <w:r>
              <w:rPr>
                <w:rFonts w:ascii="Times New Roman" w:eastAsia="Calibri" w:hAnsi="Times New Roman" w:cs="Times New Roman"/>
                <w:color w:val="000000"/>
              </w:rPr>
              <w:t>твия разных видов в экосистеме.</w:t>
            </w:r>
          </w:p>
          <w:p w:rsidR="0067408A" w:rsidRPr="00DF219F" w:rsidRDefault="0067408A" w:rsidP="00140F1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7408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67408A">
              <w:rPr>
                <w:rFonts w:ascii="Times New Roman" w:eastAsia="Times New Roman" w:hAnsi="Times New Roman" w:cs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CE3C67" w:rsidRPr="00DF219F" w:rsidRDefault="00CE3C67" w:rsidP="00CE3C6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F219F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362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60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02" w:type="dxa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CE3C67" w:rsidRPr="00DF219F" w:rsidRDefault="00CE3C67" w:rsidP="00CE3C6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F219F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362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60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02" w:type="dxa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CE3C67" w:rsidRPr="00DF219F" w:rsidRDefault="00CE3C67" w:rsidP="00CE3C6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F219F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362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360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202" w:type="dxa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CE3C67" w:rsidRPr="00DF219F" w:rsidRDefault="00CE3C67" w:rsidP="00CE3C6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F219F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362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60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02" w:type="dxa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E3C67" w:rsidRPr="00DF219F" w:rsidTr="00CE3C67">
        <w:trPr>
          <w:jc w:val="center"/>
        </w:trPr>
        <w:tc>
          <w:tcPr>
            <w:tcW w:w="702" w:type="dxa"/>
            <w:shd w:val="clear" w:color="auto" w:fill="auto"/>
          </w:tcPr>
          <w:p w:rsidR="00CE3C67" w:rsidRPr="00DF219F" w:rsidRDefault="00CE3C67" w:rsidP="00CE3C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</w:tcPr>
          <w:p w:rsidR="00CE3C67" w:rsidRPr="00DF219F" w:rsidRDefault="00CE3C67" w:rsidP="00CE3C67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F219F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DF219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362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360" w:type="dxa"/>
          </w:tcPr>
          <w:p w:rsidR="00CE3C67" w:rsidRPr="000C1989" w:rsidRDefault="00CE3C67" w:rsidP="00CE3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C1989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202" w:type="dxa"/>
          </w:tcPr>
          <w:p w:rsidR="00CE3C67" w:rsidRPr="00DF219F" w:rsidRDefault="00CE3C67" w:rsidP="00CE3C6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CE3C67" w:rsidRPr="00DF219F" w:rsidRDefault="00CE3C67" w:rsidP="00CE3C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 w:rsidRPr="00DF219F">
        <w:rPr>
          <w:rFonts w:ascii="Times New Roman" w:hAnsi="Times New Roman" w:cs="Times New Roman"/>
        </w:rPr>
        <w:tab/>
      </w:r>
    </w:p>
    <w:p w:rsidR="00CE3C67" w:rsidRPr="00DF219F" w:rsidRDefault="00CE3C67" w:rsidP="00CE3C67">
      <w:pPr>
        <w:pStyle w:val="af0"/>
        <w:rPr>
          <w:sz w:val="22"/>
          <w:szCs w:val="22"/>
        </w:rPr>
      </w:pPr>
      <w:r w:rsidRPr="00DF219F">
        <w:rPr>
          <w:b/>
          <w:i/>
          <w:sz w:val="22"/>
          <w:szCs w:val="22"/>
        </w:rPr>
        <w:lastRenderedPageBreak/>
        <w:t>Примечание</w:t>
      </w:r>
      <w:r w:rsidRPr="00DF219F">
        <w:rPr>
          <w:sz w:val="22"/>
          <w:szCs w:val="22"/>
        </w:rPr>
        <w:t xml:space="preserve">: </w:t>
      </w:r>
      <w:proofErr w:type="gramStart"/>
      <w:r w:rsidRPr="00DF219F">
        <w:rPr>
          <w:sz w:val="22"/>
          <w:szCs w:val="22"/>
        </w:rPr>
        <w:t>В</w:t>
      </w:r>
      <w:proofErr w:type="gramEnd"/>
      <w:r w:rsidRPr="00DF219F">
        <w:rPr>
          <w:sz w:val="22"/>
          <w:szCs w:val="22"/>
        </w:rPr>
        <w:t xml:space="preserve"> рабочей программе использованы аббревиатуры:</w:t>
      </w:r>
    </w:p>
    <w:p w:rsidR="00CE3C67" w:rsidRPr="00DF219F" w:rsidRDefault="00CE3C67" w:rsidP="00CE3C67">
      <w:pPr>
        <w:pStyle w:val="af0"/>
        <w:rPr>
          <w:sz w:val="22"/>
          <w:szCs w:val="22"/>
        </w:rPr>
      </w:pPr>
      <w:r w:rsidRPr="00DF219F">
        <w:rPr>
          <w:b/>
          <w:sz w:val="22"/>
          <w:szCs w:val="22"/>
        </w:rPr>
        <w:t>УОНЗ</w:t>
      </w:r>
      <w:r w:rsidRPr="00DF219F">
        <w:rPr>
          <w:sz w:val="22"/>
          <w:szCs w:val="22"/>
        </w:rPr>
        <w:t xml:space="preserve"> – урок «открытия» новых знаний; </w:t>
      </w:r>
      <w:r w:rsidRPr="00DF219F">
        <w:rPr>
          <w:b/>
          <w:sz w:val="22"/>
          <w:szCs w:val="22"/>
        </w:rPr>
        <w:t>УР</w:t>
      </w:r>
      <w:r w:rsidRPr="00DF219F">
        <w:rPr>
          <w:sz w:val="22"/>
          <w:szCs w:val="22"/>
        </w:rPr>
        <w:t xml:space="preserve"> – урок рефлексии; </w:t>
      </w:r>
      <w:r w:rsidRPr="00DF219F">
        <w:rPr>
          <w:b/>
          <w:sz w:val="22"/>
          <w:szCs w:val="22"/>
        </w:rPr>
        <w:t>УОМН</w:t>
      </w:r>
      <w:r w:rsidRPr="00DF219F">
        <w:rPr>
          <w:sz w:val="22"/>
          <w:szCs w:val="22"/>
        </w:rPr>
        <w:t xml:space="preserve"> – урок общеметодологической направленности; </w:t>
      </w:r>
      <w:r w:rsidRPr="00DF219F">
        <w:rPr>
          <w:b/>
          <w:sz w:val="22"/>
          <w:szCs w:val="22"/>
        </w:rPr>
        <w:t>УРК</w:t>
      </w:r>
      <w:r w:rsidRPr="00DF219F">
        <w:rPr>
          <w:sz w:val="22"/>
          <w:szCs w:val="22"/>
        </w:rPr>
        <w:t xml:space="preserve"> – урок развивающего контроля</w:t>
      </w:r>
    </w:p>
    <w:p w:rsidR="00045AB0" w:rsidRPr="008E6527" w:rsidRDefault="00045AB0" w:rsidP="00CE3C67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BE433E" w:rsidRPr="00BE433E" w:rsidRDefault="00CE3C67" w:rsidP="000C198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E6527">
        <w:rPr>
          <w:rFonts w:ascii="Times New Roman" w:hAnsi="Times New Roman" w:cs="Times New Roman"/>
          <w:b/>
          <w:bCs/>
        </w:rPr>
        <w:t>Календарно-тематичес</w:t>
      </w:r>
      <w:r w:rsidR="000C1989">
        <w:rPr>
          <w:rFonts w:ascii="Times New Roman" w:hAnsi="Times New Roman" w:cs="Times New Roman"/>
          <w:b/>
          <w:bCs/>
        </w:rPr>
        <w:t>кий план</w:t>
      </w: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BE433E" w:rsidRPr="00BE433E" w:rsidTr="00FE10EB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BE433E">
              <w:rPr>
                <w:rFonts w:ascii="Times New Roman" w:hAnsi="Times New Roman" w:cs="Times New Roman"/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E433E">
              <w:rPr>
                <w:rFonts w:ascii="Times New Roman" w:hAnsi="Times New Roman" w:cs="Times New Roman"/>
                <w:b/>
              </w:rPr>
              <w:t>Тема</w:t>
            </w:r>
          </w:p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E433E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E433E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BE433E" w:rsidRPr="00BE433E" w:rsidTr="00FE10EB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433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BE433E" w:rsidRDefault="00BE433E" w:rsidP="00FE10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BE433E" w:rsidRDefault="00BE433E" w:rsidP="00FE10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33E" w:rsidRPr="00BE433E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E433E" w:rsidRPr="00BE433E" w:rsidRDefault="00BE433E" w:rsidP="00C3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C30487" w:rsidRPr="00C30487">
              <w:rPr>
                <w:rFonts w:ascii="SchoolBookCSanPin" w:hAnsi="SchoolBookCSanPin"/>
                <w:b/>
                <w:bCs/>
              </w:rPr>
              <w:t>Строение и многообразие покрытосеменных растений</w:t>
            </w:r>
            <w:r w:rsidR="00C30487" w:rsidRPr="00BE433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C30487">
              <w:rPr>
                <w:rFonts w:ascii="Times New Roman" w:eastAsia="Times New Roman" w:hAnsi="Times New Roman" w:cs="Times New Roman"/>
                <w:b/>
                <w:lang w:eastAsia="ar-SA"/>
              </w:rPr>
              <w:t>(14</w:t>
            </w:r>
            <w:r w:rsidRPr="00BE433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часов)</w:t>
            </w:r>
          </w:p>
        </w:tc>
      </w:tr>
      <w:tr w:rsidR="00D92FE5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33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Default="00D92FE5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двудольных растений</w:t>
            </w:r>
          </w:p>
          <w:p w:rsidR="00FE10EB" w:rsidRPr="009F02BA" w:rsidRDefault="00FE10EB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FE10EB" w:rsidRPr="009F02BA" w:rsidRDefault="00FE10EB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двудольных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1989" w:rsidRPr="000C1989" w:rsidRDefault="000C1989" w:rsidP="00FE10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hAnsi="Times New Roman" w:cs="Times New Roman"/>
                <w:b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D92FE5" w:rsidRPr="00952E7B" w:rsidRDefault="00E40177" w:rsidP="00FE10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952E7B" w:rsidRDefault="00D92FE5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 многообразии живой природы;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царства живой природы: Бактерии, Грибы, Растения, Животные;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D92FE5" w:rsidRPr="00952E7B" w:rsidRDefault="00D92FE5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науки, изучающие живую природу;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92FE5" w:rsidRPr="00BE433E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определять понятия  флора, фауна; </w:t>
            </w:r>
          </w:p>
        </w:tc>
      </w:tr>
      <w:tr w:rsidR="00D92FE5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BE433E" w:rsidRDefault="00D92FE5" w:rsidP="00FE1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FE5" w:rsidRDefault="00D92FE5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однодольных растений</w:t>
            </w:r>
          </w:p>
          <w:p w:rsidR="00FE10EB" w:rsidRPr="009F02BA" w:rsidRDefault="00FE10EB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FE10EB" w:rsidRPr="009F02BA" w:rsidRDefault="00FE10EB" w:rsidP="00FE10EB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однодольных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Default="00B84F63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B84F63" w:rsidRPr="00B84F63" w:rsidRDefault="00B84F63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2FE5" w:rsidRPr="00952E7B" w:rsidRDefault="00D92FE5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92FE5" w:rsidRPr="00952E7B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«методы исследования», «наблюдение», «эксперимент», «измерение»</w:t>
            </w:r>
          </w:p>
          <w:p w:rsidR="00D92FE5" w:rsidRPr="00952E7B" w:rsidRDefault="00D92FE5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D92FE5" w:rsidRPr="00952E7B" w:rsidRDefault="00D92FE5" w:rsidP="00BE43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92FE5" w:rsidRPr="00BE433E" w:rsidRDefault="00D92FE5" w:rsidP="00BE4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современные методы биологии;</w:t>
            </w:r>
          </w:p>
        </w:tc>
      </w:tr>
      <w:tr w:rsidR="00B84F63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BE433E" w:rsidRDefault="00B84F63" w:rsidP="00B84F63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BE433E" w:rsidRDefault="00B84F63" w:rsidP="00B84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BE433E" w:rsidRDefault="00B84F63" w:rsidP="00B84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BE433E" w:rsidRDefault="00B84F63" w:rsidP="00B84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F63" w:rsidRDefault="00B84F63" w:rsidP="00B84F6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корней. Типы корневых систем</w:t>
            </w:r>
          </w:p>
          <w:p w:rsidR="00B84F63" w:rsidRPr="009F02BA" w:rsidRDefault="00B84F63" w:rsidP="00B84F6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B84F63" w:rsidRPr="009F02BA" w:rsidRDefault="00B84F63" w:rsidP="00B84F63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Default="00B84F63" w:rsidP="00B84F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B84F63" w:rsidRPr="00B84F63" w:rsidRDefault="00B84F63" w:rsidP="00B84F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4F63" w:rsidRPr="00952E7B" w:rsidRDefault="00B84F63" w:rsidP="00B84F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 многообразии живой природы;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царства живой природы: Бактерии, Грибы, Растения, Животные;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определять понятия «царства живой природы», «царство Бактерии», «царство Грибы», «царство Растения» и «царство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Животные»»;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живые организмы от неживых;</w:t>
            </w:r>
          </w:p>
          <w:p w:rsidR="00B84F63" w:rsidRPr="00952E7B" w:rsidRDefault="00B84F63" w:rsidP="00B84F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науки, изучающие живую природу;</w:t>
            </w:r>
          </w:p>
          <w:p w:rsidR="00B84F63" w:rsidRPr="00952E7B" w:rsidRDefault="00B84F63" w:rsidP="00B84F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B84F63" w:rsidRPr="00BE433E" w:rsidRDefault="00B84F63" w:rsidP="00B84F63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низшие растения, высшие растения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корней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Корневой чехлик и корневые волоски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 многообразии живой природы;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среды обитания живых организмов: водная среда, наземно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воздушная среда, почва как среда обитания, организм как среда обитания;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характеризовать среды обитания организмов;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80F86" w:rsidP="00DF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</w:t>
            </w:r>
            <w:r w:rsidR="00DF399A"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абиотические факторы, биотические факторы, антропогенный;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Условия произрастания и видоизменения корней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0C1989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1989">
              <w:rPr>
                <w:rFonts w:ascii="Times New Roman" w:hAnsi="Times New Roman" w:cs="Times New Roman"/>
                <w:b/>
              </w:rPr>
              <w:t>УОНЗ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hAnsi="Times New Roman" w:cs="Times New Roman"/>
              </w:rPr>
              <w:t>Исследовательский 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 многообразии живой природы;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экологические факторы;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«биология», «экология», «экологические факторы»;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характеризовать экологические факторы;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причины формирования черт приспособленности организмов к среде обитания;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4771D3" w:rsidRDefault="00D80F86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определять понятия </w:t>
            </w:r>
            <w:r w:rsidR="00DF399A"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абиотические факторы, биотические факторы, антропогенный; 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Побег. Почки и их строение. Рост и развитие побега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Строение почек. Расположение почек на стебле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 многообразии живой природы;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основные мето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ды исследования в биологии: наблюд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ние, эксперимент, измерение;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экологические факторы;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основные среды обитания живых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организмов: водная среда, назем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но-воздушная среда, почва как среда обитания, организм как среда обитания;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правила техники бе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зопасности при проведении наблю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дений 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лаборатор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ных опытов в кабинете биологии.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определять по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нят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ия «биология», «экология», «био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сфера», «царства живой природы», «экологические факторы»;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пользоваться простыми биологическими приборами, инструментами и оборудова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нием;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характеризовать экологические факторы;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проводить фенологические наблю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дения;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соблюдать правила техники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безопасности при проведении наблюдений и лабо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раторных опытов.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Внешнее строение листа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Листья простые и сложные, их жилкование и листорасположение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устройство лупы и микроскопа.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готовить микро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препараты и рассматривать их под микроскопом;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-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историю открытия клетки, ученых, внесших большой вклад в изучение клетки;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листа. Видоизменение листьев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Лабораторные работы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определять по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тия: «клетка», «оболочка», « ци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топлазма», «ядро»,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>
              <w:rPr>
                <w:rFonts w:ascii="Times New Roman" w:eastAsia="MS Mincho" w:hAnsi="Times New Roman" w:cs="Times New Roman"/>
                <w:lang w:eastAsia="ar-SA"/>
              </w:rPr>
              <w:t>клетка – еди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н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ица строения и жизнедея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запасные вещес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тва клетки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функции основных час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тей клетки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определять понятия «мембрана», «хро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мопласты», «лейкопласты»;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объяснять отличия мо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лодой клетки от старой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стебля. Многообразие стеблей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Внутреннее строение ветки дерева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понятия: «клетка», «оболочка», « цитоплазма», « ядро»,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готовить микропрепараты и рассматривать их под микроскопом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>
              <w:rPr>
                <w:rFonts w:ascii="Times New Roman" w:eastAsia="MS Mincho" w:hAnsi="Times New Roman" w:cs="Times New Roman"/>
                <w:lang w:eastAsia="ar-SA"/>
              </w:rPr>
              <w:t>клетка – единица строения и жизнедея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запасные вещес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тва клетки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функц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ии основных час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тей клетки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елять понятия «мембрана», «хро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мопласты», «лейкопласты»;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объяснять отличия моло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дой клетки от старой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Видоизменение побегов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видоизмененных побегов (корневище, клубень, луковица)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</w:t>
            </w:r>
            <w:r w:rsidR="00D80F86">
              <w:rPr>
                <w:rFonts w:ascii="Times New Roman" w:eastAsia="Times New Roman" w:hAnsi="Times New Roman" w:cs="Times New Roman"/>
                <w:lang w:eastAsia="ar-SA"/>
              </w:rPr>
              <w:t>тия: «клетка», «оболочка»,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ци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топлазма»,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ядро», «ядрышко», «вакуоли»,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« пластиды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», « хлоро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пласты», «пигменты», «хлорофилл»;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готовить микро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препараты и рассматривать их под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- распознавать различные части клетки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клетка – единица строения и жизнедеятельности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запасные вещества клетки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функции основных частей клетки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«мембрана», «хромопласты», «лейкопласты»;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Цветок и его строение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цветка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химический состав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lastRenderedPageBreak/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макро- и микроэлементы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доказывать, что клетка обладает всеми признаками живого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организма; 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Соцветия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различными видами соцветий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Плоды и их классификация Распространение плодов и семян</w:t>
            </w:r>
          </w:p>
          <w:p w:rsidR="00DF399A" w:rsidRPr="009F02BA" w:rsidRDefault="00DF399A" w:rsidP="00DF399A">
            <w:pPr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сухими и сочными плодами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процессы жизнедеятельности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еделять понятия: «клетка», «обо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лочка», « цитоплазма»,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ядро», «яд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рышко», «вакуоли», «пластиды», «хлоропласты»,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клетка – единица строения и жизнедеятельности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кос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мическую роль зеленых растений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«мембрана»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объяснять отличия мо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лодой клетки от старой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доказывать, что клетка обла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дает всеми признаками живого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орга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низма;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УРК</w:t>
            </w:r>
          </w:p>
          <w:p w:rsidR="00082E4E" w:rsidRPr="00082E4E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процессы жизнедеятельности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понятия: «клетка», «оболочка», « цитоплазма», «ядро», «ядрышко», «вакуоли»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MS Mincho" w:hAnsi="Times New Roman" w:cs="Times New Roman"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- клетка – единица строения и жизнедеятельности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запас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ные вещества клетки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ar-SA"/>
              </w:rPr>
              <w:t>функ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ции основных частей клетки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ar-SA"/>
              </w:rPr>
              <w:t>- объяснять отличия мо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лодой клетки от старой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дока</w:t>
            </w:r>
            <w:r>
              <w:rPr>
                <w:rFonts w:ascii="Times New Roman" w:eastAsia="MS Mincho" w:hAnsi="Times New Roman" w:cs="Times New Roman"/>
                <w:lang w:eastAsia="ar-SA"/>
              </w:rPr>
              <w:t>зывать, что клетка обладает всеми признака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ми живого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организма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Раздел 2</w:t>
            </w:r>
            <w:r w:rsidRPr="00BE433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SchoolBookCSanPin" w:hAnsi="SchoolBookCSanPin"/>
                <w:b/>
                <w:bCs/>
              </w:rPr>
              <w:t>Жизнь</w:t>
            </w:r>
            <w:r w:rsidRPr="00C30487">
              <w:rPr>
                <w:rFonts w:ascii="SchoolBookCSanPin" w:hAnsi="SchoolBookCSanPin"/>
                <w:b/>
                <w:bCs/>
              </w:rPr>
              <w:t xml:space="preserve"> растений</w:t>
            </w:r>
            <w:r w:rsidRPr="00BE433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(10</w:t>
            </w:r>
            <w:r w:rsidRPr="00BE433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часов)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Минеральное питание растений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процессы жизнедеятельности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 определять понятия: «клетка», «оболочка», « цитоплазма», « ядро», «ядрышко», «хромосомы»;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клетка – единица строения и жизнедеятельности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запасные вещества клетки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функции основных частей клетки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доказывать, что клетка обладает всеми признаками живого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организма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DF399A" w:rsidRPr="000C1989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</w:t>
            </w:r>
            <w:r w:rsidR="00DF399A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характерные признаки различных растительных тканей.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понятия: «клетка», «ткань»;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готовить микропрепараты и рассматривать их под микроскопом;</w:t>
            </w:r>
          </w:p>
          <w:p w:rsidR="00DF399A" w:rsidRPr="00952E7B" w:rsidRDefault="00DF399A" w:rsidP="00DF39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распознавать различные виды тканей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MS Mincho" w:hAnsi="Times New Roman" w:cs="Times New Roman"/>
                <w:lang w:eastAsia="ar-SA"/>
              </w:rPr>
              <w:t>- клетка –</w:t>
            </w:r>
            <w:r>
              <w:rPr>
                <w:rFonts w:ascii="Times New Roman" w:eastAsia="MS Mincho" w:hAnsi="Times New Roman" w:cs="Times New Roman"/>
                <w:lang w:eastAsia="ar-SA"/>
              </w:rPr>
              <w:t xml:space="preserve"> единица строения и жизнедея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>тельности</w:t>
            </w:r>
            <w:r w:rsidRPr="00952E7B">
              <w:rPr>
                <w:rFonts w:ascii="Times New Roman" w:eastAsia="MS Mincho" w:hAnsi="Times New Roman" w:cs="Times New Roman"/>
                <w:i/>
                <w:iCs/>
                <w:lang w:eastAsia="ar-SA"/>
              </w:rPr>
              <w:t xml:space="preserve">, 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определять понятия «ос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новная ткань», «образовательная ткань», «проводящая ткань», «механическая ткань», «покровная ткань»;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находить от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личит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ельные особенности строения раз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личных типов растительных тканей;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399A">
              <w:rPr>
                <w:rFonts w:ascii="Times New Roman" w:eastAsia="Times New Roman" w:hAnsi="Times New Roman" w:cs="Times New Roman"/>
                <w:b/>
                <w:lang w:eastAsia="ar-SA"/>
              </w:rPr>
              <w:t>УР</w:t>
            </w:r>
          </w:p>
          <w:p w:rsidR="00DF399A" w:rsidRPr="00DF399A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</w:t>
            </w:r>
            <w:r w:rsidR="00DF399A">
              <w:rPr>
                <w:rFonts w:ascii="Times New Roman" w:eastAsia="Times New Roman" w:hAnsi="Times New Roman" w:cs="Times New Roman"/>
                <w:lang w:eastAsia="ar-SA"/>
              </w:rPr>
              <w:t>рансформированный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устройство лупы и микроскопа;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химический сос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тав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основные процессы жизнедеятель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ности клетки;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характерные признаки различ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ных растительных тканей.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определять поня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тия: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«цитология», «клетка», «оболоч</w:t>
            </w:r>
            <w:r w:rsidR="00D80F86">
              <w:rPr>
                <w:rFonts w:ascii="Times New Roman" w:eastAsia="Times New Roman" w:hAnsi="Times New Roman" w:cs="Times New Roman"/>
                <w:lang w:eastAsia="ar-SA"/>
              </w:rPr>
              <w:t>ка», «цитоплазма», «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ядр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о», «ядрышко», «вакуоли»,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« пла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стиды</w:t>
            </w:r>
            <w:proofErr w:type="gramEnd"/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»,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хлоропласты», «пигменты», «хлорофилл», «химический состав», «неорганические ве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щества», «о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ргани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еские вещества», «ядро», «ядрыш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ко», «хромосомы», «ткань»;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работать с лупой и микроскопом;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распознавать различные виды тканей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растениями. Листопад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«Зимние явления в жизни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и основные процессы жизнедеятельности бактерий;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бактерий;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бактериям;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бактерии от других живых организмов;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выращивать бактерии: карто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фельную и сенную палочку;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воды и питательных веществ в растении</w:t>
            </w:r>
          </w:p>
          <w:p w:rsidR="00DF399A" w:rsidRPr="009F02BA" w:rsidRDefault="00DF399A" w:rsidP="00DF399A">
            <w:pPr>
              <w:spacing w:line="226" w:lineRule="exact"/>
              <w:contextualSpacing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веществ по побегу растения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DF399A" w:rsidRPr="00B84F63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бактерий;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роль бактерий в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природе и жизни человека.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бактерий  в природе и жизни человека.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нать: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Прорастание семян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Определение всхожести семян растений и их посев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DF399A" w:rsidRPr="000C1989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</w:t>
            </w:r>
            <w:r w:rsidR="00DF399A">
              <w:rPr>
                <w:rFonts w:ascii="Times New Roman" w:eastAsia="Times New Roman" w:hAnsi="Times New Roman" w:cs="Times New Roman"/>
                <w:lang w:eastAsia="ar-SA"/>
              </w:rPr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грибов в природе и жизни человека.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грибам;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грибы от других живых организмов;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бактерий и грибов в природе и жизни человека.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-жизнеде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ятельность грибов-хищников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Способы размножения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грибов в природе и жизни человека.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 давать общую характеристику грибам;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грибы от других живых организмов;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съедобные грибы от ядовитых;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грибов в природе и жизни человека.</w:t>
            </w:r>
          </w:p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DF399A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BE433E" w:rsidRDefault="00DF399A" w:rsidP="00DF39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99A" w:rsidRPr="009F02BA" w:rsidRDefault="00DF399A" w:rsidP="00DF399A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споровых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Default="00DF399A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DF39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Беседа с 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99A" w:rsidRPr="00952E7B" w:rsidRDefault="00DF399A" w:rsidP="00DF39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и основные процессы жизнедеятельности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грибов;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грибов в природе и жизни человека.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грибам;</w:t>
            </w:r>
          </w:p>
          <w:p w:rsidR="00DF399A" w:rsidRPr="00952E7B" w:rsidRDefault="00DF399A" w:rsidP="00DF3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грибы от других живых организмов;</w:t>
            </w:r>
          </w:p>
          <w:p w:rsidR="00DF399A" w:rsidRPr="00BE433E" w:rsidRDefault="00DF399A" w:rsidP="00DF399A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семенных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Беседа с элементами лекции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строение и основные процессы жизнедеятельности грибов;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грибов;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грибов в природе и жизни человека.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грибам;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отличать грибы от других живых организмов;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грибов в природе и жизни человека.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Вегетативное размножение покрытосеменных растений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Вегетативное размножение комнатных растений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УОМН</w:t>
            </w:r>
          </w:p>
          <w:p w:rsidR="00082E4E" w:rsidRPr="00B84F63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строение и 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новные процессы жизнедеятельности бактерий и грибов;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разнообразие и распространение бактерий и грибов;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бактерий и грибов в природе и жизни человека.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бак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териям и грибам;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отличать бакте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рии и грибы от других живых организмов;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отличать съедоб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ные гриб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 от ядо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витых;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бактерий и грибов в природе и жизни человека.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значение бактерий в процессах брожения, деятельность серо- и железобактерий;</w:t>
            </w:r>
            <w:r w:rsidRPr="00952E7B">
              <w:rPr>
                <w:rFonts w:ascii="Times New Roman" w:eastAsia="MS Mincho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 выявлять у грибов черты сходства с растениями и животными.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 3</w:t>
            </w:r>
            <w:r w:rsidRPr="00BE433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Классификация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>астени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й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часов)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Систематика растений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методы изучения растений;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растений в биосфере и жизни человека;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растительного царства;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растений биосфере;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C944AE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половое и бесполое размножение водорослей,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C944AE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Семейства Пасленовые и Бобовые Семейство Сложноцветные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водорослей жизни человека;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объяснять роль водорослей биосфере;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водорослей;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C944AE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Однодольные. Семейства Злаковые и Лилейные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особенности строения и жизнедеятельности лишайников;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B7039F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лишайникам;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 w:rsidRPr="00BE43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Важнейшие сельскохозяйственные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растения</w:t>
            </w:r>
            <w:r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основные группы растений (водоросли, мхи, хвощи, плауны, 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папоротники, голосеменные,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жизненные циклы мхов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редкие и охраняемые растения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Тюменской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области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выявлять приспособления у расте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ний к среде обитания,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различать лекарственные и ядовитые расте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ния.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E14B3C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E14B3C">
              <w:rPr>
                <w:rFonts w:ascii="SchoolBookCSanPin" w:hAnsi="SchoolBookCSanPin"/>
                <w:bCs/>
                <w:sz w:val="21"/>
                <w:szCs w:val="21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4F63">
              <w:rPr>
                <w:rFonts w:ascii="Times New Roman" w:eastAsia="Times New Roman" w:hAnsi="Times New Roman" w:cs="Times New Roman"/>
                <w:b/>
                <w:lang w:eastAsia="ar-SA"/>
              </w:rPr>
              <w:t>УРК</w:t>
            </w:r>
          </w:p>
          <w:p w:rsidR="00082E4E" w:rsidRP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жизненные циклы папо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ротников,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древовид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папорот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ники,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- редкие и охраняемые растения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Тюменской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области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уметь выявлять усложнения растений в связи с освоением ими су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ши,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бления у растений к среде обита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ния,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различать ле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карственные и ядовитые растения.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BE433E">
              <w:rPr>
                <w:rFonts w:ascii="Times New Roman" w:hAnsi="Times New Roman" w:cs="Times New Roman"/>
                <w:b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Природные сообщества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952E7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часов)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Природные сообщества. Взаимосвязи в растительном сообществе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DF399A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Интегрированный урок с географией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- жизненный цикл сосны,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редкие и охраняемые рас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тения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Тюменской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области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уметь выявлять усложнения растений в связи с освоением ими су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ши,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бления у растений к среде обита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ния,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различать лекарственные и ядовитые растения.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Экскурсия 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новные группы растений (водоросли, мхи, хвощи, плауны, папорот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ики, голосемен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покрытосеменные – гос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под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ствующая группа расте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ний,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редкие и охраняемые рас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тения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Тюменской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 области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уметь выявлять усложнения растений в связи с освоением ими су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ши,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выявлять приспосо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бления у растений к среде обита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ния,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различать ле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карственные и ядовитые растения.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t>УОНЗ</w:t>
            </w:r>
          </w:p>
          <w:p w:rsidR="00082E4E" w:rsidRP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методы изучения растений;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происхождение растений и основные этапы разви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тия растительного мира.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Учащиеся должны уметь: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объяснять проис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хождение растений и основные этапы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развития расти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тельного мира.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могут узнать: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древовидные папорот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ники,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покрыто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семенные – господствующая группа растений,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смогут научиться: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уметь выявлять усложнения растений в связи с освое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нием ими суши.</w:t>
            </w:r>
          </w:p>
        </w:tc>
      </w:tr>
      <w:tr w:rsidR="00082E4E" w:rsidRPr="00BE433E" w:rsidTr="00FE10E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BE433E" w:rsidRDefault="00082E4E" w:rsidP="00082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2E4E" w:rsidRPr="009F02BA" w:rsidRDefault="00082E4E" w:rsidP="00082E4E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Природное сообщество и человек. Фенологические наблюдения за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весенними яв</w:t>
            </w:r>
            <w:r>
              <w:rPr>
                <w:rFonts w:ascii="SchoolBookCSanPin" w:hAnsi="SchoolBookCSanPin"/>
                <w:sz w:val="21"/>
                <w:szCs w:val="21"/>
              </w:rPr>
              <w:t>лениями в природных сообществах».</w:t>
            </w:r>
          </w:p>
          <w:p w:rsidR="00082E4E" w:rsidRPr="009F02BA" w:rsidRDefault="00082E4E" w:rsidP="00082E4E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C1989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УОНЗ</w:t>
            </w:r>
            <w:r w:rsidRPr="000C198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урок-экскурсия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E4E" w:rsidRPr="00952E7B" w:rsidRDefault="00082E4E" w:rsidP="00082E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должны знать: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основные методы изучения растений;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 ос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новные группы растений (водорос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ли,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мхи, хвощи, плауны, папоротники, голосемен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ные, цветковые), их строение и многообразие;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особенности строения и жизне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деятельности лишайников;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роль растений в биосфере и жизни человека;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происхождение растений и основные этапы разви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тия растительного мира.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Учащиеся долж</w:t>
            </w:r>
            <w:r w:rsidRPr="00952E7B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ны уметь: 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давать общую характеристику растительного царст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ва;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объяснять роль растений в биос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фере;</w:t>
            </w:r>
          </w:p>
          <w:p w:rsidR="00082E4E" w:rsidRPr="00952E7B" w:rsidRDefault="00082E4E" w:rsidP="00082E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давать характе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ристику основным группам растений (водоросли, мхи, 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вощи, плауны, папоротники, голосеменные, цветко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вые);</w:t>
            </w:r>
          </w:p>
          <w:p w:rsidR="00082E4E" w:rsidRPr="00BE433E" w:rsidRDefault="00082E4E" w:rsidP="00082E4E">
            <w:pPr>
              <w:rPr>
                <w:rFonts w:ascii="Times New Roman" w:hAnsi="Times New Roman" w:cs="Times New Roman"/>
              </w:rPr>
            </w:pP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- об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ъяснять проис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 xml:space="preserve">хождение растений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 основные этапы развития расти</w:t>
            </w:r>
            <w:r w:rsidRPr="00952E7B">
              <w:rPr>
                <w:rFonts w:ascii="Times New Roman" w:eastAsia="Times New Roman" w:hAnsi="Times New Roman" w:cs="Times New Roman"/>
                <w:lang w:eastAsia="ar-SA"/>
              </w:rPr>
              <w:t>тельного мира.</w:t>
            </w:r>
          </w:p>
        </w:tc>
      </w:tr>
    </w:tbl>
    <w:p w:rsidR="00E161AA" w:rsidRPr="00952E7B" w:rsidRDefault="00E161AA" w:rsidP="00952E7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eastAsia="ar-SA"/>
        </w:rPr>
      </w:pPr>
    </w:p>
    <w:p w:rsidR="00E161AA" w:rsidRPr="00952E7B" w:rsidRDefault="00E161AA" w:rsidP="00952E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161AA" w:rsidRPr="00952E7B" w:rsidRDefault="00E161AA" w:rsidP="00952E7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E161AA" w:rsidRDefault="00E161AA" w:rsidP="00952E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944AE" w:rsidRDefault="00C944AE" w:rsidP="00952E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944AE" w:rsidRPr="00952E7B" w:rsidRDefault="00C944AE" w:rsidP="00952E7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E161AA" w:rsidRPr="00952E7B" w:rsidRDefault="00E161AA" w:rsidP="00952E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E161AA" w:rsidRPr="00952E7B" w:rsidRDefault="00E161AA" w:rsidP="00952E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161AA" w:rsidRPr="00952E7B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1AA"/>
    <w:rsid w:val="00045AB0"/>
    <w:rsid w:val="00067568"/>
    <w:rsid w:val="00082E4E"/>
    <w:rsid w:val="000C1989"/>
    <w:rsid w:val="000E6E02"/>
    <w:rsid w:val="00103EF2"/>
    <w:rsid w:val="00140F17"/>
    <w:rsid w:val="00145B05"/>
    <w:rsid w:val="001B121D"/>
    <w:rsid w:val="001C3583"/>
    <w:rsid w:val="00234DE2"/>
    <w:rsid w:val="00273A76"/>
    <w:rsid w:val="002D64E0"/>
    <w:rsid w:val="003116D5"/>
    <w:rsid w:val="00324D8E"/>
    <w:rsid w:val="003347EB"/>
    <w:rsid w:val="003F7F88"/>
    <w:rsid w:val="00472977"/>
    <w:rsid w:val="004771D3"/>
    <w:rsid w:val="004A48D1"/>
    <w:rsid w:val="004C0D27"/>
    <w:rsid w:val="004C5AF5"/>
    <w:rsid w:val="005143B0"/>
    <w:rsid w:val="005252BD"/>
    <w:rsid w:val="00543ECE"/>
    <w:rsid w:val="005962D1"/>
    <w:rsid w:val="005C3CE4"/>
    <w:rsid w:val="00646A30"/>
    <w:rsid w:val="0067408A"/>
    <w:rsid w:val="00686153"/>
    <w:rsid w:val="006C4750"/>
    <w:rsid w:val="00775B1C"/>
    <w:rsid w:val="00781245"/>
    <w:rsid w:val="007E446F"/>
    <w:rsid w:val="0083409D"/>
    <w:rsid w:val="00893B63"/>
    <w:rsid w:val="009261FF"/>
    <w:rsid w:val="00935E53"/>
    <w:rsid w:val="00952E7B"/>
    <w:rsid w:val="009619E1"/>
    <w:rsid w:val="00980596"/>
    <w:rsid w:val="00A21546"/>
    <w:rsid w:val="00A74A2E"/>
    <w:rsid w:val="00AE4DCB"/>
    <w:rsid w:val="00AE55D2"/>
    <w:rsid w:val="00B35D80"/>
    <w:rsid w:val="00B7039F"/>
    <w:rsid w:val="00B75E31"/>
    <w:rsid w:val="00B84F63"/>
    <w:rsid w:val="00BE433E"/>
    <w:rsid w:val="00BE4C8A"/>
    <w:rsid w:val="00C05D68"/>
    <w:rsid w:val="00C30487"/>
    <w:rsid w:val="00C3177D"/>
    <w:rsid w:val="00C6695B"/>
    <w:rsid w:val="00C944AE"/>
    <w:rsid w:val="00CC3868"/>
    <w:rsid w:val="00CC4DFD"/>
    <w:rsid w:val="00CE3C67"/>
    <w:rsid w:val="00D55AC8"/>
    <w:rsid w:val="00D80F86"/>
    <w:rsid w:val="00D8721B"/>
    <w:rsid w:val="00D92FE5"/>
    <w:rsid w:val="00DA41F7"/>
    <w:rsid w:val="00DB3E90"/>
    <w:rsid w:val="00DF399A"/>
    <w:rsid w:val="00E054C4"/>
    <w:rsid w:val="00E07816"/>
    <w:rsid w:val="00E161AA"/>
    <w:rsid w:val="00E242C2"/>
    <w:rsid w:val="00E35EC9"/>
    <w:rsid w:val="00E40177"/>
    <w:rsid w:val="00E432EB"/>
    <w:rsid w:val="00E60C73"/>
    <w:rsid w:val="00E81CD7"/>
    <w:rsid w:val="00E95CF2"/>
    <w:rsid w:val="00EE782F"/>
    <w:rsid w:val="00F002C1"/>
    <w:rsid w:val="00FD757D"/>
    <w:rsid w:val="00FE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80C2-0081-4FC7-883F-6DFF5372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18</Pages>
  <Words>4970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64</cp:revision>
  <cp:lastPrinted>2016-11-17T01:37:00Z</cp:lastPrinted>
  <dcterms:created xsi:type="dcterms:W3CDTF">2015-10-13T11:00:00Z</dcterms:created>
  <dcterms:modified xsi:type="dcterms:W3CDTF">2019-10-28T13:27:00Z</dcterms:modified>
</cp:coreProperties>
</file>