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FAE" w:rsidRPr="00454E8A" w:rsidRDefault="002E2FAE" w:rsidP="002E2FAE">
      <w:pPr>
        <w:pStyle w:val="a3"/>
        <w:jc w:val="center"/>
        <w:rPr>
          <w:rFonts w:ascii="Times New Roman" w:hAnsi="Times New Roman"/>
          <w:b/>
          <w:lang w:val="ru-RU"/>
        </w:rPr>
      </w:pPr>
      <w:r w:rsidRPr="00454E8A">
        <w:rPr>
          <w:rFonts w:ascii="Times New Roman" w:hAnsi="Times New Roman"/>
          <w:b/>
          <w:lang w:val="ru-RU"/>
        </w:rPr>
        <w:t>Филиал муниципального автономного общеобразовательного учреждения</w:t>
      </w:r>
    </w:p>
    <w:p w:rsidR="002E2FAE" w:rsidRPr="00FD6736" w:rsidRDefault="002E2FAE" w:rsidP="002E2FAE">
      <w:pPr>
        <w:pStyle w:val="a3"/>
        <w:jc w:val="center"/>
        <w:rPr>
          <w:rFonts w:ascii="Times New Roman" w:hAnsi="Times New Roman"/>
          <w:b/>
          <w:lang w:val="ru-RU"/>
        </w:rPr>
      </w:pPr>
      <w:r w:rsidRPr="00454E8A">
        <w:rPr>
          <w:rFonts w:ascii="Times New Roman" w:hAnsi="Times New Roman"/>
          <w:b/>
          <w:lang w:val="ru-RU"/>
        </w:rPr>
        <w:t>«</w:t>
      </w:r>
      <w:proofErr w:type="spellStart"/>
      <w:r w:rsidRPr="00454E8A">
        <w:rPr>
          <w:rFonts w:ascii="Times New Roman" w:hAnsi="Times New Roman"/>
          <w:b/>
          <w:lang w:val="ru-RU"/>
        </w:rPr>
        <w:t>Прииртышская</w:t>
      </w:r>
      <w:proofErr w:type="spellEnd"/>
      <w:r w:rsidRPr="00454E8A">
        <w:rPr>
          <w:rFonts w:ascii="Times New Roman" w:hAnsi="Times New Roman"/>
          <w:b/>
          <w:lang w:val="ru-RU"/>
        </w:rPr>
        <w:t xml:space="preserve"> средняя общеобразовательная школа» - «</w:t>
      </w:r>
      <w:proofErr w:type="spellStart"/>
      <w:r w:rsidRPr="00454E8A">
        <w:rPr>
          <w:rFonts w:ascii="Times New Roman" w:hAnsi="Times New Roman"/>
          <w:b/>
          <w:lang w:val="ru-RU"/>
        </w:rPr>
        <w:t>Абалакская</w:t>
      </w:r>
      <w:proofErr w:type="spellEnd"/>
      <w:r w:rsidRPr="00454E8A">
        <w:rPr>
          <w:rFonts w:ascii="Times New Roman" w:hAnsi="Times New Roman"/>
          <w:b/>
          <w:lang w:val="ru-RU"/>
        </w:rPr>
        <w:t xml:space="preserve"> средняя общеобразовательная школа»</w:t>
      </w:r>
    </w:p>
    <w:p w:rsidR="002E2FAE" w:rsidRPr="00BA73E6" w:rsidRDefault="002E2FAE" w:rsidP="002E2FAE">
      <w:pPr>
        <w:shd w:val="clear" w:color="auto" w:fill="FFFFFF"/>
        <w:jc w:val="center"/>
        <w:rPr>
          <w:bCs/>
        </w:rPr>
      </w:pPr>
      <w:r>
        <w:rPr>
          <w:b/>
          <w:bCs/>
          <w:noProof/>
        </w:rPr>
        <w:drawing>
          <wp:inline distT="0" distB="0" distL="0" distR="0" wp14:anchorId="1B9450B5" wp14:editId="23E8F3DE">
            <wp:extent cx="9251950" cy="1509962"/>
            <wp:effectExtent l="0" t="0" r="0" b="0"/>
            <wp:docPr id="1" name="Рисунок 1" descr="C:\Users\User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" b="7625"/>
                    <a:stretch/>
                  </pic:blipFill>
                  <pic:spPr bwMode="auto">
                    <a:xfrm>
                      <a:off x="0" y="0"/>
                      <a:ext cx="9251950" cy="150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2FAE" w:rsidRPr="00BA73E6" w:rsidRDefault="002E2FAE" w:rsidP="002E2FAE">
      <w:pPr>
        <w:shd w:val="clear" w:color="auto" w:fill="FFFFFF"/>
        <w:rPr>
          <w:b/>
          <w:bCs/>
        </w:rPr>
      </w:pPr>
    </w:p>
    <w:p w:rsidR="002E2FAE" w:rsidRPr="00BA73E6" w:rsidRDefault="002E2FAE" w:rsidP="002E2FAE">
      <w:pPr>
        <w:shd w:val="clear" w:color="auto" w:fill="FFFFFF"/>
        <w:jc w:val="center"/>
        <w:rPr>
          <w:b/>
          <w:bCs/>
        </w:rPr>
      </w:pPr>
    </w:p>
    <w:p w:rsidR="002E2FAE" w:rsidRPr="00606CD0" w:rsidRDefault="002E2FAE" w:rsidP="002E2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606CD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2E2FAE" w:rsidRPr="00606CD0" w:rsidRDefault="002E2FAE" w:rsidP="002E2FAE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72088">
        <w:rPr>
          <w:rFonts w:ascii="Times New Roman" w:hAnsi="Times New Roman"/>
          <w:color w:val="000000"/>
          <w:sz w:val="24"/>
          <w:szCs w:val="24"/>
          <w:lang w:val="ru-RU"/>
        </w:rPr>
        <w:t>по обществознанию</w:t>
      </w:r>
    </w:p>
    <w:p w:rsidR="002E2FAE" w:rsidRPr="00606CD0" w:rsidRDefault="002E2FAE" w:rsidP="002E2FAE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6</w:t>
      </w: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класса</w:t>
      </w:r>
    </w:p>
    <w:p w:rsidR="002E2FAE" w:rsidRPr="00866718" w:rsidRDefault="002E2FAE" w:rsidP="002E2FAE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r w:rsidRPr="003D1074">
        <w:rPr>
          <w:rFonts w:ascii="Times New Roman" w:hAnsi="Times New Roman"/>
          <w:color w:val="000000"/>
          <w:sz w:val="24"/>
          <w:szCs w:val="24"/>
          <w:lang w:val="ru-RU"/>
        </w:rPr>
        <w:t xml:space="preserve"> 201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9 </w:t>
      </w:r>
      <w:r w:rsidRPr="003D107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D1074">
        <w:rPr>
          <w:rFonts w:ascii="Times New Roman" w:hAnsi="Times New Roman"/>
          <w:color w:val="000000"/>
          <w:sz w:val="24"/>
          <w:szCs w:val="24"/>
          <w:lang w:val="ru-RU"/>
        </w:rPr>
        <w:t>20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20 </w:t>
      </w: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>учебный год</w:t>
      </w:r>
    </w:p>
    <w:p w:rsidR="002E2FAE" w:rsidRPr="00BA73E6" w:rsidRDefault="002E2FAE" w:rsidP="002E2FAE">
      <w:pPr>
        <w:shd w:val="clear" w:color="auto" w:fill="FFFFFF"/>
        <w:jc w:val="center"/>
        <w:rPr>
          <w:bCs/>
        </w:rPr>
      </w:pPr>
    </w:p>
    <w:p w:rsidR="002E2FAE" w:rsidRPr="00BA73E6" w:rsidRDefault="002E2FAE" w:rsidP="002E2FAE">
      <w:pPr>
        <w:shd w:val="clear" w:color="auto" w:fill="FFFFFF"/>
        <w:jc w:val="center"/>
        <w:rPr>
          <w:b/>
          <w:bCs/>
        </w:rPr>
      </w:pPr>
    </w:p>
    <w:p w:rsidR="002E2FAE" w:rsidRPr="00BA73E6" w:rsidRDefault="002E2FAE" w:rsidP="002E2FAE">
      <w:pPr>
        <w:shd w:val="clear" w:color="auto" w:fill="FFFFFF"/>
        <w:rPr>
          <w:b/>
          <w:bCs/>
        </w:rPr>
      </w:pPr>
    </w:p>
    <w:p w:rsidR="002E2FAE" w:rsidRPr="00866718" w:rsidRDefault="002E2FAE" w:rsidP="002E2FAE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</w:rPr>
      </w:pPr>
      <w:r w:rsidRPr="00866718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866718">
        <w:rPr>
          <w:rFonts w:ascii="Times New Roman" w:hAnsi="Times New Roman" w:cs="Times New Roman"/>
          <w:bCs/>
        </w:rPr>
        <w:tab/>
      </w:r>
    </w:p>
    <w:p w:rsidR="002E2FAE" w:rsidRPr="00866718" w:rsidRDefault="002E2FAE" w:rsidP="002E2FAE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</w:rPr>
      </w:pPr>
      <w:r w:rsidRPr="00866718">
        <w:rPr>
          <w:rFonts w:ascii="Times New Roman" w:hAnsi="Times New Roman" w:cs="Times New Roman"/>
          <w:bCs/>
        </w:rPr>
        <w:t>ФГОС ООО</w:t>
      </w:r>
      <w:r w:rsidRPr="00866718">
        <w:rPr>
          <w:rFonts w:ascii="Times New Roman" w:hAnsi="Times New Roman" w:cs="Times New Roman"/>
          <w:bCs/>
        </w:rPr>
        <w:tab/>
      </w:r>
      <w:r w:rsidRPr="00866718">
        <w:rPr>
          <w:rFonts w:ascii="Times New Roman" w:hAnsi="Times New Roman" w:cs="Times New Roman"/>
        </w:rPr>
        <w:t>Составитель программы: Журавлева О.А.,</w:t>
      </w:r>
    </w:p>
    <w:p w:rsidR="002E2FAE" w:rsidRPr="00866718" w:rsidRDefault="002E2FAE" w:rsidP="002E2FAE">
      <w:pPr>
        <w:spacing w:after="0" w:line="240" w:lineRule="auto"/>
        <w:jc w:val="right"/>
        <w:rPr>
          <w:rStyle w:val="a5"/>
          <w:rFonts w:ascii="Times New Roman" w:hAnsi="Times New Roman" w:cs="Times New Roman"/>
          <w:i w:val="0"/>
          <w:iCs w:val="0"/>
        </w:rPr>
      </w:pPr>
      <w:r w:rsidRPr="00866718">
        <w:rPr>
          <w:rFonts w:ascii="Times New Roman" w:hAnsi="Times New Roman" w:cs="Times New Roman"/>
        </w:rPr>
        <w:t>учитель истории и обществознания</w:t>
      </w:r>
      <w:r w:rsidR="008C668A">
        <w:rPr>
          <w:rFonts w:ascii="Times New Roman" w:hAnsi="Times New Roman" w:cs="Times New Roman"/>
        </w:rPr>
        <w:t>, без квалификационной кате</w:t>
      </w:r>
      <w:r w:rsidR="008C668A">
        <w:t>гор</w:t>
      </w:r>
      <w:r w:rsidR="008C668A">
        <w:rPr>
          <w:rFonts w:ascii="Times New Roman" w:hAnsi="Times New Roman" w:cs="Times New Roman"/>
        </w:rPr>
        <w:t>ии</w:t>
      </w:r>
    </w:p>
    <w:p w:rsidR="002E2FAE" w:rsidRPr="00BA73E6" w:rsidRDefault="002E2FAE" w:rsidP="002E2FAE">
      <w:pPr>
        <w:rPr>
          <w:rStyle w:val="a5"/>
          <w:i w:val="0"/>
        </w:rPr>
      </w:pPr>
    </w:p>
    <w:p w:rsidR="002E2FAE" w:rsidRPr="00BA73E6" w:rsidRDefault="002E2FAE" w:rsidP="002E2FAE">
      <w:pPr>
        <w:rPr>
          <w:rStyle w:val="a5"/>
          <w:i w:val="0"/>
        </w:rPr>
      </w:pPr>
    </w:p>
    <w:p w:rsidR="002E2FAE" w:rsidRPr="00BA73E6" w:rsidRDefault="002E2FAE" w:rsidP="002E2FAE">
      <w:pPr>
        <w:rPr>
          <w:rStyle w:val="a5"/>
          <w:i w:val="0"/>
        </w:rPr>
      </w:pPr>
    </w:p>
    <w:p w:rsidR="002E2FAE" w:rsidRDefault="002E2FAE" w:rsidP="002E2FAE">
      <w:pPr>
        <w:pStyle w:val="a3"/>
        <w:jc w:val="center"/>
        <w:rPr>
          <w:rFonts w:ascii="Times New Roman" w:hAnsi="Times New Roman"/>
          <w:lang w:val="ru-RU"/>
        </w:rPr>
      </w:pPr>
    </w:p>
    <w:p w:rsidR="002E2FAE" w:rsidRPr="001615AA" w:rsidRDefault="002E2FAE" w:rsidP="002E2FAE">
      <w:pPr>
        <w:pStyle w:val="a3"/>
        <w:jc w:val="center"/>
        <w:rPr>
          <w:rFonts w:ascii="Times New Roman" w:hAnsi="Times New Roman"/>
          <w:lang w:val="ru-RU"/>
        </w:rPr>
      </w:pPr>
      <w:r w:rsidRPr="001615AA">
        <w:rPr>
          <w:rFonts w:ascii="Times New Roman" w:hAnsi="Times New Roman"/>
          <w:lang w:val="ru-RU"/>
        </w:rPr>
        <w:t xml:space="preserve">с. </w:t>
      </w:r>
      <w:proofErr w:type="spellStart"/>
      <w:r w:rsidRPr="001615AA">
        <w:rPr>
          <w:rFonts w:ascii="Times New Roman" w:hAnsi="Times New Roman"/>
          <w:lang w:val="ru-RU"/>
        </w:rPr>
        <w:t>Абалак</w:t>
      </w:r>
      <w:proofErr w:type="spellEnd"/>
      <w:r>
        <w:rPr>
          <w:rFonts w:ascii="Times New Roman" w:hAnsi="Times New Roman"/>
          <w:lang w:val="ru-RU"/>
        </w:rPr>
        <w:t xml:space="preserve">  2019</w:t>
      </w:r>
      <w:r w:rsidRPr="001615AA">
        <w:rPr>
          <w:rFonts w:ascii="Times New Roman" w:hAnsi="Times New Roman"/>
          <w:lang w:val="ru-RU"/>
        </w:rPr>
        <w:t xml:space="preserve"> год</w:t>
      </w:r>
    </w:p>
    <w:p w:rsidR="002E2FAE" w:rsidRPr="00872772" w:rsidRDefault="002E2FAE" w:rsidP="002E2FAE">
      <w:pPr>
        <w:pStyle w:val="a3"/>
        <w:rPr>
          <w:rFonts w:ascii="Times New Roman" w:hAnsi="Times New Roman"/>
          <w:lang w:val="ru-RU"/>
        </w:rPr>
        <w:sectPr w:rsidR="002E2FAE" w:rsidRPr="00872772" w:rsidSect="00872772">
          <w:pgSz w:w="16838" w:h="11906" w:orient="landscape"/>
          <w:pgMar w:top="709" w:right="672" w:bottom="568" w:left="709" w:header="709" w:footer="709" w:gutter="0"/>
          <w:cols w:space="708"/>
          <w:docGrid w:linePitch="360"/>
        </w:sectPr>
      </w:pPr>
    </w:p>
    <w:p w:rsidR="002E2FAE" w:rsidRPr="00FD6736" w:rsidRDefault="002E2FAE" w:rsidP="002E2FA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E2FAE" w:rsidRDefault="002E2FAE" w:rsidP="002E2FAE">
      <w:pPr>
        <w:pStyle w:val="a3"/>
        <w:ind w:firstLine="708"/>
        <w:jc w:val="both"/>
        <w:rPr>
          <w:rFonts w:ascii="Times New Roman" w:hAnsi="Times New Roman"/>
          <w:lang w:val="ru-RU"/>
        </w:rPr>
      </w:pPr>
      <w:proofErr w:type="gramStart"/>
      <w:r w:rsidRPr="001615AA">
        <w:rPr>
          <w:rFonts w:ascii="Times New Roman" w:hAnsi="Times New Roman"/>
          <w:lang w:val="ru-RU"/>
        </w:rPr>
        <w:t>Рабочая программа по предмету «</w:t>
      </w:r>
      <w:r>
        <w:rPr>
          <w:rFonts w:ascii="Times New Roman" w:hAnsi="Times New Roman"/>
          <w:lang w:val="ru-RU"/>
        </w:rPr>
        <w:t>Обществознание</w:t>
      </w:r>
      <w:r w:rsidRPr="001615AA">
        <w:rPr>
          <w:rFonts w:ascii="Times New Roman" w:hAnsi="Times New Roman"/>
          <w:lang w:val="ru-RU"/>
        </w:rPr>
        <w:t xml:space="preserve">» для обучающихся </w:t>
      </w:r>
      <w:r>
        <w:rPr>
          <w:rFonts w:ascii="Times New Roman" w:hAnsi="Times New Roman"/>
          <w:lang w:val="ru-RU"/>
        </w:rPr>
        <w:t>6</w:t>
      </w:r>
      <w:r w:rsidRPr="001615AA">
        <w:rPr>
          <w:rFonts w:ascii="Times New Roman" w:hAnsi="Times New Roman"/>
          <w:lang w:val="ru-RU"/>
        </w:rPr>
        <w:t xml:space="preserve"> класса составлена в соответствии с </w:t>
      </w:r>
      <w:r w:rsidR="005137E7" w:rsidRPr="00F73E6A">
        <w:rPr>
          <w:rFonts w:ascii="Times New Roman" w:hAnsi="Times New Roman"/>
          <w:sz w:val="24"/>
          <w:szCs w:val="24"/>
          <w:lang w:val="ru-RU"/>
        </w:rPr>
        <w:t xml:space="preserve"> примерной основной образовательной программой основного общего образования</w:t>
      </w:r>
      <w:r w:rsidR="005137E7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5137E7" w:rsidRPr="001615AA">
        <w:rPr>
          <w:rFonts w:ascii="Times New Roman" w:hAnsi="Times New Roman"/>
          <w:lang w:val="ru-RU"/>
        </w:rPr>
        <w:t xml:space="preserve"> </w:t>
      </w:r>
      <w:r w:rsidRPr="001615AA">
        <w:rPr>
          <w:rFonts w:ascii="Times New Roman" w:hAnsi="Times New Roman"/>
          <w:lang w:val="ru-RU"/>
        </w:rPr>
        <w:t xml:space="preserve">авторской программой </w:t>
      </w:r>
      <w:r>
        <w:rPr>
          <w:rFonts w:ascii="Times New Roman" w:hAnsi="Times New Roman"/>
          <w:lang w:val="ru-RU"/>
        </w:rPr>
        <w:t xml:space="preserve">«Обществознание 5-9 класс» под ред. </w:t>
      </w:r>
      <w:r w:rsidRPr="001615AA">
        <w:rPr>
          <w:rFonts w:ascii="Times New Roman" w:hAnsi="Times New Roman"/>
          <w:lang w:val="ru-RU"/>
        </w:rPr>
        <w:t>Л.Н.</w:t>
      </w:r>
      <w:r>
        <w:rPr>
          <w:rFonts w:ascii="Times New Roman" w:hAnsi="Times New Roman"/>
          <w:lang w:val="ru-RU"/>
        </w:rPr>
        <w:t xml:space="preserve"> </w:t>
      </w:r>
      <w:r w:rsidRPr="001615AA">
        <w:rPr>
          <w:rFonts w:ascii="Times New Roman" w:hAnsi="Times New Roman"/>
          <w:lang w:val="ru-RU"/>
        </w:rPr>
        <w:t>Боголюбова</w:t>
      </w:r>
      <w:r>
        <w:rPr>
          <w:rFonts w:ascii="Times New Roman" w:hAnsi="Times New Roman"/>
          <w:lang w:val="ru-RU"/>
        </w:rPr>
        <w:t xml:space="preserve"> </w:t>
      </w:r>
      <w:r w:rsidRPr="001615AA">
        <w:rPr>
          <w:rFonts w:ascii="Times New Roman" w:hAnsi="Times New Roman"/>
          <w:lang w:val="ru-RU"/>
        </w:rPr>
        <w:t xml:space="preserve"> М.: Просвещение</w:t>
      </w:r>
      <w:r>
        <w:rPr>
          <w:rFonts w:ascii="Times New Roman" w:hAnsi="Times New Roman"/>
          <w:lang w:val="ru-RU"/>
        </w:rPr>
        <w:t>,</w:t>
      </w:r>
      <w:r w:rsidRPr="001615AA">
        <w:rPr>
          <w:rFonts w:ascii="Times New Roman" w:hAnsi="Times New Roman"/>
          <w:lang w:val="ru-RU"/>
        </w:rPr>
        <w:t xml:space="preserve"> 2014</w:t>
      </w:r>
      <w:r>
        <w:rPr>
          <w:rFonts w:ascii="Times New Roman" w:hAnsi="Times New Roman"/>
          <w:lang w:val="ru-RU"/>
        </w:rPr>
        <w:t xml:space="preserve"> г. </w:t>
      </w:r>
      <w:proofErr w:type="gramEnd"/>
      <w:r w:rsidRPr="001615AA">
        <w:rPr>
          <w:rFonts w:ascii="Times New Roman" w:hAnsi="Times New Roman"/>
          <w:lang w:val="ru-RU"/>
        </w:rPr>
        <w:t xml:space="preserve">к завершенной предметной линии учебников </w:t>
      </w:r>
      <w:r w:rsidR="005137E7">
        <w:rPr>
          <w:rFonts w:ascii="Times New Roman" w:hAnsi="Times New Roman"/>
          <w:lang w:val="ru-RU"/>
        </w:rPr>
        <w:t>«</w:t>
      </w:r>
      <w:bookmarkStart w:id="0" w:name="_GoBack"/>
      <w:bookmarkEnd w:id="0"/>
      <w:r w:rsidRPr="001615AA">
        <w:rPr>
          <w:rFonts w:ascii="Times New Roman" w:hAnsi="Times New Roman"/>
          <w:lang w:val="ru-RU"/>
        </w:rPr>
        <w:t xml:space="preserve">Обществознание» </w:t>
      </w:r>
      <w:r>
        <w:rPr>
          <w:rFonts w:ascii="Times New Roman" w:hAnsi="Times New Roman"/>
          <w:lang w:val="ru-RU"/>
        </w:rPr>
        <w:t xml:space="preserve">для </w:t>
      </w:r>
      <w:r w:rsidRPr="001615AA">
        <w:rPr>
          <w:rFonts w:ascii="Times New Roman" w:hAnsi="Times New Roman"/>
          <w:lang w:val="ru-RU"/>
        </w:rPr>
        <w:t>6 класс</w:t>
      </w:r>
      <w:r>
        <w:rPr>
          <w:rFonts w:ascii="Times New Roman" w:hAnsi="Times New Roman"/>
          <w:lang w:val="ru-RU"/>
        </w:rPr>
        <w:t>а</w:t>
      </w:r>
      <w:r w:rsidRPr="001615AA">
        <w:rPr>
          <w:rFonts w:ascii="Times New Roman" w:hAnsi="Times New Roman"/>
          <w:lang w:val="ru-RU"/>
        </w:rPr>
        <w:t xml:space="preserve"> под редакцией Л.Н.</w:t>
      </w:r>
      <w:r>
        <w:rPr>
          <w:rFonts w:ascii="Times New Roman" w:hAnsi="Times New Roman"/>
          <w:lang w:val="ru-RU"/>
        </w:rPr>
        <w:t xml:space="preserve"> Боголюбова, Л.Ф. Ивановой, </w:t>
      </w:r>
      <w:r w:rsidRPr="001615AA">
        <w:rPr>
          <w:rFonts w:ascii="Times New Roman" w:hAnsi="Times New Roman"/>
          <w:lang w:val="ru-RU"/>
        </w:rPr>
        <w:t xml:space="preserve">М.: </w:t>
      </w:r>
      <w:proofErr w:type="gramStart"/>
      <w:r w:rsidRPr="001615AA">
        <w:rPr>
          <w:rFonts w:ascii="Times New Roman" w:hAnsi="Times New Roman"/>
          <w:lang w:val="ru-RU"/>
        </w:rPr>
        <w:t>Просвещение</w:t>
      </w:r>
      <w:r>
        <w:rPr>
          <w:rFonts w:ascii="Times New Roman" w:hAnsi="Times New Roman"/>
          <w:lang w:val="ru-RU"/>
        </w:rPr>
        <w:t>,</w:t>
      </w:r>
      <w:r w:rsidRPr="001615AA">
        <w:rPr>
          <w:rFonts w:ascii="Times New Roman" w:hAnsi="Times New Roman"/>
          <w:lang w:val="ru-RU"/>
        </w:rPr>
        <w:t xml:space="preserve"> 2014</w:t>
      </w:r>
      <w:r>
        <w:rPr>
          <w:rFonts w:ascii="Times New Roman" w:hAnsi="Times New Roman"/>
          <w:lang w:val="ru-RU"/>
        </w:rPr>
        <w:t xml:space="preserve"> г.</w:t>
      </w:r>
      <w:proofErr w:type="gramEnd"/>
    </w:p>
    <w:p w:rsidR="002E2FAE" w:rsidRPr="001615AA" w:rsidRDefault="002E2FAE" w:rsidP="002E2FAE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1615AA">
        <w:rPr>
          <w:rFonts w:ascii="Times New Roman" w:hAnsi="Times New Roman"/>
          <w:lang w:val="ru-RU"/>
        </w:rPr>
        <w:t>На изучение предмета «</w:t>
      </w:r>
      <w:r>
        <w:rPr>
          <w:rFonts w:ascii="Times New Roman" w:hAnsi="Times New Roman"/>
          <w:lang w:val="ru-RU"/>
        </w:rPr>
        <w:t>Обществознание</w:t>
      </w:r>
      <w:r w:rsidRPr="001615AA">
        <w:rPr>
          <w:rFonts w:ascii="Times New Roman" w:hAnsi="Times New Roman"/>
          <w:lang w:val="ru-RU"/>
        </w:rPr>
        <w:t xml:space="preserve">» в </w:t>
      </w:r>
      <w:r>
        <w:rPr>
          <w:rFonts w:ascii="Times New Roman" w:hAnsi="Times New Roman"/>
          <w:lang w:val="ru-RU"/>
        </w:rPr>
        <w:t>6</w:t>
      </w:r>
      <w:r w:rsidRPr="001615AA">
        <w:rPr>
          <w:rFonts w:ascii="Times New Roman" w:hAnsi="Times New Roman"/>
          <w:lang w:val="ru-RU"/>
        </w:rPr>
        <w:t xml:space="preserve"> классе в учебном плане филиала МАОУ «</w:t>
      </w:r>
      <w:proofErr w:type="spellStart"/>
      <w:r w:rsidRPr="001615AA">
        <w:rPr>
          <w:rFonts w:ascii="Times New Roman" w:hAnsi="Times New Roman"/>
          <w:lang w:val="ru-RU"/>
        </w:rPr>
        <w:t>Прииртышская</w:t>
      </w:r>
      <w:proofErr w:type="spellEnd"/>
      <w:r w:rsidRPr="001615AA">
        <w:rPr>
          <w:rFonts w:ascii="Times New Roman" w:hAnsi="Times New Roman"/>
          <w:lang w:val="ru-RU"/>
        </w:rPr>
        <w:t xml:space="preserve"> СОШ» - «</w:t>
      </w:r>
      <w:proofErr w:type="spellStart"/>
      <w:r w:rsidRPr="001615AA">
        <w:rPr>
          <w:rFonts w:ascii="Times New Roman" w:hAnsi="Times New Roman"/>
          <w:lang w:val="ru-RU"/>
        </w:rPr>
        <w:t>Абалакская</w:t>
      </w:r>
      <w:proofErr w:type="spellEnd"/>
      <w:r w:rsidRPr="001615AA">
        <w:rPr>
          <w:rFonts w:ascii="Times New Roman" w:hAnsi="Times New Roman"/>
          <w:lang w:val="ru-RU"/>
        </w:rPr>
        <w:t xml:space="preserve"> СОШ» отводится 1 час в неделю, 34 часа в год.</w:t>
      </w:r>
    </w:p>
    <w:p w:rsidR="002E2FAE" w:rsidRDefault="002E2FAE" w:rsidP="002E2FAE">
      <w:pPr>
        <w:pStyle w:val="a3"/>
        <w:rPr>
          <w:rFonts w:ascii="Times New Roman" w:hAnsi="Times New Roman"/>
          <w:u w:val="single"/>
          <w:lang w:val="ru-RU"/>
        </w:rPr>
      </w:pPr>
    </w:p>
    <w:p w:rsidR="002E2FAE" w:rsidRDefault="002E2FAE" w:rsidP="002E2FAE">
      <w:pPr>
        <w:pStyle w:val="a3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Планируемые</w:t>
      </w:r>
      <w:r w:rsidRPr="001615AA">
        <w:rPr>
          <w:rFonts w:ascii="Times New Roman" w:hAnsi="Times New Roman"/>
          <w:b/>
          <w:lang w:val="ru-RU"/>
        </w:rPr>
        <w:t xml:space="preserve"> результаты </w:t>
      </w:r>
      <w:r>
        <w:rPr>
          <w:rFonts w:ascii="Times New Roman" w:hAnsi="Times New Roman"/>
          <w:b/>
          <w:lang w:val="ru-RU"/>
        </w:rPr>
        <w:t xml:space="preserve"> освоения учебного предмета «Обществознания»</w:t>
      </w:r>
    </w:p>
    <w:p w:rsidR="002E2FAE" w:rsidRPr="00565001" w:rsidRDefault="002E2FAE" w:rsidP="002E2FAE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  <w:proofErr w:type="gramStart"/>
      <w:r w:rsidRPr="00E926E9">
        <w:rPr>
          <w:rFonts w:ascii="Times New Roman" w:hAnsi="Times New Roman"/>
          <w:b/>
        </w:rPr>
        <w:t>Ученик научится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cs="Times New Roman"/>
        </w:rPr>
        <w:t>определять основные виды деятельности человека, основные требования</w:t>
      </w:r>
      <w:r w:rsidRPr="000E379B">
        <w:rPr>
          <w:rFonts w:ascii="Times New Roman" w:hAnsi="Times New Roman" w:cs="Times New Roman"/>
        </w:rPr>
        <w:t xml:space="preserve"> трудовой этики </w:t>
      </w:r>
      <w:r>
        <w:rPr>
          <w:rFonts w:ascii="Times New Roman" w:hAnsi="Times New Roman" w:cs="Times New Roman"/>
        </w:rPr>
        <w:t>в современном обществе, правовые</w:t>
      </w:r>
      <w:r w:rsidRPr="000E379B">
        <w:rPr>
          <w:rFonts w:ascii="Times New Roman" w:hAnsi="Times New Roman" w:cs="Times New Roman"/>
        </w:rPr>
        <w:t xml:space="preserve"> норм</w:t>
      </w:r>
      <w:r>
        <w:rPr>
          <w:rFonts w:ascii="Times New Roman" w:hAnsi="Times New Roman" w:cs="Times New Roman"/>
        </w:rPr>
        <w:t>ы, регулирующие</w:t>
      </w:r>
      <w:r w:rsidRPr="000E379B">
        <w:rPr>
          <w:rFonts w:ascii="Times New Roman" w:hAnsi="Times New Roman" w:cs="Times New Roman"/>
        </w:rPr>
        <w:t xml:space="preserve"> трудовую деятельность несовершеннолетних;</w:t>
      </w:r>
      <w:r>
        <w:rPr>
          <w:rFonts w:ascii="Times New Roman" w:hAnsi="Times New Roman" w:cs="Times New Roman"/>
        </w:rPr>
        <w:t xml:space="preserve"> значение</w:t>
      </w:r>
      <w:r w:rsidRPr="000E379B">
        <w:rPr>
          <w:rFonts w:ascii="Times New Roman" w:hAnsi="Times New Roman" w:cs="Times New Roman"/>
        </w:rPr>
        <w:t xml:space="preserve"> трудовой деятельности для личности и для общества;</w:t>
      </w:r>
      <w:r>
        <w:rPr>
          <w:rFonts w:ascii="Times New Roman" w:hAnsi="Times New Roman" w:cs="Times New Roman"/>
        </w:rPr>
        <w:t xml:space="preserve"> определять признаки</w:t>
      </w:r>
      <w:r w:rsidRPr="000E379B">
        <w:rPr>
          <w:rFonts w:ascii="Times New Roman" w:hAnsi="Times New Roman" w:cs="Times New Roman"/>
        </w:rPr>
        <w:t xml:space="preserve"> коммуникативной деятельности в сравнении с другими видами деятельности; использовать современные средства связи и коммуникации для поиска и обработки необходимой социальной информации;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узнает ряд</w:t>
      </w:r>
      <w:r w:rsidRPr="000E379B">
        <w:rPr>
          <w:rFonts w:ascii="Times New Roman" w:hAnsi="Times New Roman" w:cs="Times New Roman"/>
        </w:rPr>
        <w:t xml:space="preserve"> ключевых понятий об основных социальных объектах; умение объяснять с опорой на эти понятия явления социальной действительности;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будетзнать</w:t>
      </w:r>
      <w:proofErr w:type="spellEnd"/>
      <w:r>
        <w:rPr>
          <w:rFonts w:ascii="Times New Roman" w:hAnsi="Times New Roman" w:cs="Times New Roman"/>
        </w:rPr>
        <w:t xml:space="preserve"> основные нравственные и правовые понятия</w:t>
      </w:r>
      <w:r w:rsidRPr="000E379B">
        <w:rPr>
          <w:rFonts w:ascii="Times New Roman" w:hAnsi="Times New Roman" w:cs="Times New Roman"/>
        </w:rPr>
        <w:t>, норм</w:t>
      </w:r>
      <w:r>
        <w:rPr>
          <w:rFonts w:ascii="Times New Roman" w:hAnsi="Times New Roman" w:cs="Times New Roman"/>
        </w:rPr>
        <w:t>ы</w:t>
      </w:r>
      <w:r w:rsidRPr="000E379B">
        <w:rPr>
          <w:rFonts w:ascii="Times New Roman" w:hAnsi="Times New Roman" w:cs="Times New Roman"/>
        </w:rPr>
        <w:t xml:space="preserve"> и правил</w:t>
      </w:r>
      <w:r>
        <w:rPr>
          <w:rFonts w:ascii="Times New Roman" w:hAnsi="Times New Roman" w:cs="Times New Roman"/>
        </w:rPr>
        <w:t>а, понимать их роль</w:t>
      </w:r>
      <w:r w:rsidRPr="000E379B">
        <w:rPr>
          <w:rFonts w:ascii="Times New Roman" w:hAnsi="Times New Roman" w:cs="Times New Roman"/>
        </w:rPr>
        <w:t xml:space="preserve"> как решающих регулят</w:t>
      </w:r>
      <w:r>
        <w:rPr>
          <w:rFonts w:ascii="Times New Roman" w:hAnsi="Times New Roman" w:cs="Times New Roman"/>
        </w:rPr>
        <w:t>оров общественной жизни;</w:t>
      </w:r>
      <w:proofErr w:type="gramEnd"/>
      <w:r>
        <w:rPr>
          <w:rFonts w:ascii="Times New Roman" w:hAnsi="Times New Roman" w:cs="Times New Roman"/>
        </w:rPr>
        <w:t xml:space="preserve"> научится </w:t>
      </w:r>
      <w:r w:rsidRPr="000E379B">
        <w:rPr>
          <w:rFonts w:ascii="Times New Roman" w:hAnsi="Times New Roman" w:cs="Times New Roman"/>
        </w:rPr>
        <w:t>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2E2FAE" w:rsidRPr="000E379B" w:rsidRDefault="002E2FAE" w:rsidP="002E2FAE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  <w:r w:rsidRPr="00E926E9">
        <w:rPr>
          <w:rFonts w:ascii="Times New Roman" w:hAnsi="Times New Roman"/>
          <w:b/>
        </w:rPr>
        <w:t>Ученик получит возможность научиться</w:t>
      </w:r>
      <w:r>
        <w:rPr>
          <w:rFonts w:ascii="Times New Roman" w:hAnsi="Times New Roman"/>
        </w:rPr>
        <w:t>:</w:t>
      </w:r>
      <w:r w:rsidRPr="000E379B">
        <w:rPr>
          <w:rFonts w:ascii="Times New Roman" w:hAnsi="Times New Roman" w:cs="Times New Roman"/>
        </w:rPr>
        <w:t xml:space="preserve"> взаимодействовать в ходе выполнения групповой работы, вести диалог, участвовать в дискуссии, аргументировать собственную точку зрения;</w:t>
      </w:r>
      <w:r>
        <w:rPr>
          <w:rFonts w:ascii="Times New Roman" w:hAnsi="Times New Roman" w:cs="Times New Roman"/>
        </w:rPr>
        <w:t xml:space="preserve"> познакомится</w:t>
      </w:r>
      <w:r w:rsidRPr="000E379B">
        <w:rPr>
          <w:rFonts w:ascii="Times New Roman" w:hAnsi="Times New Roman" w:cs="Times New Roman"/>
        </w:rPr>
        <w:t xml:space="preserve"> с отдельными приемами и т</w:t>
      </w:r>
      <w:r>
        <w:rPr>
          <w:rFonts w:ascii="Times New Roman" w:hAnsi="Times New Roman" w:cs="Times New Roman"/>
        </w:rPr>
        <w:t xml:space="preserve">ехниками преодоления конфликтов; </w:t>
      </w:r>
      <w:r w:rsidRPr="000E379B">
        <w:rPr>
          <w:rFonts w:ascii="Times New Roman" w:hAnsi="Times New Roman" w:cs="Times New Roman"/>
        </w:rPr>
        <w:t>осознанно воспринимать со</w:t>
      </w:r>
      <w:r>
        <w:rPr>
          <w:rFonts w:ascii="Times New Roman" w:hAnsi="Times New Roman" w:cs="Times New Roman"/>
        </w:rPr>
        <w:t>ответствующую информацию; научится</w:t>
      </w:r>
      <w:r w:rsidRPr="000E379B">
        <w:rPr>
          <w:rFonts w:ascii="Times New Roman" w:hAnsi="Times New Roman" w:cs="Times New Roman"/>
        </w:rPr>
        <w:t xml:space="preserve"> различать факты, аргументы, оценочные суждения;</w:t>
      </w:r>
      <w:r>
        <w:rPr>
          <w:rFonts w:ascii="Times New Roman" w:hAnsi="Times New Roman" w:cs="Times New Roman"/>
        </w:rPr>
        <w:t xml:space="preserve"> научится оценивать гуманизм и демократизм</w:t>
      </w:r>
      <w:r w:rsidRPr="000E379B">
        <w:rPr>
          <w:rFonts w:ascii="Times New Roman" w:hAnsi="Times New Roman" w:cs="Times New Roman"/>
        </w:rPr>
        <w:t>, патриотизм и гражданственность;</w:t>
      </w:r>
    </w:p>
    <w:p w:rsidR="002E2FAE" w:rsidRDefault="002E2FAE" w:rsidP="002E2FAE">
      <w:pPr>
        <w:pStyle w:val="ParagraphStyle"/>
        <w:rPr>
          <w:rFonts w:ascii="Times New Roman" w:hAnsi="Times New Roman" w:cs="Times New Roman"/>
          <w:b/>
          <w:bCs/>
        </w:rPr>
      </w:pPr>
    </w:p>
    <w:p w:rsidR="002E2FAE" w:rsidRPr="000E379B" w:rsidRDefault="002E2FAE" w:rsidP="002E2FAE">
      <w:pPr>
        <w:pStyle w:val="ParagraphStyle"/>
        <w:rPr>
          <w:rFonts w:ascii="Times New Roman" w:hAnsi="Times New Roman" w:cs="Times New Roman"/>
          <w:b/>
          <w:bCs/>
        </w:rPr>
      </w:pPr>
      <w:r w:rsidRPr="000E379B">
        <w:rPr>
          <w:rFonts w:ascii="Times New Roman" w:hAnsi="Times New Roman" w:cs="Times New Roman"/>
          <w:b/>
          <w:bCs/>
        </w:rPr>
        <w:t xml:space="preserve">Содержание </w:t>
      </w:r>
      <w:r>
        <w:rPr>
          <w:rFonts w:ascii="Times New Roman" w:hAnsi="Times New Roman" w:cs="Times New Roman"/>
          <w:b/>
          <w:bCs/>
        </w:rPr>
        <w:t xml:space="preserve">учебного </w:t>
      </w:r>
      <w:r w:rsidRPr="000E379B">
        <w:rPr>
          <w:rFonts w:ascii="Times New Roman" w:hAnsi="Times New Roman" w:cs="Times New Roman"/>
          <w:b/>
          <w:bCs/>
        </w:rPr>
        <w:t>курса</w:t>
      </w:r>
    </w:p>
    <w:p w:rsidR="002E2FAE" w:rsidRPr="000E379B" w:rsidRDefault="002E2FAE" w:rsidP="002E2FAE">
      <w:pPr>
        <w:pStyle w:val="ParagraphStyle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Раздел </w:t>
      </w:r>
      <w:r w:rsidRPr="000E379B">
        <w:rPr>
          <w:rFonts w:ascii="Times New Roman" w:hAnsi="Times New Roman" w:cs="Times New Roman"/>
          <w:b/>
          <w:bCs/>
        </w:rPr>
        <w:t xml:space="preserve"> I.</w:t>
      </w:r>
      <w:r>
        <w:rPr>
          <w:rFonts w:ascii="Times New Roman" w:hAnsi="Times New Roman" w:cs="Times New Roman"/>
          <w:b/>
          <w:bCs/>
        </w:rPr>
        <w:t xml:space="preserve"> Человек в социальном измерении (12 часов).</w:t>
      </w:r>
    </w:p>
    <w:p w:rsidR="002E2FAE" w:rsidRPr="000E379B" w:rsidRDefault="002E2FAE" w:rsidP="002E2FAE">
      <w:pPr>
        <w:pStyle w:val="ParagraphStyle"/>
        <w:jc w:val="both"/>
        <w:rPr>
          <w:rFonts w:ascii="Times New Roman" w:hAnsi="Times New Roman" w:cs="Times New Roman"/>
        </w:rPr>
      </w:pPr>
      <w:r w:rsidRPr="000E379B">
        <w:rPr>
          <w:rFonts w:ascii="Times New Roman" w:hAnsi="Times New Roman" w:cs="Times New Roman"/>
        </w:rPr>
        <w:t>Личность. Социальные параметры личности. Индивидуальность человека. Качества сильной личности.</w:t>
      </w:r>
    </w:p>
    <w:p w:rsidR="002E2FAE" w:rsidRPr="000E379B" w:rsidRDefault="002E2FAE" w:rsidP="002E2FAE">
      <w:pPr>
        <w:pStyle w:val="ParagraphStyle"/>
        <w:jc w:val="both"/>
        <w:rPr>
          <w:rFonts w:ascii="Times New Roman" w:hAnsi="Times New Roman" w:cs="Times New Roman"/>
        </w:rPr>
      </w:pPr>
      <w:r w:rsidRPr="000E379B">
        <w:rPr>
          <w:rFonts w:ascii="Times New Roman" w:hAnsi="Times New Roman" w:cs="Times New Roman"/>
        </w:rPr>
        <w:t>Познание человеком мира и самого себя. Самосознание и самооценка. Способности человека.</w:t>
      </w:r>
    </w:p>
    <w:p w:rsidR="002E2FAE" w:rsidRPr="000E379B" w:rsidRDefault="002E2FAE" w:rsidP="002E2FAE">
      <w:pPr>
        <w:pStyle w:val="ParagraphStyle"/>
        <w:jc w:val="both"/>
        <w:rPr>
          <w:rFonts w:ascii="Times New Roman" w:hAnsi="Times New Roman" w:cs="Times New Roman"/>
        </w:rPr>
      </w:pPr>
      <w:r w:rsidRPr="000E379B">
        <w:rPr>
          <w:rFonts w:ascii="Times New Roman" w:hAnsi="Times New Roman" w:cs="Times New Roman"/>
        </w:rPr>
        <w:t>Деятельность человека, ее основные формы (труд, игра, учение). Мотивы деятельности. Связь между деятельностью и формированием личности. Знания и умения как условие успешной деятельности.</w:t>
      </w:r>
    </w:p>
    <w:p w:rsidR="002E2FAE" w:rsidRPr="000E379B" w:rsidRDefault="002E2FAE" w:rsidP="002E2FAE">
      <w:pPr>
        <w:pStyle w:val="ParagraphStyle"/>
        <w:jc w:val="both"/>
        <w:rPr>
          <w:rFonts w:ascii="Times New Roman" w:hAnsi="Times New Roman" w:cs="Times New Roman"/>
        </w:rPr>
      </w:pPr>
      <w:r w:rsidRPr="000E379B">
        <w:rPr>
          <w:rFonts w:ascii="Times New Roman" w:hAnsi="Times New Roman" w:cs="Times New Roman"/>
        </w:rPr>
        <w:t>Потребности человека – биологические, социальные, духовные. Индивидуальный характер потребностей. Люди с ограниченными возможностями и особыми потребностями. Духовный мир человека. Мысли и чувства.</w:t>
      </w:r>
    </w:p>
    <w:p w:rsidR="002E2FAE" w:rsidRPr="000E379B" w:rsidRDefault="002E2FAE" w:rsidP="002E2FAE">
      <w:pPr>
        <w:pStyle w:val="ParagraphStyle"/>
        <w:jc w:val="both"/>
        <w:rPr>
          <w:rFonts w:ascii="Times New Roman" w:hAnsi="Times New Roman" w:cs="Times New Roman"/>
        </w:rPr>
      </w:pPr>
      <w:r w:rsidRPr="000E379B">
        <w:rPr>
          <w:rFonts w:ascii="Times New Roman" w:hAnsi="Times New Roman" w:cs="Times New Roman"/>
        </w:rPr>
        <w:t>Привычка к труду. Проблема выбора профессии. Важность взаимопонимания и взаимопомощи.</w:t>
      </w:r>
    </w:p>
    <w:p w:rsidR="002E2FAE" w:rsidRDefault="002E2FAE" w:rsidP="002E2FAE">
      <w:pPr>
        <w:pStyle w:val="ParagraphStyle"/>
        <w:jc w:val="both"/>
        <w:rPr>
          <w:rFonts w:ascii="Times New Roman" w:hAnsi="Times New Roman" w:cs="Times New Roman"/>
        </w:rPr>
      </w:pPr>
      <w:r w:rsidRPr="000E379B">
        <w:rPr>
          <w:rFonts w:ascii="Times New Roman" w:hAnsi="Times New Roman" w:cs="Times New Roman"/>
        </w:rPr>
        <w:t>Человек – личность. Учимся узнавать и оценивать себя. Учимся правильно организовывать свою деятельность. Учимся размышлять.</w:t>
      </w:r>
    </w:p>
    <w:p w:rsidR="002E2FAE" w:rsidRDefault="002E2FAE" w:rsidP="002E2FAE">
      <w:pPr>
        <w:pStyle w:val="ParagraphStyle"/>
        <w:jc w:val="both"/>
        <w:rPr>
          <w:rFonts w:ascii="Times New Roman" w:hAnsi="Times New Roman" w:cs="Times New Roman"/>
        </w:rPr>
      </w:pPr>
      <w:r w:rsidRPr="00C64403">
        <w:rPr>
          <w:rFonts w:ascii="Times New Roman" w:hAnsi="Times New Roman" w:cs="Times New Roman"/>
          <w:b/>
          <w:sz w:val="22"/>
          <w:szCs w:val="22"/>
        </w:rPr>
        <w:t>Обобщение и систематизация знаний</w:t>
      </w:r>
      <w:r>
        <w:rPr>
          <w:rFonts w:ascii="Times New Roman" w:hAnsi="Times New Roman" w:cs="Times New Roman"/>
          <w:b/>
          <w:sz w:val="22"/>
          <w:szCs w:val="22"/>
        </w:rPr>
        <w:t xml:space="preserve"> за курс 5 класса.</w:t>
      </w:r>
    </w:p>
    <w:p w:rsidR="002E2FAE" w:rsidRPr="008716C4" w:rsidRDefault="002E2FAE" w:rsidP="002E2FAE">
      <w:pPr>
        <w:pStyle w:val="ParagraphStyle"/>
        <w:jc w:val="both"/>
        <w:rPr>
          <w:rFonts w:ascii="Times New Roman" w:hAnsi="Times New Roman" w:cs="Times New Roman"/>
          <w:b/>
        </w:rPr>
      </w:pPr>
      <w:r w:rsidRPr="008716C4">
        <w:rPr>
          <w:rFonts w:ascii="Times New Roman" w:hAnsi="Times New Roman" w:cs="Times New Roman"/>
          <w:b/>
          <w:sz w:val="22"/>
          <w:szCs w:val="22"/>
        </w:rPr>
        <w:t>Обобщение и систематизация знаний по теме «Человек в социальном измерении».</w:t>
      </w:r>
    </w:p>
    <w:p w:rsidR="002E2FAE" w:rsidRPr="000E379B" w:rsidRDefault="002E2FAE" w:rsidP="002E2FAE">
      <w:pPr>
        <w:pStyle w:val="ParagraphStyle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II. Человек среди людей (9 часов)</w:t>
      </w:r>
    </w:p>
    <w:p w:rsidR="002E2FAE" w:rsidRPr="000E379B" w:rsidRDefault="002E2FAE" w:rsidP="002E2FAE">
      <w:pPr>
        <w:pStyle w:val="ParagraphStyle"/>
        <w:jc w:val="both"/>
        <w:rPr>
          <w:rFonts w:ascii="Times New Roman" w:hAnsi="Times New Roman" w:cs="Times New Roman"/>
        </w:rPr>
      </w:pPr>
      <w:r w:rsidRPr="000E379B">
        <w:rPr>
          <w:rFonts w:ascii="Times New Roman" w:hAnsi="Times New Roman" w:cs="Times New Roman"/>
        </w:rPr>
        <w:lastRenderedPageBreak/>
        <w:t>Человек и ближайшее социальное окружение. Межличностные отношения. Роль чувств в отношениях</w:t>
      </w:r>
      <w:r>
        <w:rPr>
          <w:rFonts w:ascii="Times New Roman" w:hAnsi="Times New Roman" w:cs="Times New Roman"/>
        </w:rPr>
        <w:t xml:space="preserve"> между людьми. Сотрудничество и </w:t>
      </w:r>
      <w:r w:rsidRPr="000E379B">
        <w:rPr>
          <w:rFonts w:ascii="Times New Roman" w:hAnsi="Times New Roman" w:cs="Times New Roman"/>
        </w:rPr>
        <w:t>соперничество. Солидарность, лояльность, толерантность, взаимопонимание.</w:t>
      </w:r>
    </w:p>
    <w:p w:rsidR="002E2FAE" w:rsidRPr="000E379B" w:rsidRDefault="002E2FAE" w:rsidP="002E2FAE">
      <w:pPr>
        <w:pStyle w:val="ParagraphStyle"/>
        <w:jc w:val="both"/>
        <w:rPr>
          <w:rFonts w:ascii="Times New Roman" w:hAnsi="Times New Roman" w:cs="Times New Roman"/>
        </w:rPr>
      </w:pPr>
      <w:r w:rsidRPr="000E379B">
        <w:rPr>
          <w:rFonts w:ascii="Times New Roman" w:hAnsi="Times New Roman" w:cs="Times New Roman"/>
        </w:rPr>
        <w:t>Социальные группы (большие и малые). Человек в малой группе. Группы формальные и неформальные. Лидеры. Групповые нормы.</w:t>
      </w:r>
    </w:p>
    <w:p w:rsidR="002E2FAE" w:rsidRPr="000E379B" w:rsidRDefault="002E2FAE" w:rsidP="002E2FAE">
      <w:pPr>
        <w:pStyle w:val="ParagraphStyle"/>
        <w:jc w:val="both"/>
        <w:rPr>
          <w:rFonts w:ascii="Times New Roman" w:hAnsi="Times New Roman" w:cs="Times New Roman"/>
        </w:rPr>
      </w:pPr>
      <w:r w:rsidRPr="000E379B">
        <w:rPr>
          <w:rFonts w:ascii="Times New Roman" w:hAnsi="Times New Roman" w:cs="Times New Roman"/>
        </w:rPr>
        <w:t>Общение – форма отношения человека к окружающему миру. Цели общения. Средства общения. Стили общения. Особенности общения со сверстниками, старшими и младшими.</w:t>
      </w:r>
    </w:p>
    <w:p w:rsidR="002E2FAE" w:rsidRDefault="002E2FAE" w:rsidP="002E2FAE">
      <w:pPr>
        <w:pStyle w:val="ParagraphStyle"/>
        <w:jc w:val="both"/>
        <w:rPr>
          <w:rFonts w:ascii="Times New Roman" w:hAnsi="Times New Roman" w:cs="Times New Roman"/>
        </w:rPr>
      </w:pPr>
      <w:r w:rsidRPr="000E379B">
        <w:rPr>
          <w:rFonts w:ascii="Times New Roman" w:hAnsi="Times New Roman" w:cs="Times New Roman"/>
        </w:rPr>
        <w:t>Я и мои знакомые, приятели, товарищи, друзья. Я и группы, в которые я вхожу. Как получить удовольствие от общения. Как победить обиду.</w:t>
      </w:r>
    </w:p>
    <w:p w:rsidR="002E2FAE" w:rsidRPr="008716C4" w:rsidRDefault="002E2FAE" w:rsidP="002E2FAE">
      <w:pPr>
        <w:pStyle w:val="ParagraphStyle"/>
        <w:jc w:val="both"/>
        <w:rPr>
          <w:rFonts w:ascii="Times New Roman" w:hAnsi="Times New Roman" w:cs="Times New Roman"/>
          <w:b/>
        </w:rPr>
      </w:pPr>
      <w:r w:rsidRPr="008716C4">
        <w:rPr>
          <w:rFonts w:ascii="Times New Roman" w:hAnsi="Times New Roman" w:cs="Times New Roman"/>
          <w:b/>
          <w:sz w:val="22"/>
          <w:szCs w:val="22"/>
        </w:rPr>
        <w:t>Обобщение и систематизация знаний по теме «Человек среди людей».</w:t>
      </w:r>
    </w:p>
    <w:p w:rsidR="002E2FAE" w:rsidRPr="000E379B" w:rsidRDefault="002E2FAE" w:rsidP="002E2FAE">
      <w:pPr>
        <w:pStyle w:val="ParagraphStyle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 III. Нравственные основы жизни (7 часов).</w:t>
      </w:r>
    </w:p>
    <w:p w:rsidR="002E2FAE" w:rsidRPr="000E379B" w:rsidRDefault="002E2FAE" w:rsidP="002E2FAE">
      <w:pPr>
        <w:pStyle w:val="ParagraphStyle"/>
        <w:jc w:val="both"/>
        <w:rPr>
          <w:rFonts w:ascii="Times New Roman" w:hAnsi="Times New Roman" w:cs="Times New Roman"/>
        </w:rPr>
      </w:pPr>
      <w:r w:rsidRPr="000E379B">
        <w:rPr>
          <w:rFonts w:ascii="Times New Roman" w:hAnsi="Times New Roman" w:cs="Times New Roman"/>
        </w:rPr>
        <w:t>Человек славен добрыми делами. Доброе – значит, хорошее. Мораль. Золотое правило морали. Учимся делать добро.</w:t>
      </w:r>
    </w:p>
    <w:p w:rsidR="002E2FAE" w:rsidRPr="000E379B" w:rsidRDefault="002E2FAE" w:rsidP="002E2FAE">
      <w:pPr>
        <w:pStyle w:val="ParagraphStyle"/>
        <w:jc w:val="both"/>
        <w:rPr>
          <w:rFonts w:ascii="Times New Roman" w:hAnsi="Times New Roman" w:cs="Times New Roman"/>
        </w:rPr>
      </w:pPr>
      <w:r w:rsidRPr="000E379B">
        <w:rPr>
          <w:rFonts w:ascii="Times New Roman" w:hAnsi="Times New Roman" w:cs="Times New Roman"/>
        </w:rPr>
        <w:t>Смелость. Страх – защитная реакция человека. Преодоление страха. Смелость и отвага. Противодействие злу.</w:t>
      </w:r>
    </w:p>
    <w:p w:rsidR="002E2FAE" w:rsidRPr="000E379B" w:rsidRDefault="002E2FAE" w:rsidP="002E2FAE">
      <w:pPr>
        <w:pStyle w:val="ParagraphStyle"/>
        <w:jc w:val="both"/>
        <w:rPr>
          <w:rFonts w:ascii="Times New Roman" w:hAnsi="Times New Roman" w:cs="Times New Roman"/>
        </w:rPr>
      </w:pPr>
      <w:r w:rsidRPr="000E379B">
        <w:rPr>
          <w:rFonts w:ascii="Times New Roman" w:hAnsi="Times New Roman" w:cs="Times New Roman"/>
        </w:rPr>
        <w:t>Человечность. Гуманизм – уважение к людям. Внимание к тем, кто нуждается в поддержке.</w:t>
      </w:r>
    </w:p>
    <w:p w:rsidR="002E2FAE" w:rsidRDefault="002E2FAE" w:rsidP="002E2FAE">
      <w:pPr>
        <w:pStyle w:val="ParagraphStyle"/>
        <w:jc w:val="both"/>
        <w:rPr>
          <w:rFonts w:ascii="Times New Roman" w:hAnsi="Times New Roman" w:cs="Times New Roman"/>
        </w:rPr>
      </w:pPr>
      <w:r w:rsidRPr="000E379B">
        <w:rPr>
          <w:rFonts w:ascii="Times New Roman" w:hAnsi="Times New Roman" w:cs="Times New Roman"/>
        </w:rPr>
        <w:t>Гуманизм и человечность вокруг нас. Они победили страх. Спешите делать добро.</w:t>
      </w:r>
    </w:p>
    <w:p w:rsidR="002E2FAE" w:rsidRPr="008716C4" w:rsidRDefault="002E2FAE" w:rsidP="002E2FAE">
      <w:pPr>
        <w:pStyle w:val="ParagraphStyle"/>
        <w:jc w:val="both"/>
        <w:rPr>
          <w:rFonts w:ascii="Times New Roman" w:hAnsi="Times New Roman" w:cs="Times New Roman"/>
          <w:b/>
        </w:rPr>
      </w:pPr>
      <w:r w:rsidRPr="008716C4">
        <w:rPr>
          <w:rFonts w:ascii="Times New Roman" w:hAnsi="Times New Roman" w:cs="Times New Roman"/>
          <w:b/>
          <w:sz w:val="22"/>
          <w:szCs w:val="22"/>
        </w:rPr>
        <w:t>Обобщение и систематизация знаний по теме «Нравственные основы жизни».</w:t>
      </w:r>
    </w:p>
    <w:p w:rsidR="002E2FAE" w:rsidRDefault="002E2FAE" w:rsidP="002E2FAE">
      <w:pPr>
        <w:pStyle w:val="ParagraphStyle"/>
        <w:rPr>
          <w:rFonts w:ascii="Times New Roman" w:hAnsi="Times New Roman" w:cs="Times New Roman"/>
          <w:b/>
          <w:iCs/>
        </w:rPr>
      </w:pPr>
      <w:r w:rsidRPr="008716C4">
        <w:rPr>
          <w:rFonts w:ascii="Times New Roman" w:hAnsi="Times New Roman" w:cs="Times New Roman"/>
          <w:b/>
          <w:iCs/>
        </w:rPr>
        <w:t>Раздел 4. Итоговое повторение и контроль 6 часов.</w:t>
      </w:r>
    </w:p>
    <w:p w:rsidR="002E2FAE" w:rsidRDefault="002E2FAE" w:rsidP="002E2FAE">
      <w:pPr>
        <w:pStyle w:val="ParagraphStyle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sz w:val="22"/>
          <w:szCs w:val="22"/>
        </w:rPr>
        <w:t xml:space="preserve">Обобщение и систематизация знаний по </w:t>
      </w:r>
      <w:r w:rsidRPr="009A65D2">
        <w:rPr>
          <w:rFonts w:ascii="Times New Roman" w:hAnsi="Times New Roman" w:cs="Times New Roman"/>
          <w:sz w:val="22"/>
          <w:szCs w:val="22"/>
        </w:rPr>
        <w:t xml:space="preserve">теме </w:t>
      </w:r>
      <w:r>
        <w:rPr>
          <w:rFonts w:ascii="Times New Roman" w:hAnsi="Times New Roman" w:cs="Times New Roman"/>
          <w:sz w:val="22"/>
          <w:szCs w:val="22"/>
        </w:rPr>
        <w:t xml:space="preserve">«Человек и </w:t>
      </w:r>
      <w:r w:rsidRPr="009A65D2">
        <w:rPr>
          <w:rFonts w:ascii="Times New Roman" w:hAnsi="Times New Roman" w:cs="Times New Roman"/>
          <w:sz w:val="22"/>
          <w:szCs w:val="22"/>
        </w:rPr>
        <w:t>общество»</w:t>
      </w:r>
      <w:r>
        <w:rPr>
          <w:rFonts w:ascii="Times New Roman" w:hAnsi="Times New Roman" w:cs="Times New Roman"/>
          <w:sz w:val="22"/>
          <w:szCs w:val="22"/>
        </w:rPr>
        <w:t xml:space="preserve"> 2 часа.</w:t>
      </w:r>
    </w:p>
    <w:p w:rsidR="002E2FAE" w:rsidRPr="008716C4" w:rsidRDefault="002E2FAE" w:rsidP="002E2FAE">
      <w:pPr>
        <w:pStyle w:val="ParagraphStyle"/>
        <w:rPr>
          <w:rFonts w:ascii="Times New Roman" w:hAnsi="Times New Roman" w:cs="Times New Roman"/>
          <w:b/>
          <w:iCs/>
        </w:rPr>
        <w:sectPr w:rsidR="002E2FAE" w:rsidRPr="008716C4" w:rsidSect="00872772">
          <w:pgSz w:w="16838" w:h="11906" w:orient="landscape"/>
          <w:pgMar w:top="851" w:right="851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2"/>
          <w:szCs w:val="22"/>
        </w:rPr>
        <w:t>Промежуточная аттестация. Контрольная работа.</w:t>
      </w:r>
    </w:p>
    <w:p w:rsidR="002E2FAE" w:rsidRPr="00CF37E3" w:rsidRDefault="002E2FAE" w:rsidP="002E2F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37E3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15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806"/>
        <w:gridCol w:w="1258"/>
        <w:gridCol w:w="1217"/>
        <w:gridCol w:w="1626"/>
        <w:gridCol w:w="7734"/>
      </w:tblGrid>
      <w:tr w:rsidR="002E2FAE" w:rsidRPr="00C45AAF" w:rsidTr="00F822A9">
        <w:trPr>
          <w:trHeight w:val="234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2E2FAE" w:rsidRPr="00461F57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1F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2E2FAE" w:rsidRPr="00461F57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461F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61F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806" w:type="dxa"/>
            <w:vMerge w:val="restart"/>
            <w:shd w:val="clear" w:color="auto" w:fill="auto"/>
            <w:vAlign w:val="center"/>
          </w:tcPr>
          <w:p w:rsidR="002E2FAE" w:rsidRPr="00461F57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1F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Разделы, темы</w:t>
            </w:r>
          </w:p>
        </w:tc>
        <w:tc>
          <w:tcPr>
            <w:tcW w:w="24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2FAE" w:rsidRPr="00461F57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1F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626" w:type="dxa"/>
            <w:vMerge w:val="restart"/>
          </w:tcPr>
          <w:p w:rsidR="002E2FAE" w:rsidRPr="00AF0882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0882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Практическая часть программы (лабораторные, практические работы, контрольные работы)</w:t>
            </w:r>
          </w:p>
        </w:tc>
        <w:tc>
          <w:tcPr>
            <w:tcW w:w="7734" w:type="dxa"/>
            <w:vMerge w:val="restart"/>
            <w:vAlign w:val="center"/>
          </w:tcPr>
          <w:p w:rsidR="002E2FAE" w:rsidRPr="00461F57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1F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Основные виды деятельности</w:t>
            </w:r>
          </w:p>
          <w:p w:rsidR="002E2FAE" w:rsidRPr="00461F57" w:rsidRDefault="002E2FAE" w:rsidP="00F822A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E2FAE" w:rsidRPr="00C45AAF" w:rsidTr="00F822A9">
        <w:trPr>
          <w:trHeight w:val="402"/>
          <w:jc w:val="center"/>
        </w:trPr>
        <w:tc>
          <w:tcPr>
            <w:tcW w:w="704" w:type="dxa"/>
            <w:vMerge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</w:tcPr>
          <w:p w:rsidR="002E2FAE" w:rsidRPr="00461F57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1F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Примерная</w:t>
            </w:r>
          </w:p>
          <w:p w:rsidR="002E2FAE" w:rsidRPr="00461F57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1F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</w:tcPr>
          <w:p w:rsidR="002E2FAE" w:rsidRPr="00461F57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1F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Рабочая программа</w:t>
            </w:r>
          </w:p>
        </w:tc>
        <w:tc>
          <w:tcPr>
            <w:tcW w:w="1626" w:type="dxa"/>
            <w:vMerge/>
          </w:tcPr>
          <w:p w:rsidR="002E2FAE" w:rsidRPr="00C45AAF" w:rsidRDefault="002E2FAE" w:rsidP="00F822A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34" w:type="dxa"/>
            <w:vMerge/>
          </w:tcPr>
          <w:p w:rsidR="002E2FAE" w:rsidRPr="00C45AAF" w:rsidRDefault="002E2FAE" w:rsidP="00F822A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2E2FAE" w:rsidRPr="00C45AAF" w:rsidTr="00F822A9">
        <w:trPr>
          <w:jc w:val="center"/>
        </w:trPr>
        <w:tc>
          <w:tcPr>
            <w:tcW w:w="704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AA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45A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258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7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</w:tcPr>
          <w:p w:rsidR="002E2FAE" w:rsidRPr="00C45AAF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4" w:type="dxa"/>
          </w:tcPr>
          <w:p w:rsidR="002E2FAE" w:rsidRPr="00C45AAF" w:rsidRDefault="002E2FAE" w:rsidP="00F822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5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у учащихся умений построения и реализации новых знаний: коллективная работа – изучение текста, знакомство со структурой учебника, справочным материалом; групповая работа – представление содержания глав в виде схемы, выполнение заданий, предложенных учителем, анализ проблемных ситуаций</w:t>
            </w:r>
          </w:p>
        </w:tc>
      </w:tr>
      <w:tr w:rsidR="002E2FAE" w:rsidRPr="00C45AAF" w:rsidTr="00F822A9">
        <w:trPr>
          <w:jc w:val="center"/>
        </w:trPr>
        <w:tc>
          <w:tcPr>
            <w:tcW w:w="704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AA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6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45A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Глава </w:t>
            </w:r>
            <w:r w:rsidRPr="00C45A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C45A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 Человек в социальном измерении.</w:t>
            </w:r>
          </w:p>
        </w:tc>
        <w:tc>
          <w:tcPr>
            <w:tcW w:w="1258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7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5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6" w:type="dxa"/>
          </w:tcPr>
          <w:p w:rsidR="002E2FAE" w:rsidRPr="00C45AAF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5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34" w:type="dxa"/>
          </w:tcPr>
          <w:p w:rsidR="002E2FAE" w:rsidRPr="00C45AAF" w:rsidRDefault="002E2FAE" w:rsidP="00F822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5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у учащихся умений построений и реализаций новых знаний: коллективная работа – изучение текста и иллюстративного материала, составление схемы, демонстрирующей этапы формирования личности в результате воздействия различных факторов; групповая работа – выделение характерных черт личности, с помощью материала учебника и дополнительной информации; фронтальная беседа, проектирование, выполнение домашнего задания</w:t>
            </w:r>
          </w:p>
        </w:tc>
      </w:tr>
      <w:tr w:rsidR="002E2FAE" w:rsidRPr="00C45AAF" w:rsidTr="00F822A9">
        <w:trPr>
          <w:jc w:val="center"/>
        </w:trPr>
        <w:tc>
          <w:tcPr>
            <w:tcW w:w="704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AA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45A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Глава </w:t>
            </w:r>
            <w:r w:rsidRPr="00C45A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C45A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 Человек среди людей.</w:t>
            </w:r>
          </w:p>
        </w:tc>
        <w:tc>
          <w:tcPr>
            <w:tcW w:w="1258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7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26" w:type="dxa"/>
          </w:tcPr>
          <w:p w:rsidR="002E2FAE" w:rsidRPr="00C45AAF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4" w:type="dxa"/>
          </w:tcPr>
          <w:p w:rsidR="002E2FAE" w:rsidRPr="00C45AAF" w:rsidRDefault="002E2FAE" w:rsidP="00F822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5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у учащихся умения построения и реализации новых знаний; коллективная работа – изучение текста и иллюстративного материала, выявление чувств составляющих основу межличностных отношений; работа в парах или в малых группах – выполнение заданий, предложенных учителем, с последующей проверкой; фронтальная беседа, проектирование, выполнение домашних заданий</w:t>
            </w:r>
          </w:p>
        </w:tc>
      </w:tr>
      <w:tr w:rsidR="002E2FAE" w:rsidRPr="00C45AAF" w:rsidTr="00F822A9">
        <w:trPr>
          <w:jc w:val="center"/>
        </w:trPr>
        <w:tc>
          <w:tcPr>
            <w:tcW w:w="704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AA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45A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Глава </w:t>
            </w:r>
            <w:r w:rsidRPr="00C45A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C45A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. Нравственные основы жизни </w:t>
            </w:r>
          </w:p>
        </w:tc>
        <w:tc>
          <w:tcPr>
            <w:tcW w:w="1258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7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6" w:type="dxa"/>
          </w:tcPr>
          <w:p w:rsidR="002E2FAE" w:rsidRPr="00C45AAF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4" w:type="dxa"/>
          </w:tcPr>
          <w:p w:rsidR="002E2FAE" w:rsidRPr="00C45AAF" w:rsidRDefault="002E2FAE" w:rsidP="00F822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5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у учащихся умения построения и реализации новых знаний; коллективная работа – изучение текста и иллюстративного материала, проведение мини-дискуссии на тему «Что такое добро и кого называют добрым», отражающие основные признаки доброго человека; групповая работа – составление схемы, отражающие основные признаки доброго человека; фронтальная беседа, проектирование, выполнение домашнего задания</w:t>
            </w:r>
          </w:p>
        </w:tc>
      </w:tr>
      <w:tr w:rsidR="002E2FAE" w:rsidRPr="00C45AAF" w:rsidTr="00F822A9">
        <w:trPr>
          <w:jc w:val="center"/>
        </w:trPr>
        <w:tc>
          <w:tcPr>
            <w:tcW w:w="704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A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06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45A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Итоговое обобщение</w:t>
            </w:r>
          </w:p>
        </w:tc>
        <w:tc>
          <w:tcPr>
            <w:tcW w:w="1258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:rsidR="002E2FAE" w:rsidRPr="00C45AAF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5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34" w:type="dxa"/>
          </w:tcPr>
          <w:p w:rsidR="002E2FAE" w:rsidRPr="00C45AAF" w:rsidRDefault="002E2FAE" w:rsidP="00F822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45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у учащихся умений необходимых для осуществления контрольной функции; контроль и самоконтроль изученных понятий: парная работа с дидактическим материалом; индивидуальное и групповое выполнение познавательных и практических заданий с коллективным обсуждение и анализом причин допущенных ошибок; проектирование выполнение дифференцированного домашнего задания, комментирование выставленных оценок</w:t>
            </w:r>
            <w:proofErr w:type="gramEnd"/>
          </w:p>
        </w:tc>
      </w:tr>
      <w:tr w:rsidR="002E2FAE" w:rsidRPr="00C45AAF" w:rsidTr="00F822A9">
        <w:trPr>
          <w:jc w:val="center"/>
        </w:trPr>
        <w:tc>
          <w:tcPr>
            <w:tcW w:w="704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E2FAE" w:rsidRPr="00C45AAF" w:rsidRDefault="002E2FAE" w:rsidP="00F822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AA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258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2E2FAE" w:rsidRPr="00C45AAF" w:rsidRDefault="002E2FAE" w:rsidP="00F822A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1626" w:type="dxa"/>
          </w:tcPr>
          <w:p w:rsidR="002E2FAE" w:rsidRPr="00C45AAF" w:rsidRDefault="002E2FAE" w:rsidP="00F822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4" w:type="dxa"/>
          </w:tcPr>
          <w:p w:rsidR="002E2FAE" w:rsidRPr="00C45AAF" w:rsidRDefault="002E2FAE" w:rsidP="00F822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FAE" w:rsidRPr="00C45AAF" w:rsidTr="00F822A9">
        <w:trPr>
          <w:jc w:val="center"/>
        </w:trPr>
        <w:tc>
          <w:tcPr>
            <w:tcW w:w="704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E2FAE" w:rsidRPr="00C45AAF" w:rsidRDefault="002E2FAE" w:rsidP="00F822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258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2E2FAE" w:rsidRPr="00C45AAF" w:rsidRDefault="002E2FAE" w:rsidP="00F822A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1626" w:type="dxa"/>
          </w:tcPr>
          <w:p w:rsidR="002E2FAE" w:rsidRPr="00C45AAF" w:rsidRDefault="002E2FAE" w:rsidP="00F822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4" w:type="dxa"/>
          </w:tcPr>
          <w:p w:rsidR="002E2FAE" w:rsidRPr="00C45AAF" w:rsidRDefault="002E2FAE" w:rsidP="00F822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FAE" w:rsidRPr="00C45AAF" w:rsidTr="00F822A9">
        <w:trPr>
          <w:jc w:val="center"/>
        </w:trPr>
        <w:tc>
          <w:tcPr>
            <w:tcW w:w="704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E2FAE" w:rsidRPr="00C45AAF" w:rsidRDefault="002E2FAE" w:rsidP="00F822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258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2E2FAE" w:rsidRPr="00C45AAF" w:rsidRDefault="002E2FAE" w:rsidP="00F822A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C45AA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1626" w:type="dxa"/>
          </w:tcPr>
          <w:p w:rsidR="002E2FAE" w:rsidRPr="00C45AAF" w:rsidRDefault="002E2FAE" w:rsidP="00F822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4" w:type="dxa"/>
          </w:tcPr>
          <w:p w:rsidR="002E2FAE" w:rsidRPr="00C45AAF" w:rsidRDefault="002E2FAE" w:rsidP="00F822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FAE" w:rsidRPr="00C45AAF" w:rsidTr="00F822A9">
        <w:trPr>
          <w:jc w:val="center"/>
        </w:trPr>
        <w:tc>
          <w:tcPr>
            <w:tcW w:w="704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2E2FAE" w:rsidRPr="00C45AAF" w:rsidRDefault="002E2FAE" w:rsidP="00F822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F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258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2E2FAE" w:rsidRPr="00C45AAF" w:rsidRDefault="002E2FAE" w:rsidP="00F822A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C45AA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1626" w:type="dxa"/>
          </w:tcPr>
          <w:p w:rsidR="002E2FAE" w:rsidRPr="00C45AAF" w:rsidRDefault="002E2FAE" w:rsidP="00F822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4" w:type="dxa"/>
          </w:tcPr>
          <w:p w:rsidR="002E2FAE" w:rsidRPr="00C45AAF" w:rsidRDefault="002E2FAE" w:rsidP="00F822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2FAE" w:rsidRPr="00C45AAF" w:rsidTr="00F822A9">
        <w:trPr>
          <w:jc w:val="center"/>
        </w:trPr>
        <w:tc>
          <w:tcPr>
            <w:tcW w:w="704" w:type="dxa"/>
            <w:shd w:val="clear" w:color="auto" w:fill="auto"/>
          </w:tcPr>
          <w:p w:rsidR="002E2FAE" w:rsidRPr="00C45AAF" w:rsidRDefault="002E2FAE" w:rsidP="00F82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2E2FAE" w:rsidRPr="00C45AAF" w:rsidRDefault="002E2FAE" w:rsidP="00F822A9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45AA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  <w:r w:rsidRPr="00C45AA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258" w:type="dxa"/>
            <w:shd w:val="clear" w:color="auto" w:fill="auto"/>
          </w:tcPr>
          <w:p w:rsidR="002E2FAE" w:rsidRPr="00C45AAF" w:rsidRDefault="002E2FAE" w:rsidP="00F822A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2E2FAE" w:rsidRPr="00C45AAF" w:rsidRDefault="002E2FAE" w:rsidP="00F822A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5A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1626" w:type="dxa"/>
          </w:tcPr>
          <w:p w:rsidR="002E2FAE" w:rsidRPr="00C45AAF" w:rsidRDefault="002E2FAE" w:rsidP="00F82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34" w:type="dxa"/>
          </w:tcPr>
          <w:p w:rsidR="002E2FAE" w:rsidRPr="00C45AAF" w:rsidRDefault="002E2FAE" w:rsidP="00F822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0B87" w:rsidRDefault="00590B87"/>
    <w:sectPr w:rsidR="00590B87" w:rsidSect="00015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FF"/>
    <w:rsid w:val="000150FF"/>
    <w:rsid w:val="000E7C76"/>
    <w:rsid w:val="002E2FAE"/>
    <w:rsid w:val="005137E7"/>
    <w:rsid w:val="00590B87"/>
    <w:rsid w:val="008C668A"/>
    <w:rsid w:val="00BE38FF"/>
    <w:rsid w:val="00CF56E1"/>
    <w:rsid w:val="00EA1143"/>
    <w:rsid w:val="00F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F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E2F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link w:val="a4"/>
    <w:uiPriority w:val="1"/>
    <w:qFormat/>
    <w:rsid w:val="002E2FAE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2E2FAE"/>
    <w:rPr>
      <w:rFonts w:ascii="Calibri" w:eastAsia="Calibri" w:hAnsi="Calibri" w:cs="Times New Roman"/>
      <w:lang w:val="en-US" w:bidi="en-US"/>
    </w:rPr>
  </w:style>
  <w:style w:type="character" w:styleId="a5">
    <w:name w:val="Emphasis"/>
    <w:basedOn w:val="a0"/>
    <w:qFormat/>
    <w:rsid w:val="002E2FA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E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2FA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F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E2F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link w:val="a4"/>
    <w:uiPriority w:val="1"/>
    <w:qFormat/>
    <w:rsid w:val="002E2FAE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2E2FAE"/>
    <w:rPr>
      <w:rFonts w:ascii="Calibri" w:eastAsia="Calibri" w:hAnsi="Calibri" w:cs="Times New Roman"/>
      <w:lang w:val="en-US" w:bidi="en-US"/>
    </w:rPr>
  </w:style>
  <w:style w:type="character" w:styleId="a5">
    <w:name w:val="Emphasis"/>
    <w:basedOn w:val="a0"/>
    <w:qFormat/>
    <w:rsid w:val="002E2FA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E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2FA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1101</Words>
  <Characters>6278</Characters>
  <Application>Microsoft Office Word</Application>
  <DocSecurity>0</DocSecurity>
  <Lines>52</Lines>
  <Paragraphs>14</Paragraphs>
  <ScaleCrop>false</ScaleCrop>
  <Company/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6</cp:revision>
  <dcterms:created xsi:type="dcterms:W3CDTF">2019-10-31T16:59:00Z</dcterms:created>
  <dcterms:modified xsi:type="dcterms:W3CDTF">2019-11-01T05:36:00Z</dcterms:modified>
</cp:coreProperties>
</file>