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</w:t>
      </w:r>
      <w:proofErr w:type="spellStart"/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margin" w:tblpY="152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3A746B" w:rsidRPr="003A746B" w:rsidTr="00284E28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46B" w:rsidRPr="003A746B" w:rsidRDefault="003A746B" w:rsidP="003A74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РАССМОТРЕНО:  </w:t>
            </w:r>
          </w:p>
          <w:p w:rsidR="003A746B" w:rsidRPr="003A746B" w:rsidRDefault="003A746B" w:rsidP="003A74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педагогического совета школы  </w:t>
            </w:r>
          </w:p>
          <w:p w:rsidR="003A746B" w:rsidRPr="003A746B" w:rsidRDefault="003A746B" w:rsidP="003A74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«30» августа 2019 г. №1 </w:t>
            </w:r>
          </w:p>
          <w:p w:rsidR="003A746B" w:rsidRPr="003A746B" w:rsidRDefault="003A746B" w:rsidP="003A74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46B" w:rsidRPr="003A746B" w:rsidRDefault="003A746B" w:rsidP="003A74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 </w:t>
            </w:r>
          </w:p>
          <w:p w:rsidR="003A746B" w:rsidRPr="003A746B" w:rsidRDefault="003A746B" w:rsidP="003A74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 </w:t>
            </w:r>
          </w:p>
          <w:p w:rsidR="003A746B" w:rsidRPr="003A746B" w:rsidRDefault="003A746B" w:rsidP="003A74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 Исакова А.И.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46B" w:rsidRPr="003A746B" w:rsidRDefault="003A746B" w:rsidP="003A746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  </w:t>
            </w:r>
          </w:p>
          <w:p w:rsidR="003A746B" w:rsidRPr="003A746B" w:rsidRDefault="003A746B" w:rsidP="003A746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школы  </w:t>
            </w:r>
          </w:p>
          <w:p w:rsidR="003A746B" w:rsidRPr="003A746B" w:rsidRDefault="003A746B" w:rsidP="003A746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августа 2019 г. № ___ </w:t>
            </w:r>
          </w:p>
        </w:tc>
      </w:tr>
    </w:tbl>
    <w:p w:rsidR="003A746B" w:rsidRPr="003A746B" w:rsidRDefault="003A746B" w:rsidP="003A746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геометрии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7класса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2019-2020 учебный год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3A746B" w:rsidRPr="003A746B" w:rsidRDefault="003A746B" w:rsidP="003A7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</w:t>
      </w:r>
      <w:proofErr w:type="spellStart"/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 </w:t>
      </w:r>
    </w:p>
    <w:p w:rsidR="003A746B" w:rsidRPr="003A746B" w:rsidRDefault="003A746B" w:rsidP="003A7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3A746B" w:rsidRPr="003A746B" w:rsidRDefault="003A746B" w:rsidP="003A7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746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proofErr w:type="spellStart"/>
      <w:r w:rsidRPr="003A746B">
        <w:rPr>
          <w:rFonts w:ascii="Calibri" w:eastAsia="Times New Roman" w:hAnsi="Calibri" w:cs="Times New Roman"/>
          <w:sz w:val="24"/>
          <w:szCs w:val="24"/>
          <w:lang w:eastAsia="ru-RU"/>
        </w:rPr>
        <w:t>д.Полуянова</w:t>
      </w:r>
      <w:proofErr w:type="spellEnd"/>
    </w:p>
    <w:p w:rsidR="003A746B" w:rsidRPr="003A746B" w:rsidRDefault="003A746B" w:rsidP="003A746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746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2019</w:t>
      </w:r>
    </w:p>
    <w:p w:rsidR="003A746B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Pr="003A746B" w:rsidRDefault="003A746B" w:rsidP="00C01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«Геометрия»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Обучающийся научится: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3A746B">
        <w:rPr>
          <w:rFonts w:ascii="Times New Roman" w:eastAsia="Calibri" w:hAnsi="Times New Roman" w:cs="Times New Roman"/>
          <w:sz w:val="24"/>
          <w:szCs w:val="24"/>
        </w:rPr>
        <w:t>распознавать плоские геометрические фигуры, различать их взаимное расположение, аргументировать суждения, используя определения, свойства,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признаки;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изображать планиметрические фигуры; выполнять чертежи по условию задач; осуществлять преобразования планиметрических фигур;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 иметь представления об их сечениях и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746B">
        <w:rPr>
          <w:rFonts w:ascii="Times New Roman" w:eastAsia="Calibri" w:hAnsi="Times New Roman" w:cs="Times New Roman"/>
          <w:sz w:val="24"/>
          <w:szCs w:val="24"/>
        </w:rPr>
        <w:t>развѐртках</w:t>
      </w:r>
      <w:proofErr w:type="spellEnd"/>
      <w:r w:rsidRPr="003A74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вычислять значения геометрических величин (длин, углов, площадей, объемов);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геометрические задачи, опираясь на изученные свойства фигур и отношений между ними, применяя дополнительные построения,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алгебраический и тригонометрический аппарат, идеи симметрии;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основные на построение с помощью циркуля и линейки: угла, равного данному; биссектрису данного угла; серединного перпендикуляра к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отрезку; прямой, параллельной данной прямой; треугольника по </w:t>
      </w:r>
      <w:proofErr w:type="spellStart"/>
      <w:r w:rsidRPr="003A746B">
        <w:rPr>
          <w:rFonts w:ascii="Times New Roman" w:eastAsia="Calibri" w:hAnsi="Times New Roman" w:cs="Times New Roman"/>
          <w:sz w:val="24"/>
          <w:szCs w:val="24"/>
        </w:rPr>
        <w:t>трѐм</w:t>
      </w:r>
      <w:proofErr w:type="spellEnd"/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 сторонам;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простейшие задачи в пространстве;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применять полученные знания при построениях геометрическими инструментами (линейка, угольник, циркуль, транспортир);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вычислять длины, площади основных геометрических фигур с помощью формул (используя при необходимости справочники и технические средства).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Обучающийся получит возможность научиться: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овладеть методами решения задач на вычисления и доказательства; методом от противного, методом перебора вариантов;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выполнять расчеты по формулам, составлять формулы, выражающих зависимости между реальными величинами, находить нужные формулы в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справочных материалах;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моделировать практические ситуации и исследовать построенные модели с использованием аппарата геометрии;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описывать зависимость между физическими величинами соответствующими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>Геометрия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-пользоваться языком геометрии для описания предметов окружающего мира;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-распознавать геометрические фигуры, различать их взаимное расположение;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-изображать геометрические фигуры; выполнять чертежи по условию задач;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-распознавать на чертежах, моделях и в окружающей обстановке основные пространственные тела, изображать их;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-решать геометрические задачи, опираясь на изученные свойства фигур и отношений между ними;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lastRenderedPageBreak/>
        <w:t>-проводить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-решать простейшие планиметрические задачи в пространстве;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Использовать приобретённые знания и умения в практической деятельности и повседневной жизни </w:t>
      </w:r>
      <w:r w:rsidRPr="003A746B">
        <w:rPr>
          <w:rFonts w:ascii="Times New Roman" w:eastAsia="Calibri" w:hAnsi="Times New Roman" w:cs="Times New Roman"/>
          <w:sz w:val="24"/>
          <w:szCs w:val="24"/>
        </w:rPr>
        <w:t>для: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-описания реальных ситуаций на языке геометрии;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-решения практических задач, связанных с нахождением геометрических величин </w:t>
      </w:r>
      <w:proofErr w:type="gramStart"/>
      <w:r w:rsidRPr="003A746B">
        <w:rPr>
          <w:rFonts w:ascii="Times New Roman" w:eastAsia="Calibri" w:hAnsi="Times New Roman" w:cs="Times New Roman"/>
          <w:sz w:val="24"/>
          <w:szCs w:val="24"/>
        </w:rPr>
        <w:t>( используя</w:t>
      </w:r>
      <w:proofErr w:type="gramEnd"/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 при необходимости справочники и технические средства);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-построений геометрическими инструментами </w:t>
      </w:r>
      <w:proofErr w:type="gramStart"/>
      <w:r w:rsidRPr="003A746B">
        <w:rPr>
          <w:rFonts w:ascii="Times New Roman" w:eastAsia="Calibri" w:hAnsi="Times New Roman" w:cs="Times New Roman"/>
          <w:sz w:val="24"/>
          <w:szCs w:val="24"/>
        </w:rPr>
        <w:t>( линейка</w:t>
      </w:r>
      <w:proofErr w:type="gramEnd"/>
      <w:r w:rsidRPr="003A746B">
        <w:rPr>
          <w:rFonts w:ascii="Times New Roman" w:eastAsia="Calibri" w:hAnsi="Times New Roman" w:cs="Times New Roman"/>
          <w:sz w:val="24"/>
          <w:szCs w:val="24"/>
        </w:rPr>
        <w:t>, угольник, циркуль, транспортир).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>Промежуточные формы контроля определены следующим образом:</w:t>
      </w:r>
    </w:p>
    <w:p w:rsidR="003A746B" w:rsidRPr="003A746B" w:rsidRDefault="003A746B" w:rsidP="00C016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</w:rPr>
        <w:t>Геометрические фигуры</w:t>
      </w:r>
    </w:p>
    <w:p w:rsidR="003A746B" w:rsidRPr="003A746B" w:rsidRDefault="003A746B" w:rsidP="00C016C5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Оперировать на базовом уровне понятиями геометрических фигур;</w:t>
      </w:r>
    </w:p>
    <w:p w:rsidR="003A746B" w:rsidRPr="003A746B" w:rsidRDefault="003A746B" w:rsidP="00C016C5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извлекать информацию о геометрических фигурах, представленную на чертежах в явном виде;</w:t>
      </w:r>
    </w:p>
    <w:p w:rsidR="003A746B" w:rsidRPr="003A746B" w:rsidRDefault="003A746B" w:rsidP="00C016C5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для решения задач геометрические факты, если условия их применения заданы в явной форме;</w:t>
      </w:r>
    </w:p>
    <w:p w:rsidR="003A746B" w:rsidRPr="003A746B" w:rsidRDefault="003A746B" w:rsidP="00C016C5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решать задачи на нахождение геометрических величин по образцам или алгоритмам. 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повседневной жизни и при изучении других предметов:</w:t>
      </w:r>
    </w:p>
    <w:p w:rsidR="003A746B" w:rsidRPr="003A746B" w:rsidRDefault="003A746B" w:rsidP="00C016C5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3A746B" w:rsidRPr="003A746B" w:rsidRDefault="003A746B" w:rsidP="00C016C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>Отношения</w:t>
      </w:r>
    </w:p>
    <w:p w:rsidR="003A746B" w:rsidRPr="003A746B" w:rsidRDefault="003A746B" w:rsidP="00C016C5">
      <w:pPr>
        <w:numPr>
          <w:ilvl w:val="0"/>
          <w:numId w:val="1"/>
        </w:numPr>
        <w:tabs>
          <w:tab w:val="left" w:pos="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повседневной жизни и при изучении других предметов: </w:t>
      </w:r>
    </w:p>
    <w:p w:rsidR="003A746B" w:rsidRPr="003A746B" w:rsidRDefault="003A746B" w:rsidP="00C016C5">
      <w:pPr>
        <w:numPr>
          <w:ilvl w:val="0"/>
          <w:numId w:val="1"/>
        </w:numPr>
        <w:tabs>
          <w:tab w:val="left" w:pos="34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 отношения для решения простейших задач, возникающих в реальной жизни.</w:t>
      </w:r>
    </w:p>
    <w:p w:rsidR="003A746B" w:rsidRPr="003A746B" w:rsidRDefault="003A746B" w:rsidP="00C016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</w:rPr>
        <w:t>Измерения и вычисления</w:t>
      </w:r>
    </w:p>
    <w:p w:rsidR="003A746B" w:rsidRPr="003A746B" w:rsidRDefault="003A746B" w:rsidP="00C016C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3A746B" w:rsidRPr="003A746B" w:rsidRDefault="003A746B" w:rsidP="00C016C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3A746B" w:rsidRPr="003A746B" w:rsidRDefault="003A746B" w:rsidP="00C016C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3A746B" w:rsidRPr="003A746B" w:rsidRDefault="003A746B" w:rsidP="00C016C5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3A746B" w:rsidRPr="003A746B" w:rsidRDefault="003A746B" w:rsidP="00C016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</w:rPr>
        <w:t>Геометрические построения</w:t>
      </w:r>
    </w:p>
    <w:p w:rsidR="003A746B" w:rsidRPr="003A746B" w:rsidRDefault="003A746B" w:rsidP="00C016C5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Изображать типовые плоские фигуры и фигуры в пространстве от руки и с помощью инструментов.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повседневной жизни и при изучении других предметов:</w:t>
      </w:r>
    </w:p>
    <w:p w:rsidR="003A746B" w:rsidRPr="003A746B" w:rsidRDefault="003A746B" w:rsidP="00C016C5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3A746B" w:rsidRPr="003A746B" w:rsidRDefault="003A746B" w:rsidP="00C016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</w:rPr>
        <w:t>Геометрические преобразования</w:t>
      </w:r>
    </w:p>
    <w:p w:rsidR="003A746B" w:rsidRPr="003A746B" w:rsidRDefault="003A746B" w:rsidP="00C016C5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Строить фигуру, симметричную данной фигуре относительно оси и точки.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3A746B" w:rsidRPr="003A746B" w:rsidRDefault="003A746B" w:rsidP="00C016C5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движение объектов в окружающем мире;</w:t>
      </w:r>
    </w:p>
    <w:p w:rsidR="003A746B" w:rsidRPr="003A746B" w:rsidRDefault="003A746B" w:rsidP="00C016C5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симметричные фигуры в окружающем мире.</w:t>
      </w:r>
    </w:p>
    <w:p w:rsidR="003A746B" w:rsidRPr="003A746B" w:rsidRDefault="003A746B" w:rsidP="00C016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</w:rPr>
        <w:t>Векторы и координаты на плоскости</w:t>
      </w:r>
    </w:p>
    <w:p w:rsidR="003A746B" w:rsidRPr="003A746B" w:rsidRDefault="003A746B" w:rsidP="00C016C5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Оперировать на базовом уровне понятиями вектор, сумма векторов</w:t>
      </w:r>
      <w:r w:rsidRPr="003A746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произведение вектора на число, координаты на плоскости;</w:t>
      </w:r>
    </w:p>
    <w:p w:rsidR="003A746B" w:rsidRPr="003A746B" w:rsidRDefault="003A746B" w:rsidP="00C016C5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приближенно координаты точки по ее изображению на координатной плоскости.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повседневной жизни и при изучении других предметов: </w:t>
      </w:r>
    </w:p>
    <w:p w:rsidR="003A746B" w:rsidRPr="003A746B" w:rsidRDefault="003A746B" w:rsidP="00C016C5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46B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векторы для решения простейших задач на определение скорости относительного движения.</w:t>
      </w:r>
    </w:p>
    <w:p w:rsidR="003A746B" w:rsidRPr="003A746B" w:rsidRDefault="003A746B" w:rsidP="00C016C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>История математики</w:t>
      </w:r>
    </w:p>
    <w:p w:rsidR="003A746B" w:rsidRPr="003A746B" w:rsidRDefault="003A746B" w:rsidP="00C016C5">
      <w:pPr>
        <w:numPr>
          <w:ilvl w:val="0"/>
          <w:numId w:val="8"/>
        </w:numPr>
        <w:tabs>
          <w:tab w:val="left" w:pos="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3A746B" w:rsidRPr="003A746B" w:rsidRDefault="003A746B" w:rsidP="00C016C5">
      <w:pPr>
        <w:numPr>
          <w:ilvl w:val="0"/>
          <w:numId w:val="8"/>
        </w:numPr>
        <w:tabs>
          <w:tab w:val="left" w:pos="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историей;</w:t>
      </w:r>
    </w:p>
    <w:p w:rsidR="003A746B" w:rsidRPr="003A746B" w:rsidRDefault="003A746B" w:rsidP="00C016C5">
      <w:pPr>
        <w:numPr>
          <w:ilvl w:val="0"/>
          <w:numId w:val="8"/>
        </w:numPr>
        <w:tabs>
          <w:tab w:val="left" w:pos="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3A746B" w:rsidRPr="003A746B" w:rsidRDefault="003A746B" w:rsidP="00C016C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Методы математики </w:t>
      </w:r>
    </w:p>
    <w:p w:rsidR="003A746B" w:rsidRPr="003A746B" w:rsidRDefault="003A746B" w:rsidP="00C016C5">
      <w:pPr>
        <w:numPr>
          <w:ilvl w:val="0"/>
          <w:numId w:val="8"/>
        </w:numPr>
        <w:tabs>
          <w:tab w:val="left" w:pos="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Выбирать подходящий изученный метод для решения изученных типов математических задач;</w:t>
      </w:r>
    </w:p>
    <w:p w:rsidR="003A746B" w:rsidRPr="003A746B" w:rsidRDefault="003A746B" w:rsidP="00C016C5">
      <w:pPr>
        <w:numPr>
          <w:ilvl w:val="0"/>
          <w:numId w:val="8"/>
        </w:numPr>
        <w:tabs>
          <w:tab w:val="left" w:pos="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Наглядная геометрия 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Ученик научится: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развертки куба, прямоугольного параллелепипеда, правильной пирамиды, цилиндра и конуса;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по линейным размерам развертки фигуры линейные размеры самой фигуры и наоборот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объем прямоугольного параллелепипеда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Выпускник получит 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возможность :</w:t>
      </w:r>
      <w:proofErr w:type="gramEnd"/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объемы пространственных геометрических фигур, составленных из прямоугольных параллелепипедов;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углубить и развить представления о пространственных геометрических фигурах;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применять понятие развертки для выполнения практических расчетов.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пользоваться языком геометрии для описания предметов окружающего мира и их взаимного расположения;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и изображать на чертежах и рисунках геометрические фигуры и их конфигурации;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находить значения длин линейных элементов фигур и их отношения, градусную меру углов от 0 до 180 градусов, применяя определения, свойства и признаки фигур и их элементов, отношения 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фигур(</w:t>
      </w:r>
      <w:proofErr w:type="gram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равенство, подобие, симметрии, поворот, параллельный перенос);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оперировать с начальными понятиями тригонометрии и выполнить элементарные операции над функциями углов;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решать задачи на доказательство, опираясь на изученные свойства фигур и отношений между ними и применяя изученные методы доказательства;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решать несложные задачи на построение, применяя основные алгоритмы построения с помощью циркуля и линейки; 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простейшие планиметрические задачи в пространстве.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возможность: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овладеть методами решения задачи на вычисления и доказательства: методом от противного, методом 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подобия ,</w:t>
      </w:r>
      <w:proofErr w:type="gram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методом перебора вариантов  и методом геометрических мест точек;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приобрести опыт применения алгебраического и тригонометрического 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аппарата  и</w:t>
      </w:r>
      <w:proofErr w:type="gram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идей  достижения при решении геометрических задач;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научиться решать задачи на построение методом геометрического места точек и методом подобия;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исследования свойств планиметрических фигур с помощью компьютерных программ;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выполнения проектов по темам: «Геометрические преобразования на плоскости», «Построение отрезков по формуле»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Измерение геометрических величин 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площади треугольников, прямоугольников, параллелограммов, трапеций, кругов и секторов;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длину окружности, длину дуги окружности;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задачи на доказательство с использованием формул длины окружности и длины дуги окружности; формул площадей фигур;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возможность: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площади фигур, составления из двух или более прямоугольников, параллелограммов, треугольников, круга и сектора;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вычислять площади многоугольников используя отношения 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равновеликости  и</w:t>
      </w:r>
      <w:proofErr w:type="gram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равносоставленности</w:t>
      </w:r>
      <w:proofErr w:type="spell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применения алгебраического и тригонометрического аппарата идей движения при решении задач на вычисление площадей многоугольников.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Содержание учебного предмета, курса геометрии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1.</w:t>
      </w:r>
      <w:r w:rsidRPr="003A746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Начальные геометрические сведения. (10 ч.)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iCs/>
          <w:sz w:val="24"/>
          <w:szCs w:val="24"/>
        </w:rPr>
        <w:t>Возникновение геометрии из практики. Геометрические фигуры и тела. Равенство в геометрии. Точка, прямая и плоскость. Понятие о геометрическом месте точек. Расстояние. Отрезок, луч. Ломаная. Угол. Величина угла. Градусная мера угла. Длина отрезка. Прямой угол. Острые и тупые углы. Вертикальные и смежные углы. Биссектриса угла и ее свойства. Перпендикулярность прямых.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lastRenderedPageBreak/>
        <w:t>Прямая и отрезок. Луч и угол. Сравнение отрезков и углов. Измерение углов. Смежные и вертикальные углы. Перпендикулярные прямые.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Cs/>
          <w:sz w:val="24"/>
          <w:szCs w:val="24"/>
        </w:rPr>
        <w:t>Контрольная работа №1 по теме «Измерение отрезков и углов».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2.Треугольники. (16 ч.)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iCs/>
          <w:sz w:val="24"/>
          <w:szCs w:val="24"/>
        </w:rPr>
        <w:t>Прямоугольные, остроугольные и тупоугольные треугольники. Перпендикуляр и наклонная к прямой. Высота, медиана, биссектриса. Равнобедренные и равносторонние треугольники; свойства и признаки равнобедренного треугольника.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iCs/>
          <w:sz w:val="24"/>
          <w:szCs w:val="24"/>
        </w:rPr>
        <w:t xml:space="preserve">  Признаки равенства треугольников. Окружность и круг. Центр, радиус, диаметр. Дуга, хорда. Основные задачи на построение: деление        отрезка пополам, построение перпендикуляра к прямой, построение биссектрисы, деление отрезка на n равных частей.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Треугольник. Первый признак равенства треугольников. Перпендикуляр к прямой. Медианы, биссектрисы и высоты. треугольника. Свойства равнобедренного треугольника. Второй и третий признаки равенства треугольников. Третий признаки равенства треугольников. Окружность. Построения циркулем и линейкой. Задачи на построение. Решение задач по теме: "Треугольники".</w:t>
      </w:r>
      <w:r w:rsidRPr="003A746B">
        <w:rPr>
          <w:rFonts w:ascii="Times New Roman" w:eastAsia="Calibri" w:hAnsi="Times New Roman" w:cs="Times New Roman"/>
          <w:bCs/>
          <w:iCs/>
          <w:sz w:val="24"/>
          <w:szCs w:val="24"/>
        </w:rPr>
        <w:t> Контрольная работа №2 по теме: «Треугольники»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3.Параллельные прямые. (10 ч.)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iCs/>
          <w:sz w:val="24"/>
          <w:szCs w:val="24"/>
        </w:rPr>
        <w:t xml:space="preserve"> Определения, доказательства, аксиомы и теоремы; следствия. Необходимые и достаточные условия. </w:t>
      </w:r>
      <w:proofErr w:type="spellStart"/>
      <w:r w:rsidRPr="003A746B">
        <w:rPr>
          <w:rFonts w:ascii="Times New Roman" w:eastAsia="Calibri" w:hAnsi="Times New Roman" w:cs="Times New Roman"/>
          <w:iCs/>
          <w:sz w:val="24"/>
          <w:szCs w:val="24"/>
        </w:rPr>
        <w:t>Контрпример</w:t>
      </w:r>
      <w:proofErr w:type="spellEnd"/>
      <w:r w:rsidRPr="003A746B">
        <w:rPr>
          <w:rFonts w:ascii="Times New Roman" w:eastAsia="Calibri" w:hAnsi="Times New Roman" w:cs="Times New Roman"/>
          <w:iCs/>
          <w:sz w:val="24"/>
          <w:szCs w:val="24"/>
        </w:rPr>
        <w:t>. Доказательство от противного. Прямая и обратная теоремы. Понятие об аксиоматике и аксиоматическом построении геометрии. Пятый постулат Эвклида и его история. Параллельные и пересекающиеся прямые. Теоремы о параллельности и перпендикулярности прямых.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   Параллельные прямые. Признаки параллельности двух прямых. Аксиома параллельных прямых. Решение задач по теме "Параллельные   прямые".</w:t>
      </w:r>
      <w:r w:rsidRPr="003A746B">
        <w:rPr>
          <w:rFonts w:ascii="Times New Roman" w:eastAsia="Calibri" w:hAnsi="Times New Roman" w:cs="Times New Roman"/>
          <w:bCs/>
          <w:iCs/>
          <w:sz w:val="24"/>
          <w:szCs w:val="24"/>
        </w:rPr>
        <w:t> Контрольная работа №3 по теме: «Параллельные прямые».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4.Соотношения между сторонами и углами треугольника. (19 ч.)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iCs/>
          <w:sz w:val="24"/>
          <w:szCs w:val="24"/>
        </w:rPr>
        <w:t xml:space="preserve">Сумма углов треугольника. Прямоугольные, остроугольные и тупоугольные треугольники. Неравенство треугольника. Внешние углы треугольника. Зависимость </w:t>
      </w:r>
      <w:proofErr w:type="gramStart"/>
      <w:r w:rsidRPr="003A746B">
        <w:rPr>
          <w:rFonts w:ascii="Times New Roman" w:eastAsia="Calibri" w:hAnsi="Times New Roman" w:cs="Times New Roman"/>
          <w:iCs/>
          <w:sz w:val="24"/>
          <w:szCs w:val="24"/>
        </w:rPr>
        <w:t>между величинам</w:t>
      </w:r>
      <w:proofErr w:type="gramEnd"/>
      <w:r w:rsidRPr="003A746B">
        <w:rPr>
          <w:rFonts w:ascii="Times New Roman" w:eastAsia="Calibri" w:hAnsi="Times New Roman" w:cs="Times New Roman"/>
          <w:iCs/>
          <w:sz w:val="24"/>
          <w:szCs w:val="24"/>
        </w:rPr>
        <w:t xml:space="preserve"> сторон и углов треугольника. Признаки равенства прямоугольных треугольников. Расстояние от точки до прямой. Расстояние между параллельными прямыми. 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биссектрисы, деление отрезка на n равных частей.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Соотношения между сторонами и углами треугольника. Неравенство </w:t>
      </w:r>
      <w:proofErr w:type="spellStart"/>
      <w:proofErr w:type="gramStart"/>
      <w:r w:rsidRPr="003A746B">
        <w:rPr>
          <w:rFonts w:ascii="Times New Roman" w:eastAsia="Calibri" w:hAnsi="Times New Roman" w:cs="Times New Roman"/>
          <w:sz w:val="24"/>
          <w:szCs w:val="24"/>
        </w:rPr>
        <w:t>треугольника.</w:t>
      </w:r>
      <w:r w:rsidRPr="003A746B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Контрольная</w:t>
      </w:r>
      <w:proofErr w:type="spellEnd"/>
      <w:proofErr w:type="gramEnd"/>
      <w:r w:rsidRPr="003A74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работа № 4 по теме: «Соотношения между сторонами и углами треугольника».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Прямоугольные треугольники.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Построение треугольника по трем элементам. Решение задач по теме "Прямоугольные треугольники". </w:t>
      </w:r>
      <w:r w:rsidRPr="003A746B">
        <w:rPr>
          <w:rFonts w:ascii="Times New Roman" w:eastAsia="Calibri" w:hAnsi="Times New Roman" w:cs="Times New Roman"/>
          <w:bCs/>
          <w:sz w:val="24"/>
          <w:szCs w:val="24"/>
        </w:rPr>
        <w:t>Контрольная работа №5 "Прямоугольные треугольники".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5.Повторение. Решение задач. (13 ч.)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Треугольники. Параллельные прямые. Соотношения между сторонами и углами </w:t>
      </w:r>
      <w:proofErr w:type="spellStart"/>
      <w:proofErr w:type="gramStart"/>
      <w:r w:rsidRPr="003A746B">
        <w:rPr>
          <w:rFonts w:ascii="Times New Roman" w:eastAsia="Calibri" w:hAnsi="Times New Roman" w:cs="Times New Roman"/>
          <w:sz w:val="24"/>
          <w:szCs w:val="24"/>
        </w:rPr>
        <w:t>треугольника.</w:t>
      </w:r>
      <w:r w:rsidRPr="003A746B">
        <w:rPr>
          <w:rFonts w:ascii="Times New Roman" w:eastAsia="Calibri" w:hAnsi="Times New Roman" w:cs="Times New Roman"/>
          <w:bCs/>
          <w:sz w:val="24"/>
          <w:szCs w:val="24"/>
        </w:rPr>
        <w:t>Итоговая</w:t>
      </w:r>
      <w:proofErr w:type="spellEnd"/>
      <w:proofErr w:type="gramEnd"/>
      <w:r w:rsidRPr="003A746B">
        <w:rPr>
          <w:rFonts w:ascii="Times New Roman" w:eastAsia="Calibri" w:hAnsi="Times New Roman" w:cs="Times New Roman"/>
          <w:bCs/>
          <w:sz w:val="24"/>
          <w:szCs w:val="24"/>
        </w:rPr>
        <w:t xml:space="preserve"> контрольная работа</w:t>
      </w:r>
      <w:r w:rsidRPr="003A74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746B" w:rsidRP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iCs/>
          <w:sz w:val="24"/>
          <w:szCs w:val="24"/>
        </w:rPr>
        <w:t>Признаки равенства треугольников. Свойства равнобедренного треугольника». Неравенство треугольника. Сумма углов треугольника. Параллельные и пересекающиеся прямые</w:t>
      </w:r>
      <w:r w:rsidRPr="003A74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746B" w:rsidRPr="003A746B" w:rsidRDefault="003A746B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</w:t>
      </w:r>
    </w:p>
    <w:p w:rsidR="003A746B" w:rsidRPr="003A746B" w:rsidRDefault="003A746B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</w:t>
      </w:r>
    </w:p>
    <w:p w:rsidR="00C016C5" w:rsidRDefault="003A746B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</w:t>
      </w:r>
    </w:p>
    <w:p w:rsidR="003A746B" w:rsidRPr="003A746B" w:rsidRDefault="003A746B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Тематическое планирование</w:t>
      </w: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6"/>
        <w:gridCol w:w="10411"/>
        <w:gridCol w:w="1985"/>
        <w:gridCol w:w="1842"/>
      </w:tblGrid>
      <w:tr w:rsidR="003A746B" w:rsidRPr="003A746B" w:rsidTr="00284E28">
        <w:trPr>
          <w:trHeight w:val="268"/>
        </w:trPr>
        <w:tc>
          <w:tcPr>
            <w:tcW w:w="646" w:type="dxa"/>
            <w:tcBorders>
              <w:top w:val="single" w:sz="4" w:space="0" w:color="auto"/>
            </w:tcBorders>
          </w:tcPr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№</w:t>
            </w:r>
          </w:p>
        </w:tc>
        <w:tc>
          <w:tcPr>
            <w:tcW w:w="10411" w:type="dxa"/>
            <w:tcBorders>
              <w:top w:val="single" w:sz="4" w:space="0" w:color="auto"/>
            </w:tcBorders>
          </w:tcPr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                             Темы. Разделы.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Количество часов в рабочей программе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Количество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контрольных 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работ</w:t>
            </w:r>
          </w:p>
        </w:tc>
      </w:tr>
      <w:tr w:rsidR="003A746B" w:rsidRPr="003A746B" w:rsidTr="00284E28">
        <w:trPr>
          <w:trHeight w:val="1086"/>
        </w:trPr>
        <w:tc>
          <w:tcPr>
            <w:tcW w:w="646" w:type="dxa"/>
            <w:tcBorders>
              <w:top w:val="nil"/>
            </w:tcBorders>
          </w:tcPr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1</w:t>
            </w:r>
          </w:p>
        </w:tc>
        <w:tc>
          <w:tcPr>
            <w:tcW w:w="10411" w:type="dxa"/>
            <w:tcBorders>
              <w:top w:val="nil"/>
            </w:tcBorders>
          </w:tcPr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Начальные геометрические сведения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Прямая и отрезок 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Предмет геометрия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Луч и угол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Измерение отрезков 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Сравнение отрезков и углов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Измерение отрезков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Измерение углов и отрезков. Решение задач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Смежные и вертикальные углы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Перпендикулярные прямые</w:t>
            </w:r>
          </w:p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 задач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. Подготовка к контрольной работе</w:t>
            </w:r>
          </w:p>
          <w:p w:rsidR="003A746B" w:rsidRPr="003A746B" w:rsidRDefault="003A746B" w:rsidP="00C016C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Обобщение и систематизация знаний по теме «Начальные геометрические сведения( № 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10</w:t>
            </w: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</w:tcPr>
          <w:p w:rsidR="003A746B" w:rsidRPr="003A746B" w:rsidRDefault="003A746B" w:rsidP="00C016C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1</w:t>
            </w:r>
          </w:p>
        </w:tc>
      </w:tr>
      <w:tr w:rsidR="003A746B" w:rsidRPr="003A746B" w:rsidTr="00284E28">
        <w:trPr>
          <w:trHeight w:val="800"/>
        </w:trPr>
        <w:tc>
          <w:tcPr>
            <w:tcW w:w="646" w:type="dxa"/>
            <w:tcBorders>
              <w:top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2</w:t>
            </w:r>
          </w:p>
        </w:tc>
        <w:tc>
          <w:tcPr>
            <w:tcW w:w="10411" w:type="dxa"/>
            <w:tcBorders>
              <w:top w:val="single" w:sz="4" w:space="0" w:color="auto"/>
            </w:tcBorders>
          </w:tcPr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Треугольник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Треугольник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Первый признак равенства треугольников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применение первого признака равенства треугольников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Медиана, биссектриса и высота треугольника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равнобедренного треугольника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по теме «Равнобедренный треугольник»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Второй признак равенства треугольников</w:t>
            </w:r>
          </w:p>
          <w:p w:rsidR="003A746B" w:rsidRPr="003A746B" w:rsidRDefault="003A746B" w:rsidP="003A746B">
            <w:pPr>
              <w:spacing w:line="1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задач на применение второго </w:t>
            </w:r>
            <w:proofErr w:type="gramStart"/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признака  равенства</w:t>
            </w:r>
            <w:proofErr w:type="gramEnd"/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Третий признак равенства треугольников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Решение задач на </w:t>
            </w:r>
            <w:proofErr w:type="gramStart"/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применение  третьего</w:t>
            </w:r>
            <w:proofErr w:type="gramEnd"/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признака  равенства треугольников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Окружность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Примеры задач на построение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построение.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применение признаков равенства треугольников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задач. Подготовка к контрольной работе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Обобщение и систематизация знаний </w:t>
            </w:r>
            <w:r w:rsidRPr="003A74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 теме «Признаки равенства треугольников» (№ 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16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1</w:t>
            </w:r>
          </w:p>
        </w:tc>
      </w:tr>
      <w:tr w:rsidR="003A746B" w:rsidRPr="003A746B" w:rsidTr="00284E28">
        <w:trPr>
          <w:trHeight w:val="30"/>
        </w:trPr>
        <w:tc>
          <w:tcPr>
            <w:tcW w:w="646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3</w:t>
            </w:r>
          </w:p>
        </w:tc>
        <w:tc>
          <w:tcPr>
            <w:tcW w:w="10411" w:type="dxa"/>
          </w:tcPr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Параллельные прямые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Параллельные прямые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Признаки параллельности прямых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Практические способы построения параллельных прямых.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по теме «Признаки параллельности прямых»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Аксиома параллельных прямых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параллельных прямых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параллельных прямых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по теме «Параллельные прямые.</w:t>
            </w:r>
          </w:p>
          <w:p w:rsidR="003A746B" w:rsidRPr="003A746B" w:rsidRDefault="003A746B" w:rsidP="003A746B">
            <w:pPr>
              <w:spacing w:line="15" w:lineRule="atLeast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по теме «</w:t>
            </w: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Свойства  параллельных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прямых»</w:t>
            </w:r>
          </w:p>
          <w:p w:rsidR="003A746B" w:rsidRPr="003A746B" w:rsidRDefault="003A746B" w:rsidP="003A746B">
            <w:pPr>
              <w:spacing w:line="15" w:lineRule="atLeast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  <w:p w:rsidR="003A746B" w:rsidRPr="003A746B" w:rsidRDefault="003A746B" w:rsidP="003A746B">
            <w:pPr>
              <w:spacing w:line="15" w:lineRule="atLeast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Обобщение и систематизация знаний 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«Параллельные прямые» (№ 3)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   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46B" w:rsidRPr="003A746B" w:rsidRDefault="003A746B" w:rsidP="003A746B">
            <w:pPr>
              <w:suppressAutoHyphens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3A746B" w:rsidRPr="003A746B" w:rsidTr="00284E28">
        <w:trPr>
          <w:trHeight w:val="30"/>
        </w:trPr>
        <w:tc>
          <w:tcPr>
            <w:tcW w:w="646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4</w:t>
            </w:r>
          </w:p>
        </w:tc>
        <w:tc>
          <w:tcPr>
            <w:tcW w:w="10411" w:type="dxa"/>
          </w:tcPr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Соотношения между сторонами и углами треугольника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Сумма углов треугольника. 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Сумма углов треугольника. Решение задач.</w:t>
            </w: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Соотношение между сторонами и углами треугольника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Соотношение между сторонами и углами треугольника. Решение задач.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Неравенство треугольника.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задач. Подготовка к контрольной работе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Обобщение и систематизация знаний</w:t>
            </w:r>
            <w:r w:rsidRPr="003A74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по теме «Сумма углов треугольника» (№ 4)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Прямоугольные треугольники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</w:t>
            </w:r>
            <w:proofErr w:type="gramStart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задач  на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применение свойств прямоугольного треугольника.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Признаки равенства прямоугольного треугольника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Прямоугольный треугольник. Решение задач.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Расстояние от точки до </w:t>
            </w:r>
            <w:proofErr w:type="gramStart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прямой .Расстояние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между параллельными прямыми.</w:t>
            </w:r>
          </w:p>
          <w:p w:rsidR="003A746B" w:rsidRPr="003A746B" w:rsidRDefault="003A746B" w:rsidP="003A746B">
            <w:pPr>
              <w:spacing w:line="1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Построение треугольника по двум сторонам и углу между ними.</w:t>
            </w:r>
          </w:p>
          <w:p w:rsidR="003A746B" w:rsidRPr="003A746B" w:rsidRDefault="003A746B" w:rsidP="003A746B">
            <w:pPr>
              <w:spacing w:line="1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Построение треугольника по трем сторонам</w:t>
            </w:r>
          </w:p>
          <w:p w:rsidR="003A746B" w:rsidRPr="003A746B" w:rsidRDefault="003A746B" w:rsidP="003A746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Построение треугольника по двум сторонам и углу между ними. Решение задач</w:t>
            </w:r>
          </w:p>
          <w:p w:rsidR="003A746B" w:rsidRPr="003A746B" w:rsidRDefault="003A746B" w:rsidP="003A74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на построение</w:t>
            </w:r>
          </w:p>
          <w:p w:rsidR="003A746B" w:rsidRPr="003A746B" w:rsidRDefault="003A746B" w:rsidP="003A74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  <w:p w:rsidR="003A746B" w:rsidRPr="003A746B" w:rsidRDefault="003A746B" w:rsidP="003A746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знаний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74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</w:t>
            </w:r>
            <w:proofErr w:type="gramEnd"/>
            <w:r w:rsidRPr="003A74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теме «Прямоугольный треугольник. Построение треугольника по трем элементам» (№ 5)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2</w:t>
            </w:r>
          </w:p>
        </w:tc>
      </w:tr>
      <w:tr w:rsidR="003A746B" w:rsidRPr="003A746B" w:rsidTr="00284E28">
        <w:trPr>
          <w:trHeight w:val="30"/>
        </w:trPr>
        <w:tc>
          <w:tcPr>
            <w:tcW w:w="646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5</w:t>
            </w:r>
          </w:p>
        </w:tc>
        <w:tc>
          <w:tcPr>
            <w:tcW w:w="10411" w:type="dxa"/>
          </w:tcPr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Повторение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«Начальные геометрические сведения»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Повторение по теме «Признаки равенства треугольников»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Повторение по теме «Признаки </w:t>
            </w:r>
            <w:proofErr w:type="gramStart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равенства  прямоугольных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треугольников. Равнобедренный треугольник»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«Параллельные прямые»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«Соотношение между сторонами и углами треугольника»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«Задачи на построение»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к контрольной работе. Решение задач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Итоговое обобщение и систематизация знаний</w:t>
            </w:r>
            <w:proofErr w:type="gramStart"/>
            <w:r w:rsidRPr="003A74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A746B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  </w:t>
            </w:r>
            <w:r w:rsidRPr="003A74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(</w:t>
            </w:r>
            <w:proofErr w:type="gramEnd"/>
            <w:r w:rsidRPr="003A74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 6)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Анализ итогов контрольной работы</w:t>
            </w:r>
          </w:p>
          <w:p w:rsidR="003A746B" w:rsidRPr="003A746B" w:rsidRDefault="003A746B" w:rsidP="003A74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Итоговое повторение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     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46B" w:rsidRPr="003A746B" w:rsidRDefault="003A746B" w:rsidP="003A746B">
            <w:pPr>
              <w:suppressAutoHyphens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3A746B" w:rsidRPr="003A746B" w:rsidTr="00284E28">
        <w:trPr>
          <w:trHeight w:val="102"/>
        </w:trPr>
        <w:tc>
          <w:tcPr>
            <w:tcW w:w="646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411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46B" w:rsidRPr="003A746B" w:rsidRDefault="003A746B" w:rsidP="003A746B">
            <w:pPr>
              <w:suppressAutoHyphens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3A746B" w:rsidRPr="003A746B" w:rsidTr="00284E28">
        <w:trPr>
          <w:trHeight w:val="102"/>
        </w:trPr>
        <w:tc>
          <w:tcPr>
            <w:tcW w:w="646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411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46B" w:rsidRPr="003A746B" w:rsidRDefault="003A746B" w:rsidP="003A746B">
            <w:pPr>
              <w:suppressAutoHyphens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3A746B" w:rsidRPr="003A746B" w:rsidTr="00284E28">
        <w:trPr>
          <w:trHeight w:val="102"/>
        </w:trPr>
        <w:tc>
          <w:tcPr>
            <w:tcW w:w="646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411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46B" w:rsidRPr="003A746B" w:rsidRDefault="003A746B" w:rsidP="003A746B">
            <w:pPr>
              <w:suppressAutoHyphens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3A746B" w:rsidRPr="003A746B" w:rsidTr="00284E28">
        <w:trPr>
          <w:trHeight w:val="102"/>
        </w:trPr>
        <w:tc>
          <w:tcPr>
            <w:tcW w:w="646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411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46B" w:rsidRPr="003A746B" w:rsidRDefault="003A746B" w:rsidP="003A746B">
            <w:pPr>
              <w:suppressAutoHyphens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3A746B" w:rsidRPr="003A746B" w:rsidTr="00284E28">
        <w:trPr>
          <w:trHeight w:val="102"/>
        </w:trPr>
        <w:tc>
          <w:tcPr>
            <w:tcW w:w="646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411" w:type="dxa"/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suppressAutoHyphens/>
              <w:spacing w:after="1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46B" w:rsidRPr="003A746B" w:rsidRDefault="003A746B" w:rsidP="003A746B">
            <w:pPr>
              <w:suppressAutoHyphens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</w:tbl>
    <w:p w:rsidR="003A746B" w:rsidRPr="003A746B" w:rsidRDefault="003A746B" w:rsidP="003A746B">
      <w:pPr>
        <w:tabs>
          <w:tab w:val="left" w:pos="1134"/>
        </w:tabs>
        <w:spacing w:after="200" w:line="36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86E2F" w:rsidRDefault="00D86E2F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Default="003A746B"/>
    <w:p w:rsidR="003A746B" w:rsidRPr="003A746B" w:rsidRDefault="003A746B" w:rsidP="003A74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A7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3A746B" w:rsidRPr="003A746B" w:rsidRDefault="003A746B" w:rsidP="003A7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613"/>
        <w:gridCol w:w="53"/>
        <w:gridCol w:w="168"/>
        <w:gridCol w:w="504"/>
        <w:gridCol w:w="46"/>
        <w:gridCol w:w="1137"/>
        <w:gridCol w:w="37"/>
        <w:gridCol w:w="959"/>
        <w:gridCol w:w="24"/>
        <w:gridCol w:w="2663"/>
        <w:gridCol w:w="10"/>
        <w:gridCol w:w="2212"/>
        <w:gridCol w:w="46"/>
        <w:gridCol w:w="64"/>
        <w:gridCol w:w="7023"/>
      </w:tblGrid>
      <w:tr w:rsidR="003A746B" w:rsidRPr="003A746B" w:rsidTr="00284E28">
        <w:tc>
          <w:tcPr>
            <w:tcW w:w="834" w:type="dxa"/>
            <w:gridSpan w:val="3"/>
            <w:vMerge w:val="restart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" w:type="dxa"/>
            <w:gridSpan w:val="2"/>
            <w:vMerge w:val="restart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2133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7" w:type="dxa"/>
            <w:gridSpan w:val="3"/>
            <w:tcBorders>
              <w:bottom w:val="nil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bottom w:val="nil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№ 3</w:t>
            </w:r>
          </w:p>
        </w:tc>
        <w:tc>
          <w:tcPr>
            <w:tcW w:w="7133" w:type="dxa"/>
            <w:gridSpan w:val="3"/>
            <w:vMerge w:val="restart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3A746B" w:rsidRPr="003A746B" w:rsidTr="00284E28">
        <w:tc>
          <w:tcPr>
            <w:tcW w:w="834" w:type="dxa"/>
            <w:gridSpan w:val="3"/>
            <w:vMerge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vMerge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97" w:type="dxa"/>
            <w:gridSpan w:val="3"/>
            <w:tcBorders>
              <w:top w:val="nil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Раздел, тема</w:t>
            </w:r>
          </w:p>
        </w:tc>
        <w:tc>
          <w:tcPr>
            <w:tcW w:w="2212" w:type="dxa"/>
            <w:tcBorders>
              <w:top w:val="nil"/>
              <w:bottom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133" w:type="dxa"/>
            <w:gridSpan w:val="3"/>
            <w:vMerge/>
            <w:tcBorders>
              <w:bottom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46B" w:rsidRPr="003A746B" w:rsidTr="00284E28">
        <w:tc>
          <w:tcPr>
            <w:tcW w:w="15559" w:type="dxa"/>
            <w:gridSpan w:val="15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Начальные геометрические сведения (10часов)</w:t>
            </w:r>
          </w:p>
        </w:tc>
      </w:tr>
      <w:tr w:rsidR="003A746B" w:rsidRPr="003A746B" w:rsidTr="00284E28">
        <w:tc>
          <w:tcPr>
            <w:tcW w:w="666" w:type="dxa"/>
            <w:gridSpan w:val="2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8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2697" w:type="dxa"/>
            <w:gridSpan w:val="3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Предмет геометрия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нать,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что через две точки можно провести только одну прямую;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-определять взаимное расположение точки и прямой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ь строить и обозначать луч; строить и обозначать углы</w:t>
            </w:r>
          </w:p>
        </w:tc>
      </w:tr>
      <w:tr w:rsidR="003A746B" w:rsidRPr="003A746B" w:rsidTr="00284E28">
        <w:tc>
          <w:tcPr>
            <w:tcW w:w="666" w:type="dxa"/>
            <w:gridSpan w:val="2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8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2697" w:type="dxa"/>
            <w:gridSpan w:val="3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Прямая и отрезок</w:t>
            </w:r>
          </w:p>
        </w:tc>
        <w:tc>
          <w:tcPr>
            <w:tcW w:w="2212" w:type="dxa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ь строить и обозначать луч;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и обозначать углы</w:t>
            </w:r>
          </w:p>
        </w:tc>
      </w:tr>
      <w:tr w:rsidR="003A746B" w:rsidRPr="003A746B" w:rsidTr="00284E28">
        <w:tc>
          <w:tcPr>
            <w:tcW w:w="666" w:type="dxa"/>
            <w:gridSpan w:val="2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8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2697" w:type="dxa"/>
            <w:gridSpan w:val="3"/>
          </w:tcPr>
          <w:p w:rsidR="003A746B" w:rsidRPr="003A746B" w:rsidRDefault="003A746B" w:rsidP="003A746B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Луч и угол</w:t>
            </w:r>
          </w:p>
        </w:tc>
        <w:tc>
          <w:tcPr>
            <w:tcW w:w="2212" w:type="dxa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отрезка, угла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доказывать равенство фигур;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строить биссектрису угла с помощью транспортира</w:t>
            </w:r>
          </w:p>
        </w:tc>
      </w:tr>
      <w:tr w:rsidR="003A746B" w:rsidRPr="003A746B" w:rsidTr="00284E28">
        <w:tc>
          <w:tcPr>
            <w:tcW w:w="666" w:type="dxa"/>
            <w:gridSpan w:val="2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8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2697" w:type="dxa"/>
            <w:gridSpan w:val="3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2212" w:type="dxa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отрезка, угла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доказывать равенство фигур;</w:t>
            </w: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строить биссектрису угла с помощью транспортира</w:t>
            </w:r>
          </w:p>
        </w:tc>
      </w:tr>
      <w:tr w:rsidR="003A746B" w:rsidRPr="003A746B" w:rsidTr="00284E28">
        <w:tc>
          <w:tcPr>
            <w:tcW w:w="666" w:type="dxa"/>
            <w:gridSpan w:val="2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8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2697" w:type="dxa"/>
            <w:gridSpan w:val="3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Измерение отрезков</w:t>
            </w:r>
          </w:p>
        </w:tc>
        <w:tc>
          <w:tcPr>
            <w:tcW w:w="2212" w:type="dxa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33" w:type="dxa"/>
            <w:gridSpan w:val="3"/>
            <w:tcBorders>
              <w:top w:val="nil"/>
              <w:bottom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строить и сравнивать , измерять отрезки</w:t>
            </w:r>
          </w:p>
        </w:tc>
      </w:tr>
      <w:tr w:rsidR="003A746B" w:rsidRPr="003A746B" w:rsidTr="00284E28">
        <w:tc>
          <w:tcPr>
            <w:tcW w:w="666" w:type="dxa"/>
            <w:gridSpan w:val="2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8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2697" w:type="dxa"/>
            <w:gridSpan w:val="3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Измерение углов и отрезков. Решение задач</w:t>
            </w:r>
          </w:p>
        </w:tc>
        <w:tc>
          <w:tcPr>
            <w:tcW w:w="2212" w:type="dxa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находить градусную меру угла и строить углы заданной градусной мерой;</w:t>
            </w: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-различать прямой, развернутый, острый и тупой углы</w:t>
            </w:r>
          </w:p>
        </w:tc>
      </w:tr>
      <w:tr w:rsidR="003A746B" w:rsidRPr="003A746B" w:rsidTr="00284E28">
        <w:tc>
          <w:tcPr>
            <w:tcW w:w="666" w:type="dxa"/>
            <w:gridSpan w:val="2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18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2697" w:type="dxa"/>
            <w:gridSpan w:val="3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2212" w:type="dxa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</w:tcBorders>
            <w:vAlign w:val="center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онятия смежного и вертикального угла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угол смежный с данным углом, вертикальный угол;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их по чертежу;</w:t>
            </w: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строить</w:t>
            </w:r>
          </w:p>
        </w:tc>
      </w:tr>
      <w:tr w:rsidR="003A746B" w:rsidRPr="003A746B" w:rsidTr="00284E28">
        <w:tc>
          <w:tcPr>
            <w:tcW w:w="666" w:type="dxa"/>
            <w:gridSpan w:val="2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8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697" w:type="dxa"/>
            <w:gridSpan w:val="3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2212" w:type="dxa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стоить перпендикуляр из данной точки к прямой;</w:t>
            </w: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свойства медианы, биссектрисы и высоты</w:t>
            </w:r>
          </w:p>
        </w:tc>
      </w:tr>
      <w:tr w:rsidR="003A746B" w:rsidRPr="003A746B" w:rsidTr="00284E28">
        <w:trPr>
          <w:trHeight w:val="1595"/>
        </w:trPr>
        <w:tc>
          <w:tcPr>
            <w:tcW w:w="666" w:type="dxa"/>
            <w:gridSpan w:val="2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18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2697" w:type="dxa"/>
            <w:gridSpan w:val="3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Решение  задач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</w:rPr>
              <w:t>. Подготовка к контрольной работе</w:t>
            </w:r>
          </w:p>
        </w:tc>
        <w:tc>
          <w:tcPr>
            <w:tcW w:w="2212" w:type="dxa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находить градусную меру угла и строить углы заданной градусной мерой;</w:t>
            </w: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-различать прямой, развернутый, острый и тупой углы,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научиться решать задачи, применив полученные знания</w:t>
            </w:r>
          </w:p>
        </w:tc>
      </w:tr>
      <w:tr w:rsidR="003A746B" w:rsidRPr="003A746B" w:rsidTr="00284E28">
        <w:tc>
          <w:tcPr>
            <w:tcW w:w="666" w:type="dxa"/>
            <w:gridSpan w:val="2"/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8" w:type="dxa"/>
            <w:gridSpan w:val="3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996" w:type="dxa"/>
            <w:gridSpan w:val="2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2697" w:type="dxa"/>
            <w:gridSpan w:val="3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Обобщение и систематизация знаний по теме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«Начальные геометрические сведения (№ 1)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Урок  развивающего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контроля.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33" w:type="dxa"/>
            <w:gridSpan w:val="3"/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находить градусную меру угла и строить углы заданной градусной мерой;</w:t>
            </w: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-различать прямой, развернутый, острый и тупой углы</w:t>
            </w: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различного вида задач.</w:t>
            </w:r>
          </w:p>
        </w:tc>
      </w:tr>
      <w:tr w:rsidR="003A746B" w:rsidRPr="003A746B" w:rsidTr="00284E28">
        <w:tc>
          <w:tcPr>
            <w:tcW w:w="15559" w:type="dxa"/>
            <w:gridSpan w:val="15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Треугольник( 16 часов)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09.10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09.10</w:t>
            </w: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A746B" w:rsidRPr="003A746B" w:rsidTr="00284E28">
              <w:tc>
                <w:tcPr>
                  <w:tcW w:w="15168" w:type="dxa"/>
                  <w:tcBorders>
                    <w:top w:val="nil"/>
                    <w:left w:val="nil"/>
                    <w:bottom w:val="nil"/>
                  </w:tcBorders>
                </w:tcPr>
                <w:p w:rsidR="003A746B" w:rsidRPr="003A746B" w:rsidRDefault="003A746B" w:rsidP="003A746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746B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3A746B" w:rsidRPr="003A746B" w:rsidRDefault="003A746B" w:rsidP="003A746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746B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понятие треугольник, вершины, стороны треугольника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решать задачи, пользоваться теоремой о свойствах равнобедренного треугольника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11.10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11.10</w:t>
            </w: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 понятие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треугольник, вершины, стороны треугольника , теорему первого  признака равенства треугольников;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решать задачи на применение теоремы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на применение первого признака равенства треугольников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A746B" w:rsidRPr="003A746B" w:rsidTr="00284E28">
              <w:tc>
                <w:tcPr>
                  <w:tcW w:w="15168" w:type="dxa"/>
                  <w:tcBorders>
                    <w:bottom w:val="nil"/>
                  </w:tcBorders>
                </w:tcPr>
                <w:p w:rsidR="003A746B" w:rsidRPr="003A746B" w:rsidRDefault="003A746B" w:rsidP="003A746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746B">
                    <w:rPr>
                      <w:rFonts w:ascii="Times New Roman" w:hAnsi="Times New Roman"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 понятие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треугольник, вершины, стороны треугольника , теорему первого  признака равенства треугольников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решать задачи с применением первого признака равенства треугольников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18.10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18.10</w:t>
            </w: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Медиана, биссектриса и высота треугольника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теоремы первого, второго и третьего признаков равенства треугольников;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решать задачи на применение теорем</w:t>
            </w:r>
          </w:p>
        </w:tc>
      </w:tr>
      <w:tr w:rsidR="003A746B" w:rsidRPr="003A746B" w:rsidTr="003A746B">
        <w:trPr>
          <w:trHeight w:val="1414"/>
        </w:trPr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23.10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23.10</w:t>
            </w: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A746B" w:rsidRPr="003A746B" w:rsidTr="00284E28">
              <w:tc>
                <w:tcPr>
                  <w:tcW w:w="15168" w:type="dxa"/>
                  <w:tcBorders>
                    <w:left w:val="nil"/>
                    <w:bottom w:val="nil"/>
                  </w:tcBorders>
                </w:tcPr>
                <w:p w:rsidR="003A746B" w:rsidRPr="003A746B" w:rsidRDefault="003A746B" w:rsidP="003A74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теоремы второго и третьего признаков равенства треугольников; определение и свойства равнобедренного треугольника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решать задачи на применение теорем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25.10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25.10</w:t>
            </w: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по теме «Равнобедренный треугольник»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теоремы первого, второго и третьего признаков равенства треугольников; определение и свойства равнобедренного треугольника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решать задачи на применение теорем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06.11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06.11</w:t>
            </w: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теоремы первого, второго и третьего признаков равенства треугольников; определение и свойства равнобедренного треугольника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 помощью циркуля и линейки выполнять построение: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отрезка и угла, равного данному;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биссектрисы угла; перпендикулярных прямых;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середины отрезка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08.11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08.11</w:t>
            </w: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задач на применение второго </w:t>
            </w:r>
            <w:proofErr w:type="gramStart"/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признака  равенства</w:t>
            </w:r>
            <w:proofErr w:type="gramEnd"/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треугольников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теоремы первого, второго и третьего признаков равенства треугольников; определение и свойства равнобедренного треугольника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с помощью циркуля и линейки выполнять построение: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отрезка и угла, равного данному;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биссектрисы угла; перпендикулярных прямых;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середины отрезка</w:t>
            </w:r>
          </w:p>
        </w:tc>
      </w:tr>
      <w:tr w:rsidR="003A746B" w:rsidRPr="003A746B" w:rsidTr="00284E28">
        <w:trPr>
          <w:trHeight w:val="1356"/>
        </w:trPr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13.11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2212" w:type="dxa"/>
            <w:tcBorders>
              <w:bottom w:val="single" w:sz="4" w:space="0" w:color="000000"/>
              <w:right w:val="single" w:sz="4" w:space="0" w:color="auto"/>
            </w:tcBorders>
          </w:tcPr>
          <w:p w:rsidR="003A746B" w:rsidRPr="003A746B" w:rsidRDefault="003A746B" w:rsidP="003A7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все признаки равенства треугольников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все признаки равенства треугольников и следствия в комплексе при решении задач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15.11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задач на применение  третьего </w:t>
            </w: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признака  равенства треугольников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lastRenderedPageBreak/>
              <w:t>Урок общеметодологиче</w:t>
            </w:r>
            <w:r w:rsidRPr="003A746B">
              <w:rPr>
                <w:rFonts w:ascii="Times New Roman" w:hAnsi="Times New Roman"/>
                <w:sz w:val="24"/>
                <w:szCs w:val="24"/>
              </w:rPr>
              <w:lastRenderedPageBreak/>
              <w:t>ской направленности</w:t>
            </w: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все признаки равенства треугольников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полученные знания в системе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20.11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 xml:space="preserve"> Окружность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A746B" w:rsidRPr="003A746B" w:rsidTr="00284E28">
              <w:tc>
                <w:tcPr>
                  <w:tcW w:w="151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A746B" w:rsidRPr="003A746B" w:rsidRDefault="003A746B" w:rsidP="003A74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A746B">
                    <w:rPr>
                      <w:rFonts w:ascii="Times New Roman" w:hAnsi="Times New Roman"/>
                      <w:sz w:val="24"/>
                      <w:szCs w:val="24"/>
                    </w:rPr>
                    <w:t>Урок  открытия</w:t>
                  </w:r>
                  <w:proofErr w:type="gramEnd"/>
                </w:p>
                <w:p w:rsidR="003A746B" w:rsidRPr="003A746B" w:rsidRDefault="003A746B" w:rsidP="003A74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746B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  <w:p w:rsidR="003A746B" w:rsidRPr="003A746B" w:rsidRDefault="003A746B" w:rsidP="003A746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основных понятий окружность, центр окружности, радиус,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диаметр,  хорда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</w:rPr>
              <w:t>, дуга окружности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применять основные понятия окружности при решении задач </w:t>
            </w:r>
          </w:p>
        </w:tc>
      </w:tr>
      <w:tr w:rsidR="003A746B" w:rsidRPr="003A746B" w:rsidTr="00284E28">
        <w:trPr>
          <w:trHeight w:val="1624"/>
        </w:trPr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22.11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Примеры задач на построение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A746B" w:rsidRPr="003A746B" w:rsidTr="00284E28">
              <w:tc>
                <w:tcPr>
                  <w:tcW w:w="15168" w:type="dxa"/>
                  <w:tcBorders>
                    <w:left w:val="nil"/>
                    <w:bottom w:val="nil"/>
                    <w:right w:val="single" w:sz="4" w:space="0" w:color="000000"/>
                  </w:tcBorders>
                </w:tcPr>
                <w:p w:rsidR="003A746B" w:rsidRPr="003A746B" w:rsidRDefault="003A746B" w:rsidP="003A746B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способы задач на </w:t>
            </w: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построение,  основных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понятий окружность, центр окружности, радиус, диаметр,  хорда, дуга окружности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применять основные понятия окружности при решении задач на построение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27.11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 с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пособы задач на построение основных понятий окружность, центр окружности, радиус, </w:t>
            </w: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диаметр,  хорда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</w:rPr>
              <w:t>, дуга окружности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применять основные понятия окружности при решении задач на построение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29.11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признаков равенства треугольников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3A746B" w:rsidRPr="003A746B" w:rsidTr="00284E28">
              <w:tc>
                <w:tcPr>
                  <w:tcW w:w="1516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3A746B" w:rsidRPr="003A746B" w:rsidRDefault="003A746B" w:rsidP="003A746B">
                  <w:pPr>
                    <w:tabs>
                      <w:tab w:val="center" w:pos="747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A746B">
                    <w:rPr>
                      <w:rFonts w:ascii="Times New Roman" w:hAnsi="Times New Roman"/>
                      <w:sz w:val="24"/>
                      <w:szCs w:val="24"/>
                    </w:rPr>
                    <w:t>Урок рефлексии</w:t>
                  </w:r>
                  <w:r w:rsidRPr="003A746B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Урок  </w:t>
                  </w:r>
                </w:p>
              </w:tc>
            </w:tr>
          </w:tbl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способы решения задач, признаки равенства треугольников, свойства равнобедренного треугольника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решать задачи с применением  признака равенства треугольников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04.12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способы решения задач, признаки равенства треугольников, свойства равнобедренного треугольника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различного вида задач.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06.12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Обобщение и систематизация знаний 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по теме «Признаки равенства треугольников» (№ 2)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133" w:type="dxa"/>
            <w:gridSpan w:val="3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способы решения задач, признаки равенства треугольников, свойства равнобедренного треугольника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переводить графическую информацию в математическую модель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различного вида задач.</w:t>
            </w:r>
          </w:p>
        </w:tc>
      </w:tr>
      <w:tr w:rsidR="003A746B" w:rsidRPr="003A746B" w:rsidTr="00284E28">
        <w:tc>
          <w:tcPr>
            <w:tcW w:w="15559" w:type="dxa"/>
            <w:gridSpan w:val="15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 Параллельные прямые (10 часов)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11.12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  <w:proofErr w:type="gramEnd"/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23" w:type="dxa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какие прямые называются параллельными, теоремы признаков параллельности;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показывать накрест лежащие, односторонние, соответственные углы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13.12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Признаки параллельности прямых</w:t>
            </w:r>
          </w:p>
        </w:tc>
        <w:tc>
          <w:tcPr>
            <w:tcW w:w="23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70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какие прямые называются параллельными, теоремы признаков параллельности;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показывать накрест лежащие, односторонние, соответственные углы</w:t>
            </w:r>
          </w:p>
        </w:tc>
      </w:tr>
      <w:tr w:rsidR="003A746B" w:rsidRPr="003A746B" w:rsidTr="003A746B">
        <w:trPr>
          <w:trHeight w:val="1147"/>
        </w:trPr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18.12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Практические способы построения параллельных прямых.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70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 к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акие прямые называются параллельными, теоремы признаков параллельности;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показывать накрест лежащие, односторонние, соответственные углы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20.12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по теме «Признаки параллельности прямых»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 к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акие прямые называются параллельными, теоремы признаков параллельности;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показывать накрест лежащие, односторонние, соответственные углы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25.12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Аксиома параллельных прямых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  <w:proofErr w:type="gramEnd"/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23" w:type="dxa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аксиому параллельных прямых и её следствие;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доказывать обратные теоремы параллельности прямых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27.12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7023" w:type="dxa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аксиому, ее следствия и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понятие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параллельных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прямых, теоремы признаков параллельности;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признаки параллельности прямых и обратные теоремы при решении задач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15.01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23" w:type="dxa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аксиому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, ее следствия и понятие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параллельных прямых, теоремы признаков параллельности;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решать задачи,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3A746B" w:rsidRPr="003A746B" w:rsidTr="00284E28">
        <w:trPr>
          <w:trHeight w:val="848"/>
        </w:trPr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17.01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«Параллельные прямые.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23" w:type="dxa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аксиому, ее следствия и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понятие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параллельных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прямых, теоремы признаков параллельности;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признаки параллельности прямых и обратные теоремы при решении задач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22.01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Решение задач по теме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«Свойства  параллельных прямых»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023" w:type="dxa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аксиому, ее следствия и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понятие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параллельных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прямых, теоремы признаков параллельности;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признаки параллельности прямых и обратные теоремы при решении задач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24.01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 обще-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методологичесности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23" w:type="dxa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понятие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параллельных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прямых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, теоремы признаков параллельности;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признаки параллельности прямых и обратные теоремы при решении задач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владеть смысловым чтением; представлять информацию в разных формах (текст, символы), в </w:t>
            </w:r>
            <w:proofErr w:type="spellStart"/>
            <w:r w:rsidRPr="003A746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A746B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29.01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Обобщение и систематизация знаний 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«Параллельные прямые» (№ 3)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023" w:type="dxa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аксиому, ее следствия и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понятие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параллельных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прямых, теоремы признаков параллельности;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задач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признаки параллельности прямых и обратные теоремы при решении задач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владеть смысловым чтением; представлять информацию в разных формах (текст, символы), в </w:t>
            </w:r>
            <w:proofErr w:type="spellStart"/>
            <w:r w:rsidRPr="003A746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A746B">
              <w:rPr>
                <w:rFonts w:ascii="Times New Roman" w:hAnsi="Times New Roman"/>
                <w:sz w:val="24"/>
                <w:szCs w:val="24"/>
              </w:rPr>
              <w:t>. используя ИКТ.</w:t>
            </w:r>
          </w:p>
        </w:tc>
      </w:tr>
      <w:tr w:rsidR="003A746B" w:rsidRPr="003A746B" w:rsidTr="00284E28">
        <w:tc>
          <w:tcPr>
            <w:tcW w:w="15559" w:type="dxa"/>
            <w:gridSpan w:val="15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Соотношения между сторонами и углами треугольника (19 часов)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31.01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  <w:proofErr w:type="gramEnd"/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сумму углов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треугольника</w:t>
            </w: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теорему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и её следствия;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уметь доказывать теорему о сумме углов треугольника и применять её при решении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746B" w:rsidRPr="003A746B" w:rsidTr="00284E28">
        <w:trPr>
          <w:trHeight w:val="1689"/>
        </w:trPr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Сумма углов треугольника. Решение задач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треугольника, теорему и её следствия;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треугольника;  доказывать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теорему о сумме углов треугольника и применять её при решении определять существует ли треугольник с данными сторонами; уметь доказывать утверждения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07.02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  <w:proofErr w:type="gramEnd"/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треугольника, теорему и её следствия;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существует ли треугольник с данными сторонами; уметь доказывать утверждения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Соотношение между сторонами и углами треугольника. Решение задач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треугольника, теорему и её следствия;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существует ли треугольник с данными сторонами; 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доказывать утверждения определять существует ли треугольник с данными сторонами;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14.02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и определять существует ли треугольник с данными сторонами; знать теорему и её следствия;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существует ли треугольник с данными сторонами; уметь доказывать утверждения 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и определять существует ли треугольник с данными сторонами; знать теорему и её следствия;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существует ли треугольник с данными сторонами; уметь доказывать утверждения 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21.02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Обобщение и систематизация знаний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«Сумма углов треугольника» (№ 4)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и определять существует ли треугольник с данными сторонами; знать теорему и её следствия;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теорему о сумме углов к решению задач; уметь решать задачи, используя соотношения между сторонами и углами треугольника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определение прямоугольного треугольника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доказывать свойства прямоугольных треугольников;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уметь применять свойства и признаки при решении задач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28.02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Некоторые свойства прямоугольных треугольников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определение прямоугольного треугольника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доказывать свойства прямоугольных треугольников;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уметь применять свойства и признаки при решении задач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 на применение свойств прямоугольного треугольника.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определение прямоугольного треугольника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прямоугольных треугольников при решении задач;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-выполнять построение треугольника по трем элементам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iCs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определение прямоугольного треугольника, признаки прямоугольных треугольников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при решении различного вида задач.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49.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Прямоугольный треугольник. Решение задач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определение прямоугольного треугольника, признаки прямоугольных треугольников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свойства и признаки прямоугольных треугольников при решении задач; выполнять построение треугольника по трем элементам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Расстояние от точки до прямой .Расстояние между параллельными прямыми.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 w:rsidRPr="003A746B"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прямыми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решать задачи с применением данных понятий,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элементам.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Построение треугольника по двум сторонам и углу между ними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 w:rsidRPr="003A746B"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элементам.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Построение треугольника по трем сторонам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 w:rsidRPr="003A746B"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, устанавливать аналогии для понимания закономерностей, используют их в решении задач.</w:t>
            </w:r>
          </w:p>
        </w:tc>
      </w:tr>
      <w:tr w:rsidR="003A746B" w:rsidRPr="003A746B" w:rsidTr="00284E28">
        <w:trPr>
          <w:trHeight w:val="2539"/>
        </w:trPr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Построение треугольника по двум сторонам и углу между ними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Решение задач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 w:rsidRPr="003A746B"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, устанавливать аналогии для понимания закономерностей, используют их в решении задач.</w:t>
            </w:r>
          </w:p>
        </w:tc>
      </w:tr>
      <w:tr w:rsidR="003A746B" w:rsidRPr="003A746B" w:rsidTr="00284E28">
        <w:trPr>
          <w:trHeight w:val="1821"/>
        </w:trPr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 w:rsidRPr="003A746B"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, устанавливать аналогии для понимания закономерностей, используют их в решении задач</w:t>
            </w:r>
          </w:p>
        </w:tc>
      </w:tr>
      <w:tr w:rsidR="003A746B" w:rsidRPr="003A746B" w:rsidTr="00284E28">
        <w:trPr>
          <w:trHeight w:val="1772"/>
        </w:trPr>
        <w:tc>
          <w:tcPr>
            <w:tcW w:w="613" w:type="dxa"/>
            <w:tcBorders>
              <w:bottom w:val="single" w:sz="4" w:space="0" w:color="000000"/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25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98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 w:rsidRPr="003A746B"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, устанавливать аналогии для понимания закономерностей, используют их в решении задач, применять различные приемы проверки правильности выполняемых заданий.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знаний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74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</w:t>
            </w:r>
            <w:proofErr w:type="gramEnd"/>
            <w:r w:rsidRPr="003A74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теме «Прямоугольный треугольник. Построение треугольника по трем элементам» (№ 5)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 w:rsidRPr="003A746B"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, устанавливать аналогии для понимания закономерностей, используют их в решении задач, применять различные приемы проверки правильности выполняемых заданий.</w:t>
            </w:r>
          </w:p>
        </w:tc>
      </w:tr>
      <w:tr w:rsidR="003A746B" w:rsidRPr="003A746B" w:rsidTr="00284E28">
        <w:tc>
          <w:tcPr>
            <w:tcW w:w="15559" w:type="dxa"/>
            <w:gridSpan w:val="15"/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Повторение (13 часов)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22.04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Повторение по теме «Начальные геометрические сведения»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основные понятия начальных геометрических сведений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основные понятия, свойства и аксиомы  при решении задач;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24.04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Повторение по теме «Признаки равенства треугольников»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равенства треугольников при решении задач;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29.04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Повторение по теме «Признаки </w:t>
            </w: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равенства  прямоугольных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</w:rPr>
              <w:t xml:space="preserve"> треугольников. Равнобедренный треугольник»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треугольников, понятие равнобедренного треугольника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прямоугольных треугольников при решении задач; выполнять построение треугольника по трем элементам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06.05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Повторение по теме «Параллельные прямые»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основные понятия параллельных прямых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применять свойства и признаки параллельных прямых  при решении задач;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08.05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Повторение по теме «Соотношение между сторонами и углами треугольника»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треугольника, теорему и её следствия;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треугольника;  доказывать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теорему о сумме углов треугольника и применять её при решении определять существует ли треугольник с данными сторонами; уметь доказывать утверждения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.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уметь применять свойства и признаки прямоугольных треугольников при решении задач;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-выполнять построение треугольника по трем элементам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13.05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Повторение по теме «Задачи на построение»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треугольника, теорему и её следствия;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треугольника;  доказывать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теорему о сумме углов треугольника и применять её при решении определять существует ли треугольник с данными сторонами; уметь доказывать утверждения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.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свойства и признаки прямоугольных треугольников при решении задач;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-выполнять построение треугольника по трем </w:t>
            </w:r>
            <w:proofErr w:type="spell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злементам</w:t>
            </w:r>
            <w:proofErr w:type="spellEnd"/>
          </w:p>
        </w:tc>
      </w:tr>
      <w:tr w:rsidR="003A746B" w:rsidRPr="003A746B" w:rsidTr="00284E28">
        <w:trPr>
          <w:trHeight w:val="1010"/>
        </w:trPr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15.05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Подготовка к контрольной работе. Решение задач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  свойства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при решении задач;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-выполнять построение треугольника по трем элементам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20.05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  свойства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 при решении задач;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22.05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  свойства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при решении задач;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-выполнять построение треугольника по трем элементам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27.05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Итоговое обобщение и систематизация знаний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74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(№ 6)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  свойства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при решении задач;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-выполнять построение треугольника по трем элементам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29.05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46B">
              <w:rPr>
                <w:rFonts w:ascii="Times New Roman" w:hAnsi="Times New Roman"/>
                <w:sz w:val="24"/>
                <w:szCs w:val="24"/>
              </w:rPr>
              <w:t>Анализ  итогов</w:t>
            </w:r>
            <w:proofErr w:type="gramEnd"/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Урок рефлексии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     Итоговая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работа 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Знать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</w:t>
            </w:r>
            <w:proofErr w:type="gramStart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  свойства</w:t>
            </w:r>
            <w:proofErr w:type="gramEnd"/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применять свойства и признаки прямоугольных треугольников при решении задач;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-выполнять построение треугольника по трем элементам</w:t>
            </w:r>
          </w:p>
        </w:tc>
      </w:tr>
      <w:tr w:rsidR="003A746B" w:rsidRPr="003A746B" w:rsidTr="00284E28">
        <w:tc>
          <w:tcPr>
            <w:tcW w:w="613" w:type="dxa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>29.05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Итоговое  повторение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 рефлексии</w:t>
            </w:r>
          </w:p>
          <w:p w:rsidR="003A746B" w:rsidRPr="003A746B" w:rsidRDefault="003A746B" w:rsidP="003A7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Знать о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сновные понятия, теоремы</w:t>
            </w:r>
          </w:p>
          <w:p w:rsidR="003A746B" w:rsidRPr="003A746B" w:rsidRDefault="003A746B" w:rsidP="003A746B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Уметь с</w:t>
            </w:r>
            <w:r w:rsidRPr="003A746B">
              <w:rPr>
                <w:rFonts w:ascii="Times New Roman" w:hAnsi="Times New Roman"/>
                <w:sz w:val="24"/>
                <w:szCs w:val="24"/>
              </w:rPr>
              <w:t>троить логически обоснованное рассуждение, включающее установление причинно-следственных связей.</w:t>
            </w:r>
          </w:p>
        </w:tc>
      </w:tr>
    </w:tbl>
    <w:p w:rsidR="003A746B" w:rsidRPr="003A746B" w:rsidRDefault="003A746B" w:rsidP="003A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746B" w:rsidRPr="003A746B" w:rsidSect="003A746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B2218"/>
    <w:multiLevelType w:val="hybridMultilevel"/>
    <w:tmpl w:val="FAC60422"/>
    <w:lvl w:ilvl="0" w:tplc="ACDAD034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6031"/>
    <w:multiLevelType w:val="multilevel"/>
    <w:tmpl w:val="5AC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6745C"/>
    <w:multiLevelType w:val="hybridMultilevel"/>
    <w:tmpl w:val="CEA2ACF2"/>
    <w:lvl w:ilvl="0" w:tplc="3132BC8C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2D1BD0"/>
    <w:multiLevelType w:val="hybridMultilevel"/>
    <w:tmpl w:val="3D5ECD56"/>
    <w:lvl w:ilvl="0" w:tplc="DC0C6C60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7B573D"/>
    <w:multiLevelType w:val="hybridMultilevel"/>
    <w:tmpl w:val="70B401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C2283"/>
    <w:multiLevelType w:val="multilevel"/>
    <w:tmpl w:val="4C98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77"/>
    <w:rsid w:val="00133577"/>
    <w:rsid w:val="003A746B"/>
    <w:rsid w:val="00C016C5"/>
    <w:rsid w:val="00D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0CDF"/>
  <w15:chartTrackingRefBased/>
  <w15:docId w15:val="{7A8334EE-3A3F-44A0-A8BF-B165411D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A746B"/>
    <w:pPr>
      <w:keepNext/>
      <w:widowControl w:val="0"/>
      <w:autoSpaceDE w:val="0"/>
      <w:autoSpaceDN w:val="0"/>
      <w:adjustRightInd w:val="0"/>
      <w:spacing w:before="180" w:after="0" w:line="240" w:lineRule="auto"/>
      <w:ind w:firstLine="11"/>
      <w:jc w:val="both"/>
      <w:outlineLvl w:val="0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74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rsid w:val="003A746B"/>
    <w:rPr>
      <w:rFonts w:ascii="Times New Roman" w:eastAsia="Times New Roman" w:hAnsi="Times New Roman" w:cs="Times New Roman"/>
      <w:sz w:val="24"/>
      <w:szCs w:val="1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A746B"/>
  </w:style>
  <w:style w:type="paragraph" w:styleId="a5">
    <w:name w:val="Normal (Web)"/>
    <w:basedOn w:val="a0"/>
    <w:uiPriority w:val="99"/>
    <w:unhideWhenUsed/>
    <w:rsid w:val="003A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3A746B"/>
    <w:rPr>
      <w:rFonts w:ascii="Calibri" w:eastAsia="Times New Roman" w:hAnsi="Calibri" w:cs="Times New Roman"/>
    </w:rPr>
  </w:style>
  <w:style w:type="paragraph" w:styleId="a7">
    <w:name w:val="No Spacing"/>
    <w:link w:val="a6"/>
    <w:qFormat/>
    <w:rsid w:val="003A74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link w:val="a9"/>
    <w:uiPriority w:val="99"/>
    <w:locked/>
    <w:rsid w:val="003A746B"/>
    <w:rPr>
      <w:rFonts w:ascii="Calibri" w:eastAsia="Times New Roman" w:hAnsi="Calibri" w:cs="Times New Roman"/>
      <w:sz w:val="24"/>
      <w:lang w:eastAsia="ar-SA"/>
    </w:rPr>
  </w:style>
  <w:style w:type="paragraph" w:styleId="a9">
    <w:name w:val="List Paragraph"/>
    <w:basedOn w:val="a0"/>
    <w:link w:val="a8"/>
    <w:uiPriority w:val="99"/>
    <w:qFormat/>
    <w:rsid w:val="003A746B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3A746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aa">
    <w:name w:val="НОМЕРА Знак"/>
    <w:link w:val="a"/>
    <w:uiPriority w:val="99"/>
    <w:locked/>
    <w:rsid w:val="003A746B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5"/>
    <w:link w:val="aa"/>
    <w:uiPriority w:val="99"/>
    <w:qFormat/>
    <w:rsid w:val="003A746B"/>
    <w:pPr>
      <w:numPr>
        <w:numId w:val="1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pple-converted-space">
    <w:name w:val="apple-converted-space"/>
    <w:rsid w:val="003A746B"/>
  </w:style>
  <w:style w:type="paragraph" w:styleId="ab">
    <w:name w:val="Balloon Text"/>
    <w:basedOn w:val="a0"/>
    <w:link w:val="ac"/>
    <w:uiPriority w:val="99"/>
    <w:semiHidden/>
    <w:unhideWhenUsed/>
    <w:rsid w:val="003A74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3A746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uiPriority w:val="99"/>
    <w:semiHidden/>
    <w:unhideWhenUsed/>
    <w:rsid w:val="003A7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3A7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0"/>
    <w:rsid w:val="003A746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footnote reference"/>
    <w:basedOn w:val="a1"/>
    <w:uiPriority w:val="99"/>
    <w:semiHidden/>
    <w:unhideWhenUsed/>
    <w:rsid w:val="003A746B"/>
    <w:rPr>
      <w:vertAlign w:val="superscript"/>
    </w:rPr>
  </w:style>
  <w:style w:type="paragraph" w:styleId="af0">
    <w:name w:val="header"/>
    <w:basedOn w:val="a0"/>
    <w:link w:val="af1"/>
    <w:uiPriority w:val="99"/>
    <w:unhideWhenUsed/>
    <w:rsid w:val="003A7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3A74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0"/>
    <w:link w:val="af3"/>
    <w:uiPriority w:val="99"/>
    <w:unhideWhenUsed/>
    <w:rsid w:val="003A7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3A746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3A746B"/>
  </w:style>
  <w:style w:type="character" w:styleId="af4">
    <w:name w:val="Strong"/>
    <w:basedOn w:val="a1"/>
    <w:uiPriority w:val="22"/>
    <w:qFormat/>
    <w:rsid w:val="003A746B"/>
    <w:rPr>
      <w:b/>
      <w:bCs/>
    </w:rPr>
  </w:style>
  <w:style w:type="paragraph" w:customStyle="1" w:styleId="21">
    <w:name w:val="Основной текст 21"/>
    <w:basedOn w:val="a0"/>
    <w:next w:val="2"/>
    <w:link w:val="20"/>
    <w:uiPriority w:val="99"/>
    <w:semiHidden/>
    <w:unhideWhenUsed/>
    <w:rsid w:val="003A746B"/>
    <w:pPr>
      <w:spacing w:after="120" w:line="480" w:lineRule="auto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1"/>
    <w:link w:val="21"/>
    <w:uiPriority w:val="99"/>
    <w:semiHidden/>
    <w:rsid w:val="003A746B"/>
    <w:rPr>
      <w:rFonts w:eastAsia="Times New Roman"/>
      <w:lang w:eastAsia="ru-RU"/>
    </w:rPr>
  </w:style>
  <w:style w:type="paragraph" w:styleId="2">
    <w:name w:val="Body Text 2"/>
    <w:basedOn w:val="a0"/>
    <w:link w:val="210"/>
    <w:uiPriority w:val="99"/>
    <w:semiHidden/>
    <w:unhideWhenUsed/>
    <w:rsid w:val="003A746B"/>
    <w:pPr>
      <w:spacing w:after="120" w:line="480" w:lineRule="auto"/>
    </w:pPr>
  </w:style>
  <w:style w:type="character" w:customStyle="1" w:styleId="210">
    <w:name w:val="Основной текст 2 Знак1"/>
    <w:basedOn w:val="a1"/>
    <w:link w:val="2"/>
    <w:uiPriority w:val="99"/>
    <w:semiHidden/>
    <w:rsid w:val="003A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5614</Words>
  <Characters>32003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2019-11-23T10:28:00Z</cp:lastPrinted>
  <dcterms:created xsi:type="dcterms:W3CDTF">2019-11-23T10:02:00Z</dcterms:created>
  <dcterms:modified xsi:type="dcterms:W3CDTF">2019-11-23T10:28:00Z</dcterms:modified>
</cp:coreProperties>
</file>