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99" w:rsidRDefault="005A5199" w:rsidP="005A5199">
      <w:pPr>
        <w:ind w:left="-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5A5199" w:rsidRDefault="005A5199" w:rsidP="005A5199">
      <w:pPr>
        <w:ind w:left="-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Полуяновская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средняя общеобразовательная школа» </w:t>
      </w:r>
    </w:p>
    <w:p w:rsidR="005A5199" w:rsidRDefault="005A5199" w:rsidP="005A5199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9963150" cy="1695450"/>
            <wp:effectExtent l="0" t="0" r="0" b="0"/>
            <wp:docPr id="2" name="Рисунок 2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199" w:rsidRDefault="005A5199" w:rsidP="005A5199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5A5199" w:rsidRDefault="005A5199" w:rsidP="005A5199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>информатике</w:t>
      </w:r>
    </w:p>
    <w:p w:rsidR="005A5199" w:rsidRDefault="005A5199" w:rsidP="005A5199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7 </w:t>
      </w:r>
      <w:r>
        <w:rPr>
          <w:rFonts w:ascii="Times New Roman" w:hAnsi="Times New Roman"/>
          <w:bCs/>
          <w:sz w:val="24"/>
          <w:szCs w:val="24"/>
        </w:rPr>
        <w:t>класса</w:t>
      </w:r>
    </w:p>
    <w:p w:rsidR="005A5199" w:rsidRDefault="005A5199" w:rsidP="005A5199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2020-2021 учебный год</w:t>
      </w:r>
    </w:p>
    <w:p w:rsidR="005A5199" w:rsidRDefault="005A5199" w:rsidP="005A5199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61"/>
        <w:gridCol w:w="7487"/>
      </w:tblGrid>
      <w:tr w:rsidR="005A5199" w:rsidTr="005A5199">
        <w:trPr>
          <w:jc w:val="center"/>
        </w:trPr>
        <w:tc>
          <w:tcPr>
            <w:tcW w:w="7461" w:type="dxa"/>
            <w:hideMark/>
          </w:tcPr>
          <w:p w:rsidR="005A5199" w:rsidRDefault="005A5199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Планирование составлено </w:t>
            </w:r>
          </w:p>
          <w:p w:rsidR="005A5199" w:rsidRDefault="005A5199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соответствии с ФГОС ООО</w:t>
            </w:r>
          </w:p>
        </w:tc>
        <w:tc>
          <w:tcPr>
            <w:tcW w:w="7487" w:type="dxa"/>
          </w:tcPr>
          <w:p w:rsidR="005A5199" w:rsidRDefault="005A5199">
            <w:pPr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 программы: Уразова Руфина Ахмеровна,</w:t>
            </w:r>
          </w:p>
          <w:p w:rsidR="005A5199" w:rsidRDefault="005A5199" w:rsidP="005A5199">
            <w:pPr>
              <w:ind w:left="-709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технологии первой квалификационной категории</w:t>
            </w:r>
          </w:p>
        </w:tc>
      </w:tr>
    </w:tbl>
    <w:p w:rsidR="005A5199" w:rsidRDefault="005A5199" w:rsidP="005A5199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</w:p>
    <w:p w:rsidR="005A5199" w:rsidRDefault="005A5199" w:rsidP="005A5199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</w:p>
    <w:p w:rsidR="005A5199" w:rsidRDefault="005A5199" w:rsidP="005A5199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5A5199" w:rsidRDefault="005A5199" w:rsidP="005A5199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д.Полуянова</w:t>
      </w:r>
      <w:proofErr w:type="spellEnd"/>
    </w:p>
    <w:p w:rsidR="005A5199" w:rsidRDefault="005A5199" w:rsidP="005A5199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2020 г</w:t>
      </w:r>
    </w:p>
    <w:p w:rsidR="00886BFE" w:rsidRDefault="001414E9" w:rsidP="00886BF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1414E9">
        <w:rPr>
          <w:b/>
          <w:bCs/>
          <w:color w:val="000000"/>
        </w:rPr>
        <w:lastRenderedPageBreak/>
        <w:t>Планируемые результаты изучения</w:t>
      </w:r>
      <w:r w:rsidR="00886BFE">
        <w:rPr>
          <w:b/>
          <w:bCs/>
          <w:color w:val="000000"/>
        </w:rPr>
        <w:t xml:space="preserve"> учебного предмета «Информатика»</w:t>
      </w:r>
    </w:p>
    <w:p w:rsidR="00525DF0" w:rsidRPr="001414E9" w:rsidRDefault="001414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525DF0" w:rsidRPr="001414E9" w:rsidRDefault="001414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525DF0" w:rsidRPr="001414E9" w:rsidRDefault="001414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525DF0" w:rsidRPr="001414E9" w:rsidRDefault="001414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525DF0" w:rsidRPr="001414E9" w:rsidRDefault="001414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 1. Информация и информационные процессы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понимать сущность основных понятий предмета: инфор</w:t>
      </w:r>
      <w:r w:rsidRPr="001414E9">
        <w:rPr>
          <w:color w:val="000000"/>
        </w:rPr>
        <w:softHyphen/>
        <w:t>матика, информация, информационный процесс, инфор</w:t>
      </w:r>
      <w:r w:rsidRPr="001414E9">
        <w:rPr>
          <w:color w:val="000000"/>
        </w:rPr>
        <w:softHyphen/>
        <w:t>мационная система, информационная модель и др.;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различать виды информации по способам ее восприятия человеком и по способам ее представления на материаль</w:t>
      </w:r>
      <w:r w:rsidRPr="001414E9">
        <w:rPr>
          <w:color w:val="000000"/>
        </w:rPr>
        <w:softHyphen/>
        <w:t>ных носителях;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раскрывать общие закономерности протекания информа</w:t>
      </w:r>
      <w:r w:rsidRPr="001414E9">
        <w:rPr>
          <w:color w:val="000000"/>
        </w:rPr>
        <w:softHyphen/>
        <w:t>ционных процессов в системах различной природы;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приводить примеры информационных процессов — про</w:t>
      </w:r>
      <w:r w:rsidRPr="001414E9">
        <w:rPr>
          <w:color w:val="000000"/>
        </w:rPr>
        <w:softHyphen/>
        <w:t>цессов, связанных с хранением, преобразованием и пере</w:t>
      </w:r>
      <w:r w:rsidRPr="001414E9">
        <w:rPr>
          <w:color w:val="000000"/>
        </w:rPr>
        <w:softHyphen/>
        <w:t>дачей данных — в живой природе и технике;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оперировать понятиями, связанными с передачей данных (источник и приемник данных, канал связи, скорость пе</w:t>
      </w:r>
      <w:r w:rsidRPr="001414E9">
        <w:rPr>
          <w:color w:val="000000"/>
        </w:rPr>
        <w:softHyphen/>
        <w:t>редачи данных по каналу связи, пропускная способность канала связи);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декодировать и кодировать информацию при заданных правилах кодирования;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оперировать единицами измерения количества информа</w:t>
      </w:r>
      <w:r w:rsidRPr="001414E9">
        <w:rPr>
          <w:color w:val="000000"/>
        </w:rPr>
        <w:softHyphen/>
        <w:t>ции;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оценивать количественные параметры информационных объектов и процессов (объем памяти, необходимый для хранения информации; время передачи информации и др.);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записывать в двоичной системе целые числа от 0 до 1024; переводить целые двоичные числа в десятичную систему счисления; сравнивать, складывать и вычитать числа в двоичной записи;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использовать терминологию, связанную с графами (вер</w:t>
      </w:r>
      <w:r w:rsidRPr="001414E9">
        <w:rPr>
          <w:color w:val="000000"/>
        </w:rPr>
        <w:softHyphen/>
        <w:t>шина, ребро, путь, длина ребра и пути), деревьями (ко</w:t>
      </w:r>
      <w:r w:rsidRPr="001414E9">
        <w:rPr>
          <w:color w:val="000000"/>
        </w:rPr>
        <w:softHyphen/>
        <w:t>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анализировать информационные модели (таблицы, гра</w:t>
      </w:r>
      <w:r w:rsidRPr="001414E9">
        <w:rPr>
          <w:color w:val="000000"/>
        </w:rPr>
        <w:softHyphen/>
        <w:t>фики, диаграммы, схемы и др.);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lastRenderedPageBreak/>
        <w:t>перекодировать информацию из одной пространствен</w:t>
      </w:r>
      <w:r w:rsidRPr="001414E9">
        <w:rPr>
          <w:color w:val="000000"/>
        </w:rPr>
        <w:softHyphen/>
        <w:t>но-графической или знаково-символической формы в другую, в том числе использовать графическое представ</w:t>
      </w:r>
      <w:r w:rsidRPr="001414E9">
        <w:rPr>
          <w:color w:val="000000"/>
        </w:rPr>
        <w:softHyphen/>
        <w:t>ление (визуализацию) числовой информации;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моделирования.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осуществлять поиск информации в готовой базе данных;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основам организации и функционирования компьютерных сетей;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анализировать доменные имена компьютеров и адреса документов в Интернете;</w:t>
      </w:r>
    </w:p>
    <w:p w:rsidR="00525DF0" w:rsidRPr="001414E9" w:rsidRDefault="00141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составлять запросы для поиска информации в Интернете;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 научиться: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углубить и развить представления о современной науч</w:t>
      </w:r>
      <w:r w:rsidRPr="001414E9">
        <w:rPr>
          <w:color w:val="000000"/>
        </w:rPr>
        <w:softHyphen/>
        <w:t>ной картине мира, об информации как одном из основ</w:t>
      </w:r>
      <w:r w:rsidRPr="001414E9">
        <w:rPr>
          <w:color w:val="000000"/>
        </w:rPr>
        <w:softHyphen/>
        <w:t>ных понятий современной науки, об информационных процессах и их роли в современном мире;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научиться определять мощность алфавита, используемого для записи сообщения;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научиться оценивать информационный объем сообщения, записанного символами произвольного алфавита;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познакомиться с примерами использования графов и деревьев при описании реальных объектов и процессов;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научиться строить математическую модель задачи — выделять исходные данные и результаты, выявлять соотно</w:t>
      </w:r>
      <w:r w:rsidRPr="001414E9">
        <w:rPr>
          <w:color w:val="000000"/>
        </w:rPr>
        <w:softHyphen/>
        <w:t>шения между ними;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научиться оценивать возможное количество результатов поиска информации в Интернете, полученных по тем или иным запросам;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познакомиться с подходами к оценке достоверности информации (оценка надежности источника, сравнение данных из разных источников и в разные моменты времени и т. п.);</w:t>
      </w:r>
    </w:p>
    <w:p w:rsidR="00525DF0" w:rsidRPr="001414E9" w:rsidRDefault="001414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</w:t>
      </w:r>
      <w:r w:rsidRPr="001414E9">
        <w:rPr>
          <w:color w:val="000000"/>
        </w:rPr>
        <w:softHyphen/>
        <w:t>кационных технологий.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 2. Компьютер как универсальное устройство для работы с информацией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525DF0" w:rsidRPr="001414E9" w:rsidRDefault="001414E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называть функции и характеристики основных устройств компьютера;</w:t>
      </w:r>
    </w:p>
    <w:p w:rsidR="00525DF0" w:rsidRPr="001414E9" w:rsidRDefault="001414E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описывать виды и состав программного обеспечения со</w:t>
      </w:r>
      <w:r w:rsidRPr="001414E9">
        <w:rPr>
          <w:color w:val="000000"/>
        </w:rPr>
        <w:softHyphen/>
        <w:t>временных компьютеров;</w:t>
      </w:r>
    </w:p>
    <w:p w:rsidR="00525DF0" w:rsidRPr="001414E9" w:rsidRDefault="001414E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подбирать программное обеспечение, соответствующее решаемой задаче;</w:t>
      </w:r>
    </w:p>
    <w:p w:rsidR="00525DF0" w:rsidRPr="001414E9" w:rsidRDefault="001414E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lastRenderedPageBreak/>
        <w:t>классифицировать файлы по типу и иным параметрам;</w:t>
      </w:r>
    </w:p>
    <w:p w:rsidR="00525DF0" w:rsidRPr="001414E9" w:rsidRDefault="001414E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525DF0" w:rsidRPr="001414E9" w:rsidRDefault="001414E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разбираться в иерархической структуре файловой системы;</w:t>
      </w:r>
    </w:p>
    <w:p w:rsidR="00525DF0" w:rsidRPr="001414E9" w:rsidRDefault="001414E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осуществлять поиск файлов средствами операционной системы;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 научиться:</w:t>
      </w:r>
    </w:p>
    <w:p w:rsidR="00525DF0" w:rsidRPr="001414E9" w:rsidRDefault="001414E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</w:t>
      </w:r>
    </w:p>
    <w:p w:rsidR="00525DF0" w:rsidRPr="001414E9" w:rsidRDefault="001414E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применением средств информационных технологий.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 3. Обработка графической информации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525DF0" w:rsidRPr="001414E9" w:rsidRDefault="001414E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создавать цифровые графические объекты;</w:t>
      </w:r>
    </w:p>
    <w:p w:rsidR="00525DF0" w:rsidRPr="001414E9" w:rsidRDefault="001414E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решать задачи на поиск информационного объема графического изображения.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возможность:</w:t>
      </w:r>
    </w:p>
    <w:p w:rsidR="00525DF0" w:rsidRPr="001414E9" w:rsidRDefault="001414E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систематизировать знания о пространственном разрешении монитора, компьютерном представлении цвета, о видеосистеме персонального компьютера, о растровой и векторной графике, оф формате графических файлов,</w:t>
      </w:r>
    </w:p>
    <w:p w:rsidR="00525DF0" w:rsidRPr="001414E9" w:rsidRDefault="001414E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расширить знания о сфере применения компьютерной графики.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 4. Обработка текстовой информации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525DF0" w:rsidRPr="001414E9" w:rsidRDefault="001414E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применять основные правила создания текстовых документов;</w:t>
      </w:r>
    </w:p>
    <w:p w:rsidR="00525DF0" w:rsidRPr="001414E9" w:rsidRDefault="001414E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использовать средства автоматизации информационной деятельности при создании текстовых документов;</w:t>
      </w:r>
    </w:p>
    <w:p w:rsidR="00525DF0" w:rsidRPr="001414E9" w:rsidRDefault="001414E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визуализировать информацию в текстовом документе;</w:t>
      </w:r>
    </w:p>
    <w:p w:rsidR="00525DF0" w:rsidRPr="001414E9" w:rsidRDefault="001414E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определять информационный объем текстового сообщения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 научиться:</w:t>
      </w:r>
    </w:p>
    <w:p w:rsidR="00525DF0" w:rsidRPr="001414E9" w:rsidRDefault="001414E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систематизировать знания о компьютерных инструментах создания текстовых документов; о форматировании и редактировании текстового документа, о программах оптического распознавания документов, об информационном объеме фрагмента текста.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14E9">
        <w:rPr>
          <w:b/>
          <w:bCs/>
          <w:color w:val="000000"/>
        </w:rPr>
        <w:t>Глава 5. Обработка текстовой информации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Обучающийся научится:</w:t>
      </w:r>
    </w:p>
    <w:p w:rsidR="00525DF0" w:rsidRPr="001414E9" w:rsidRDefault="001414E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использовать основные приемы создания презентаций в редакторах презентаций;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i/>
          <w:iCs/>
          <w:color w:val="000000"/>
        </w:rPr>
        <w:t>Обучающийся получит возможность научиться:</w:t>
      </w:r>
    </w:p>
    <w:p w:rsidR="00525DF0" w:rsidRPr="001414E9" w:rsidRDefault="001414E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lastRenderedPageBreak/>
        <w:t>систематизировать знания о технологии мультимедиа, о компьютерной презентации.</w:t>
      </w:r>
    </w:p>
    <w:p w:rsidR="00525DF0" w:rsidRPr="001414E9" w:rsidRDefault="00525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1414E9">
        <w:rPr>
          <w:b/>
          <w:bCs/>
          <w:color w:val="000000"/>
        </w:rPr>
        <w:br/>
        <w:t>Содержание</w:t>
      </w:r>
      <w:r w:rsidR="00886BFE">
        <w:rPr>
          <w:b/>
          <w:bCs/>
          <w:color w:val="000000"/>
        </w:rPr>
        <w:t xml:space="preserve"> учебного предмета «Информатика»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 xml:space="preserve">Тема 1. Информация и информационные процессы 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Информация. Информационный про</w:t>
      </w:r>
      <w:r w:rsidRPr="001414E9">
        <w:rPr>
          <w:color w:val="000000"/>
        </w:rPr>
        <w:softHyphen/>
        <w:t>цесс. Субъективные характеристики информации, зависящие от лично</w:t>
      </w:r>
      <w:r w:rsidRPr="001414E9">
        <w:rPr>
          <w:color w:val="000000"/>
        </w:rPr>
        <w:softHyphen/>
        <w:t>сти получателя информации и об</w:t>
      </w:r>
      <w:r w:rsidRPr="001414E9">
        <w:rPr>
          <w:color w:val="000000"/>
        </w:rPr>
        <w:softHyphen/>
        <w:t>стоятельств получения информации: важность, своевременность, достовер</w:t>
      </w:r>
      <w:r w:rsidRPr="001414E9">
        <w:rPr>
          <w:color w:val="000000"/>
        </w:rPr>
        <w:softHyphen/>
        <w:t>ность, актуальность и т. и.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Основные виды информационных процессов: хранение, передача и об</w:t>
      </w:r>
      <w:r w:rsidRPr="001414E9">
        <w:rPr>
          <w:color w:val="000000"/>
        </w:rPr>
        <w:softHyphen/>
        <w:t>работка информации. Примеры ин</w:t>
      </w:r>
      <w:r w:rsidRPr="001414E9">
        <w:rPr>
          <w:color w:val="000000"/>
        </w:rPr>
        <w:softHyphen/>
        <w:t>формационных процессов в системах различной природы; их роль в совре</w:t>
      </w:r>
      <w:r w:rsidRPr="001414E9">
        <w:rPr>
          <w:color w:val="000000"/>
        </w:rPr>
        <w:softHyphen/>
        <w:t>менном мире.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Хранение информации. Носители ин</w:t>
      </w:r>
      <w:r w:rsidRPr="001414E9">
        <w:rPr>
          <w:color w:val="000000"/>
        </w:rPr>
        <w:softHyphen/>
        <w:t xml:space="preserve">формации (бумажные, магнитные, оптические, </w:t>
      </w:r>
      <w:proofErr w:type="spellStart"/>
      <w:r w:rsidRPr="001414E9">
        <w:rPr>
          <w:color w:val="000000"/>
        </w:rPr>
        <w:t>флеш</w:t>
      </w:r>
      <w:proofErr w:type="spellEnd"/>
      <w:r w:rsidRPr="001414E9">
        <w:rPr>
          <w:color w:val="000000"/>
        </w:rPr>
        <w:t>-память). Качест</w:t>
      </w:r>
      <w:r w:rsidRPr="001414E9">
        <w:rPr>
          <w:color w:val="000000"/>
        </w:rPr>
        <w:softHyphen/>
        <w:t>венные и количественные характери</w:t>
      </w:r>
      <w:r w:rsidRPr="001414E9">
        <w:rPr>
          <w:color w:val="000000"/>
        </w:rPr>
        <w:softHyphen/>
        <w:t>стики современных носителей инфор</w:t>
      </w:r>
      <w:r w:rsidRPr="001414E9">
        <w:rPr>
          <w:color w:val="000000"/>
        </w:rPr>
        <w:softHyphen/>
        <w:t>мации: объем информации, храня</w:t>
      </w:r>
      <w:r w:rsidRPr="001414E9">
        <w:rPr>
          <w:color w:val="000000"/>
        </w:rPr>
        <w:softHyphen/>
        <w:t>щейся на носителе; скорость записи и чтения информации. Хранилища информации. Сетевое хранение ин</w:t>
      </w:r>
      <w:r w:rsidRPr="001414E9">
        <w:rPr>
          <w:color w:val="000000"/>
        </w:rPr>
        <w:softHyphen/>
        <w:t>формации.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Передача информации. Источник, информационный канал, приемник информации.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Кодирование информации. Универсальность дискретного (цифрового, в том числе двоичного) кодирования. Двоичный алфавит. Двоичный код. Разрядность двоичного кода. Связь длины (разрядности) двоичного кода и количества кодовых комбинаций. Размер (длина) сообщения как мера содержащейся в нем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Тема 2. Компьютер как универсальное устройство обработки информации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Общее описание компьютера. Прог</w:t>
      </w:r>
      <w:r w:rsidRPr="001414E9">
        <w:rPr>
          <w:color w:val="000000"/>
        </w:rPr>
        <w:softHyphen/>
        <w:t>раммный принцип работы компью</w:t>
      </w:r>
      <w:r w:rsidRPr="001414E9">
        <w:rPr>
          <w:color w:val="000000"/>
        </w:rPr>
        <w:softHyphen/>
        <w:t>тера. 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Правовые нормы использования программного обеспечения.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Файл. Типы файлов. Каталог (папка). Файловая система.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Гигиенические, технические и эргономические условия безопасной эксплуатации компьютера.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 xml:space="preserve">Тема 3. Обработка графической информации 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Формирование изображения на экра</w:t>
      </w:r>
      <w:r w:rsidRPr="001414E9">
        <w:rPr>
          <w:color w:val="000000"/>
        </w:rPr>
        <w:softHyphen/>
        <w:t>не монитора. Компьютерное представ</w:t>
      </w:r>
      <w:r w:rsidRPr="001414E9">
        <w:rPr>
          <w:color w:val="000000"/>
        </w:rPr>
        <w:softHyphen/>
        <w:t>ление цвета. Компьютерная графика (растровая, векторная). Интерфейс графических редакторов. Форматы графических файлов.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>Тема 4. Обработка тексто</w:t>
      </w:r>
      <w:r w:rsidRPr="001414E9">
        <w:rPr>
          <w:b/>
          <w:bCs/>
          <w:color w:val="000000"/>
        </w:rPr>
        <w:softHyphen/>
        <w:t xml:space="preserve">вой информации 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компьютере. Стилевое форматирование. Включение в текстовый документ списков, таблиц, диаграмм, формул и графических объектов. Гипертекст. Создание ссылок: сносок, оглавлений, предметных указателей.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 Инструменты распознавания текстов и компьютерного перевода. 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 w:rsidR="00525DF0" w:rsidRPr="001414E9" w:rsidRDefault="00525D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b/>
          <w:bCs/>
          <w:color w:val="000000"/>
        </w:rPr>
        <w:t xml:space="preserve">Тема 5. Мультимедиа 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Понятие технологии мультимедиа и области ее применения. Звук и видео как составляющие мультимедиа. Компьютерные презентации. Дизайн презентации и макеты слайдов.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Звуки и видеоизображения. Композиция и монтаж.</w:t>
      </w:r>
    </w:p>
    <w:p w:rsidR="00525DF0" w:rsidRPr="001414E9" w:rsidRDefault="00141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4E9">
        <w:rPr>
          <w:color w:val="000000"/>
        </w:rPr>
        <w:t>Возможность дискретного представления мультимедийных данных.</w:t>
      </w:r>
    </w:p>
    <w:p w:rsidR="00525DF0" w:rsidRPr="001414E9" w:rsidRDefault="00525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5DF0" w:rsidRDefault="00886B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Тематическрое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планирование</w:t>
      </w:r>
    </w:p>
    <w:p w:rsidR="00886BFE" w:rsidRPr="001414E9" w:rsidRDefault="00886B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4605" w:type="pct"/>
        <w:tblLook w:val="04A0" w:firstRow="1" w:lastRow="0" w:firstColumn="1" w:lastColumn="0" w:noHBand="0" w:noVBand="1"/>
      </w:tblPr>
      <w:tblGrid>
        <w:gridCol w:w="617"/>
        <w:gridCol w:w="11539"/>
        <w:gridCol w:w="1561"/>
      </w:tblGrid>
      <w:tr w:rsidR="00886BFE" w:rsidRPr="001414E9" w:rsidTr="00886BFE">
        <w:tc>
          <w:tcPr>
            <w:tcW w:w="225" w:type="pct"/>
            <w:vMerge w:val="restar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06" w:type="pct"/>
            <w:vMerge w:val="restar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69" w:type="pc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86BFE" w:rsidRPr="001414E9" w:rsidTr="00886BFE">
        <w:tc>
          <w:tcPr>
            <w:tcW w:w="225" w:type="pct"/>
            <w:vMerge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  <w:vMerge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hideMark/>
          </w:tcPr>
          <w:p w:rsidR="00886BFE" w:rsidRPr="001414E9" w:rsidRDefault="00886BFE" w:rsidP="00886B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6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569" w:type="pc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1. Информация и информационные процессы 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и её свойства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процессы. Обработка информации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процессы. Хранение и передача информации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Всемирная паутина как информационное хранилище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Дискретная форма представления информации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 измерения информации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 систематизация основных понятий темы «Информация и информационные процессы». Проверочная работа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rPr>
          <w:trHeight w:val="90"/>
        </w:trPr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 Компьютер как универсальное устройство обработки информации</w:t>
            </w:r>
          </w:p>
        </w:tc>
        <w:tc>
          <w:tcPr>
            <w:tcW w:w="569" w:type="pc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компоненты компьютера и их функции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Персональный компьютер. 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Файлы и файловые структуры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Пользовательский интерфейс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 систематизация основных понятий темы «Компьютер как универсальное устройство для работы с информацией». Проверочная работа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3. Обработка графической информации </w:t>
            </w:r>
          </w:p>
        </w:tc>
        <w:tc>
          <w:tcPr>
            <w:tcW w:w="569" w:type="pc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изображения на экране компьютера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графических изображений 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 систематизация основных понятий темы «Обработка графической информации». Проверочная работа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  <w:hideMark/>
          </w:tcPr>
          <w:p w:rsidR="00886BFE" w:rsidRPr="001414E9" w:rsidRDefault="00886BF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14E9">
              <w:rPr>
                <w:b/>
                <w:bCs/>
                <w:color w:val="000000"/>
              </w:rPr>
              <w:t>Тема 4. Обработка тексто</w:t>
            </w:r>
            <w:r w:rsidRPr="001414E9">
              <w:rPr>
                <w:b/>
                <w:bCs/>
                <w:color w:val="000000"/>
              </w:rPr>
              <w:softHyphen/>
              <w:t xml:space="preserve">вой информации </w:t>
            </w:r>
          </w:p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Текстовые документы и технологии их создания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текстовых документов на компьютере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Прямое форматирование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Стилевое форматирование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Визуализация информации в текстовых документах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текста и системы компьютерного перевода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количественных параметров текстовых документов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реферата История вычислительной техники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 систематизация основных понятий темы «Обработка текстовой информации». Проверочная работа.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5. Мультимедиа </w:t>
            </w:r>
          </w:p>
        </w:tc>
        <w:tc>
          <w:tcPr>
            <w:tcW w:w="569" w:type="pc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мультимедиа. 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мультимедийной презентации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6" w:type="pct"/>
          </w:tcPr>
          <w:p w:rsidR="00886BFE" w:rsidRPr="001414E9" w:rsidRDefault="00886BFE">
            <w:pPr>
              <w:pStyle w:val="2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 систематизация основных понятий главы «Мультимедиа». Проверочная работа 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часов</w:t>
            </w: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</w:tr>
      <w:tr w:rsidR="00886BFE" w:rsidRPr="001414E9" w:rsidTr="00886BFE">
        <w:tc>
          <w:tcPr>
            <w:tcW w:w="225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9" w:type="pc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BFE" w:rsidRPr="001414E9" w:rsidTr="00886BFE">
        <w:tc>
          <w:tcPr>
            <w:tcW w:w="225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pct"/>
            <w:hideMark/>
          </w:tcPr>
          <w:p w:rsidR="00886BFE" w:rsidRPr="001414E9" w:rsidRDefault="00886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hideMark/>
          </w:tcPr>
          <w:p w:rsidR="00886BFE" w:rsidRPr="001414E9" w:rsidRDefault="00886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5DF0" w:rsidRPr="001414E9" w:rsidRDefault="00525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25DF0" w:rsidRPr="001414E9" w:rsidRDefault="00525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25DF0" w:rsidRPr="001414E9" w:rsidRDefault="00525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25DF0" w:rsidRPr="001414E9" w:rsidRDefault="00525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25DF0" w:rsidRDefault="00525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A5199" w:rsidRDefault="005A5199" w:rsidP="005A51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Приложение</w:t>
      </w:r>
    </w:p>
    <w:p w:rsidR="005A5199" w:rsidRDefault="005A5199" w:rsidP="005A51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Календарно-тематический план</w:t>
      </w:r>
    </w:p>
    <w:p w:rsidR="005A5199" w:rsidRDefault="005A5199" w:rsidP="005A51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W w:w="14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850"/>
        <w:gridCol w:w="851"/>
        <w:gridCol w:w="1134"/>
        <w:gridCol w:w="4110"/>
        <w:gridCol w:w="1701"/>
        <w:gridCol w:w="4877"/>
      </w:tblGrid>
      <w:tr w:rsidR="005A5199" w:rsidRPr="00D819C9" w:rsidTr="00DC448C">
        <w:trPr>
          <w:trHeight w:val="345"/>
          <w:jc w:val="center"/>
        </w:trPr>
        <w:tc>
          <w:tcPr>
            <w:tcW w:w="955" w:type="dxa"/>
            <w:vMerge w:val="restart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 w:rsidRPr="00D819C9">
              <w:rPr>
                <w:b/>
              </w:rPr>
              <w:t xml:space="preserve">№ п/п </w:t>
            </w:r>
          </w:p>
        </w:tc>
        <w:tc>
          <w:tcPr>
            <w:tcW w:w="850" w:type="dxa"/>
            <w:vMerge w:val="restart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 w:rsidRPr="00D819C9">
              <w:rPr>
                <w:b/>
              </w:rPr>
              <w:t>№ урока в теме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A5199" w:rsidRPr="00D819C9" w:rsidRDefault="005A5199" w:rsidP="00DC448C">
            <w:pPr>
              <w:rPr>
                <w:b/>
              </w:rPr>
            </w:pPr>
            <w:r w:rsidRPr="00D819C9">
              <w:rPr>
                <w:b/>
              </w:rPr>
              <w:t>Дата</w:t>
            </w:r>
          </w:p>
        </w:tc>
        <w:tc>
          <w:tcPr>
            <w:tcW w:w="4110" w:type="dxa"/>
            <w:vMerge w:val="restart"/>
          </w:tcPr>
          <w:p w:rsidR="005A5199" w:rsidRPr="00D819C9" w:rsidRDefault="005A5199" w:rsidP="00DC448C">
            <w:pPr>
              <w:rPr>
                <w:b/>
              </w:rPr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1701" w:type="dxa"/>
            <w:vMerge w:val="restart"/>
          </w:tcPr>
          <w:p w:rsidR="005A5199" w:rsidRPr="00D819C9" w:rsidRDefault="005A5199" w:rsidP="00DC448C">
            <w:pPr>
              <w:rPr>
                <w:b/>
              </w:rPr>
            </w:pPr>
            <w:r w:rsidRPr="00D819C9">
              <w:rPr>
                <w:b/>
              </w:rPr>
              <w:t>Тип урока,</w:t>
            </w:r>
          </w:p>
          <w:p w:rsidR="005A5199" w:rsidRPr="00D819C9" w:rsidRDefault="005A5199" w:rsidP="00DC448C">
            <w:pPr>
              <w:rPr>
                <w:b/>
              </w:rPr>
            </w:pPr>
            <w:r w:rsidRPr="00D819C9">
              <w:rPr>
                <w:b/>
              </w:rPr>
              <w:t>форма проведения</w:t>
            </w:r>
          </w:p>
        </w:tc>
        <w:tc>
          <w:tcPr>
            <w:tcW w:w="4877" w:type="dxa"/>
            <w:vMerge w:val="restart"/>
          </w:tcPr>
          <w:p w:rsidR="005A5199" w:rsidRPr="00D819C9" w:rsidRDefault="005A5199" w:rsidP="00DC448C">
            <w:pPr>
              <w:rPr>
                <w:b/>
              </w:rPr>
            </w:pPr>
            <w:r>
              <w:rPr>
                <w:b/>
              </w:rPr>
              <w:t xml:space="preserve">Планируемые результаты </w:t>
            </w:r>
          </w:p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  <w:vMerge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850" w:type="dxa"/>
            <w:vMerge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 w:rsidRPr="00D819C9">
              <w:rPr>
                <w:b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 w:rsidRPr="00D819C9">
              <w:rPr>
                <w:b/>
              </w:rPr>
              <w:t>факт</w:t>
            </w:r>
          </w:p>
        </w:tc>
        <w:tc>
          <w:tcPr>
            <w:tcW w:w="4110" w:type="dxa"/>
            <w:vMerge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567A50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5A5199" w:rsidRPr="004A7FBB" w:rsidRDefault="005A5199" w:rsidP="00DC448C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D819C9" w:rsidRDefault="005A5199" w:rsidP="00DC448C">
            <w:pPr>
              <w:rPr>
                <w:b/>
              </w:rPr>
            </w:pPr>
            <w:r w:rsidRPr="00C66F64">
              <w:rPr>
                <w:color w:val="000000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1701" w:type="dxa"/>
          </w:tcPr>
          <w:p w:rsidR="005A5199" w:rsidRPr="00D819C9" w:rsidRDefault="005A5199" w:rsidP="00DC448C">
            <w:pPr>
              <w:rPr>
                <w:b/>
              </w:rPr>
            </w:pPr>
            <w:r>
              <w:rPr>
                <w:b/>
              </w:rPr>
              <w:t>УОМН</w:t>
            </w:r>
          </w:p>
        </w:tc>
        <w:tc>
          <w:tcPr>
            <w:tcW w:w="4877" w:type="dxa"/>
          </w:tcPr>
          <w:p w:rsidR="005A5199" w:rsidRPr="00D819C9" w:rsidRDefault="005A5199" w:rsidP="00DC448C">
            <w:pPr>
              <w:pStyle w:val="aa"/>
              <w:jc w:val="left"/>
              <w:rPr>
                <w:sz w:val="22"/>
                <w:szCs w:val="22"/>
              </w:rPr>
            </w:pPr>
            <w:r w:rsidRPr="00B04314">
              <w:rPr>
                <w:b/>
                <w:sz w:val="22"/>
                <w:szCs w:val="22"/>
              </w:rPr>
              <w:t>Знать:</w:t>
            </w:r>
            <w:r w:rsidRPr="00D819C9">
              <w:rPr>
                <w:sz w:val="22"/>
                <w:szCs w:val="22"/>
              </w:rPr>
              <w:t xml:space="preserve"> инструкцию по технике безопасности на рабочем месте. </w:t>
            </w:r>
          </w:p>
          <w:p w:rsidR="005A5199" w:rsidRPr="00D819C9" w:rsidRDefault="005A5199" w:rsidP="00DC448C">
            <w:pPr>
              <w:rPr>
                <w:b/>
              </w:rPr>
            </w:pPr>
            <w:r w:rsidRPr="00D819C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Уметь:</w:t>
            </w:r>
            <w:r w:rsidRPr="00D819C9">
              <w:t xml:space="preserve"> выполнять правила поведения</w:t>
            </w:r>
            <w:r>
              <w:t xml:space="preserve"> </w:t>
            </w:r>
            <w:r w:rsidRPr="00D819C9">
              <w:t>в компьютерном классе.</w:t>
            </w: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14478" w:type="dxa"/>
            <w:gridSpan w:val="7"/>
          </w:tcPr>
          <w:p w:rsidR="005A5199" w:rsidRPr="00D819C9" w:rsidRDefault="005A5199" w:rsidP="00DC448C">
            <w:pPr>
              <w:rPr>
                <w:b/>
              </w:rPr>
            </w:pPr>
            <w:r w:rsidRPr="00C66F64">
              <w:rPr>
                <w:b/>
                <w:bCs/>
                <w:color w:val="000000"/>
              </w:rPr>
              <w:t>Информация и информационные процессы</w:t>
            </w:r>
            <w:r>
              <w:rPr>
                <w:b/>
                <w:bCs/>
                <w:color w:val="000000"/>
              </w:rPr>
              <w:t>(8 часов)</w:t>
            </w: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C55043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Информация и её свойства</w:t>
            </w:r>
          </w:p>
        </w:tc>
        <w:tc>
          <w:tcPr>
            <w:tcW w:w="1701" w:type="dxa"/>
          </w:tcPr>
          <w:p w:rsidR="005A5199" w:rsidRPr="00D819C9" w:rsidRDefault="005A5199" w:rsidP="00DC448C">
            <w:r w:rsidRPr="000E10E2">
              <w:rPr>
                <w:shd w:val="clear" w:color="auto" w:fill="FFFFFF"/>
              </w:rPr>
              <w:t>УОНЗ</w:t>
            </w:r>
            <w:r w:rsidRPr="00D819C9">
              <w:t xml:space="preserve"> </w:t>
            </w:r>
          </w:p>
        </w:tc>
        <w:tc>
          <w:tcPr>
            <w:tcW w:w="4877" w:type="dxa"/>
            <w:vMerge w:val="restart"/>
          </w:tcPr>
          <w:p w:rsidR="005A5199" w:rsidRPr="00D819C9" w:rsidRDefault="005A5199" w:rsidP="00DC448C">
            <w:pPr>
              <w:rPr>
                <w:b/>
              </w:rPr>
            </w:pPr>
            <w:r w:rsidRPr="00BF44F8">
              <w:rPr>
                <w:rFonts w:ascii="Times New Roman" w:hAnsi="Times New Roman"/>
                <w:b/>
              </w:rPr>
              <w:t>Знать/ понимать</w:t>
            </w:r>
            <w:r>
              <w:rPr>
                <w:rFonts w:ascii="Times New Roman" w:hAnsi="Times New Roman"/>
              </w:rPr>
              <w:t>: роль</w:t>
            </w:r>
            <w:r w:rsidRPr="00E91E9D">
              <w:rPr>
                <w:rFonts w:ascii="Times New Roman" w:hAnsi="Times New Roman"/>
              </w:rPr>
              <w:t xml:space="preserve"> информационных </w:t>
            </w:r>
            <w:r>
              <w:rPr>
                <w:rFonts w:ascii="Times New Roman" w:hAnsi="Times New Roman"/>
              </w:rPr>
              <w:t>процессов в современном мире;</w:t>
            </w:r>
            <w:r>
              <w:rPr>
                <w:rFonts w:ascii="Times New Roman" w:hAnsi="Times New Roman"/>
              </w:rPr>
              <w:br/>
            </w:r>
            <w:r w:rsidRPr="00BF44F8">
              <w:rPr>
                <w:rFonts w:ascii="Times New Roman" w:hAnsi="Times New Roman"/>
                <w:b/>
              </w:rPr>
              <w:t>Иметь</w:t>
            </w:r>
            <w:r>
              <w:rPr>
                <w:rFonts w:ascii="Times New Roman" w:hAnsi="Times New Roman"/>
              </w:rPr>
              <w:t xml:space="preserve"> </w:t>
            </w:r>
            <w:r w:rsidRPr="00BF44F8">
              <w:rPr>
                <w:rFonts w:ascii="Times New Roman" w:hAnsi="Times New Roman"/>
                <w:b/>
              </w:rPr>
              <w:t>представления</w:t>
            </w:r>
            <w:r w:rsidRPr="00E91E9D">
              <w:rPr>
                <w:rFonts w:ascii="Times New Roman" w:hAnsi="Times New Roman"/>
              </w:rPr>
              <w:t xml:space="preserve"> об основных изучаемых понятиях: информация, алгоритм, модель – и их свойствах;</w:t>
            </w: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Информационные процессы. Обработка информации</w:t>
            </w:r>
          </w:p>
        </w:tc>
        <w:tc>
          <w:tcPr>
            <w:tcW w:w="1701" w:type="dxa"/>
          </w:tcPr>
          <w:p w:rsidR="005A5199" w:rsidRDefault="005A5199" w:rsidP="00DC448C">
            <w:pPr>
              <w:rPr>
                <w:i/>
              </w:rPr>
            </w:pPr>
            <w:r w:rsidRPr="000E10E2">
              <w:rPr>
                <w:shd w:val="clear" w:color="auto" w:fill="FFFFFF"/>
              </w:rPr>
              <w:t>УОНЗ</w:t>
            </w:r>
            <w:r w:rsidRPr="00D819C9">
              <w:rPr>
                <w:i/>
              </w:rPr>
              <w:t xml:space="preserve"> </w:t>
            </w:r>
          </w:p>
          <w:p w:rsidR="005A5199" w:rsidRPr="00D819C9" w:rsidRDefault="005A5199" w:rsidP="00DC448C"/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Информационные процессы. Хранение и передача информации</w:t>
            </w:r>
          </w:p>
        </w:tc>
        <w:tc>
          <w:tcPr>
            <w:tcW w:w="1701" w:type="dxa"/>
          </w:tcPr>
          <w:p w:rsidR="005A5199" w:rsidRPr="00D819C9" w:rsidRDefault="005A5199" w:rsidP="00DC448C">
            <w:r>
              <w:rPr>
                <w:shd w:val="clear" w:color="auto" w:fill="FFFFFF"/>
              </w:rPr>
              <w:t>УОНЗ</w:t>
            </w:r>
            <w:r w:rsidRPr="00D819C9">
              <w:t xml:space="preserve"> </w:t>
            </w: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Всемирная паутина как информационное хранилище</w:t>
            </w:r>
          </w:p>
        </w:tc>
        <w:tc>
          <w:tcPr>
            <w:tcW w:w="1701" w:type="dxa"/>
          </w:tcPr>
          <w:p w:rsidR="005A5199" w:rsidRPr="00D819C9" w:rsidRDefault="005A5199" w:rsidP="00DC448C">
            <w:r>
              <w:t>УОНЗ</w:t>
            </w:r>
          </w:p>
          <w:p w:rsidR="005A5199" w:rsidRPr="00D819C9" w:rsidRDefault="005A5199" w:rsidP="00DC448C"/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Представление информации</w:t>
            </w:r>
          </w:p>
        </w:tc>
        <w:tc>
          <w:tcPr>
            <w:tcW w:w="1701" w:type="dxa"/>
          </w:tcPr>
          <w:p w:rsidR="005A5199" w:rsidRPr="00D819C9" w:rsidRDefault="005A5199" w:rsidP="00DC448C">
            <w:r>
              <w:rPr>
                <w:shd w:val="clear" w:color="auto" w:fill="FFFFFF"/>
              </w:rPr>
              <w:t>УОНЗ</w:t>
            </w: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Дискретная форма представления информации</w:t>
            </w:r>
          </w:p>
        </w:tc>
        <w:tc>
          <w:tcPr>
            <w:tcW w:w="1701" w:type="dxa"/>
          </w:tcPr>
          <w:p w:rsidR="005A5199" w:rsidRPr="00D819C9" w:rsidRDefault="005A5199" w:rsidP="00DC448C">
            <w:r>
              <w:t>УОНЗ</w:t>
            </w: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Единицы измерения информации</w:t>
            </w:r>
          </w:p>
        </w:tc>
        <w:tc>
          <w:tcPr>
            <w:tcW w:w="1701" w:type="dxa"/>
          </w:tcPr>
          <w:p w:rsidR="005A5199" w:rsidRPr="00D819C9" w:rsidRDefault="005A5199" w:rsidP="00DC448C">
            <w:r>
              <w:t>УОНЗ</w:t>
            </w: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 xml:space="preserve">Обобщение и систематизация основных понятий темы «Информация и информационные </w:t>
            </w:r>
            <w:r w:rsidRPr="00C66F64">
              <w:rPr>
                <w:color w:val="000000"/>
              </w:rPr>
              <w:lastRenderedPageBreak/>
              <w:t>процессы». Проверочная работа</w:t>
            </w:r>
          </w:p>
        </w:tc>
        <w:tc>
          <w:tcPr>
            <w:tcW w:w="1701" w:type="dxa"/>
          </w:tcPr>
          <w:p w:rsidR="005A5199" w:rsidRPr="00D819C9" w:rsidRDefault="005A5199" w:rsidP="00DC448C">
            <w:r>
              <w:lastRenderedPageBreak/>
              <w:t>УР</w:t>
            </w:r>
          </w:p>
          <w:p w:rsidR="005A5199" w:rsidRPr="00D819C9" w:rsidRDefault="005A5199" w:rsidP="00DC448C"/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14478" w:type="dxa"/>
            <w:gridSpan w:val="7"/>
          </w:tcPr>
          <w:p w:rsidR="005A5199" w:rsidRPr="00D819C9" w:rsidRDefault="005A5199" w:rsidP="00DC448C">
            <w:pPr>
              <w:rPr>
                <w:b/>
              </w:rPr>
            </w:pPr>
            <w:r w:rsidRPr="00C66F64">
              <w:rPr>
                <w:b/>
                <w:bCs/>
                <w:color w:val="000000"/>
              </w:rPr>
              <w:t>Компьютер как универсальное устройство для работы с информацией</w:t>
            </w:r>
            <w:r>
              <w:rPr>
                <w:b/>
                <w:bCs/>
                <w:color w:val="000000"/>
              </w:rPr>
              <w:t>(7 часов)</w:t>
            </w: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 w:rsidRPr="00D819C9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Основные компоненты компьютера и их функции</w:t>
            </w:r>
          </w:p>
        </w:tc>
        <w:tc>
          <w:tcPr>
            <w:tcW w:w="1701" w:type="dxa"/>
          </w:tcPr>
          <w:p w:rsidR="005A5199" w:rsidRPr="00D819C9" w:rsidRDefault="005A5199" w:rsidP="00DC448C">
            <w:r>
              <w:t>УОНЗ</w:t>
            </w:r>
          </w:p>
          <w:p w:rsidR="005A5199" w:rsidRPr="00D819C9" w:rsidRDefault="005A5199" w:rsidP="00DC448C"/>
        </w:tc>
        <w:tc>
          <w:tcPr>
            <w:tcW w:w="4877" w:type="dxa"/>
            <w:vMerge w:val="restart"/>
          </w:tcPr>
          <w:p w:rsidR="005A5199" w:rsidRPr="00E91E9D" w:rsidRDefault="005A5199" w:rsidP="00DC448C">
            <w:pPr>
              <w:pStyle w:val="a5"/>
              <w:rPr>
                <w:rFonts w:ascii="Times New Roman" w:hAnsi="Times New Roman"/>
              </w:rPr>
            </w:pPr>
            <w:r w:rsidRPr="00F9026C">
              <w:rPr>
                <w:rFonts w:ascii="Times New Roman" w:hAnsi="Times New Roman"/>
                <w:b/>
                <w:color w:val="000000"/>
              </w:rPr>
              <w:t>Знать</w:t>
            </w:r>
            <w:r w:rsidRPr="00F9026C">
              <w:rPr>
                <w:rFonts w:ascii="Times New Roman" w:hAnsi="Times New Roman"/>
                <w:color w:val="000000"/>
              </w:rPr>
              <w:t>: устройство компьютера, общую схему….</w:t>
            </w:r>
            <w:r w:rsidRPr="00F9026C">
              <w:rPr>
                <w:rFonts w:ascii="Times New Roman" w:hAnsi="Times New Roman"/>
                <w:color w:val="000000"/>
              </w:rPr>
              <w:br/>
            </w:r>
            <w:r w:rsidRPr="00F9026C">
              <w:rPr>
                <w:rFonts w:ascii="Times New Roman" w:hAnsi="Times New Roman"/>
                <w:b/>
                <w:color w:val="000000"/>
              </w:rPr>
              <w:t>Уметь</w:t>
            </w:r>
            <w:r w:rsidRPr="00F9026C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</w:rPr>
              <w:t xml:space="preserve"> целенаправленно</w:t>
            </w:r>
            <w:r w:rsidRPr="00E91E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информацию</w:t>
            </w:r>
            <w:r w:rsidRPr="00E91E9D">
              <w:rPr>
                <w:rFonts w:ascii="Times New Roman" w:hAnsi="Times New Roman"/>
              </w:rPr>
              <w:t xml:space="preserve"> в процессе управления, в том числе с помощью аппаратных и программных средств компьюте</w:t>
            </w:r>
            <w:r>
              <w:rPr>
                <w:rFonts w:ascii="Times New Roman" w:hAnsi="Times New Roman"/>
              </w:rPr>
              <w:t xml:space="preserve">ра и цифровой бытовой техники; </w:t>
            </w:r>
            <w:r w:rsidRPr="00E91E9D">
              <w:rPr>
                <w:rFonts w:ascii="Times New Roman" w:hAnsi="Times New Roman"/>
              </w:rPr>
              <w:t>самостоятельно планировать пути  достижения целей</w:t>
            </w:r>
            <w:r>
              <w:rPr>
                <w:rFonts w:ascii="Times New Roman" w:hAnsi="Times New Roman"/>
              </w:rPr>
              <w:t xml:space="preserve">,  в том числе альтернативные, </w:t>
            </w:r>
            <w:r w:rsidRPr="00E91E9D">
              <w:rPr>
                <w:rFonts w:ascii="Times New Roman" w:hAnsi="Times New Roman"/>
              </w:rPr>
              <w:t>осознанно выбирать  наиболее эффективные способы решения уч</w:t>
            </w:r>
            <w:r>
              <w:rPr>
                <w:rFonts w:ascii="Times New Roman" w:hAnsi="Times New Roman"/>
              </w:rPr>
              <w:t xml:space="preserve">ебных и познавательных задач; </w:t>
            </w:r>
            <w:r w:rsidRPr="00E91E9D">
              <w:rPr>
                <w:rFonts w:ascii="Times New Roman" w:hAnsi="Times New Roman"/>
              </w:rPr>
              <w:t>оценивать правильность выполнения учебной задачи,  собственные возможности её решения;</w:t>
            </w:r>
            <w:r w:rsidRPr="00E91E9D">
              <w:rPr>
                <w:rFonts w:ascii="Times New Roman" w:hAnsi="Times New Roman"/>
              </w:rPr>
              <w:br/>
            </w: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 w:rsidRPr="00D819C9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 xml:space="preserve">Персональный компьютер. </w:t>
            </w:r>
          </w:p>
        </w:tc>
        <w:tc>
          <w:tcPr>
            <w:tcW w:w="1701" w:type="dxa"/>
          </w:tcPr>
          <w:p w:rsidR="005A5199" w:rsidRPr="00D819C9" w:rsidRDefault="005A5199" w:rsidP="00DC448C"/>
          <w:p w:rsidR="005A5199" w:rsidRPr="00D819C9" w:rsidRDefault="005A5199" w:rsidP="00DC448C">
            <w:r>
              <w:t>УОНЗ</w:t>
            </w:r>
          </w:p>
          <w:p w:rsidR="005A5199" w:rsidRPr="00D819C9" w:rsidRDefault="005A5199" w:rsidP="00DC448C"/>
          <w:p w:rsidR="005A5199" w:rsidRPr="00D819C9" w:rsidRDefault="005A5199" w:rsidP="00DC448C"/>
        </w:tc>
        <w:tc>
          <w:tcPr>
            <w:tcW w:w="4877" w:type="dxa"/>
            <w:vMerge/>
          </w:tcPr>
          <w:p w:rsidR="005A5199" w:rsidRPr="00D819C9" w:rsidRDefault="005A5199" w:rsidP="00DC448C"/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 w:rsidRPr="00D819C9"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1701" w:type="dxa"/>
          </w:tcPr>
          <w:p w:rsidR="005A5199" w:rsidRDefault="005A5199" w:rsidP="00DC448C">
            <w:r>
              <w:t>УОНЗ</w:t>
            </w:r>
          </w:p>
          <w:p w:rsidR="005A5199" w:rsidRPr="00D819C9" w:rsidRDefault="005A5199" w:rsidP="00DC448C"/>
        </w:tc>
        <w:tc>
          <w:tcPr>
            <w:tcW w:w="4877" w:type="dxa"/>
            <w:vMerge/>
          </w:tcPr>
          <w:p w:rsidR="005A5199" w:rsidRPr="00D819C9" w:rsidRDefault="005A5199" w:rsidP="00DC448C"/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 w:rsidRPr="00D819C9"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1701" w:type="dxa"/>
          </w:tcPr>
          <w:p w:rsidR="005A5199" w:rsidRDefault="005A5199" w:rsidP="00DC448C">
            <w:r>
              <w:t>УОНЗ</w:t>
            </w:r>
          </w:p>
          <w:p w:rsidR="005A5199" w:rsidRPr="00D819C9" w:rsidRDefault="005A5199" w:rsidP="00DC448C"/>
        </w:tc>
        <w:tc>
          <w:tcPr>
            <w:tcW w:w="4877" w:type="dxa"/>
            <w:vMerge/>
          </w:tcPr>
          <w:p w:rsidR="005A5199" w:rsidRPr="00D819C9" w:rsidRDefault="005A5199" w:rsidP="00DC448C"/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 w:rsidRPr="00D819C9"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Файлы и файловые структуры</w:t>
            </w:r>
          </w:p>
        </w:tc>
        <w:tc>
          <w:tcPr>
            <w:tcW w:w="1701" w:type="dxa"/>
          </w:tcPr>
          <w:p w:rsidR="005A5199" w:rsidRDefault="005A5199" w:rsidP="00DC448C">
            <w:r>
              <w:t>УОНЗ</w:t>
            </w:r>
          </w:p>
          <w:p w:rsidR="005A5199" w:rsidRPr="00D819C9" w:rsidRDefault="005A5199" w:rsidP="00DC448C"/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 w:rsidRPr="00D819C9"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Пользовательский интерфейс</w:t>
            </w:r>
          </w:p>
        </w:tc>
        <w:tc>
          <w:tcPr>
            <w:tcW w:w="1701" w:type="dxa"/>
          </w:tcPr>
          <w:p w:rsidR="005A5199" w:rsidRPr="00D819C9" w:rsidRDefault="005A5199" w:rsidP="00DC448C">
            <w:pPr>
              <w:rPr>
                <w:i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 w:rsidRPr="00D819C9">
              <w:rPr>
                <w:b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Обобщение и систематизация основных понятий темы «Компьютер как универсальное устройство для работы с информацией». Проверочная работа</w:t>
            </w:r>
          </w:p>
        </w:tc>
        <w:tc>
          <w:tcPr>
            <w:tcW w:w="1701" w:type="dxa"/>
          </w:tcPr>
          <w:p w:rsidR="005A5199" w:rsidRPr="00D819C9" w:rsidRDefault="005A5199" w:rsidP="00DC448C">
            <w:r>
              <w:t>УОМН</w:t>
            </w: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14478" w:type="dxa"/>
            <w:gridSpan w:val="7"/>
          </w:tcPr>
          <w:p w:rsidR="005A5199" w:rsidRPr="00D819C9" w:rsidRDefault="005A5199" w:rsidP="00DC448C">
            <w:pPr>
              <w:rPr>
                <w:b/>
              </w:rPr>
            </w:pPr>
            <w:r w:rsidRPr="00C66F64">
              <w:rPr>
                <w:b/>
                <w:bCs/>
                <w:color w:val="000000"/>
              </w:rPr>
              <w:t>Обработка графической информации</w:t>
            </w:r>
            <w:r>
              <w:rPr>
                <w:b/>
                <w:bCs/>
                <w:color w:val="000000"/>
              </w:rPr>
              <w:t>(4 часа)</w:t>
            </w: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Формирование изображения на экране компьютера</w:t>
            </w:r>
          </w:p>
        </w:tc>
        <w:tc>
          <w:tcPr>
            <w:tcW w:w="1701" w:type="dxa"/>
          </w:tcPr>
          <w:p w:rsidR="005A5199" w:rsidRPr="00E45B49" w:rsidRDefault="005A5199" w:rsidP="00DC448C">
            <w:r>
              <w:t>УОНЗ</w:t>
            </w:r>
          </w:p>
        </w:tc>
        <w:tc>
          <w:tcPr>
            <w:tcW w:w="4877" w:type="dxa"/>
            <w:vMerge w:val="restart"/>
          </w:tcPr>
          <w:p w:rsidR="005A5199" w:rsidRPr="002C2D95" w:rsidRDefault="005A5199" w:rsidP="00DC448C">
            <w:r w:rsidRPr="00E91E9D">
              <w:rPr>
                <w:rFonts w:ascii="Times New Roman" w:hAnsi="Times New Roman"/>
              </w:rPr>
              <w:t xml:space="preserve">осуществление целенаправленного поиска </w:t>
            </w:r>
            <w:r w:rsidRPr="00E91E9D">
              <w:rPr>
                <w:rFonts w:ascii="Times New Roman" w:hAnsi="Times New Roman"/>
              </w:rPr>
              <w:lastRenderedPageBreak/>
              <w:t>информации в различных информационных массивах, в том числе электронных энциклопедиях, сети Интернет и т.п., анализ и оценка свойств полученной информации с точки зрения решаемой задачи</w:t>
            </w: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Компьютерная графика</w:t>
            </w:r>
          </w:p>
        </w:tc>
        <w:tc>
          <w:tcPr>
            <w:tcW w:w="1701" w:type="dxa"/>
          </w:tcPr>
          <w:p w:rsidR="005A5199" w:rsidRPr="00D819C9" w:rsidRDefault="005A5199" w:rsidP="00DC448C">
            <w:r>
              <w:t>УОНЗ</w:t>
            </w: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5811" w:type="dxa"/>
            <w:gridSpan w:val="2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 xml:space="preserve">Создание графических изображений </w:t>
            </w: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Обобщение и систематизация основных понятий темы «Обработка графической информации». Проверочная работа</w:t>
            </w:r>
          </w:p>
        </w:tc>
        <w:tc>
          <w:tcPr>
            <w:tcW w:w="1701" w:type="dxa"/>
          </w:tcPr>
          <w:p w:rsidR="005A5199" w:rsidRPr="00D819C9" w:rsidRDefault="005A5199" w:rsidP="00DC448C">
            <w:r>
              <w:t>УОМН</w:t>
            </w:r>
          </w:p>
          <w:p w:rsidR="005A5199" w:rsidRPr="00D819C9" w:rsidRDefault="005A5199" w:rsidP="00DC448C">
            <w:pPr>
              <w:rPr>
                <w:i/>
              </w:rPr>
            </w:pP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14478" w:type="dxa"/>
            <w:gridSpan w:val="7"/>
          </w:tcPr>
          <w:p w:rsidR="005A5199" w:rsidRPr="00D819C9" w:rsidRDefault="005A5199" w:rsidP="00DC448C">
            <w:pPr>
              <w:rPr>
                <w:b/>
              </w:rPr>
            </w:pPr>
            <w:r w:rsidRPr="00C66F64">
              <w:rPr>
                <w:b/>
                <w:bCs/>
                <w:color w:val="000000"/>
              </w:rPr>
              <w:t>Обработка текстовой информации</w:t>
            </w:r>
            <w:r>
              <w:rPr>
                <w:b/>
                <w:bCs/>
                <w:color w:val="000000"/>
              </w:rPr>
              <w:t>(9 часов)</w:t>
            </w: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Текстовые документы и технологии их создания</w:t>
            </w:r>
          </w:p>
        </w:tc>
        <w:tc>
          <w:tcPr>
            <w:tcW w:w="1701" w:type="dxa"/>
          </w:tcPr>
          <w:p w:rsidR="005A5199" w:rsidRPr="00D819C9" w:rsidRDefault="005A5199" w:rsidP="00DC448C">
            <w:pPr>
              <w:rPr>
                <w:i/>
              </w:rPr>
            </w:pPr>
            <w:r>
              <w:rPr>
                <w:i/>
              </w:rPr>
              <w:t>УОНЗ</w:t>
            </w:r>
          </w:p>
        </w:tc>
        <w:tc>
          <w:tcPr>
            <w:tcW w:w="4877" w:type="dxa"/>
            <w:vMerge w:val="restart"/>
          </w:tcPr>
          <w:p w:rsidR="005A5199" w:rsidRPr="00D819C9" w:rsidRDefault="005A5199" w:rsidP="00DC448C">
            <w:pPr>
              <w:rPr>
                <w:b/>
              </w:rPr>
            </w:pPr>
            <w:r w:rsidRPr="00E91E9D">
              <w:rPr>
                <w:rFonts w:ascii="Times New Roman" w:hAnsi="Times New Roman"/>
              </w:rPr>
              <w:t>формирование компьютерной грамотности, т. е. приобретение опыта создания, преобразования, 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</w:t>
            </w:r>
            <w:r w:rsidRPr="00E91E9D">
              <w:rPr>
                <w:rFonts w:ascii="Times New Roman" w:hAnsi="Times New Roman"/>
              </w:rPr>
              <w:br/>
      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E91E9D">
              <w:rPr>
                <w:rFonts w:ascii="Times New Roman" w:hAnsi="Times New Roman"/>
              </w:rPr>
              <w:br/>
              <w:t>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</w:t>
            </w: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Создание текстовых документов на компьютере</w:t>
            </w:r>
          </w:p>
        </w:tc>
        <w:tc>
          <w:tcPr>
            <w:tcW w:w="1701" w:type="dxa"/>
          </w:tcPr>
          <w:p w:rsidR="005A5199" w:rsidRPr="00D819C9" w:rsidRDefault="005A5199" w:rsidP="00DC448C">
            <w:r>
              <w:rPr>
                <w:i/>
              </w:rPr>
              <w:t>УОМН</w:t>
            </w: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Прямое форматирование</w:t>
            </w:r>
          </w:p>
        </w:tc>
        <w:tc>
          <w:tcPr>
            <w:tcW w:w="1701" w:type="dxa"/>
          </w:tcPr>
          <w:p w:rsidR="005A5199" w:rsidRPr="004A7FBB" w:rsidRDefault="005A5199" w:rsidP="00DC448C">
            <w:r>
              <w:t>УОНЗ</w:t>
            </w:r>
          </w:p>
        </w:tc>
        <w:tc>
          <w:tcPr>
            <w:tcW w:w="4877" w:type="dxa"/>
            <w:vMerge/>
          </w:tcPr>
          <w:p w:rsidR="005A5199" w:rsidRPr="00D819C9" w:rsidRDefault="005A5199" w:rsidP="00DC448C"/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Стилевое форматирование</w:t>
            </w:r>
          </w:p>
        </w:tc>
        <w:tc>
          <w:tcPr>
            <w:tcW w:w="1701" w:type="dxa"/>
          </w:tcPr>
          <w:p w:rsidR="005A5199" w:rsidRPr="00D819C9" w:rsidRDefault="005A5199" w:rsidP="00DC448C">
            <w:r>
              <w:t>УОНЗ</w:t>
            </w: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Визуализация информации в текстовых документах</w:t>
            </w:r>
          </w:p>
        </w:tc>
        <w:tc>
          <w:tcPr>
            <w:tcW w:w="1701" w:type="dxa"/>
          </w:tcPr>
          <w:p w:rsidR="005A5199" w:rsidRPr="00D819C9" w:rsidRDefault="005A5199" w:rsidP="00DC448C">
            <w:pPr>
              <w:rPr>
                <w:i/>
              </w:rPr>
            </w:pPr>
            <w:r>
              <w:t>УОМН</w:t>
            </w: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Распознавание текста и системы компьютерного перевода</w:t>
            </w:r>
          </w:p>
        </w:tc>
        <w:tc>
          <w:tcPr>
            <w:tcW w:w="1701" w:type="dxa"/>
          </w:tcPr>
          <w:p w:rsidR="005A5199" w:rsidRPr="00D819C9" w:rsidRDefault="005A5199" w:rsidP="00DC448C">
            <w:r>
              <w:t>УОНЗ</w:t>
            </w: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Оценка количественных параметров текстовых документов</w:t>
            </w:r>
          </w:p>
        </w:tc>
        <w:tc>
          <w:tcPr>
            <w:tcW w:w="1701" w:type="dxa"/>
          </w:tcPr>
          <w:p w:rsidR="005A5199" w:rsidRPr="004A7FBB" w:rsidRDefault="005A5199" w:rsidP="00DC448C">
            <w:r>
              <w:t>УОНЗ</w:t>
            </w: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Оформление реферата История вычислительной техники</w:t>
            </w:r>
          </w:p>
        </w:tc>
        <w:tc>
          <w:tcPr>
            <w:tcW w:w="1701" w:type="dxa"/>
          </w:tcPr>
          <w:p w:rsidR="005A5199" w:rsidRPr="00D819C9" w:rsidRDefault="005A5199" w:rsidP="00DC448C">
            <w:r>
              <w:t>УОМН</w:t>
            </w: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Обобщение и систематизация основных понятий темы «Обработка текстовой информации». Проверочная работа.</w:t>
            </w:r>
          </w:p>
        </w:tc>
        <w:tc>
          <w:tcPr>
            <w:tcW w:w="1701" w:type="dxa"/>
          </w:tcPr>
          <w:p w:rsidR="005A5199" w:rsidRDefault="005A5199" w:rsidP="00DC448C">
            <w:pPr>
              <w:rPr>
                <w:i/>
              </w:rPr>
            </w:pPr>
            <w:r>
              <w:rPr>
                <w:i/>
              </w:rPr>
              <w:t>УОМН</w:t>
            </w:r>
          </w:p>
          <w:p w:rsidR="005A5199" w:rsidRPr="00D819C9" w:rsidRDefault="005A5199" w:rsidP="00DC448C">
            <w:pPr>
              <w:rPr>
                <w:i/>
              </w:rPr>
            </w:pP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14478" w:type="dxa"/>
            <w:gridSpan w:val="7"/>
          </w:tcPr>
          <w:p w:rsidR="005A5199" w:rsidRPr="00D819C9" w:rsidRDefault="005A5199" w:rsidP="00DC448C">
            <w:pPr>
              <w:rPr>
                <w:b/>
              </w:rPr>
            </w:pPr>
            <w:r w:rsidRPr="00C66F64">
              <w:rPr>
                <w:b/>
                <w:bCs/>
                <w:color w:val="000000"/>
              </w:rPr>
              <w:t>Мультимедиа</w:t>
            </w:r>
            <w:r>
              <w:rPr>
                <w:b/>
                <w:bCs/>
                <w:color w:val="000000"/>
              </w:rPr>
              <w:t>(4 часа)</w:t>
            </w: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4A7FBB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 xml:space="preserve">Технология мультимедиа. </w:t>
            </w:r>
          </w:p>
        </w:tc>
        <w:tc>
          <w:tcPr>
            <w:tcW w:w="1701" w:type="dxa"/>
          </w:tcPr>
          <w:p w:rsidR="005A5199" w:rsidRPr="00D819C9" w:rsidRDefault="005A5199" w:rsidP="00DC448C">
            <w:pPr>
              <w:rPr>
                <w:i/>
              </w:rPr>
            </w:pPr>
            <w:r>
              <w:rPr>
                <w:i/>
              </w:rPr>
              <w:t>УОНЗ</w:t>
            </w:r>
          </w:p>
        </w:tc>
        <w:tc>
          <w:tcPr>
            <w:tcW w:w="4877" w:type="dxa"/>
            <w:vMerge w:val="restart"/>
          </w:tcPr>
          <w:p w:rsidR="005A5199" w:rsidRPr="002C2D95" w:rsidRDefault="005A5199" w:rsidP="00DC448C">
            <w:r w:rsidRPr="002C2D95">
              <w:rPr>
                <w:b/>
              </w:rPr>
              <w:t>Знать/понимать:</w:t>
            </w:r>
            <w:r w:rsidRPr="002C2D95">
              <w:t xml:space="preserve"> базовые приемы работы в программах создания презентаций</w:t>
            </w:r>
          </w:p>
          <w:p w:rsidR="005A5199" w:rsidRPr="002C2D95" w:rsidRDefault="005A5199" w:rsidP="00DC448C">
            <w:pPr>
              <w:rPr>
                <w:b/>
              </w:rPr>
            </w:pPr>
            <w:r w:rsidRPr="002C2D95">
              <w:lastRenderedPageBreak/>
              <w:t>особенности настройки анимации и демонстрации презентации</w:t>
            </w:r>
          </w:p>
          <w:p w:rsidR="005A5199" w:rsidRPr="00D819C9" w:rsidRDefault="005A5199" w:rsidP="00DC448C">
            <w:pPr>
              <w:rPr>
                <w:b/>
              </w:rPr>
            </w:pPr>
            <w:r w:rsidRPr="002C2D95">
              <w:rPr>
                <w:b/>
              </w:rPr>
              <w:t xml:space="preserve">Уметь/применять: </w:t>
            </w:r>
            <w:r w:rsidRPr="002C2D95">
              <w:t>запускать программы, выполнять базовые операции в программных средах</w:t>
            </w: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Компьютерные презентации</w:t>
            </w:r>
          </w:p>
        </w:tc>
        <w:tc>
          <w:tcPr>
            <w:tcW w:w="1701" w:type="dxa"/>
          </w:tcPr>
          <w:p w:rsidR="005A5199" w:rsidRPr="00D819C9" w:rsidRDefault="005A5199" w:rsidP="00DC448C">
            <w:r>
              <w:t>УОНЗ</w:t>
            </w:r>
          </w:p>
        </w:tc>
        <w:tc>
          <w:tcPr>
            <w:tcW w:w="4877" w:type="dxa"/>
            <w:vMerge/>
          </w:tcPr>
          <w:p w:rsidR="005A5199" w:rsidRPr="00D819C9" w:rsidRDefault="005A5199" w:rsidP="00DC448C"/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Создание мультимедийной презентации</w:t>
            </w:r>
          </w:p>
        </w:tc>
        <w:tc>
          <w:tcPr>
            <w:tcW w:w="1701" w:type="dxa"/>
          </w:tcPr>
          <w:p w:rsidR="005A5199" w:rsidRPr="00D819C9" w:rsidRDefault="005A5199" w:rsidP="00DC448C">
            <w:r>
              <w:t>УОНЗ</w:t>
            </w: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 xml:space="preserve">Обобщение и систематизация основных понятий главы «Мультимедиа». Проверочная работа </w:t>
            </w:r>
          </w:p>
        </w:tc>
        <w:tc>
          <w:tcPr>
            <w:tcW w:w="1701" w:type="dxa"/>
          </w:tcPr>
          <w:p w:rsidR="005A5199" w:rsidRPr="00D819C9" w:rsidRDefault="005A5199" w:rsidP="00DC448C">
            <w:r>
              <w:t>УР</w:t>
            </w: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14478" w:type="dxa"/>
            <w:gridSpan w:val="7"/>
          </w:tcPr>
          <w:p w:rsidR="005A5199" w:rsidRPr="00D819C9" w:rsidRDefault="005A5199" w:rsidP="00DC448C">
            <w:pPr>
              <w:rPr>
                <w:b/>
              </w:rPr>
            </w:pPr>
            <w:r>
              <w:rPr>
                <w:rFonts w:ascii="Times New Roman" w:hAnsi="Times New Roman"/>
                <w:b/>
              </w:rPr>
              <w:t>Итоговое повторение(2 часа)</w:t>
            </w: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A519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Основные понятия курса.</w:t>
            </w:r>
          </w:p>
        </w:tc>
        <w:tc>
          <w:tcPr>
            <w:tcW w:w="1701" w:type="dxa"/>
          </w:tcPr>
          <w:p w:rsidR="005A5199" w:rsidRPr="00D819C9" w:rsidRDefault="005A5199" w:rsidP="00DC448C">
            <w:r>
              <w:t>УР</w:t>
            </w:r>
          </w:p>
        </w:tc>
        <w:tc>
          <w:tcPr>
            <w:tcW w:w="4877" w:type="dxa"/>
            <w:vMerge w:val="restart"/>
          </w:tcPr>
          <w:p w:rsidR="005A5199" w:rsidRDefault="005A5199" w:rsidP="00DC448C">
            <w:proofErr w:type="spellStart"/>
            <w:proofErr w:type="gramStart"/>
            <w:r w:rsidRPr="002C2D95">
              <w:rPr>
                <w:b/>
              </w:rPr>
              <w:t>Знать</w:t>
            </w:r>
            <w:r>
              <w:t>:основные</w:t>
            </w:r>
            <w:proofErr w:type="spellEnd"/>
            <w:proofErr w:type="gramEnd"/>
            <w:r>
              <w:t xml:space="preserve"> понятия за курс 7</w:t>
            </w:r>
            <w:r w:rsidRPr="007A4C54">
              <w:t xml:space="preserve"> класса</w:t>
            </w:r>
          </w:p>
          <w:p w:rsidR="005A5199" w:rsidRPr="00D819C9" w:rsidRDefault="005A5199" w:rsidP="00DC448C">
            <w:pPr>
              <w:rPr>
                <w:b/>
              </w:rPr>
            </w:pPr>
            <w:r>
              <w:rPr>
                <w:b/>
              </w:rPr>
              <w:t>Уметь:</w:t>
            </w:r>
            <w:r w:rsidRPr="007A4C54">
              <w:t xml:space="preserve"> </w:t>
            </w:r>
            <w:r>
              <w:t>п</w:t>
            </w:r>
            <w:r w:rsidRPr="007A4C54">
              <w:t>рименять знания при решений задач</w:t>
            </w:r>
          </w:p>
        </w:tc>
      </w:tr>
      <w:tr w:rsidR="005A5199" w:rsidRPr="00D819C9" w:rsidTr="00DC448C">
        <w:trPr>
          <w:trHeight w:val="345"/>
          <w:jc w:val="center"/>
        </w:trPr>
        <w:tc>
          <w:tcPr>
            <w:tcW w:w="955" w:type="dxa"/>
          </w:tcPr>
          <w:p w:rsidR="005A5199" w:rsidRPr="00D819C9" w:rsidRDefault="005A5199" w:rsidP="005A51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A5199" w:rsidRDefault="005A5199" w:rsidP="00DC448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A5199" w:rsidRPr="00D819C9" w:rsidRDefault="005A5199" w:rsidP="00DC448C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A5199" w:rsidRPr="00C66F64" w:rsidRDefault="005A5199" w:rsidP="00DC448C">
            <w:pPr>
              <w:pStyle w:val="ad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Итоговое тестирование.</w:t>
            </w:r>
          </w:p>
        </w:tc>
        <w:tc>
          <w:tcPr>
            <w:tcW w:w="1701" w:type="dxa"/>
          </w:tcPr>
          <w:p w:rsidR="005A5199" w:rsidRPr="00D819C9" w:rsidRDefault="005A5199" w:rsidP="00DC448C">
            <w:r>
              <w:t>УРК</w:t>
            </w:r>
          </w:p>
        </w:tc>
        <w:tc>
          <w:tcPr>
            <w:tcW w:w="4877" w:type="dxa"/>
            <w:vMerge/>
          </w:tcPr>
          <w:p w:rsidR="005A5199" w:rsidRPr="00D819C9" w:rsidRDefault="005A5199" w:rsidP="00DC448C">
            <w:pPr>
              <w:rPr>
                <w:b/>
              </w:rPr>
            </w:pPr>
          </w:p>
        </w:tc>
      </w:tr>
    </w:tbl>
    <w:p w:rsidR="005A5199" w:rsidRDefault="005A5199" w:rsidP="005A5199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УОНЗ-урок открытия нового знания; УР-урок рефлексии; УОМН-урок </w:t>
      </w:r>
      <w:proofErr w:type="spellStart"/>
      <w:r>
        <w:rPr>
          <w:shd w:val="clear" w:color="auto" w:fill="FFFFFF"/>
        </w:rPr>
        <w:t>общеметодической</w:t>
      </w:r>
      <w:proofErr w:type="spellEnd"/>
      <w:r>
        <w:rPr>
          <w:shd w:val="clear" w:color="auto" w:fill="FFFFFF"/>
        </w:rPr>
        <w:t xml:space="preserve"> направленности; УРК-урок развивающего контроля</w:t>
      </w:r>
    </w:p>
    <w:p w:rsidR="005A5199" w:rsidRPr="001414E9" w:rsidRDefault="005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sectPr w:rsidR="005A5199" w:rsidRPr="001414E9" w:rsidSect="001414E9">
      <w:pgSz w:w="16838" w:h="11906" w:orient="landscape"/>
      <w:pgMar w:top="851" w:right="1080" w:bottom="993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5802"/>
    <w:multiLevelType w:val="multilevel"/>
    <w:tmpl w:val="0EE8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478BF"/>
    <w:multiLevelType w:val="multilevel"/>
    <w:tmpl w:val="235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85182"/>
    <w:multiLevelType w:val="hybridMultilevel"/>
    <w:tmpl w:val="06E4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39C"/>
    <w:multiLevelType w:val="multilevel"/>
    <w:tmpl w:val="3B3A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105C5"/>
    <w:multiLevelType w:val="multilevel"/>
    <w:tmpl w:val="F354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B24FD"/>
    <w:multiLevelType w:val="multilevel"/>
    <w:tmpl w:val="918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14731"/>
    <w:multiLevelType w:val="multilevel"/>
    <w:tmpl w:val="F1F2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C26D0"/>
    <w:multiLevelType w:val="multilevel"/>
    <w:tmpl w:val="6BCE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E07DC"/>
    <w:multiLevelType w:val="multilevel"/>
    <w:tmpl w:val="8222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B76BD0"/>
    <w:multiLevelType w:val="multilevel"/>
    <w:tmpl w:val="A882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05118"/>
    <w:multiLevelType w:val="multilevel"/>
    <w:tmpl w:val="A596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33FD0"/>
    <w:multiLevelType w:val="multilevel"/>
    <w:tmpl w:val="9048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drawingGridHorizontalSpacing w:val="110"/>
  <w:drawingGridVerticalSpacing w:val="10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5DF0"/>
    <w:rsid w:val="001414E9"/>
    <w:rsid w:val="00525DF0"/>
    <w:rsid w:val="005A5199"/>
    <w:rsid w:val="00886BFE"/>
    <w:rsid w:val="00A7252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E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DF0"/>
  </w:style>
  <w:style w:type="paragraph" w:styleId="2">
    <w:name w:val="heading 2"/>
    <w:basedOn w:val="a"/>
    <w:next w:val="a"/>
    <w:qFormat/>
    <w:rsid w:val="00525D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609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2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525DF0"/>
    <w:rPr>
      <w:i/>
      <w:iCs/>
    </w:rPr>
  </w:style>
  <w:style w:type="paragraph" w:styleId="a5">
    <w:name w:val="No Spacing"/>
    <w:link w:val="a6"/>
    <w:uiPriority w:val="1"/>
    <w:qFormat/>
    <w:rsid w:val="00525DF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4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86B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Без интервала Знак"/>
    <w:link w:val="a5"/>
    <w:uiPriority w:val="1"/>
    <w:locked/>
    <w:rsid w:val="005A5199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5A519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5A51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99"/>
    <w:qFormat/>
    <w:rsid w:val="005A5199"/>
    <w:pPr>
      <w:overflowPunct w:val="0"/>
      <w:autoSpaceDE w:val="0"/>
      <w:autoSpaceDN w:val="0"/>
      <w:adjustRightInd w:val="0"/>
      <w:ind w:left="720"/>
    </w:pPr>
    <w:rPr>
      <w:rFonts w:ascii="Calibri" w:eastAsia="Times New Roman" w:hAnsi="Calibri" w:cs="Times New Roman"/>
      <w:szCs w:val="20"/>
      <w:lang w:eastAsia="ru-RU"/>
    </w:rPr>
  </w:style>
  <w:style w:type="paragraph" w:styleId="ad">
    <w:name w:val="Body Text Indent"/>
    <w:basedOn w:val="a"/>
    <w:link w:val="ae"/>
    <w:rsid w:val="005A5199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5A5199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2820</Words>
  <Characters>16075</Characters>
  <Application>Microsoft Office Word</Application>
  <DocSecurity>0</DocSecurity>
  <Lines>133</Lines>
  <Paragraphs>37</Paragraphs>
  <ScaleCrop>false</ScaleCrop>
  <LinksUpToDate>false</LinksUpToDate>
  <CharactersWithSpaces>18858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2019-10-29T14:00:00Z</dcterms:created>
  <dcterms:modified xsi:type="dcterms:W3CDTF">2020-09-27T15:37:00Z</dcterms:modified>
  <cp:version>0900.0100.01</cp:version>
</cp:coreProperties>
</file>