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9D" w:rsidRDefault="0012599D"/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11"/>
        <w:gridCol w:w="511"/>
      </w:tblGrid>
      <w:tr w:rsidR="007A1D83" w:rsidRPr="00BA73E6" w:rsidTr="00C5053F">
        <w:trPr>
          <w:jc w:val="center"/>
        </w:trPr>
        <w:tc>
          <w:tcPr>
            <w:tcW w:w="5038" w:type="dxa"/>
          </w:tcPr>
          <w:p w:rsidR="007A1D83" w:rsidRPr="00BA73E6" w:rsidRDefault="00210728" w:rsidP="00C5053F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2" name="Рисунок 2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3612F0" w:rsidRDefault="007A1D83" w:rsidP="00C505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A1D83" w:rsidRPr="00BA73E6" w:rsidRDefault="007A1D83" w:rsidP="00C5053F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A1D83" w:rsidRPr="00BA73E6" w:rsidRDefault="007A1D83" w:rsidP="007A1D83">
      <w:pPr>
        <w:shd w:val="clear" w:color="auto" w:fill="FFFFFF"/>
        <w:jc w:val="center"/>
        <w:rPr>
          <w:bCs/>
          <w:sz w:val="22"/>
          <w:szCs w:val="22"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>Составитель программы:</w:t>
      </w:r>
      <w:r w:rsidR="000E19AD">
        <w:t xml:space="preserve"> Бухарова Ольга Васильевна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4705D0" w:rsidRDefault="004705D0" w:rsidP="00317B50">
      <w:pPr>
        <w:autoSpaceDE w:val="0"/>
        <w:autoSpaceDN w:val="0"/>
        <w:adjustRightInd w:val="0"/>
        <w:rPr>
          <w:bCs/>
          <w:iCs/>
        </w:rPr>
      </w:pPr>
    </w:p>
    <w:p w:rsidR="00CC2DFC" w:rsidRPr="00CC2F3C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CC2DFC" w:rsidRPr="00B003BD" w:rsidRDefault="00CC2DFC" w:rsidP="007B0159">
      <w:pPr>
        <w:pStyle w:val="ad"/>
        <w:ind w:firstLine="708"/>
        <w:jc w:val="both"/>
        <w:rPr>
          <w:sz w:val="22"/>
          <w:szCs w:val="22"/>
        </w:rPr>
      </w:pPr>
      <w:r w:rsidRPr="00B003BD">
        <w:rPr>
          <w:sz w:val="22"/>
          <w:szCs w:val="22"/>
        </w:rPr>
        <w:t xml:space="preserve">Рабочая программа </w:t>
      </w:r>
      <w:r w:rsidR="00C5053F" w:rsidRPr="00B003BD">
        <w:rPr>
          <w:sz w:val="22"/>
          <w:szCs w:val="22"/>
        </w:rPr>
        <w:t xml:space="preserve">по </w:t>
      </w:r>
      <w:r w:rsidR="00C5053F">
        <w:rPr>
          <w:i/>
          <w:sz w:val="22"/>
          <w:szCs w:val="22"/>
        </w:rPr>
        <w:t>Истории</w:t>
      </w:r>
      <w:r w:rsidR="00C5053F" w:rsidRPr="00B003BD">
        <w:rPr>
          <w:sz w:val="22"/>
          <w:szCs w:val="22"/>
        </w:rPr>
        <w:t xml:space="preserve"> для</w:t>
      </w:r>
      <w:r w:rsidRPr="00B003BD">
        <w:rPr>
          <w:sz w:val="22"/>
          <w:szCs w:val="22"/>
        </w:rPr>
        <w:t xml:space="preserve"> обучающихся </w:t>
      </w:r>
      <w:r w:rsidR="00147AA6" w:rsidRPr="00B003BD">
        <w:rPr>
          <w:sz w:val="22"/>
          <w:szCs w:val="22"/>
        </w:rPr>
        <w:t xml:space="preserve">7 </w:t>
      </w:r>
      <w:r w:rsidRPr="00B003BD">
        <w:rPr>
          <w:sz w:val="22"/>
          <w:szCs w:val="22"/>
        </w:rPr>
        <w:t>класса составлена в соответствии с нормативными документами:</w:t>
      </w:r>
    </w:p>
    <w:p w:rsidR="00D40814" w:rsidRPr="00B003BD" w:rsidRDefault="00317B50" w:rsidP="00844C80">
      <w:pPr>
        <w:pStyle w:val="ad"/>
        <w:rPr>
          <w:sz w:val="22"/>
          <w:szCs w:val="22"/>
        </w:rPr>
      </w:pPr>
      <w:r w:rsidRPr="00B003BD">
        <w:rPr>
          <w:sz w:val="22"/>
          <w:szCs w:val="22"/>
        </w:rPr>
        <w:t xml:space="preserve">Примерной программой по курсу «Всеобщая история». 5-9 классы А.А. </w:t>
      </w:r>
      <w:proofErr w:type="spellStart"/>
      <w:r w:rsidRPr="00B003BD">
        <w:rPr>
          <w:sz w:val="22"/>
          <w:szCs w:val="22"/>
        </w:rPr>
        <w:t>Вигасина</w:t>
      </w:r>
      <w:proofErr w:type="spellEnd"/>
      <w:r w:rsidRPr="00B003BD">
        <w:rPr>
          <w:sz w:val="22"/>
          <w:szCs w:val="22"/>
        </w:rPr>
        <w:t xml:space="preserve"> – О.С. </w:t>
      </w:r>
      <w:proofErr w:type="spellStart"/>
      <w:r w:rsidRPr="00B003BD">
        <w:rPr>
          <w:sz w:val="22"/>
          <w:szCs w:val="22"/>
        </w:rPr>
        <w:t>Сороко</w:t>
      </w:r>
      <w:proofErr w:type="spellEnd"/>
      <w:r w:rsidRPr="00B003BD">
        <w:rPr>
          <w:sz w:val="22"/>
          <w:szCs w:val="22"/>
        </w:rPr>
        <w:t xml:space="preserve">-Цюпы. А.А. </w:t>
      </w:r>
      <w:proofErr w:type="spellStart"/>
      <w:proofErr w:type="gramStart"/>
      <w:r w:rsidRPr="00B003BD">
        <w:rPr>
          <w:sz w:val="22"/>
          <w:szCs w:val="22"/>
        </w:rPr>
        <w:t>Вигасин</w:t>
      </w:r>
      <w:proofErr w:type="spellEnd"/>
      <w:r w:rsidRPr="00B003BD">
        <w:rPr>
          <w:sz w:val="22"/>
          <w:szCs w:val="22"/>
        </w:rPr>
        <w:t>,  и</w:t>
      </w:r>
      <w:proofErr w:type="gramEnd"/>
      <w:r w:rsidRPr="00B003BD">
        <w:rPr>
          <w:sz w:val="22"/>
          <w:szCs w:val="22"/>
        </w:rPr>
        <w:t xml:space="preserve"> др. – 2-е изд., </w:t>
      </w:r>
      <w:proofErr w:type="spellStart"/>
      <w:r w:rsidRPr="00B003BD">
        <w:rPr>
          <w:sz w:val="22"/>
          <w:szCs w:val="22"/>
        </w:rPr>
        <w:t>дораб</w:t>
      </w:r>
      <w:proofErr w:type="spellEnd"/>
      <w:r w:rsidRPr="00B003BD">
        <w:rPr>
          <w:sz w:val="22"/>
          <w:szCs w:val="22"/>
        </w:rPr>
        <w:t>.- М.: Просвещение, 2014г.; Программой к завершенной предметной линии учебников «</w:t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  <w:t xml:space="preserve">Всеобщая история. </w:t>
      </w:r>
      <w:r w:rsidRPr="00B003BD">
        <w:rPr>
          <w:i/>
          <w:sz w:val="22"/>
          <w:szCs w:val="22"/>
        </w:rPr>
        <w:t xml:space="preserve"> </w:t>
      </w:r>
      <w:r w:rsidRPr="00B003BD">
        <w:rPr>
          <w:sz w:val="22"/>
          <w:szCs w:val="22"/>
        </w:rPr>
        <w:t xml:space="preserve">История нового </w:t>
      </w:r>
      <w:proofErr w:type="gramStart"/>
      <w:r w:rsidRPr="00B003BD">
        <w:rPr>
          <w:sz w:val="22"/>
          <w:szCs w:val="22"/>
        </w:rPr>
        <w:t>времени  (</w:t>
      </w:r>
      <w:proofErr w:type="gramEnd"/>
      <w:r w:rsidRPr="00B003BD">
        <w:rPr>
          <w:sz w:val="22"/>
          <w:szCs w:val="22"/>
        </w:rPr>
        <w:t xml:space="preserve">1500 – 1800)» А.Я. </w:t>
      </w:r>
      <w:proofErr w:type="spellStart"/>
      <w:r w:rsidRPr="00B003BD">
        <w:rPr>
          <w:sz w:val="22"/>
          <w:szCs w:val="22"/>
        </w:rPr>
        <w:t>Юдовская</w:t>
      </w:r>
      <w:proofErr w:type="spellEnd"/>
      <w:r w:rsidRPr="00B003BD">
        <w:rPr>
          <w:sz w:val="22"/>
          <w:szCs w:val="22"/>
        </w:rPr>
        <w:t xml:space="preserve">, П.А. Баранов, </w:t>
      </w:r>
      <w:proofErr w:type="spellStart"/>
      <w:r w:rsidRPr="00B003BD">
        <w:rPr>
          <w:sz w:val="22"/>
          <w:szCs w:val="22"/>
        </w:rPr>
        <w:t>Л.М.Ванюшкина</w:t>
      </w:r>
      <w:proofErr w:type="spellEnd"/>
      <w:r w:rsidRPr="00B003BD">
        <w:rPr>
          <w:sz w:val="22"/>
          <w:szCs w:val="22"/>
        </w:rPr>
        <w:t xml:space="preserve"> под  редакцией  </w:t>
      </w:r>
      <w:proofErr w:type="spellStart"/>
      <w:r w:rsidRPr="00B003BD">
        <w:rPr>
          <w:sz w:val="22"/>
          <w:szCs w:val="22"/>
        </w:rPr>
        <w:t>А.А.Искен</w:t>
      </w:r>
      <w:r w:rsidR="008508C0">
        <w:rPr>
          <w:sz w:val="22"/>
          <w:szCs w:val="22"/>
        </w:rPr>
        <w:t>дерова</w:t>
      </w:r>
      <w:proofErr w:type="spellEnd"/>
      <w:r w:rsidR="008508C0">
        <w:rPr>
          <w:sz w:val="22"/>
          <w:szCs w:val="22"/>
        </w:rPr>
        <w:t xml:space="preserve"> М.: «Просвещение» 2014 г</w:t>
      </w:r>
      <w:r w:rsidRPr="00B003BD">
        <w:rPr>
          <w:sz w:val="22"/>
          <w:szCs w:val="22"/>
        </w:rPr>
        <w:t>;</w:t>
      </w:r>
      <w:r w:rsidR="008508C0" w:rsidRPr="008508C0">
        <w:rPr>
          <w:sz w:val="22"/>
          <w:szCs w:val="22"/>
        </w:rPr>
        <w:t xml:space="preserve"> </w:t>
      </w:r>
      <w:r w:rsidR="00E472B3" w:rsidRPr="00B003BD">
        <w:rPr>
          <w:sz w:val="22"/>
          <w:szCs w:val="22"/>
        </w:rPr>
        <w:t>Примерной программы по курсу «Истрия России». 6-9 классы А.А. Данилов</w:t>
      </w:r>
      <w:r w:rsidR="00DE43B3" w:rsidRPr="00B003BD">
        <w:rPr>
          <w:sz w:val="22"/>
          <w:szCs w:val="22"/>
        </w:rPr>
        <w:t xml:space="preserve">, </w:t>
      </w:r>
      <w:proofErr w:type="spellStart"/>
      <w:r w:rsidR="00DE43B3" w:rsidRPr="00B003BD">
        <w:rPr>
          <w:sz w:val="22"/>
          <w:szCs w:val="22"/>
        </w:rPr>
        <w:t>О.Н.Журав</w:t>
      </w:r>
      <w:r w:rsidR="008508C0">
        <w:rPr>
          <w:sz w:val="22"/>
          <w:szCs w:val="22"/>
        </w:rPr>
        <w:t>лёва</w:t>
      </w:r>
      <w:proofErr w:type="spellEnd"/>
      <w:proofErr w:type="gramStart"/>
      <w:r w:rsidR="008508C0">
        <w:rPr>
          <w:sz w:val="22"/>
          <w:szCs w:val="22"/>
        </w:rPr>
        <w:t xml:space="preserve">,  </w:t>
      </w:r>
      <w:proofErr w:type="spellStart"/>
      <w:r w:rsidR="008508C0">
        <w:rPr>
          <w:sz w:val="22"/>
          <w:szCs w:val="22"/>
        </w:rPr>
        <w:t>И.Е.Барыкина</w:t>
      </w:r>
      <w:proofErr w:type="spellEnd"/>
      <w:proofErr w:type="gramEnd"/>
      <w:r w:rsidR="008508C0">
        <w:rPr>
          <w:sz w:val="22"/>
          <w:szCs w:val="22"/>
        </w:rPr>
        <w:t xml:space="preserve">  М. </w:t>
      </w:r>
      <w:r w:rsidR="008508C0" w:rsidRPr="008508C0">
        <w:rPr>
          <w:sz w:val="22"/>
          <w:szCs w:val="22"/>
        </w:rPr>
        <w:t xml:space="preserve"> </w:t>
      </w:r>
      <w:r w:rsidR="008508C0">
        <w:rPr>
          <w:sz w:val="22"/>
          <w:szCs w:val="22"/>
        </w:rPr>
        <w:t>«</w:t>
      </w:r>
      <w:r w:rsidR="00DE43B3" w:rsidRPr="00B003BD">
        <w:rPr>
          <w:sz w:val="22"/>
          <w:szCs w:val="22"/>
        </w:rPr>
        <w:t>Просвещение» 2016</w:t>
      </w:r>
      <w:r w:rsidR="00E472B3" w:rsidRPr="00B003BD">
        <w:rPr>
          <w:sz w:val="22"/>
          <w:szCs w:val="22"/>
        </w:rPr>
        <w:t>г;</w:t>
      </w:r>
      <w:r w:rsidR="007B0159" w:rsidRPr="00B003BD">
        <w:rPr>
          <w:sz w:val="22"/>
          <w:szCs w:val="22"/>
        </w:rPr>
        <w:t xml:space="preserve"> Программой к завершенной предметной линии учебников «</w:t>
      </w:r>
      <w:r w:rsidR="007B0159" w:rsidRPr="00B003BD">
        <w:rPr>
          <w:i/>
          <w:sz w:val="22"/>
          <w:szCs w:val="22"/>
        </w:rPr>
        <w:t>И</w:t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  <w:t xml:space="preserve">стория России» Н.М. </w:t>
      </w:r>
      <w:proofErr w:type="spellStart"/>
      <w:r w:rsidR="007B0159" w:rsidRPr="00B003BD">
        <w:rPr>
          <w:i/>
          <w:sz w:val="22"/>
          <w:szCs w:val="22"/>
        </w:rPr>
        <w:t>Арсентьва</w:t>
      </w:r>
      <w:proofErr w:type="spellEnd"/>
      <w:r w:rsidR="007B0159" w:rsidRPr="00B003BD">
        <w:rPr>
          <w:i/>
          <w:sz w:val="22"/>
          <w:szCs w:val="22"/>
        </w:rPr>
        <w:t xml:space="preserve">, </w:t>
      </w:r>
      <w:proofErr w:type="spellStart"/>
      <w:r w:rsidR="007B0159" w:rsidRPr="00B003BD">
        <w:rPr>
          <w:sz w:val="22"/>
          <w:szCs w:val="22"/>
        </w:rPr>
        <w:t>А.А.Данилова</w:t>
      </w:r>
      <w:proofErr w:type="spellEnd"/>
      <w:r w:rsidR="007B0159" w:rsidRPr="00B003BD">
        <w:rPr>
          <w:sz w:val="22"/>
          <w:szCs w:val="22"/>
        </w:rPr>
        <w:t xml:space="preserve"> и др. под редакцией </w:t>
      </w:r>
      <w:proofErr w:type="spellStart"/>
      <w:proofErr w:type="gramStart"/>
      <w:r w:rsidR="007B0159" w:rsidRPr="00B003BD">
        <w:rPr>
          <w:sz w:val="22"/>
          <w:szCs w:val="22"/>
        </w:rPr>
        <w:t>А.В.Торкунова</w:t>
      </w:r>
      <w:proofErr w:type="spellEnd"/>
      <w:r w:rsidR="007B0159" w:rsidRPr="00B003BD">
        <w:rPr>
          <w:sz w:val="22"/>
          <w:szCs w:val="22"/>
        </w:rPr>
        <w:t xml:space="preserve">  М.</w:t>
      </w:r>
      <w:proofErr w:type="gramEnd"/>
      <w:r w:rsidR="007B0159" w:rsidRPr="00B003BD">
        <w:rPr>
          <w:sz w:val="22"/>
          <w:szCs w:val="22"/>
        </w:rPr>
        <w:t>: «Просвещение» 2016 г.</w:t>
      </w:r>
      <w:r w:rsidR="00E472B3" w:rsidRPr="00B003BD">
        <w:rPr>
          <w:sz w:val="22"/>
          <w:szCs w:val="22"/>
        </w:rPr>
        <w:tab/>
      </w:r>
      <w:r w:rsidR="00844C80" w:rsidRPr="00B003BD">
        <w:rPr>
          <w:sz w:val="22"/>
          <w:szCs w:val="22"/>
        </w:rPr>
        <w:t>о</w:t>
      </w:r>
      <w:r w:rsidR="00147AA6" w:rsidRPr="00B003BD">
        <w:rPr>
          <w:sz w:val="22"/>
          <w:szCs w:val="22"/>
        </w:rPr>
        <w:t>сновной образовательной программы</w:t>
      </w:r>
      <w:r w:rsidR="007B0159" w:rsidRPr="00B003BD">
        <w:rPr>
          <w:sz w:val="22"/>
          <w:szCs w:val="22"/>
        </w:rPr>
        <w:t xml:space="preserve"> основного общего образования МА</w:t>
      </w:r>
      <w:r w:rsidR="00147AA6" w:rsidRPr="00B003BD">
        <w:rPr>
          <w:sz w:val="22"/>
          <w:szCs w:val="22"/>
        </w:rPr>
        <w:t>ОУ «</w:t>
      </w:r>
      <w:proofErr w:type="spellStart"/>
      <w:r w:rsidR="00147AA6" w:rsidRPr="00B003BD">
        <w:rPr>
          <w:sz w:val="22"/>
          <w:szCs w:val="22"/>
        </w:rPr>
        <w:t>Прииртышская</w:t>
      </w:r>
      <w:proofErr w:type="spellEnd"/>
      <w:r w:rsidR="00147AA6" w:rsidRPr="00B003BD">
        <w:rPr>
          <w:sz w:val="22"/>
          <w:szCs w:val="22"/>
        </w:rPr>
        <w:t xml:space="preserve"> СОШ»</w:t>
      </w:r>
    </w:p>
    <w:p w:rsidR="001775D4" w:rsidRPr="00B003BD" w:rsidRDefault="001775D4" w:rsidP="001775D4">
      <w:pPr>
        <w:ind w:firstLine="708"/>
        <w:jc w:val="both"/>
        <w:rPr>
          <w:rFonts w:eastAsia="Calibri"/>
          <w:sz w:val="22"/>
          <w:szCs w:val="22"/>
        </w:rPr>
      </w:pPr>
      <w:r w:rsidRPr="00B003BD">
        <w:rPr>
          <w:rFonts w:eastAsia="Calibri"/>
          <w:sz w:val="22"/>
          <w:szCs w:val="22"/>
        </w:rPr>
        <w:t xml:space="preserve">На изучение предмета история </w:t>
      </w:r>
      <w:r w:rsidR="00C5053F" w:rsidRPr="00B003BD">
        <w:rPr>
          <w:rFonts w:eastAsia="Calibri"/>
          <w:sz w:val="22"/>
          <w:szCs w:val="22"/>
        </w:rPr>
        <w:t>в 7</w:t>
      </w:r>
      <w:r w:rsidRPr="00B003BD">
        <w:rPr>
          <w:rFonts w:eastAsia="Calibri"/>
          <w:sz w:val="22"/>
          <w:szCs w:val="22"/>
        </w:rPr>
        <w:t xml:space="preserve"> классе в учебном плане </w:t>
      </w:r>
      <w:r w:rsidR="007A1D83">
        <w:rPr>
          <w:rFonts w:eastAsia="Calibri"/>
          <w:sz w:val="22"/>
          <w:szCs w:val="22"/>
        </w:rPr>
        <w:t xml:space="preserve">филиала </w:t>
      </w:r>
      <w:r w:rsidRPr="00B003BD">
        <w:rPr>
          <w:rFonts w:eastAsia="Calibri"/>
          <w:sz w:val="22"/>
          <w:szCs w:val="22"/>
        </w:rPr>
        <w:t>МАОУ «</w:t>
      </w:r>
      <w:proofErr w:type="spellStart"/>
      <w:r w:rsidRPr="00B003BD">
        <w:rPr>
          <w:rFonts w:eastAsia="Calibri"/>
          <w:sz w:val="22"/>
          <w:szCs w:val="22"/>
        </w:rPr>
        <w:t>Прииртышская</w:t>
      </w:r>
      <w:proofErr w:type="spellEnd"/>
      <w:r w:rsidRPr="00B003BD">
        <w:rPr>
          <w:rFonts w:eastAsia="Calibri"/>
          <w:sz w:val="22"/>
          <w:szCs w:val="22"/>
        </w:rPr>
        <w:t xml:space="preserve"> СОШ»</w:t>
      </w:r>
      <w:r w:rsidR="007A1D83">
        <w:rPr>
          <w:rFonts w:eastAsia="Calibri"/>
          <w:sz w:val="22"/>
          <w:szCs w:val="22"/>
        </w:rPr>
        <w:t xml:space="preserve"> - «</w:t>
      </w:r>
      <w:proofErr w:type="spellStart"/>
      <w:r w:rsidR="000E19AD">
        <w:rPr>
          <w:rFonts w:eastAsia="Calibri"/>
          <w:sz w:val="22"/>
          <w:szCs w:val="22"/>
        </w:rPr>
        <w:t>Верхнеаремзянская</w:t>
      </w:r>
      <w:proofErr w:type="spellEnd"/>
      <w:r w:rsidR="000E19AD">
        <w:rPr>
          <w:rFonts w:eastAsia="Calibri"/>
          <w:sz w:val="22"/>
          <w:szCs w:val="22"/>
        </w:rPr>
        <w:t xml:space="preserve"> С</w:t>
      </w:r>
      <w:bookmarkStart w:id="0" w:name="_GoBack"/>
      <w:bookmarkEnd w:id="0"/>
      <w:r w:rsidR="000E19AD">
        <w:rPr>
          <w:rFonts w:eastAsia="Calibri"/>
          <w:sz w:val="22"/>
          <w:szCs w:val="22"/>
        </w:rPr>
        <w:t>ОШ им. Д.И. Менделеева</w:t>
      </w:r>
      <w:r w:rsidR="007A1D83">
        <w:rPr>
          <w:rFonts w:eastAsia="Calibri"/>
          <w:sz w:val="22"/>
          <w:szCs w:val="22"/>
        </w:rPr>
        <w:t>»</w:t>
      </w:r>
      <w:r w:rsidRPr="00B003BD">
        <w:rPr>
          <w:rFonts w:eastAsia="Calibri"/>
          <w:sz w:val="22"/>
          <w:szCs w:val="22"/>
        </w:rPr>
        <w:t xml:space="preserve"> </w:t>
      </w:r>
      <w:r w:rsidR="00C5053F" w:rsidRPr="00B003BD">
        <w:rPr>
          <w:rFonts w:eastAsia="Calibri"/>
          <w:sz w:val="22"/>
          <w:szCs w:val="22"/>
        </w:rPr>
        <w:t>отводится 2</w:t>
      </w:r>
      <w:r w:rsidRPr="00B003BD">
        <w:rPr>
          <w:rFonts w:eastAsia="Calibri"/>
          <w:sz w:val="22"/>
          <w:szCs w:val="22"/>
        </w:rPr>
        <w:t xml:space="preserve"> часа в </w:t>
      </w:r>
      <w:r w:rsidR="00C5053F" w:rsidRPr="00B003BD">
        <w:rPr>
          <w:rFonts w:eastAsia="Calibri"/>
          <w:sz w:val="22"/>
          <w:szCs w:val="22"/>
        </w:rPr>
        <w:t>неделю, 68</w:t>
      </w:r>
      <w:r w:rsidRPr="00B003BD">
        <w:rPr>
          <w:rFonts w:eastAsia="Calibri"/>
          <w:sz w:val="22"/>
          <w:szCs w:val="22"/>
        </w:rPr>
        <w:t xml:space="preserve"> часов в год. </w:t>
      </w:r>
    </w:p>
    <w:p w:rsidR="001775D4" w:rsidRPr="00B003BD" w:rsidRDefault="001775D4" w:rsidP="00C676A8">
      <w:pPr>
        <w:jc w:val="both"/>
        <w:rPr>
          <w:rFonts w:eastAsia="Calibri"/>
          <w:sz w:val="22"/>
          <w:szCs w:val="22"/>
        </w:rPr>
      </w:pPr>
      <w:proofErr w:type="gramStart"/>
      <w:r w:rsidRPr="00B003BD">
        <w:rPr>
          <w:rFonts w:eastAsia="Calibri"/>
          <w:sz w:val="22"/>
          <w:szCs w:val="22"/>
        </w:rPr>
        <w:t xml:space="preserve">Курс  </w:t>
      </w:r>
      <w:r w:rsidR="00317B50" w:rsidRPr="00B003BD">
        <w:rPr>
          <w:sz w:val="22"/>
          <w:szCs w:val="22"/>
        </w:rPr>
        <w:t>«</w:t>
      </w:r>
      <w:proofErr w:type="gramEnd"/>
      <w:r w:rsidR="00317B50" w:rsidRPr="00B003BD">
        <w:rPr>
          <w:sz w:val="22"/>
          <w:szCs w:val="22"/>
        </w:rPr>
        <w:t>Всеобщая история. История нового времени</w:t>
      </w:r>
      <w:r w:rsidR="00C43B4D">
        <w:rPr>
          <w:sz w:val="22"/>
          <w:szCs w:val="22"/>
        </w:rPr>
        <w:t>» - на 26</w:t>
      </w:r>
      <w:r w:rsidR="00317B50" w:rsidRPr="00B003BD">
        <w:rPr>
          <w:sz w:val="22"/>
          <w:szCs w:val="22"/>
        </w:rPr>
        <w:t xml:space="preserve"> часов, курс </w:t>
      </w:r>
      <w:r w:rsidR="00C43B4D">
        <w:rPr>
          <w:sz w:val="22"/>
          <w:szCs w:val="22"/>
        </w:rPr>
        <w:t xml:space="preserve">«История России в </w:t>
      </w:r>
      <w:r w:rsidRPr="00B003BD">
        <w:rPr>
          <w:sz w:val="22"/>
          <w:szCs w:val="22"/>
          <w:lang w:val="en-US"/>
        </w:rPr>
        <w:t>XVI</w:t>
      </w:r>
      <w:r w:rsidRPr="00B003BD">
        <w:rPr>
          <w:sz w:val="22"/>
          <w:szCs w:val="22"/>
        </w:rPr>
        <w:t xml:space="preserve"> – </w:t>
      </w:r>
      <w:r w:rsidRPr="00B003BD">
        <w:rPr>
          <w:sz w:val="22"/>
          <w:szCs w:val="22"/>
          <w:lang w:val="en-US"/>
        </w:rPr>
        <w:t>XVII</w:t>
      </w:r>
      <w:r w:rsidR="00C43B4D">
        <w:rPr>
          <w:sz w:val="22"/>
          <w:szCs w:val="22"/>
        </w:rPr>
        <w:t xml:space="preserve"> </w:t>
      </w:r>
      <w:proofErr w:type="spellStart"/>
      <w:r w:rsidR="00C43B4D">
        <w:rPr>
          <w:sz w:val="22"/>
          <w:szCs w:val="22"/>
        </w:rPr>
        <w:t>вв</w:t>
      </w:r>
      <w:proofErr w:type="spellEnd"/>
      <w:r w:rsidR="00C43B4D">
        <w:rPr>
          <w:sz w:val="22"/>
          <w:szCs w:val="22"/>
        </w:rPr>
        <w:t>» рассчитан на 42</w:t>
      </w:r>
      <w:r w:rsidR="00317B50" w:rsidRPr="00B003BD">
        <w:rPr>
          <w:sz w:val="22"/>
          <w:szCs w:val="22"/>
        </w:rPr>
        <w:t xml:space="preserve"> часа.</w:t>
      </w:r>
    </w:p>
    <w:p w:rsidR="00C676A8" w:rsidRDefault="00C676A8" w:rsidP="000263F1">
      <w:pPr>
        <w:rPr>
          <w:b/>
        </w:rPr>
      </w:pPr>
    </w:p>
    <w:p w:rsidR="00C5053F" w:rsidRPr="00C5053F" w:rsidRDefault="00C5053F" w:rsidP="00C5053F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5053F" w:rsidRPr="000263F1" w:rsidRDefault="00C5053F" w:rsidP="000263F1">
      <w:pPr>
        <w:rPr>
          <w:b/>
        </w:rPr>
      </w:pPr>
    </w:p>
    <w:p w:rsidR="00BF7910" w:rsidRPr="00AA1C1C" w:rsidRDefault="00D40814" w:rsidP="00BF7910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="00BF7910" w:rsidRPr="00BF7910">
        <w:rPr>
          <w:rFonts w:ascii="Times New Roman" w:hAnsi="Times New Roman" w:cs="Times New Roman"/>
        </w:rPr>
        <w:t>этнонациональной</w:t>
      </w:r>
      <w:proofErr w:type="spellEnd"/>
      <w:r w:rsidR="00BF7910"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BF7910">
        <w:rPr>
          <w:sz w:val="22"/>
          <w:szCs w:val="22"/>
        </w:rPr>
        <w:t>.</w:t>
      </w:r>
      <w:r w:rsidRPr="000E1045">
        <w:rPr>
          <w:sz w:val="22"/>
          <w:szCs w:val="22"/>
        </w:rPr>
        <w:t xml:space="preserve"> </w:t>
      </w:r>
      <w:r>
        <w:rPr>
          <w:sz w:val="22"/>
          <w:szCs w:val="22"/>
        </w:rPr>
        <w:t>СОДЕРЖАНИЕ</w:t>
      </w:r>
      <w:r w:rsidR="003340F7" w:rsidRPr="00B003BD">
        <w:rPr>
          <w:sz w:val="22"/>
          <w:szCs w:val="22"/>
        </w:rPr>
        <w:t xml:space="preserve"> </w:t>
      </w:r>
      <w:r>
        <w:rPr>
          <w:sz w:val="22"/>
          <w:szCs w:val="22"/>
        </w:rPr>
        <w:t>учебного курса</w:t>
      </w:r>
    </w:p>
    <w:p w:rsidR="00BF7910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proofErr w:type="gramStart"/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</w:t>
      </w:r>
      <w:proofErr w:type="gramEnd"/>
      <w:r w:rsidR="00C43B4D">
        <w:rPr>
          <w:sz w:val="22"/>
          <w:szCs w:val="22"/>
        </w:rPr>
        <w:t xml:space="preserve">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</w:t>
      </w:r>
      <w:proofErr w:type="gramStart"/>
      <w:r>
        <w:rPr>
          <w:b/>
          <w:sz w:val="22"/>
          <w:szCs w:val="22"/>
        </w:rPr>
        <w:t xml:space="preserve">повторение </w:t>
      </w:r>
      <w:r w:rsidR="00C43B4D">
        <w:rPr>
          <w:b/>
          <w:sz w:val="22"/>
          <w:szCs w:val="22"/>
        </w:rPr>
        <w:t xml:space="preserve"> (</w:t>
      </w:r>
      <w:proofErr w:type="gramEnd"/>
      <w:r w:rsidR="00C43B4D">
        <w:rPr>
          <w:b/>
          <w:sz w:val="22"/>
          <w:szCs w:val="22"/>
        </w:rPr>
        <w:t>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F8480C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8C6D36">
        <w:rPr>
          <w:sz w:val="22"/>
          <w:szCs w:val="22"/>
        </w:rPr>
        <w:t xml:space="preserve">История </w:t>
      </w:r>
      <w:proofErr w:type="gramStart"/>
      <w:r w:rsidRPr="008C6D36">
        <w:rPr>
          <w:sz w:val="22"/>
          <w:szCs w:val="22"/>
        </w:rPr>
        <w:t xml:space="preserve">России </w:t>
      </w:r>
      <w:r w:rsidR="00FC4483">
        <w:rPr>
          <w:sz w:val="22"/>
          <w:szCs w:val="22"/>
        </w:rPr>
        <w:t xml:space="preserve"> в</w:t>
      </w:r>
      <w:proofErr w:type="gramEnd"/>
      <w:r w:rsidR="00BF7910">
        <w:rPr>
          <w:sz w:val="22"/>
          <w:szCs w:val="22"/>
        </w:rPr>
        <w:t xml:space="preserve"> </w:t>
      </w:r>
      <w:r w:rsidRPr="008C6D36">
        <w:rPr>
          <w:sz w:val="22"/>
          <w:szCs w:val="22"/>
          <w:lang w:val="en-US"/>
        </w:rPr>
        <w:t>XVI</w:t>
      </w:r>
      <w:r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</w:t>
      </w:r>
      <w:proofErr w:type="spellStart"/>
      <w:r w:rsidR="00FC4483">
        <w:rPr>
          <w:sz w:val="22"/>
          <w:szCs w:val="22"/>
        </w:rPr>
        <w:t>вв</w:t>
      </w:r>
      <w:proofErr w:type="spellEnd"/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 xml:space="preserve">Особенности и содержание </w:t>
      </w:r>
      <w:proofErr w:type="gramStart"/>
      <w:r w:rsidR="00B01CC2" w:rsidRPr="00704BCE">
        <w:rPr>
          <w:sz w:val="22"/>
          <w:szCs w:val="22"/>
        </w:rPr>
        <w:t>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</w:t>
      </w:r>
      <w:proofErr w:type="gramEnd"/>
      <w:r w:rsidR="00B01CC2" w:rsidRPr="00704BCE">
        <w:rPr>
          <w:b/>
          <w:sz w:val="22"/>
          <w:szCs w:val="22"/>
        </w:rPr>
        <w:t>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proofErr w:type="gramStart"/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proofErr w:type="gramEnd"/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proofErr w:type="gramStart"/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proofErr w:type="gramEnd"/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0E1045">
        <w:rPr>
          <w:rStyle w:val="BodytextCenturySchoolbook1"/>
          <w:b w:val="0"/>
          <w:color w:val="000000"/>
        </w:rPr>
        <w:t>в.</w:t>
      </w:r>
      <w:r w:rsidR="008C6D36" w:rsidRPr="000E1045">
        <w:rPr>
          <w:rStyle w:val="BodytextCenturySchoolbook1"/>
          <w:b w:val="0"/>
          <w:color w:val="000000"/>
        </w:rPr>
        <w:t>Россия</w:t>
      </w:r>
      <w:proofErr w:type="spellEnd"/>
      <w:r w:rsidR="008C6D36" w:rsidRPr="000E1045">
        <w:rPr>
          <w:rStyle w:val="BodytextCenturySchoolbook1"/>
          <w:b w:val="0"/>
          <w:color w:val="000000"/>
        </w:rPr>
        <w:t xml:space="preserve">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 xml:space="preserve">«Под рукой» </w:t>
      </w:r>
      <w:r w:rsidR="008C6D36" w:rsidRPr="000E1045">
        <w:rPr>
          <w:rStyle w:val="Bodytext101"/>
          <w:b w:val="0"/>
          <w:color w:val="000000"/>
        </w:rPr>
        <w:lastRenderedPageBreak/>
        <w:t>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</w:t>
      </w:r>
      <w:proofErr w:type="gramStart"/>
      <w:r w:rsidR="008C6D36" w:rsidRPr="000E1045">
        <w:rPr>
          <w:rStyle w:val="Bodytext101"/>
          <w:b w:val="0"/>
          <w:color w:val="000000"/>
        </w:rPr>
        <w:t>. .</w:t>
      </w:r>
      <w:proofErr w:type="gramEnd"/>
      <w:r w:rsidR="008C6D36" w:rsidRPr="000E1045">
        <w:rPr>
          <w:rStyle w:val="Bodytext101"/>
          <w:b w:val="0"/>
          <w:color w:val="000000"/>
        </w:rPr>
        <w:t xml:space="preserve">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5076" w:type="pct"/>
        <w:tblInd w:w="-5" w:type="dxa"/>
        <w:tblLook w:val="04A0" w:firstRow="1" w:lastRow="0" w:firstColumn="1" w:lastColumn="0" w:noHBand="0" w:noVBand="1"/>
      </w:tblPr>
      <w:tblGrid>
        <w:gridCol w:w="967"/>
        <w:gridCol w:w="5131"/>
        <w:gridCol w:w="1516"/>
        <w:gridCol w:w="1600"/>
        <w:gridCol w:w="6287"/>
      </w:tblGrid>
      <w:tr w:rsidR="00235751" w:rsidRPr="007063CA" w:rsidTr="00C06336">
        <w:tc>
          <w:tcPr>
            <w:tcW w:w="312" w:type="pct"/>
          </w:tcPr>
          <w:p w:rsidR="00235751" w:rsidRPr="00C14010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1655" w:type="pct"/>
          </w:tcPr>
          <w:p w:rsidR="00235751" w:rsidRPr="00C14010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89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16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2028" w:type="pct"/>
          </w:tcPr>
          <w:p w:rsidR="00235751" w:rsidRPr="007063CA" w:rsidRDefault="00235751" w:rsidP="00645C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7063CA">
              <w:rPr>
                <w:rFonts w:ascii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35751" w:rsidRPr="007063CA" w:rsidTr="00C06336">
        <w:tc>
          <w:tcPr>
            <w:tcW w:w="1967" w:type="pct"/>
            <w:gridSpan w:val="2"/>
          </w:tcPr>
          <w:p w:rsidR="00235751" w:rsidRP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6" w:type="pct"/>
          </w:tcPr>
          <w:p w:rsidR="00235751" w:rsidRDefault="00235751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7063CA" w:rsidRDefault="00235751" w:rsidP="00645C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35751" w:rsidRPr="007063CA" w:rsidTr="00C06336">
        <w:tc>
          <w:tcPr>
            <w:tcW w:w="312" w:type="pct"/>
          </w:tcPr>
          <w:p w:rsidR="00235751" w:rsidRP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A2C60">
              <w:rPr>
                <w:rFonts w:ascii="Times New Roman" w:eastAsia="Calibri" w:hAnsi="Times New Roman" w:cs="Times New Roman"/>
                <w:color w:val="000000"/>
              </w:rPr>
              <w:t>Вводный контроль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Объяснять</w:t>
            </w:r>
            <w:r w:rsidRPr="006A2C60">
              <w:rPr>
                <w:sz w:val="22"/>
                <w:szCs w:val="22"/>
              </w:rPr>
              <w:t xml:space="preserve"> смысл понятия Новое </w:t>
            </w:r>
            <w:proofErr w:type="gramStart"/>
            <w:r w:rsidRPr="006A2C60">
              <w:rPr>
                <w:sz w:val="22"/>
                <w:szCs w:val="22"/>
              </w:rPr>
              <w:t>время,  причины</w:t>
            </w:r>
            <w:proofErr w:type="gramEnd"/>
            <w:r w:rsidRPr="006A2C60">
              <w:rPr>
                <w:sz w:val="22"/>
                <w:szCs w:val="22"/>
              </w:rPr>
              <w:t xml:space="preserve"> появления </w:t>
            </w:r>
          </w:p>
          <w:p w:rsidR="00235751" w:rsidRPr="006A2C60" w:rsidRDefault="00235751" w:rsidP="006A2C60">
            <w:pPr>
              <w:jc w:val="both"/>
              <w:rPr>
                <w:sz w:val="22"/>
                <w:szCs w:val="22"/>
              </w:rPr>
            </w:pPr>
            <w:r w:rsidRPr="006A2C60">
              <w:rPr>
                <w:sz w:val="22"/>
                <w:szCs w:val="22"/>
              </w:rPr>
              <w:t xml:space="preserve">республик в </w:t>
            </w:r>
            <w:proofErr w:type="gramStart"/>
            <w:r w:rsidRPr="006A2C60">
              <w:rPr>
                <w:sz w:val="22"/>
                <w:szCs w:val="22"/>
              </w:rPr>
              <w:t>Европе,  смысл</w:t>
            </w:r>
            <w:proofErr w:type="gramEnd"/>
            <w:r w:rsidRPr="006A2C60">
              <w:rPr>
                <w:sz w:val="22"/>
                <w:szCs w:val="22"/>
              </w:rPr>
              <w:t xml:space="preserve"> новых  представлений о человеке и обществе. </w:t>
            </w:r>
            <w:r w:rsidRPr="006A2C60">
              <w:rPr>
                <w:b/>
                <w:sz w:val="22"/>
                <w:szCs w:val="22"/>
              </w:rPr>
              <w:t xml:space="preserve">Использовать </w:t>
            </w:r>
            <w:r w:rsidRPr="006A2C60">
              <w:rPr>
                <w:sz w:val="22"/>
                <w:szCs w:val="22"/>
              </w:rPr>
              <w:t xml:space="preserve">знание хронологии и этапов Нового времени при анализе событий. </w:t>
            </w:r>
            <w:r w:rsidRPr="006A2C60">
              <w:rPr>
                <w:b/>
                <w:sz w:val="22"/>
                <w:szCs w:val="22"/>
              </w:rPr>
              <w:t>Рассказывать</w:t>
            </w:r>
            <w:r w:rsidRPr="006A2C60">
              <w:rPr>
                <w:sz w:val="22"/>
                <w:szCs w:val="22"/>
              </w:rPr>
              <w:t xml:space="preserve"> о технических открытиях и их социально-экономических </w:t>
            </w:r>
            <w:proofErr w:type="gramStart"/>
            <w:r w:rsidRPr="006A2C60">
              <w:rPr>
                <w:sz w:val="22"/>
                <w:szCs w:val="22"/>
              </w:rPr>
              <w:t>по- следствиях</w:t>
            </w:r>
            <w:proofErr w:type="gramEnd"/>
            <w:r w:rsidRPr="006A2C60">
              <w:rPr>
                <w:sz w:val="22"/>
                <w:szCs w:val="22"/>
              </w:rPr>
              <w:t>, об условиях развития предпринимательства,</w:t>
            </w:r>
          </w:p>
          <w:p w:rsidR="00235751" w:rsidRPr="006A2C60" w:rsidRDefault="00235751" w:rsidP="006A2C6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2C60">
              <w:rPr>
                <w:rFonts w:ascii="Times New Roman" w:hAnsi="Times New Roman" w:cs="Times New Roman"/>
              </w:rPr>
              <w:t xml:space="preserve"> о социальных изменениях. </w:t>
            </w:r>
            <w:r w:rsidRPr="006A2C60">
              <w:rPr>
                <w:rFonts w:ascii="Times New Roman" w:hAnsi="Times New Roman" w:cs="Times New Roman"/>
                <w:b/>
              </w:rPr>
              <w:t xml:space="preserve">Показывать </w:t>
            </w:r>
            <w:r w:rsidRPr="006A2C60">
              <w:rPr>
                <w:rFonts w:ascii="Times New Roman" w:hAnsi="Times New Roman" w:cs="Times New Roman"/>
              </w:rPr>
              <w:t xml:space="preserve">по карте морские пути мореплавателей-первопроходцев. </w:t>
            </w:r>
            <w:r w:rsidRPr="006A2C60">
              <w:rPr>
                <w:rFonts w:ascii="Times New Roman" w:hAnsi="Times New Roman" w:cs="Times New Roman"/>
                <w:b/>
              </w:rPr>
              <w:t>Выделять</w:t>
            </w:r>
            <w:r w:rsidRPr="006A2C60">
              <w:rPr>
                <w:rFonts w:ascii="Times New Roman" w:hAnsi="Times New Roman" w:cs="Times New Roman"/>
              </w:rPr>
              <w:t xml:space="preserve"> в тексте условия складывания абсолютизма в европейских государствах.</w:t>
            </w:r>
            <w:r w:rsidRPr="006A2C60">
              <w:rPr>
                <w:rFonts w:ascii="Times New Roman" w:hAnsi="Times New Roman" w:cs="Times New Roman"/>
                <w:b/>
              </w:rPr>
              <w:t xml:space="preserve"> Составлять</w:t>
            </w:r>
            <w:r w:rsidRPr="006A2C60">
              <w:rPr>
                <w:rFonts w:ascii="Times New Roman" w:hAnsi="Times New Roman" w:cs="Times New Roman"/>
              </w:rPr>
              <w:t xml:space="preserve"> развёрнутый план. </w:t>
            </w:r>
            <w:r w:rsidRPr="006A2C60">
              <w:rPr>
                <w:rFonts w:ascii="Times New Roman" w:hAnsi="Times New Roman" w:cs="Times New Roman"/>
                <w:b/>
              </w:rPr>
              <w:t>Приводить</w:t>
            </w:r>
            <w:r w:rsidRPr="006A2C60">
              <w:rPr>
                <w:rFonts w:ascii="Times New Roman" w:hAnsi="Times New Roman" w:cs="Times New Roman"/>
              </w:rPr>
              <w:t xml:space="preserve"> аргументы из текста </w:t>
            </w:r>
            <w:proofErr w:type="gramStart"/>
            <w:r w:rsidRPr="006A2C60">
              <w:rPr>
                <w:rFonts w:ascii="Times New Roman" w:hAnsi="Times New Roman" w:cs="Times New Roman"/>
              </w:rPr>
              <w:t>произведений .</w:t>
            </w:r>
            <w:proofErr w:type="gramEnd"/>
            <w:r w:rsidRPr="006A2C60">
              <w:rPr>
                <w:rFonts w:ascii="Times New Roman" w:hAnsi="Times New Roman" w:cs="Times New Roman"/>
              </w:rPr>
              <w:t xml:space="preserve">  </w:t>
            </w:r>
            <w:r w:rsidRPr="006A2C60">
              <w:rPr>
                <w:rFonts w:ascii="Times New Roman" w:hAnsi="Times New Roman" w:cs="Times New Roman"/>
                <w:b/>
              </w:rPr>
              <w:t>Выявлять и</w:t>
            </w:r>
            <w:r w:rsidRPr="006A2C60">
              <w:rPr>
                <w:rFonts w:ascii="Times New Roman" w:hAnsi="Times New Roman" w:cs="Times New Roman"/>
              </w:rPr>
              <w:t xml:space="preserve"> </w:t>
            </w:r>
            <w:r w:rsidRPr="006A2C60">
              <w:rPr>
                <w:rFonts w:ascii="Times New Roman" w:hAnsi="Times New Roman" w:cs="Times New Roman"/>
                <w:b/>
              </w:rPr>
              <w:t>обозначать</w:t>
            </w:r>
            <w:r w:rsidRPr="006A2C60">
              <w:rPr>
                <w:rFonts w:ascii="Times New Roman" w:hAnsi="Times New Roman" w:cs="Times New Roman"/>
              </w:rPr>
              <w:t xml:space="preserve"> гуманистические тенденции в изобразительном искусстве. </w:t>
            </w:r>
            <w:r w:rsidRPr="006A2C60">
              <w:rPr>
                <w:rFonts w:ascii="Times New Roman" w:hAnsi="Times New Roman" w:cs="Times New Roman"/>
                <w:b/>
              </w:rPr>
              <w:t xml:space="preserve">Готовить </w:t>
            </w:r>
            <w:r w:rsidRPr="006A2C60">
              <w:rPr>
                <w:rFonts w:ascii="Times New Roman" w:hAnsi="Times New Roman" w:cs="Times New Roman"/>
              </w:rPr>
              <w:t>сообщения.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  <w:p w:rsidR="00235751" w:rsidRPr="000E763A" w:rsidRDefault="00235751" w:rsidP="00235751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0E763A">
              <w:rPr>
                <w:i/>
                <w:sz w:val="22"/>
                <w:szCs w:val="22"/>
              </w:rPr>
              <w:t>Контрольная  работа</w:t>
            </w:r>
            <w:proofErr w:type="gramEnd"/>
            <w:r w:rsidRPr="000E763A">
              <w:rPr>
                <w:i/>
                <w:sz w:val="22"/>
                <w:szCs w:val="22"/>
              </w:rPr>
              <w:t xml:space="preserve"> за  </w:t>
            </w:r>
            <w:r w:rsidRPr="000E763A">
              <w:rPr>
                <w:i/>
                <w:sz w:val="22"/>
                <w:szCs w:val="22"/>
                <w:lang w:val="en-US"/>
              </w:rPr>
              <w:t>I</w:t>
            </w:r>
            <w:r w:rsidRPr="000E763A">
              <w:rPr>
                <w:i/>
                <w:sz w:val="22"/>
                <w:szCs w:val="22"/>
              </w:rPr>
              <w:t xml:space="preserve">  полугодие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Выявлять</w:t>
            </w:r>
            <w:r w:rsidRPr="006A2C60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6A2C60">
              <w:rPr>
                <w:b/>
                <w:sz w:val="22"/>
                <w:szCs w:val="22"/>
              </w:rPr>
              <w:t>Выполнять</w:t>
            </w:r>
            <w:r w:rsidRPr="006A2C60">
              <w:rPr>
                <w:sz w:val="22"/>
                <w:szCs w:val="22"/>
              </w:rPr>
              <w:t xml:space="preserve"> самостоятельную работу с опорой на содержание изученного </w:t>
            </w:r>
            <w:proofErr w:type="gramStart"/>
            <w:r w:rsidRPr="006A2C60">
              <w:rPr>
                <w:sz w:val="22"/>
                <w:szCs w:val="22"/>
              </w:rPr>
              <w:t>курса  учебника</w:t>
            </w:r>
            <w:proofErr w:type="gramEnd"/>
            <w:r w:rsidRPr="006A2C60">
              <w:rPr>
                <w:sz w:val="22"/>
                <w:szCs w:val="22"/>
              </w:rPr>
              <w:t>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55" w:type="pct"/>
            <w:shd w:val="clear" w:color="auto" w:fill="auto"/>
          </w:tcPr>
          <w:p w:rsidR="00235751" w:rsidRDefault="00235751" w:rsidP="00235751">
            <w:pPr>
              <w:rPr>
                <w:b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Тема 1. </w:t>
            </w:r>
            <w:r w:rsidRPr="00DB2C8C">
              <w:rPr>
                <w:bCs/>
                <w:sz w:val="22"/>
                <w:szCs w:val="22"/>
              </w:rPr>
              <w:t>Россия в XVI в.</w:t>
            </w:r>
            <w:r w:rsidRPr="00DB2C8C">
              <w:rPr>
                <w:b/>
                <w:bCs/>
                <w:sz w:val="22"/>
                <w:szCs w:val="22"/>
              </w:rPr>
              <w:t xml:space="preserve"> </w:t>
            </w:r>
            <w:r w:rsidRPr="00DB2C8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89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16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235751" w:rsidP="006A2C6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Раскрывать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противоречия </w:t>
            </w:r>
            <w:proofErr w:type="gramStart"/>
            <w:r w:rsidRPr="006A2C60">
              <w:rPr>
                <w:rFonts w:eastAsia="Calibri"/>
                <w:color w:val="000000"/>
                <w:sz w:val="22"/>
                <w:szCs w:val="22"/>
              </w:rPr>
              <w:t>в  русском</w:t>
            </w:r>
            <w:proofErr w:type="gramEnd"/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обществе в конце </w:t>
            </w:r>
            <w:r w:rsidRPr="006A2C60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в.</w:t>
            </w:r>
          </w:p>
          <w:p w:rsidR="00235751" w:rsidRPr="006A2C60" w:rsidRDefault="00235751" w:rsidP="006A2C6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исторические личности.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смысл основных понятий.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информацию исторических карт.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изменения в обществе.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события изучаемого периода.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причинно-следственные </w:t>
            </w:r>
            <w:proofErr w:type="gramStart"/>
            <w:r w:rsidRPr="006A2C60">
              <w:rPr>
                <w:rFonts w:eastAsia="Calibri"/>
                <w:color w:val="000000"/>
                <w:sz w:val="22"/>
                <w:szCs w:val="22"/>
              </w:rPr>
              <w:t>связи  исторических</w:t>
            </w:r>
            <w:proofErr w:type="gramEnd"/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событий.</w:t>
            </w:r>
          </w:p>
          <w:p w:rsidR="00235751" w:rsidRPr="006A2C60" w:rsidRDefault="00235751" w:rsidP="006A2C60">
            <w:pPr>
              <w:jc w:val="both"/>
              <w:rPr>
                <w:b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информацию исторических карт.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  </w:t>
            </w:r>
            <w:proofErr w:type="gramStart"/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портрет</w:t>
            </w:r>
            <w:proofErr w:type="gramEnd"/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 исторических личностей.</w:t>
            </w:r>
          </w:p>
        </w:tc>
      </w:tr>
      <w:tr w:rsidR="00235751" w:rsidRPr="007063CA" w:rsidTr="00C06336">
        <w:tc>
          <w:tcPr>
            <w:tcW w:w="312" w:type="pct"/>
          </w:tcPr>
          <w:p w:rsidR="00235751" w:rsidRDefault="00235751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655" w:type="pct"/>
            <w:shd w:val="clear" w:color="auto" w:fill="auto"/>
          </w:tcPr>
          <w:p w:rsidR="00235751" w:rsidRPr="00DB2C8C" w:rsidRDefault="00235751" w:rsidP="00235751">
            <w:pPr>
              <w:rPr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</w:t>
            </w:r>
            <w:proofErr w:type="gramStart"/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первых  Романовых</w:t>
            </w:r>
            <w:proofErr w:type="gramEnd"/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     </w:t>
            </w:r>
          </w:p>
        </w:tc>
        <w:tc>
          <w:tcPr>
            <w:tcW w:w="489" w:type="pct"/>
          </w:tcPr>
          <w:p w:rsidR="00235751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6" w:type="pct"/>
          </w:tcPr>
          <w:p w:rsidR="00235751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235751" w:rsidRPr="006A2C60" w:rsidRDefault="00C06336" w:rsidP="006A2C60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Применять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ранее полученные знания.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смысл новых понятий.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Рассказывать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об основных событиях внутренней и внешней политики.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исторические источники. 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положение сословий.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портрет исторических личностей.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Называть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даты, участников событий.</w:t>
            </w:r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Обобщать и систематизировать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 xml:space="preserve">исторический материал </w:t>
            </w:r>
            <w:proofErr w:type="gramStart"/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>Оценивать</w:t>
            </w:r>
            <w:proofErr w:type="gramEnd"/>
            <w:r w:rsidRPr="006A2C60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6A2C60">
              <w:rPr>
                <w:rFonts w:eastAsia="Calibri"/>
                <w:color w:val="000000"/>
                <w:sz w:val="22"/>
                <w:szCs w:val="22"/>
              </w:rPr>
              <w:t>основные события.</w:t>
            </w: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55" w:type="pct"/>
            <w:shd w:val="clear" w:color="auto" w:fill="auto"/>
          </w:tcPr>
          <w:p w:rsidR="00C06336" w:rsidRPr="00DB2C8C" w:rsidRDefault="00C06336" w:rsidP="0023575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489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" w:type="pct"/>
          </w:tcPr>
          <w:p w:rsidR="00C06336" w:rsidRDefault="00C06336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28" w:type="pct"/>
          </w:tcPr>
          <w:p w:rsidR="00C06336" w:rsidRPr="006A2C60" w:rsidRDefault="00C06336" w:rsidP="006A2C60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A2C60">
              <w:rPr>
                <w:b/>
                <w:sz w:val="22"/>
                <w:szCs w:val="22"/>
              </w:rPr>
              <w:t>Выявлять</w:t>
            </w:r>
            <w:r w:rsidRPr="006A2C60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6A2C60">
              <w:rPr>
                <w:b/>
                <w:sz w:val="22"/>
                <w:szCs w:val="22"/>
              </w:rPr>
              <w:t>Выполнять</w:t>
            </w:r>
            <w:r w:rsidRPr="006A2C60">
              <w:rPr>
                <w:sz w:val="22"/>
                <w:szCs w:val="22"/>
              </w:rPr>
              <w:t xml:space="preserve"> самостоятельную работу с опорой на содержание изученного курса учебника.</w:t>
            </w: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:rsidR="00C06336" w:rsidRPr="00DB2C8C" w:rsidRDefault="00C06336" w:rsidP="00C06336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6336" w:rsidRPr="007063CA" w:rsidTr="00C06336">
        <w:tc>
          <w:tcPr>
            <w:tcW w:w="312" w:type="pct"/>
          </w:tcPr>
          <w:p w:rsidR="00C06336" w:rsidRDefault="00C06336" w:rsidP="00C0633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pct"/>
            <w:shd w:val="clear" w:color="auto" w:fill="auto"/>
          </w:tcPr>
          <w:p w:rsidR="00C06336" w:rsidRPr="00DB2C8C" w:rsidRDefault="00C06336" w:rsidP="00C06336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489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6" w:type="pct"/>
            <w:shd w:val="clear" w:color="auto" w:fill="auto"/>
          </w:tcPr>
          <w:p w:rsidR="00C06336" w:rsidRPr="00DB2C8C" w:rsidRDefault="00C06336" w:rsidP="00C0633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8" w:type="pct"/>
          </w:tcPr>
          <w:p w:rsidR="00C06336" w:rsidRPr="00DB2C8C" w:rsidRDefault="00C06336" w:rsidP="00C0633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6A2C60" w:rsidRDefault="006A2C60" w:rsidP="00A1006C">
      <w:pPr>
        <w:rPr>
          <w:b/>
          <w:i/>
        </w:rPr>
      </w:pPr>
    </w:p>
    <w:p w:rsidR="00A1006C" w:rsidRPr="00A1006C" w:rsidRDefault="00A1006C" w:rsidP="00A1006C">
      <w:pPr>
        <w:rPr>
          <w:b/>
          <w:color w:val="000000"/>
        </w:rPr>
      </w:pPr>
      <w:r w:rsidRPr="00C32FA2">
        <w:rPr>
          <w:b/>
          <w:i/>
        </w:rPr>
        <w:t>Примечание</w:t>
      </w:r>
      <w:r w:rsidRPr="00C32FA2">
        <w:t>:</w:t>
      </w:r>
      <w:r>
        <w:t xml:space="preserve"> </w:t>
      </w:r>
      <w:proofErr w:type="gramStart"/>
      <w:r w:rsidRPr="00C32FA2">
        <w:t>В</w:t>
      </w:r>
      <w:proofErr w:type="gramEnd"/>
      <w:r w:rsidRPr="00C32FA2">
        <w:t xml:space="preserve"> рабочей программе использованы аббревиатуры:</w:t>
      </w:r>
    </w:p>
    <w:p w:rsidR="00A1006C" w:rsidRDefault="00A1006C" w:rsidP="00A1006C">
      <w:pPr>
        <w:pStyle w:val="ad"/>
      </w:pPr>
      <w:r w:rsidRPr="00A20AFC">
        <w:rPr>
          <w:b/>
        </w:rPr>
        <w:t>УОНЗ</w:t>
      </w:r>
      <w:r w:rsidRPr="00C32FA2">
        <w:t xml:space="preserve"> – урок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sectPr w:rsidR="00AE100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19AD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C57B-9A91-4399-94F9-6BFF7C83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7</cp:revision>
  <cp:lastPrinted>2018-09-21T09:20:00Z</cp:lastPrinted>
  <dcterms:created xsi:type="dcterms:W3CDTF">2019-10-20T06:45:00Z</dcterms:created>
  <dcterms:modified xsi:type="dcterms:W3CDTF">2019-11-03T16:28:00Z</dcterms:modified>
</cp:coreProperties>
</file>