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AA" w:rsidRPr="00B96748" w:rsidRDefault="002C4BAA">
      <w:pPr>
        <w:rPr>
          <w:rFonts w:ascii="Times New Roman" w:hAnsi="Times New Roman" w:cs="Times New Roman"/>
          <w:sz w:val="24"/>
          <w:szCs w:val="24"/>
        </w:rPr>
      </w:pPr>
    </w:p>
    <w:p w:rsidR="00391727" w:rsidRPr="00B96748" w:rsidRDefault="00391727" w:rsidP="0039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6B45E7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6B45E7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6B45E7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627BD5" wp14:editId="2E354A2F">
            <wp:extent cx="7571740" cy="1551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«Родная литература»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 класса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FA7A6A" w:rsidRPr="006B45E7" w:rsidRDefault="00FA7A6A" w:rsidP="006B4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FA7A6A" w:rsidRPr="006B45E7" w:rsidRDefault="00FA7A6A" w:rsidP="006B4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FA7A6A" w:rsidRPr="006B45E7" w:rsidRDefault="00FA7A6A" w:rsidP="006B4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FA7A6A" w:rsidRPr="006B45E7" w:rsidRDefault="00FA7A6A" w:rsidP="006B4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4C5928" w:rsidRDefault="00FA7A6A" w:rsidP="006B45E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7A6A" w:rsidRPr="006B45E7" w:rsidRDefault="00FA7A6A" w:rsidP="006B4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6B45E7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FA7A6A" w:rsidRPr="006B45E7" w:rsidRDefault="00FA7A6A" w:rsidP="006B45E7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B45E7" w:rsidRPr="006B45E7" w:rsidRDefault="006B45E7" w:rsidP="004C5928">
      <w:pPr>
        <w:pStyle w:val="a4"/>
        <w:numPr>
          <w:ilvl w:val="0"/>
          <w:numId w:val="11"/>
        </w:numPr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ar-SA"/>
        </w:rPr>
      </w:pPr>
      <w:r w:rsidRPr="006B45E7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0D45D0" w:rsidRPr="006B45E7" w:rsidRDefault="000D45D0" w:rsidP="004C59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курса по </w:t>
      </w:r>
      <w:r w:rsidR="0003618E" w:rsidRPr="006B45E7">
        <w:rPr>
          <w:rFonts w:ascii="Times New Roman" w:hAnsi="Times New Roman" w:cs="Times New Roman"/>
          <w:bCs/>
          <w:sz w:val="24"/>
          <w:szCs w:val="24"/>
        </w:rPr>
        <w:t xml:space="preserve">литературному чтению народном (татарском) </w:t>
      </w:r>
      <w:proofErr w:type="gramStart"/>
      <w:r w:rsidR="0003618E" w:rsidRPr="006B45E7">
        <w:rPr>
          <w:rFonts w:ascii="Times New Roman" w:hAnsi="Times New Roman" w:cs="Times New Roman"/>
          <w:bCs/>
          <w:sz w:val="24"/>
          <w:szCs w:val="24"/>
        </w:rPr>
        <w:t>языке</w:t>
      </w:r>
      <w:proofErr w:type="gramEnd"/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>на уровне основного общего образования предполагают: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гармонизации отношений человека и общества, многоаспектного диалога;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как особого способа познания жизни;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обеспечение культурной самоидентификации, осознание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коммуникативно-эстетических</w:t>
      </w:r>
      <w:proofErr w:type="gramEnd"/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 и мировой культуры;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участвовать в обсуждении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, сознательно планировать свое досуговое чтение;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этнокультурные традиции;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научного, делового, публицистического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прочитанное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только эмоционального восприятия, но и интеллектуального осмысления.</w:t>
      </w:r>
    </w:p>
    <w:p w:rsidR="0003618E" w:rsidRPr="006B45E7" w:rsidRDefault="000D45D0" w:rsidP="004C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18E" w:rsidRPr="006B45E7">
        <w:rPr>
          <w:rFonts w:ascii="Times New Roman" w:hAnsi="Times New Roman" w:cs="Times New Roman"/>
          <w:bCs/>
          <w:sz w:val="24"/>
          <w:szCs w:val="24"/>
        </w:rPr>
        <w:t>литературного чтения на родном (татарском) языке</w:t>
      </w:r>
    </w:p>
    <w:p w:rsidR="000D45D0" w:rsidRPr="006B45E7" w:rsidRDefault="000D45D0" w:rsidP="004C5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определять тему и основную мысль произведения</w:t>
      </w:r>
      <w:proofErr w:type="gramStart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 ;</w:t>
      </w:r>
      <w:proofErr w:type="gramEnd"/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владеть различными видами пересказа;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6B45E7">
        <w:rPr>
          <w:rFonts w:ascii="Times New Roman" w:eastAsia="MS Mincho" w:hAnsi="Times New Roman" w:cs="Times New Roman"/>
          <w:sz w:val="24"/>
          <w:szCs w:val="24"/>
        </w:rPr>
        <w:t>родо</w:t>
      </w:r>
      <w:proofErr w:type="spellEnd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-жанровую специфику художественного произведения;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выделять в произведениях элементы художественной формы и обнаруживать связи между ними;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5E7">
        <w:rPr>
          <w:rFonts w:ascii="Times New Roman" w:eastAsia="MS Mincho" w:hAnsi="Times New Roman" w:cs="Times New Roman"/>
          <w:sz w:val="24"/>
          <w:szCs w:val="24"/>
        </w:rPr>
        <w:t>;</w:t>
      </w:r>
      <w:proofErr w:type="gramEnd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пользоваться основными теоретико-литературными терминами и понятиями  как инструментом анализа и интерпретации художественного </w:t>
      </w:r>
      <w:r w:rsidRPr="006B45E7">
        <w:rPr>
          <w:rFonts w:ascii="Times New Roman" w:eastAsia="MS Mincho" w:hAnsi="Times New Roman" w:cs="Times New Roman"/>
          <w:sz w:val="24"/>
          <w:szCs w:val="24"/>
        </w:rPr>
        <w:lastRenderedPageBreak/>
        <w:t>текста;</w:t>
      </w:r>
    </w:p>
    <w:p w:rsidR="000D45D0" w:rsidRPr="006B45E7" w:rsidRDefault="000D45D0" w:rsidP="004C592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словарей;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прочитанными</w:t>
      </w:r>
      <w:proofErr w:type="gramEnd"/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 прочитанной книге (автор, название, тема);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D45D0" w:rsidRPr="006B45E7" w:rsidRDefault="000D45D0" w:rsidP="004C5928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5D0" w:rsidRPr="006B45E7" w:rsidRDefault="004C6586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</w:t>
      </w:r>
      <w:r w:rsidR="000D45D0" w:rsidRPr="006B45E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Содержание учебного курса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Вводный урок. Устное народное творчество. Пословицы.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Бает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Соембика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Каюм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Насыйри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Абугалисина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Габдулла</w:t>
      </w:r>
      <w:proofErr w:type="spellEnd"/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укай «Базар сена»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Исхакый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«Кожаные сапоги»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Амир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». Жизнь и творчество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Амира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Амир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». Комментированное чтение повести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Описание образов Ильяса,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Артыкбики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Амира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певец родного края.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Гуманистические чувства в лирике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Поэт фронтовик –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Патриотизм в стихах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«Клятва», «За Родину», «Зеленая гармонь»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Творчество и жизненный путь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Повесть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«Камень на кольце»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Первые чувства любви молодых сердец в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Ф.Хусни</w:t>
      </w:r>
      <w:proofErr w:type="spell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творчества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Рассказ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Чтение и анализ рассказа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Воспитательное значение и актуальность рассказов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Нури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Арсланов.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Л.Хабибуллина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Булат Сулейманов.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Повторение </w:t>
      </w: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пройденного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Обобщение.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Обобщение систематизации знаний. Итоговый тест.</w:t>
      </w:r>
    </w:p>
    <w:p w:rsidR="00C74743" w:rsidRPr="006B45E7" w:rsidRDefault="00C74743" w:rsidP="004C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743" w:rsidRPr="006B45E7" w:rsidRDefault="00C74743" w:rsidP="004C59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III</w:t>
      </w:r>
      <w:r w:rsidRPr="006B45E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Pr="006B45E7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6287"/>
        <w:gridCol w:w="1857"/>
      </w:tblGrid>
      <w:tr w:rsidR="006B45E7" w:rsidRPr="006B45E7" w:rsidTr="006B45E7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6B45E7" w:rsidRPr="006B45E7" w:rsidTr="006B45E7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Вводный урок. Устное народное творчество. Пословицы.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Бает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Соембика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Каюм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укай «Базар сена»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Гаяз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Исхакый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«Кожаные сапоги»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Амир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</w:t>
            </w:r>
          </w:p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Амир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Комментированное чтение повести «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образов Ильяса,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Артыкбики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певец родного края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Гуманистические чувства в лирике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 фронтовик –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Патриотизм в стихах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«Клятва», «За Родину», «Зеленая гармонь»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и жизненный путь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«Камень на кольце»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чувства любви молодых сердец в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Ф.Хусни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творчества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анализ рассказа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и актуальность рассказов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Нури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Арсланов.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Л.Хабибуллина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Булат Сулейманов.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систематизации знаний. Итоговый тест.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4C6586" w:rsidRPr="004C5928" w:rsidRDefault="004C6586" w:rsidP="004C59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4C6586" w:rsidRPr="004C5928" w:rsidSect="000361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3DB1"/>
    <w:multiLevelType w:val="hybridMultilevel"/>
    <w:tmpl w:val="BC9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73E89"/>
    <w:multiLevelType w:val="hybridMultilevel"/>
    <w:tmpl w:val="BF163A7C"/>
    <w:lvl w:ilvl="0" w:tplc="6B12241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3AC9"/>
    <w:multiLevelType w:val="hybridMultilevel"/>
    <w:tmpl w:val="D330725A"/>
    <w:lvl w:ilvl="0" w:tplc="156C5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79D0"/>
    <w:multiLevelType w:val="hybridMultilevel"/>
    <w:tmpl w:val="A1B2ADEE"/>
    <w:lvl w:ilvl="0" w:tplc="D0E2E6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1727"/>
    <w:rsid w:val="00011BCB"/>
    <w:rsid w:val="0003618E"/>
    <w:rsid w:val="00046E17"/>
    <w:rsid w:val="000844AF"/>
    <w:rsid w:val="000D45D0"/>
    <w:rsid w:val="001C67A9"/>
    <w:rsid w:val="002931D4"/>
    <w:rsid w:val="002C4BAA"/>
    <w:rsid w:val="00373FE6"/>
    <w:rsid w:val="00391727"/>
    <w:rsid w:val="003B01CE"/>
    <w:rsid w:val="003B17A2"/>
    <w:rsid w:val="003C66B3"/>
    <w:rsid w:val="00446489"/>
    <w:rsid w:val="004C5928"/>
    <w:rsid w:val="004C6586"/>
    <w:rsid w:val="004D3BDD"/>
    <w:rsid w:val="005900F0"/>
    <w:rsid w:val="005D218A"/>
    <w:rsid w:val="006005EF"/>
    <w:rsid w:val="00607AD4"/>
    <w:rsid w:val="00693B35"/>
    <w:rsid w:val="006A7DE2"/>
    <w:rsid w:val="006B45E7"/>
    <w:rsid w:val="006E000E"/>
    <w:rsid w:val="008D3144"/>
    <w:rsid w:val="009A4760"/>
    <w:rsid w:val="00AA2024"/>
    <w:rsid w:val="00B635E7"/>
    <w:rsid w:val="00B96748"/>
    <w:rsid w:val="00C74743"/>
    <w:rsid w:val="00CA55A9"/>
    <w:rsid w:val="00CB56AD"/>
    <w:rsid w:val="00CD442A"/>
    <w:rsid w:val="00D5393B"/>
    <w:rsid w:val="00D56FB2"/>
    <w:rsid w:val="00DA32E1"/>
    <w:rsid w:val="00E16655"/>
    <w:rsid w:val="00EB7E00"/>
    <w:rsid w:val="00F3642E"/>
    <w:rsid w:val="00F90140"/>
    <w:rsid w:val="00F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7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99"/>
    <w:qFormat/>
    <w:rsid w:val="0039172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B01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1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1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1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1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A923-3DE6-41B7-B450-8289766F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30</cp:revision>
  <dcterms:created xsi:type="dcterms:W3CDTF">2016-11-03T16:04:00Z</dcterms:created>
  <dcterms:modified xsi:type="dcterms:W3CDTF">2019-11-22T11:17:00Z</dcterms:modified>
</cp:coreProperties>
</file>