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60" w:rsidRPr="00EF2660" w:rsidRDefault="00EF2660" w:rsidP="00EF2660">
      <w:pPr>
        <w:tabs>
          <w:tab w:val="left" w:pos="4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660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F71BB7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Pr="00EF2660">
        <w:rPr>
          <w:rFonts w:ascii="Times New Roman" w:hAnsi="Times New Roman" w:cs="Times New Roman"/>
          <w:b/>
          <w:sz w:val="24"/>
          <w:szCs w:val="24"/>
        </w:rPr>
        <w:t>рабочей программе по чтению и развитию речи, 7 класс</w:t>
      </w:r>
    </w:p>
    <w:p w:rsidR="00EF2660" w:rsidRDefault="00EF2660" w:rsidP="00EF266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курса «Чтение и развитие речи»  в 7  классе VIII вида составлена в соответствии с программой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(Программы специальной (коррекционной) образовательной школы VIII  вида. 5-9 классы.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М.: «Просвещение», 2008 г.  и  учебником по чтению и развитию речи для  6 класса VIII вида (авторы –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Э.В.Якубовская).  Данный  учебник включен в единую концепцию учебников по чтению для 5-9 классов  авторов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На изучение предмета «Чтение и развитие реч</w:t>
      </w:r>
      <w:bookmarkStart w:id="0" w:name="_GoBack"/>
      <w:bookmarkEnd w:id="0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и» в 8 классе в учебном плане «МАОУ «Прииртышская СОШ» отводится 3 часа в неделю, 102 часа  в год.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одержание предмета «Чтение и развитие речи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 (8 часов).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Устное народное творчество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Жанры народного творчества.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Русская народная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«Сивка бурка». Определение вида сказки. Составление  характеристики  героя  с помощью  учителя.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«Журавль и цапля». Выделение главной мысли  произведения. 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«Умный мужик». Выделение главной мысли  произведения.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Былина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жанр устного народного творчества. Былина «Три поездки Ильи Муромца».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Народные песни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жанр  устного народного творчества. «Ах, кабы на цветы морозы», «По улице Мостовой».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19 века (34 часа).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А.С. Пушкин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А.С. Пушкин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А.С.Пушкин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«Зимний вечер».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 Пушкин.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«У лукоморья» (отрывок из поэмы «Руслан и Людмила»). Выделение главной мысли произведения.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М.Ю. Лермонтов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  жизни  и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.Ю.Лермонтов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«Бородино». Выделение главной мысли произведения, метких выражений, художественных определений и сравнений.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И.А. Крылов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И.А. Крылов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Басня «Кукушка и петух». Характеристика героев произведения с помощью учителя. Выделение главной мысли басни.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И.А. Крылов.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«Волк и журавль». Выделение главной мысли басни.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И.А. Крылов.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«Слон и Моська».  Выделение главной мысли басни.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Н.А. Некрасов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Н.А. Некрасов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«Несжатая полоса». Выделение главной мысли  произведения.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Н.А. Некрасов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«Генерал Топтыгин». Выделение главной мысли произведения.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Л.Н. Толстой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Л.Н. Толстой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Рассказ «Кавказский пленник» (в сокращении). Выделение главной мысли произведения.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20 века (60 часов).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А.П.Чехов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Краткие  сведения  о   жизни  и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.П.Чехов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«Хамелеон». Составление сравнительной характеристики.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В.Г. Короленко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жизни  и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.Г.Короленко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«Дети подземелья» (в сокращении).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М.Горький.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Краткие  сведения  о   жизни  и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.Горький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«Детств» (отрывок из повести).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М. Горький.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«В людях» (отрывок из повести).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М.В.  Исаковский</w:t>
      </w:r>
      <w:r>
        <w:rPr>
          <w:rFonts w:ascii="Calibri" w:eastAsia="Times New Roman" w:hAnsi="Calibri" w:cs="Arial"/>
          <w:i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«Детство», «Весна», «Ветер».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А.Твардовский.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«Василий Теркин».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К.Г. Паустовский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раткие  сведения  о жизни  и  творчестве. Рассказ «Последний черт».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М.М. Зощенко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«Великие путешественники».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К.М. Симонов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«Сын артиллериста».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В.П. Катаев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«Флаг».</w:t>
      </w:r>
    </w:p>
    <w:p w:rsidR="00EF2660" w:rsidRDefault="00EF2660" w:rsidP="00EF26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Н.И.Рыленков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«Деревья», «Весна  без  вещуньи-кукушки». </w:t>
      </w:r>
    </w:p>
    <w:p w:rsidR="00EF2660" w:rsidRDefault="00EF2660" w:rsidP="00EF26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lastRenderedPageBreak/>
        <w:t>Ю.И.  Коваль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«Капитан  Клюквин», «Картофельная собака».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Ю.Я. Яковлев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Багульник».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Р.П. Погодин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жизни  и  творчестве. Рассказ «Время говорит - пора».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К.Я.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Ванешкин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«Мальчишка», «Снежки».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курса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0" w:type="auto"/>
        <w:tblInd w:w="3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529"/>
        <w:gridCol w:w="2393"/>
      </w:tblGrid>
      <w:tr w:rsidR="00EF2660" w:rsidTr="00EF2660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F2660" w:rsidTr="00EF2660">
        <w:trPr>
          <w:trHeight w:val="4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660" w:rsidRDefault="00EF26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660" w:rsidRDefault="00EF26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660" w:rsidRDefault="00EF26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660" w:rsidTr="00EF26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2660" w:rsidTr="00EF26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19 века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F2660" w:rsidTr="00EF26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20 века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F2660" w:rsidTr="00EF26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EF2660" w:rsidRDefault="00EF2660" w:rsidP="00EF2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F2660" w:rsidRDefault="00EF2660" w:rsidP="00EF2660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EF2660" w:rsidRDefault="00EF2660" w:rsidP="00EF2660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</w:t>
      </w:r>
      <w:r>
        <w:rPr>
          <w:rFonts w:ascii="Times New Roman" w:hAnsi="Times New Roman" w:cs="Times New Roman"/>
          <w:sz w:val="24"/>
          <w:szCs w:val="24"/>
        </w:rPr>
        <w:t>письмо и развитие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Базовый уровень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осознанно, правильно, бегло, выразительно вслух;  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«про себя»;  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главную мысль произведения;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характеризовать главных действующих лиц;  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содержание прочитанного.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10 стихотворений.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Минимальный уровень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EF2660" w:rsidRDefault="00EF2660" w:rsidP="00EF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правильно, целыми словами, трудные слова – по слогам, соблюдая синтаксические паузы, интонацию конца предложения в зависимости от знаков препинания;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читать «про себя» проанализированный заранее текст, выполняя несложные задания;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участвовать в обсуждении темы и текста;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оценивать поступки героев с помощью учителя;  </w:t>
      </w:r>
    </w:p>
    <w:p w:rsidR="00EF2660" w:rsidRDefault="00EF2660" w:rsidP="00EF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отвечать на вопросы учителя, пересказывать несложные по содержанию тексты с помощью наводящих вопросов, по плану.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6-8 стихотворений.</w:t>
      </w:r>
    </w:p>
    <w:p w:rsidR="00EF2660" w:rsidRDefault="00EF2660" w:rsidP="00EF26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660" w:rsidRDefault="00EF2660" w:rsidP="00EF26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Минимальный уровень</w:t>
      </w:r>
    </w:p>
    <w:p w:rsidR="00EF2660" w:rsidRDefault="00EF2660" w:rsidP="00EF26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вслух сознательно, правильно, выразительно, в темпе разговорной речи; читать «про себя»;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выделять главную мысль произведения;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основные черты характера главных действующих лиц;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текст по плану полно и выборочно.</w:t>
      </w:r>
    </w:p>
    <w:p w:rsidR="00EF2660" w:rsidRDefault="00EF2660" w:rsidP="00EF26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F2660" w:rsidRDefault="00EF2660" w:rsidP="00EF26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Учащиеся должны знать:</w:t>
      </w:r>
    </w:p>
    <w:p w:rsidR="00EF2660" w:rsidRDefault="00EF2660" w:rsidP="00EF26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наизусть 4-6 стихотворений.</w:t>
      </w: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ED8" w:rsidRDefault="008A1ED8"/>
    <w:sectPr w:rsidR="008A1ED8" w:rsidSect="0025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2B0"/>
    <w:rsid w:val="0025124D"/>
    <w:rsid w:val="003A02B0"/>
    <w:rsid w:val="008A1ED8"/>
    <w:rsid w:val="00EF2660"/>
    <w:rsid w:val="00F7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2020-09-26T08:19:00Z</dcterms:created>
  <dcterms:modified xsi:type="dcterms:W3CDTF">2020-09-26T08:19:00Z</dcterms:modified>
</cp:coreProperties>
</file>