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70" w:rsidRPr="004A3396" w:rsidRDefault="00C15970" w:rsidP="00C15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D5BBC" w:rsidRDefault="00AD5BBC" w:rsidP="00AD5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Аннотация к рабочей программе п</w:t>
      </w:r>
      <w:r>
        <w:rPr>
          <w:rFonts w:ascii="Times New Roman" w:eastAsia="Times New Roman" w:hAnsi="Times New Roman"/>
          <w:b/>
          <w:sz w:val="28"/>
          <w:szCs w:val="28"/>
        </w:rPr>
        <w:t>о родному (татарскому) языку , 7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класс.</w:t>
      </w:r>
    </w:p>
    <w:p w:rsidR="00C15970" w:rsidRPr="004A3396" w:rsidRDefault="00C15970" w:rsidP="00AD5BBC">
      <w:pPr>
        <w:snapToGrid w:val="0"/>
        <w:rPr>
          <w:rFonts w:ascii="Times New Roman" w:eastAsia="Times New Roman" w:hAnsi="Times New Roman" w:cs="Times New Roman"/>
          <w:b/>
        </w:rPr>
      </w:pPr>
    </w:p>
    <w:p w:rsidR="00C15970" w:rsidRPr="004A3396" w:rsidRDefault="00C15970" w:rsidP="00C1597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4A3396">
        <w:rPr>
          <w:rFonts w:ascii="Times New Roman" w:eastAsia="Times New Roman" w:hAnsi="Times New Roman" w:cs="Times New Roman"/>
        </w:rPr>
        <w:t xml:space="preserve">Рабочая программа по </w:t>
      </w:r>
      <w:r w:rsidR="009214E9">
        <w:rPr>
          <w:rFonts w:ascii="Times New Roman" w:eastAsia="Times New Roman" w:hAnsi="Times New Roman" w:cs="Times New Roman"/>
        </w:rPr>
        <w:t xml:space="preserve">родному </w:t>
      </w:r>
      <w:proofErr w:type="gramStart"/>
      <w:r w:rsidR="009214E9">
        <w:rPr>
          <w:rFonts w:ascii="Times New Roman" w:eastAsia="Times New Roman" w:hAnsi="Times New Roman" w:cs="Times New Roman"/>
        </w:rPr>
        <w:t>(</w:t>
      </w:r>
      <w:r w:rsidRPr="004A3396">
        <w:rPr>
          <w:rFonts w:ascii="Times New Roman" w:eastAsia="Times New Roman" w:hAnsi="Times New Roman" w:cs="Times New Roman"/>
          <w:i/>
        </w:rPr>
        <w:t xml:space="preserve"> </w:t>
      </w:r>
      <w:proofErr w:type="gramEnd"/>
      <w:r w:rsidRPr="004A3396">
        <w:rPr>
          <w:rFonts w:ascii="Times New Roman" w:eastAsia="Times New Roman" w:hAnsi="Times New Roman" w:cs="Times New Roman"/>
        </w:rPr>
        <w:t>татарск</w:t>
      </w:r>
      <w:r w:rsidR="002475A0" w:rsidRPr="004A3396">
        <w:rPr>
          <w:rFonts w:ascii="Times New Roman" w:eastAsia="Times New Roman" w:hAnsi="Times New Roman" w:cs="Times New Roman"/>
        </w:rPr>
        <w:t>ому</w:t>
      </w:r>
      <w:r w:rsidR="009214E9">
        <w:rPr>
          <w:rFonts w:ascii="Times New Roman" w:eastAsia="Times New Roman" w:hAnsi="Times New Roman" w:cs="Times New Roman"/>
        </w:rPr>
        <w:t>)</w:t>
      </w:r>
      <w:r w:rsidR="002475A0" w:rsidRPr="004A3396">
        <w:rPr>
          <w:rFonts w:ascii="Times New Roman" w:eastAsia="Times New Roman" w:hAnsi="Times New Roman" w:cs="Times New Roman"/>
        </w:rPr>
        <w:t xml:space="preserve"> языку  для обучающихся 7</w:t>
      </w:r>
      <w:r w:rsidRPr="004A3396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 программой по курсу «Татарский язык». 5-9 классы. Авт. </w:t>
      </w:r>
      <w:proofErr w:type="spellStart"/>
      <w:r w:rsidRPr="004A3396">
        <w:rPr>
          <w:rFonts w:ascii="Times New Roman" w:eastAsia="Times New Roman" w:hAnsi="Times New Roman" w:cs="Times New Roman"/>
        </w:rPr>
        <w:t>Р.К.Сагдиева</w:t>
      </w:r>
      <w:proofErr w:type="spellEnd"/>
      <w:r w:rsidRPr="004A339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A3396">
        <w:rPr>
          <w:rFonts w:ascii="Times New Roman" w:eastAsia="Times New Roman" w:hAnsi="Times New Roman" w:cs="Times New Roman"/>
        </w:rPr>
        <w:t>Р.М.Гарапшина</w:t>
      </w:r>
      <w:proofErr w:type="spellEnd"/>
      <w:r w:rsidRPr="004A3396">
        <w:rPr>
          <w:rFonts w:ascii="Times New Roman" w:eastAsia="Times New Roman" w:hAnsi="Times New Roman" w:cs="Times New Roman"/>
        </w:rPr>
        <w:t>,  Казань, «</w:t>
      </w:r>
      <w:proofErr w:type="spellStart"/>
      <w:r w:rsidRPr="004A3396">
        <w:rPr>
          <w:rFonts w:ascii="Times New Roman" w:eastAsia="Times New Roman" w:hAnsi="Times New Roman" w:cs="Times New Roman"/>
        </w:rPr>
        <w:t>Магари</w:t>
      </w:r>
      <w:proofErr w:type="gramStart"/>
      <w:r w:rsidRPr="004A3396">
        <w:rPr>
          <w:rFonts w:ascii="Times New Roman" w:eastAsia="Times New Roman" w:hAnsi="Times New Roman" w:cs="Times New Roman"/>
        </w:rPr>
        <w:t>ф</w:t>
      </w:r>
      <w:proofErr w:type="spellEnd"/>
      <w:r w:rsidRPr="004A3396">
        <w:rPr>
          <w:rFonts w:ascii="Times New Roman" w:eastAsia="Times New Roman" w:hAnsi="Times New Roman" w:cs="Times New Roman"/>
        </w:rPr>
        <w:t>-</w:t>
      </w:r>
      <w:proofErr w:type="gramEnd"/>
      <w:r w:rsidRPr="004A33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3396">
        <w:rPr>
          <w:rFonts w:ascii="Times New Roman" w:eastAsia="Times New Roman" w:hAnsi="Times New Roman" w:cs="Times New Roman"/>
        </w:rPr>
        <w:t>Вакыт</w:t>
      </w:r>
      <w:proofErr w:type="spellEnd"/>
      <w:r w:rsidRPr="004A3396">
        <w:rPr>
          <w:rFonts w:ascii="Times New Roman" w:eastAsia="Times New Roman" w:hAnsi="Times New Roman" w:cs="Times New Roman"/>
        </w:rPr>
        <w:t>», 2015г.; Программой к завершенной предметной линии учебников «</w:t>
      </w:r>
      <w:r w:rsidRPr="004A3396">
        <w:rPr>
          <w:rFonts w:ascii="Times New Roman" w:eastAsia="Times New Roman" w:hAnsi="Times New Roman" w:cs="Times New Roman"/>
        </w:rPr>
        <w:softHyphen/>
      </w:r>
      <w:r w:rsidRPr="004A3396">
        <w:rPr>
          <w:rFonts w:ascii="Times New Roman" w:eastAsia="Times New Roman" w:hAnsi="Times New Roman" w:cs="Times New Roman"/>
        </w:rPr>
        <w:softHyphen/>
      </w:r>
      <w:r w:rsidRPr="004A3396">
        <w:rPr>
          <w:rFonts w:ascii="Times New Roman" w:eastAsia="Times New Roman" w:hAnsi="Times New Roman" w:cs="Times New Roman"/>
        </w:rPr>
        <w:softHyphen/>
      </w:r>
      <w:r w:rsidRPr="004A3396">
        <w:rPr>
          <w:rFonts w:ascii="Times New Roman" w:eastAsia="Times New Roman" w:hAnsi="Times New Roman" w:cs="Times New Roman"/>
        </w:rPr>
        <w:softHyphen/>
        <w:t>Татарский язык» . Ав</w:t>
      </w:r>
      <w:r w:rsidR="002475A0" w:rsidRPr="004A3396">
        <w:rPr>
          <w:rFonts w:ascii="Times New Roman" w:eastAsia="Times New Roman" w:hAnsi="Times New Roman" w:cs="Times New Roman"/>
        </w:rPr>
        <w:t xml:space="preserve">т. </w:t>
      </w:r>
      <w:proofErr w:type="spellStart"/>
      <w:r w:rsidR="002475A0" w:rsidRPr="004A3396">
        <w:rPr>
          <w:rFonts w:ascii="Times New Roman" w:eastAsia="Times New Roman" w:hAnsi="Times New Roman" w:cs="Times New Roman"/>
        </w:rPr>
        <w:t>Р.К.Сагдиева</w:t>
      </w:r>
      <w:proofErr w:type="spellEnd"/>
      <w:r w:rsidR="002475A0" w:rsidRPr="004A339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475A0" w:rsidRPr="004A3396">
        <w:rPr>
          <w:rFonts w:ascii="Times New Roman" w:eastAsia="Times New Roman" w:hAnsi="Times New Roman" w:cs="Times New Roman"/>
        </w:rPr>
        <w:t>Г.Ф.Харисова</w:t>
      </w:r>
      <w:proofErr w:type="spellEnd"/>
      <w:r w:rsidR="002475A0" w:rsidRPr="004A3396">
        <w:rPr>
          <w:rFonts w:ascii="Times New Roman" w:eastAsia="Times New Roman" w:hAnsi="Times New Roman" w:cs="Times New Roman"/>
        </w:rPr>
        <w:t xml:space="preserve"> </w:t>
      </w:r>
      <w:r w:rsidRPr="004A3396">
        <w:rPr>
          <w:rFonts w:ascii="Times New Roman" w:eastAsia="Times New Roman" w:hAnsi="Times New Roman" w:cs="Times New Roman"/>
        </w:rPr>
        <w:t xml:space="preserve">. под ред. </w:t>
      </w:r>
      <w:proofErr w:type="spellStart"/>
      <w:r w:rsidRPr="004A3396">
        <w:rPr>
          <w:rFonts w:ascii="Times New Roman" w:eastAsia="Times New Roman" w:hAnsi="Times New Roman" w:cs="Times New Roman"/>
        </w:rPr>
        <w:t>Р.Р.Шамсетдиновой</w:t>
      </w:r>
      <w:proofErr w:type="spellEnd"/>
      <w:r w:rsidRPr="004A3396">
        <w:rPr>
          <w:rFonts w:ascii="Times New Roman" w:eastAsia="Times New Roman" w:hAnsi="Times New Roman" w:cs="Times New Roman"/>
        </w:rPr>
        <w:t>.  Казань, «</w:t>
      </w:r>
      <w:proofErr w:type="spellStart"/>
      <w:r w:rsidRPr="004A3396">
        <w:rPr>
          <w:rFonts w:ascii="Times New Roman" w:eastAsia="Times New Roman" w:hAnsi="Times New Roman" w:cs="Times New Roman"/>
        </w:rPr>
        <w:t>Магари</w:t>
      </w:r>
      <w:proofErr w:type="gramStart"/>
      <w:r w:rsidRPr="004A3396">
        <w:rPr>
          <w:rFonts w:ascii="Times New Roman" w:eastAsia="Times New Roman" w:hAnsi="Times New Roman" w:cs="Times New Roman"/>
        </w:rPr>
        <w:t>ф</w:t>
      </w:r>
      <w:proofErr w:type="spellEnd"/>
      <w:r w:rsidRPr="004A3396">
        <w:rPr>
          <w:rFonts w:ascii="Times New Roman" w:eastAsia="Times New Roman" w:hAnsi="Times New Roman" w:cs="Times New Roman"/>
        </w:rPr>
        <w:t>-</w:t>
      </w:r>
      <w:proofErr w:type="gramEnd"/>
      <w:r w:rsidRPr="004A33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3396">
        <w:rPr>
          <w:rFonts w:ascii="Times New Roman" w:eastAsia="Times New Roman" w:hAnsi="Times New Roman" w:cs="Times New Roman"/>
        </w:rPr>
        <w:t>Вакыт</w:t>
      </w:r>
      <w:proofErr w:type="spellEnd"/>
      <w:r w:rsidRPr="004A3396">
        <w:rPr>
          <w:rFonts w:ascii="Times New Roman" w:eastAsia="Times New Roman" w:hAnsi="Times New Roman" w:cs="Times New Roman"/>
        </w:rPr>
        <w:t>», 2015г. , основной образовательной программы основного общего образования МАОУ «</w:t>
      </w:r>
      <w:proofErr w:type="spellStart"/>
      <w:r w:rsidRPr="004A3396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4A3396">
        <w:rPr>
          <w:rFonts w:ascii="Times New Roman" w:eastAsia="Times New Roman" w:hAnsi="Times New Roman" w:cs="Times New Roman"/>
        </w:rPr>
        <w:t xml:space="preserve"> СОШ».  </w:t>
      </w:r>
    </w:p>
    <w:p w:rsidR="00C15970" w:rsidRPr="004A3396" w:rsidRDefault="00C15970" w:rsidP="00C15970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4A3396">
        <w:rPr>
          <w:rFonts w:ascii="Times New Roman" w:eastAsia="Calibri" w:hAnsi="Times New Roman" w:cs="Times New Roman"/>
        </w:rPr>
        <w:t>На изучение пре</w:t>
      </w:r>
      <w:r w:rsidR="005C2F05">
        <w:rPr>
          <w:rFonts w:ascii="Times New Roman" w:eastAsia="Calibri" w:hAnsi="Times New Roman" w:cs="Times New Roman"/>
        </w:rPr>
        <w:t xml:space="preserve">дмета </w:t>
      </w:r>
      <w:r w:rsidR="009214E9">
        <w:rPr>
          <w:rFonts w:ascii="Times New Roman" w:eastAsia="Calibri" w:hAnsi="Times New Roman" w:cs="Times New Roman"/>
        </w:rPr>
        <w:t>родной (</w:t>
      </w:r>
      <w:r w:rsidR="005C2F05">
        <w:rPr>
          <w:rFonts w:ascii="Times New Roman" w:eastAsia="Calibri" w:hAnsi="Times New Roman" w:cs="Times New Roman"/>
        </w:rPr>
        <w:t>татарский</w:t>
      </w:r>
      <w:r w:rsidR="009214E9">
        <w:rPr>
          <w:rFonts w:ascii="Times New Roman" w:eastAsia="Calibri" w:hAnsi="Times New Roman" w:cs="Times New Roman"/>
        </w:rPr>
        <w:t>)</w:t>
      </w:r>
      <w:r w:rsidR="005C2F05">
        <w:rPr>
          <w:rFonts w:ascii="Times New Roman" w:eastAsia="Calibri" w:hAnsi="Times New Roman" w:cs="Times New Roman"/>
        </w:rPr>
        <w:t xml:space="preserve"> язык</w:t>
      </w:r>
      <w:r w:rsidR="002475A0" w:rsidRPr="004A3396">
        <w:rPr>
          <w:rFonts w:ascii="Times New Roman" w:eastAsia="Calibri" w:hAnsi="Times New Roman" w:cs="Times New Roman"/>
        </w:rPr>
        <w:t xml:space="preserve">  в 7</w:t>
      </w:r>
      <w:r w:rsidRPr="004A3396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4A3396">
        <w:rPr>
          <w:rFonts w:ascii="Times New Roman" w:eastAsia="Calibri" w:hAnsi="Times New Roman" w:cs="Times New Roman"/>
        </w:rPr>
        <w:t>Прииртышская</w:t>
      </w:r>
      <w:proofErr w:type="spellEnd"/>
      <w:r w:rsidRPr="004A3396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4A3396">
        <w:rPr>
          <w:rFonts w:ascii="Times New Roman" w:eastAsia="Calibri" w:hAnsi="Times New Roman" w:cs="Times New Roman"/>
        </w:rPr>
        <w:t>Полуяновская</w:t>
      </w:r>
      <w:proofErr w:type="spellEnd"/>
      <w:r w:rsidRPr="004A3396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5970" w:rsidRPr="004A3396" w:rsidRDefault="00C15970" w:rsidP="00C159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A3396">
        <w:rPr>
          <w:rFonts w:ascii="Times New Roman" w:eastAsia="Times New Roman" w:hAnsi="Times New Roman" w:cs="Times New Roman"/>
          <w:b/>
          <w:lang w:eastAsia="ar-SA"/>
        </w:rPr>
        <w:t>I</w:t>
      </w:r>
      <w:r w:rsidRPr="004A3396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4A3396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  <w:b/>
        </w:rPr>
        <w:t>Предметные результаты</w:t>
      </w:r>
      <w:r w:rsidRPr="004A3396">
        <w:rPr>
          <w:rFonts w:ascii="Times New Roman" w:eastAsia="Times New Roman" w:hAnsi="Times New Roman" w:cs="Times New Roman"/>
        </w:rPr>
        <w:t xml:space="preserve"> освоения курса </w:t>
      </w:r>
      <w:r w:rsidR="009214E9">
        <w:rPr>
          <w:rFonts w:ascii="Times New Roman" w:eastAsia="Times New Roman" w:hAnsi="Times New Roman" w:cs="Times New Roman"/>
        </w:rPr>
        <w:t>родного (</w:t>
      </w:r>
      <w:r w:rsidRPr="004A3396">
        <w:rPr>
          <w:rFonts w:ascii="Times New Roman" w:eastAsia="Times New Roman" w:hAnsi="Times New Roman" w:cs="Times New Roman"/>
        </w:rPr>
        <w:t>татарского</w:t>
      </w:r>
      <w:r w:rsidR="009214E9">
        <w:rPr>
          <w:rFonts w:ascii="Times New Roman" w:eastAsia="Times New Roman" w:hAnsi="Times New Roman" w:cs="Times New Roman"/>
        </w:rPr>
        <w:t>)</w:t>
      </w:r>
      <w:r w:rsidRPr="004A3396">
        <w:rPr>
          <w:rFonts w:ascii="Times New Roman" w:eastAsia="Times New Roman" w:hAnsi="Times New Roman" w:cs="Times New Roman"/>
        </w:rPr>
        <w:t xml:space="preserve"> языка на уровне начального общего образования предполагают:</w:t>
      </w: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5970" w:rsidRPr="004A3396" w:rsidRDefault="00C15970" w:rsidP="00C15970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4A3396">
        <w:rPr>
          <w:rFonts w:ascii="Times New Roman" w:eastAsia="Times New Roman" w:hAnsi="Times New Roman" w:cs="Times New Roman"/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15970" w:rsidRPr="004A3396" w:rsidRDefault="00C15970" w:rsidP="00C15970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4A3396">
        <w:rPr>
          <w:rFonts w:ascii="Times New Roman" w:eastAsia="Times New Roman" w:hAnsi="Times New Roman" w:cs="Times New Roman"/>
          <w:color w:val="000000"/>
        </w:rPr>
        <w:t xml:space="preserve">2) обогащение активного и потенциального словарного запаса, развитие у </w:t>
      </w:r>
      <w:proofErr w:type="gramStart"/>
      <w:r w:rsidRPr="004A3396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4A3396">
        <w:rPr>
          <w:rFonts w:ascii="Times New Roman" w:eastAsia="Times New Roman" w:hAnsi="Times New Roman" w:cs="Times New Roman"/>
          <w:color w:val="000000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C15970" w:rsidRPr="004A3396" w:rsidRDefault="00C15970" w:rsidP="00C15970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4A3396">
        <w:rPr>
          <w:rFonts w:ascii="Times New Roman" w:eastAsia="Times New Roman" w:hAnsi="Times New Roman" w:cs="Times New Roman"/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C15970" w:rsidRPr="004A3396" w:rsidRDefault="00C15970" w:rsidP="00C15970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4A3396">
        <w:rPr>
          <w:rFonts w:ascii="Times New Roman" w:eastAsia="Times New Roman" w:hAnsi="Times New Roman" w:cs="Times New Roman"/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4A3396">
        <w:rPr>
          <w:rFonts w:ascii="Times New Roman" w:eastAsia="Times New Roman" w:hAnsi="Times New Roman" w:cs="Times New Roman"/>
          <w:color w:val="000000"/>
        </w:rPr>
        <w:t>дств дл</w:t>
      </w:r>
      <w:proofErr w:type="gramEnd"/>
      <w:r w:rsidRPr="004A3396">
        <w:rPr>
          <w:rFonts w:ascii="Times New Roman" w:eastAsia="Times New Roman" w:hAnsi="Times New Roman" w:cs="Times New Roman"/>
          <w:color w:val="000000"/>
        </w:rPr>
        <w:t>я успешного решения коммуникативных задач;</w:t>
      </w:r>
    </w:p>
    <w:p w:rsidR="00C15970" w:rsidRPr="004A3396" w:rsidRDefault="00C15970" w:rsidP="00C15970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4A3396">
        <w:rPr>
          <w:rFonts w:ascii="Times New Roman" w:eastAsia="Times New Roman" w:hAnsi="Times New Roman" w:cs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В результате изучения</w:t>
      </w:r>
      <w:r w:rsidR="009214E9">
        <w:rPr>
          <w:rFonts w:ascii="Times New Roman" w:eastAsia="Times New Roman" w:hAnsi="Times New Roman" w:cs="Times New Roman"/>
        </w:rPr>
        <w:t xml:space="preserve"> родного </w:t>
      </w:r>
      <w:proofErr w:type="gramStart"/>
      <w:r w:rsidR="009214E9">
        <w:rPr>
          <w:rFonts w:ascii="Times New Roman" w:eastAsia="Times New Roman" w:hAnsi="Times New Roman" w:cs="Times New Roman"/>
        </w:rPr>
        <w:t>(</w:t>
      </w:r>
      <w:r w:rsidRPr="004A3396">
        <w:rPr>
          <w:rFonts w:ascii="Times New Roman" w:eastAsia="Times New Roman" w:hAnsi="Times New Roman" w:cs="Times New Roman"/>
        </w:rPr>
        <w:t xml:space="preserve"> </w:t>
      </w:r>
      <w:proofErr w:type="gramEnd"/>
      <w:r w:rsidRPr="004A3396">
        <w:rPr>
          <w:rFonts w:ascii="Times New Roman" w:eastAsia="Times New Roman" w:hAnsi="Times New Roman" w:cs="Times New Roman"/>
        </w:rPr>
        <w:t>татарского</w:t>
      </w:r>
      <w:r w:rsidR="009214E9">
        <w:rPr>
          <w:rFonts w:ascii="Times New Roman" w:eastAsia="Times New Roman" w:hAnsi="Times New Roman" w:cs="Times New Roman"/>
        </w:rPr>
        <w:t>)</w:t>
      </w:r>
      <w:r w:rsidRPr="004A3396">
        <w:rPr>
          <w:rFonts w:ascii="Times New Roman" w:eastAsia="Times New Roman" w:hAnsi="Times New Roman" w:cs="Times New Roman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4A3396">
        <w:rPr>
          <w:rFonts w:ascii="Times New Roman" w:eastAsia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5970" w:rsidRPr="004A3396" w:rsidRDefault="00C15970" w:rsidP="00C15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понимать значимость татарской речи для процесса общения;</w:t>
      </w:r>
    </w:p>
    <w:p w:rsidR="00C15970" w:rsidRPr="004A3396" w:rsidRDefault="00C15970" w:rsidP="00C15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испытывать  чувство гордости за татарский язык;</w:t>
      </w:r>
    </w:p>
    <w:p w:rsidR="00C15970" w:rsidRPr="004A3396" w:rsidRDefault="00C15970" w:rsidP="00C15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осознавать потребность в освоении лексического богатства татарского языка;</w:t>
      </w:r>
    </w:p>
    <w:p w:rsidR="00C15970" w:rsidRPr="004A3396" w:rsidRDefault="00C15970" w:rsidP="00C15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уважительно относиться к языку и его традициям;</w:t>
      </w:r>
    </w:p>
    <w:p w:rsidR="00C15970" w:rsidRPr="004A3396" w:rsidRDefault="00C15970" w:rsidP="00C15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осознавать необходимость свободного владения языком для успешного общения;</w:t>
      </w:r>
    </w:p>
    <w:p w:rsidR="00C15970" w:rsidRPr="004A3396" w:rsidRDefault="00C15970" w:rsidP="00C15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применять навыки культурного поведения при общении;</w:t>
      </w: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  <w:b/>
          <w:bCs/>
          <w:u w:val="single"/>
        </w:rPr>
        <w:t>Получит возможность научиться:</w:t>
      </w:r>
    </w:p>
    <w:p w:rsidR="00C15970" w:rsidRPr="004A3396" w:rsidRDefault="00C15970" w:rsidP="00C159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ориентироваться в ситуации общения, использовать правила речевого этикета;</w:t>
      </w:r>
    </w:p>
    <w:p w:rsidR="00C15970" w:rsidRPr="004A3396" w:rsidRDefault="00C15970" w:rsidP="00C159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различать устные и письменные формы общения;</w:t>
      </w:r>
    </w:p>
    <w:p w:rsidR="00C15970" w:rsidRPr="004A3396" w:rsidRDefault="00C15970" w:rsidP="00C159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составлять рассказ о себе и своей семье;</w:t>
      </w:r>
    </w:p>
    <w:p w:rsidR="00C15970" w:rsidRPr="004A3396" w:rsidRDefault="00C15970" w:rsidP="00C159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составлять предложение на заданную тему, правильно оформлять его на письме и в устной речи;</w:t>
      </w:r>
    </w:p>
    <w:p w:rsidR="00C15970" w:rsidRPr="004A3396" w:rsidRDefault="00C15970" w:rsidP="00C159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lastRenderedPageBreak/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C15970" w:rsidRPr="004A3396" w:rsidRDefault="00C15970" w:rsidP="00C159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понимать необходимость осознания значения слова и его написания;</w:t>
      </w:r>
    </w:p>
    <w:p w:rsidR="00C15970" w:rsidRPr="004A3396" w:rsidRDefault="00C15970" w:rsidP="00C159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называть основные языковые единицы (звуки, буквы, слова, предложения, текст);</w:t>
      </w:r>
    </w:p>
    <w:p w:rsidR="00C15970" w:rsidRPr="009214E9" w:rsidRDefault="00C15970" w:rsidP="00C159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30F8A" w:rsidRPr="009214E9" w:rsidRDefault="009214E9" w:rsidP="00A30F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lang w:val="en-US"/>
        </w:rPr>
        <w:t>I</w:t>
      </w:r>
      <w:r w:rsidRPr="004A3396">
        <w:rPr>
          <w:rFonts w:ascii="Times New Roman" w:eastAsia="Times New Roman" w:hAnsi="Times New Roman" w:cs="Times New Roman"/>
          <w:b/>
          <w:lang w:val="en-US"/>
        </w:rPr>
        <w:t>I</w:t>
      </w:r>
      <w:r w:rsidRPr="004A3396">
        <w:rPr>
          <w:rFonts w:ascii="Times New Roman" w:eastAsia="Times New Roman" w:hAnsi="Times New Roman" w:cs="Times New Roman"/>
          <w:b/>
        </w:rPr>
        <w:t>.</w:t>
      </w:r>
      <w:r w:rsidR="00C15970" w:rsidRPr="009214E9">
        <w:rPr>
          <w:rFonts w:ascii="Times New Roman" w:eastAsia="Times New Roman" w:hAnsi="Times New Roman" w:cs="Times New Roman"/>
          <w:b/>
          <w:bCs/>
          <w:color w:val="000000"/>
        </w:rPr>
        <w:t>Содержание учебного курса </w:t>
      </w:r>
      <w:r w:rsidR="00C15970" w:rsidRPr="009214E9">
        <w:rPr>
          <w:rFonts w:ascii="Times New Roman" w:eastAsia="Times New Roman" w:hAnsi="Times New Roman" w:cs="Times New Roman"/>
          <w:b/>
          <w:color w:val="000000"/>
        </w:rPr>
        <w:t>«</w:t>
      </w:r>
      <w:r w:rsidRPr="009214E9">
        <w:rPr>
          <w:rFonts w:ascii="Times New Roman" w:eastAsia="Times New Roman" w:hAnsi="Times New Roman" w:cs="Times New Roman"/>
          <w:b/>
          <w:color w:val="000000"/>
        </w:rPr>
        <w:t>Родной</w:t>
      </w:r>
      <w:r w:rsidRPr="009214E9">
        <w:rPr>
          <w:rFonts w:ascii="Times New Roman" w:eastAsia="Times New Roman" w:hAnsi="Times New Roman" w:cs="Times New Roman"/>
          <w:b/>
          <w:bCs/>
          <w:color w:val="000000"/>
        </w:rPr>
        <w:t>(т</w:t>
      </w:r>
      <w:r w:rsidR="00C15970" w:rsidRPr="009214E9">
        <w:rPr>
          <w:rFonts w:ascii="Times New Roman" w:eastAsia="Times New Roman" w:hAnsi="Times New Roman" w:cs="Times New Roman"/>
          <w:b/>
          <w:bCs/>
          <w:color w:val="000000"/>
        </w:rPr>
        <w:t>атарский</w:t>
      </w:r>
      <w:r w:rsidRPr="009214E9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C15970" w:rsidRPr="009214E9">
        <w:rPr>
          <w:rFonts w:ascii="Times New Roman" w:eastAsia="Times New Roman" w:hAnsi="Times New Roman" w:cs="Times New Roman"/>
          <w:b/>
          <w:bCs/>
          <w:color w:val="000000"/>
        </w:rPr>
        <w:t xml:space="preserve"> язык </w:t>
      </w:r>
      <w:r w:rsidR="00C15970" w:rsidRPr="009214E9">
        <w:rPr>
          <w:rFonts w:ascii="Times New Roman" w:eastAsia="Times New Roman" w:hAnsi="Times New Roman" w:cs="Times New Roman"/>
          <w:b/>
          <w:color w:val="000000"/>
        </w:rPr>
        <w:t>»</w:t>
      </w:r>
    </w:p>
    <w:p w:rsidR="00A30F8A" w:rsidRPr="009214E9" w:rsidRDefault="00A30F8A" w:rsidP="00A30F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A30F8A" w:rsidRPr="004A3396" w:rsidRDefault="002475A0" w:rsidP="00A30F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A3396">
        <w:rPr>
          <w:rFonts w:ascii="Times New Roman" w:eastAsia="Times New Roman" w:hAnsi="Times New Roman" w:cs="Times New Roman"/>
          <w:b/>
          <w:color w:val="000000"/>
        </w:rPr>
        <w:t xml:space="preserve">Повторение </w:t>
      </w:r>
      <w:proofErr w:type="gramStart"/>
      <w:r w:rsidRPr="004A3396">
        <w:rPr>
          <w:rFonts w:ascii="Times New Roman" w:eastAsia="Times New Roman" w:hAnsi="Times New Roman" w:cs="Times New Roman"/>
          <w:b/>
          <w:color w:val="000000"/>
        </w:rPr>
        <w:t>пройденного</w:t>
      </w:r>
      <w:proofErr w:type="gramEnd"/>
      <w:r w:rsidRPr="004A3396">
        <w:rPr>
          <w:rFonts w:ascii="Times New Roman" w:eastAsia="Times New Roman" w:hAnsi="Times New Roman" w:cs="Times New Roman"/>
          <w:b/>
          <w:color w:val="000000"/>
        </w:rPr>
        <w:t xml:space="preserve"> в 6 классе. </w:t>
      </w:r>
      <w:proofErr w:type="gramStart"/>
      <w:r w:rsidRPr="004A3396">
        <w:rPr>
          <w:rFonts w:ascii="Times New Roman" w:eastAsia="Times New Roman" w:hAnsi="Times New Roman" w:cs="Times New Roman"/>
          <w:b/>
          <w:color w:val="000000"/>
        </w:rPr>
        <w:t>Части речи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Глагол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Спрягаемые и неспрягаемые глаголы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Причастие- 1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Глаголы настоящего времени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Глаголы прошедшего времени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Глаголы будущего времени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Повторение по теме «Причастие»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 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Деепричастие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>- 1 час,</w:t>
      </w:r>
      <w:proofErr w:type="gramEnd"/>
    </w:p>
    <w:p w:rsidR="00A30F8A" w:rsidRPr="004A3396" w:rsidRDefault="002475A0" w:rsidP="00A30F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A3396">
        <w:rPr>
          <w:rFonts w:ascii="Times New Roman" w:eastAsia="Times New Roman" w:hAnsi="Times New Roman" w:cs="Times New Roman"/>
          <w:b/>
          <w:color w:val="000000"/>
        </w:rPr>
        <w:t>Инфинитив (</w:t>
      </w:r>
      <w:proofErr w:type="spellStart"/>
      <w:r w:rsidRPr="004A3396">
        <w:rPr>
          <w:rFonts w:ascii="Times New Roman" w:eastAsia="Times New Roman" w:hAnsi="Times New Roman" w:cs="Times New Roman"/>
          <w:b/>
          <w:color w:val="000000"/>
        </w:rPr>
        <w:t>исем</w:t>
      </w:r>
      <w:proofErr w:type="spellEnd"/>
      <w:r w:rsidRPr="004A339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4A3396">
        <w:rPr>
          <w:rFonts w:ascii="Times New Roman" w:eastAsia="Times New Roman" w:hAnsi="Times New Roman" w:cs="Times New Roman"/>
          <w:b/>
          <w:color w:val="000000"/>
        </w:rPr>
        <w:t>фигыль</w:t>
      </w:r>
      <w:proofErr w:type="spellEnd"/>
      <w:r w:rsidRPr="004A3396">
        <w:rPr>
          <w:rFonts w:ascii="Times New Roman" w:eastAsia="Times New Roman" w:hAnsi="Times New Roman" w:cs="Times New Roman"/>
          <w:b/>
          <w:color w:val="000000"/>
        </w:rPr>
        <w:t>)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 - 1 час, Контрольный диктант- 1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Вспомогательные глаголы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Наречие. Наречия образа действия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Наречия меры и степени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Наречия времени и места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Наречия причины и цели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Вспомогательные части речи. Союз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Контрольный диктант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Союзы и союзные слова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Предлог. Послелог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Предложные слова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Частицы. Виды частиц.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 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Модальные слова. Междометия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>- 1 час,</w:t>
      </w:r>
    </w:p>
    <w:p w:rsidR="00A30F8A" w:rsidRPr="004A3396" w:rsidRDefault="002475A0" w:rsidP="00A30F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proofErr w:type="gramStart"/>
      <w:r w:rsidRPr="004A3396">
        <w:rPr>
          <w:rFonts w:ascii="Times New Roman" w:eastAsia="Times New Roman" w:hAnsi="Times New Roman" w:cs="Times New Roman"/>
          <w:b/>
          <w:color w:val="000000"/>
        </w:rPr>
        <w:t>Звукоподражающие</w:t>
      </w:r>
      <w:proofErr w:type="spellEnd"/>
      <w:r w:rsidRPr="004A3396">
        <w:rPr>
          <w:rFonts w:ascii="Times New Roman" w:eastAsia="Times New Roman" w:hAnsi="Times New Roman" w:cs="Times New Roman"/>
          <w:b/>
          <w:color w:val="000000"/>
        </w:rPr>
        <w:t xml:space="preserve">  слова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Морфология.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 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Местоимения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Личные местоимения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Спряжение местоимений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Повторение по теме «Служебные части речи»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 - 1 час, 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Итог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>овый тест.</w:t>
      </w:r>
      <w:proofErr w:type="gramEnd"/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 Рекомендации на лето- 1 час,</w:t>
      </w:r>
    </w:p>
    <w:p w:rsidR="002475A0" w:rsidRPr="004A3396" w:rsidRDefault="002475A0" w:rsidP="002475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C15970" w:rsidRPr="004A3396" w:rsidRDefault="00C15970" w:rsidP="00C2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C15970" w:rsidRPr="004A3396" w:rsidRDefault="00C15970" w:rsidP="00C2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bookmarkStart w:id="0" w:name="_GoBack"/>
      <w:bookmarkEnd w:id="0"/>
    </w:p>
    <w:sectPr w:rsidR="00C15970" w:rsidRPr="004A3396" w:rsidSect="00C20FB8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20FB8"/>
    <w:rsid w:val="00047DC7"/>
    <w:rsid w:val="002475A0"/>
    <w:rsid w:val="002A0277"/>
    <w:rsid w:val="002E296F"/>
    <w:rsid w:val="004A3396"/>
    <w:rsid w:val="004C7F94"/>
    <w:rsid w:val="00532540"/>
    <w:rsid w:val="005C2F05"/>
    <w:rsid w:val="005E34D9"/>
    <w:rsid w:val="006F211C"/>
    <w:rsid w:val="009214E9"/>
    <w:rsid w:val="00943551"/>
    <w:rsid w:val="00A30F8A"/>
    <w:rsid w:val="00AD2D91"/>
    <w:rsid w:val="00AD5BBC"/>
    <w:rsid w:val="00B15D8E"/>
    <w:rsid w:val="00C15970"/>
    <w:rsid w:val="00C20FB8"/>
    <w:rsid w:val="00CD66E8"/>
    <w:rsid w:val="00F6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F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5E34D9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1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17</cp:revision>
  <dcterms:created xsi:type="dcterms:W3CDTF">2016-11-20T17:15:00Z</dcterms:created>
  <dcterms:modified xsi:type="dcterms:W3CDTF">2019-10-31T13:28:00Z</dcterms:modified>
</cp:coreProperties>
</file>