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7D" w:rsidRPr="00DE437D" w:rsidRDefault="00A4497D" w:rsidP="00A4497D">
      <w:pPr>
        <w:autoSpaceDE w:val="0"/>
        <w:autoSpaceDN w:val="0"/>
        <w:adjustRightInd w:val="0"/>
        <w:jc w:val="center"/>
        <w:rPr>
          <w:b/>
          <w:bCs/>
          <w:iCs/>
        </w:rPr>
      </w:pPr>
      <w:bookmarkStart w:id="0" w:name="bookmark112"/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A4497D" w:rsidRPr="00DE437D" w:rsidRDefault="00A4497D" w:rsidP="00A4497D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A4497D" w:rsidRPr="00BA73E6" w:rsidRDefault="00A4497D" w:rsidP="00A4497D">
      <w:pPr>
        <w:shd w:val="clear" w:color="auto" w:fill="FFFFFF"/>
        <w:jc w:val="center"/>
        <w:rPr>
          <w:b/>
          <w:bCs/>
        </w:rPr>
      </w:pPr>
    </w:p>
    <w:p w:rsidR="00A4497D" w:rsidRPr="00C65E24" w:rsidRDefault="00A4497D" w:rsidP="00A4497D">
      <w:pPr>
        <w:shd w:val="clear" w:color="auto" w:fill="FFFFFF"/>
        <w:jc w:val="center"/>
        <w:rPr>
          <w:b/>
          <w:bCs/>
        </w:rPr>
      </w:pPr>
    </w:p>
    <w:p w:rsidR="00A4497D" w:rsidRPr="00C65E24" w:rsidRDefault="00A4497D" w:rsidP="00A4497D">
      <w:pPr>
        <w:shd w:val="clear" w:color="auto" w:fill="FFFFFF"/>
        <w:rPr>
          <w:bCs/>
        </w:rPr>
      </w:pPr>
    </w:p>
    <w:p w:rsidR="00A4497D" w:rsidRPr="00C65E24" w:rsidRDefault="00A4497D" w:rsidP="00A4497D">
      <w:pPr>
        <w:shd w:val="clear" w:color="auto" w:fill="FFFFFF"/>
        <w:rPr>
          <w:bCs/>
        </w:rPr>
      </w:pPr>
      <w:r w:rsidRPr="00F52E68">
        <w:rPr>
          <w:bCs/>
          <w:iCs/>
          <w:noProof/>
        </w:rPr>
        <w:drawing>
          <wp:inline distT="0" distB="0" distL="0" distR="0" wp14:anchorId="697FBF9B" wp14:editId="64E68382">
            <wp:extent cx="8907780" cy="1628775"/>
            <wp:effectExtent l="0" t="0" r="7620" b="9525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588" cy="163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A4497D" w:rsidRPr="00C65E24" w:rsidTr="00A4497D">
        <w:trPr>
          <w:jc w:val="center"/>
        </w:trPr>
        <w:tc>
          <w:tcPr>
            <w:tcW w:w="5038" w:type="dxa"/>
          </w:tcPr>
          <w:p w:rsidR="00A4497D" w:rsidRPr="00C65E24" w:rsidRDefault="00A4497D" w:rsidP="00A4497D">
            <w:pPr>
              <w:rPr>
                <w:bCs/>
              </w:rPr>
            </w:pPr>
          </w:p>
        </w:tc>
        <w:tc>
          <w:tcPr>
            <w:tcW w:w="5039" w:type="dxa"/>
          </w:tcPr>
          <w:p w:rsidR="00A4497D" w:rsidRPr="00C65E24" w:rsidRDefault="00A4497D" w:rsidP="00A4497D">
            <w:pPr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A4497D" w:rsidRPr="00C65E24" w:rsidRDefault="00A4497D" w:rsidP="00A4497D">
            <w:pPr>
              <w:jc w:val="right"/>
              <w:rPr>
                <w:bCs/>
              </w:rPr>
            </w:pPr>
          </w:p>
        </w:tc>
      </w:tr>
    </w:tbl>
    <w:p w:rsidR="00A4497D" w:rsidRPr="00C65E24" w:rsidRDefault="00A4497D" w:rsidP="00A4497D">
      <w:pPr>
        <w:shd w:val="clear" w:color="auto" w:fill="FFFFFF"/>
        <w:jc w:val="center"/>
        <w:rPr>
          <w:bCs/>
        </w:rPr>
      </w:pPr>
    </w:p>
    <w:p w:rsidR="00A4497D" w:rsidRPr="00C65E24" w:rsidRDefault="00A4497D" w:rsidP="00A4497D">
      <w:pPr>
        <w:shd w:val="clear" w:color="auto" w:fill="FFFFFF"/>
        <w:jc w:val="center"/>
        <w:rPr>
          <w:b/>
          <w:b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A449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50E8A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F219B8">
        <w:rPr>
          <w:rFonts w:ascii="Times New Roman" w:hAnsi="Times New Roman" w:cs="Times New Roman"/>
          <w:b/>
          <w:bCs/>
          <w:iCs/>
        </w:rPr>
        <w:t>по предмету «</w:t>
      </w:r>
      <w:r w:rsidR="002714B7" w:rsidRPr="00F219B8">
        <w:rPr>
          <w:rFonts w:ascii="Times New Roman" w:hAnsi="Times New Roman" w:cs="Times New Roman"/>
          <w:b/>
          <w:bCs/>
          <w:iCs/>
        </w:rPr>
        <w:t>История Отечества»</w:t>
      </w:r>
    </w:p>
    <w:p w:rsidR="003736EB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 xml:space="preserve">для </w:t>
      </w:r>
      <w:r w:rsidR="002714B7" w:rsidRPr="00F219B8">
        <w:rPr>
          <w:rFonts w:ascii="Times New Roman" w:hAnsi="Times New Roman" w:cs="Times New Roman"/>
          <w:bCs/>
          <w:iCs/>
        </w:rPr>
        <w:t xml:space="preserve">обучающихся по </w:t>
      </w:r>
      <w:r w:rsidR="003736EB" w:rsidRPr="00F219B8">
        <w:rPr>
          <w:rFonts w:ascii="Times New Roman" w:hAnsi="Times New Roman" w:cs="Times New Roman"/>
          <w:bCs/>
          <w:iCs/>
        </w:rPr>
        <w:t xml:space="preserve">адаптированной основной общеобразовательной программе ООО </w:t>
      </w:r>
    </w:p>
    <w:p w:rsidR="002714B7" w:rsidRPr="00F219B8" w:rsidRDefault="003736E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D50E8A" w:rsidRPr="002714B7" w:rsidRDefault="00A4497D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7-9</w:t>
      </w:r>
      <w:r w:rsidR="002714B7">
        <w:rPr>
          <w:rFonts w:ascii="Times New Roman" w:hAnsi="Times New Roman" w:cs="Times New Roman"/>
          <w:bCs/>
          <w:iCs/>
        </w:rPr>
        <w:t xml:space="preserve"> </w:t>
      </w:r>
      <w:r w:rsidR="00D50E8A" w:rsidRPr="002714B7">
        <w:rPr>
          <w:rFonts w:ascii="Times New Roman" w:hAnsi="Times New Roman" w:cs="Times New Roman"/>
          <w:bCs/>
          <w:iCs/>
        </w:rPr>
        <w:t>класса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>на 2019-2020 учебный год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D50E8A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991767" w:rsidRDefault="00991767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991767" w:rsidRPr="002714B7" w:rsidRDefault="00991767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CA1CE4" w:rsidRPr="002714B7" w:rsidRDefault="00D50E8A" w:rsidP="00CA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Составитель </w:t>
      </w:r>
      <w:proofErr w:type="spellStart"/>
      <w:proofErr w:type="gramStart"/>
      <w:r w:rsidRPr="002714B7">
        <w:rPr>
          <w:rFonts w:ascii="Times New Roman" w:hAnsi="Times New Roman" w:cs="Times New Roman"/>
          <w:bCs/>
          <w:iCs/>
        </w:rPr>
        <w:t>программы:</w:t>
      </w:r>
      <w:r w:rsidR="00A4497D">
        <w:rPr>
          <w:rFonts w:ascii="Times New Roman" w:hAnsi="Times New Roman" w:cs="Times New Roman"/>
          <w:bCs/>
          <w:iCs/>
        </w:rPr>
        <w:t>Бухарова</w:t>
      </w:r>
      <w:proofErr w:type="spellEnd"/>
      <w:proofErr w:type="gramEnd"/>
      <w:r w:rsidR="00A4497D">
        <w:rPr>
          <w:rFonts w:ascii="Times New Roman" w:hAnsi="Times New Roman" w:cs="Times New Roman"/>
          <w:bCs/>
          <w:iCs/>
        </w:rPr>
        <w:t xml:space="preserve"> Ольга Васильевна</w:t>
      </w:r>
      <w:r w:rsidR="00CA1CE4">
        <w:rPr>
          <w:rFonts w:ascii="Times New Roman" w:hAnsi="Times New Roman" w:cs="Times New Roman"/>
          <w:bCs/>
          <w:iCs/>
        </w:rPr>
        <w:t>,</w:t>
      </w:r>
    </w:p>
    <w:p w:rsidR="00D50E8A" w:rsidRPr="002714B7" w:rsidRDefault="00D50E8A" w:rsidP="002714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учитель </w:t>
      </w:r>
      <w:r w:rsidR="002714B7" w:rsidRPr="002714B7">
        <w:rPr>
          <w:rFonts w:ascii="Times New Roman" w:hAnsi="Times New Roman" w:cs="Times New Roman"/>
          <w:bCs/>
          <w:iCs/>
        </w:rPr>
        <w:t xml:space="preserve">истории </w:t>
      </w:r>
      <w:r w:rsidR="00A4497D">
        <w:rPr>
          <w:rFonts w:ascii="Times New Roman" w:hAnsi="Times New Roman" w:cs="Times New Roman"/>
          <w:bCs/>
          <w:iCs/>
        </w:rPr>
        <w:t xml:space="preserve">высшей квалификационной </w:t>
      </w:r>
      <w:r w:rsidR="00CA1CE4">
        <w:rPr>
          <w:rFonts w:ascii="Times New Roman" w:hAnsi="Times New Roman" w:cs="Times New Roman"/>
          <w:bCs/>
          <w:iCs/>
        </w:rPr>
        <w:t>категории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714B7" w:rsidRPr="002714B7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D50E8A" w:rsidRPr="003736EB" w:rsidRDefault="00D50E8A" w:rsidP="00A4497D">
      <w:pPr>
        <w:jc w:val="center"/>
        <w:rPr>
          <w:rFonts w:ascii="Times New Roman" w:hAnsi="Times New Roman" w:cs="Times New Roman"/>
          <w:bCs/>
          <w:iCs/>
        </w:rPr>
      </w:pPr>
      <w:r w:rsidRPr="003736EB">
        <w:rPr>
          <w:rFonts w:ascii="Times New Roman" w:hAnsi="Times New Roman" w:cs="Times New Roman"/>
          <w:bCs/>
          <w:iCs/>
        </w:rPr>
        <w:t>2019 год</w:t>
      </w:r>
    </w:p>
    <w:p w:rsidR="007E58F0" w:rsidRDefault="007E58F0" w:rsidP="009F5394">
      <w:pPr>
        <w:ind w:firstLine="708"/>
        <w:jc w:val="both"/>
        <w:rPr>
          <w:rFonts w:ascii="Times New Roman" w:hAnsi="Times New Roman" w:cs="Times New Roman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lastRenderedPageBreak/>
        <w:t xml:space="preserve">Рабочая программа по предмету «История Отечества» составлена в соответствии с </w:t>
      </w:r>
      <w:r w:rsidRPr="007E58F0">
        <w:rPr>
          <w:rStyle w:val="a6"/>
          <w:rFonts w:eastAsia="Courier New"/>
        </w:rPr>
        <w:t xml:space="preserve">программой для </w:t>
      </w:r>
      <w:r w:rsidRPr="007E58F0"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proofErr w:type="gramStart"/>
      <w:r w:rsidRPr="007E58F0">
        <w:rPr>
          <w:rFonts w:ascii="Times New Roman" w:hAnsi="Times New Roman" w:cs="Times New Roman"/>
        </w:rPr>
        <w:t>кл</w:t>
      </w:r>
      <w:proofErr w:type="spellEnd"/>
      <w:r w:rsidRPr="007E58F0">
        <w:rPr>
          <w:rFonts w:ascii="Times New Roman" w:hAnsi="Times New Roman" w:cs="Times New Roman"/>
        </w:rPr>
        <w:t>.:</w:t>
      </w:r>
      <w:proofErr w:type="gramEnd"/>
      <w:r w:rsidRPr="007E58F0">
        <w:rPr>
          <w:rFonts w:ascii="Times New Roman" w:hAnsi="Times New Roman" w:cs="Times New Roman"/>
        </w:rPr>
        <w:t xml:space="preserve"> В 2 сб. / Под ред. В.</w:t>
      </w:r>
      <w:r w:rsidR="00080EA9">
        <w:rPr>
          <w:rFonts w:ascii="Times New Roman" w:hAnsi="Times New Roman" w:cs="Times New Roman"/>
        </w:rPr>
        <w:t>В. Ворон</w:t>
      </w:r>
      <w:r w:rsidR="00080EA9"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 w:rsidR="00080EA9">
        <w:rPr>
          <w:rFonts w:ascii="Times New Roman" w:hAnsi="Times New Roman" w:cs="Times New Roman"/>
        </w:rPr>
        <w:t>Гуманитар</w:t>
      </w:r>
      <w:proofErr w:type="spellEnd"/>
      <w:r w:rsidR="00080EA9">
        <w:rPr>
          <w:rFonts w:ascii="Times New Roman" w:hAnsi="Times New Roman" w:cs="Times New Roman"/>
        </w:rPr>
        <w:t>.</w:t>
      </w:r>
      <w:r w:rsidRPr="007E58F0">
        <w:rPr>
          <w:rFonts w:ascii="Times New Roman" w:hAnsi="Times New Roman" w:cs="Times New Roman"/>
        </w:rPr>
        <w:t xml:space="preserve"> изд. центр ВЛАД ОС, 2011. </w:t>
      </w:r>
      <w:r>
        <w:rPr>
          <w:rFonts w:ascii="Times New Roman" w:hAnsi="Times New Roman" w:cs="Times New Roman"/>
        </w:rPr>
        <w:t xml:space="preserve">к предметной линии учебников по Истории России: учеб. для 7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 xml:space="preserve">, 2008 г.; по Истории России: учеб. для 8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>, 2008 г.</w:t>
      </w:r>
      <w:r w:rsidR="00A4497D" w:rsidRPr="00A4497D">
        <w:rPr>
          <w:rFonts w:ascii="Times New Roman" w:hAnsi="Times New Roman" w:cs="Times New Roman"/>
        </w:rPr>
        <w:t xml:space="preserve"> </w:t>
      </w:r>
      <w:r w:rsidR="00A4497D">
        <w:rPr>
          <w:rFonts w:ascii="Times New Roman" w:hAnsi="Times New Roman" w:cs="Times New Roman"/>
        </w:rPr>
        <w:t xml:space="preserve">по Истории России: учеб. для 9 класса спец. (коррекционных) образовательных учреждений </w:t>
      </w:r>
      <w:r w:rsidR="00A4497D">
        <w:rPr>
          <w:rFonts w:ascii="Times New Roman" w:hAnsi="Times New Roman" w:cs="Times New Roman"/>
          <w:lang w:val="en-US"/>
        </w:rPr>
        <w:t>VIII</w:t>
      </w:r>
      <w:r w:rsidR="00A4497D" w:rsidRPr="007E58F0">
        <w:rPr>
          <w:rFonts w:ascii="Times New Roman" w:hAnsi="Times New Roman" w:cs="Times New Roman"/>
        </w:rPr>
        <w:t xml:space="preserve"> </w:t>
      </w:r>
      <w:r w:rsidR="00A4497D"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 w:rsidR="00A4497D">
        <w:rPr>
          <w:rFonts w:ascii="Times New Roman" w:hAnsi="Times New Roman" w:cs="Times New Roman"/>
        </w:rPr>
        <w:t>Владос</w:t>
      </w:r>
      <w:proofErr w:type="spellEnd"/>
      <w:r w:rsidR="00A4497D">
        <w:rPr>
          <w:rFonts w:ascii="Times New Roman" w:hAnsi="Times New Roman" w:cs="Times New Roman"/>
        </w:rPr>
        <w:t>, 2008 г.</w:t>
      </w:r>
    </w:p>
    <w:p w:rsidR="007E58F0" w:rsidRDefault="007E58F0" w:rsidP="006103AE">
      <w:pPr>
        <w:rPr>
          <w:rFonts w:ascii="Times New Roman" w:hAnsi="Times New Roman" w:cs="Times New Roman"/>
        </w:rPr>
      </w:pPr>
    </w:p>
    <w:p w:rsidR="007E58F0" w:rsidRDefault="007E58F0" w:rsidP="007E58F0">
      <w:pPr>
        <w:rPr>
          <w:rFonts w:ascii="Times New Roman" w:hAnsi="Times New Roman" w:cs="Times New Roman"/>
          <w:sz w:val="22"/>
          <w:szCs w:val="22"/>
        </w:rPr>
      </w:pPr>
      <w:r w:rsidRPr="007E58F0"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p w:rsidR="007E58F0" w:rsidRDefault="007E58F0" w:rsidP="007E58F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637"/>
        <w:gridCol w:w="10172"/>
      </w:tblGrid>
      <w:tr w:rsidR="007E58F0" w:rsidTr="007E58F0">
        <w:trPr>
          <w:trHeight w:val="210"/>
        </w:trPr>
        <w:tc>
          <w:tcPr>
            <w:tcW w:w="1783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7E58F0" w:rsidTr="007E58F0">
        <w:trPr>
          <w:trHeight w:val="210"/>
        </w:trPr>
        <w:tc>
          <w:tcPr>
            <w:tcW w:w="5000" w:type="pct"/>
            <w:gridSpan w:val="2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7E58F0" w:rsidTr="007E58F0">
        <w:trPr>
          <w:trHeight w:val="210"/>
        </w:trPr>
        <w:tc>
          <w:tcPr>
            <w:tcW w:w="1783" w:type="pct"/>
          </w:tcPr>
          <w:p w:rsidR="007E58F0" w:rsidRPr="00C604C6" w:rsidRDefault="007E58F0" w:rsidP="00C604C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какие исторические даты называются точными, приблизитель</w:t>
            </w:r>
            <w:r w:rsidRPr="00C604C6">
              <w:rPr>
                <w:rFonts w:ascii="Times New Roman" w:hAnsi="Times New Roman" w:cs="Times New Roman"/>
                <w:sz w:val="22"/>
                <w:szCs w:val="22"/>
              </w:rPr>
              <w:softHyphen/>
              <w:t>ными;</w:t>
            </w:r>
          </w:p>
          <w:p w:rsidR="007E58F0" w:rsidRPr="00C604C6" w:rsidRDefault="007E58F0" w:rsidP="00C604C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когда произошли события (конкретные, по выбору учителя);</w:t>
            </w:r>
          </w:p>
          <w:p w:rsidR="007E58F0" w:rsidRPr="00C604C6" w:rsidRDefault="007E58F0" w:rsidP="00C604C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кто руководил основными сражениями.</w:t>
            </w:r>
          </w:p>
        </w:tc>
        <w:tc>
          <w:tcPr>
            <w:tcW w:w="3217" w:type="pct"/>
          </w:tcPr>
          <w:p w:rsidR="007E58F0" w:rsidRPr="00C604C6" w:rsidRDefault="007E58F0" w:rsidP="00C604C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пользоваться учебником, ориентироваться в тексте, иллюстра</w:t>
            </w:r>
            <w:r w:rsidRPr="00C604C6">
              <w:rPr>
                <w:rFonts w:ascii="Times New Roman" w:hAnsi="Times New Roman" w:cs="Times New Roman"/>
                <w:sz w:val="22"/>
                <w:szCs w:val="22"/>
              </w:rPr>
              <w:softHyphen/>
              <w:t>циях учебника;</w:t>
            </w:r>
          </w:p>
          <w:p w:rsidR="007E58F0" w:rsidRPr="00C604C6" w:rsidRDefault="007E58F0" w:rsidP="00C604C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пересказывать исторический материал с опорой на наглядность, по заранее составленному плану;</w:t>
            </w:r>
          </w:p>
          <w:p w:rsidR="007E58F0" w:rsidRPr="00C604C6" w:rsidRDefault="007E58F0" w:rsidP="00C604C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соотносить содержание иллюстративного материала с текстом учебника;</w:t>
            </w:r>
          </w:p>
          <w:p w:rsidR="007E58F0" w:rsidRPr="00C604C6" w:rsidRDefault="007E58F0" w:rsidP="00C604C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пользоваться «Лентой времени», соотносить год с веком;</w:t>
            </w:r>
          </w:p>
          <w:p w:rsidR="007E58F0" w:rsidRPr="00C604C6" w:rsidRDefault="007E58F0" w:rsidP="00C604C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устанавливать последовательность исторических событий на основе усвоенных дат;</w:t>
            </w:r>
          </w:p>
          <w:p w:rsidR="007E58F0" w:rsidRPr="00C604C6" w:rsidRDefault="007E58F0" w:rsidP="00C604C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правильно и точно употреблять исторические термины, понятия;</w:t>
            </w:r>
          </w:p>
          <w:p w:rsidR="007E58F0" w:rsidRPr="00C604C6" w:rsidRDefault="007E58F0" w:rsidP="00C604C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пересказывать содержание изучаемого материала близко к тексту.</w:t>
            </w:r>
          </w:p>
        </w:tc>
      </w:tr>
      <w:tr w:rsidR="007E58F0" w:rsidTr="007E58F0">
        <w:trPr>
          <w:trHeight w:val="210"/>
        </w:trPr>
        <w:tc>
          <w:tcPr>
            <w:tcW w:w="5000" w:type="pct"/>
            <w:gridSpan w:val="2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7E58F0" w:rsidTr="007E58F0">
        <w:tc>
          <w:tcPr>
            <w:tcW w:w="1783" w:type="pct"/>
          </w:tcPr>
          <w:p w:rsidR="007E58F0" w:rsidRPr="00C604C6" w:rsidRDefault="007E58F0" w:rsidP="00C604C6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когда началось и закончилось событие (по выбору);</w:t>
            </w:r>
          </w:p>
          <w:p w:rsidR="007E58F0" w:rsidRPr="00C604C6" w:rsidRDefault="007E58F0" w:rsidP="00C604C6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как протекало конкретное событие;</w:t>
            </w:r>
          </w:p>
          <w:p w:rsidR="007E58F0" w:rsidRPr="00C604C6" w:rsidRDefault="007E58F0" w:rsidP="00C604C6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великих русских поэтов, писателей, ученых.</w:t>
            </w:r>
          </w:p>
        </w:tc>
        <w:tc>
          <w:tcPr>
            <w:tcW w:w="3217" w:type="pct"/>
          </w:tcPr>
          <w:p w:rsidR="007E58F0" w:rsidRPr="00C604C6" w:rsidRDefault="007E58F0" w:rsidP="00C604C6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пользоваться «Лентой времени»;</w:t>
            </w:r>
          </w:p>
          <w:p w:rsidR="007E58F0" w:rsidRPr="00C604C6" w:rsidRDefault="007E58F0" w:rsidP="00C604C6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устанавливать причинно-следственные связи и зависимости, связь исторических событий;</w:t>
            </w:r>
          </w:p>
          <w:p w:rsidR="007E58F0" w:rsidRPr="00C604C6" w:rsidRDefault="007E58F0" w:rsidP="00C604C6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выделять главную мысль в отрывке исторической статьи;</w:t>
            </w:r>
          </w:p>
          <w:p w:rsidR="007E58F0" w:rsidRPr="00C604C6" w:rsidRDefault="007E58F0" w:rsidP="00C604C6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604C6">
              <w:rPr>
                <w:rFonts w:ascii="Times New Roman" w:hAnsi="Times New Roman" w:cs="Times New Roman"/>
                <w:sz w:val="22"/>
                <w:szCs w:val="22"/>
              </w:rPr>
              <w:t>оценивать ответ ученика, дополнить его, пользуясь учебником и картой.</w:t>
            </w:r>
          </w:p>
        </w:tc>
      </w:tr>
      <w:tr w:rsidR="006E05C8" w:rsidTr="006E05C8">
        <w:tc>
          <w:tcPr>
            <w:tcW w:w="5000" w:type="pct"/>
            <w:gridSpan w:val="2"/>
          </w:tcPr>
          <w:p w:rsidR="006E05C8" w:rsidRPr="006E05C8" w:rsidRDefault="006E05C8" w:rsidP="006E05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5C8">
              <w:rPr>
                <w:rFonts w:ascii="Times New Roman" w:hAnsi="Times New Roman" w:cs="Times New Roman"/>
                <w:b/>
              </w:rPr>
              <w:t>9класс</w:t>
            </w:r>
          </w:p>
        </w:tc>
      </w:tr>
      <w:tr w:rsidR="006E05C8" w:rsidTr="007E58F0">
        <w:tc>
          <w:tcPr>
            <w:tcW w:w="1783" w:type="pct"/>
          </w:tcPr>
          <w:p w:rsidR="006E05C8" w:rsidRPr="006E05C8" w:rsidRDefault="006E05C8" w:rsidP="00C604C6">
            <w:pPr>
              <w:pStyle w:val="a7"/>
              <w:widowControl/>
              <w:numPr>
                <w:ilvl w:val="0"/>
                <w:numId w:val="5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6E05C8">
              <w:rPr>
                <w:rFonts w:ascii="Times New Roman" w:hAnsi="Times New Roman"/>
                <w:sz w:val="22"/>
                <w:szCs w:val="22"/>
              </w:rPr>
              <w:t>основные исторические события: революционные движения, гражданская война; становление Советской власти; стройки первых пятилеток; Вторая Мировая война; Великая Отечественная война;</w:t>
            </w:r>
          </w:p>
          <w:p w:rsidR="006E05C8" w:rsidRPr="006E05C8" w:rsidRDefault="006E05C8" w:rsidP="00C604C6">
            <w:pPr>
              <w:pStyle w:val="a7"/>
              <w:widowControl/>
              <w:numPr>
                <w:ilvl w:val="0"/>
                <w:numId w:val="5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6E05C8">
              <w:rPr>
                <w:rFonts w:ascii="Times New Roman" w:hAnsi="Times New Roman"/>
                <w:sz w:val="22"/>
                <w:szCs w:val="22"/>
              </w:rPr>
              <w:t>основные периоды развития хозяйственной и политической жизни страны в предвоенные и послевоенные годы;</w:t>
            </w:r>
          </w:p>
          <w:p w:rsidR="006E05C8" w:rsidRPr="006E05C8" w:rsidRDefault="006E05C8" w:rsidP="00C604C6">
            <w:pPr>
              <w:pStyle w:val="a7"/>
              <w:widowControl/>
              <w:numPr>
                <w:ilvl w:val="0"/>
                <w:numId w:val="5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6E05C8">
              <w:rPr>
                <w:rFonts w:ascii="Times New Roman" w:hAnsi="Times New Roman"/>
                <w:sz w:val="22"/>
                <w:szCs w:val="22"/>
              </w:rPr>
              <w:t xml:space="preserve">исторических деятелей, полководцев, руководителей страны, национальных героев. </w:t>
            </w:r>
          </w:p>
          <w:p w:rsidR="006E05C8" w:rsidRPr="006E05C8" w:rsidRDefault="006E05C8" w:rsidP="00C604C6">
            <w:pPr>
              <w:pStyle w:val="ad"/>
              <w:numPr>
                <w:ilvl w:val="0"/>
                <w:numId w:val="5"/>
              </w:numPr>
              <w:jc w:val="both"/>
              <w:rPr>
                <w:sz w:val="22"/>
              </w:rPr>
            </w:pPr>
            <w:r w:rsidRPr="006E05C8">
              <w:rPr>
                <w:sz w:val="22"/>
              </w:rPr>
              <w:t xml:space="preserve">когда произошли, начались или закончились те или иные события (конкретные по выбору учителя или с опорой на текст учебника);      </w:t>
            </w:r>
          </w:p>
          <w:p w:rsidR="006E05C8" w:rsidRPr="006E05C8" w:rsidRDefault="006E05C8" w:rsidP="00C604C6">
            <w:pPr>
              <w:pStyle w:val="ad"/>
              <w:numPr>
                <w:ilvl w:val="0"/>
                <w:numId w:val="5"/>
              </w:numPr>
              <w:jc w:val="both"/>
              <w:rPr>
                <w:sz w:val="22"/>
              </w:rPr>
            </w:pPr>
            <w:r w:rsidRPr="006E05C8">
              <w:rPr>
                <w:sz w:val="22"/>
              </w:rPr>
              <w:t>как протекало конкретное историческое событие (ответ с опорой на текст учебника, иллюстрацию, карту (можно с выборочной помощью учителя));</w:t>
            </w:r>
          </w:p>
          <w:p w:rsidR="006E05C8" w:rsidRPr="006E05C8" w:rsidRDefault="006E05C8" w:rsidP="00C604C6">
            <w:pPr>
              <w:pStyle w:val="ad"/>
              <w:numPr>
                <w:ilvl w:val="0"/>
                <w:numId w:val="5"/>
              </w:numPr>
              <w:jc w:val="both"/>
              <w:rPr>
                <w:sz w:val="22"/>
              </w:rPr>
            </w:pPr>
            <w:r w:rsidRPr="006E05C8">
              <w:rPr>
                <w:sz w:val="22"/>
              </w:rPr>
              <w:lastRenderedPageBreak/>
              <w:t>выдающихся деятелей, олицетворяющих определённый период истории (с опорой на наглядность).</w:t>
            </w:r>
          </w:p>
          <w:p w:rsidR="006E05C8" w:rsidRPr="006103AE" w:rsidRDefault="006E05C8" w:rsidP="007E5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7" w:type="pct"/>
          </w:tcPr>
          <w:p w:rsidR="006E05C8" w:rsidRPr="006E05C8" w:rsidRDefault="006E05C8" w:rsidP="006E05C8">
            <w:pPr>
              <w:pStyle w:val="a7"/>
              <w:widowControl/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6E05C8">
              <w:rPr>
                <w:rFonts w:ascii="Times New Roman" w:hAnsi="Times New Roman"/>
                <w:sz w:val="22"/>
                <w:szCs w:val="22"/>
              </w:rPr>
              <w:lastRenderedPageBreak/>
              <w:t>основные исторические события: революционные движения, гражданская война; становление Советской власти; стройки первых пятилеток; Вторая Мировая война; Великая Отечественная война;</w:t>
            </w:r>
          </w:p>
          <w:p w:rsidR="006E05C8" w:rsidRPr="006E05C8" w:rsidRDefault="006E05C8" w:rsidP="006E05C8">
            <w:pPr>
              <w:pStyle w:val="a7"/>
              <w:widowControl/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6E05C8">
              <w:rPr>
                <w:rFonts w:ascii="Times New Roman" w:hAnsi="Times New Roman"/>
                <w:sz w:val="22"/>
                <w:szCs w:val="22"/>
              </w:rPr>
              <w:t>основные периоды развития хозяйственной и политической жизни страны в предвоенные и послевоенные годы;</w:t>
            </w:r>
          </w:p>
          <w:p w:rsidR="006E05C8" w:rsidRPr="006E05C8" w:rsidRDefault="006E05C8" w:rsidP="006E05C8">
            <w:pPr>
              <w:pStyle w:val="a7"/>
              <w:widowControl/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6E05C8">
              <w:rPr>
                <w:rFonts w:ascii="Times New Roman" w:hAnsi="Times New Roman"/>
                <w:sz w:val="22"/>
                <w:szCs w:val="22"/>
              </w:rPr>
              <w:t xml:space="preserve">исторических деятелей, полководцев, руководителей страны, национальных героев. </w:t>
            </w:r>
          </w:p>
          <w:p w:rsidR="006E05C8" w:rsidRPr="006E05C8" w:rsidRDefault="006E05C8" w:rsidP="006E05C8">
            <w:pPr>
              <w:pStyle w:val="ad"/>
              <w:numPr>
                <w:ilvl w:val="0"/>
                <w:numId w:val="3"/>
              </w:numPr>
              <w:ind w:left="680"/>
              <w:jc w:val="both"/>
              <w:rPr>
                <w:sz w:val="22"/>
              </w:rPr>
            </w:pPr>
            <w:r w:rsidRPr="006E05C8">
              <w:rPr>
                <w:sz w:val="22"/>
              </w:rPr>
              <w:t xml:space="preserve">когда произошли, начались или закончились те или иные события (конкретные по выбору учителя или с опорой на текст учебника);      </w:t>
            </w:r>
          </w:p>
          <w:p w:rsidR="006E05C8" w:rsidRPr="006E05C8" w:rsidRDefault="006E05C8" w:rsidP="006E05C8">
            <w:pPr>
              <w:pStyle w:val="ad"/>
              <w:numPr>
                <w:ilvl w:val="0"/>
                <w:numId w:val="3"/>
              </w:numPr>
              <w:ind w:left="680"/>
              <w:jc w:val="both"/>
              <w:rPr>
                <w:sz w:val="22"/>
              </w:rPr>
            </w:pPr>
            <w:r w:rsidRPr="006E05C8">
              <w:rPr>
                <w:sz w:val="22"/>
              </w:rPr>
              <w:t>как протекало конкретное историческое событие (ответ с опорой на текст учебника, иллюстрацию, карту (можно с выборочной помощью учителя));</w:t>
            </w:r>
          </w:p>
          <w:p w:rsidR="006E05C8" w:rsidRPr="006E05C8" w:rsidRDefault="006E05C8" w:rsidP="006E05C8">
            <w:pPr>
              <w:pStyle w:val="ad"/>
              <w:numPr>
                <w:ilvl w:val="0"/>
                <w:numId w:val="3"/>
              </w:numPr>
              <w:ind w:left="680"/>
              <w:jc w:val="both"/>
              <w:rPr>
                <w:sz w:val="22"/>
              </w:rPr>
            </w:pPr>
            <w:r w:rsidRPr="006E05C8">
              <w:rPr>
                <w:sz w:val="22"/>
              </w:rPr>
              <w:t>выдающихся деятелей, олицетворяющих определённый период истории (с опорой на наглядность).</w:t>
            </w:r>
          </w:p>
          <w:p w:rsidR="006E05C8" w:rsidRPr="006103AE" w:rsidRDefault="006E05C8" w:rsidP="007E58F0">
            <w:pPr>
              <w:rPr>
                <w:rFonts w:ascii="Times New Roman" w:hAnsi="Times New Roman" w:cs="Times New Roman"/>
              </w:rPr>
            </w:pPr>
          </w:p>
        </w:tc>
      </w:tr>
    </w:tbl>
    <w:p w:rsidR="007E58F0" w:rsidRDefault="007E58F0" w:rsidP="006103AE">
      <w:pPr>
        <w:rPr>
          <w:rFonts w:ascii="Times New Roman" w:hAnsi="Times New Roman" w:cs="Times New Roman"/>
          <w:b/>
        </w:rPr>
      </w:pPr>
    </w:p>
    <w:p w:rsidR="007E58F0" w:rsidRDefault="007E58F0" w:rsidP="006103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Содержание:</w:t>
      </w:r>
    </w:p>
    <w:p w:rsidR="006103AE" w:rsidRPr="007E58F0" w:rsidRDefault="007E58F0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103AE" w:rsidRPr="007E58F0">
        <w:rPr>
          <w:rFonts w:ascii="Times New Roman" w:hAnsi="Times New Roman" w:cs="Times New Roman"/>
          <w:b/>
          <w:sz w:val="22"/>
          <w:szCs w:val="22"/>
        </w:rPr>
        <w:t>7 класс</w:t>
      </w:r>
      <w:bookmarkEnd w:id="0"/>
    </w:p>
    <w:p w:rsidR="007E58F0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" w:name="bookmark113"/>
      <w:r w:rsidRPr="006103AE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6103AE">
        <w:rPr>
          <w:rFonts w:ascii="Times New Roman" w:hAnsi="Times New Roman" w:cs="Times New Roman"/>
          <w:sz w:val="22"/>
          <w:szCs w:val="22"/>
        </w:rPr>
        <w:t xml:space="preserve"> ч в неделю) 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Введение</w:t>
      </w:r>
      <w:bookmarkEnd w:id="1"/>
      <w:r w:rsidR="007E58F0" w:rsidRPr="007E58F0">
        <w:rPr>
          <w:rFonts w:ascii="Times New Roman" w:hAnsi="Times New Roman" w:cs="Times New Roman"/>
          <w:b/>
          <w:sz w:val="22"/>
          <w:szCs w:val="22"/>
        </w:rPr>
        <w:t>.</w:t>
      </w:r>
      <w:r w:rsidR="007E58F0">
        <w:rPr>
          <w:rFonts w:ascii="Times New Roman" w:hAnsi="Times New Roman" w:cs="Times New Roman"/>
          <w:sz w:val="22"/>
          <w:szCs w:val="22"/>
        </w:rPr>
        <w:t xml:space="preserve"> </w:t>
      </w:r>
      <w:r w:rsidRPr="006103AE">
        <w:rPr>
          <w:rFonts w:ascii="Times New Roman" w:hAnsi="Times New Roman" w:cs="Times New Roman"/>
          <w:sz w:val="22"/>
          <w:szCs w:val="22"/>
        </w:rPr>
        <w:t>Что такое история. Что изучает история.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Как пользоваться книгой по истории.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Как и по каким источникам мы узнаем о жизни людей в про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шлом. Устные, вещественные и письменные памятники истории.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Наша Родина — Россия. Кто живет рядом и вокруг России. Наша страна на карте. Государственные символы России.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Глава нашей страны. Россия - наша родина. Как изучается 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дословная людей. Счет лет в истории. «Лента времени».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История нашей страны древнейшего периода Кто такие восточные славяне. Легендарная история происхож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дения славян и земли русской.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Роды и племена восточных славян и их старейшины.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Как жили наши предки — восточные славяне в далеком прошлом. Славянская семья и славянский поселок. Хозяйство, основные за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нятия и быт восточных славян.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Обычаи и верования восточных славян, их мудрецы и стар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цы-предсказатели (волхвы, вещуны и кудесники). Соседи восточных славян, торговые отношения с ними. Славянские воины и богатыри. Оружие и доспехи восточных славян. Дружинники.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Объединение восточных славян под властью Рюрика.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Киевская Русь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Образование государства восточных славян - Киевской Руси или Древней Руси. Первые русские князья: Олег, Игорь, Святослав. Княгиня Ольга.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Княжеская дружина и укрепление единой верховной власти князя. С кем воевала Киевская Русь: древляне, печенеги, хазары, греки. Крещение Руси при Князе Владимире и воеводе Добрыне. Об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разование Русской Церкви под управлением патриарха Константи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нополя. Священники и проповедники. Святые люди и подвижники. Образование первых русских монастырей.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Былины - источник знаний о Киевской Руси. Гусляры-сказочники и их былины. Былинные богатыри — спасители земли русской.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Культура и искусство Древней Руси. Древнерусские ремеслен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ники, иконописцы, белокаменное строительство, фресковая живо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пись, образование и грамотность. Летописи и летописцы. «Повесть временных лет».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Жизнь и быт в Древней Руси: княжеское и боярское подворье, вотчины, быт простых людей - холопов, закупов и смердов. Свобод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ные люди Древней Руси.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Правление Ярослава Мудрого и укрепление единого русского государства. Первые русские монеты. Создание первого русского сборника законов «Русская правда». Первые русские библиотеки Ярослава Мудрого.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Приход к власти Владимира Мономаха в 1113 г. Личность Мономаха — первого русского царя. «Устав Владимира Мо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номаха» и «Поучения Владимира Мономаха» — советы детям о доброте и любви.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Рост и укрепление древнерусских городов. Городское строитель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ство и торговля.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Распад Киевской Руси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Причины распада Киевской Руси. Появление отдельных 15 круп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ных княжеств-государств. Период раздробленности: ослабление обороноспособности Руси.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Киевское княжество в XII веке. Борьба князей за титул «великого Киевского князя»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Владимиро-Суздальское княжество. Основатель Москвы князь Юрий Долгорукий. Наследники Юрия Долгорукого - Андрей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Бо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голюбский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 и Всеволод Большое Гнездо. Дружина Всеволода и ее военные походы. Рост богатства и могущества Владимиро-Суздаль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ского княжества при князе Всеволоде.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Господин Великий Новгород. Географическое положение Новго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рода. Близость к Северной Европе, странам Прибалтики. Хозяйство новгородской земли. Внешнеторговые связи.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Торговля и ремесла Новгородской земли. Новгородская бо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 xml:space="preserve">ярская республика. Новгородское вече и правители Новгорода: посадник, тысяцкий и архиепископ. </w:t>
      </w:r>
      <w:r w:rsidRPr="006103AE">
        <w:rPr>
          <w:rFonts w:ascii="Times New Roman" w:hAnsi="Times New Roman" w:cs="Times New Roman"/>
          <w:sz w:val="22"/>
          <w:szCs w:val="22"/>
        </w:rPr>
        <w:lastRenderedPageBreak/>
        <w:t>Новгородский князь - руко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водитель новгородского войска и организатор обороны города от внешних врагов.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Русская культура в XII—XIII вв., летописание. Поэма «Слово о полку Игореве». Берестяные грамоты. Их содержание.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Борьба Руси с иноземными завоевателями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Монголо-татары: жизнь и быт кочевников, основные занятия, торговля, военные походы. Монголо-татарское войско и его воору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жение, военная дисциплина. Объединение монголо-татарских орд под властью Чингисхана.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Нашествие монголо-татар на Русь. Походы войск Чингисхана и хана Батыя на Русь. Героическая борьба русских людей против монголо-татар. Подвиг князя Рязанского,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Евпатия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Коловрата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 и других. «Злой город Козельск». Русь под монголо-татарским игом. Монголо-татарское государство Золотая Орда. Управление Золотой Ордой завоеванными землями: сбор дани, назначение ханом велико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го князя. Сопротивление русских людей монголо-татарам.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Наступление на Русь новых врагов. Рыцари-крестоносцы, их снаряжение и военный опыт. Александр Невский и новгородская дружина. Невская битва и «Ледовое побоище». Героизм и победа новгородцев. Значение этой победы для укрепления православия на русской земле.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Начало объединения русских земель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Возрождение хозяйства и культуры. Тяжелое положение рус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ского и других народов. Возвышение Москвы при князе Данииле Александровиче. Московский князь Иван Калита, его успехи.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Расширение территории Московского княжества при Иване Калите. Превращение Москвы в духовный центр русской земли.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Возрождение сельского и городского хозяйства на Руси. Жизнь и быт простых людей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Московско-Владимирская Русь при Дмитрии Донском. Проти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востояние Орде. Сергий Радонежский.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Отражение ордынских набегов. Борьба Дмитрия Донского про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тив хана Мамая. Битва на Куликовом поле (1380), итог битвы. Зна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чение Куликовской битвы для русского народа. Отражение героизма сражающихся в повестях, сказаниях. Национальный подъем после Куликовской битвы. Роль Москвы. Распад Золотой Орды.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Иван III (1462—1505). Освобождение от иноземного ига (1480). Превращение Московского княжества в Российское государство.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Государь всея Руси - Иван III. Монархия. Принятие единого сборника законов Российского государства - Судебника.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Повторение за год.</w:t>
      </w:r>
    </w:p>
    <w:p w:rsidR="00A4497D" w:rsidRDefault="00A4497D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bookmark114"/>
    </w:p>
    <w:p w:rsidR="006103AE" w:rsidRPr="006103AE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103AE">
        <w:rPr>
          <w:rFonts w:ascii="Times New Roman" w:hAnsi="Times New Roman" w:cs="Times New Roman"/>
          <w:b/>
          <w:sz w:val="22"/>
          <w:szCs w:val="22"/>
        </w:rPr>
        <w:t>8 класс</w:t>
      </w:r>
      <w:bookmarkEnd w:id="2"/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bookmark115"/>
      <w:r w:rsidRPr="006103AE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6103AE">
        <w:rPr>
          <w:rFonts w:ascii="Times New Roman" w:hAnsi="Times New Roman" w:cs="Times New Roman"/>
          <w:sz w:val="22"/>
          <w:szCs w:val="22"/>
        </w:rPr>
        <w:t xml:space="preserve"> ч в неделю) Повторение</w:t>
      </w:r>
      <w:bookmarkEnd w:id="3"/>
    </w:p>
    <w:p w:rsidR="006103AE" w:rsidRPr="00A4497D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4497D">
        <w:rPr>
          <w:rFonts w:ascii="Times New Roman" w:hAnsi="Times New Roman" w:cs="Times New Roman"/>
          <w:b/>
          <w:sz w:val="22"/>
          <w:szCs w:val="22"/>
        </w:rPr>
        <w:t>Единая Россия (конец XV — начало XVII в.)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Иван III Великий — глава единого государства Российского. Система государственного управления при Иване III. Государев двор, Боярская дума, приказы, Казна. Бояре-наместники и управ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ление уездами. «Государево войско». Значение создания единого Российского государства.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Расширение государства Российского при Василии III. Присо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единение Пскова, Смоленска, Рязани и др. городов. Борьба России с Литвой.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Русская православная церковь в Российском государстве. Цер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ковная система управления. Православное духовенство.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Первый русский царь Иван IV Грозный. Венчание его на царство. Царский двор и его дворянское окружение. Система государственного управления при Иване IV Грозном. Земский Собор и Церковный собор, Избранная Рада и Боярская дума. Новый сборник законов Российского государства - Судебник Ивана IV. Стрелецкое войско. Жизнь и быт стрельцов. Борьба Ивана Грозного с боярами.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Опричнина Ивана Грозного. Ливонская война - попытка России завоевать выход к Балтийскому морю.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Присоединение Великой реки Волги и всех земель вокруг нее к Российскому государству. Покорение Ермаком Сибири. Особые поселения вольных людей - казаков. Их жизнь, быт, традиции, сис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тема управления. Строительство сибирских городов.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Быт простых и знатных людей Российского государства XVI века. «Домострой». Различные сословия: их обычаи, тради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ции, уклад жизни.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Москва — столица Российского государства.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Строительство нового Московского Кремля и участие в нем иностранцев. «Царь-колокол» и «Царь-пушка». Царский дворец и его убранство. Путешествие Афанасия Никитина в Индию и его книга «Хождение за три моря». Великий иконописец Андрей Рублев. Первопечатник Иван Федоров и первое издание книг в России.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Правление Бориса Годунова и тайна гибели царевича Дмитрия — наследника царского престола. Последовавшее затем Смутное время. Самозванцы. Восстание под </w:t>
      </w:r>
      <w:r w:rsidRPr="006103AE">
        <w:rPr>
          <w:rFonts w:ascii="Times New Roman" w:hAnsi="Times New Roman" w:cs="Times New Roman"/>
          <w:sz w:val="22"/>
          <w:szCs w:val="22"/>
        </w:rPr>
        <w:lastRenderedPageBreak/>
        <w:t xml:space="preserve">предводительством Ивана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Болотникова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. Семибоярщина. Освобождение страны от иноземных захватчиков. Народные герои: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Козьма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 Минин и Дмитрий Пожарский. Подвиг Ивана Сусанина.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Начало правления новой царской династии Романовых. Пер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вый Романов — Михаил Федорович. Второй Романов — Алексей Михайлович Тишайший. Конец Смутного времени. Крепостные крестьяне и их борьба против налогового гнета. Крестьянская война под предводительством Степана Разина. Вольные казаки на царской службе.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Восстановление богатства и могущества православной церкви при патриархе Филарете. Возрождение иконописных мастерских и школ при храмах и монастырях.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Избрание патриарха Никона и раскол в Русской православной церкви. Протопоп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Аввкум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>. Старообрядцы. Их жизнь и быт.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Освоение Сибири и Дальнего Востока. Культура и быт вошедших в состав России народов в XVII в. Первопроходцы Семен Дежнев и Ерофей Хабаров.</w:t>
      </w:r>
    </w:p>
    <w:p w:rsidR="006103AE" w:rsidRPr="006E05C8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E05C8">
        <w:rPr>
          <w:rFonts w:ascii="Times New Roman" w:hAnsi="Times New Roman" w:cs="Times New Roman"/>
          <w:b/>
          <w:sz w:val="22"/>
          <w:szCs w:val="22"/>
        </w:rPr>
        <w:t>Великие преобразования России в XVIII в.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Начало правления Петра I: борьба с сестрой — царевной Софьей, претендующей на царский престол. Стрелецкие бунты. Потешные игры молодого Петра. Азовские походы. «Великое посольство» Петра I. Создание российского флота и борьба Петра I за выход к Балтийскому и Черному морям.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Начало Северной войны. Строительство Санкт-Петербурга. Со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 xml:space="preserve">здание регулярной армии. Полтавская битва: разгром шведов. Карл XII и гетман Мазепа. Победа русского флота. Окончание Северной войны.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Гангутское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 сражение.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Обучение дворянских детей. Создание «цифирных», «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навигац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>- ких», артиллерийских и инженерных школ.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Петр I — первый российский импера</w:t>
      </w:r>
      <w:r w:rsidR="007E58F0">
        <w:rPr>
          <w:rFonts w:ascii="Times New Roman" w:hAnsi="Times New Roman" w:cs="Times New Roman"/>
          <w:sz w:val="22"/>
          <w:szCs w:val="22"/>
        </w:rPr>
        <w:t>тор. Личность Петра I Ве</w:t>
      </w:r>
      <w:r w:rsidR="007E58F0">
        <w:rPr>
          <w:rFonts w:ascii="Times New Roman" w:hAnsi="Times New Roman" w:cs="Times New Roman"/>
          <w:sz w:val="22"/>
          <w:szCs w:val="22"/>
        </w:rPr>
        <w:softHyphen/>
        <w:t xml:space="preserve">ликого </w:t>
      </w:r>
      <w:r w:rsidRPr="006103AE">
        <w:rPr>
          <w:rFonts w:ascii="Times New Roman" w:hAnsi="Times New Roman" w:cs="Times New Roman"/>
          <w:sz w:val="22"/>
          <w:szCs w:val="22"/>
        </w:rPr>
        <w:t>Указ о единонаследии. «Табель о рангах» — новый закон о госу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дарственной службе. Жизнь и быт российского дворянства. Введение европейской моды при царском дворе. Борьба со старыми порядками и устоями.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Преобразования Петра I. Реформы государственного и терри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ториального управления. Экономические преобразования Петра I. Денежная и налоговая реформы. Александр Меншиков - друг и соратник Петра I.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Эпоха дворцовых переворотов. Первая женщина-императрица — Екатерина I (вдова Петра I). Борьба «немецкой» и «русской» партий при дворе за влияние на российский престол. Правление Петра И, Анна Ивановны, Ивана Антоновича, Елизаветы Петровны и Пет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ра III. Императорский двор.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Российская Академия наук и деятельность великого Ломоносо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ва. Иван Иванович Шувалов - покровитель просвещения, наук и искусства в Российском государстве. Основание в Москве первого Российского университета и Академии художеств.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Правление Екатерины II. Просвещенный абсолютизм. Областная реформа: губернии, уезды и управление ими. Развитие городов при Екатерине И. Указ о свободном предпринимательстве: поддержка купеческого сословия. «Золотой век» российского дворянства — при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вилегированного сословия. «Жалованная грамота дворянству». Дворянский быт.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Семилетняя война.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Положение крепостных крестьян. Их жизнь и быт. Работные люди и казаки. Восстание под предводительством Емельяна Пугачёва.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Русско-турецкие войны второй половины XVIII века. Победы черноморского флота во главе с графом Орловым. Завоевание графом Потемкиным Молдавии и Крыма. Победы русской эскадры под командованием адмирала Ф.Ф. Ушакова. Знамени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тый полководец Александр Суворов: взятие Измаила. Переход Суворова через Альпы.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Русские изобретатели и умельцы: Кулибин И.П. и Ползунов И.И. Развитие науки и искусства в XVIII в. Литература, живопись, скульптура, архитектура. Быт русских людей в XVIII веке. Памят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ники культуры XVIII в. в родном городе, крае.</w:t>
      </w:r>
    </w:p>
    <w:p w:rsidR="006103AE" w:rsidRPr="006E05C8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E05C8">
        <w:rPr>
          <w:rFonts w:ascii="Times New Roman" w:hAnsi="Times New Roman" w:cs="Times New Roman"/>
          <w:b/>
          <w:sz w:val="22"/>
          <w:szCs w:val="22"/>
        </w:rPr>
        <w:t>История нашей страны в XIX веке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Россия в начале XIX века. Правление Павла I. Приход к влас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ти Александра I. Указ «О вольных хлебопашцах» и реформы го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сударственного управления.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Начало Отечественной войны 1812 года. Нападение армии Наполеона на Россию. Михаил Илларионович Кутузов — главно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командующий русской армией, другие знаменитые полководцы: князь Багратион, генерал Раевский, Барклай-де-Толли. Мужество русских солдат. Бородинская битва. Военный совет в Филях. Оставление Москвы. Народная война против армии Наполеона. Формирование партизанских отрядов. Московский пожар. Герои партизанской войны: Герасим Курин, Денис Давыдов, Василиса Кожина. Отступление и гибель армии Наполеона. Память о геро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ях Отечественной войны 1812 года.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Правление Александра I. Военные поселения Аракчеева. Леген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да о старце Федоре Кузьмиче. Создание тайных обществ в России. Восстание декабристов на Сенатской площади в Санкт-Петербурге. Расправа Николая I с декабристами. Ссылка в Сибирь. Жены де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кабристов. Правление Николая I и укрепление государственной власти. Реформы государственного аппарата. Создание III отде</w:t>
      </w:r>
      <w:r w:rsidRPr="006103AE">
        <w:rPr>
          <w:rFonts w:ascii="Times New Roman" w:hAnsi="Times New Roman" w:cs="Times New Roman"/>
          <w:sz w:val="22"/>
          <w:szCs w:val="22"/>
        </w:rPr>
        <w:softHyphen/>
        <w:t xml:space="preserve">ления Собственной Его Императорского Величества Канцелярии и корпуса </w:t>
      </w:r>
      <w:r w:rsidRPr="006103AE">
        <w:rPr>
          <w:rFonts w:ascii="Times New Roman" w:hAnsi="Times New Roman" w:cs="Times New Roman"/>
          <w:sz w:val="22"/>
          <w:szCs w:val="22"/>
        </w:rPr>
        <w:lastRenderedPageBreak/>
        <w:t>жандармов. Введение военных порядков во все сферы жизни общества.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«Золотой век» русской культуры в первой половине XIX ве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ка. Живопись, архитектура, литература. Великий русский ком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позитор — М.И. Глинка. «История государства Российского» Н.М. Карамзина. Великий русский поэт А.С. Пушкин. М.Ю. Лер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монтов и его стихотворение «На смерть поэта». Развитие на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уки и географические открытия в первой половине XIX века. Изобретение П.Л. Шиллингом телеграфа. Появление первого в России паровоза - изобретение братьев Е. и М. Черепановых. Кругосветные путешествия под руководством И.Ф. Крузенштерна и Ф.Ф. Беллинсгаузена.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Крымская война 1853-1856 годов. Разгром турецкого флота адми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ралом Нахимовым. Героическая оборона Севастополя. Выдающийся русский хирург Н.И. Пирогов. Основные итоги Крымской войны.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Правление Александра II. Отмена крепостного права. Крестьян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ские бунты. Жизнь крестьян после отмены крепостного права. Реформы Александра II: земская реформа, введение суда присяж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ных, указ о всеобщей воинской повинности. Противостояние реформам Александра II. Убийство Александра II.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Приход к власти Александра III — миротворца. Строительство фабрик, заводов и железнодорожных дорог, денежная реформа министра финансов С.Ю. Витте. Увеличение торговли с другими государствами.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Развитие российской промышленности и поддержка частного предпринимательства. Формирование русской промышленной бур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жуазии. Положение и жизнь рабочих. Появление революционных кружков в России. Революционеры.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Развитие науки и культуры во второй половине XIX века. Созда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ние первого российского летательного аппарата А.Ф. Можайским. Изобретение электрической лампочки П.Н. Яблочковым и первого радио А.С. Поповым. «История государства Российского» С.М. Со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ловьева и В.О. Ключевского. Архитектура и живопись. Великий рус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ский писатель Л.Н. Толстой. Русский путешественник Н.М. Прже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вальский. Великий русский композитор П.И. Чайковский.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Жизнь и быт русских купцов. Купцы-меценаты: П.М. Третьяков, С.И. Мамонтов.</w:t>
      </w:r>
    </w:p>
    <w:p w:rsidR="007E58F0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Быт простых россиян в XIX веке: городская интеллигенция, рабочие, крестьяне.</w:t>
      </w:r>
      <w:r w:rsidR="007E58F0">
        <w:rPr>
          <w:rFonts w:ascii="Times New Roman" w:hAnsi="Times New Roman" w:cs="Times New Roman"/>
          <w:sz w:val="22"/>
          <w:szCs w:val="22"/>
        </w:rPr>
        <w:t xml:space="preserve"> </w:t>
      </w:r>
      <w:r w:rsidRPr="006103AE">
        <w:rPr>
          <w:rFonts w:ascii="Times New Roman" w:hAnsi="Times New Roman" w:cs="Times New Roman"/>
          <w:sz w:val="22"/>
          <w:szCs w:val="22"/>
        </w:rPr>
        <w:t>Повторение за год</w:t>
      </w:r>
    </w:p>
    <w:p w:rsidR="00A4497D" w:rsidRDefault="00A4497D" w:rsidP="007E58F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4497D" w:rsidRDefault="00A4497D" w:rsidP="007E58F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4497D" w:rsidRDefault="00A4497D" w:rsidP="00A4497D">
      <w:pPr>
        <w:widowControl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9 </w:t>
      </w:r>
      <w:r w:rsidRPr="00A4497D">
        <w:rPr>
          <w:rFonts w:ascii="Times New Roman" w:eastAsia="Calibri" w:hAnsi="Times New Roman" w:cs="Times New Roman"/>
          <w:lang w:eastAsia="en-US"/>
        </w:rPr>
        <w:t>класс</w:t>
      </w:r>
      <w:proofErr w:type="gramStart"/>
      <w:r w:rsidRPr="00A4497D">
        <w:rPr>
          <w:rFonts w:ascii="Times New Roman" w:eastAsia="Calibri" w:hAnsi="Times New Roman" w:cs="Times New Roman"/>
          <w:lang w:eastAsia="en-US"/>
        </w:rPr>
        <w:t xml:space="preserve">   (</w:t>
      </w:r>
      <w:proofErr w:type="gramEnd"/>
      <w:r w:rsidRPr="00A4497D">
        <w:rPr>
          <w:rFonts w:ascii="Times New Roman" w:eastAsia="Calibri" w:hAnsi="Times New Roman" w:cs="Times New Roman"/>
          <w:lang w:eastAsia="en-US"/>
        </w:rPr>
        <w:t>1час в неделю)</w:t>
      </w:r>
    </w:p>
    <w:p w:rsidR="00A4497D" w:rsidRPr="006E05C8" w:rsidRDefault="00A4497D" w:rsidP="006E05C8">
      <w:pPr>
        <w:widowControl/>
        <w:jc w:val="both"/>
        <w:rPr>
          <w:rFonts w:ascii="Times New Roman" w:eastAsia="Calibri" w:hAnsi="Times New Roman" w:cs="Times New Roman"/>
          <w:b/>
          <w:lang w:eastAsia="en-US"/>
        </w:rPr>
      </w:pPr>
      <w:r w:rsidRPr="0029497D">
        <w:rPr>
          <w:rFonts w:ascii="Times New Roman" w:eastAsia="Calibri" w:hAnsi="Times New Roman" w:cs="Times New Roman"/>
          <w:lang w:eastAsia="en-US"/>
        </w:rPr>
        <w:t xml:space="preserve"> </w:t>
      </w:r>
      <w:r w:rsidRPr="006E05C8">
        <w:rPr>
          <w:rFonts w:ascii="Times New Roman" w:eastAsia="Calibri" w:hAnsi="Times New Roman" w:cs="Times New Roman"/>
          <w:b/>
          <w:lang w:eastAsia="en-US"/>
        </w:rPr>
        <w:t xml:space="preserve">Россия в начале </w:t>
      </w:r>
      <w:r w:rsidRPr="006E05C8">
        <w:rPr>
          <w:rFonts w:ascii="Times New Roman" w:eastAsia="Calibri" w:hAnsi="Times New Roman" w:cs="Times New Roman"/>
          <w:b/>
          <w:lang w:val="en-US" w:eastAsia="en-US"/>
        </w:rPr>
        <w:t>XX</w:t>
      </w:r>
      <w:r w:rsidRPr="006E05C8">
        <w:rPr>
          <w:rFonts w:ascii="Times New Roman" w:eastAsia="Calibri" w:hAnsi="Times New Roman" w:cs="Times New Roman"/>
          <w:b/>
          <w:lang w:eastAsia="en-US"/>
        </w:rPr>
        <w:t xml:space="preserve"> в.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Начало правления Николая </w:t>
      </w:r>
      <w:r w:rsidRPr="006E05C8">
        <w:rPr>
          <w:sz w:val="22"/>
          <w:szCs w:val="22"/>
          <w:lang w:val="en-US"/>
        </w:rPr>
        <w:t>II</w:t>
      </w:r>
      <w:r w:rsidRPr="006E05C8">
        <w:rPr>
          <w:sz w:val="22"/>
          <w:szCs w:val="22"/>
        </w:rPr>
        <w:t xml:space="preserve">. 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Русско-японская война 1904-1905 годов. 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Первая русская революция. 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Первые политические партии России. 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Реформы государственного управления. </w:t>
      </w:r>
      <w:proofErr w:type="spellStart"/>
      <w:r w:rsidRPr="006E05C8">
        <w:rPr>
          <w:sz w:val="22"/>
          <w:szCs w:val="22"/>
        </w:rPr>
        <w:t>П.А.Столыпин</w:t>
      </w:r>
      <w:proofErr w:type="spellEnd"/>
      <w:r w:rsidRPr="006E05C8">
        <w:rPr>
          <w:sz w:val="22"/>
          <w:szCs w:val="22"/>
        </w:rPr>
        <w:t>.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 «Серебряный век» русской культуры. </w:t>
      </w:r>
    </w:p>
    <w:p w:rsid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>
        <w:rPr>
          <w:sz w:val="22"/>
          <w:szCs w:val="22"/>
        </w:rPr>
        <w:t>Первая мировая война.</w:t>
      </w:r>
    </w:p>
    <w:p w:rsidR="006E05C8" w:rsidRPr="006E05C8" w:rsidRDefault="006E05C8" w:rsidP="006E05C8">
      <w:pPr>
        <w:pStyle w:val="ad"/>
        <w:ind w:left="680"/>
        <w:jc w:val="both"/>
        <w:rPr>
          <w:b/>
          <w:bCs/>
          <w:iCs/>
          <w:sz w:val="22"/>
          <w:szCs w:val="22"/>
        </w:rPr>
      </w:pPr>
      <w:r w:rsidRPr="006E05C8">
        <w:rPr>
          <w:b/>
          <w:bCs/>
          <w:iCs/>
          <w:sz w:val="22"/>
          <w:szCs w:val="22"/>
        </w:rPr>
        <w:t>Россия в 1917-1920 годах – 4 часа.</w:t>
      </w:r>
    </w:p>
    <w:p w:rsidR="006E05C8" w:rsidRPr="006E05C8" w:rsidRDefault="006E05C8" w:rsidP="006E05C8">
      <w:pPr>
        <w:pStyle w:val="ad"/>
        <w:ind w:left="680"/>
        <w:jc w:val="both"/>
        <w:rPr>
          <w:b/>
          <w:bCs/>
          <w:iCs/>
          <w:sz w:val="22"/>
          <w:szCs w:val="22"/>
        </w:rPr>
      </w:pPr>
      <w:r w:rsidRPr="006E05C8">
        <w:rPr>
          <w:sz w:val="22"/>
          <w:szCs w:val="22"/>
        </w:rPr>
        <w:t>Февральская революция, отречение царя от престола. Захват власти большевиками. Интервенция и Гражданская война. Борьба между красными и белыми. Экономическая политика Советской власти.</w:t>
      </w:r>
    </w:p>
    <w:p w:rsidR="006E05C8" w:rsidRPr="006E05C8" w:rsidRDefault="006E05C8" w:rsidP="006E05C8">
      <w:pPr>
        <w:pStyle w:val="ad"/>
        <w:ind w:left="680"/>
        <w:jc w:val="both"/>
        <w:rPr>
          <w:b/>
          <w:sz w:val="22"/>
          <w:szCs w:val="22"/>
        </w:rPr>
      </w:pPr>
      <w:r w:rsidRPr="006E05C8">
        <w:rPr>
          <w:b/>
          <w:bCs/>
          <w:iCs/>
          <w:sz w:val="22"/>
          <w:szCs w:val="22"/>
        </w:rPr>
        <w:t xml:space="preserve">Советская Россия в 20-е – 30-е годы </w:t>
      </w:r>
      <w:r w:rsidRPr="006E05C8">
        <w:rPr>
          <w:b/>
          <w:bCs/>
          <w:iCs/>
          <w:sz w:val="22"/>
          <w:szCs w:val="22"/>
          <w:lang w:val="en-US"/>
        </w:rPr>
        <w:t>XX</w:t>
      </w:r>
      <w:r w:rsidRPr="006E05C8">
        <w:rPr>
          <w:b/>
          <w:bCs/>
          <w:iCs/>
          <w:sz w:val="22"/>
          <w:szCs w:val="22"/>
        </w:rPr>
        <w:t xml:space="preserve"> века – 5часов.</w:t>
      </w:r>
      <w:r w:rsidRPr="006E05C8">
        <w:rPr>
          <w:b/>
          <w:sz w:val="22"/>
          <w:szCs w:val="22"/>
        </w:rPr>
        <w:t xml:space="preserve"> 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>Повторение. НЭП. Образование СССР. Культ личности Сталина. Индустриализация и коллективизация в СССР. Политическая жизнь страны в 30-е годы. Развитие науки и культуры. Жизнь и быт советских людей в 20-е – 30-е годы.</w:t>
      </w:r>
    </w:p>
    <w:p w:rsidR="006E05C8" w:rsidRPr="006E05C8" w:rsidRDefault="006E05C8" w:rsidP="006E05C8">
      <w:pPr>
        <w:pStyle w:val="ad"/>
        <w:ind w:left="680"/>
        <w:jc w:val="both"/>
        <w:rPr>
          <w:b/>
          <w:bCs/>
          <w:iCs/>
          <w:sz w:val="22"/>
          <w:szCs w:val="22"/>
        </w:rPr>
      </w:pPr>
      <w:r w:rsidRPr="006E05C8">
        <w:rPr>
          <w:b/>
          <w:bCs/>
          <w:iCs/>
          <w:sz w:val="22"/>
          <w:szCs w:val="22"/>
        </w:rPr>
        <w:t>СССР во 2-ой Мировой и Великой Отечественной войне 1941-1945 годов – 12 часов.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>СССР накануне 20-ой Мировой войны. Начало Великой Отечественной войны. Битва за Москву. Блокада Ленинграда. Сталинградская битва. Борьба советских людей в тылу врага. Битва на Курской дуге. Героизм тружеников тыла. Окончание Великой Отечественной войны. Вступление СССР в войну с Японией. Окончание 2-ой Мировой войны.</w:t>
      </w:r>
    </w:p>
    <w:p w:rsidR="006E05C8" w:rsidRPr="006E05C8" w:rsidRDefault="006E05C8" w:rsidP="006E05C8">
      <w:pPr>
        <w:pStyle w:val="ad"/>
        <w:ind w:left="680"/>
        <w:jc w:val="both"/>
        <w:rPr>
          <w:b/>
          <w:bCs/>
          <w:iCs/>
          <w:sz w:val="22"/>
          <w:szCs w:val="22"/>
        </w:rPr>
      </w:pPr>
      <w:r w:rsidRPr="006E05C8">
        <w:rPr>
          <w:b/>
          <w:bCs/>
          <w:iCs/>
          <w:sz w:val="22"/>
          <w:szCs w:val="22"/>
        </w:rPr>
        <w:t>СССР в 1945-1991 годах – 4 часов.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lastRenderedPageBreak/>
        <w:t xml:space="preserve">Возрождение Советской страны после войны. Реформы </w:t>
      </w:r>
      <w:proofErr w:type="spellStart"/>
      <w:r w:rsidRPr="006E05C8">
        <w:rPr>
          <w:sz w:val="22"/>
          <w:szCs w:val="22"/>
        </w:rPr>
        <w:t>Н.С.Хрущёва</w:t>
      </w:r>
      <w:proofErr w:type="spellEnd"/>
      <w:r w:rsidRPr="006E05C8">
        <w:rPr>
          <w:sz w:val="22"/>
          <w:szCs w:val="22"/>
        </w:rPr>
        <w:t xml:space="preserve">. Достижения в науке и технике в 50-е 60-е годы. Освоение космоса. Хрущёвская «оттепель». Эпоха «застоя». </w:t>
      </w:r>
      <w:proofErr w:type="spellStart"/>
      <w:r w:rsidRPr="006E05C8">
        <w:rPr>
          <w:sz w:val="22"/>
          <w:szCs w:val="22"/>
        </w:rPr>
        <w:t>Л.И.Брежнев</w:t>
      </w:r>
      <w:proofErr w:type="spellEnd"/>
      <w:r w:rsidRPr="006E05C8">
        <w:rPr>
          <w:sz w:val="22"/>
          <w:szCs w:val="22"/>
        </w:rPr>
        <w:t xml:space="preserve">. Внешняя политика Советского Союза в 70-е годы. Афганская война. Советская культура в годы «застоя». Жизнь и быт советских людей в 70-е – 80-е годы. Реформы </w:t>
      </w:r>
      <w:proofErr w:type="spellStart"/>
      <w:r w:rsidRPr="006E05C8">
        <w:rPr>
          <w:sz w:val="22"/>
          <w:szCs w:val="22"/>
        </w:rPr>
        <w:t>М.С.Горбачёва</w:t>
      </w:r>
      <w:proofErr w:type="spellEnd"/>
      <w:r w:rsidRPr="006E05C8">
        <w:rPr>
          <w:sz w:val="22"/>
          <w:szCs w:val="22"/>
        </w:rPr>
        <w:t>. Распад СССР.</w:t>
      </w:r>
    </w:p>
    <w:p w:rsidR="006E05C8" w:rsidRPr="006E05C8" w:rsidRDefault="006E05C8" w:rsidP="006E05C8">
      <w:pPr>
        <w:pStyle w:val="ad"/>
        <w:ind w:left="680"/>
        <w:jc w:val="both"/>
        <w:rPr>
          <w:b/>
          <w:bCs/>
          <w:iCs/>
          <w:sz w:val="22"/>
          <w:szCs w:val="22"/>
        </w:rPr>
      </w:pPr>
      <w:r w:rsidRPr="006E05C8">
        <w:rPr>
          <w:b/>
          <w:bCs/>
          <w:iCs/>
          <w:sz w:val="22"/>
          <w:szCs w:val="22"/>
        </w:rPr>
        <w:t>Новая Россия в 1991-2006 годах – 3 часа.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Экономические реформы </w:t>
      </w:r>
      <w:proofErr w:type="spellStart"/>
      <w:r w:rsidRPr="006E05C8">
        <w:rPr>
          <w:sz w:val="22"/>
          <w:szCs w:val="22"/>
        </w:rPr>
        <w:t>Б.Н.Ельцина</w:t>
      </w:r>
      <w:proofErr w:type="spellEnd"/>
      <w:r w:rsidRPr="006E05C8">
        <w:rPr>
          <w:sz w:val="22"/>
          <w:szCs w:val="22"/>
        </w:rPr>
        <w:t xml:space="preserve">. Реформы государственного управления. Конституция РФ 1993 года. Развитие науки и культуры в 90-е годы </w:t>
      </w:r>
      <w:r w:rsidRPr="006E05C8">
        <w:rPr>
          <w:sz w:val="22"/>
          <w:szCs w:val="22"/>
          <w:lang w:val="en-US"/>
        </w:rPr>
        <w:t>XX</w:t>
      </w:r>
      <w:r w:rsidRPr="006E05C8">
        <w:rPr>
          <w:sz w:val="22"/>
          <w:szCs w:val="22"/>
        </w:rPr>
        <w:t xml:space="preserve"> века. Продолжение реформ в России. </w:t>
      </w:r>
      <w:proofErr w:type="spellStart"/>
      <w:r w:rsidRPr="006E05C8">
        <w:rPr>
          <w:sz w:val="22"/>
          <w:szCs w:val="22"/>
        </w:rPr>
        <w:t>В.В.Путин</w:t>
      </w:r>
      <w:proofErr w:type="spellEnd"/>
      <w:r w:rsidRPr="006E05C8">
        <w:rPr>
          <w:sz w:val="22"/>
          <w:szCs w:val="22"/>
        </w:rPr>
        <w:t xml:space="preserve"> – Президент РФ; Государственный совет; образование округов; разработка военной и судебной реформ. Россия в </w:t>
      </w:r>
      <w:r w:rsidRPr="006E05C8">
        <w:rPr>
          <w:sz w:val="22"/>
          <w:szCs w:val="22"/>
          <w:lang w:val="en-US"/>
        </w:rPr>
        <w:t>XXI</w:t>
      </w:r>
      <w:r w:rsidRPr="006E05C8">
        <w:rPr>
          <w:sz w:val="22"/>
          <w:szCs w:val="22"/>
        </w:rPr>
        <w:t xml:space="preserve"> веке. Россия в настоящее время.</w:t>
      </w:r>
    </w:p>
    <w:p w:rsidR="006E05C8" w:rsidRPr="006E05C8" w:rsidRDefault="006E05C8" w:rsidP="006E05C8">
      <w:pPr>
        <w:pStyle w:val="ad"/>
        <w:ind w:left="680"/>
        <w:jc w:val="both"/>
        <w:rPr>
          <w:b/>
          <w:sz w:val="22"/>
          <w:szCs w:val="22"/>
        </w:rPr>
      </w:pPr>
      <w:r w:rsidRPr="006E05C8">
        <w:rPr>
          <w:b/>
          <w:bCs/>
          <w:iCs/>
          <w:sz w:val="22"/>
          <w:szCs w:val="22"/>
        </w:rPr>
        <w:t xml:space="preserve">Повторение – 1час. </w:t>
      </w:r>
      <w:r w:rsidRPr="006E05C8">
        <w:rPr>
          <w:b/>
          <w:sz w:val="22"/>
          <w:szCs w:val="22"/>
        </w:rPr>
        <w:t xml:space="preserve">  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>Систематизация знаний основных событий за этот период времени; имена лидеров и выдающихся людей; общая оценка реформ, проводимых в России.</w:t>
      </w:r>
    </w:p>
    <w:p w:rsidR="006E05C8" w:rsidRPr="00917EF0" w:rsidRDefault="006E05C8" w:rsidP="006E05C8">
      <w:pPr>
        <w:widowControl/>
        <w:jc w:val="both"/>
        <w:rPr>
          <w:rFonts w:ascii="Times New Roman" w:eastAsia="Calibri" w:hAnsi="Times New Roman" w:cs="Times New Roman"/>
          <w:lang w:eastAsia="en-US"/>
        </w:rPr>
      </w:pPr>
    </w:p>
    <w:p w:rsidR="002714B7" w:rsidRPr="00CA1CE4" w:rsidRDefault="002714B7" w:rsidP="00C604C6">
      <w:pPr>
        <w:jc w:val="center"/>
        <w:rPr>
          <w:rFonts w:ascii="Times New Roman" w:hAnsi="Times New Roman" w:cs="Times New Roman"/>
          <w:b/>
        </w:rPr>
      </w:pPr>
      <w:r w:rsidRPr="00CA1CE4">
        <w:rPr>
          <w:rFonts w:ascii="Times New Roman" w:hAnsi="Times New Roman" w:cs="Times New Roman"/>
          <w:b/>
        </w:rPr>
        <w:t>Учебно-тематический план</w:t>
      </w:r>
      <w:r w:rsidR="00C604C6">
        <w:rPr>
          <w:rFonts w:ascii="Times New Roman" w:hAnsi="Times New Roman" w:cs="Times New Roman"/>
          <w:b/>
        </w:rPr>
        <w:t xml:space="preserve">, 7 </w:t>
      </w:r>
      <w:proofErr w:type="spellStart"/>
      <w:r w:rsidR="00C604C6">
        <w:rPr>
          <w:rFonts w:ascii="Times New Roman" w:hAnsi="Times New Roman" w:cs="Times New Roman"/>
          <w:b/>
        </w:rPr>
        <w:t>кла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11683"/>
        <w:gridCol w:w="3140"/>
      </w:tblGrid>
      <w:tr w:rsidR="005706BC" w:rsidRPr="00BD2800" w:rsidTr="003736EB">
        <w:trPr>
          <w:trHeight w:val="257"/>
        </w:trPr>
        <w:tc>
          <w:tcPr>
            <w:tcW w:w="312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6E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95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6EB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3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6EB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5706BC" w:rsidRPr="00BD2800" w:rsidTr="005706BC">
        <w:tc>
          <w:tcPr>
            <w:tcW w:w="312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5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Раздел 1: Введение в историю</w:t>
            </w:r>
          </w:p>
        </w:tc>
        <w:tc>
          <w:tcPr>
            <w:tcW w:w="993" w:type="pct"/>
          </w:tcPr>
          <w:p w:rsidR="005706BC" w:rsidRPr="00BD2800" w:rsidRDefault="005706BC" w:rsidP="0026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706BC" w:rsidRPr="00BD2800" w:rsidTr="005706BC">
        <w:tc>
          <w:tcPr>
            <w:tcW w:w="312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5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Раздел 2: История нашей страны древнейшего периода</w:t>
            </w:r>
          </w:p>
        </w:tc>
        <w:tc>
          <w:tcPr>
            <w:tcW w:w="993" w:type="pct"/>
          </w:tcPr>
          <w:p w:rsidR="005706BC" w:rsidRPr="00BD2800" w:rsidRDefault="005706BC" w:rsidP="0026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706BC" w:rsidRPr="00BD2800" w:rsidTr="005706BC">
        <w:tc>
          <w:tcPr>
            <w:tcW w:w="312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5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Раздел 3: Киевская Русь. Образование государства восточных славян</w:t>
            </w:r>
          </w:p>
        </w:tc>
        <w:tc>
          <w:tcPr>
            <w:tcW w:w="993" w:type="pct"/>
          </w:tcPr>
          <w:p w:rsidR="005706BC" w:rsidRPr="00BD2800" w:rsidRDefault="005706BC" w:rsidP="0026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706BC" w:rsidRPr="00BD2800" w:rsidTr="005706BC">
        <w:tc>
          <w:tcPr>
            <w:tcW w:w="312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5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Раздел 4: Распад Киевской Руси</w:t>
            </w:r>
            <w:r w:rsidRPr="00BD280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3" w:type="pct"/>
          </w:tcPr>
          <w:p w:rsidR="005706BC" w:rsidRPr="00BD2800" w:rsidRDefault="005706BC" w:rsidP="0026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706BC" w:rsidRPr="00BD2800" w:rsidTr="005706BC">
        <w:tc>
          <w:tcPr>
            <w:tcW w:w="312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5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Раздел 5: Борьба с иноземными завоевателями</w:t>
            </w:r>
          </w:p>
        </w:tc>
        <w:tc>
          <w:tcPr>
            <w:tcW w:w="993" w:type="pct"/>
          </w:tcPr>
          <w:p w:rsidR="005706BC" w:rsidRPr="00BD2800" w:rsidRDefault="005706BC" w:rsidP="0026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706BC" w:rsidRPr="00BD2800" w:rsidTr="005706BC">
        <w:tc>
          <w:tcPr>
            <w:tcW w:w="312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5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 xml:space="preserve">Раздел 6: Начало объединения русских земель </w:t>
            </w:r>
          </w:p>
        </w:tc>
        <w:tc>
          <w:tcPr>
            <w:tcW w:w="993" w:type="pct"/>
          </w:tcPr>
          <w:p w:rsidR="005706BC" w:rsidRPr="00BD2800" w:rsidRDefault="005706BC" w:rsidP="0026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706BC" w:rsidRPr="00BD2800" w:rsidTr="005706BC">
        <w:tc>
          <w:tcPr>
            <w:tcW w:w="312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5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Повторение изученного курса</w:t>
            </w:r>
          </w:p>
        </w:tc>
        <w:tc>
          <w:tcPr>
            <w:tcW w:w="993" w:type="pct"/>
          </w:tcPr>
          <w:p w:rsidR="005706BC" w:rsidRPr="00BD2800" w:rsidRDefault="005706BC" w:rsidP="0026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6BC" w:rsidRPr="00BD2800" w:rsidTr="005706BC">
        <w:tc>
          <w:tcPr>
            <w:tcW w:w="312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pct"/>
          </w:tcPr>
          <w:p w:rsidR="005706BC" w:rsidRDefault="005706BC" w:rsidP="0026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2714B7" w:rsidRDefault="002714B7" w:rsidP="002714B7">
      <w:pPr>
        <w:ind w:firstLine="708"/>
        <w:jc w:val="center"/>
        <w:rPr>
          <w:rFonts w:ascii="Times New Roman" w:eastAsiaTheme="minorEastAsia" w:hAnsi="Times New Roman" w:cs="Times New Roman"/>
        </w:rPr>
      </w:pPr>
    </w:p>
    <w:p w:rsidR="005706BC" w:rsidRPr="00CA1CE4" w:rsidRDefault="005706BC" w:rsidP="005706BC">
      <w:pPr>
        <w:jc w:val="center"/>
        <w:rPr>
          <w:rFonts w:ascii="Times New Roman" w:hAnsi="Times New Roman" w:cs="Times New Roman"/>
          <w:b/>
        </w:rPr>
      </w:pPr>
      <w:r w:rsidRPr="00CA1CE4">
        <w:rPr>
          <w:rFonts w:ascii="Times New Roman" w:hAnsi="Times New Roman" w:cs="Times New Roman"/>
          <w:b/>
        </w:rPr>
        <w:t>Учебно-тематический план</w:t>
      </w:r>
      <w:r>
        <w:rPr>
          <w:rFonts w:ascii="Times New Roman" w:hAnsi="Times New Roman" w:cs="Times New Roman"/>
          <w:b/>
        </w:rPr>
        <w:t>, 8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11683"/>
        <w:gridCol w:w="3140"/>
      </w:tblGrid>
      <w:tr w:rsidR="005706BC" w:rsidRPr="003736EB" w:rsidTr="003736EB">
        <w:trPr>
          <w:trHeight w:val="259"/>
        </w:trPr>
        <w:tc>
          <w:tcPr>
            <w:tcW w:w="312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6E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95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6EB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3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6EB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5706BC" w:rsidRPr="003736EB" w:rsidTr="003736EB">
        <w:trPr>
          <w:trHeight w:val="250"/>
        </w:trPr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5" w:type="pct"/>
          </w:tcPr>
          <w:p w:rsidR="005706BC" w:rsidRPr="003736EB" w:rsidRDefault="009F5394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 xml:space="preserve">Тема 1. Единая Россия (конец XV – начало XVII в.) </w:t>
            </w:r>
          </w:p>
        </w:tc>
        <w:tc>
          <w:tcPr>
            <w:tcW w:w="993" w:type="pct"/>
          </w:tcPr>
          <w:p w:rsidR="005706BC" w:rsidRPr="003736EB" w:rsidRDefault="003736EB" w:rsidP="003736EB">
            <w:pPr>
              <w:jc w:val="center"/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12</w:t>
            </w:r>
          </w:p>
        </w:tc>
      </w:tr>
      <w:tr w:rsidR="005706BC" w:rsidRPr="003736EB" w:rsidTr="003736EB">
        <w:trPr>
          <w:trHeight w:val="272"/>
        </w:trPr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5" w:type="pct"/>
          </w:tcPr>
          <w:p w:rsidR="005706BC" w:rsidRPr="003736EB" w:rsidRDefault="009F5394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 xml:space="preserve">Тема 2. Великие преобразования России в XVIII веке </w:t>
            </w:r>
          </w:p>
        </w:tc>
        <w:tc>
          <w:tcPr>
            <w:tcW w:w="993" w:type="pct"/>
          </w:tcPr>
          <w:p w:rsidR="005706BC" w:rsidRPr="003736EB" w:rsidRDefault="003736EB" w:rsidP="003736EB">
            <w:pPr>
              <w:jc w:val="center"/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10</w:t>
            </w:r>
          </w:p>
        </w:tc>
      </w:tr>
      <w:tr w:rsidR="005706BC" w:rsidRPr="003736EB" w:rsidTr="00080EA9"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5" w:type="pct"/>
          </w:tcPr>
          <w:p w:rsidR="005706BC" w:rsidRPr="003736EB" w:rsidRDefault="009F5394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 xml:space="preserve">Тема 3. История нашей страны в XIX веке </w:t>
            </w:r>
          </w:p>
        </w:tc>
        <w:tc>
          <w:tcPr>
            <w:tcW w:w="993" w:type="pct"/>
          </w:tcPr>
          <w:p w:rsidR="005706BC" w:rsidRPr="003736EB" w:rsidRDefault="003736EB" w:rsidP="003736EB">
            <w:pPr>
              <w:jc w:val="center"/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11</w:t>
            </w:r>
          </w:p>
        </w:tc>
      </w:tr>
      <w:tr w:rsidR="005706BC" w:rsidRPr="003736EB" w:rsidTr="00080EA9"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5" w:type="pct"/>
          </w:tcPr>
          <w:p w:rsidR="005706BC" w:rsidRPr="003736EB" w:rsidRDefault="003736EB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993" w:type="pct"/>
          </w:tcPr>
          <w:p w:rsidR="005706BC" w:rsidRPr="003736EB" w:rsidRDefault="003736EB" w:rsidP="003736EB">
            <w:pPr>
              <w:jc w:val="center"/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1</w:t>
            </w:r>
          </w:p>
        </w:tc>
      </w:tr>
      <w:tr w:rsidR="005706BC" w:rsidRPr="003736EB" w:rsidTr="00080EA9"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34</w:t>
            </w:r>
          </w:p>
        </w:tc>
      </w:tr>
    </w:tbl>
    <w:p w:rsidR="005706BC" w:rsidRPr="00BD2800" w:rsidRDefault="005706BC" w:rsidP="005706BC">
      <w:pPr>
        <w:ind w:firstLine="708"/>
        <w:jc w:val="center"/>
        <w:rPr>
          <w:rFonts w:ascii="Times New Roman" w:eastAsiaTheme="minorEastAsia" w:hAnsi="Times New Roman" w:cs="Times New Roman"/>
        </w:rPr>
      </w:pPr>
    </w:p>
    <w:p w:rsidR="00C604C6" w:rsidRPr="00CA1CE4" w:rsidRDefault="00C604C6" w:rsidP="00C604C6">
      <w:pPr>
        <w:jc w:val="center"/>
        <w:rPr>
          <w:rFonts w:ascii="Times New Roman" w:hAnsi="Times New Roman" w:cs="Times New Roman"/>
          <w:b/>
        </w:rPr>
      </w:pPr>
      <w:r w:rsidRPr="00CA1CE4">
        <w:rPr>
          <w:rFonts w:ascii="Times New Roman" w:hAnsi="Times New Roman" w:cs="Times New Roman"/>
          <w:b/>
        </w:rPr>
        <w:t>Учебно-тематический план</w:t>
      </w:r>
      <w:r>
        <w:rPr>
          <w:rFonts w:ascii="Times New Roman" w:hAnsi="Times New Roman" w:cs="Times New Roman"/>
          <w:b/>
        </w:rPr>
        <w:t>, 9</w:t>
      </w:r>
      <w:r>
        <w:rPr>
          <w:rFonts w:ascii="Times New Roman" w:hAnsi="Times New Roman" w:cs="Times New Roman"/>
          <w:b/>
        </w:rPr>
        <w:t xml:space="preserve"> класс</w:t>
      </w:r>
    </w:p>
    <w:p w:rsidR="005706BC" w:rsidRPr="00BD2800" w:rsidRDefault="005706BC" w:rsidP="002714B7">
      <w:pPr>
        <w:ind w:firstLine="708"/>
        <w:jc w:val="center"/>
        <w:rPr>
          <w:rFonts w:ascii="Times New Roman" w:eastAsiaTheme="minorEastAsia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1550"/>
        <w:gridCol w:w="3050"/>
      </w:tblGrid>
      <w:tr w:rsidR="00C604C6" w:rsidTr="00C604C6">
        <w:tc>
          <w:tcPr>
            <w:tcW w:w="1101" w:type="dxa"/>
          </w:tcPr>
          <w:p w:rsidR="00C604C6" w:rsidRPr="00C604C6" w:rsidRDefault="00C604C6" w:rsidP="00B63B15">
            <w:pPr>
              <w:jc w:val="center"/>
            </w:pPr>
            <w:r w:rsidRPr="00C604C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1550" w:type="dxa"/>
          </w:tcPr>
          <w:p w:rsidR="00C604C6" w:rsidRPr="00C604C6" w:rsidRDefault="00C604C6" w:rsidP="00B63B15">
            <w:pPr>
              <w:jc w:val="center"/>
            </w:pPr>
            <w:r w:rsidRPr="00C604C6">
              <w:rPr>
                <w:rFonts w:ascii="Times New Roman" w:hAnsi="Times New Roman"/>
                <w:b/>
              </w:rPr>
              <w:t>Наименование</w:t>
            </w:r>
            <w:r w:rsidRPr="00C604C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C604C6">
              <w:rPr>
                <w:rFonts w:ascii="Times New Roman" w:hAnsi="Times New Roman"/>
                <w:b/>
              </w:rPr>
              <w:t xml:space="preserve"> </w:t>
            </w:r>
            <w:r w:rsidRPr="00C604C6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C604C6">
              <w:rPr>
                <w:rFonts w:ascii="Times New Roman" w:hAnsi="Times New Roman"/>
                <w:b/>
              </w:rPr>
              <w:t>разделов  и</w:t>
            </w:r>
            <w:proofErr w:type="gramEnd"/>
            <w:r w:rsidRPr="00C604C6">
              <w:rPr>
                <w:rFonts w:ascii="Times New Roman" w:hAnsi="Times New Roman"/>
                <w:b/>
              </w:rPr>
              <w:t xml:space="preserve"> </w:t>
            </w:r>
            <w:r w:rsidRPr="00C604C6">
              <w:rPr>
                <w:rFonts w:ascii="Times New Roman" w:hAnsi="Times New Roman"/>
                <w:b/>
              </w:rPr>
              <w:t>тем</w:t>
            </w:r>
          </w:p>
        </w:tc>
        <w:tc>
          <w:tcPr>
            <w:tcW w:w="3050" w:type="dxa"/>
          </w:tcPr>
          <w:p w:rsidR="00C604C6" w:rsidRPr="00C604C6" w:rsidRDefault="00C604C6" w:rsidP="00C604C6">
            <w:pPr>
              <w:jc w:val="center"/>
            </w:pPr>
            <w:r w:rsidRPr="00C604C6">
              <w:t>Количество часов</w:t>
            </w:r>
          </w:p>
        </w:tc>
      </w:tr>
      <w:tr w:rsidR="00C604C6" w:rsidRPr="00685720" w:rsidTr="00C604C6">
        <w:tc>
          <w:tcPr>
            <w:tcW w:w="1101" w:type="dxa"/>
          </w:tcPr>
          <w:p w:rsidR="00C604C6" w:rsidRPr="00C604C6" w:rsidRDefault="00C604C6" w:rsidP="00C604C6">
            <w:pPr>
              <w:jc w:val="center"/>
              <w:rPr>
                <w:rFonts w:ascii="Times New Roman" w:hAnsi="Times New Roman" w:cs="Times New Roman"/>
              </w:rPr>
            </w:pPr>
            <w:r w:rsidRPr="00C604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50" w:type="dxa"/>
          </w:tcPr>
          <w:p w:rsidR="00C604C6" w:rsidRPr="00C604C6" w:rsidRDefault="00C604C6" w:rsidP="00C604C6">
            <w:pPr>
              <w:rPr>
                <w:rFonts w:ascii="Times New Roman" w:hAnsi="Times New Roman" w:cs="Times New Roman"/>
              </w:rPr>
            </w:pPr>
            <w:r w:rsidRPr="00C604C6">
              <w:rPr>
                <w:rFonts w:ascii="Times New Roman" w:hAnsi="Times New Roman" w:cs="Times New Roman"/>
                <w:bCs/>
              </w:rPr>
              <w:t>Россия в начале 20 века.</w:t>
            </w:r>
          </w:p>
        </w:tc>
        <w:tc>
          <w:tcPr>
            <w:tcW w:w="3050" w:type="dxa"/>
          </w:tcPr>
          <w:p w:rsidR="00C604C6" w:rsidRPr="00C604C6" w:rsidRDefault="00C604C6" w:rsidP="00C604C6">
            <w:pPr>
              <w:jc w:val="center"/>
              <w:rPr>
                <w:rFonts w:ascii="Times New Roman" w:hAnsi="Times New Roman" w:cs="Times New Roman"/>
              </w:rPr>
            </w:pPr>
            <w:r w:rsidRPr="00C604C6">
              <w:rPr>
                <w:rFonts w:ascii="Times New Roman" w:hAnsi="Times New Roman" w:cs="Times New Roman"/>
              </w:rPr>
              <w:t>5</w:t>
            </w:r>
          </w:p>
        </w:tc>
      </w:tr>
      <w:tr w:rsidR="00C604C6" w:rsidRPr="00685720" w:rsidTr="00C604C6">
        <w:tc>
          <w:tcPr>
            <w:tcW w:w="1101" w:type="dxa"/>
          </w:tcPr>
          <w:p w:rsidR="00C604C6" w:rsidRPr="00C604C6" w:rsidRDefault="00C604C6" w:rsidP="00C604C6">
            <w:pPr>
              <w:jc w:val="center"/>
              <w:rPr>
                <w:rFonts w:ascii="Times New Roman" w:hAnsi="Times New Roman" w:cs="Times New Roman"/>
              </w:rPr>
            </w:pPr>
            <w:r w:rsidRPr="00C604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50" w:type="dxa"/>
          </w:tcPr>
          <w:p w:rsidR="00C604C6" w:rsidRPr="00C604C6" w:rsidRDefault="00C604C6" w:rsidP="00C604C6">
            <w:pPr>
              <w:rPr>
                <w:rFonts w:ascii="Times New Roman" w:hAnsi="Times New Roman" w:cs="Times New Roman"/>
                <w:bCs/>
              </w:rPr>
            </w:pPr>
            <w:r w:rsidRPr="00C604C6">
              <w:rPr>
                <w:rFonts w:ascii="Times New Roman" w:hAnsi="Times New Roman" w:cs="Times New Roman"/>
                <w:bCs/>
              </w:rPr>
              <w:t>Россия в 1917- 1920 годах.</w:t>
            </w:r>
          </w:p>
        </w:tc>
        <w:tc>
          <w:tcPr>
            <w:tcW w:w="3050" w:type="dxa"/>
          </w:tcPr>
          <w:p w:rsidR="00C604C6" w:rsidRPr="00C604C6" w:rsidRDefault="00C604C6" w:rsidP="00C604C6">
            <w:pPr>
              <w:jc w:val="center"/>
              <w:rPr>
                <w:rFonts w:ascii="Times New Roman" w:hAnsi="Times New Roman" w:cs="Times New Roman"/>
              </w:rPr>
            </w:pPr>
            <w:r w:rsidRPr="00C604C6">
              <w:rPr>
                <w:rFonts w:ascii="Times New Roman" w:hAnsi="Times New Roman" w:cs="Times New Roman"/>
              </w:rPr>
              <w:t>4</w:t>
            </w:r>
          </w:p>
        </w:tc>
      </w:tr>
      <w:tr w:rsidR="00C604C6" w:rsidRPr="00685720" w:rsidTr="00C604C6">
        <w:tc>
          <w:tcPr>
            <w:tcW w:w="1101" w:type="dxa"/>
          </w:tcPr>
          <w:p w:rsidR="00C604C6" w:rsidRPr="00C604C6" w:rsidRDefault="00C604C6" w:rsidP="00C604C6">
            <w:pPr>
              <w:jc w:val="center"/>
              <w:rPr>
                <w:rFonts w:ascii="Times New Roman" w:hAnsi="Times New Roman" w:cs="Times New Roman"/>
              </w:rPr>
            </w:pPr>
            <w:r w:rsidRPr="00C604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50" w:type="dxa"/>
          </w:tcPr>
          <w:p w:rsidR="00C604C6" w:rsidRPr="00C604C6" w:rsidRDefault="00C604C6" w:rsidP="00C604C6">
            <w:pPr>
              <w:rPr>
                <w:rFonts w:ascii="Times New Roman" w:hAnsi="Times New Roman" w:cs="Times New Roman"/>
                <w:bCs/>
              </w:rPr>
            </w:pPr>
            <w:r w:rsidRPr="00C604C6">
              <w:rPr>
                <w:rFonts w:ascii="Times New Roman" w:hAnsi="Times New Roman" w:cs="Times New Roman"/>
                <w:bCs/>
              </w:rPr>
              <w:t>Советская Россия – СССР в 20-е – 30-е годы.</w:t>
            </w:r>
          </w:p>
        </w:tc>
        <w:tc>
          <w:tcPr>
            <w:tcW w:w="3050" w:type="dxa"/>
          </w:tcPr>
          <w:p w:rsidR="00C604C6" w:rsidRPr="00C604C6" w:rsidRDefault="00C604C6" w:rsidP="00C604C6">
            <w:pPr>
              <w:jc w:val="center"/>
              <w:rPr>
                <w:rFonts w:ascii="Times New Roman" w:hAnsi="Times New Roman" w:cs="Times New Roman"/>
              </w:rPr>
            </w:pPr>
            <w:r w:rsidRPr="00C604C6">
              <w:rPr>
                <w:rFonts w:ascii="Times New Roman" w:hAnsi="Times New Roman" w:cs="Times New Roman"/>
              </w:rPr>
              <w:t>5</w:t>
            </w:r>
          </w:p>
        </w:tc>
      </w:tr>
      <w:tr w:rsidR="00C604C6" w:rsidRPr="00685720" w:rsidTr="00C604C6">
        <w:tc>
          <w:tcPr>
            <w:tcW w:w="1101" w:type="dxa"/>
          </w:tcPr>
          <w:p w:rsidR="00C604C6" w:rsidRPr="00C604C6" w:rsidRDefault="00C604C6" w:rsidP="00C604C6">
            <w:pPr>
              <w:jc w:val="center"/>
              <w:rPr>
                <w:rFonts w:ascii="Times New Roman" w:hAnsi="Times New Roman" w:cs="Times New Roman"/>
              </w:rPr>
            </w:pPr>
            <w:r w:rsidRPr="00C604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50" w:type="dxa"/>
          </w:tcPr>
          <w:p w:rsidR="00C604C6" w:rsidRPr="00C604C6" w:rsidRDefault="00C604C6" w:rsidP="00C604C6">
            <w:pPr>
              <w:rPr>
                <w:rFonts w:ascii="Times New Roman" w:hAnsi="Times New Roman" w:cs="Times New Roman"/>
              </w:rPr>
            </w:pPr>
            <w:r w:rsidRPr="00C604C6">
              <w:rPr>
                <w:rFonts w:ascii="Times New Roman" w:hAnsi="Times New Roman" w:cs="Times New Roman"/>
                <w:bCs/>
              </w:rPr>
              <w:t>СССР во 2-ой Мировой и Великой Отечественной войне 1941- 1945 годов.</w:t>
            </w:r>
          </w:p>
        </w:tc>
        <w:tc>
          <w:tcPr>
            <w:tcW w:w="3050" w:type="dxa"/>
          </w:tcPr>
          <w:p w:rsidR="00C604C6" w:rsidRPr="00C604C6" w:rsidRDefault="00C604C6" w:rsidP="00C604C6">
            <w:pPr>
              <w:jc w:val="center"/>
              <w:rPr>
                <w:rFonts w:ascii="Times New Roman" w:hAnsi="Times New Roman" w:cs="Times New Roman"/>
              </w:rPr>
            </w:pPr>
            <w:r w:rsidRPr="00C604C6">
              <w:rPr>
                <w:rFonts w:ascii="Times New Roman" w:hAnsi="Times New Roman" w:cs="Times New Roman"/>
              </w:rPr>
              <w:t>12</w:t>
            </w:r>
          </w:p>
        </w:tc>
      </w:tr>
      <w:tr w:rsidR="00C604C6" w:rsidRPr="00685720" w:rsidTr="00C604C6">
        <w:tc>
          <w:tcPr>
            <w:tcW w:w="1101" w:type="dxa"/>
          </w:tcPr>
          <w:p w:rsidR="00C604C6" w:rsidRPr="00C604C6" w:rsidRDefault="00C604C6" w:rsidP="00C604C6">
            <w:pPr>
              <w:jc w:val="center"/>
              <w:rPr>
                <w:rFonts w:ascii="Times New Roman" w:hAnsi="Times New Roman" w:cs="Times New Roman"/>
              </w:rPr>
            </w:pPr>
            <w:r w:rsidRPr="00C604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50" w:type="dxa"/>
          </w:tcPr>
          <w:p w:rsidR="00C604C6" w:rsidRPr="00C604C6" w:rsidRDefault="00C604C6" w:rsidP="00C604C6">
            <w:pPr>
              <w:jc w:val="both"/>
              <w:rPr>
                <w:rFonts w:ascii="Times New Roman" w:hAnsi="Times New Roman" w:cs="Times New Roman"/>
              </w:rPr>
            </w:pPr>
            <w:r w:rsidRPr="00C604C6">
              <w:rPr>
                <w:rFonts w:ascii="Times New Roman" w:hAnsi="Times New Roman" w:cs="Times New Roman"/>
                <w:bCs/>
              </w:rPr>
              <w:t xml:space="preserve">Советский Союз в 1945 – 1991 </w:t>
            </w:r>
            <w:proofErr w:type="gramStart"/>
            <w:r w:rsidRPr="00C604C6">
              <w:rPr>
                <w:rFonts w:ascii="Times New Roman" w:hAnsi="Times New Roman" w:cs="Times New Roman"/>
                <w:bCs/>
              </w:rPr>
              <w:t>годах.</w:t>
            </w:r>
            <w:r w:rsidRPr="00C604C6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C604C6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</w:p>
        </w:tc>
        <w:tc>
          <w:tcPr>
            <w:tcW w:w="3050" w:type="dxa"/>
          </w:tcPr>
          <w:p w:rsidR="00C604C6" w:rsidRPr="00C604C6" w:rsidRDefault="00C604C6" w:rsidP="00C604C6">
            <w:pPr>
              <w:jc w:val="center"/>
              <w:rPr>
                <w:rFonts w:ascii="Times New Roman" w:hAnsi="Times New Roman" w:cs="Times New Roman"/>
              </w:rPr>
            </w:pPr>
            <w:r w:rsidRPr="00C604C6">
              <w:rPr>
                <w:rFonts w:ascii="Times New Roman" w:hAnsi="Times New Roman" w:cs="Times New Roman"/>
              </w:rPr>
              <w:t>4</w:t>
            </w:r>
          </w:p>
        </w:tc>
      </w:tr>
      <w:tr w:rsidR="00C604C6" w:rsidRPr="00685720" w:rsidTr="00C604C6">
        <w:tc>
          <w:tcPr>
            <w:tcW w:w="1101" w:type="dxa"/>
          </w:tcPr>
          <w:p w:rsidR="00C604C6" w:rsidRPr="00C604C6" w:rsidRDefault="00C604C6" w:rsidP="00C604C6">
            <w:pPr>
              <w:jc w:val="center"/>
              <w:rPr>
                <w:rFonts w:ascii="Times New Roman" w:hAnsi="Times New Roman" w:cs="Times New Roman"/>
              </w:rPr>
            </w:pPr>
            <w:r w:rsidRPr="00C604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50" w:type="dxa"/>
          </w:tcPr>
          <w:p w:rsidR="00C604C6" w:rsidRPr="00C604C6" w:rsidRDefault="00C604C6" w:rsidP="00C604C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604C6">
              <w:rPr>
                <w:rFonts w:ascii="Times New Roman" w:hAnsi="Times New Roman" w:cs="Times New Roman"/>
                <w:bCs/>
              </w:rPr>
              <w:t>Новая Россия в 1991-2006 годах…</w:t>
            </w:r>
          </w:p>
        </w:tc>
        <w:tc>
          <w:tcPr>
            <w:tcW w:w="3050" w:type="dxa"/>
          </w:tcPr>
          <w:p w:rsidR="00C604C6" w:rsidRPr="00C604C6" w:rsidRDefault="00C604C6" w:rsidP="00C604C6">
            <w:pPr>
              <w:jc w:val="center"/>
              <w:rPr>
                <w:rFonts w:ascii="Times New Roman" w:hAnsi="Times New Roman" w:cs="Times New Roman"/>
              </w:rPr>
            </w:pPr>
            <w:r w:rsidRPr="00C604C6">
              <w:rPr>
                <w:rFonts w:ascii="Times New Roman" w:hAnsi="Times New Roman" w:cs="Times New Roman"/>
              </w:rPr>
              <w:t>3</w:t>
            </w:r>
          </w:p>
        </w:tc>
      </w:tr>
      <w:tr w:rsidR="00C604C6" w:rsidRPr="00685720" w:rsidTr="00C604C6">
        <w:tc>
          <w:tcPr>
            <w:tcW w:w="1101" w:type="dxa"/>
          </w:tcPr>
          <w:p w:rsidR="00C604C6" w:rsidRPr="00C604C6" w:rsidRDefault="00C604C6" w:rsidP="00C604C6">
            <w:pPr>
              <w:jc w:val="center"/>
              <w:rPr>
                <w:rFonts w:ascii="Times New Roman" w:hAnsi="Times New Roman" w:cs="Times New Roman"/>
              </w:rPr>
            </w:pPr>
            <w:r w:rsidRPr="00C604C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550" w:type="dxa"/>
          </w:tcPr>
          <w:p w:rsidR="00C604C6" w:rsidRPr="00C604C6" w:rsidRDefault="00C604C6" w:rsidP="00C604C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604C6">
              <w:rPr>
                <w:rFonts w:ascii="Times New Roman" w:hAnsi="Times New Roman" w:cs="Times New Roman"/>
              </w:rPr>
              <w:t>Повторение.</w:t>
            </w:r>
          </w:p>
        </w:tc>
        <w:tc>
          <w:tcPr>
            <w:tcW w:w="3050" w:type="dxa"/>
          </w:tcPr>
          <w:p w:rsidR="00C604C6" w:rsidRPr="00C604C6" w:rsidRDefault="00C604C6" w:rsidP="00C604C6">
            <w:pPr>
              <w:jc w:val="center"/>
              <w:rPr>
                <w:rFonts w:ascii="Times New Roman" w:hAnsi="Times New Roman" w:cs="Times New Roman"/>
              </w:rPr>
            </w:pPr>
            <w:r w:rsidRPr="00C604C6">
              <w:rPr>
                <w:rFonts w:ascii="Times New Roman" w:hAnsi="Times New Roman" w:cs="Times New Roman"/>
              </w:rPr>
              <w:t>1</w:t>
            </w:r>
          </w:p>
        </w:tc>
      </w:tr>
      <w:tr w:rsidR="00C604C6" w:rsidRPr="00685720" w:rsidTr="00C604C6">
        <w:tc>
          <w:tcPr>
            <w:tcW w:w="1101" w:type="dxa"/>
          </w:tcPr>
          <w:p w:rsidR="00C604C6" w:rsidRPr="00C604C6" w:rsidRDefault="00C604C6" w:rsidP="00C60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</w:tcPr>
          <w:p w:rsidR="00C604C6" w:rsidRPr="00C604C6" w:rsidRDefault="00C604C6" w:rsidP="00C604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050" w:type="dxa"/>
          </w:tcPr>
          <w:p w:rsidR="00C604C6" w:rsidRPr="00C604C6" w:rsidRDefault="00C604C6" w:rsidP="00C604C6">
            <w:pPr>
              <w:jc w:val="center"/>
              <w:rPr>
                <w:rFonts w:ascii="Times New Roman" w:hAnsi="Times New Roman" w:cs="Times New Roman"/>
              </w:rPr>
            </w:pPr>
            <w:r w:rsidRPr="00C604C6">
              <w:rPr>
                <w:rFonts w:ascii="Times New Roman" w:hAnsi="Times New Roman" w:cs="Times New Roman"/>
              </w:rPr>
              <w:t>34</w:t>
            </w:r>
          </w:p>
        </w:tc>
      </w:tr>
    </w:tbl>
    <w:p w:rsidR="00ED131C" w:rsidRDefault="00ED131C" w:rsidP="00ED131C">
      <w:pPr>
        <w:pStyle w:val="1"/>
        <w:spacing w:line="240" w:lineRule="auto"/>
        <w:ind w:left="142"/>
        <w:jc w:val="center"/>
        <w:rPr>
          <w:rStyle w:val="ab"/>
          <w:szCs w:val="24"/>
        </w:rPr>
      </w:pPr>
    </w:p>
    <w:p w:rsidR="00ED131C" w:rsidRDefault="00ED131C" w:rsidP="00ED131C">
      <w:pPr>
        <w:rPr>
          <w:lang w:eastAsia="en-US" w:bidi="ar-SA"/>
        </w:rPr>
      </w:pPr>
    </w:p>
    <w:p w:rsidR="00ED131C" w:rsidRDefault="00ED131C">
      <w:pPr>
        <w:widowControl/>
        <w:spacing w:after="200" w:line="276" w:lineRule="auto"/>
        <w:rPr>
          <w:lang w:eastAsia="en-US" w:bidi="ar-SA"/>
        </w:rPr>
      </w:pPr>
      <w:r>
        <w:rPr>
          <w:lang w:eastAsia="en-US" w:bidi="ar-SA"/>
        </w:rPr>
        <w:br w:type="page"/>
      </w:r>
    </w:p>
    <w:p w:rsidR="00ED131C" w:rsidRPr="00ED131C" w:rsidRDefault="00ED131C" w:rsidP="00ED131C">
      <w:pPr>
        <w:pStyle w:val="1"/>
        <w:spacing w:line="240" w:lineRule="auto"/>
        <w:ind w:left="142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D131C">
        <w:rPr>
          <w:rStyle w:val="ab"/>
          <w:b/>
          <w:szCs w:val="24"/>
        </w:rPr>
        <w:lastRenderedPageBreak/>
        <w:t>Календарно-тематическое планирование</w:t>
      </w:r>
      <w:r w:rsidR="00CA1CE4">
        <w:rPr>
          <w:rStyle w:val="ab"/>
          <w:b/>
          <w:szCs w:val="24"/>
        </w:rPr>
        <w:t>, 7 класс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97"/>
        <w:gridCol w:w="11316"/>
        <w:gridCol w:w="1499"/>
        <w:gridCol w:w="796"/>
        <w:gridCol w:w="1401"/>
      </w:tblGrid>
      <w:tr w:rsidR="00ED131C" w:rsidRPr="00CA1CE4" w:rsidTr="009F5394">
        <w:tc>
          <w:tcPr>
            <w:tcW w:w="304" w:type="pct"/>
          </w:tcPr>
          <w:p w:rsidR="00ED131C" w:rsidRPr="00CA1CE4" w:rsidRDefault="00ED131C" w:rsidP="00CA1CE4">
            <w:pPr>
              <w:jc w:val="center"/>
              <w:rPr>
                <w:rStyle w:val="ab"/>
                <w:rFonts w:cs="Times New Roman"/>
                <w:szCs w:val="24"/>
              </w:rPr>
            </w:pPr>
            <w:r w:rsidRPr="00CA1CE4">
              <w:rPr>
                <w:rStyle w:val="ab"/>
                <w:rFonts w:cs="Times New Roman"/>
                <w:szCs w:val="24"/>
              </w:rPr>
              <w:t>№</w:t>
            </w:r>
          </w:p>
        </w:tc>
        <w:tc>
          <w:tcPr>
            <w:tcW w:w="3631" w:type="pct"/>
          </w:tcPr>
          <w:p w:rsidR="00ED131C" w:rsidRPr="00CA1CE4" w:rsidRDefault="00ED131C" w:rsidP="00CA1CE4">
            <w:pPr>
              <w:jc w:val="center"/>
              <w:rPr>
                <w:rStyle w:val="ab"/>
                <w:rFonts w:cs="Times New Roman"/>
                <w:szCs w:val="24"/>
              </w:rPr>
            </w:pPr>
            <w:r w:rsidRPr="00CA1CE4">
              <w:rPr>
                <w:rStyle w:val="ab"/>
                <w:rFonts w:cs="Times New Roman"/>
                <w:szCs w:val="24"/>
              </w:rPr>
              <w:t>Название разделов, тем, уроков</w:t>
            </w:r>
          </w:p>
        </w:tc>
        <w:tc>
          <w:tcPr>
            <w:tcW w:w="267" w:type="pct"/>
          </w:tcPr>
          <w:p w:rsidR="00ED131C" w:rsidRPr="00CA1CE4" w:rsidRDefault="00ED131C" w:rsidP="00CA1CE4">
            <w:pPr>
              <w:jc w:val="center"/>
              <w:rPr>
                <w:rStyle w:val="ab"/>
                <w:rFonts w:cs="Times New Roman"/>
                <w:szCs w:val="24"/>
              </w:rPr>
            </w:pPr>
            <w:r w:rsidRPr="00CA1CE4">
              <w:rPr>
                <w:rStyle w:val="ab"/>
                <w:rFonts w:cs="Times New Roman"/>
                <w:szCs w:val="24"/>
              </w:rPr>
              <w:t>Количество</w:t>
            </w:r>
          </w:p>
          <w:p w:rsidR="00ED131C" w:rsidRPr="00CA1CE4" w:rsidRDefault="00ED131C" w:rsidP="00CA1CE4">
            <w:pPr>
              <w:jc w:val="center"/>
              <w:rPr>
                <w:rStyle w:val="ab"/>
                <w:rFonts w:cs="Times New Roman"/>
                <w:szCs w:val="24"/>
              </w:rPr>
            </w:pPr>
            <w:r w:rsidRPr="00CA1CE4">
              <w:rPr>
                <w:rStyle w:val="ab"/>
                <w:rFonts w:cs="Times New Roman"/>
                <w:szCs w:val="24"/>
              </w:rPr>
              <w:t>часов</w:t>
            </w:r>
          </w:p>
        </w:tc>
        <w:tc>
          <w:tcPr>
            <w:tcW w:w="252" w:type="pct"/>
          </w:tcPr>
          <w:p w:rsidR="00ED131C" w:rsidRPr="00CA1CE4" w:rsidRDefault="00ED131C" w:rsidP="00CA1CE4">
            <w:pPr>
              <w:jc w:val="center"/>
              <w:rPr>
                <w:rStyle w:val="ab"/>
                <w:rFonts w:cs="Times New Roman"/>
                <w:szCs w:val="24"/>
              </w:rPr>
            </w:pPr>
            <w:r w:rsidRPr="00CA1CE4">
              <w:rPr>
                <w:rStyle w:val="ab"/>
                <w:rFonts w:cs="Times New Roman"/>
                <w:szCs w:val="24"/>
              </w:rPr>
              <w:t>План</w:t>
            </w:r>
          </w:p>
        </w:tc>
        <w:tc>
          <w:tcPr>
            <w:tcW w:w="547" w:type="pct"/>
          </w:tcPr>
          <w:p w:rsidR="00ED131C" w:rsidRPr="00CA1CE4" w:rsidRDefault="00ED131C" w:rsidP="00CA1CE4">
            <w:pPr>
              <w:jc w:val="center"/>
              <w:rPr>
                <w:rStyle w:val="ab"/>
                <w:rFonts w:cs="Times New Roman"/>
              </w:rPr>
            </w:pPr>
            <w:r w:rsidRPr="00CA1CE4">
              <w:rPr>
                <w:rStyle w:val="ab"/>
                <w:rFonts w:cs="Times New Roman"/>
              </w:rPr>
              <w:t>Факт</w:t>
            </w:r>
          </w:p>
        </w:tc>
      </w:tr>
      <w:tr w:rsidR="00ED131C" w:rsidRPr="00CA1CE4" w:rsidTr="00ED131C">
        <w:tc>
          <w:tcPr>
            <w:tcW w:w="5000" w:type="pct"/>
            <w:gridSpan w:val="5"/>
          </w:tcPr>
          <w:p w:rsidR="00ED131C" w:rsidRPr="00CA1CE4" w:rsidRDefault="00ED131C" w:rsidP="00CA1CE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</w:rPr>
              <w:t>Раздел 1. Введение в историю</w:t>
            </w:r>
            <w:r w:rsidR="00CA1CE4" w:rsidRPr="00CA1CE4">
              <w:rPr>
                <w:rFonts w:ascii="Times New Roman" w:hAnsi="Times New Roman" w:cs="Times New Roman"/>
                <w:b/>
              </w:rPr>
              <w:t xml:space="preserve"> (4 часа)</w:t>
            </w: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3631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История как наука о прошлом. Исторические памятники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</w:t>
            </w:r>
          </w:p>
        </w:tc>
        <w:tc>
          <w:tcPr>
            <w:tcW w:w="3631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Наша Родина—Россия. Моя родословная. Счет лет в истории.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3</w:t>
            </w:r>
          </w:p>
        </w:tc>
        <w:tc>
          <w:tcPr>
            <w:tcW w:w="3631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Историческая карта.</w:t>
            </w:r>
          </w:p>
        </w:tc>
        <w:tc>
          <w:tcPr>
            <w:tcW w:w="267" w:type="pct"/>
          </w:tcPr>
          <w:p w:rsidR="00ED131C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4</w:t>
            </w:r>
          </w:p>
        </w:tc>
        <w:tc>
          <w:tcPr>
            <w:tcW w:w="3631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Повторительно-обобщающий урок по теме: «Введение в историю»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ED131C">
        <w:tc>
          <w:tcPr>
            <w:tcW w:w="5000" w:type="pct"/>
            <w:gridSpan w:val="5"/>
          </w:tcPr>
          <w:p w:rsidR="00ED131C" w:rsidRPr="00CA1CE4" w:rsidRDefault="00ED131C" w:rsidP="00CA1CE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A1CE4">
              <w:rPr>
                <w:rFonts w:ascii="Times New Roman" w:hAnsi="Times New Roman" w:cs="Times New Roman"/>
                <w:b/>
              </w:rPr>
              <w:t>Раздел  І</w:t>
            </w:r>
            <w:proofErr w:type="gramEnd"/>
            <w:r w:rsidRPr="00CA1CE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A1CE4">
              <w:rPr>
                <w:rFonts w:ascii="Times New Roman" w:hAnsi="Times New Roman" w:cs="Times New Roman"/>
                <w:b/>
              </w:rPr>
              <w:t>. История нашей страны древнейшего     периода</w:t>
            </w:r>
            <w:r w:rsidR="00CA1CE4" w:rsidRPr="00CA1CE4">
              <w:rPr>
                <w:rFonts w:ascii="Times New Roman" w:hAnsi="Times New Roman" w:cs="Times New Roman"/>
                <w:b/>
              </w:rPr>
              <w:t xml:space="preserve"> (6 часов)</w:t>
            </w: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5</w:t>
            </w:r>
          </w:p>
        </w:tc>
        <w:tc>
          <w:tcPr>
            <w:tcW w:w="3631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Восточные славяне—предки русских, украинцев, белорусов. Роды и племена восточных славян и их старейшины</w:t>
            </w:r>
            <w:r w:rsidR="001C6A87" w:rsidRPr="00CA1CE4">
              <w:rPr>
                <w:rStyle w:val="ab"/>
                <w:rFonts w:cs="Times New Roman"/>
                <w:b w:val="0"/>
                <w:szCs w:val="24"/>
              </w:rPr>
              <w:t>.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6</w:t>
            </w:r>
          </w:p>
        </w:tc>
        <w:tc>
          <w:tcPr>
            <w:tcW w:w="3631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Славянский посёлок. Основные занятия восточных славян. Ремёсла восточных славян.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ED131C" w:rsidP="00ED131C">
            <w:pPr>
              <w:pStyle w:val="a7"/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7</w:t>
            </w:r>
          </w:p>
        </w:tc>
        <w:tc>
          <w:tcPr>
            <w:tcW w:w="3631" w:type="pct"/>
          </w:tcPr>
          <w:p w:rsidR="00ED131C" w:rsidRPr="00CA1CE4" w:rsidRDefault="00ED131C" w:rsidP="00ED131C">
            <w:pPr>
              <w:pStyle w:val="a7"/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Обычаи и верования восточных славян</w:t>
            </w:r>
            <w:r w:rsidR="00CA1CE4" w:rsidRPr="00CA1CE4">
              <w:rPr>
                <w:rStyle w:val="ab"/>
                <w:rFonts w:cs="Times New Roman"/>
                <w:b w:val="0"/>
              </w:rPr>
              <w:t>. Соседи восточных славян.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8</w:t>
            </w:r>
          </w:p>
        </w:tc>
        <w:tc>
          <w:tcPr>
            <w:tcW w:w="3631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Славянские воины и богатыри.</w:t>
            </w:r>
            <w:r w:rsidR="00CA1CE4" w:rsidRPr="00CA1CE4">
              <w:rPr>
                <w:rStyle w:val="ab"/>
                <w:rFonts w:cs="Times New Roman"/>
                <w:b w:val="0"/>
                <w:szCs w:val="24"/>
              </w:rPr>
              <w:t xml:space="preserve"> Объединение восточных славян под властью Рюрика.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9</w:t>
            </w:r>
          </w:p>
        </w:tc>
        <w:tc>
          <w:tcPr>
            <w:tcW w:w="3631" w:type="pct"/>
          </w:tcPr>
          <w:p w:rsidR="00ED131C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A1CE4">
              <w:rPr>
                <w:rStyle w:val="ab"/>
                <w:rFonts w:cs="Times New Roman"/>
                <w:b w:val="0"/>
                <w:szCs w:val="24"/>
              </w:rPr>
              <w:t>вторительно-обобщающий урок по теме «История    нашей страны древнейшего периода»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1C6A87">
        <w:tc>
          <w:tcPr>
            <w:tcW w:w="5000" w:type="pct"/>
            <w:gridSpan w:val="5"/>
          </w:tcPr>
          <w:p w:rsidR="00CA1CE4" w:rsidRPr="00CA1CE4" w:rsidRDefault="001C6A87" w:rsidP="00CA1CE4">
            <w:pPr>
              <w:jc w:val="center"/>
              <w:rPr>
                <w:rFonts w:ascii="Times New Roman" w:hAnsi="Times New Roman" w:cs="Times New Roman"/>
              </w:rPr>
            </w:pPr>
            <w:r w:rsidRPr="00CA1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3: Киевская Русь </w:t>
            </w:r>
            <w:r w:rsidR="00CA1CE4" w:rsidRPr="00CA1CE4">
              <w:rPr>
                <w:rFonts w:ascii="Times New Roman" w:hAnsi="Times New Roman" w:cs="Times New Roman"/>
                <w:b/>
                <w:sz w:val="24"/>
                <w:szCs w:val="24"/>
              </w:rPr>
              <w:t>(6 часов)</w:t>
            </w: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10</w:t>
            </w:r>
          </w:p>
        </w:tc>
        <w:tc>
          <w:tcPr>
            <w:tcW w:w="3631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Образование государства восточных славян—Киевская Русь</w:t>
            </w:r>
            <w:r w:rsidR="001C6A87" w:rsidRPr="00CA1CE4">
              <w:rPr>
                <w:rStyle w:val="ab"/>
                <w:rFonts w:cs="Times New Roman"/>
                <w:b w:val="0"/>
                <w:szCs w:val="24"/>
              </w:rPr>
              <w:t>. Русские князья Игорь и Святослав. Княгиня Ольга.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11</w:t>
            </w:r>
          </w:p>
        </w:tc>
        <w:tc>
          <w:tcPr>
            <w:tcW w:w="3631" w:type="pct"/>
          </w:tcPr>
          <w:p w:rsidR="00ED131C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Укрепление власти князя. Оборона Руси от врагов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12</w:t>
            </w:r>
          </w:p>
        </w:tc>
        <w:tc>
          <w:tcPr>
            <w:tcW w:w="3631" w:type="pct"/>
          </w:tcPr>
          <w:p w:rsidR="00ED131C" w:rsidRPr="00CA1CE4" w:rsidRDefault="001C6A87" w:rsidP="00CA1CE4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Былины</w:t>
            </w:r>
            <w:r w:rsidR="00CA1CE4" w:rsidRPr="00CA1CE4">
              <w:rPr>
                <w:rStyle w:val="ab"/>
                <w:rFonts w:cs="Times New Roman"/>
                <w:b w:val="0"/>
                <w:szCs w:val="24"/>
              </w:rPr>
              <w:t>-</w:t>
            </w:r>
            <w:r w:rsidRPr="00CA1CE4">
              <w:rPr>
                <w:rStyle w:val="ab"/>
                <w:rFonts w:cs="Times New Roman"/>
                <w:b w:val="0"/>
                <w:szCs w:val="24"/>
              </w:rPr>
              <w:t>источник знаний о Киевской Руси. Культура и искусство Киевской Руси</w:t>
            </w:r>
          </w:p>
        </w:tc>
        <w:tc>
          <w:tcPr>
            <w:tcW w:w="267" w:type="pct"/>
          </w:tcPr>
          <w:p w:rsidR="00ED131C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CA1CE4" w:rsidP="00ED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1" w:type="pct"/>
          </w:tcPr>
          <w:p w:rsidR="00ED131C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Княжеские и боярские подворья. Жизнь и быт людей в Киевской Руси.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 xml:space="preserve">Правление Ярослава Мудрого. </w:t>
            </w:r>
          </w:p>
        </w:tc>
        <w:tc>
          <w:tcPr>
            <w:tcW w:w="267" w:type="pct"/>
          </w:tcPr>
          <w:p w:rsidR="001C6A87" w:rsidRPr="00CA1CE4" w:rsidRDefault="00CA1CE4" w:rsidP="00080EA9">
            <w:pPr>
              <w:pStyle w:val="2"/>
              <w:outlineLvl w:val="1"/>
              <w:rPr>
                <w:rFonts w:cs="Times New Roman"/>
                <w:b w:val="0"/>
                <w:sz w:val="24"/>
                <w:szCs w:val="24"/>
              </w:rPr>
            </w:pPr>
            <w:r w:rsidRPr="00CA1CE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15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Образование и грамотность на Руси. Летописи и летописцы.</w:t>
            </w:r>
          </w:p>
        </w:tc>
        <w:tc>
          <w:tcPr>
            <w:tcW w:w="267" w:type="pct"/>
          </w:tcPr>
          <w:p w:rsidR="001C6A87" w:rsidRPr="00CA1CE4" w:rsidRDefault="00CA1CE4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16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Киевский князь Владимир Мономах. Рост и укрепление древнерусских городов.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17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Повторительно-обобщающий урок по теме «Киевская Русь»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1C6A87">
        <w:tc>
          <w:tcPr>
            <w:tcW w:w="5000" w:type="pct"/>
            <w:gridSpan w:val="5"/>
          </w:tcPr>
          <w:p w:rsidR="00CA1CE4" w:rsidRPr="00CA1CE4" w:rsidRDefault="001C6A87" w:rsidP="00CA1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  <w:sz w:val="24"/>
                <w:szCs w:val="24"/>
              </w:rPr>
              <w:t>Раздел 4: Распад Киевской Руси</w:t>
            </w:r>
            <w:r w:rsidR="00CA1CE4" w:rsidRPr="00CA1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часов)</w:t>
            </w: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18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Причины распада Киевской Руси. Образование самостоятельных государств.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19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 xml:space="preserve">Киевское княжество в ХІІ веке. </w:t>
            </w:r>
            <w:proofErr w:type="spellStart"/>
            <w:r w:rsidRPr="00CA1CE4">
              <w:rPr>
                <w:rStyle w:val="ab"/>
                <w:rFonts w:cs="Times New Roman"/>
                <w:b w:val="0"/>
                <w:szCs w:val="24"/>
              </w:rPr>
              <w:t>Владимеро</w:t>
            </w:r>
            <w:proofErr w:type="spellEnd"/>
            <w:r w:rsidRPr="00CA1CE4">
              <w:rPr>
                <w:rStyle w:val="ab"/>
                <w:rFonts w:cs="Times New Roman"/>
                <w:b w:val="0"/>
                <w:szCs w:val="24"/>
              </w:rPr>
              <w:t xml:space="preserve"> - Суздальское княжество.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20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Господин Великий Новгород. Торговля и ремесла Новгородской земли. Новгородское вече.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21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Русская культура в ХІІ-ХІІІ веках.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22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Повторительно-обобщающий урок по теме «Распад       Киевской Руси»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1C6A87">
        <w:tc>
          <w:tcPr>
            <w:tcW w:w="5000" w:type="pct"/>
            <w:gridSpan w:val="5"/>
          </w:tcPr>
          <w:p w:rsidR="001C6A87" w:rsidRPr="005706BC" w:rsidRDefault="001C6A87" w:rsidP="00570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proofErr w:type="gramStart"/>
            <w:r w:rsidRPr="005706BC">
              <w:rPr>
                <w:rFonts w:ascii="Times New Roman" w:hAnsi="Times New Roman" w:cs="Times New Roman"/>
                <w:b/>
                <w:sz w:val="24"/>
                <w:szCs w:val="24"/>
              </w:rPr>
              <w:t>5:Борьба</w:t>
            </w:r>
            <w:proofErr w:type="gramEnd"/>
            <w:r w:rsidRPr="00570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иноземными завоевателями</w:t>
            </w:r>
            <w:r w:rsidR="00570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часов)</w:t>
            </w: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23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Монголо-татары. Нашествие монголо-татар на Русь.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24</w:t>
            </w:r>
          </w:p>
        </w:tc>
        <w:tc>
          <w:tcPr>
            <w:tcW w:w="3631" w:type="pct"/>
          </w:tcPr>
          <w:p w:rsidR="001C6A87" w:rsidRPr="00CA1CE4" w:rsidRDefault="001C6A87" w:rsidP="001C6A87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Героическая борьба русских людей против монголо-татар. Русь под монголо-татарским игом.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25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Рыцари-крестоносцы. Александр Невский и новгородская дружина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26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Невская битва. Ледовое побоище.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Повторительно-</w:t>
            </w:r>
            <w:proofErr w:type="gramStart"/>
            <w:r w:rsidRPr="00CA1CE4">
              <w:rPr>
                <w:rStyle w:val="ab"/>
                <w:rFonts w:cs="Times New Roman"/>
                <w:b w:val="0"/>
                <w:szCs w:val="24"/>
              </w:rPr>
              <w:t>обобщающий  урок</w:t>
            </w:r>
            <w:proofErr w:type="gramEnd"/>
            <w:r w:rsidRPr="00CA1CE4">
              <w:rPr>
                <w:rStyle w:val="ab"/>
                <w:rFonts w:cs="Times New Roman"/>
                <w:b w:val="0"/>
                <w:szCs w:val="24"/>
              </w:rPr>
              <w:t xml:space="preserve"> по теме «Борьба с иноземными завоевателями»</w:t>
            </w:r>
          </w:p>
        </w:tc>
        <w:tc>
          <w:tcPr>
            <w:tcW w:w="267" w:type="pct"/>
          </w:tcPr>
          <w:p w:rsidR="001C6A87" w:rsidRPr="00CA1CE4" w:rsidRDefault="00CA1CE4" w:rsidP="00080EA9">
            <w:pPr>
              <w:pStyle w:val="2"/>
              <w:outlineLvl w:val="1"/>
              <w:rPr>
                <w:rFonts w:cs="Times New Roman"/>
                <w:b w:val="0"/>
                <w:sz w:val="24"/>
                <w:szCs w:val="24"/>
              </w:rPr>
            </w:pPr>
            <w:r w:rsidRPr="00CA1CE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1C6A87">
        <w:tc>
          <w:tcPr>
            <w:tcW w:w="5000" w:type="pct"/>
            <w:gridSpan w:val="5"/>
          </w:tcPr>
          <w:p w:rsidR="001C6A87" w:rsidRPr="00CA1CE4" w:rsidRDefault="001C6A87" w:rsidP="00CA1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  <w:sz w:val="24"/>
                <w:szCs w:val="24"/>
              </w:rPr>
              <w:t>Раздел 6: Начало объединения русских земель</w:t>
            </w:r>
            <w:r w:rsidR="00CA1CE4" w:rsidRPr="00CA1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 часов)</w:t>
            </w: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28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pStyle w:val="2"/>
              <w:outlineLvl w:val="1"/>
              <w:rPr>
                <w:rFonts w:cs="Times New Roman"/>
                <w:b w:val="0"/>
                <w:sz w:val="24"/>
                <w:szCs w:val="24"/>
              </w:rPr>
            </w:pPr>
            <w:r w:rsidRPr="00CA1CE4">
              <w:rPr>
                <w:rStyle w:val="ab"/>
                <w:rFonts w:cs="Times New Roman"/>
                <w:szCs w:val="24"/>
              </w:rPr>
              <w:t>Возвышение Москвы. Московский князь Иван Калита и его успехи.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29</w:t>
            </w:r>
          </w:p>
        </w:tc>
        <w:tc>
          <w:tcPr>
            <w:tcW w:w="3631" w:type="pct"/>
          </w:tcPr>
          <w:p w:rsidR="001C6A87" w:rsidRPr="00CA1CE4" w:rsidRDefault="001C6A87" w:rsidP="001C6A87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 xml:space="preserve">Возрождение сельского </w:t>
            </w:r>
            <w:r w:rsidR="00080EA9" w:rsidRPr="00CA1CE4">
              <w:rPr>
                <w:rStyle w:val="ab"/>
                <w:rFonts w:cs="Times New Roman"/>
                <w:b w:val="0"/>
                <w:szCs w:val="24"/>
              </w:rPr>
              <w:t>хозяйства на</w:t>
            </w:r>
            <w:r w:rsidRPr="00CA1CE4">
              <w:rPr>
                <w:rStyle w:val="ab"/>
                <w:rFonts w:cs="Times New Roman"/>
                <w:b w:val="0"/>
                <w:szCs w:val="24"/>
              </w:rPr>
              <w:t xml:space="preserve"> Руси. Сергий Радонежский</w:t>
            </w:r>
          </w:p>
        </w:tc>
        <w:tc>
          <w:tcPr>
            <w:tcW w:w="267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30</w:t>
            </w:r>
          </w:p>
        </w:tc>
        <w:tc>
          <w:tcPr>
            <w:tcW w:w="3631" w:type="pct"/>
          </w:tcPr>
          <w:p w:rsidR="001C6A87" w:rsidRPr="00CA1CE4" w:rsidRDefault="001C6A87" w:rsidP="001C6A87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 xml:space="preserve">Московско-Владимирская Русь при Дмитрии   Донском. 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31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Битва на Куликовом поле. Значение Куликовской битвы для русского народа.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32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 xml:space="preserve">Иван ІІІ. Освобождение от иноземного ига. </w:t>
            </w:r>
            <w:proofErr w:type="gramStart"/>
            <w:r w:rsidRPr="00CA1CE4">
              <w:rPr>
                <w:rStyle w:val="ab"/>
                <w:rFonts w:cs="Times New Roman"/>
                <w:b w:val="0"/>
                <w:szCs w:val="24"/>
              </w:rPr>
              <w:t>Укрепление  Московского</w:t>
            </w:r>
            <w:proofErr w:type="gramEnd"/>
            <w:r w:rsidRPr="00CA1CE4">
              <w:rPr>
                <w:rStyle w:val="ab"/>
                <w:rFonts w:cs="Times New Roman"/>
                <w:b w:val="0"/>
                <w:szCs w:val="24"/>
              </w:rPr>
              <w:t xml:space="preserve"> государства.</w:t>
            </w:r>
          </w:p>
        </w:tc>
        <w:tc>
          <w:tcPr>
            <w:tcW w:w="267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33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Повторительно-обобщающий урок по теме «Начало объединения   русских земель»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CA1CE4" w:rsidRPr="00CA1CE4" w:rsidTr="00CA1CE4">
        <w:tc>
          <w:tcPr>
            <w:tcW w:w="5000" w:type="pct"/>
            <w:gridSpan w:val="5"/>
          </w:tcPr>
          <w:p w:rsidR="00CA1CE4" w:rsidRPr="00CA1CE4" w:rsidRDefault="00CA1CE4" w:rsidP="00CA1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</w:rPr>
              <w:t>Повторение (1 час)</w:t>
            </w: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34</w:t>
            </w:r>
          </w:p>
        </w:tc>
        <w:tc>
          <w:tcPr>
            <w:tcW w:w="3631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Обобщение и систематизация знаний по истории Отечества за курс 7 класса.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</w:tbl>
    <w:p w:rsidR="006103AE" w:rsidRDefault="006103AE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9F5394" w:rsidRDefault="009F5394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9F5394" w:rsidRDefault="009F5394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9F5394" w:rsidRDefault="009F5394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9F5394" w:rsidP="009F5394">
      <w:pPr>
        <w:pStyle w:val="1"/>
        <w:spacing w:line="240" w:lineRule="auto"/>
        <w:ind w:left="142"/>
        <w:jc w:val="center"/>
        <w:rPr>
          <w:rFonts w:eastAsia="Times New Roman"/>
          <w:b w:val="0"/>
          <w:bCs w:val="0"/>
          <w:caps/>
          <w:sz w:val="28"/>
        </w:rPr>
      </w:pPr>
      <w:r w:rsidRPr="00ED131C">
        <w:rPr>
          <w:rStyle w:val="ab"/>
          <w:b/>
          <w:szCs w:val="24"/>
        </w:rPr>
        <w:lastRenderedPageBreak/>
        <w:t>Календарно-тематическое планирование</w:t>
      </w:r>
      <w:r>
        <w:rPr>
          <w:rStyle w:val="ab"/>
          <w:b/>
          <w:szCs w:val="24"/>
        </w:rPr>
        <w:t>, 8 класс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24"/>
        <w:gridCol w:w="11050"/>
        <w:gridCol w:w="1281"/>
        <w:gridCol w:w="1454"/>
        <w:gridCol w:w="1100"/>
      </w:tblGrid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Кол-во часов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План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Default="009F5394" w:rsidP="009F5394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Факт</w:t>
            </w:r>
          </w:p>
        </w:tc>
      </w:tr>
      <w:tr w:rsidR="009F5394" w:rsidRPr="00080EA9" w:rsidTr="009F5394">
        <w:tc>
          <w:tcPr>
            <w:tcW w:w="4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9F53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</w:rPr>
            </w:pP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Тема 1. Единая Россия (конец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XV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– начало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XVII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в.)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(12 часов)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Вводный урок. Иван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Великий – глава единого государства Российского.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Расширение государства Российского при Василии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 Русская православная церковь в Российском государстве.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Первый русский царь Иван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Грозный. Опричнина Ивана Грозного.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Присоединение к Российскому государству Поволжья. Покорение Сибири.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Быт простых и знатных людей. Москва – столица Российского государства.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Путешествие Афанасия Никитина в Индию. «Хождение за три моря».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Великий иконописец Андрей Рублев. Первопечатник Иван Федоров и первое издание книг в России.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8.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Правление Бориса Годунова. Смутное время.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9.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Семибоярщина. Освобождение страны от иноземных захватчиков.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10.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Начало правления династии Романовых. Крепостные крестьяне. Крестьянская война под предводительством Степана Разина.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11.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Раскол в Русской православной церкви. Освоение Сибири и Дальнего Востока.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12.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373B95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373B95">
              <w:rPr>
                <w:rFonts w:ascii="Times New Roman" w:eastAsia="Times New Roman" w:hAnsi="Times New Roman" w:cs="Times New Roman"/>
                <w:lang w:eastAsia="ar-SA"/>
              </w:rPr>
              <w:t xml:space="preserve">Обобщение и систематизация знаний по теме: «Единая Россия (конец </w:t>
            </w:r>
            <w:r w:rsidRPr="00373B95">
              <w:rPr>
                <w:rFonts w:ascii="Times New Roman" w:eastAsia="Times New Roman" w:hAnsi="Times New Roman" w:cs="Times New Roman"/>
                <w:lang w:val="en-US" w:eastAsia="ar-SA"/>
              </w:rPr>
              <w:t>XV</w:t>
            </w:r>
            <w:r w:rsidRPr="00373B95">
              <w:rPr>
                <w:rFonts w:ascii="Times New Roman" w:eastAsia="Times New Roman" w:hAnsi="Times New Roman" w:cs="Times New Roman"/>
                <w:lang w:eastAsia="ar-SA"/>
              </w:rPr>
              <w:t xml:space="preserve"> – начало </w:t>
            </w:r>
            <w:r w:rsidRPr="00373B95">
              <w:rPr>
                <w:rFonts w:ascii="Times New Roman" w:eastAsia="Times New Roman" w:hAnsi="Times New Roman" w:cs="Times New Roman"/>
                <w:lang w:val="en-US" w:eastAsia="ar-SA"/>
              </w:rPr>
              <w:t>XVII</w:t>
            </w:r>
            <w:r w:rsidRPr="00373B95">
              <w:rPr>
                <w:rFonts w:ascii="Times New Roman" w:eastAsia="Times New Roman" w:hAnsi="Times New Roman" w:cs="Times New Roman"/>
                <w:lang w:eastAsia="ar-SA"/>
              </w:rPr>
              <w:t xml:space="preserve"> в.)»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4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Тема 2. Великие преобразования России в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XVIII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веке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(10 часов)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Начало правления Петра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 Начало Северной войны и строительство Санкт – Петербурга.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Полтавская битва. Победа Русского флота. Окончание Северной войны.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Петр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– первый российский император. Преобразования Петра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Эпоха дворцовых переворотов. Российская академия наук и деятельность великого Ломоносова.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Основание в Москве первого Российского университета и Академии художеств. Правление Екатерины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Золотой век дворянства. Положение крепостных крестьян.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Восстание под предводительством Емельяна Пугачева. </w:t>
            </w:r>
            <w:proofErr w:type="spellStart"/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Русско</w:t>
            </w:r>
            <w:proofErr w:type="spellEnd"/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– турецкие войны второй половины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XVIII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века.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Знаменитый полководец Александр Суворов. Русские изобретатели и умельцы.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литературы и искусства в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XVIII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веке. Быт и нравы русских людей в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XVIII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веке.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9F5394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 xml:space="preserve">Обобщение и систематизация знаний по теме «Великие преобразования России в </w:t>
            </w:r>
            <w:r w:rsidRPr="009F5394">
              <w:rPr>
                <w:rFonts w:ascii="Times New Roman" w:eastAsia="Times New Roman" w:hAnsi="Times New Roman" w:cs="Times New Roman"/>
                <w:lang w:val="en-US" w:eastAsia="ar-SA"/>
              </w:rPr>
              <w:t>XVIII</w:t>
            </w: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 xml:space="preserve"> веке»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4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Тема 3. История нашей страны в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XIX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веке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(11 часов)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Россия в начале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века. Начало Отечественной войны 1812 года.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Бородинская битва. Оставление Москвы.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Народная война против армии Наполеона. Отступление и гибель французской армии.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Правление Александра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 Создание тайных обществ в России.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27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Восстание декабристов. Император Николай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28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Золотой век русской культуры.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Великий русский поэт Александр Сергеевич Пушкин.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науки и географические открытия в первой половине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в. Крымская война 1853 – 1856 гг.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Отмена крепостного права. Реформы Александра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. Правление Александра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Развитие российской промышленности. Появление революционных кружков в России.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Наука и культура во второй половине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в. Жизнь и быт русских купцов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 простых россиян в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веке.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9F5394" w:rsidRDefault="009F5394" w:rsidP="009F5394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 xml:space="preserve">Повторение по теме «История нашей страны в </w:t>
            </w:r>
            <w:r w:rsidRPr="009F5394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 xml:space="preserve"> веке».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9F5394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Повторение (1 час)</w:t>
            </w:r>
          </w:p>
        </w:tc>
      </w:tr>
      <w:tr w:rsidR="009F5394" w:rsidRPr="009F5394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9F5394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9F5394" w:rsidRDefault="009F5394" w:rsidP="009F5394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>Обобщение и систематизация знаний по предмету «История Отечества», 8 класс.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9F5394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9F5394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9F5394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56917" w:rsidRDefault="00656917" w:rsidP="00656917">
      <w:pPr>
        <w:pStyle w:val="1"/>
        <w:spacing w:line="240" w:lineRule="auto"/>
        <w:jc w:val="center"/>
        <w:rPr>
          <w:rFonts w:eastAsia="Times New Roman"/>
          <w:b w:val="0"/>
          <w:bCs w:val="0"/>
          <w:caps/>
          <w:sz w:val="28"/>
        </w:rPr>
      </w:pPr>
      <w:r w:rsidRPr="00ED131C">
        <w:rPr>
          <w:rStyle w:val="ab"/>
          <w:b/>
          <w:szCs w:val="24"/>
        </w:rPr>
        <w:t>Календарно-тематическое планирование</w:t>
      </w:r>
      <w:r>
        <w:rPr>
          <w:rStyle w:val="ab"/>
          <w:b/>
          <w:szCs w:val="24"/>
        </w:rPr>
        <w:t>, 9</w:t>
      </w:r>
      <w:r>
        <w:rPr>
          <w:rStyle w:val="ab"/>
          <w:b/>
          <w:szCs w:val="24"/>
        </w:rPr>
        <w:t xml:space="preserve"> класс</w:t>
      </w:r>
    </w:p>
    <w:p w:rsidR="00656917" w:rsidRDefault="00656917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11056"/>
        <w:gridCol w:w="1276"/>
        <w:gridCol w:w="1418"/>
        <w:gridCol w:w="1100"/>
      </w:tblGrid>
      <w:tr w:rsidR="00656917" w:rsidTr="00656917">
        <w:tc>
          <w:tcPr>
            <w:tcW w:w="959" w:type="dxa"/>
          </w:tcPr>
          <w:p w:rsidR="00656917" w:rsidRPr="00080EA9" w:rsidRDefault="00656917" w:rsidP="0065691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11056" w:type="dxa"/>
          </w:tcPr>
          <w:p w:rsidR="00656917" w:rsidRPr="00080EA9" w:rsidRDefault="00656917" w:rsidP="0065691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1276" w:type="dxa"/>
          </w:tcPr>
          <w:p w:rsidR="00656917" w:rsidRPr="00080EA9" w:rsidRDefault="00656917" w:rsidP="00656917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Кол-во часов</w:t>
            </w:r>
          </w:p>
        </w:tc>
        <w:tc>
          <w:tcPr>
            <w:tcW w:w="1418" w:type="dxa"/>
          </w:tcPr>
          <w:p w:rsidR="00656917" w:rsidRPr="00080EA9" w:rsidRDefault="00656917" w:rsidP="00656917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План</w:t>
            </w:r>
          </w:p>
        </w:tc>
        <w:tc>
          <w:tcPr>
            <w:tcW w:w="1100" w:type="dxa"/>
          </w:tcPr>
          <w:p w:rsidR="00656917" w:rsidRDefault="00656917" w:rsidP="00656917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Факт</w:t>
            </w:r>
          </w:p>
        </w:tc>
      </w:tr>
      <w:tr w:rsidR="00656917" w:rsidTr="005D24B1">
        <w:tc>
          <w:tcPr>
            <w:tcW w:w="15809" w:type="dxa"/>
            <w:gridSpan w:val="5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 w:rsidRPr="0046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051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в начале 20 века.</w:t>
            </w: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6" w:type="dxa"/>
          </w:tcPr>
          <w:p w:rsidR="00656917" w:rsidRPr="002C4DCB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Правление      </w:t>
            </w:r>
            <w:r w:rsidRPr="00F469BA">
              <w:rPr>
                <w:sz w:val="24"/>
              </w:rPr>
              <w:t>Николая II. Русско-японская война</w:t>
            </w:r>
            <w:r>
              <w:rPr>
                <w:sz w:val="24"/>
              </w:rPr>
              <w:t xml:space="preserve">    </w:t>
            </w:r>
            <w:r w:rsidRPr="00F469BA">
              <w:rPr>
                <w:sz w:val="24"/>
              </w:rPr>
              <w:t xml:space="preserve">1904 –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F469BA">
                <w:rPr>
                  <w:sz w:val="24"/>
                </w:rPr>
                <w:t xml:space="preserve">1905 </w:t>
              </w:r>
              <w:proofErr w:type="spellStart"/>
              <w:r w:rsidRPr="00F469BA">
                <w:rPr>
                  <w:sz w:val="24"/>
                </w:rPr>
                <w:t>г</w:t>
              </w:r>
            </w:smartTag>
            <w:r w:rsidRPr="00F469BA">
              <w:rPr>
                <w:sz w:val="24"/>
              </w:rPr>
              <w:t>.г</w:t>
            </w:r>
            <w:proofErr w:type="spellEnd"/>
            <w:r w:rsidRPr="00F469BA"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56" w:type="dxa"/>
          </w:tcPr>
          <w:p w:rsidR="00656917" w:rsidRPr="00CC7E38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CC7E38">
              <w:rPr>
                <w:sz w:val="24"/>
              </w:rPr>
              <w:t>Первая русская революция. Первые политические партии России.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56" w:type="dxa"/>
          </w:tcPr>
          <w:p w:rsidR="00656917" w:rsidRPr="00976FD8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976FD8">
              <w:rPr>
                <w:sz w:val="24"/>
              </w:rPr>
              <w:t xml:space="preserve">Реформы государственного управления. </w:t>
            </w:r>
            <w:proofErr w:type="spellStart"/>
            <w:r w:rsidRPr="00976FD8">
              <w:rPr>
                <w:sz w:val="24"/>
              </w:rPr>
              <w:t>П.А.Столыпин</w:t>
            </w:r>
            <w:proofErr w:type="spellEnd"/>
            <w:r w:rsidRPr="00976FD8"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56" w:type="dxa"/>
          </w:tcPr>
          <w:p w:rsidR="00656917" w:rsidRPr="00512221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512221">
              <w:rPr>
                <w:sz w:val="24"/>
              </w:rPr>
              <w:t>«Серебряный» век русской культуры.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56" w:type="dxa"/>
          </w:tcPr>
          <w:p w:rsidR="00656917" w:rsidRPr="00512221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512221">
              <w:rPr>
                <w:sz w:val="24"/>
              </w:rPr>
              <w:t xml:space="preserve">Россия в </w:t>
            </w:r>
            <w:r w:rsidRPr="00512221">
              <w:rPr>
                <w:sz w:val="24"/>
                <w:lang w:val="en-US"/>
              </w:rPr>
              <w:t>I</w:t>
            </w:r>
            <w:r w:rsidRPr="00512221">
              <w:rPr>
                <w:sz w:val="24"/>
              </w:rPr>
              <w:t>-ой мировой войне. Повторение тем 1-го раздела. Самостоятельная работа.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F5787B">
        <w:tc>
          <w:tcPr>
            <w:tcW w:w="15809" w:type="dxa"/>
            <w:gridSpan w:val="5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 w:rsidRPr="00E3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Россия в 1917- 1920 годах.</w:t>
            </w: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56" w:type="dxa"/>
          </w:tcPr>
          <w:p w:rsidR="00656917" w:rsidRPr="009C2B02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9C2B02">
              <w:rPr>
                <w:sz w:val="24"/>
              </w:rPr>
              <w:t>Февральская революция и отречение царя от престола. Захват власти большевиками в Петрограде.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56" w:type="dxa"/>
          </w:tcPr>
          <w:p w:rsidR="00656917" w:rsidRPr="00CB18DB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CB18DB">
              <w:rPr>
                <w:sz w:val="24"/>
              </w:rPr>
              <w:t>Установление советской власти. Начало Гражданской войны и интервенции.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56" w:type="dxa"/>
          </w:tcPr>
          <w:p w:rsidR="00656917" w:rsidRPr="00A113A2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A113A2">
              <w:rPr>
                <w:sz w:val="24"/>
              </w:rPr>
              <w:t>Борьба между красными и белыми. Экономическая политика советской власти.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56" w:type="dxa"/>
          </w:tcPr>
          <w:p w:rsidR="00656917" w:rsidRPr="001B0161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1B0161">
              <w:rPr>
                <w:sz w:val="24"/>
              </w:rPr>
              <w:t>Крестьянская война против белых и красных. Жизнь и быт людей в годы революции и Гражданской войны. Самостоятельная работа.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3D2081">
        <w:tc>
          <w:tcPr>
            <w:tcW w:w="12015" w:type="dxa"/>
            <w:gridSpan w:val="2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 w:rsidRPr="00527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 Советская Россия – СССР в 20-е – 30-е годы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3C6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века</w:t>
            </w:r>
            <w:r w:rsidRPr="00527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94" w:type="dxa"/>
            <w:gridSpan w:val="3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56" w:type="dxa"/>
          </w:tcPr>
          <w:p w:rsidR="00C351B1" w:rsidRPr="00527C12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527C12">
              <w:rPr>
                <w:sz w:val="24"/>
              </w:rPr>
              <w:t>НЭП. Образование СССР.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56" w:type="dxa"/>
          </w:tcPr>
          <w:p w:rsidR="00C351B1" w:rsidRPr="004C13EB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4C13EB">
              <w:rPr>
                <w:sz w:val="24"/>
              </w:rPr>
              <w:t xml:space="preserve">Изменения в системе </w:t>
            </w:r>
            <w:proofErr w:type="spellStart"/>
            <w:r w:rsidRPr="004C13EB">
              <w:rPr>
                <w:sz w:val="24"/>
              </w:rPr>
              <w:t>госуправления</w:t>
            </w:r>
            <w:proofErr w:type="spellEnd"/>
            <w:r w:rsidRPr="004C13EB">
              <w:rPr>
                <w:sz w:val="24"/>
              </w:rPr>
              <w:t xml:space="preserve">. Культ личности </w:t>
            </w:r>
            <w:proofErr w:type="spellStart"/>
            <w:r w:rsidRPr="004C13EB">
              <w:rPr>
                <w:sz w:val="24"/>
              </w:rPr>
              <w:t>И.В.Сталина</w:t>
            </w:r>
            <w:proofErr w:type="spellEnd"/>
            <w:r w:rsidRPr="004C13EB"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56" w:type="dxa"/>
          </w:tcPr>
          <w:p w:rsidR="00C351B1" w:rsidRPr="00D4304A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D4304A">
              <w:rPr>
                <w:sz w:val="24"/>
              </w:rPr>
              <w:t>Индустриализация и коллективизация в СССР.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56" w:type="dxa"/>
          </w:tcPr>
          <w:p w:rsidR="00C351B1" w:rsidRPr="009D5CDD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9D5CDD">
              <w:rPr>
                <w:sz w:val="24"/>
              </w:rPr>
              <w:t>Новая Конституция страны 1936 года. Развитие науки и культуры в СССР в 20-30-е годы.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56" w:type="dxa"/>
          </w:tcPr>
          <w:p w:rsidR="00C351B1" w:rsidRPr="001C4826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1C4826">
              <w:rPr>
                <w:sz w:val="24"/>
              </w:rPr>
              <w:t>Жизнь и быт советских людей в 20-е – 30-е годы. Повторение.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705353">
        <w:tc>
          <w:tcPr>
            <w:tcW w:w="12015" w:type="dxa"/>
            <w:gridSpan w:val="2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 w:rsidRPr="00FC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 СССР во 2-ой Мировой и Великой Отечественной войне 1941- 1945 годов.</w:t>
            </w:r>
          </w:p>
        </w:tc>
        <w:tc>
          <w:tcPr>
            <w:tcW w:w="3794" w:type="dxa"/>
            <w:gridSpan w:val="3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56" w:type="dxa"/>
          </w:tcPr>
          <w:p w:rsidR="00C351B1" w:rsidRPr="00FC1749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FC1749">
              <w:rPr>
                <w:sz w:val="24"/>
              </w:rPr>
              <w:t>СССР накануне 2-ой Мировой войны.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56" w:type="dxa"/>
          </w:tcPr>
          <w:p w:rsidR="00C351B1" w:rsidRPr="00201FEE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201FEE">
              <w:rPr>
                <w:sz w:val="24"/>
              </w:rPr>
              <w:t>Советский Союз в начале 2-ой Мировой войны. Повторение. Самостоятельная работа.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056" w:type="dxa"/>
          </w:tcPr>
          <w:p w:rsidR="00C351B1" w:rsidRPr="00431008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431008">
              <w:rPr>
                <w:sz w:val="24"/>
              </w:rPr>
              <w:t>Начало Великой Отечественной войны. Битва за Москву.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56" w:type="dxa"/>
          </w:tcPr>
          <w:p w:rsidR="00C351B1" w:rsidRPr="00431008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431008">
              <w:rPr>
                <w:sz w:val="24"/>
              </w:rPr>
              <w:t>«Всё для фронта! Всё для победы!».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056" w:type="dxa"/>
          </w:tcPr>
          <w:p w:rsidR="00C351B1" w:rsidRPr="0090733C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90733C">
              <w:rPr>
                <w:sz w:val="24"/>
              </w:rPr>
              <w:t>Блокада Ленинграда.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56" w:type="dxa"/>
          </w:tcPr>
          <w:p w:rsidR="00C351B1" w:rsidRPr="007B2289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7B2289">
              <w:rPr>
                <w:sz w:val="24"/>
              </w:rPr>
              <w:t>Сталинградская битва.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056" w:type="dxa"/>
          </w:tcPr>
          <w:p w:rsidR="00C351B1" w:rsidRPr="004D2240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4D2240">
              <w:rPr>
                <w:sz w:val="24"/>
              </w:rPr>
              <w:t>Борьба советских людей на оккупированной территории.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056" w:type="dxa"/>
          </w:tcPr>
          <w:p w:rsidR="00C351B1" w:rsidRPr="004D2240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4D2240">
              <w:rPr>
                <w:sz w:val="24"/>
              </w:rPr>
              <w:t>Битва на Курской дуге.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056" w:type="dxa"/>
          </w:tcPr>
          <w:p w:rsidR="00C351B1" w:rsidRPr="00344FC0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344FC0">
              <w:rPr>
                <w:sz w:val="24"/>
              </w:rPr>
              <w:t xml:space="preserve">Героизм тружеников тыла. 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056" w:type="dxa"/>
          </w:tcPr>
          <w:p w:rsidR="00C351B1" w:rsidRPr="00344FC0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Окончание </w:t>
            </w:r>
            <w:proofErr w:type="spellStart"/>
            <w:r>
              <w:rPr>
                <w:sz w:val="24"/>
              </w:rPr>
              <w:t>ВО</w:t>
            </w:r>
            <w:r w:rsidRPr="00344FC0">
              <w:rPr>
                <w:sz w:val="24"/>
              </w:rPr>
              <w:t>войны</w:t>
            </w:r>
            <w:proofErr w:type="spellEnd"/>
            <w:r w:rsidRPr="00344FC0"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C351B1">
        <w:trPr>
          <w:trHeight w:val="416"/>
        </w:trPr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1056" w:type="dxa"/>
          </w:tcPr>
          <w:p w:rsidR="00C351B1" w:rsidRPr="00F64166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F64166">
              <w:rPr>
                <w:sz w:val="24"/>
              </w:rPr>
              <w:t>Вступление СССР в войну с Японией. Окончание 2-ой Мировой войны.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056" w:type="dxa"/>
          </w:tcPr>
          <w:p w:rsidR="00C351B1" w:rsidRPr="00C351B1" w:rsidRDefault="00C351B1" w:rsidP="00C351B1">
            <w:pPr>
              <w:pStyle w:val="11"/>
              <w:spacing w:line="240" w:lineRule="auto"/>
              <w:ind w:left="0"/>
              <w:rPr>
                <w:sz w:val="22"/>
              </w:rPr>
            </w:pPr>
            <w:r w:rsidRPr="00C351B1">
              <w:rPr>
                <w:sz w:val="22"/>
              </w:rPr>
              <w:t>Повторительно-обобщающий урок. Тестовая работа.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0D4267">
        <w:tc>
          <w:tcPr>
            <w:tcW w:w="15809" w:type="dxa"/>
            <w:gridSpan w:val="5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 w:rsidRPr="00BE6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5.  </w:t>
            </w:r>
            <w:r w:rsidRPr="00C33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BE6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Советский Союз в 1945 – 1991 годах.</w:t>
            </w: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056" w:type="dxa"/>
          </w:tcPr>
          <w:p w:rsidR="00C351B1" w:rsidRPr="00BE62A0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BE62A0">
              <w:rPr>
                <w:sz w:val="24"/>
              </w:rPr>
              <w:t xml:space="preserve">Возрождение Советской страны после войны. Внешняя политика </w:t>
            </w:r>
            <w:proofErr w:type="gramStart"/>
            <w:r w:rsidRPr="00BE62A0">
              <w:rPr>
                <w:sz w:val="24"/>
              </w:rPr>
              <w:t>СССР  и</w:t>
            </w:r>
            <w:proofErr w:type="gramEnd"/>
            <w:r w:rsidRPr="00BE62A0">
              <w:rPr>
                <w:sz w:val="24"/>
              </w:rPr>
              <w:t xml:space="preserve"> борьба за власть после смерти Сталина. Реформы </w:t>
            </w:r>
            <w:proofErr w:type="spellStart"/>
            <w:r w:rsidRPr="00BE62A0">
              <w:rPr>
                <w:sz w:val="24"/>
              </w:rPr>
              <w:t>Н.С.Хрущёва</w:t>
            </w:r>
            <w:proofErr w:type="spellEnd"/>
            <w:r>
              <w:rPr>
                <w:sz w:val="24"/>
              </w:rPr>
              <w:t xml:space="preserve">. </w:t>
            </w:r>
            <w:r w:rsidRPr="000710DD">
              <w:rPr>
                <w:sz w:val="24"/>
              </w:rPr>
              <w:t>Наука и техника в 50 – 60-е годы, освоение космоса. Хрущёвская «оттепель».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56" w:type="dxa"/>
          </w:tcPr>
          <w:p w:rsidR="00C351B1" w:rsidRPr="00B31537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B31537">
              <w:rPr>
                <w:sz w:val="24"/>
              </w:rPr>
              <w:t>Экономика и политика в эпоху «застоя».</w:t>
            </w:r>
            <w:r w:rsidRPr="00B31537">
              <w:rPr>
                <w:b/>
                <w:bCs/>
                <w:sz w:val="24"/>
              </w:rPr>
              <w:t xml:space="preserve"> </w:t>
            </w:r>
            <w:r w:rsidRPr="00B31537">
              <w:rPr>
                <w:sz w:val="24"/>
              </w:rPr>
              <w:t>Внешняя политика Советского Союза в 70-е годы. Афганская война.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056" w:type="dxa"/>
          </w:tcPr>
          <w:p w:rsidR="00C351B1" w:rsidRPr="00420E2F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420E2F">
              <w:rPr>
                <w:sz w:val="24"/>
              </w:rPr>
              <w:t xml:space="preserve">Советская культура и интеллигенция в годы «застоя». Жизнь и быт советских людей в 70-е годы начала </w:t>
            </w:r>
            <w:r w:rsidRPr="00420E2F">
              <w:rPr>
                <w:sz w:val="24"/>
                <w:lang w:val="en-US"/>
              </w:rPr>
              <w:t>XX</w:t>
            </w:r>
            <w:r w:rsidRPr="00420E2F">
              <w:rPr>
                <w:sz w:val="24"/>
              </w:rPr>
              <w:t xml:space="preserve"> века.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56" w:type="dxa"/>
          </w:tcPr>
          <w:p w:rsidR="00C351B1" w:rsidRPr="009C50FD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9C50FD">
              <w:rPr>
                <w:sz w:val="24"/>
              </w:rPr>
              <w:t xml:space="preserve">Реформы </w:t>
            </w:r>
            <w:proofErr w:type="spellStart"/>
            <w:r w:rsidRPr="009C50FD">
              <w:rPr>
                <w:sz w:val="24"/>
              </w:rPr>
              <w:t>М.С.Горбачёва</w:t>
            </w:r>
            <w:proofErr w:type="spellEnd"/>
            <w:r w:rsidRPr="009C50FD">
              <w:rPr>
                <w:sz w:val="24"/>
              </w:rPr>
              <w:t>. Распад СССР. Закрепление.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EF2952">
        <w:tc>
          <w:tcPr>
            <w:tcW w:w="12015" w:type="dxa"/>
            <w:gridSpan w:val="2"/>
          </w:tcPr>
          <w:p w:rsidR="00C351B1" w:rsidRPr="009C50FD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804939">
              <w:rPr>
                <w:b/>
                <w:bCs/>
                <w:sz w:val="24"/>
                <w:szCs w:val="24"/>
              </w:rPr>
              <w:t>Раздел 6.  Новая Россия в 1991-2006 годах…</w:t>
            </w:r>
          </w:p>
        </w:tc>
        <w:tc>
          <w:tcPr>
            <w:tcW w:w="3794" w:type="dxa"/>
            <w:gridSpan w:val="3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056" w:type="dxa"/>
          </w:tcPr>
          <w:p w:rsidR="00C351B1" w:rsidRPr="00804939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Экономические реформы</w:t>
            </w:r>
            <w:r w:rsidRPr="00804939">
              <w:rPr>
                <w:sz w:val="24"/>
              </w:rPr>
              <w:t xml:space="preserve"> </w:t>
            </w:r>
            <w:proofErr w:type="spellStart"/>
            <w:r w:rsidRPr="00804939">
              <w:rPr>
                <w:sz w:val="24"/>
              </w:rPr>
              <w:t>Б.Н.Ельцина</w:t>
            </w:r>
            <w:proofErr w:type="spellEnd"/>
            <w:r w:rsidRPr="00804939">
              <w:rPr>
                <w:sz w:val="24"/>
              </w:rPr>
              <w:t>. Реформы государственного управления</w:t>
            </w:r>
            <w:r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056" w:type="dxa"/>
          </w:tcPr>
          <w:p w:rsidR="00C351B1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EF26DC">
              <w:rPr>
                <w:sz w:val="24"/>
              </w:rPr>
              <w:t xml:space="preserve">Развитие науки и культуры 90-е годы </w:t>
            </w:r>
            <w:r w:rsidRPr="00EF26DC">
              <w:rPr>
                <w:sz w:val="24"/>
                <w:lang w:val="en-US"/>
              </w:rPr>
              <w:t>XX</w:t>
            </w:r>
            <w:r w:rsidRPr="00EF26DC">
              <w:rPr>
                <w:sz w:val="24"/>
              </w:rPr>
              <w:t xml:space="preserve"> века</w:t>
            </w:r>
            <w:r w:rsidRPr="00031FFD">
              <w:t>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056" w:type="dxa"/>
          </w:tcPr>
          <w:p w:rsidR="00C351B1" w:rsidRPr="008C7640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8C7640">
              <w:rPr>
                <w:sz w:val="24"/>
              </w:rPr>
              <w:t xml:space="preserve">Продолжение реформ в России. Россия в </w:t>
            </w:r>
            <w:r w:rsidRPr="008C7640">
              <w:rPr>
                <w:sz w:val="24"/>
                <w:lang w:val="en-US"/>
              </w:rPr>
              <w:t>XXI</w:t>
            </w:r>
            <w:r w:rsidRPr="008C7640">
              <w:rPr>
                <w:sz w:val="24"/>
              </w:rPr>
              <w:t xml:space="preserve"> веке.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056" w:type="dxa"/>
          </w:tcPr>
          <w:p w:rsidR="00C351B1" w:rsidRPr="005B4245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5B4245">
              <w:rPr>
                <w:sz w:val="24"/>
              </w:rPr>
              <w:t>Повторение. Тестовая работа.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</w:tbl>
    <w:p w:rsidR="00C604C6" w:rsidRPr="009F5394" w:rsidRDefault="00C604C6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  <w:bookmarkStart w:id="4" w:name="_GoBack"/>
      <w:bookmarkEnd w:id="4"/>
    </w:p>
    <w:sectPr w:rsidR="00C604C6" w:rsidRPr="009F5394" w:rsidSect="002714B7">
      <w:footerReference w:type="even" r:id="rId9"/>
      <w:footerReference w:type="default" r:id="rId10"/>
      <w:footerReference w:type="first" r:id="rId11"/>
      <w:type w:val="nextColumn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AC5" w:rsidRDefault="002A6AC5">
      <w:r>
        <w:separator/>
      </w:r>
    </w:p>
  </w:endnote>
  <w:endnote w:type="continuationSeparator" w:id="0">
    <w:p w:rsidR="002A6AC5" w:rsidRDefault="002A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97D" w:rsidRDefault="00A4497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497D" w:rsidRDefault="00A4497D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97D" w:rsidRDefault="00A4497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497D" w:rsidRDefault="00A4497D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351B1" w:rsidRPr="00C351B1">
                  <w:rPr>
                    <w:rStyle w:val="Calibri10pt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97D" w:rsidRDefault="00A4497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497D" w:rsidRDefault="00A4497D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7E58F0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AC5" w:rsidRDefault="002A6AC5">
      <w:r>
        <w:separator/>
      </w:r>
    </w:p>
  </w:footnote>
  <w:footnote w:type="continuationSeparator" w:id="0">
    <w:p w:rsidR="002A6AC5" w:rsidRDefault="002A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D040E"/>
    <w:multiLevelType w:val="hybridMultilevel"/>
    <w:tmpl w:val="7B588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A5E"/>
    <w:multiLevelType w:val="hybridMultilevel"/>
    <w:tmpl w:val="4F443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01ABD"/>
    <w:multiLevelType w:val="hybridMultilevel"/>
    <w:tmpl w:val="E2EAD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D0126"/>
    <w:multiLevelType w:val="hybridMultilevel"/>
    <w:tmpl w:val="5970A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550630"/>
    <w:multiLevelType w:val="hybridMultilevel"/>
    <w:tmpl w:val="84CE430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7259B"/>
    <w:multiLevelType w:val="hybridMultilevel"/>
    <w:tmpl w:val="8316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3AE"/>
    <w:rsid w:val="00080EA9"/>
    <w:rsid w:val="001713D9"/>
    <w:rsid w:val="001C6A87"/>
    <w:rsid w:val="00263CD4"/>
    <w:rsid w:val="002714B7"/>
    <w:rsid w:val="002A6AC5"/>
    <w:rsid w:val="003736EB"/>
    <w:rsid w:val="00373B95"/>
    <w:rsid w:val="00380375"/>
    <w:rsid w:val="003D7BEF"/>
    <w:rsid w:val="005706BC"/>
    <w:rsid w:val="00576DD1"/>
    <w:rsid w:val="006103AE"/>
    <w:rsid w:val="00656917"/>
    <w:rsid w:val="006A33D7"/>
    <w:rsid w:val="006E05C8"/>
    <w:rsid w:val="007E58F0"/>
    <w:rsid w:val="008415C8"/>
    <w:rsid w:val="00970D6F"/>
    <w:rsid w:val="00991767"/>
    <w:rsid w:val="009F5394"/>
    <w:rsid w:val="00A4497D"/>
    <w:rsid w:val="00C351B1"/>
    <w:rsid w:val="00C604C6"/>
    <w:rsid w:val="00CA1CE4"/>
    <w:rsid w:val="00D14564"/>
    <w:rsid w:val="00D50E8A"/>
    <w:rsid w:val="00DF120C"/>
    <w:rsid w:val="00ED131C"/>
    <w:rsid w:val="00F2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5:docId w15:val="{A4D769EA-0CC7-47D2-B4B1-9F67DAB6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7E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ac">
    <w:name w:val="List Paragraph"/>
    <w:basedOn w:val="a"/>
    <w:uiPriority w:val="34"/>
    <w:qFormat/>
    <w:rsid w:val="00A4497D"/>
    <w:pPr>
      <w:suppressAutoHyphens/>
      <w:autoSpaceDE w:val="0"/>
      <w:ind w:left="720"/>
      <w:contextualSpacing/>
    </w:pPr>
    <w:rPr>
      <w:rFonts w:ascii="Arial" w:eastAsia="Times New Roman" w:hAnsi="Arial" w:cs="Arial"/>
      <w:color w:val="auto"/>
      <w:sz w:val="20"/>
      <w:szCs w:val="20"/>
      <w:lang w:eastAsia="ar-SA" w:bidi="ar-SA"/>
    </w:rPr>
  </w:style>
  <w:style w:type="paragraph" w:styleId="ad">
    <w:name w:val="Body Text"/>
    <w:basedOn w:val="a"/>
    <w:link w:val="ae"/>
    <w:rsid w:val="006E05C8"/>
    <w:pPr>
      <w:widowControl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e">
    <w:name w:val="Основной текст Знак"/>
    <w:basedOn w:val="a0"/>
    <w:link w:val="ad"/>
    <w:rsid w:val="006E05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656917"/>
    <w:pPr>
      <w:widowControl/>
      <w:spacing w:line="360" w:lineRule="auto"/>
      <w:ind w:left="720"/>
      <w:contextualSpacing/>
    </w:pPr>
    <w:rPr>
      <w:rFonts w:ascii="Times New Roman" w:eastAsia="Times New Roman" w:hAnsi="Times New Roman" w:cs="Times New Roman"/>
      <w:color w:val="auto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B54F4-F522-4C23-A92A-3F0EC139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4479</Words>
  <Characters>25532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Ольга Бухарова</cp:lastModifiedBy>
  <cp:revision>13</cp:revision>
  <cp:lastPrinted>2019-10-18T05:50:00Z</cp:lastPrinted>
  <dcterms:created xsi:type="dcterms:W3CDTF">2019-10-18T05:27:00Z</dcterms:created>
  <dcterms:modified xsi:type="dcterms:W3CDTF">2019-11-03T19:05:00Z</dcterms:modified>
</cp:coreProperties>
</file>