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72" w:rsidRPr="00201972" w:rsidRDefault="00FE4472" w:rsidP="00FE4472">
      <w:pPr>
        <w:pStyle w:val="a3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8 класс</w:t>
      </w:r>
    </w:p>
    <w:p w:rsidR="00FE4472" w:rsidRPr="00201972" w:rsidRDefault="00FE4472" w:rsidP="00FE4472">
      <w:pPr>
        <w:pStyle w:val="a3"/>
        <w:jc w:val="left"/>
        <w:rPr>
          <w:b/>
          <w:sz w:val="24"/>
          <w:szCs w:val="24"/>
        </w:rPr>
      </w:pP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</w:t>
      </w:r>
      <w:r w:rsidRPr="00201972">
        <w:rPr>
          <w:b/>
          <w:sz w:val="24"/>
          <w:szCs w:val="24"/>
          <w:lang w:val="en-US" w:eastAsia="ar-SA"/>
        </w:rPr>
        <w:t>I</w:t>
      </w:r>
      <w:r w:rsidRPr="00201972">
        <w:rPr>
          <w:b/>
          <w:sz w:val="24"/>
          <w:szCs w:val="24"/>
          <w:lang w:eastAsia="ar-SA"/>
        </w:rPr>
        <w:t>. ПЛАНИРУЕМЫЕ РЕЗУЛЬТАТЫ ОСВОЕНИЯ УЧЕБНОГО ПРЕДМЕТА «ОБЩЕСТВОЗНАНИЕ»</w:t>
      </w: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ar-SA"/>
        </w:rPr>
      </w:pPr>
    </w:p>
    <w:p w:rsidR="00FE4472" w:rsidRPr="00201972" w:rsidRDefault="00FE4472" w:rsidP="00FE44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E4472" w:rsidRPr="00201972" w:rsidRDefault="00FE4472" w:rsidP="00FE44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</w:p>
    <w:p w:rsidR="00FE4472" w:rsidRPr="00201972" w:rsidRDefault="00FE4472" w:rsidP="00FE44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E4472" w:rsidRPr="00201972" w:rsidRDefault="00FE4472" w:rsidP="00FE4472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FE4472" w:rsidRPr="00201972" w:rsidRDefault="00FE4472" w:rsidP="00FE4472">
      <w:pPr>
        <w:numPr>
          <w:ilvl w:val="0"/>
          <w:numId w:val="3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выражать собственное отношение к различным способам разрешения межличностных конфликтов.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FE4472" w:rsidRPr="00201972" w:rsidRDefault="00FE4472" w:rsidP="00FE4472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FE4472" w:rsidRPr="00201972" w:rsidRDefault="00FE4472" w:rsidP="00FE4472">
      <w:pPr>
        <w:numPr>
          <w:ilvl w:val="0"/>
          <w:numId w:val="4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lastRenderedPageBreak/>
        <w:t>описывать социальную структуру в обществах разного типа, характеризовать основные социальные общности и группы;</w:t>
      </w:r>
    </w:p>
    <w:p w:rsidR="00FE4472" w:rsidRPr="00201972" w:rsidRDefault="00FE4472" w:rsidP="00FE4472">
      <w:pPr>
        <w:numPr>
          <w:ilvl w:val="0"/>
          <w:numId w:val="4"/>
        </w:numPr>
        <w:tabs>
          <w:tab w:val="left" w:pos="1027"/>
        </w:tabs>
        <w:ind w:left="0"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FE4472" w:rsidRPr="00201972" w:rsidRDefault="00FE4472" w:rsidP="00FE4472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FE4472" w:rsidRPr="00201972" w:rsidRDefault="00FE4472" w:rsidP="00FE4472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E4472" w:rsidRPr="00201972" w:rsidRDefault="00FE4472" w:rsidP="00FE4472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FE4472" w:rsidRPr="00201972" w:rsidRDefault="00FE4472" w:rsidP="00FE4472">
      <w:pPr>
        <w:numPr>
          <w:ilvl w:val="0"/>
          <w:numId w:val="1"/>
        </w:numPr>
        <w:shd w:val="clear" w:color="auto" w:fill="FFFFFF"/>
        <w:tabs>
          <w:tab w:val="left" w:pos="993"/>
          <w:tab w:val="left" w:pos="102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FE4472" w:rsidRPr="00201972" w:rsidRDefault="00FE4472" w:rsidP="00FE4472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E4472" w:rsidRPr="00201972" w:rsidRDefault="00FE4472" w:rsidP="00FE4472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E4472" w:rsidRPr="00201972" w:rsidRDefault="00FE4472" w:rsidP="00FE4472">
      <w:pPr>
        <w:numPr>
          <w:ilvl w:val="0"/>
          <w:numId w:val="5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FE4472" w:rsidRPr="00201972" w:rsidRDefault="00FE4472" w:rsidP="00FE4472">
      <w:pPr>
        <w:numPr>
          <w:ilvl w:val="0"/>
          <w:numId w:val="5"/>
        </w:numPr>
        <w:tabs>
          <w:tab w:val="left" w:pos="1027"/>
        </w:tabs>
        <w:ind w:left="0"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FE4472" w:rsidRPr="00201972" w:rsidRDefault="00FE4472" w:rsidP="00FE4472">
      <w:pPr>
        <w:jc w:val="left"/>
        <w:rPr>
          <w:b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СОДЕРЖАНИЕ УЧЕБНОГО ПРЕДМЕТА «ОБЩЕСТВОЗНАНИЕ» 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Введение в предмет «Обществознание» (1 час).</w:t>
      </w:r>
      <w:r w:rsidRPr="00201972">
        <w:rPr>
          <w:color w:val="000000"/>
          <w:sz w:val="24"/>
          <w:szCs w:val="24"/>
          <w:shd w:val="clear" w:color="auto" w:fill="FFFFFF"/>
        </w:rPr>
        <w:t xml:space="preserve"> </w:t>
      </w:r>
      <w:r w:rsidRPr="00201972">
        <w:rPr>
          <w:sz w:val="24"/>
          <w:szCs w:val="24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201972">
        <w:rPr>
          <w:b/>
          <w:sz w:val="24"/>
          <w:szCs w:val="24"/>
        </w:rPr>
        <w:t>Глава  I. Личность и общество  (5 часов).</w:t>
      </w:r>
      <w:r w:rsidRPr="00201972">
        <w:rPr>
          <w:sz w:val="24"/>
          <w:szCs w:val="24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людей. Развитие общества.</w:t>
      </w:r>
    </w:p>
    <w:p w:rsidR="00FE4472" w:rsidRPr="00201972" w:rsidRDefault="00FE4472" w:rsidP="00FE4472">
      <w:pPr>
        <w:ind w:firstLine="34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Глава  II.  Сфера духовной жизни.  (7 часов).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FE4472" w:rsidRPr="00201972" w:rsidRDefault="00FE4472" w:rsidP="00FE4472">
      <w:pPr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 xml:space="preserve">     </w:t>
      </w:r>
      <w:r w:rsidRPr="00201972">
        <w:rPr>
          <w:b/>
          <w:sz w:val="24"/>
          <w:szCs w:val="24"/>
        </w:rPr>
        <w:t>Глава III.</w:t>
      </w:r>
      <w:r w:rsidRPr="00201972">
        <w:rPr>
          <w:sz w:val="24"/>
          <w:szCs w:val="24"/>
        </w:rPr>
        <w:t xml:space="preserve"> 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>Социальная сфера.  (4  часа). Социальная структура общества. Социальные статусы и роли. Нации и межнацио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нальные отношения. Отклоняющееся по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 xml:space="preserve"> </w:t>
      </w:r>
    </w:p>
    <w:p w:rsidR="00FE4472" w:rsidRPr="00201972" w:rsidRDefault="00FE4472" w:rsidP="00FE4472">
      <w:pPr>
        <w:jc w:val="left"/>
        <w:rPr>
          <w:b/>
          <w:sz w:val="24"/>
          <w:szCs w:val="24"/>
        </w:rPr>
      </w:pPr>
      <w:r w:rsidRPr="00201972">
        <w:rPr>
          <w:b/>
          <w:bCs/>
          <w:color w:val="000000"/>
          <w:sz w:val="24"/>
          <w:szCs w:val="24"/>
          <w:shd w:val="clear" w:color="auto" w:fill="FFFFFF"/>
        </w:rPr>
        <w:t xml:space="preserve">     ведение.</w:t>
      </w:r>
    </w:p>
    <w:p w:rsidR="00FE4472" w:rsidRPr="00201972" w:rsidRDefault="00FE4472" w:rsidP="00FE4472">
      <w:pPr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>Глава IV.</w:t>
      </w:r>
      <w:r w:rsidRPr="00201972">
        <w:rPr>
          <w:sz w:val="24"/>
          <w:szCs w:val="24"/>
        </w:rPr>
        <w:t xml:space="preserve"> 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t>Экономика  (13 ч). Экономика и её роль в жизни общества. Главные вопросы эко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номики. Собственность. Рыночная экономика. Производство — осно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дов. Потребление. Инфляция и семейная экономика. Безработица, её при</w:t>
      </w:r>
      <w:r w:rsidRPr="00201972">
        <w:rPr>
          <w:b/>
          <w:bCs/>
          <w:color w:val="000000"/>
          <w:sz w:val="24"/>
          <w:szCs w:val="24"/>
          <w:shd w:val="clear" w:color="auto" w:fill="FFFFFF"/>
        </w:rPr>
        <w:softHyphen/>
        <w:t>чины и последствия. Мировое хозяйство и международная торговля.</w:t>
      </w:r>
    </w:p>
    <w:p w:rsidR="00FE4472" w:rsidRPr="00201972" w:rsidRDefault="00FE4472" w:rsidP="00FE4472">
      <w:pPr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 xml:space="preserve">     </w:t>
      </w:r>
      <w:r w:rsidRPr="00201972">
        <w:rPr>
          <w:b/>
          <w:sz w:val="24"/>
          <w:szCs w:val="24"/>
        </w:rPr>
        <w:t>Итоговые занятия (3 часа)</w:t>
      </w: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FE4472" w:rsidRPr="00201972" w:rsidRDefault="00FE4472" w:rsidP="00FE4472">
      <w:pPr>
        <w:jc w:val="left"/>
        <w:rPr>
          <w:rFonts w:eastAsia="Calibri"/>
          <w:sz w:val="24"/>
          <w:szCs w:val="24"/>
          <w:lang w:eastAsia="en-US" w:bidi="en-US"/>
        </w:rPr>
      </w:pPr>
    </w:p>
    <w:p w:rsidR="00483258" w:rsidRDefault="00483258">
      <w:bookmarkStart w:id="0" w:name="_GoBack"/>
      <w:bookmarkEnd w:id="0"/>
    </w:p>
    <w:sectPr w:rsidR="0048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BB"/>
    <w:rsid w:val="00483258"/>
    <w:rsid w:val="00BA7CBB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BF68-A32F-4882-9371-C7BA49F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4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Company>HP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2020-01-09T06:16:00Z</dcterms:created>
  <dcterms:modified xsi:type="dcterms:W3CDTF">2020-01-09T06:16:00Z</dcterms:modified>
</cp:coreProperties>
</file>