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F6F" w:rsidRDefault="00EB7F6F" w:rsidP="00EB7F6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EB7F6F" w:rsidRPr="006A7A70" w:rsidRDefault="00EB7F6F" w:rsidP="00EB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eastAsia="Times New Roman" w:hAnsi="Times New Roman" w:cs="Times New Roman"/>
          <w:sz w:val="24"/>
          <w:szCs w:val="24"/>
        </w:rPr>
        <w:tab/>
      </w:r>
      <w:r w:rsidR="00C16C9A">
        <w:rPr>
          <w:rFonts w:ascii="Times New Roman" w:hAnsi="Times New Roman" w:cs="Times New Roman"/>
          <w:b/>
          <w:bCs/>
          <w:sz w:val="24"/>
          <w:szCs w:val="24"/>
        </w:rPr>
        <w:t>Филиал м</w:t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>униципально</w:t>
      </w:r>
      <w:r w:rsidR="00C16C9A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автономно</w:t>
      </w:r>
      <w:r w:rsidR="00C16C9A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</w:t>
      </w:r>
      <w:r w:rsidR="00C16C9A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 w:rsidR="00C16C9A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EB7F6F" w:rsidRPr="006A7A70" w:rsidRDefault="00EB7F6F" w:rsidP="00C16C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  <w:bookmarkStart w:id="0" w:name="_GoBack"/>
      <w:bookmarkEnd w:id="0"/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«Полуяновская </w:t>
      </w:r>
      <w:r w:rsidR="00C16C9A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</w:t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B7F6F" w:rsidRPr="006A7A70" w:rsidRDefault="00EB7F6F" w:rsidP="00EB7F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 w:firstRow="1" w:lastRow="0" w:firstColumn="1" w:lastColumn="0" w:noHBand="0" w:noVBand="1"/>
      </w:tblPr>
      <w:tblGrid>
        <w:gridCol w:w="222"/>
        <w:gridCol w:w="222"/>
        <w:gridCol w:w="14415"/>
      </w:tblGrid>
      <w:tr w:rsidR="00EB7F6F" w:rsidRPr="006A7A70" w:rsidTr="0071342E">
        <w:trPr>
          <w:trHeight w:val="1686"/>
          <w:jc w:val="center"/>
        </w:trPr>
        <w:tc>
          <w:tcPr>
            <w:tcW w:w="222" w:type="dxa"/>
          </w:tcPr>
          <w:p w:rsidR="00EB7F6F" w:rsidRPr="006A7A70" w:rsidRDefault="00EB7F6F" w:rsidP="0071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EB7F6F" w:rsidRPr="006A7A70" w:rsidRDefault="00EB7F6F" w:rsidP="0071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EB7F6F" w:rsidRPr="006A7A70" w:rsidRDefault="00384E72" w:rsidP="007134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4E7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997359" cy="1626782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5781" cy="162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7F6F" w:rsidRPr="006A7A70" w:rsidRDefault="00EB7F6F" w:rsidP="00EB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EB7F6F" w:rsidRPr="006A7A70" w:rsidRDefault="00EB7F6F" w:rsidP="00EB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русскому языку</w:t>
      </w:r>
    </w:p>
    <w:p w:rsidR="00EB7F6F" w:rsidRPr="006A7A70" w:rsidRDefault="00EB7F6F" w:rsidP="00EB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EB7F6F" w:rsidRPr="006A7A70" w:rsidRDefault="00EB7F6F" w:rsidP="00EB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EB7F6F" w:rsidRPr="006A7A70" w:rsidRDefault="00EB7F6F" w:rsidP="00EB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7F6F" w:rsidRPr="006A7A70" w:rsidRDefault="00EB7F6F" w:rsidP="00EB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B7F6F" w:rsidRPr="006A7A70" w:rsidRDefault="00EB7F6F" w:rsidP="00EB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B7F6F" w:rsidRPr="006A7A70" w:rsidRDefault="00EB7F6F" w:rsidP="00EB7F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7F6F" w:rsidRPr="006A7A70" w:rsidRDefault="00EB7F6F" w:rsidP="00EB7F6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7F6F" w:rsidRPr="006A7A70" w:rsidRDefault="00EB7F6F" w:rsidP="00EB7F6F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EB7F6F" w:rsidRPr="006341EC" w:rsidRDefault="00EB7F6F" w:rsidP="00EB7F6F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 xml:space="preserve">ООО                                                                                                                             </w:t>
      </w:r>
      <w:r w:rsidRPr="006A7A70">
        <w:rPr>
          <w:rFonts w:ascii="Times New Roman" w:hAnsi="Times New Roman" w:cs="Times New Roman"/>
          <w:sz w:val="24"/>
          <w:szCs w:val="24"/>
        </w:rPr>
        <w:t>Сос</w:t>
      </w:r>
      <w:r>
        <w:rPr>
          <w:rFonts w:ascii="Times New Roman" w:hAnsi="Times New Roman" w:cs="Times New Roman"/>
          <w:sz w:val="24"/>
          <w:szCs w:val="24"/>
        </w:rPr>
        <w:t>тавитель программы: Ступакова Ирина Васильевна</w:t>
      </w:r>
    </w:p>
    <w:p w:rsidR="00EB7F6F" w:rsidRDefault="00EB7F6F" w:rsidP="00EB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EB7F6F" w:rsidRPr="006A7A70" w:rsidRDefault="00EB7F6F" w:rsidP="00EB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EB7F6F" w:rsidRDefault="00EB7F6F" w:rsidP="00EB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F6F" w:rsidRDefault="00EB7F6F" w:rsidP="00EB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F6F" w:rsidRDefault="00EB7F6F" w:rsidP="00EB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F6F" w:rsidRDefault="00EB7F6F" w:rsidP="00EB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F6F" w:rsidRDefault="00EB7F6F" w:rsidP="00EB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F6F" w:rsidRPr="006A7A70" w:rsidRDefault="00EB7F6F" w:rsidP="00EB7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7F6F" w:rsidRPr="00C16C9A" w:rsidRDefault="00EB7F6F" w:rsidP="00EB7F6F">
      <w:pPr>
        <w:jc w:val="center"/>
        <w:rPr>
          <w:rStyle w:val="af5"/>
          <w:rFonts w:ascii="Times New Roman" w:hAnsi="Times New Roman" w:cs="Times New Roman"/>
          <w:i w:val="0"/>
          <w:iCs w:val="0"/>
          <w:sz w:val="24"/>
          <w:szCs w:val="24"/>
        </w:rPr>
      </w:pPr>
      <w:r w:rsidRPr="00C16C9A">
        <w:rPr>
          <w:rStyle w:val="af5"/>
          <w:rFonts w:ascii="Times New Roman" w:hAnsi="Times New Roman" w:cs="Times New Roman"/>
          <w:i w:val="0"/>
          <w:iCs w:val="0"/>
          <w:sz w:val="24"/>
          <w:szCs w:val="24"/>
        </w:rPr>
        <w:t>д.Полуянова</w:t>
      </w:r>
    </w:p>
    <w:p w:rsidR="00EB7F6F" w:rsidRPr="00C16C9A" w:rsidRDefault="00EB7F6F" w:rsidP="00EB7F6F">
      <w:pPr>
        <w:jc w:val="center"/>
        <w:rPr>
          <w:rStyle w:val="af5"/>
          <w:rFonts w:ascii="Times New Roman" w:hAnsi="Times New Roman" w:cs="Times New Roman"/>
          <w:i w:val="0"/>
          <w:iCs w:val="0"/>
          <w:sz w:val="24"/>
          <w:szCs w:val="24"/>
        </w:rPr>
      </w:pPr>
      <w:r w:rsidRPr="00C16C9A">
        <w:rPr>
          <w:rStyle w:val="af5"/>
          <w:rFonts w:ascii="Times New Roman" w:hAnsi="Times New Roman" w:cs="Times New Roman"/>
          <w:i w:val="0"/>
          <w:iCs w:val="0"/>
          <w:sz w:val="24"/>
          <w:szCs w:val="24"/>
        </w:rPr>
        <w:t>2019 г</w:t>
      </w:r>
    </w:p>
    <w:p w:rsidR="00026676" w:rsidRPr="00EB7F6F" w:rsidRDefault="00026676" w:rsidP="00026676">
      <w:pPr>
        <w:pStyle w:val="ab"/>
        <w:spacing w:before="0" w:after="0"/>
        <w:jc w:val="left"/>
        <w:rPr>
          <w:rFonts w:ascii="Times New Roman" w:eastAsiaTheme="minorEastAsia" w:hAnsi="Times New Roman" w:cs="Times New Roman"/>
          <w:b w:val="0"/>
          <w:bCs w:val="0"/>
          <w:snapToGrid/>
          <w:kern w:val="0"/>
          <w:sz w:val="24"/>
          <w:szCs w:val="24"/>
        </w:rPr>
      </w:pPr>
    </w:p>
    <w:p w:rsidR="00EB7F6F" w:rsidRDefault="00EB7F6F" w:rsidP="00EB7F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освоения </w:t>
      </w:r>
      <w:r w:rsidR="00C16C9A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Pr="00EB7F6F">
        <w:rPr>
          <w:rFonts w:ascii="Times New Roman" w:hAnsi="Times New Roman" w:cs="Times New Roman"/>
          <w:b/>
          <w:sz w:val="24"/>
          <w:szCs w:val="24"/>
        </w:rPr>
        <w:t>предмета «Русский язык»: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1) 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полилогическую речь, участие в диалоге и полилоге;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различными видами аудирования (с полным пониманием, с пониманием основного содержания, с выборочным извлечением информации);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основных особенностей устной и письменной речи, разговорной и книжной речи;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осознанное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языковых норм в устной и письменной речи;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уместное использование фразеологических оборотов в речи;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в речи синонимичных имен прилагательных в роли эпитетов;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предлогов, частиц и союзов разных разрядов, определение смысловых оттенков частиц;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междометий разных разрядов, определение грамматических особенностей междометий;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анализ текста и распознавание основных признаков текста, умение выделять тему, основную мысль, ключевые слова, микротемы, разбивать текст на абзацы, знать композиционные элементы текста;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звукового состава слова, правильное деление на слоги, характеристика звуков слова;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деление слова на морфемы на основе смыслового, грамматического и словообразовательного анализа слова;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различать словообразовательные и формообразующие морфемы, способы словообразования;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основных единиц синтаксиса (словосочетание, предложение, текст);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вида предложения по цели высказывания и эмоциональной окраске;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грамматической основы предложения;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распространенных и нераспространенных предложений, предложений осложненной и неосложненной структуры, полных и неполных;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определение видов связи, смысловых, лексических и грамматических средств связи предложений в тексте, а также уместность и целесообразность их использования;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6)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использование словарей для подбора к словам синонимов, антонимов;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поиск орфограммы и применение правил написания слов с орфограммами;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правильного переноса слов;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нормативное изменение форм существительных, прилагательных, местоимений, числительных, глаголов;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8) для слепых, слабовидящих обучающихся: формирование навыков письма на брайлевской печатной машинке;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9) для глухих, слабослышащих, позднооглохших обучающихся формирование и развитие основных видов речевой деятельности обучающихся - слухозрительного восприятия (с использованием слуховых аппаратов и (или) кохлеарных имплантов), говорения, чтения, письма;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lastRenderedPageBreak/>
        <w:t>10) для обучающихся с расстройствами аутистического спектра: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стремление к возможности выразить собственные мысли и чувства, обозначить собственную позицию;</w:t>
      </w:r>
    </w:p>
    <w:p w:rsidR="00C16C9A" w:rsidRDefault="00C16C9A" w:rsidP="00C16C9A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видение традиций и новаторства в произведениях;</w:t>
      </w:r>
    </w:p>
    <w:p w:rsidR="00C16C9A" w:rsidRPr="00EB7F6F" w:rsidRDefault="00C16C9A" w:rsidP="00C16C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восприятие художественной действительности как выражение мыслей автора о мире и человеке.</w:t>
      </w:r>
    </w:p>
    <w:p w:rsidR="00EB7F6F" w:rsidRPr="00EB7F6F" w:rsidRDefault="00EB7F6F" w:rsidP="00EB7F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6F">
        <w:rPr>
          <w:rFonts w:ascii="Times New Roman" w:hAnsi="Times New Roman" w:cs="Times New Roman"/>
          <w:b/>
          <w:sz w:val="24"/>
          <w:szCs w:val="24"/>
        </w:rPr>
        <w:t>Ученик научится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использовать знание алфавита при поиске информации;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различать значимые и незначимые единицы языка;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проводить фонетический и орфоэпический анализ слова;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членить слова на слоги и правильно их переносить;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проводить морфемный и словообразовательный анализ слов;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проводить лексический анализ слова;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lastRenderedPageBreak/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проводить морфологический анализ слова;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применять знания и умения по морфемике и словообразованию при проведении морфологического анализа слов;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находить грамматическую основу предложения;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распознавать главные и второстепенные члены предложения;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проводить синтаксический анализ словосочетания и предложения;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соблюдать основные языковые нормы в устной и письменной речи;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использовать орфографические словари.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определять роль русского языка как национального языка русского народа, как государственного языка Российской Федерации и языка межнацио</w:t>
      </w:r>
      <w:r w:rsidRPr="00EB7F6F">
        <w:rPr>
          <w:rFonts w:ascii="Times New Roman" w:hAnsi="Times New Roman" w:cs="Times New Roman"/>
          <w:sz w:val="24"/>
          <w:szCs w:val="24"/>
        </w:rPr>
        <w:softHyphen/>
        <w:t>нального общения, о связи языка и культуры народа, роли родного языка в жизни человека и общества;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понимать место родного языка в системе гуманитарных наук и его роли в образовании в целом;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усваивать основы научных знаний о родном языке; понимать взаимосвязь его уровней и единиц;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lastRenderedPageBreak/>
        <w:t>осваивать базовые понятия лингвистики: лингвистика и ее основные разделы; язык и речь, речевое общение, речь устная и письменная; монолог, диалог и их виды; ситуация речевого об</w:t>
      </w:r>
      <w:r w:rsidRPr="00EB7F6F">
        <w:rPr>
          <w:rFonts w:ascii="Times New Roman" w:hAnsi="Times New Roman" w:cs="Times New Roman"/>
          <w:sz w:val="24"/>
          <w:szCs w:val="24"/>
        </w:rPr>
        <w:softHyphen/>
        <w:t>щения; разговорная речь, научный стиль, язык художественной литературы; жанры научного стиля и разговорной речи; функционально-смысловые типы речи (повествование, описание, рас</w:t>
      </w:r>
      <w:r w:rsidRPr="00EB7F6F">
        <w:rPr>
          <w:rFonts w:ascii="Times New Roman" w:hAnsi="Times New Roman" w:cs="Times New Roman"/>
          <w:sz w:val="24"/>
          <w:szCs w:val="24"/>
        </w:rPr>
        <w:softHyphen/>
        <w:t>суждение); текст, типы текста; основные единицы языка, их признаки и особенности употребле</w:t>
      </w:r>
      <w:r w:rsidRPr="00EB7F6F">
        <w:rPr>
          <w:rFonts w:ascii="Times New Roman" w:hAnsi="Times New Roman" w:cs="Times New Roman"/>
          <w:sz w:val="24"/>
          <w:szCs w:val="24"/>
        </w:rPr>
        <w:softHyphen/>
        <w:t>ния в речи;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владеть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</w:t>
      </w:r>
      <w:r w:rsidRPr="00EB7F6F">
        <w:rPr>
          <w:rFonts w:ascii="Times New Roman" w:hAnsi="Times New Roman" w:cs="Times New Roman"/>
          <w:sz w:val="24"/>
          <w:szCs w:val="24"/>
        </w:rPr>
        <w:softHyphen/>
        <w:t>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опознавать и анализировать основные единицы языка, грамматические категории языка, уместное употреблять языковые единицы адекватно ситуации речевого общения;</w:t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  <w:r w:rsidRPr="00EB7F6F">
        <w:rPr>
          <w:rFonts w:ascii="Times New Roman" w:hAnsi="Times New Roman" w:cs="Times New Roman"/>
          <w:sz w:val="24"/>
          <w:szCs w:val="24"/>
        </w:rPr>
        <w:tab/>
      </w:r>
    </w:p>
    <w:p w:rsidR="00EB7F6F" w:rsidRPr="00EB7F6F" w:rsidRDefault="00EB7F6F" w:rsidP="00EB7F6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6F">
        <w:rPr>
          <w:rFonts w:ascii="Times New Roman" w:hAnsi="Times New Roman" w:cs="Times New Roman"/>
          <w:sz w:val="24"/>
          <w:szCs w:val="24"/>
        </w:rPr>
        <w:t>осознавать эстетическую функцию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EB7F6F" w:rsidRPr="00EB7F6F" w:rsidRDefault="00EB7F6F" w:rsidP="00EB7F6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7F6F">
        <w:rPr>
          <w:rFonts w:ascii="Times New Roman" w:eastAsia="Calibri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EB7F6F" w:rsidRPr="00EB7F6F" w:rsidRDefault="00EB7F6F" w:rsidP="00EB7F6F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F6F">
        <w:rPr>
          <w:rFonts w:ascii="Times New Roman" w:eastAsia="Calibri" w:hAnsi="Times New Roman" w:cs="Times New Roman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EB7F6F" w:rsidRPr="00EB7F6F" w:rsidRDefault="00EB7F6F" w:rsidP="00EB7F6F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F6F">
        <w:rPr>
          <w:rFonts w:ascii="Times New Roman" w:eastAsia="Calibri" w:hAnsi="Times New Roman" w:cs="Times New Roman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EB7F6F" w:rsidRPr="00EB7F6F" w:rsidRDefault="00EB7F6F" w:rsidP="00EB7F6F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F6F">
        <w:rPr>
          <w:rFonts w:ascii="Times New Roman" w:eastAsia="Calibri" w:hAnsi="Times New Roman" w:cs="Times New Roman"/>
          <w:sz w:val="24"/>
          <w:szCs w:val="24"/>
        </w:rPr>
        <w:t xml:space="preserve">опознавать различные выразительные средства языка; </w:t>
      </w:r>
    </w:p>
    <w:p w:rsidR="00EB7F6F" w:rsidRPr="00EB7F6F" w:rsidRDefault="00EB7F6F" w:rsidP="00EB7F6F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F6F">
        <w:rPr>
          <w:rFonts w:ascii="Times New Roman" w:eastAsia="Calibri" w:hAnsi="Times New Roman" w:cs="Times New Roman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EB7F6F" w:rsidRPr="00EB7F6F" w:rsidRDefault="00EB7F6F" w:rsidP="00EB7F6F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F6F">
        <w:rPr>
          <w:rFonts w:ascii="Times New Roman" w:eastAsia="Calibri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EB7F6F" w:rsidRPr="00EB7F6F" w:rsidRDefault="00EB7F6F" w:rsidP="00EB7F6F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F6F">
        <w:rPr>
          <w:rFonts w:ascii="Times New Roman" w:eastAsia="Calibri" w:hAnsi="Times New Roman" w:cs="Times New Roman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EB7F6F" w:rsidRPr="00EB7F6F" w:rsidRDefault="00EB7F6F" w:rsidP="00EB7F6F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F6F">
        <w:rPr>
          <w:rFonts w:ascii="Times New Roman" w:eastAsia="Calibri" w:hAnsi="Times New Roman" w:cs="Times New Roman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EB7F6F" w:rsidRPr="00EB7F6F" w:rsidRDefault="00EB7F6F" w:rsidP="00EB7F6F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F6F">
        <w:rPr>
          <w:rFonts w:ascii="Times New Roman" w:eastAsia="Calibri" w:hAnsi="Times New Roman" w:cs="Times New Roman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EB7F6F" w:rsidRPr="00EB7F6F" w:rsidRDefault="00EB7F6F" w:rsidP="00EB7F6F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F6F">
        <w:rPr>
          <w:rFonts w:ascii="Times New Roman" w:eastAsia="Calibri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B7F6F" w:rsidRPr="00EB7F6F" w:rsidRDefault="00EB7F6F" w:rsidP="00EB7F6F">
      <w:pPr>
        <w:numPr>
          <w:ilvl w:val="0"/>
          <w:numId w:val="36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F6F">
        <w:rPr>
          <w:rFonts w:ascii="Times New Roman" w:eastAsia="Calibri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EB7F6F" w:rsidRDefault="00EB7F6F" w:rsidP="00026676">
      <w:pPr>
        <w:pStyle w:val="ab"/>
        <w:spacing w:before="0" w:after="0"/>
        <w:jc w:val="left"/>
        <w:rPr>
          <w:rFonts w:ascii="Times New Roman" w:eastAsiaTheme="minorEastAsia" w:hAnsi="Times New Roman" w:cstheme="minorBidi"/>
          <w:b w:val="0"/>
          <w:bCs w:val="0"/>
          <w:snapToGrid/>
          <w:kern w:val="0"/>
          <w:sz w:val="18"/>
          <w:szCs w:val="18"/>
        </w:rPr>
      </w:pPr>
    </w:p>
    <w:p w:rsidR="00EB7F6F" w:rsidRDefault="00EB7F6F" w:rsidP="00026676">
      <w:pPr>
        <w:pStyle w:val="ab"/>
        <w:spacing w:before="0" w:after="0"/>
        <w:jc w:val="left"/>
        <w:rPr>
          <w:rFonts w:ascii="Times New Roman" w:eastAsiaTheme="minorEastAsia" w:hAnsi="Times New Roman" w:cstheme="minorBidi"/>
          <w:b w:val="0"/>
          <w:bCs w:val="0"/>
          <w:snapToGrid/>
          <w:kern w:val="0"/>
          <w:sz w:val="18"/>
          <w:szCs w:val="18"/>
        </w:rPr>
      </w:pPr>
    </w:p>
    <w:p w:rsidR="00026676" w:rsidRPr="00A97BA3" w:rsidRDefault="00026676" w:rsidP="00026676">
      <w:pPr>
        <w:pStyle w:val="af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B16ABE">
        <w:rPr>
          <w:rFonts w:ascii="Times New Roman" w:hAnsi="Times New Roman"/>
          <w:b/>
          <w:bCs/>
          <w:sz w:val="24"/>
          <w:szCs w:val="24"/>
        </w:rPr>
        <w:t>Основное</w:t>
      </w:r>
      <w:r w:rsidRPr="00B16ABE">
        <w:rPr>
          <w:rFonts w:ascii="Times New Roman" w:hAnsi="Times New Roman"/>
          <w:b/>
          <w:sz w:val="24"/>
          <w:szCs w:val="24"/>
        </w:rPr>
        <w:t xml:space="preserve"> содержание </w:t>
      </w:r>
      <w:r w:rsidR="00C16C9A">
        <w:rPr>
          <w:rFonts w:ascii="Times New Roman" w:hAnsi="Times New Roman"/>
          <w:b/>
          <w:sz w:val="24"/>
          <w:szCs w:val="24"/>
        </w:rPr>
        <w:t xml:space="preserve">учебного </w:t>
      </w:r>
      <w:r w:rsidRPr="00B16ABE">
        <w:rPr>
          <w:rFonts w:ascii="Times New Roman" w:hAnsi="Times New Roman"/>
          <w:b/>
          <w:sz w:val="24"/>
          <w:szCs w:val="24"/>
        </w:rPr>
        <w:t>предмета «Русский язык»</w:t>
      </w:r>
    </w:p>
    <w:p w:rsidR="00026676" w:rsidRDefault="00026676" w:rsidP="00026676">
      <w:pPr>
        <w:pStyle w:val="ab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Функции русского языка в современном мире (1 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lastRenderedPageBreak/>
        <w:t>Р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усский язык – язык великого русского народа и один из богатых языков мира, поэтому русский язык функционирует как язык межнационального общения и один из мировых языков</w:t>
      </w:r>
      <w:r>
        <w:rPr>
          <w:rFonts w:ascii="Times New Roman" w:eastAsia="Times New Roman" w:hAnsi="Times New Roman"/>
          <w:color w:val="0D0D0D"/>
          <w:sz w:val="24"/>
          <w:szCs w:val="24"/>
        </w:rPr>
        <w:t>. Роль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русского язык</w:t>
      </w:r>
      <w:r>
        <w:rPr>
          <w:rFonts w:ascii="Times New Roman" w:eastAsia="Times New Roman" w:hAnsi="Times New Roman"/>
          <w:color w:val="0D0D0D"/>
          <w:sz w:val="24"/>
          <w:szCs w:val="24"/>
        </w:rPr>
        <w:t>а в развитии русской литературы.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Основные разделы языка, основные языковые единицы.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Повторение изученного в </w:t>
      </w:r>
      <w:r w:rsidRPr="00B16ABE">
        <w:rPr>
          <w:rFonts w:ascii="Times New Roman" w:hAnsi="Times New Roman"/>
          <w:b/>
          <w:sz w:val="24"/>
          <w:szCs w:val="24"/>
          <w:lang w:val="en-US"/>
        </w:rPr>
        <w:t>V</w:t>
      </w:r>
      <w:r w:rsidRPr="00B16ABE">
        <w:rPr>
          <w:rFonts w:ascii="Times New Roman" w:hAnsi="Times New Roman"/>
          <w:b/>
          <w:sz w:val="24"/>
          <w:szCs w:val="24"/>
        </w:rPr>
        <w:t>–</w:t>
      </w:r>
      <w:r w:rsidRPr="00B16ABE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B16ABE">
        <w:rPr>
          <w:rFonts w:ascii="Times New Roman" w:hAnsi="Times New Roman"/>
          <w:b/>
          <w:sz w:val="24"/>
          <w:szCs w:val="24"/>
        </w:rPr>
        <w:t xml:space="preserve"> классах </w:t>
      </w:r>
      <w:r w:rsidRPr="00B16ABE">
        <w:rPr>
          <w:rFonts w:ascii="Times New Roman" w:hAnsi="Times New Roman"/>
          <w:b/>
          <w:bCs/>
          <w:sz w:val="24"/>
          <w:szCs w:val="24"/>
        </w:rPr>
        <w:t>(6 ч + 2 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Ф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ункции знаков препинания в простых и сложных предложениях: завершение, разделение, выделение; распределение знаков препинания на группы по их функциям; синтаксические условия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 употребления знаков препинания.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В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</w:t>
      </w:r>
      <w:r>
        <w:rPr>
          <w:rFonts w:ascii="Times New Roman" w:eastAsia="Times New Roman" w:hAnsi="Times New Roman"/>
          <w:color w:val="0D0D0D"/>
          <w:sz w:val="24"/>
          <w:szCs w:val="24"/>
        </w:rPr>
        <w:t>ные) или интонация (бессоюзные).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В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У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словия выбора </w:t>
      </w:r>
      <w:r w:rsidRPr="00780F57">
        <w:rPr>
          <w:rFonts w:ascii="Times New Roman" w:eastAsia="Times New Roman" w:hAnsi="Times New Roman"/>
          <w:i/>
          <w:color w:val="0D0D0D"/>
          <w:sz w:val="24"/>
          <w:szCs w:val="24"/>
        </w:rPr>
        <w:t>и</w:t>
      </w:r>
      <w:r>
        <w:rPr>
          <w:rFonts w:ascii="Times New Roman" w:eastAsia="Times New Roman" w:hAnsi="Times New Roman"/>
          <w:i/>
          <w:color w:val="0D0D0D"/>
          <w:sz w:val="24"/>
          <w:szCs w:val="24"/>
        </w:rPr>
        <w:t xml:space="preserve"> 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и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 </w:t>
      </w:r>
      <w:r w:rsidRPr="00780F57">
        <w:rPr>
          <w:rFonts w:ascii="Times New Roman" w:eastAsia="Times New Roman" w:hAnsi="Times New Roman"/>
          <w:i/>
          <w:color w:val="0D0D0D"/>
          <w:sz w:val="24"/>
          <w:szCs w:val="24"/>
        </w:rPr>
        <w:t>я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У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словия выбора слитного и раздельного написания частицы </w:t>
      </w:r>
      <w:r w:rsidRPr="009D11E9">
        <w:rPr>
          <w:rFonts w:ascii="Times New Roman" w:eastAsia="Times New Roman" w:hAnsi="Times New Roman"/>
          <w:i/>
          <w:color w:val="0D0D0D"/>
          <w:sz w:val="24"/>
          <w:szCs w:val="24"/>
        </w:rPr>
        <w:t>не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4D1E64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4D1E64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Простые и сложные предложения. Знаки препинания. Графическая схема предложения. Орфограмма.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РР. </w:t>
      </w:r>
      <w:r w:rsidRPr="00282827">
        <w:rPr>
          <w:rFonts w:ascii="Times New Roman" w:eastAsia="Times New Roman" w:hAnsi="Times New Roman"/>
          <w:b/>
          <w:color w:val="0D0D0D"/>
          <w:sz w:val="24"/>
          <w:szCs w:val="24"/>
        </w:rPr>
        <w:t>Подробное изложение с грамматическим заданием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Синтаксис, пунктуация, культура речи (2+1 ч)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Основные единицы синтаксиса. Текст как единица синтаксиса. Предложение как единица синтаксиса.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26676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Синтаксис, пунктуация, функции знаков препинания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Словосочетание (7 ч)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Повторение пройденного о словосочетании в V классе.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 Ч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то такое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 словосочетание, его функция.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Виды словосочетаний по морфологическим свойствам главного слова (глагольные, имен</w:t>
      </w:r>
      <w:r>
        <w:rPr>
          <w:rFonts w:ascii="Times New Roman" w:eastAsia="Times New Roman" w:hAnsi="Times New Roman"/>
          <w:color w:val="0D0D0D"/>
          <w:sz w:val="24"/>
          <w:szCs w:val="24"/>
        </w:rPr>
        <w:t>ные, наречные).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одчинительная связь – способ связи главного и зависимого слов в словосочетании; виды подчинительной связи: соглас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ование, управление, примыкание; 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средства связи слов в словосочетаниях разных видов: </w:t>
      </w:r>
      <w:r>
        <w:rPr>
          <w:rFonts w:ascii="Times New Roman" w:eastAsia="Times New Roman" w:hAnsi="Times New Roman"/>
          <w:color w:val="0D0D0D"/>
          <w:sz w:val="24"/>
          <w:szCs w:val="24"/>
        </w:rPr>
        <w:t>предложно-падежные формы, смысл.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По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рядок устного и письменного разбора словосочетания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С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вободные словосочетания и фразеологические обороты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Словосочетание, типы словосочетаний.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lastRenderedPageBreak/>
        <w:t>Словосочетание, виды синтаксических связей (сочинительная и подчинительная), синтаксический разбор словосочетаний.</w:t>
      </w:r>
    </w:p>
    <w:p w:rsidR="00026676" w:rsidRP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26676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Простое предложение (3</w:t>
      </w:r>
      <w:r w:rsidRPr="00B16A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6ABE">
        <w:rPr>
          <w:rFonts w:ascii="Times New Roman" w:hAnsi="Times New Roman"/>
          <w:b/>
          <w:sz w:val="24"/>
          <w:szCs w:val="24"/>
        </w:rPr>
        <w:t>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Повторение пройденного о предложении. </w:t>
      </w:r>
      <w:r>
        <w:rPr>
          <w:rFonts w:ascii="Times New Roman" w:eastAsia="Times New Roman" w:hAnsi="Times New Roman"/>
          <w:color w:val="0D0D0D"/>
          <w:sz w:val="24"/>
          <w:szCs w:val="24"/>
        </w:rPr>
        <w:t>В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иды предложений по наличию главных членов: двусоставные и односоставные;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Грамматическая (пр</w:t>
      </w:r>
      <w:r>
        <w:rPr>
          <w:rFonts w:ascii="Times New Roman" w:eastAsia="Times New Roman" w:hAnsi="Times New Roman"/>
          <w:color w:val="0D0D0D"/>
          <w:sz w:val="24"/>
          <w:szCs w:val="24"/>
        </w:rPr>
        <w:t>едикативная) основа предложения.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Особенности связи подлежащего и сказуемого. Порядок слов в предложении. Интонация простого предложения. </w:t>
      </w:r>
      <w:r>
        <w:rPr>
          <w:rFonts w:ascii="Times New Roman" w:eastAsia="Times New Roman" w:hAnsi="Times New Roman"/>
          <w:color w:val="0D0D0D"/>
          <w:sz w:val="24"/>
          <w:szCs w:val="24"/>
        </w:rPr>
        <w:t>О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сновные элементы интонации – повышение и понижение высоты тона и паузы – и гра</w:t>
      </w:r>
      <w:r>
        <w:rPr>
          <w:rFonts w:ascii="Times New Roman" w:eastAsia="Times New Roman" w:hAnsi="Times New Roman"/>
          <w:color w:val="0D0D0D"/>
          <w:sz w:val="24"/>
          <w:szCs w:val="24"/>
        </w:rPr>
        <w:t>фические способы их обозначения.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Логическое ударение. 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FA566F">
        <w:rPr>
          <w:rFonts w:ascii="Times New Roman" w:eastAsia="Times New Roman" w:hAnsi="Times New Roman"/>
          <w:b/>
          <w:color w:val="0D0D0D"/>
          <w:sz w:val="24"/>
          <w:szCs w:val="24"/>
        </w:rPr>
        <w:t>Описание архитектурных памятников как вид текста</w:t>
      </w:r>
      <w:r>
        <w:rPr>
          <w:rFonts w:ascii="Times New Roman" w:eastAsia="Times New Roman" w:hAnsi="Times New Roman"/>
          <w:color w:val="0D0D0D"/>
          <w:sz w:val="24"/>
          <w:szCs w:val="24"/>
        </w:rPr>
        <w:t>. С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труктура те</w:t>
      </w:r>
      <w:r>
        <w:rPr>
          <w:rFonts w:ascii="Times New Roman" w:eastAsia="Times New Roman" w:hAnsi="Times New Roman"/>
          <w:color w:val="0D0D0D"/>
          <w:sz w:val="24"/>
          <w:szCs w:val="24"/>
        </w:rPr>
        <w:t>кста, его языковые особенности.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Предложение, грамматическая основа, предложения простые и сложные.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026676" w:rsidRPr="00B16ABE" w:rsidRDefault="00026676" w:rsidP="00026676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Простые двусоставные предложения</w:t>
      </w:r>
    </w:p>
    <w:p w:rsidR="00026676" w:rsidRPr="00B16ABE" w:rsidRDefault="00026676" w:rsidP="00026676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Главные члены предложения (7 ч)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Повторение пройденного о подлежащем.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сказуемым.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Синтаксические синонимы главных членов предложения, их текстообразующая роль.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Умение пользоваться в речи синонимическими вариантами выражения подлежащего и сказуемого.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26676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Двусоставные предложения: подлежащее, сказуемое; односоставные предложения.</w:t>
      </w:r>
    </w:p>
    <w:p w:rsidR="00026676" w:rsidRPr="00026676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Второстепенные члены предложения </w:t>
      </w:r>
      <w:r w:rsidRPr="00B16ABE">
        <w:rPr>
          <w:rFonts w:ascii="Times New Roman" w:hAnsi="Times New Roman"/>
          <w:b/>
          <w:bCs/>
          <w:sz w:val="24"/>
          <w:szCs w:val="24"/>
        </w:rPr>
        <w:t>(10 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 (времени, места, причины, цели, образа действия, условия, уступительное).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Сравнительный оборот; знаки препинания при нем.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B12F14">
        <w:rPr>
          <w:rFonts w:ascii="Times New Roman" w:eastAsia="Times New Roman" w:hAnsi="Times New Roman"/>
          <w:sz w:val="24"/>
          <w:szCs w:val="24"/>
        </w:rPr>
        <w:t xml:space="preserve">Умение использовать в 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речи согласованные и несогласованные определения как синонимы.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6565F4">
        <w:rPr>
          <w:rFonts w:ascii="Times New Roman" w:eastAsia="Times New Roman" w:hAnsi="Times New Roman"/>
          <w:b/>
          <w:color w:val="0D0D0D"/>
          <w:sz w:val="24"/>
          <w:szCs w:val="24"/>
        </w:rPr>
        <w:t>Характеристика человека как вид текста</w:t>
      </w:r>
      <w:r>
        <w:rPr>
          <w:rFonts w:ascii="Times New Roman" w:eastAsia="Times New Roman" w:hAnsi="Times New Roman"/>
          <w:color w:val="0D0D0D"/>
          <w:sz w:val="24"/>
          <w:szCs w:val="24"/>
        </w:rPr>
        <w:t>. С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троение данного текста, его языковые особенности.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lastRenderedPageBreak/>
        <w:t>Основные термины по разделу: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Второстепенные члены предложения: определения, приложения, дополнения, обстоятельства.</w:t>
      </w:r>
    </w:p>
    <w:p w:rsidR="00026676" w:rsidRP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26676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Простые односоставные предложения </w:t>
      </w:r>
      <w:r w:rsidRPr="00B16ABE">
        <w:rPr>
          <w:rFonts w:ascii="Times New Roman" w:hAnsi="Times New Roman"/>
          <w:b/>
          <w:bCs/>
          <w:sz w:val="24"/>
          <w:szCs w:val="24"/>
        </w:rPr>
        <w:t>(10 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Группы односоставных предложений. Односоставные предложения с главным членом ск</w:t>
      </w:r>
      <w:r>
        <w:rPr>
          <w:rFonts w:ascii="Times New Roman" w:eastAsia="Times New Roman" w:hAnsi="Times New Roman"/>
          <w:color w:val="0D0D0D"/>
          <w:sz w:val="24"/>
          <w:szCs w:val="24"/>
        </w:rPr>
        <w:t>азуемым (определенно-личные, не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определенно-личные, безличные) и подлежащим (назывные).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Синонимия односоставных и двусоставных предложений, их текстообразующая роль.</w:t>
      </w:r>
    </w:p>
    <w:p w:rsidR="00026676" w:rsidRPr="00B12F14" w:rsidRDefault="00026676" w:rsidP="000266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12F14">
        <w:rPr>
          <w:rFonts w:ascii="Times New Roman" w:eastAsia="Times New Roman" w:hAnsi="Times New Roman"/>
          <w:sz w:val="24"/>
          <w:szCs w:val="24"/>
        </w:rPr>
        <w:t>Умение пользоваться двусоставными и односоставными предложениями как синтаксическими синонимами.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B12F14">
        <w:rPr>
          <w:rFonts w:ascii="Times New Roman" w:eastAsia="Times New Roman" w:hAnsi="Times New Roman"/>
          <w:sz w:val="24"/>
          <w:szCs w:val="24"/>
        </w:rPr>
        <w:t xml:space="preserve">Умение пользоваться 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 описании назывными предложениями для обозначения времени и места.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6565F4"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Рассуждение 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(составление текста-рассуждения).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hAnsi="Times New Roman"/>
          <w:color w:val="0D0D0D"/>
          <w:sz w:val="24"/>
          <w:szCs w:val="24"/>
        </w:rPr>
        <w:t>Понятие о неполных предложениях.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Неполные предложения в диалоге и в сложном предложении.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Предложение, простое предложение, структурная неполнота предложения.</w:t>
      </w: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Простое осложненное предложение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Простое осложненное предложение. Способы осложнения предложения.</w:t>
      </w:r>
    </w:p>
    <w:p w:rsidR="00026676" w:rsidRPr="00B16ABE" w:rsidRDefault="00026676" w:rsidP="00026676">
      <w:pPr>
        <w:pStyle w:val="af0"/>
        <w:rPr>
          <w:rFonts w:ascii="Times New Roman" w:hAnsi="Times New Roman"/>
          <w:i/>
          <w:sz w:val="24"/>
          <w:szCs w:val="24"/>
        </w:rPr>
      </w:pPr>
      <w:r w:rsidRPr="00B16ABE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что такое осложненное предложение;</w:t>
      </w:r>
    </w:p>
    <w:p w:rsidR="00026676" w:rsidRPr="00B16ABE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способы осложнения предложения (однородные и обособленные члены, вводные и вставные конструкции, обращения)</w:t>
      </w:r>
    </w:p>
    <w:p w:rsidR="00026676" w:rsidRPr="00B16ABE" w:rsidRDefault="00026676" w:rsidP="00026676">
      <w:pPr>
        <w:pStyle w:val="af0"/>
        <w:rPr>
          <w:rFonts w:ascii="Times New Roman" w:hAnsi="Times New Roman"/>
          <w:i/>
          <w:sz w:val="24"/>
          <w:szCs w:val="24"/>
        </w:rPr>
      </w:pPr>
      <w:r w:rsidRPr="00B16ABE">
        <w:rPr>
          <w:rFonts w:ascii="Times New Roman" w:hAnsi="Times New Roman"/>
          <w:i/>
          <w:sz w:val="24"/>
          <w:szCs w:val="24"/>
        </w:rPr>
        <w:t>Учащиеся должны уметь: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определять способ осложнения предложения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i/>
          <w:sz w:val="24"/>
          <w:szCs w:val="24"/>
        </w:rPr>
      </w:pPr>
      <w:r w:rsidRPr="00B16ABE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026676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026676" w:rsidRPr="00026676" w:rsidRDefault="00026676" w:rsidP="00026676">
      <w:pPr>
        <w:pStyle w:val="af0"/>
        <w:rPr>
          <w:rFonts w:ascii="Times New Roman" w:hAnsi="Times New Roman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Однородные члены предложения </w:t>
      </w:r>
      <w:r w:rsidRPr="00B16ABE">
        <w:rPr>
          <w:rFonts w:ascii="Times New Roman" w:hAnsi="Times New Roman"/>
          <w:b/>
          <w:bCs/>
          <w:spacing w:val="7"/>
          <w:sz w:val="24"/>
          <w:szCs w:val="24"/>
        </w:rPr>
        <w:t>(11</w:t>
      </w:r>
      <w:r w:rsidRPr="00B16ABE">
        <w:rPr>
          <w:rFonts w:ascii="Times New Roman" w:hAnsi="Times New Roman"/>
          <w:b/>
          <w:bCs/>
          <w:spacing w:val="28"/>
          <w:sz w:val="24"/>
          <w:szCs w:val="24"/>
        </w:rPr>
        <w:t>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</w:t>
      </w:r>
      <w:r>
        <w:rPr>
          <w:rFonts w:ascii="Times New Roman" w:eastAsia="Times New Roman" w:hAnsi="Times New Roman"/>
          <w:color w:val="0D0D0D"/>
          <w:sz w:val="24"/>
          <w:szCs w:val="24"/>
        </w:rPr>
        <w:t>одные и неоднородные определения.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общающих словах в предложениях. 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Вариативность постановки знаков препинания.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равильно</w:t>
      </w:r>
      <w:r>
        <w:rPr>
          <w:rFonts w:ascii="Times New Roman" w:eastAsia="Times New Roman" w:hAnsi="Times New Roman"/>
          <w:color w:val="0D0D0D"/>
          <w:sz w:val="24"/>
          <w:szCs w:val="24"/>
        </w:rPr>
        <w:t>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прои</w:t>
      </w:r>
      <w:r>
        <w:rPr>
          <w:rFonts w:ascii="Times New Roman" w:eastAsia="Times New Roman" w:hAnsi="Times New Roman"/>
          <w:color w:val="0D0D0D"/>
          <w:sz w:val="24"/>
          <w:szCs w:val="24"/>
        </w:rPr>
        <w:t>зношение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предложения с обобщающими словами при однородных членах.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Текст </w:t>
      </w:r>
      <w:r>
        <w:rPr>
          <w:rFonts w:ascii="Times New Roman" w:eastAsia="Times New Roman" w:hAnsi="Times New Roman"/>
          <w:color w:val="0D0D0D"/>
          <w:sz w:val="24"/>
          <w:szCs w:val="24"/>
        </w:rPr>
        <w:t>– сравнительная характеристика. С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равнительная характеристика двух знакомых лиц.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A94E99">
        <w:rPr>
          <w:rFonts w:ascii="Times New Roman" w:eastAsia="Times New Roman" w:hAnsi="Times New Roman"/>
          <w:b/>
          <w:color w:val="0D0D0D"/>
          <w:sz w:val="24"/>
          <w:szCs w:val="24"/>
        </w:rPr>
        <w:t>Изл</w:t>
      </w:r>
      <w:r>
        <w:rPr>
          <w:rFonts w:ascii="Times New Roman" w:eastAsia="Times New Roman" w:hAnsi="Times New Roman"/>
          <w:b/>
          <w:color w:val="0D0D0D"/>
          <w:sz w:val="24"/>
          <w:szCs w:val="24"/>
        </w:rPr>
        <w:t>ожение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lastRenderedPageBreak/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Предложение, однородные члены предложения.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Однородные члены предложения: однородные и неоднородные определения.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Однородные члены предложения: однородные и неоднородные приложения.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Однородные члены предложения, сочинительные союзы, группы сочинительных союзов.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Обобщающие слова, однородные члены предложения.</w:t>
      </w:r>
    </w:p>
    <w:p w:rsidR="00026676" w:rsidRP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26676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bCs/>
          <w:spacing w:val="28"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Обособленные члены предложения </w:t>
      </w:r>
      <w:r w:rsidRPr="00B16ABE">
        <w:rPr>
          <w:rFonts w:ascii="Times New Roman" w:hAnsi="Times New Roman"/>
          <w:b/>
          <w:bCs/>
          <w:spacing w:val="7"/>
          <w:sz w:val="24"/>
          <w:szCs w:val="24"/>
        </w:rPr>
        <w:t>(16</w:t>
      </w:r>
      <w:r w:rsidRPr="00B16ABE">
        <w:rPr>
          <w:rFonts w:ascii="Times New Roman" w:hAnsi="Times New Roman"/>
          <w:b/>
          <w:bCs/>
          <w:spacing w:val="28"/>
          <w:sz w:val="24"/>
          <w:szCs w:val="24"/>
        </w:rPr>
        <w:t>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Синтаксические синонимы обособленных членов предлож</w:t>
      </w:r>
      <w:r>
        <w:rPr>
          <w:rFonts w:ascii="Times New Roman" w:eastAsia="Times New Roman" w:hAnsi="Times New Roman"/>
          <w:color w:val="0D0D0D"/>
          <w:sz w:val="24"/>
          <w:szCs w:val="24"/>
        </w:rPr>
        <w:t>ения, их текстообразующая роль.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равильно</w:t>
      </w:r>
      <w:r>
        <w:rPr>
          <w:rFonts w:ascii="Times New Roman" w:eastAsia="Times New Roman" w:hAnsi="Times New Roman"/>
          <w:color w:val="0D0D0D"/>
          <w:sz w:val="24"/>
          <w:szCs w:val="24"/>
        </w:rPr>
        <w:t>е произношение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предложения с обособленными и уточняющими членами. </w:t>
      </w:r>
    </w:p>
    <w:p w:rsidR="00026676" w:rsidRPr="0008591F" w:rsidRDefault="00026676" w:rsidP="00026676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08591F">
        <w:rPr>
          <w:rFonts w:ascii="Times New Roman" w:eastAsia="Times New Roman" w:hAnsi="Times New Roman"/>
          <w:b/>
          <w:color w:val="0D0D0D"/>
          <w:sz w:val="24"/>
          <w:szCs w:val="24"/>
        </w:rPr>
        <w:t>Рассуждение на дискуссионную тему.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Обособление, функции знаков препинания. Обособление определения.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Обособленные члены предложения: обособленные приложения.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Обособленные члены предложения: обособленные обстоятельства.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Обособленные члены предложения: обособленные дополнения.</w:t>
      </w:r>
    </w:p>
    <w:p w:rsidR="00026676" w:rsidRP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26676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bCs/>
          <w:spacing w:val="28"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Обращение</w:t>
      </w:r>
      <w:r w:rsidRPr="00B16ABE">
        <w:rPr>
          <w:rFonts w:ascii="Times New Roman" w:hAnsi="Times New Roman"/>
          <w:b/>
          <w:bCs/>
          <w:spacing w:val="7"/>
          <w:sz w:val="24"/>
          <w:szCs w:val="24"/>
        </w:rPr>
        <w:t>(3</w:t>
      </w:r>
      <w:r w:rsidRPr="00B16ABE">
        <w:rPr>
          <w:rFonts w:ascii="Times New Roman" w:hAnsi="Times New Roman"/>
          <w:b/>
          <w:bCs/>
          <w:spacing w:val="28"/>
          <w:sz w:val="24"/>
          <w:szCs w:val="24"/>
        </w:rPr>
        <w:t>ч)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Повторение изученного об обращении.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Распространенное обращение. Выделительные знаки препинания при обращениях.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Текстообразующая роль обращений.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равиль</w:t>
      </w:r>
      <w:r>
        <w:rPr>
          <w:rFonts w:ascii="Times New Roman" w:eastAsia="Times New Roman" w:hAnsi="Times New Roman"/>
          <w:color w:val="0D0D0D"/>
          <w:sz w:val="24"/>
          <w:szCs w:val="24"/>
        </w:rPr>
        <w:t>ное произношение предложения с об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ращениями. </w:t>
      </w:r>
    </w:p>
    <w:p w:rsidR="00026676" w:rsidRPr="00AF4191" w:rsidRDefault="00026676" w:rsidP="00026676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AF4191">
        <w:rPr>
          <w:rFonts w:ascii="Times New Roman" w:eastAsia="Times New Roman" w:hAnsi="Times New Roman"/>
          <w:b/>
          <w:color w:val="0D0D0D"/>
          <w:sz w:val="24"/>
          <w:szCs w:val="24"/>
        </w:rPr>
        <w:t>Составление делового письма.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Обращения, знаки препинания при обращениях.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>Вводные и вставные конструкции</w:t>
      </w:r>
      <w:r w:rsidRPr="00B16ABE">
        <w:rPr>
          <w:rFonts w:ascii="Times New Roman" w:hAnsi="Times New Roman"/>
          <w:b/>
          <w:bCs/>
          <w:spacing w:val="7"/>
          <w:sz w:val="24"/>
          <w:szCs w:val="24"/>
        </w:rPr>
        <w:t>(8ч</w:t>
      </w:r>
      <w:r w:rsidRPr="00B16ABE">
        <w:rPr>
          <w:rFonts w:ascii="Times New Roman" w:hAnsi="Times New Roman"/>
          <w:b/>
          <w:bCs/>
          <w:spacing w:val="28"/>
          <w:sz w:val="24"/>
          <w:szCs w:val="24"/>
        </w:rPr>
        <w:t>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Текстообразующая роль вводных слов и междометий.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lastRenderedPageBreak/>
        <w:t>П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равильно</w:t>
      </w:r>
      <w:r>
        <w:rPr>
          <w:rFonts w:ascii="Times New Roman" w:eastAsia="Times New Roman" w:hAnsi="Times New Roman"/>
          <w:color w:val="0D0D0D"/>
          <w:sz w:val="24"/>
          <w:szCs w:val="24"/>
        </w:rPr>
        <w:t>е произношение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предложения с вводными словами и вводными пред</w:t>
      </w:r>
      <w:r>
        <w:rPr>
          <w:rFonts w:ascii="Times New Roman" w:eastAsia="Times New Roman" w:hAnsi="Times New Roman"/>
          <w:color w:val="0D0D0D"/>
          <w:sz w:val="24"/>
          <w:szCs w:val="24"/>
        </w:rPr>
        <w:t>ложениями, междометиями. Употребление вводных слов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как сре</w:t>
      </w:r>
      <w:r>
        <w:rPr>
          <w:rFonts w:ascii="Times New Roman" w:eastAsia="Times New Roman" w:hAnsi="Times New Roman"/>
          <w:color w:val="0D0D0D"/>
          <w:sz w:val="24"/>
          <w:szCs w:val="24"/>
        </w:rPr>
        <w:t>дств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связи предложений и частей текста.</w:t>
      </w:r>
    </w:p>
    <w:p w:rsidR="00026676" w:rsidRPr="00AF4191" w:rsidRDefault="00026676" w:rsidP="00026676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</w:rPr>
      </w:pPr>
      <w:r w:rsidRPr="00AF4191"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Публичное выступление на тему «Милосердие – это не модно?» 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Вводные слова, группы вводных слов по значению, вставные конструкции.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Междометия, вопросительно-восклицательные, утвердительные и отрицательные слова.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Публицистический стиль, признаки стиля, жанры публицистического стиля.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Функции знаков препинания, сочетание знаков препинания.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Функции знаков препинания, факультативные знаки препинания: вариативные, альтернати</w:t>
      </w:r>
      <w:r>
        <w:rPr>
          <w:rFonts w:ascii="Times New Roman" w:eastAsia="Times New Roman" w:hAnsi="Times New Roman"/>
          <w:color w:val="0D0D0D"/>
          <w:sz w:val="24"/>
          <w:szCs w:val="24"/>
        </w:rPr>
        <w:t>вные, собственно факультативные</w:t>
      </w:r>
    </w:p>
    <w:p w:rsidR="00026676" w:rsidRP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Чужая речь </w:t>
      </w:r>
      <w:r w:rsidRPr="00B16ABE">
        <w:rPr>
          <w:rFonts w:ascii="Times New Roman" w:hAnsi="Times New Roman"/>
          <w:b/>
          <w:bCs/>
          <w:spacing w:val="-3"/>
          <w:sz w:val="24"/>
          <w:szCs w:val="24"/>
        </w:rPr>
        <w:t>(8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ч</w:t>
      </w:r>
      <w:r w:rsidRPr="00B16ABE">
        <w:rPr>
          <w:rFonts w:ascii="Times New Roman" w:hAnsi="Times New Roman"/>
          <w:b/>
          <w:bCs/>
          <w:spacing w:val="-3"/>
          <w:sz w:val="24"/>
          <w:szCs w:val="24"/>
        </w:rPr>
        <w:t>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Повторение изученного о прямой речи и диалоге. Способы передачи чужой речи.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Синтаксические синонимы предложений с прямой р</w:t>
      </w:r>
      <w:r>
        <w:rPr>
          <w:rFonts w:ascii="Times New Roman" w:eastAsia="Times New Roman" w:hAnsi="Times New Roman"/>
          <w:color w:val="0D0D0D"/>
          <w:sz w:val="24"/>
          <w:szCs w:val="24"/>
        </w:rPr>
        <w:t>ечью, их текстообразующая роль.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Замена прямой речи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косвенной.</w:t>
      </w:r>
    </w:p>
    <w:p w:rsidR="00026676" w:rsidRPr="00CD6A44" w:rsidRDefault="00026676" w:rsidP="00026676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>Р.Р. Рассказ.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Способы передачи чужой речи: прямая реч</w:t>
      </w:r>
      <w:r>
        <w:rPr>
          <w:rFonts w:ascii="Times New Roman" w:eastAsia="Times New Roman" w:hAnsi="Times New Roman"/>
          <w:color w:val="0D0D0D"/>
          <w:sz w:val="24"/>
          <w:szCs w:val="24"/>
        </w:rPr>
        <w:t>ь, косвенная речь. Несобственно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прямая речь и слова автора.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Диалог, реплики диалога. Цитата, способы оформления цитат.</w:t>
      </w:r>
    </w:p>
    <w:p w:rsidR="00026676" w:rsidRPr="00B16ABE" w:rsidRDefault="00026676" w:rsidP="00026676">
      <w:pPr>
        <w:pStyle w:val="af0"/>
        <w:rPr>
          <w:rFonts w:ascii="Times New Roman" w:hAnsi="Times New Roman"/>
          <w:b/>
          <w:sz w:val="24"/>
          <w:szCs w:val="24"/>
        </w:rPr>
      </w:pPr>
    </w:p>
    <w:p w:rsidR="00026676" w:rsidRPr="00B16ABE" w:rsidRDefault="00026676" w:rsidP="00026676">
      <w:pPr>
        <w:shd w:val="clear" w:color="auto" w:fill="FFFFFF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B16ABE">
        <w:rPr>
          <w:rFonts w:ascii="Times New Roman" w:hAnsi="Times New Roman"/>
          <w:b/>
          <w:sz w:val="24"/>
          <w:szCs w:val="24"/>
        </w:rPr>
        <w:t xml:space="preserve">Повторение и систематизация изученного в </w:t>
      </w:r>
      <w:r w:rsidRPr="00B16ABE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B16ABE">
        <w:rPr>
          <w:rFonts w:ascii="Times New Roman" w:hAnsi="Times New Roman"/>
          <w:b/>
          <w:sz w:val="24"/>
          <w:szCs w:val="24"/>
        </w:rPr>
        <w:t xml:space="preserve"> классе </w:t>
      </w:r>
      <w:r w:rsidRPr="00B16ABE">
        <w:rPr>
          <w:rFonts w:ascii="Times New Roman" w:hAnsi="Times New Roman"/>
          <w:b/>
          <w:bCs/>
          <w:spacing w:val="-3"/>
          <w:sz w:val="24"/>
          <w:szCs w:val="24"/>
        </w:rPr>
        <w:t>(8ч</w:t>
      </w:r>
      <w:r w:rsidRPr="00B16ABE">
        <w:rPr>
          <w:rFonts w:ascii="Times New Roman" w:hAnsi="Times New Roman"/>
          <w:b/>
          <w:bCs/>
          <w:iCs/>
          <w:spacing w:val="-3"/>
          <w:sz w:val="24"/>
          <w:szCs w:val="24"/>
        </w:rPr>
        <w:t>)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Взаимосвязь синтаксиса и морфологии.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Первичные и вторичные синтаксические функции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различных частей речи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Значение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пунктуации для</w:t>
      </w:r>
      <w:r>
        <w:rPr>
          <w:rFonts w:ascii="Times New Roman" w:eastAsia="Times New Roman" w:hAnsi="Times New Roman"/>
          <w:color w:val="0D0D0D"/>
          <w:sz w:val="24"/>
          <w:szCs w:val="24"/>
        </w:rPr>
        <w:t xml:space="preserve"> оформления письменной речи; взаимосвязь синтаксиса и пунктуации. А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лгоритм рассуждения при постановке знаков препинания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С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оде</w:t>
      </w:r>
      <w:r>
        <w:rPr>
          <w:rFonts w:ascii="Times New Roman" w:eastAsia="Times New Roman" w:hAnsi="Times New Roman"/>
          <w:color w:val="0D0D0D"/>
          <w:sz w:val="24"/>
          <w:szCs w:val="24"/>
        </w:rPr>
        <w:t>ржание понятия «культура речи»; взаимосвязь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синтаксиса и культуры речи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>
        <w:rPr>
          <w:rFonts w:ascii="Times New Roman" w:eastAsia="Times New Roman" w:hAnsi="Times New Roman"/>
          <w:color w:val="0D0D0D"/>
          <w:sz w:val="24"/>
          <w:szCs w:val="24"/>
        </w:rPr>
        <w:t>Взаимосвязь</w:t>
      </w: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 синтаксиса и орфографии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D60BCC" w:rsidRDefault="00026676" w:rsidP="00026676">
      <w:pPr>
        <w:spacing w:after="0" w:line="240" w:lineRule="auto"/>
        <w:rPr>
          <w:rFonts w:ascii="Times New Roman" w:eastAsia="Times New Roman" w:hAnsi="Times New Roman"/>
          <w:b/>
          <w:color w:val="0D0D0D"/>
          <w:sz w:val="24"/>
          <w:szCs w:val="24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</w:rPr>
        <w:t xml:space="preserve">Р.Р. </w:t>
      </w:r>
      <w:r w:rsidRPr="00D60BCC">
        <w:rPr>
          <w:rFonts w:ascii="Times New Roman" w:eastAsia="Times New Roman" w:hAnsi="Times New Roman"/>
          <w:b/>
          <w:color w:val="0D0D0D"/>
          <w:sz w:val="24"/>
          <w:szCs w:val="24"/>
        </w:rPr>
        <w:t>Изложение с элементами сочинения.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b/>
          <w:i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b/>
          <w:i/>
          <w:color w:val="0D0D0D"/>
          <w:sz w:val="24"/>
          <w:szCs w:val="24"/>
        </w:rPr>
        <w:t>Основные термины по разделу: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Синтаксис, пунктуация, культура речи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  <w:r>
        <w:rPr>
          <w:rFonts w:ascii="Times New Roman" w:eastAsia="Times New Roman" w:hAnsi="Times New Roman"/>
          <w:color w:val="0D0D0D"/>
          <w:sz w:val="24"/>
          <w:szCs w:val="24"/>
        </w:rPr>
        <w:t>.</w:t>
      </w:r>
    </w:p>
    <w:p w:rsidR="00026676" w:rsidRPr="009F73AD" w:rsidRDefault="00026676" w:rsidP="00026676">
      <w:pPr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</w:rPr>
      </w:pPr>
      <w:r w:rsidRPr="009F73AD">
        <w:rPr>
          <w:rFonts w:ascii="Times New Roman" w:eastAsia="Times New Roman" w:hAnsi="Times New Roman"/>
          <w:color w:val="0D0D0D"/>
          <w:sz w:val="24"/>
          <w:szCs w:val="24"/>
        </w:rPr>
        <w:t xml:space="preserve">Обращение. Вводные и вставные конструкции. Чужая речь. </w:t>
      </w:r>
    </w:p>
    <w:p w:rsidR="00026676" w:rsidRPr="005B17E0" w:rsidRDefault="00026676" w:rsidP="00026676">
      <w:pPr>
        <w:rPr>
          <w:rFonts w:ascii="Times New Roman" w:hAnsi="Times New Roman"/>
        </w:rPr>
      </w:pPr>
    </w:p>
    <w:p w:rsidR="00EB7F6F" w:rsidRDefault="00EB7F6F" w:rsidP="00026676">
      <w:pPr>
        <w:pStyle w:val="af0"/>
        <w:jc w:val="both"/>
        <w:rPr>
          <w:rFonts w:ascii="Times New Roman" w:hAnsi="Times New Roman"/>
          <w:b/>
        </w:rPr>
      </w:pPr>
    </w:p>
    <w:p w:rsidR="00EB7F6F" w:rsidRDefault="00EB7F6F" w:rsidP="00026676">
      <w:pPr>
        <w:pStyle w:val="af0"/>
        <w:jc w:val="both"/>
        <w:rPr>
          <w:rFonts w:ascii="Times New Roman" w:hAnsi="Times New Roman"/>
          <w:b/>
        </w:rPr>
      </w:pPr>
    </w:p>
    <w:p w:rsidR="00EB7F6F" w:rsidRDefault="00EB7F6F" w:rsidP="00026676">
      <w:pPr>
        <w:pStyle w:val="af0"/>
        <w:jc w:val="both"/>
        <w:rPr>
          <w:rFonts w:ascii="Times New Roman" w:hAnsi="Times New Roman"/>
          <w:b/>
        </w:rPr>
      </w:pPr>
    </w:p>
    <w:p w:rsidR="00EB7F6F" w:rsidRDefault="00EB7F6F" w:rsidP="00026676">
      <w:pPr>
        <w:pStyle w:val="af0"/>
        <w:jc w:val="both"/>
        <w:rPr>
          <w:rFonts w:ascii="Times New Roman" w:hAnsi="Times New Roman"/>
          <w:b/>
        </w:rPr>
      </w:pPr>
    </w:p>
    <w:p w:rsidR="00EB7F6F" w:rsidRDefault="00EB7F6F" w:rsidP="00026676">
      <w:pPr>
        <w:pStyle w:val="af0"/>
        <w:jc w:val="both"/>
        <w:rPr>
          <w:rFonts w:ascii="Times New Roman" w:hAnsi="Times New Roman"/>
          <w:b/>
        </w:rPr>
      </w:pPr>
    </w:p>
    <w:p w:rsidR="00026676" w:rsidRPr="003E51E7" w:rsidRDefault="00026676" w:rsidP="0002667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</w:t>
      </w:r>
      <w:r w:rsidRPr="003E51E7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026676" w:rsidRPr="00EB7F6F" w:rsidRDefault="00026676" w:rsidP="00026676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"/>
        <w:gridCol w:w="10998"/>
        <w:gridCol w:w="1499"/>
      </w:tblGrid>
      <w:tr w:rsidR="00EB7F6F" w:rsidRPr="00EB7F6F" w:rsidTr="00EB7F6F">
        <w:trPr>
          <w:trHeight w:val="5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Функции русского языка в современном мире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изученного в </w:t>
            </w:r>
            <w:r w:rsidRPr="00EB7F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EB7F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 классах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Пунктуация и орфография.Знаки препинания: знаки завершения, разделения и выделения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Знаки препинания в сложных предложениях.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Знаки препинания в сложных предложениях.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н - нн 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>в суффиксах прилагательных, причастий и наречий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 xml:space="preserve">  Подготовка к изложению с грамматическим заданием</w:t>
            </w:r>
          </w:p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Изложение с грамматическим заданием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РР Изложение с грамматическим заданием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Слитное и раздельное написание </w:t>
            </w: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не -  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>с разными частями речи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Систематизация и обобщение изученного за курс 8 класса.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6F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Синтаксис, пунктуация, культура речи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Основные единицы синтаксиса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РРТекст как единица синтаксиса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Предложение как единица синтаксиса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Словосочетание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Словосочетание как единица синтаксиса.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Синтаксические связи слов в словосочетаниях.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Виды словосочетаний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Синтаксический разбор словосочетаний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Синтаксические связи слов в словосочетаниях.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Виды словосочетаний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Синтаксический разбор словосочетаний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Простое предложение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Простое предложение. Грамматическая основа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Порядок слов в предложении. Интонация.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Р/Р Описание  памятника культуры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B7F6F" w:rsidRPr="00EB7F6F" w:rsidTr="00EB7F6F">
        <w:trPr>
          <w:trHeight w:val="5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Простые двусоставные предложения</w:t>
            </w:r>
          </w:p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Главные члены предложения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B7F6F" w:rsidRPr="00EB7F6F" w:rsidTr="00EB7F6F">
        <w:trPr>
          <w:trHeight w:val="26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"/>
                <w:sz w:val="24"/>
                <w:szCs w:val="24"/>
              </w:rPr>
              <w:t>Главные члены предложения. Подлежащее.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Сказуемое. Простое глагольное сказуемое.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41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Составное глагольное сказуемое.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421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"/>
                <w:sz w:val="24"/>
                <w:szCs w:val="24"/>
              </w:rPr>
              <w:t>Составное именное сказуемое.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409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Тире между подлежащим и 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>сказуемым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41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EB7F6F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Обобщающее закрепление  по теме.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419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Анализ контрольного диктанта. Повторение.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Второстепенные члены предложения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Роль второстепенных членов предложения. Дополнение.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Дополнение.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Приложение. Знаки препинания при нём.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Обстоятельство.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Способы выражения обстоятельств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Синтаксический разбор двусоставного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 xml:space="preserve"> Изложение «Характеристика человека»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Повторение по теме «Двусоставные предложения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Обобщающее закрепление по теме «Двусоставные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Простые односоставные предложения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Анализ контрольного диктанта. Главный член односоставного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Назывные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Определённо-личные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Неопределённо-личные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 xml:space="preserve"> Инструкция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Безличные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 xml:space="preserve"> Составление текста-рассуждения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Неполные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Синтаксический разбор односоставного предложения. Повторение т обобщение по теме «Односоставные и неполные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7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Обобщающее закрепление по теме «Односоставные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Однородные члены предложения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Анализ контрольного диктанта. Понятие об осложненном предложении.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Понятие об однородных членах предложения.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Pr="00EB7F6F">
              <w:rPr>
                <w:rFonts w:ascii="Times New Roman" w:hAnsi="Times New Roman"/>
                <w:spacing w:val="-12"/>
                <w:sz w:val="24"/>
                <w:szCs w:val="24"/>
              </w:rPr>
              <w:t>Изложение. Текст – сравнительная характеристика (по упр. 242)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Однородные и неоднородные определения.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2"/>
                <w:sz w:val="24"/>
                <w:szCs w:val="24"/>
              </w:rPr>
              <w:t>Однородные члены связанные сочинительными союзами, и пунктуация при них.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2"/>
                <w:sz w:val="24"/>
                <w:szCs w:val="24"/>
              </w:rPr>
              <w:t>Однородные члены связанные сочинительными союзами, и пунктуация при них.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Обобщающие слова при 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>однородных членах предложения и знаки препинания при них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Обобщающие слова при 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>однородных членах предложения и знаки препинания при них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2"/>
                <w:sz w:val="24"/>
                <w:szCs w:val="24"/>
              </w:rPr>
              <w:t>Синтаксический и пунктуационный  разбор предложений с однородными членами.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2"/>
                <w:sz w:val="24"/>
                <w:szCs w:val="24"/>
              </w:rPr>
              <w:t>Повторение и Обобщение изученного по теме «Однородные члены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pacing w:val="-12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Обобщающее закрепление по теме «Однородные члены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Обособленные члены предложения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Анализ контрольного диктанта. Понятие об обособлении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1"/>
                <w:sz w:val="24"/>
                <w:szCs w:val="24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1"/>
                <w:sz w:val="24"/>
                <w:szCs w:val="24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Р/Р Рассуждение на дискуссионную тему.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Обособленные приложения. Выделительные знаки препинания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Обособленные приложения. Выделительные знаки препинания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Обобщающее закрепление по теме «Обособленные определения»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1"/>
                <w:sz w:val="24"/>
                <w:szCs w:val="24"/>
              </w:rPr>
              <w:t>Анализ контрольного диктанта</w:t>
            </w:r>
          </w:p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1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1"/>
                <w:sz w:val="24"/>
                <w:szCs w:val="24"/>
              </w:rPr>
              <w:t>Обособление обстоятельств .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>Выделительные знаки препинания при них.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Повторение обобщение по теме «Обособленные обстоятельства»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pacing w:val="-1"/>
                <w:sz w:val="24"/>
                <w:szCs w:val="24"/>
              </w:rPr>
              <w:t>Обособленные уточняющие члены предложения. Выделительные знаки препинания при  них.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Роль интонации в предложениях с уточняющими членами.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Повторение о обобщение по теме «Обособленные уточняющие члены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Повторение и Обобщение по теме «Обособленные члены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Обобщающее закрепление по теме «Обособленные члены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Обращение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Анализ контрольного диктанта. Назначение обращения. Распространенные обращения. Выделительные знаки препинания при обращении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Употребление обращений.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Р.Р. Составление делового письма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Вводные и вставные конструкции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Выделительные знаки препинания при вводных словах, вводных сочетаниях и вводных предложениях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Выделительные знаки препинания при вводных словах, вводных сочетаниях и вводных предложениях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Вставные слова, словосочетания и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Междометия в предложении.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предложений со словами , словосочетаниями и предложениями, грамматически не связанными с членами предложения.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Повторение и обобщение по теме «Слова, грамматически не связанные с членами предложения»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6F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«Слова, грамматически не связанные с членами предложения» контрольный диктант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Чужая речь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.Анализ контрольного диктанта.</w:t>
            </w:r>
          </w:p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 xml:space="preserve"> Понятие о чужой речи. Комментирующая часть. Прямая и косвенная речь.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Прямая речь. Косвенная речь.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 xml:space="preserve"> Диалог.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Pr="00EB7F6F">
              <w:rPr>
                <w:rFonts w:ascii="Times New Roman" w:hAnsi="Times New Roman"/>
                <w:sz w:val="24"/>
                <w:szCs w:val="24"/>
              </w:rPr>
              <w:t xml:space="preserve"> Рассказ.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Cs/>
                <w:sz w:val="24"/>
                <w:szCs w:val="24"/>
              </w:rPr>
              <w:t>Цитата и знаки препинания при ней.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Cs/>
                <w:sz w:val="24"/>
                <w:szCs w:val="24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Cs/>
                <w:sz w:val="24"/>
                <w:szCs w:val="24"/>
              </w:rPr>
              <w:t>Повторение  и обобщение по теме «Чужая речь».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Обобщающее закрепление по теме «Чужая речь»</w:t>
            </w:r>
          </w:p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и систематизация изученного в </w:t>
            </w:r>
            <w:r w:rsidRPr="00EB7F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 классе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EB7F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B7F6F" w:rsidRPr="00EB7F6F" w:rsidTr="00EB7F6F">
        <w:trPr>
          <w:trHeight w:val="273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7F6F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изученного за курс 8 класса.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337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7F6F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Синтаксис и пунктуация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7F6F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Синтаксис и культура речи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shd w:val="clear" w:color="auto" w:fill="FFFFFF"/>
              <w:spacing w:line="240" w:lineRule="auto"/>
              <w:ind w:righ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Р/Р Контрольное изложение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shd w:val="clear" w:color="auto" w:fill="FFFFFF"/>
              <w:spacing w:line="240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B7F6F">
              <w:rPr>
                <w:rFonts w:ascii="Times New Roman" w:hAnsi="Times New Roman" w:cs="Times New Roman"/>
                <w:sz w:val="24"/>
                <w:szCs w:val="24"/>
              </w:rPr>
              <w:t>Синтаксис и орфография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451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shd w:val="clear" w:color="auto" w:fill="FFFFFF"/>
              <w:spacing w:line="240" w:lineRule="auto"/>
              <w:ind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изученного за курс 8 класса.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shd w:val="clear" w:color="auto" w:fill="FFFFFF"/>
              <w:spacing w:line="240" w:lineRule="auto"/>
              <w:ind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изученного за курс 8 класса.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F6F" w:rsidRPr="00EB7F6F" w:rsidRDefault="00EB7F6F" w:rsidP="00A46FE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B7F6F" w:rsidRPr="00EB7F6F" w:rsidTr="00EB7F6F">
        <w:trPr>
          <w:trHeight w:val="285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F6F" w:rsidRPr="00EB7F6F" w:rsidRDefault="00EB7F6F" w:rsidP="00A46FE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F6F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</w:tbl>
    <w:p w:rsidR="00026676" w:rsidRDefault="00026676" w:rsidP="00026676">
      <w:pPr>
        <w:pStyle w:val="ab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026676" w:rsidRDefault="00026676" w:rsidP="000266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AF3B28" w:rsidRDefault="00AF3B28"/>
    <w:sectPr w:rsidR="00AF3B28" w:rsidSect="00026676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01D4"/>
    <w:multiLevelType w:val="hybridMultilevel"/>
    <w:tmpl w:val="8E0E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3768C"/>
    <w:multiLevelType w:val="singleLevel"/>
    <w:tmpl w:val="5E7C548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774655F"/>
    <w:multiLevelType w:val="multilevel"/>
    <w:tmpl w:val="398AC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 w15:restartNumberingAfterBreak="0">
    <w:nsid w:val="178A3FB2"/>
    <w:multiLevelType w:val="hybridMultilevel"/>
    <w:tmpl w:val="C13E1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6230F"/>
    <w:multiLevelType w:val="hybridMultilevel"/>
    <w:tmpl w:val="77C0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F0958"/>
    <w:multiLevelType w:val="multilevel"/>
    <w:tmpl w:val="41A818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4593430"/>
    <w:multiLevelType w:val="hybridMultilevel"/>
    <w:tmpl w:val="8362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C4917"/>
    <w:multiLevelType w:val="hybridMultilevel"/>
    <w:tmpl w:val="8B048182"/>
    <w:lvl w:ilvl="0" w:tplc="5260A2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23168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338A68BA"/>
    <w:multiLevelType w:val="hybridMultilevel"/>
    <w:tmpl w:val="69567EB4"/>
    <w:lvl w:ilvl="0" w:tplc="CD40B6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346B23"/>
    <w:multiLevelType w:val="singleLevel"/>
    <w:tmpl w:val="1D7A47D0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hint="default"/>
      </w:rPr>
    </w:lvl>
  </w:abstractNum>
  <w:abstractNum w:abstractNumId="15" w15:restartNumberingAfterBreak="0">
    <w:nsid w:val="351410B8"/>
    <w:multiLevelType w:val="multilevel"/>
    <w:tmpl w:val="CE12207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41"/>
        </w:tabs>
        <w:ind w:left="31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8"/>
        </w:tabs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62"/>
        </w:tabs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1800"/>
      </w:pPr>
      <w:rPr>
        <w:rFonts w:hint="default"/>
      </w:rPr>
    </w:lvl>
  </w:abstractNum>
  <w:abstractNum w:abstractNumId="16" w15:restartNumberingAfterBreak="0">
    <w:nsid w:val="35245A51"/>
    <w:multiLevelType w:val="multilevel"/>
    <w:tmpl w:val="1F4E45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27"/>
        </w:tabs>
        <w:ind w:left="27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34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27"/>
        </w:tabs>
        <w:ind w:left="45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47"/>
        </w:tabs>
        <w:ind w:left="52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27"/>
        </w:tabs>
        <w:ind w:left="632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47"/>
        </w:tabs>
        <w:ind w:left="70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27"/>
        </w:tabs>
        <w:ind w:left="8127" w:hanging="1800"/>
      </w:pPr>
      <w:rPr>
        <w:rFonts w:hint="default"/>
      </w:rPr>
    </w:lvl>
  </w:abstractNum>
  <w:abstractNum w:abstractNumId="17" w15:restartNumberingAfterBreak="0">
    <w:nsid w:val="3E587CC6"/>
    <w:multiLevelType w:val="hybridMultilevel"/>
    <w:tmpl w:val="C4CEC79E"/>
    <w:lvl w:ilvl="0" w:tplc="AA1455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2A56612"/>
    <w:multiLevelType w:val="singleLevel"/>
    <w:tmpl w:val="106AFA8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D91484"/>
    <w:multiLevelType w:val="hybridMultilevel"/>
    <w:tmpl w:val="8CEA5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738DB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-133"/>
        </w:tabs>
        <w:ind w:left="-13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2"/>
        </w:tabs>
        <w:ind w:left="34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9"/>
        </w:tabs>
        <w:ind w:left="43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6"/>
        </w:tabs>
        <w:ind w:left="4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43"/>
        </w:tabs>
        <w:ind w:left="5843" w:hanging="1800"/>
      </w:pPr>
      <w:rPr>
        <w:rFonts w:hint="default"/>
      </w:rPr>
    </w:lvl>
  </w:abstractNum>
  <w:abstractNum w:abstractNumId="21" w15:restartNumberingAfterBreak="0">
    <w:nsid w:val="4CEC3C20"/>
    <w:multiLevelType w:val="multilevel"/>
    <w:tmpl w:val="F34C4F1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8703A"/>
    <w:multiLevelType w:val="hybridMultilevel"/>
    <w:tmpl w:val="10ACE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2679F"/>
    <w:multiLevelType w:val="singleLevel"/>
    <w:tmpl w:val="7C401C6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3D97F37"/>
    <w:multiLevelType w:val="hybridMultilevel"/>
    <w:tmpl w:val="0262C696"/>
    <w:lvl w:ilvl="0" w:tplc="F2B847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22ABA"/>
    <w:multiLevelType w:val="hybridMultilevel"/>
    <w:tmpl w:val="96D0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9A9613A"/>
    <w:multiLevelType w:val="multilevel"/>
    <w:tmpl w:val="9606FC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5C1E2A13"/>
    <w:multiLevelType w:val="multilevel"/>
    <w:tmpl w:val="382EA262"/>
    <w:lvl w:ilvl="0">
      <w:start w:val="1"/>
      <w:numFmt w:val="decimal"/>
      <w:lvlText w:val="%1)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9" w15:restartNumberingAfterBreak="0">
    <w:nsid w:val="5ED5503F"/>
    <w:multiLevelType w:val="hybridMultilevel"/>
    <w:tmpl w:val="EB5CB302"/>
    <w:lvl w:ilvl="0" w:tplc="F6A24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B26A970">
      <w:start w:val="2"/>
      <w:numFmt w:val="decimal"/>
      <w:isLgl/>
      <w:lvlText w:val="%2.%2."/>
      <w:lvlJc w:val="left"/>
      <w:pPr>
        <w:tabs>
          <w:tab w:val="num" w:pos="1667"/>
        </w:tabs>
        <w:ind w:left="1667" w:hanging="420"/>
      </w:pPr>
      <w:rPr>
        <w:rFonts w:hint="default"/>
        <w:i w:val="0"/>
      </w:rPr>
    </w:lvl>
    <w:lvl w:ilvl="2" w:tplc="9D0AF314">
      <w:numFmt w:val="none"/>
      <w:lvlText w:val=""/>
      <w:lvlJc w:val="left"/>
      <w:pPr>
        <w:tabs>
          <w:tab w:val="num" w:pos="360"/>
        </w:tabs>
      </w:pPr>
    </w:lvl>
    <w:lvl w:ilvl="3" w:tplc="E348FDD0">
      <w:numFmt w:val="none"/>
      <w:lvlText w:val=""/>
      <w:lvlJc w:val="left"/>
      <w:pPr>
        <w:tabs>
          <w:tab w:val="num" w:pos="360"/>
        </w:tabs>
      </w:pPr>
    </w:lvl>
    <w:lvl w:ilvl="4" w:tplc="D4BEFB34">
      <w:numFmt w:val="none"/>
      <w:lvlText w:val=""/>
      <w:lvlJc w:val="left"/>
      <w:pPr>
        <w:tabs>
          <w:tab w:val="num" w:pos="360"/>
        </w:tabs>
      </w:pPr>
    </w:lvl>
    <w:lvl w:ilvl="5" w:tplc="A3186500">
      <w:numFmt w:val="none"/>
      <w:lvlText w:val=""/>
      <w:lvlJc w:val="left"/>
      <w:pPr>
        <w:tabs>
          <w:tab w:val="num" w:pos="360"/>
        </w:tabs>
      </w:pPr>
    </w:lvl>
    <w:lvl w:ilvl="6" w:tplc="4796ACCC">
      <w:numFmt w:val="none"/>
      <w:lvlText w:val=""/>
      <w:lvlJc w:val="left"/>
      <w:pPr>
        <w:tabs>
          <w:tab w:val="num" w:pos="360"/>
        </w:tabs>
      </w:pPr>
    </w:lvl>
    <w:lvl w:ilvl="7" w:tplc="97BC96CC">
      <w:numFmt w:val="none"/>
      <w:lvlText w:val=""/>
      <w:lvlJc w:val="left"/>
      <w:pPr>
        <w:tabs>
          <w:tab w:val="num" w:pos="360"/>
        </w:tabs>
      </w:pPr>
    </w:lvl>
    <w:lvl w:ilvl="8" w:tplc="AE9ADC1C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4BD008A"/>
    <w:multiLevelType w:val="hybridMultilevel"/>
    <w:tmpl w:val="92009538"/>
    <w:lvl w:ilvl="0" w:tplc="04190011">
      <w:start w:val="1"/>
      <w:numFmt w:val="decimal"/>
      <w:lvlText w:val="%1)"/>
      <w:lvlJc w:val="left"/>
      <w:pPr>
        <w:tabs>
          <w:tab w:val="num" w:pos="691"/>
        </w:tabs>
        <w:ind w:left="6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1"/>
        </w:tabs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1"/>
        </w:tabs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1"/>
        </w:tabs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1"/>
        </w:tabs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1"/>
        </w:tabs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1"/>
        </w:tabs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1"/>
        </w:tabs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1"/>
        </w:tabs>
        <w:ind w:left="6811" w:hanging="180"/>
      </w:pPr>
    </w:lvl>
  </w:abstractNum>
  <w:abstractNum w:abstractNumId="31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F645E"/>
    <w:multiLevelType w:val="multilevel"/>
    <w:tmpl w:val="964A167A"/>
    <w:lvl w:ilvl="0">
      <w:start w:val="1"/>
      <w:numFmt w:val="decimal"/>
      <w:lvlText w:val="%1)"/>
      <w:lvlJc w:val="left"/>
      <w:pPr>
        <w:tabs>
          <w:tab w:val="num" w:pos="-133"/>
        </w:tabs>
        <w:ind w:left="-133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left="1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5"/>
        </w:tabs>
        <w:ind w:left="28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2"/>
        </w:tabs>
        <w:ind w:left="34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9"/>
        </w:tabs>
        <w:ind w:left="43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6"/>
        </w:tabs>
        <w:ind w:left="4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43"/>
        </w:tabs>
        <w:ind w:left="5843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4">
    <w:abstractNumId w:val="18"/>
  </w:num>
  <w:num w:numId="5">
    <w:abstractNumId w:val="23"/>
  </w:num>
  <w:num w:numId="6">
    <w:abstractNumId w:val="14"/>
  </w:num>
  <w:num w:numId="7">
    <w:abstractNumId w:val="3"/>
  </w:num>
  <w:num w:numId="8">
    <w:abstractNumId w:val="19"/>
  </w:num>
  <w:num w:numId="9">
    <w:abstractNumId w:val="6"/>
  </w:num>
  <w:num w:numId="10">
    <w:abstractNumId w:val="3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hint="default"/>
        </w:rPr>
      </w:lvl>
    </w:lvlOverride>
  </w:num>
  <w:num w:numId="12">
    <w:abstractNumId w:val="13"/>
  </w:num>
  <w:num w:numId="13">
    <w:abstractNumId w:val="11"/>
  </w:num>
  <w:num w:numId="14">
    <w:abstractNumId w:val="4"/>
  </w:num>
  <w:num w:numId="15">
    <w:abstractNumId w:val="24"/>
  </w:num>
  <w:num w:numId="16">
    <w:abstractNumId w:val="27"/>
  </w:num>
  <w:num w:numId="17">
    <w:abstractNumId w:val="22"/>
  </w:num>
  <w:num w:numId="18">
    <w:abstractNumId w:val="29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6"/>
  </w:num>
  <w:num w:numId="22">
    <w:abstractNumId w:val="12"/>
  </w:num>
  <w:num w:numId="23">
    <w:abstractNumId w:val="5"/>
  </w:num>
  <w:num w:numId="24">
    <w:abstractNumId w:val="20"/>
  </w:num>
  <w:num w:numId="25">
    <w:abstractNumId w:val="30"/>
  </w:num>
  <w:num w:numId="26">
    <w:abstractNumId w:val="21"/>
  </w:num>
  <w:num w:numId="27">
    <w:abstractNumId w:val="32"/>
  </w:num>
  <w:num w:numId="28">
    <w:abstractNumId w:val="15"/>
  </w:num>
  <w:num w:numId="29">
    <w:abstractNumId w:val="28"/>
  </w:num>
  <w:num w:numId="30">
    <w:abstractNumId w:val="17"/>
  </w:num>
  <w:num w:numId="31">
    <w:abstractNumId w:val="25"/>
  </w:num>
  <w:num w:numId="32">
    <w:abstractNumId w:val="10"/>
  </w:num>
  <w:num w:numId="33">
    <w:abstractNumId w:val="7"/>
  </w:num>
  <w:num w:numId="34">
    <w:abstractNumId w:val="26"/>
  </w:num>
  <w:num w:numId="35">
    <w:abstractNumId w:val="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B28"/>
    <w:rsid w:val="00026676"/>
    <w:rsid w:val="00384E72"/>
    <w:rsid w:val="00486163"/>
    <w:rsid w:val="005A6D6B"/>
    <w:rsid w:val="00875378"/>
    <w:rsid w:val="00AF3B28"/>
    <w:rsid w:val="00B15359"/>
    <w:rsid w:val="00C16C9A"/>
    <w:rsid w:val="00C67267"/>
    <w:rsid w:val="00EB7F6F"/>
    <w:rsid w:val="00F1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72EC"/>
  <w15:docId w15:val="{46A4B424-D3FA-4EA0-9876-C9128339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096"/>
  </w:style>
  <w:style w:type="paragraph" w:styleId="1">
    <w:name w:val="heading 1"/>
    <w:basedOn w:val="a"/>
    <w:link w:val="10"/>
    <w:qFormat/>
    <w:rsid w:val="000266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66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rsid w:val="0002667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26676"/>
    <w:rPr>
      <w:rFonts w:ascii="Arial" w:eastAsia="Times New Roman" w:hAnsi="Arial" w:cs="Times New Roman"/>
      <w:snapToGrid w:val="0"/>
      <w:sz w:val="20"/>
      <w:szCs w:val="20"/>
    </w:rPr>
  </w:style>
  <w:style w:type="paragraph" w:styleId="a5">
    <w:name w:val="footer"/>
    <w:basedOn w:val="a"/>
    <w:link w:val="a6"/>
    <w:rsid w:val="0002667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26676"/>
    <w:rPr>
      <w:rFonts w:ascii="Arial" w:eastAsia="Times New Roman" w:hAnsi="Arial" w:cs="Times New Roman"/>
      <w:snapToGrid w:val="0"/>
      <w:sz w:val="20"/>
      <w:szCs w:val="20"/>
    </w:rPr>
  </w:style>
  <w:style w:type="paragraph" w:styleId="a7">
    <w:name w:val="Body Text Indent"/>
    <w:basedOn w:val="a"/>
    <w:link w:val="a8"/>
    <w:rsid w:val="00026676"/>
    <w:pPr>
      <w:widowControl w:val="0"/>
      <w:shd w:val="clear" w:color="auto" w:fill="FFFFFF"/>
      <w:tabs>
        <w:tab w:val="left" w:pos="696"/>
      </w:tabs>
      <w:spacing w:after="0" w:line="240" w:lineRule="auto"/>
      <w:ind w:firstLine="514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026676"/>
    <w:rPr>
      <w:rFonts w:ascii="Arial" w:eastAsia="Times New Roman" w:hAnsi="Arial" w:cs="Times New Roman"/>
      <w:snapToGrid w:val="0"/>
      <w:sz w:val="24"/>
      <w:szCs w:val="20"/>
      <w:shd w:val="clear" w:color="auto" w:fill="FFFFFF"/>
    </w:rPr>
  </w:style>
  <w:style w:type="paragraph" w:styleId="a9">
    <w:name w:val="Block Text"/>
    <w:basedOn w:val="a"/>
    <w:rsid w:val="00026676"/>
    <w:pPr>
      <w:widowControl w:val="0"/>
      <w:shd w:val="clear" w:color="auto" w:fill="FFFFFF"/>
      <w:spacing w:after="0" w:line="240" w:lineRule="auto"/>
      <w:ind w:left="2482" w:right="2482"/>
      <w:jc w:val="center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aa">
    <w:name w:val="List Paragraph"/>
    <w:basedOn w:val="a"/>
    <w:uiPriority w:val="34"/>
    <w:qFormat/>
    <w:rsid w:val="00026676"/>
    <w:pPr>
      <w:spacing w:after="0" w:line="240" w:lineRule="auto"/>
      <w:ind w:left="720"/>
    </w:pPr>
    <w:rPr>
      <w:rFonts w:ascii="Times New Roman" w:eastAsia="Times New Roman" w:hAnsi="Times New Roman" w:cs="Times New Roman"/>
      <w:color w:val="000080"/>
      <w:sz w:val="28"/>
      <w:szCs w:val="28"/>
    </w:rPr>
  </w:style>
  <w:style w:type="paragraph" w:customStyle="1" w:styleId="FR2">
    <w:name w:val="FR2"/>
    <w:rsid w:val="0002667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Body Text Indent 2"/>
    <w:basedOn w:val="a"/>
    <w:link w:val="20"/>
    <w:rsid w:val="00026676"/>
    <w:pPr>
      <w:widowControl w:val="0"/>
      <w:spacing w:after="120" w:line="480" w:lineRule="auto"/>
      <w:ind w:left="283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26676"/>
    <w:rPr>
      <w:rFonts w:ascii="Arial" w:eastAsia="Times New Roman" w:hAnsi="Arial" w:cs="Times New Roman"/>
      <w:snapToGrid w:val="0"/>
      <w:sz w:val="20"/>
      <w:szCs w:val="20"/>
    </w:rPr>
  </w:style>
  <w:style w:type="paragraph" w:styleId="21">
    <w:name w:val="List 2"/>
    <w:basedOn w:val="a"/>
    <w:rsid w:val="00026676"/>
    <w:pPr>
      <w:widowControl w:val="0"/>
      <w:spacing w:after="0" w:line="240" w:lineRule="auto"/>
      <w:ind w:left="566" w:hanging="283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b">
    <w:name w:val="Title"/>
    <w:basedOn w:val="a"/>
    <w:link w:val="ac"/>
    <w:qFormat/>
    <w:rsid w:val="00026676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rsid w:val="00026676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d">
    <w:name w:val="Subtitle"/>
    <w:basedOn w:val="a"/>
    <w:link w:val="ae"/>
    <w:qFormat/>
    <w:rsid w:val="00026676"/>
    <w:pPr>
      <w:widowControl w:val="0"/>
      <w:spacing w:after="60" w:line="240" w:lineRule="auto"/>
      <w:jc w:val="center"/>
      <w:outlineLvl w:val="1"/>
    </w:pPr>
    <w:rPr>
      <w:rFonts w:ascii="Arial" w:eastAsia="Times New Roman" w:hAnsi="Arial" w:cs="Arial"/>
      <w:snapToGrid w:val="0"/>
      <w:sz w:val="24"/>
      <w:szCs w:val="24"/>
    </w:rPr>
  </w:style>
  <w:style w:type="character" w:customStyle="1" w:styleId="ae">
    <w:name w:val="Подзаголовок Знак"/>
    <w:basedOn w:val="a0"/>
    <w:link w:val="ad"/>
    <w:rsid w:val="00026676"/>
    <w:rPr>
      <w:rFonts w:ascii="Arial" w:eastAsia="Times New Roman" w:hAnsi="Arial" w:cs="Arial"/>
      <w:snapToGrid w:val="0"/>
      <w:sz w:val="24"/>
      <w:szCs w:val="24"/>
    </w:rPr>
  </w:style>
  <w:style w:type="character" w:styleId="af">
    <w:name w:val="Hyperlink"/>
    <w:rsid w:val="00026676"/>
    <w:rPr>
      <w:color w:val="0000FF"/>
      <w:u w:val="single"/>
    </w:rPr>
  </w:style>
  <w:style w:type="paragraph" w:styleId="af0">
    <w:name w:val="No Spacing"/>
    <w:uiPriority w:val="1"/>
    <w:qFormat/>
    <w:rsid w:val="00026676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1">
    <w:name w:val="Сетка таблицы1"/>
    <w:basedOn w:val="a1"/>
    <w:rsid w:val="0002667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"/>
    <w:basedOn w:val="a"/>
    <w:link w:val="af2"/>
    <w:rsid w:val="00026676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f2">
    <w:name w:val="Основной текст Знак"/>
    <w:basedOn w:val="a0"/>
    <w:link w:val="af1"/>
    <w:rsid w:val="00026676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af3">
    <w:name w:val="Strong"/>
    <w:basedOn w:val="a0"/>
    <w:qFormat/>
    <w:rsid w:val="00026676"/>
    <w:rPr>
      <w:b/>
      <w:bCs/>
    </w:rPr>
  </w:style>
  <w:style w:type="character" w:customStyle="1" w:styleId="1479">
    <w:name w:val="Основной текст (14)79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026676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026676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table" w:styleId="af4">
    <w:name w:val="Table Grid"/>
    <w:basedOn w:val="a1"/>
    <w:uiPriority w:val="59"/>
    <w:rsid w:val="0002667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(10)_"/>
    <w:basedOn w:val="a0"/>
    <w:link w:val="101"/>
    <w:uiPriority w:val="99"/>
    <w:locked/>
    <w:rsid w:val="0002667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026676"/>
    <w:pPr>
      <w:shd w:val="clear" w:color="auto" w:fill="FFFFFF"/>
      <w:spacing w:before="180" w:after="60" w:line="288" w:lineRule="exact"/>
      <w:jc w:val="both"/>
    </w:pPr>
    <w:rPr>
      <w:rFonts w:ascii="Times New Roman" w:hAnsi="Times New Roman" w:cs="Times New Roman"/>
      <w:sz w:val="21"/>
      <w:szCs w:val="21"/>
    </w:rPr>
  </w:style>
  <w:style w:type="character" w:styleId="af5">
    <w:name w:val="Emphasis"/>
    <w:qFormat/>
    <w:rsid w:val="00026676"/>
    <w:rPr>
      <w:i/>
      <w:iCs/>
    </w:rPr>
  </w:style>
  <w:style w:type="paragraph" w:styleId="af6">
    <w:name w:val="Balloon Text"/>
    <w:basedOn w:val="a"/>
    <w:link w:val="af7"/>
    <w:uiPriority w:val="99"/>
    <w:semiHidden/>
    <w:unhideWhenUsed/>
    <w:rsid w:val="0002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26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5234</Words>
  <Characters>29839</Characters>
  <Application>Microsoft Office Word</Application>
  <DocSecurity>0</DocSecurity>
  <Lines>248</Lines>
  <Paragraphs>70</Paragraphs>
  <ScaleCrop>false</ScaleCrop>
  <Company/>
  <LinksUpToDate>false</LinksUpToDate>
  <CharactersWithSpaces>35003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11</cp:revision>
  <dcterms:created xsi:type="dcterms:W3CDTF">2019-11-21T15:57:00Z</dcterms:created>
  <dcterms:modified xsi:type="dcterms:W3CDTF">2019-11-30T10:42:00Z</dcterms:modified>
</cp:coreProperties>
</file>