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BA" w:rsidRPr="007F52BA" w:rsidRDefault="007F52BA" w:rsidP="007F52BA">
      <w:pPr>
        <w:tabs>
          <w:tab w:val="left" w:pos="2490"/>
          <w:tab w:val="center" w:pos="7725"/>
        </w:tabs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</w:t>
      </w:r>
      <w:r>
        <w:rPr>
          <w:color w:val="000000"/>
        </w:rPr>
        <w:t xml:space="preserve"> </w:t>
      </w:r>
      <w:r w:rsidR="00FB300E">
        <w:rPr>
          <w:color w:val="000000"/>
        </w:rPr>
        <w:t xml:space="preserve"> </w:t>
      </w:r>
      <w:r w:rsidRPr="009F739C">
        <w:rPr>
          <w:b/>
          <w:bCs/>
          <w:iCs/>
        </w:rPr>
        <w:t xml:space="preserve">Филиал Муниципального автономного общеобразовательного учреждения                                             </w:t>
      </w:r>
    </w:p>
    <w:p w:rsidR="007F52BA" w:rsidRPr="009F739C" w:rsidRDefault="007F52BA" w:rsidP="007F52BA">
      <w:pPr>
        <w:autoSpaceDE w:val="0"/>
        <w:autoSpaceDN w:val="0"/>
        <w:adjustRightInd w:val="0"/>
        <w:rPr>
          <w:b/>
          <w:bCs/>
          <w:iCs/>
        </w:rPr>
      </w:pPr>
      <w:r w:rsidRPr="009F739C">
        <w:rPr>
          <w:b/>
          <w:bCs/>
          <w:iCs/>
        </w:rPr>
        <w:t xml:space="preserve">                                                                «</w:t>
      </w:r>
      <w:proofErr w:type="spellStart"/>
      <w:r w:rsidRPr="009F739C">
        <w:rPr>
          <w:b/>
          <w:bCs/>
          <w:iCs/>
        </w:rPr>
        <w:t>Прииртышская</w:t>
      </w:r>
      <w:proofErr w:type="spellEnd"/>
      <w:r w:rsidRPr="009F739C">
        <w:rPr>
          <w:b/>
          <w:bCs/>
          <w:iCs/>
        </w:rPr>
        <w:t xml:space="preserve"> средняя общеобразовательная школа»-«</w:t>
      </w:r>
      <w:proofErr w:type="spellStart"/>
      <w:r w:rsidRPr="009F739C">
        <w:rPr>
          <w:b/>
          <w:bCs/>
          <w:iCs/>
        </w:rPr>
        <w:t>Полуяновская</w:t>
      </w:r>
      <w:proofErr w:type="spellEnd"/>
      <w:r w:rsidRPr="009F739C">
        <w:rPr>
          <w:b/>
          <w:bCs/>
          <w:iCs/>
        </w:rPr>
        <w:t xml:space="preserve"> СОШ»</w:t>
      </w:r>
    </w:p>
    <w:p w:rsidR="007F52BA" w:rsidRPr="009F739C" w:rsidRDefault="007F52BA" w:rsidP="007F52BA">
      <w:pPr>
        <w:autoSpaceDE w:val="0"/>
        <w:autoSpaceDN w:val="0"/>
        <w:adjustRightInd w:val="0"/>
        <w:jc w:val="center"/>
        <w:rPr>
          <w:bCs/>
          <w:iCs/>
        </w:rPr>
      </w:pPr>
    </w:p>
    <w:p w:rsidR="007F52BA" w:rsidRPr="009F739C" w:rsidRDefault="007F52BA" w:rsidP="007F52BA">
      <w:pPr>
        <w:autoSpaceDE w:val="0"/>
        <w:autoSpaceDN w:val="0"/>
        <w:adjustRightInd w:val="0"/>
        <w:rPr>
          <w:bCs/>
          <w:iCs/>
          <w:noProof/>
        </w:rPr>
      </w:pPr>
    </w:p>
    <w:p w:rsidR="007F52BA" w:rsidRPr="009F739C" w:rsidRDefault="007F52BA" w:rsidP="007F52BA">
      <w:pPr>
        <w:shd w:val="clear" w:color="auto" w:fill="FFFFFF"/>
        <w:jc w:val="center"/>
        <w:textAlignment w:val="baseline"/>
      </w:pP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9F739C">
        <w:t> </w:t>
      </w:r>
    </w:p>
    <w:tbl>
      <w:tblPr>
        <w:tblpPr w:leftFromText="180" w:rightFromText="180" w:bottomFromText="200" w:vertAnchor="text" w:horzAnchor="margin" w:tblpY="152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7F52BA" w:rsidRPr="009F739C" w:rsidTr="00C779F3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2BA" w:rsidRPr="009F739C" w:rsidRDefault="007F52BA" w:rsidP="00C779F3">
            <w:pPr>
              <w:shd w:val="clear" w:color="auto" w:fill="FFFFFF"/>
              <w:spacing w:line="276" w:lineRule="auto"/>
              <w:textAlignment w:val="baseline"/>
            </w:pPr>
            <w:r w:rsidRPr="009F739C">
              <w:t>РАССМОТРЕНО:  </w:t>
            </w:r>
          </w:p>
          <w:p w:rsidR="007F52BA" w:rsidRPr="009F739C" w:rsidRDefault="007F52BA" w:rsidP="00C779F3">
            <w:pPr>
              <w:shd w:val="clear" w:color="auto" w:fill="FFFFFF"/>
              <w:spacing w:line="276" w:lineRule="auto"/>
              <w:textAlignment w:val="baseline"/>
            </w:pPr>
            <w:r w:rsidRPr="009F739C">
              <w:t>на заседании педагогического совета школы  </w:t>
            </w:r>
          </w:p>
          <w:p w:rsidR="007F52BA" w:rsidRPr="009F739C" w:rsidRDefault="007F52BA" w:rsidP="00C779F3">
            <w:pPr>
              <w:shd w:val="clear" w:color="auto" w:fill="FFFFFF"/>
              <w:spacing w:line="276" w:lineRule="auto"/>
              <w:textAlignment w:val="baseline"/>
            </w:pPr>
            <w:r w:rsidRPr="009F739C">
              <w:t>Протокол от «30» августа 2019 г. №1 </w:t>
            </w:r>
          </w:p>
          <w:p w:rsidR="007F52BA" w:rsidRPr="009F739C" w:rsidRDefault="007F52BA" w:rsidP="00C779F3">
            <w:pPr>
              <w:spacing w:line="276" w:lineRule="auto"/>
              <w:textAlignment w:val="baseline"/>
            </w:pPr>
            <w:r w:rsidRPr="009F739C"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2BA" w:rsidRPr="009F739C" w:rsidRDefault="007F52BA" w:rsidP="00C779F3">
            <w:pPr>
              <w:spacing w:line="276" w:lineRule="auto"/>
              <w:jc w:val="center"/>
              <w:textAlignment w:val="baseline"/>
            </w:pPr>
            <w:r w:rsidRPr="009F739C">
              <w:t>СОГЛАСОВАНО: </w:t>
            </w:r>
          </w:p>
          <w:p w:rsidR="007F52BA" w:rsidRPr="009F739C" w:rsidRDefault="007F52BA" w:rsidP="00C779F3">
            <w:pPr>
              <w:spacing w:line="276" w:lineRule="auto"/>
              <w:jc w:val="center"/>
              <w:textAlignment w:val="baseline"/>
            </w:pPr>
            <w:r w:rsidRPr="009F739C">
              <w:t>зам. директора по УВР </w:t>
            </w:r>
          </w:p>
          <w:p w:rsidR="007F52BA" w:rsidRPr="009F739C" w:rsidRDefault="007F52BA" w:rsidP="00C779F3">
            <w:pPr>
              <w:spacing w:line="276" w:lineRule="auto"/>
              <w:jc w:val="center"/>
              <w:textAlignment w:val="baseline"/>
            </w:pPr>
            <w:r w:rsidRPr="009F739C">
              <w:t>______ Исакова А.И.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2BA" w:rsidRPr="009F739C" w:rsidRDefault="007F52BA" w:rsidP="00C779F3">
            <w:pPr>
              <w:spacing w:line="276" w:lineRule="auto"/>
              <w:jc w:val="right"/>
              <w:textAlignment w:val="baseline"/>
            </w:pPr>
            <w:r w:rsidRPr="009F739C">
              <w:t>УТВЕРЖДЕНО:  </w:t>
            </w:r>
          </w:p>
          <w:p w:rsidR="007F52BA" w:rsidRPr="009F739C" w:rsidRDefault="007F52BA" w:rsidP="00C779F3">
            <w:pPr>
              <w:spacing w:line="276" w:lineRule="auto"/>
              <w:jc w:val="right"/>
              <w:textAlignment w:val="baseline"/>
            </w:pPr>
            <w:r w:rsidRPr="009F739C">
              <w:t>приказом директора школы  </w:t>
            </w:r>
          </w:p>
          <w:p w:rsidR="007F52BA" w:rsidRPr="009F739C" w:rsidRDefault="007F52BA" w:rsidP="00C779F3">
            <w:pPr>
              <w:spacing w:line="276" w:lineRule="auto"/>
              <w:jc w:val="right"/>
              <w:textAlignment w:val="baseline"/>
            </w:pPr>
            <w:r w:rsidRPr="009F739C">
              <w:t>от «30» августа 2019 г. № ___ </w:t>
            </w:r>
          </w:p>
        </w:tc>
      </w:tr>
    </w:tbl>
    <w:p w:rsidR="007F52BA" w:rsidRDefault="007F52BA" w:rsidP="007F52BA">
      <w:pPr>
        <w:shd w:val="clear" w:color="auto" w:fill="FFFFFF"/>
        <w:jc w:val="both"/>
        <w:textAlignment w:val="baseline"/>
      </w:pPr>
    </w:p>
    <w:p w:rsidR="007F52BA" w:rsidRDefault="007F52BA" w:rsidP="007F52BA">
      <w:pPr>
        <w:shd w:val="clear" w:color="auto" w:fill="FFFFFF"/>
        <w:jc w:val="both"/>
        <w:textAlignment w:val="baseline"/>
      </w:pPr>
    </w:p>
    <w:p w:rsidR="007F52BA" w:rsidRDefault="007F52BA" w:rsidP="007F52BA">
      <w:pPr>
        <w:shd w:val="clear" w:color="auto" w:fill="FFFFFF"/>
        <w:jc w:val="both"/>
        <w:textAlignment w:val="baseline"/>
      </w:pPr>
    </w:p>
    <w:p w:rsidR="007F52BA" w:rsidRDefault="007F52BA" w:rsidP="007F52BA">
      <w:pPr>
        <w:shd w:val="clear" w:color="auto" w:fill="FFFFFF"/>
        <w:jc w:val="both"/>
        <w:textAlignment w:val="baseline"/>
      </w:pPr>
    </w:p>
    <w:p w:rsidR="007F52BA" w:rsidRDefault="007F52BA" w:rsidP="007F52BA">
      <w:pPr>
        <w:shd w:val="clear" w:color="auto" w:fill="FFFFFF"/>
        <w:jc w:val="both"/>
        <w:textAlignment w:val="baseline"/>
      </w:pPr>
    </w:p>
    <w:p w:rsidR="007F52BA" w:rsidRDefault="007F52BA" w:rsidP="007F52BA">
      <w:pPr>
        <w:shd w:val="clear" w:color="auto" w:fill="FFFFFF"/>
        <w:jc w:val="both"/>
        <w:textAlignment w:val="baseline"/>
      </w:pPr>
    </w:p>
    <w:p w:rsidR="007F52BA" w:rsidRPr="009F739C" w:rsidRDefault="007F52BA" w:rsidP="007F52BA">
      <w:pPr>
        <w:shd w:val="clear" w:color="auto" w:fill="FFFFFF"/>
        <w:jc w:val="both"/>
        <w:textAlignment w:val="baseline"/>
        <w:rPr>
          <w:sz w:val="18"/>
          <w:szCs w:val="18"/>
        </w:rPr>
      </w:pPr>
      <w:r>
        <w:t xml:space="preserve">                                                                                                               </w:t>
      </w:r>
      <w:r w:rsidR="00417540">
        <w:t xml:space="preserve">   </w:t>
      </w:r>
      <w:r>
        <w:t xml:space="preserve"> </w:t>
      </w:r>
      <w:r w:rsidRPr="009F739C">
        <w:rPr>
          <w:b/>
          <w:bCs/>
        </w:rPr>
        <w:t>РАБОЧАЯ ПРОГРАММА</w:t>
      </w:r>
      <w:r w:rsidRPr="009F739C">
        <w:t> 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 xml:space="preserve">                                                                                  </w:t>
      </w:r>
      <w:r>
        <w:t xml:space="preserve">                                             п</w:t>
      </w:r>
      <w:r w:rsidRPr="009F739C">
        <w:t>о алгебре</w:t>
      </w:r>
    </w:p>
    <w:p w:rsidR="007F52BA" w:rsidRPr="009F739C" w:rsidRDefault="00417540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>
        <w:t xml:space="preserve">                   для </w:t>
      </w:r>
      <w:proofErr w:type="gramStart"/>
      <w:r>
        <w:t xml:space="preserve">9 </w:t>
      </w:r>
      <w:r w:rsidR="007F52BA" w:rsidRPr="009F739C">
        <w:t> класса</w:t>
      </w:r>
      <w:proofErr w:type="gramEnd"/>
      <w:r w:rsidR="007F52BA" w:rsidRPr="009F739C">
        <w:t>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>
        <w:t xml:space="preserve">                     </w:t>
      </w:r>
      <w:r w:rsidRPr="009F739C">
        <w:t>на 2019-2020 учебный год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>Планирование составлено в соответствии  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>ФГОС ООО                                                                                                                                           Составитель программы: </w:t>
      </w:r>
      <w:proofErr w:type="spellStart"/>
      <w:r w:rsidRPr="009F739C">
        <w:t>Курманалеева</w:t>
      </w:r>
      <w:proofErr w:type="spellEnd"/>
      <w:r w:rsidRPr="009F739C">
        <w:t xml:space="preserve"> Р.Р </w:t>
      </w:r>
    </w:p>
    <w:p w:rsidR="007F52BA" w:rsidRPr="009F739C" w:rsidRDefault="007F52BA" w:rsidP="007F52BA">
      <w:pPr>
        <w:jc w:val="right"/>
        <w:textAlignment w:val="baseline"/>
        <w:rPr>
          <w:sz w:val="18"/>
          <w:szCs w:val="18"/>
        </w:rPr>
      </w:pPr>
      <w:r w:rsidRPr="009F739C">
        <w:t>учитель математики первой квалификационной категории </w:t>
      </w:r>
    </w:p>
    <w:p w:rsidR="007F52BA" w:rsidRPr="009F739C" w:rsidRDefault="007F52BA" w:rsidP="007F52BA">
      <w:pPr>
        <w:jc w:val="right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textAlignment w:val="baseline"/>
        <w:rPr>
          <w:sz w:val="18"/>
          <w:szCs w:val="18"/>
        </w:rPr>
      </w:pPr>
      <w:r w:rsidRPr="009F739C">
        <w:t> </w:t>
      </w: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  <w:r w:rsidRPr="009F739C">
        <w:rPr>
          <w:bCs/>
          <w:iCs/>
        </w:rPr>
        <w:t xml:space="preserve">                                                                                         </w:t>
      </w:r>
      <w:r>
        <w:rPr>
          <w:bCs/>
          <w:iCs/>
        </w:rPr>
        <w:t xml:space="preserve">                           </w:t>
      </w:r>
      <w:r w:rsidRPr="009F739C">
        <w:rPr>
          <w:bCs/>
          <w:iCs/>
        </w:rPr>
        <w:t xml:space="preserve"> </w:t>
      </w:r>
      <w:proofErr w:type="spellStart"/>
      <w:r w:rsidRPr="009F739C">
        <w:rPr>
          <w:bCs/>
          <w:iCs/>
        </w:rPr>
        <w:t>д.Полуянова</w:t>
      </w:r>
      <w:proofErr w:type="spellEnd"/>
      <w:r w:rsidRPr="009F739C">
        <w:rPr>
          <w:bCs/>
          <w:iCs/>
        </w:rPr>
        <w:br/>
        <w:t xml:space="preserve">                                                                                               </w:t>
      </w:r>
      <w:r>
        <w:rPr>
          <w:bCs/>
          <w:iCs/>
        </w:rPr>
        <w:t xml:space="preserve">                           </w:t>
      </w:r>
      <w:r w:rsidRPr="009F739C">
        <w:rPr>
          <w:bCs/>
          <w:iCs/>
        </w:rPr>
        <w:t xml:space="preserve"> 2019 г</w:t>
      </w: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B43927" w:rsidRDefault="00B43927" w:rsidP="00B43927">
      <w:pPr>
        <w:autoSpaceDE w:val="0"/>
        <w:autoSpaceDN w:val="0"/>
        <w:adjustRightInd w:val="0"/>
        <w:ind w:right="142"/>
        <w:rPr>
          <w:bCs/>
          <w:iCs/>
        </w:rPr>
      </w:pP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b/>
          <w:bCs/>
          <w:szCs w:val="24"/>
          <w:lang w:eastAsia="en-US"/>
        </w:rPr>
        <w:t>Планируемые результаты освоения учебного предмета «Алгебра»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В результате изучения предмета выпускник должен: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знать/понимать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существо понятия математического доказательства; примеры доказательств;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существо понятия алгоритма; примеры алгоритмов;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используются математические формулы, уравнения и неравенства; примеры их применения для решения математических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практических задач;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потребности практики привели математическую науку к необходимости расширения понятия числа;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вероятностный характер многих закономерностей окружающего мира; примеры статистических закономерностей и выводов;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смысл идеализации, позволяющей решать задачи реальной действительности математическими методами, примеры ошибок,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возникающих при идеализации.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Арифметика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устно арифметические действия: сложение и вычитание двузначных чисел и десятичных дробей с двумя знаками,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умножение однозначных чисел, арифметические операции с обыкновенными дробями с однозначным знаменателем и числителем;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переходить от одной формы записи чисел к другой, представлять десятичную дробь в виде обыкновенной и в простейших случаях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обыкновенную в виде десятичной, проценты - в виде дроби и дробь - в виде процентов; записывать большие и малые числа с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использованием целых степеней десятки;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арифметические действия с рациональными числами, сравнивать рациональные и действительные числа; находить в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несложных случаях значения степеней с целыми показателями и корней; находить значения числовых 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округлять целые числа и десятичные дроби, находить приближения чисел с недостатком и с избытком, выполнять оценку числовых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пользоваться основными единицами длины, массы, времени, скорости, площади, объема; выражать более крупные единицы через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текстовые задачи, включая задачи, связанные с отношением и с пропорциональностью величин, дробями и процентами;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несложных практических расчетных задач, в том числе с использованием при необходимости справочных материалов,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калькулятора, компьютера;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интерпретации результатов решения задач с учетом ограничений, связанных с реальными свойствами рассматриваемых процессов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явлений.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Алгебра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составлять буквенные выражения и формулы по условиям задач; осуществлять в выражениях и формулах числовые подстановки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выполнять соответствующие вычисления, осуществлять подстановку одного выражения в другое; выражать из формул одну переменную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через остальные;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основные действия со степенями с целыми показателями, с многочленами и с алгебраическими дробями; выполнять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разложение многочленов на множители; выполнять тождественные преобразования рациональных 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применять свойства арифметических квадратных корней для вычисления значений и преобразований числовых выражений,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содержащих квадратные корни;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- решать линейные, квадратные уравнения и рациональные уравнения, сводящиеся к ним, системы двух линейных уравнений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несложные нелинейные системы;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линейные и квадратные неравенства с одной переменной и их системы;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текстовые задачи алгебраическим методом, интерпретировать полученный результат, проводить отбор решений исходя из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формулировки задачи;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изображать числа точками на координатной прямой;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определять координаты точки плоскости, строить точки с заданными координатами; изображать множество решений линейного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неравенства;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распознавать арифметические и геометрические прогрессии; решать задачи с применением формулы общего члена и суммы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нескольких первых членов;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значения функции, заданной формулой, таблицей, графиком, по ее аргументу; находить значение аргумента по значению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функции, заданной графиком или таблицей;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описывать свойства изученных функций, строить их графики;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выполнения расчетов по формулам, составления формул, выражающих зависимости между реальными величинами; нахождения более нужной формулы в справочных материалах;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моделирования практических ситуаций и исследования построенных моделей с использованием аппарата алгебры;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описания зависимостей между физическими величинами соответствующими формулами при исследовании несложных практических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ситуаций;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интерпретации графиков реальных зависимостей между величинами.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Элементы логики, комбинаторики, статистики и теории вероятностей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проводить несложные доказательства, получать простейшие следствия из известных или ранее полученных утверждений, оценивать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логическую правильность рассуждений, использовать примеры для иллюстрации и </w:t>
      </w:r>
      <w:proofErr w:type="spellStart"/>
      <w:r w:rsidRPr="00A15701">
        <w:rPr>
          <w:rFonts w:eastAsia="Calibri"/>
          <w:szCs w:val="24"/>
          <w:lang w:eastAsia="en-US"/>
        </w:rPr>
        <w:t>контрпримеры</w:t>
      </w:r>
      <w:proofErr w:type="spellEnd"/>
      <w:r w:rsidRPr="00A15701">
        <w:rPr>
          <w:rFonts w:eastAsia="Calibri"/>
          <w:szCs w:val="24"/>
          <w:lang w:eastAsia="en-US"/>
        </w:rPr>
        <w:t xml:space="preserve"> для опровержения утверждений;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извлекать информацию, представленную в таблицах, на диаграммах, графиках; составлять таблицы, строить диаграммы и трафики;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комбинаторные задачи путем систематического перебора возможных вариантов, а также с использованием правила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умножения;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вычислять средние значения результатов измерений;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частоту события, используя собственные наблюдения и готовые статистические данные;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вероятности случайных событий в простейших случаях;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выстраивания аргументации при доказательстве (в форме монолога и диалога);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распознавания логически некорректных рассуждений;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записи математических утверждений, доказательств;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анализа реальных числовых данных, представленных в виде диаграмм, графиков, таблиц;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практических задач в повседневной и профессиональной деятельности с использованием действий с числами, процентов,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длин, площадей, объемов, времени, скорости;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учебных и практических задач, требующих систематического перебора вариантов;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- сравнения шансов наступления случайных событий, оценки вероятности случайного события в практических ситуациях,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сопоставления модели с реальной ситуацией;</w:t>
      </w:r>
    </w:p>
    <w:p w:rsidR="00B43927" w:rsidRPr="00A15701" w:rsidRDefault="00B43927" w:rsidP="00B43927">
      <w:pPr>
        <w:widowControl/>
        <w:spacing w:after="200" w:line="276" w:lineRule="auto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понимания статистических утверждений. мелкие и наоборот;</w:t>
      </w:r>
    </w:p>
    <w:p w:rsidR="00B43927" w:rsidRPr="00A15701" w:rsidRDefault="00B43927" w:rsidP="00B43927">
      <w:pPr>
        <w:widowControl/>
        <w:jc w:val="both"/>
        <w:rPr>
          <w:b/>
          <w:szCs w:val="24"/>
          <w:lang w:eastAsia="en-US"/>
        </w:rPr>
      </w:pPr>
      <w:r w:rsidRPr="00A15701">
        <w:rPr>
          <w:b/>
          <w:szCs w:val="24"/>
          <w:lang w:eastAsia="en-US"/>
        </w:rPr>
        <w:t xml:space="preserve">                                                                                   Содержание предмета «Алгебра»</w:t>
      </w:r>
    </w:p>
    <w:p w:rsidR="00B43927" w:rsidRPr="00A15701" w:rsidRDefault="00B43927" w:rsidP="00B43927">
      <w:pPr>
        <w:widowControl/>
        <w:jc w:val="both"/>
        <w:rPr>
          <w:b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1. Квадратичная </w:t>
      </w:r>
      <w:proofErr w:type="gramStart"/>
      <w:r w:rsidRPr="00A15701">
        <w:rPr>
          <w:b/>
          <w:color w:val="000000"/>
          <w:szCs w:val="24"/>
          <w:lang w:eastAsia="en-US"/>
        </w:rPr>
        <w:t>функция  (</w:t>
      </w:r>
      <w:proofErr w:type="gramEnd"/>
      <w:r w:rsidRPr="00A15701">
        <w:rPr>
          <w:b/>
          <w:color w:val="000000"/>
          <w:szCs w:val="24"/>
          <w:lang w:eastAsia="en-US"/>
        </w:rPr>
        <w:t>25 ч)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color w:val="000000"/>
          <w:szCs w:val="24"/>
          <w:lang w:eastAsia="en-US"/>
        </w:rPr>
        <w:t xml:space="preserve">Функция. Возрастание и убывание функции. Квадратный трехчлен. Разложение квадратного трехчлена на множители. Решение задач путем      выделения квадрата двучлена из квадратного трехчлена. Функция </w:t>
      </w:r>
      <w:r w:rsidRPr="00A15701">
        <w:rPr>
          <w:rFonts w:eastAsia="Calibri"/>
          <w:i/>
          <w:szCs w:val="24"/>
          <w:lang w:val="en-US" w:eastAsia="en-US"/>
        </w:rPr>
        <w:t>y</w:t>
      </w:r>
      <w:r w:rsidRPr="00A15701">
        <w:rPr>
          <w:rFonts w:eastAsia="Calibri"/>
          <w:i/>
          <w:szCs w:val="24"/>
          <w:lang w:eastAsia="en-US"/>
        </w:rPr>
        <w:t>=</w:t>
      </w:r>
      <w:r w:rsidRPr="00A15701">
        <w:rPr>
          <w:rFonts w:eastAsia="Calibri"/>
          <w:i/>
          <w:szCs w:val="24"/>
          <w:lang w:val="en-US" w:eastAsia="en-US"/>
        </w:rPr>
        <w:t>ax</w:t>
      </w:r>
      <w:proofErr w:type="gramStart"/>
      <w:r w:rsidRPr="00A15701">
        <w:rPr>
          <w:rFonts w:eastAsia="Calibri"/>
          <w:i/>
          <w:szCs w:val="24"/>
          <w:vertAlign w:val="superscript"/>
          <w:lang w:eastAsia="en-US"/>
        </w:rPr>
        <w:t xml:space="preserve">2 </w:t>
      </w:r>
      <w:r w:rsidRPr="00A15701">
        <w:rPr>
          <w:rFonts w:eastAsia="Calibri"/>
          <w:i/>
          <w:szCs w:val="24"/>
          <w:lang w:eastAsia="en-US"/>
        </w:rPr>
        <w:t xml:space="preserve"> +</w:t>
      </w:r>
      <w:proofErr w:type="gramEnd"/>
      <w:r w:rsidRPr="00A15701">
        <w:rPr>
          <w:rFonts w:eastAsia="Calibri"/>
          <w:i/>
          <w:szCs w:val="24"/>
          <w:lang w:eastAsia="en-US"/>
        </w:rPr>
        <w:t xml:space="preserve"> </w:t>
      </w:r>
      <w:proofErr w:type="spellStart"/>
      <w:r w:rsidRPr="00A15701">
        <w:rPr>
          <w:rFonts w:eastAsia="Calibri"/>
          <w:i/>
          <w:szCs w:val="24"/>
          <w:lang w:val="en-US" w:eastAsia="en-US"/>
        </w:rPr>
        <w:t>bx</w:t>
      </w:r>
      <w:proofErr w:type="spellEnd"/>
      <w:r w:rsidRPr="00A15701">
        <w:rPr>
          <w:rFonts w:eastAsia="Calibri"/>
          <w:i/>
          <w:szCs w:val="24"/>
          <w:lang w:eastAsia="en-US"/>
        </w:rPr>
        <w:t xml:space="preserve"> + с</w:t>
      </w:r>
      <w:r w:rsidRPr="00A15701">
        <w:rPr>
          <w:rFonts w:eastAsia="Calibri"/>
          <w:szCs w:val="24"/>
          <w:lang w:eastAsia="en-US"/>
        </w:rPr>
        <w:t>, её свойства, график. Простейшие преобразования графиков функций. Решение неравенств второй степени с одной переменной. [Решение рациональных неравенств методом интервалов.] Функции и их способы задания. Область определения функции. Область значений функции. Свойства функций. Квадратный трехчлен и его корни.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Разложение квадратного трехчлена на множители. Сокращение дробей. 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Функция и </w:t>
      </w:r>
      <w:proofErr w:type="spellStart"/>
      <w:r w:rsidRPr="00A15701">
        <w:rPr>
          <w:rFonts w:eastAsia="Calibri"/>
          <w:szCs w:val="24"/>
          <w:lang w:eastAsia="en-US"/>
        </w:rPr>
        <w:t>еѐ</w:t>
      </w:r>
      <w:proofErr w:type="spellEnd"/>
      <w:r w:rsidRPr="00A15701">
        <w:rPr>
          <w:rFonts w:eastAsia="Calibri"/>
          <w:szCs w:val="24"/>
          <w:lang w:eastAsia="en-US"/>
        </w:rPr>
        <w:t xml:space="preserve"> свойства. Графики </w:t>
      </w:r>
      <w:proofErr w:type="gramStart"/>
      <w:r w:rsidRPr="00A15701">
        <w:rPr>
          <w:rFonts w:eastAsia="Calibri"/>
          <w:szCs w:val="24"/>
          <w:lang w:eastAsia="en-US"/>
        </w:rPr>
        <w:t>функции .</w:t>
      </w:r>
      <w:proofErr w:type="gramEnd"/>
      <w:r w:rsidRPr="00A15701">
        <w:rPr>
          <w:rFonts w:eastAsia="Calibri"/>
          <w:szCs w:val="24"/>
          <w:lang w:eastAsia="en-US"/>
        </w:rPr>
        <w:t xml:space="preserve"> Графики </w:t>
      </w:r>
      <w:proofErr w:type="gramStart"/>
      <w:r w:rsidRPr="00A15701">
        <w:rPr>
          <w:rFonts w:eastAsia="Calibri"/>
          <w:szCs w:val="24"/>
          <w:lang w:eastAsia="en-US"/>
        </w:rPr>
        <w:t>функции .</w:t>
      </w:r>
      <w:proofErr w:type="gramEnd"/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Построение графика квадратичной функции. Степенная функция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Cs/>
          <w:szCs w:val="24"/>
          <w:lang w:eastAsia="en-US"/>
        </w:rPr>
      </w:pPr>
      <w:r w:rsidRPr="00A15701">
        <w:rPr>
          <w:rFonts w:eastAsia="Calibri"/>
          <w:bCs/>
          <w:szCs w:val="24"/>
          <w:lang w:eastAsia="en-US"/>
        </w:rPr>
        <w:t>Уравнения и неравенства с одной переменной – 15 часов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Целое уравнение и его корни. Уравнения, приводимые к квадратным</w:t>
      </w: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2. Уравнения и системы </w:t>
      </w:r>
      <w:proofErr w:type="gramStart"/>
      <w:r w:rsidRPr="00A15701">
        <w:rPr>
          <w:b/>
          <w:color w:val="000000"/>
          <w:szCs w:val="24"/>
          <w:lang w:eastAsia="en-US"/>
        </w:rPr>
        <w:t>уравнений  (</w:t>
      </w:r>
      <w:proofErr w:type="gramEnd"/>
      <w:r w:rsidRPr="00A15701">
        <w:rPr>
          <w:b/>
          <w:color w:val="000000"/>
          <w:szCs w:val="24"/>
          <w:lang w:eastAsia="en-US"/>
        </w:rPr>
        <w:t>25 ч)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color w:val="000000"/>
          <w:szCs w:val="24"/>
          <w:lang w:eastAsia="en-US"/>
        </w:rPr>
        <w:t>Целое уравнение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</w:t>
      </w:r>
      <w:r w:rsidRPr="00A15701">
        <w:rPr>
          <w:rFonts w:eastAsia="Calibri"/>
          <w:szCs w:val="24"/>
          <w:lang w:eastAsia="en-US"/>
        </w:rPr>
        <w:t xml:space="preserve"> 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jc w:val="both"/>
        <w:rPr>
          <w:color w:val="000000"/>
          <w:szCs w:val="24"/>
          <w:lang w:eastAsia="en-US"/>
        </w:rPr>
      </w:pPr>
      <w:r w:rsidRPr="00A15701">
        <w:rPr>
          <w:color w:val="000000"/>
          <w:szCs w:val="24"/>
          <w:lang w:eastAsia="en-US"/>
        </w:rPr>
        <w:t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степени с двумя переменными.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Уравнение с двумя переменными и </w:t>
      </w:r>
      <w:proofErr w:type="spellStart"/>
      <w:r w:rsidRPr="00A15701">
        <w:rPr>
          <w:rFonts w:eastAsia="Calibri"/>
          <w:szCs w:val="24"/>
          <w:lang w:eastAsia="en-US"/>
        </w:rPr>
        <w:t>еѐ</w:t>
      </w:r>
      <w:proofErr w:type="spellEnd"/>
      <w:r w:rsidRPr="00A15701">
        <w:rPr>
          <w:rFonts w:eastAsia="Calibri"/>
          <w:szCs w:val="24"/>
          <w:lang w:eastAsia="en-US"/>
        </w:rPr>
        <w:t xml:space="preserve"> график. 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Графический способ решение систем уравнений второй степени.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Решение систем уравнений второй степени. Решение задач с помощью систем уравнений второй степени. Неравенства с одной переменной.</w:t>
      </w: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3. </w:t>
      </w:r>
      <w:r w:rsidRPr="00A15701">
        <w:rPr>
          <w:b/>
          <w:szCs w:val="24"/>
          <w:lang w:eastAsia="en-US"/>
        </w:rPr>
        <w:t>Арифметическая и геометрическая прогрессии</w:t>
      </w:r>
      <w:r w:rsidRPr="00A15701">
        <w:rPr>
          <w:b/>
          <w:color w:val="000000"/>
          <w:szCs w:val="24"/>
          <w:lang w:eastAsia="en-US"/>
        </w:rPr>
        <w:t xml:space="preserve"> (15 ч.)</w:t>
      </w: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   </w:t>
      </w:r>
      <w:r w:rsidRPr="00A15701">
        <w:rPr>
          <w:color w:val="000000"/>
          <w:szCs w:val="24"/>
          <w:lang w:eastAsia="en-US"/>
        </w:rPr>
        <w:t xml:space="preserve">Арифметическая и геометрическая прогрессии. Формулы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 xml:space="preserve">-го члена и суммы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 xml:space="preserve"> первых членов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Последовательности. Определение арифметической прогрессии. Формула n-</w:t>
      </w:r>
      <w:proofErr w:type="spellStart"/>
      <w:r w:rsidRPr="00A15701">
        <w:rPr>
          <w:rFonts w:eastAsia="Calibri"/>
          <w:szCs w:val="24"/>
          <w:lang w:eastAsia="en-US"/>
        </w:rPr>
        <w:t>го</w:t>
      </w:r>
      <w:proofErr w:type="spellEnd"/>
      <w:r w:rsidRPr="00A15701">
        <w:rPr>
          <w:rFonts w:eastAsia="Calibri"/>
          <w:szCs w:val="24"/>
          <w:lang w:eastAsia="en-US"/>
        </w:rPr>
        <w:t xml:space="preserve"> члена арифметической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Формула суммы n первых членов арифметической прогрессии. 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Определение геометрической прогрессии. Формула n-</w:t>
      </w:r>
      <w:proofErr w:type="spellStart"/>
      <w:r w:rsidRPr="00A15701">
        <w:rPr>
          <w:rFonts w:eastAsia="Calibri"/>
          <w:szCs w:val="24"/>
          <w:lang w:eastAsia="en-US"/>
        </w:rPr>
        <w:t>го</w:t>
      </w:r>
      <w:proofErr w:type="spellEnd"/>
      <w:r w:rsidRPr="00A15701">
        <w:rPr>
          <w:rFonts w:eastAsia="Calibri"/>
          <w:szCs w:val="24"/>
          <w:lang w:eastAsia="en-US"/>
        </w:rPr>
        <w:t xml:space="preserve"> члена геометрической прогрессии. Формула суммы n первых членов геометрической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Сумма бесконечной геометрической прогрессии при |q</w:t>
      </w:r>
      <w:proofErr w:type="gramStart"/>
      <w:r w:rsidRPr="00A15701">
        <w:rPr>
          <w:rFonts w:eastAsia="Calibri"/>
          <w:szCs w:val="24"/>
          <w:lang w:eastAsia="en-US"/>
        </w:rPr>
        <w:t>|&lt;</w:t>
      </w:r>
      <w:proofErr w:type="gramEnd"/>
      <w:r w:rsidRPr="00A15701">
        <w:rPr>
          <w:rFonts w:eastAsia="Calibri"/>
          <w:szCs w:val="24"/>
          <w:lang w:eastAsia="en-US"/>
        </w:rPr>
        <w:t>1. Контрольная работа №6</w:t>
      </w:r>
      <w:r w:rsidRPr="00A15701">
        <w:rPr>
          <w:rFonts w:eastAsia="Calibri"/>
          <w:b/>
          <w:bCs/>
          <w:szCs w:val="24"/>
          <w:lang w:eastAsia="en-US"/>
        </w:rPr>
        <w:t>.</w:t>
      </w:r>
    </w:p>
    <w:p w:rsidR="00B43927" w:rsidRPr="00A15701" w:rsidRDefault="00B43927" w:rsidP="00B43927">
      <w:pPr>
        <w:widowControl/>
        <w:jc w:val="both"/>
        <w:rPr>
          <w:b/>
          <w:szCs w:val="24"/>
          <w:lang w:eastAsia="en-US"/>
        </w:rPr>
      </w:pPr>
      <w:r w:rsidRPr="00A15701">
        <w:rPr>
          <w:b/>
          <w:szCs w:val="24"/>
          <w:lang w:eastAsia="en-US"/>
        </w:rPr>
        <w:t xml:space="preserve"> </w:t>
      </w:r>
      <w:r w:rsidRPr="00A15701">
        <w:rPr>
          <w:b/>
          <w:color w:val="000000"/>
          <w:szCs w:val="24"/>
          <w:lang w:eastAsia="en-US"/>
        </w:rPr>
        <w:t>4.</w:t>
      </w:r>
      <w:r w:rsidRPr="00A15701">
        <w:rPr>
          <w:b/>
          <w:szCs w:val="24"/>
          <w:lang w:eastAsia="en-US"/>
        </w:rPr>
        <w:t xml:space="preserve"> Степенная функция. Корень </w:t>
      </w:r>
      <w:r w:rsidRPr="00A15701">
        <w:rPr>
          <w:b/>
          <w:szCs w:val="24"/>
          <w:lang w:val="en-US" w:eastAsia="en-US"/>
        </w:rPr>
        <w:t>n</w:t>
      </w:r>
      <w:r w:rsidRPr="00A15701">
        <w:rPr>
          <w:b/>
          <w:szCs w:val="24"/>
          <w:lang w:eastAsia="en-US"/>
        </w:rPr>
        <w:t>- ой степени. (6 ч.)</w:t>
      </w: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color w:val="000000"/>
          <w:szCs w:val="24"/>
          <w:lang w:eastAsia="en-US"/>
        </w:rPr>
        <w:t xml:space="preserve">   Четная и нечетная функции. Функция </w:t>
      </w:r>
      <w:r w:rsidRPr="00A15701">
        <w:rPr>
          <w:i/>
          <w:color w:val="000000"/>
          <w:szCs w:val="24"/>
          <w:lang w:val="en-US" w:eastAsia="en-US"/>
        </w:rPr>
        <w:t>y</w:t>
      </w:r>
      <w:r w:rsidRPr="00A15701">
        <w:rPr>
          <w:i/>
          <w:color w:val="000000"/>
          <w:szCs w:val="24"/>
          <w:lang w:eastAsia="en-US"/>
        </w:rPr>
        <w:t>=</w:t>
      </w:r>
      <w:proofErr w:type="spellStart"/>
      <w:r w:rsidRPr="00A15701">
        <w:rPr>
          <w:i/>
          <w:color w:val="000000"/>
          <w:szCs w:val="24"/>
          <w:lang w:val="en-US" w:eastAsia="en-US"/>
        </w:rPr>
        <w:t>x</w:t>
      </w:r>
      <w:r w:rsidRPr="00A15701">
        <w:rPr>
          <w:i/>
          <w:color w:val="000000"/>
          <w:szCs w:val="24"/>
          <w:vertAlign w:val="superscript"/>
          <w:lang w:val="en-US" w:eastAsia="en-US"/>
        </w:rPr>
        <w:t>n</w:t>
      </w:r>
      <w:proofErr w:type="spellEnd"/>
      <w:r w:rsidRPr="00A15701">
        <w:rPr>
          <w:i/>
          <w:color w:val="000000"/>
          <w:szCs w:val="24"/>
          <w:lang w:eastAsia="en-US"/>
        </w:rPr>
        <w:t>,</w:t>
      </w:r>
      <w:r w:rsidRPr="00A15701">
        <w:rPr>
          <w:color w:val="000000"/>
          <w:szCs w:val="24"/>
          <w:lang w:eastAsia="en-US"/>
        </w:rPr>
        <w:t xml:space="preserve"> Определение корня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>-й степени.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b/>
          <w:szCs w:val="24"/>
          <w:lang w:eastAsia="en-US"/>
        </w:rPr>
        <w:t xml:space="preserve">5. </w:t>
      </w:r>
      <w:r w:rsidRPr="00A15701">
        <w:rPr>
          <w:rFonts w:eastAsia="Calibri"/>
          <w:b/>
          <w:bCs/>
          <w:szCs w:val="24"/>
          <w:lang w:eastAsia="en-US"/>
        </w:rPr>
        <w:t>Элементы комбинаторики и теории вероятностей – 13 часов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Примеры комбинаторных задач. Перестановки. Факториалы. Размещения. Сочетания.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Вероятность случайного события. Сложение и умножение вероятностей.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szCs w:val="24"/>
          <w:lang w:eastAsia="en-US"/>
        </w:rPr>
      </w:pPr>
      <w:r w:rsidRPr="00A15701">
        <w:rPr>
          <w:rFonts w:eastAsia="Calibri"/>
          <w:b/>
          <w:color w:val="000000"/>
          <w:szCs w:val="24"/>
          <w:lang w:eastAsia="en-US"/>
        </w:rPr>
        <w:t>6. Повторение. Решение задач</w:t>
      </w:r>
      <w:r w:rsidRPr="00A15701">
        <w:rPr>
          <w:rFonts w:eastAsia="Calibri"/>
          <w:b/>
          <w:bCs/>
          <w:szCs w:val="24"/>
          <w:lang w:eastAsia="en-US"/>
        </w:rPr>
        <w:t xml:space="preserve"> Подготовка к ГИА. – 18 часа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Рациональные и действительные числа. Алгебраические выражения. Уравнения. Неравенства. Функции. Числовые последовательности. Решение задач.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Элементы комбинаторики и теории вероятностей.</w:t>
      </w:r>
    </w:p>
    <w:p w:rsidR="00B43927" w:rsidRPr="00A15701" w:rsidRDefault="00B43927" w:rsidP="00B43927">
      <w:pPr>
        <w:widowControl/>
        <w:jc w:val="both"/>
        <w:rPr>
          <w:b/>
          <w:szCs w:val="24"/>
          <w:lang w:eastAsia="en-US"/>
        </w:rPr>
      </w:pPr>
      <w:r w:rsidRPr="00A15701">
        <w:rPr>
          <w:b/>
          <w:szCs w:val="24"/>
          <w:lang w:eastAsia="en-US"/>
        </w:rPr>
        <w:t xml:space="preserve">                                                                   </w:t>
      </w:r>
    </w:p>
    <w:p w:rsidR="00B43927" w:rsidRPr="00A15701" w:rsidRDefault="00B43927" w:rsidP="00B43927">
      <w:pPr>
        <w:widowControl/>
        <w:jc w:val="both"/>
        <w:rPr>
          <w:b/>
          <w:szCs w:val="24"/>
          <w:lang w:eastAsia="en-US"/>
        </w:rPr>
      </w:pPr>
      <w:r w:rsidRPr="00A15701">
        <w:rPr>
          <w:b/>
          <w:szCs w:val="24"/>
          <w:lang w:eastAsia="en-US"/>
        </w:rPr>
        <w:t xml:space="preserve">                                                        Тематическое планирование предмета «Алгебра»</w:t>
      </w:r>
    </w:p>
    <w:p w:rsidR="00B43927" w:rsidRPr="00A15701" w:rsidRDefault="00B43927" w:rsidP="00B43927">
      <w:pPr>
        <w:widowControl/>
        <w:jc w:val="both"/>
        <w:rPr>
          <w:b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0996"/>
        <w:gridCol w:w="1399"/>
        <w:gridCol w:w="1511"/>
      </w:tblGrid>
      <w:tr w:rsidR="00B43927" w:rsidRPr="00A15701" w:rsidTr="00410CBF">
        <w:trPr>
          <w:trHeight w:val="554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Основные разделы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Количество часов в рабочей программе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Количество контрольных работ</w:t>
            </w:r>
          </w:p>
          <w:p w:rsidR="00B43927" w:rsidRPr="00A15701" w:rsidRDefault="00B43927" w:rsidP="00410CBF">
            <w:pPr>
              <w:widowControl/>
              <w:tabs>
                <w:tab w:val="left" w:pos="4110"/>
              </w:tabs>
              <w:spacing w:after="200" w:line="276" w:lineRule="auto"/>
              <w:rPr>
                <w:rFonts w:eastAsia="Calibri"/>
                <w:szCs w:val="24"/>
                <w:lang w:eastAsia="en-US"/>
              </w:rPr>
            </w:pPr>
            <w:r w:rsidRPr="00A15701">
              <w:rPr>
                <w:rFonts w:eastAsia="Calibri"/>
                <w:szCs w:val="24"/>
                <w:lang w:eastAsia="en-US"/>
              </w:rPr>
              <w:tab/>
            </w:r>
          </w:p>
        </w:tc>
      </w:tr>
      <w:tr w:rsidR="00B43927" w:rsidRPr="00A15701" w:rsidTr="00410CBF">
        <w:trPr>
          <w:trHeight w:val="70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bCs/>
                <w:szCs w:val="24"/>
                <w:lang w:eastAsia="en-US"/>
              </w:rPr>
              <w:t>1.</w:t>
            </w: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Квадратичная функция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Вводный урок повторения 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Функция. Область определения и область значений функции.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Нахождение области определения и области значений функции.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Свойства функции.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Функция и ее основные свойства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Квадратный трехчлен и его корни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Разложение квадратного трехчлена на множители.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Применение теоремы о разложении квадратного трехчлена на множители.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Сокращение дробей, используя разложение квадратного трехчлена на множители.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Функция y=ax2, ее график и свойства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Графики </w:t>
            </w:r>
            <w:proofErr w:type="gramStart"/>
            <w:r w:rsidRPr="00A15701">
              <w:rPr>
                <w:szCs w:val="24"/>
                <w:lang w:eastAsia="en-US"/>
              </w:rPr>
              <w:t>функций  y</w:t>
            </w:r>
            <w:proofErr w:type="gramEnd"/>
            <w:r w:rsidRPr="00A15701">
              <w:rPr>
                <w:szCs w:val="24"/>
                <w:lang w:eastAsia="en-US"/>
              </w:rPr>
              <w:t>=ах2 +n и y=a(x-m)2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Построение </w:t>
            </w:r>
            <w:proofErr w:type="gramStart"/>
            <w:r w:rsidRPr="00A15701">
              <w:rPr>
                <w:szCs w:val="24"/>
                <w:lang w:eastAsia="en-US"/>
              </w:rPr>
              <w:t>графиков  функций</w:t>
            </w:r>
            <w:proofErr w:type="gramEnd"/>
            <w:r w:rsidRPr="00A15701">
              <w:rPr>
                <w:szCs w:val="24"/>
                <w:lang w:eastAsia="en-US"/>
              </w:rPr>
              <w:t xml:space="preserve"> y=ах2 +n и y=a(x-m)2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графика квадратичной функции.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графика квадратичной функции.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графика квадратичной функции.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графика квадратичной функции.</w:t>
            </w:r>
          </w:p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Обобщение и систематизация знаний по теме «Квадратичная функция и ее график» (№ 1)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с одной переменной.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с одной переменной.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с одной переменной.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методом интервалов.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методом интервалов.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методом интервалов.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Повторение. Подготовка к контрольной работе.</w:t>
            </w:r>
          </w:p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Обобщение и систематизация знаний по теме «Решение неравенств второй степени с одной переменной»(№ 2)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25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</w:t>
            </w:r>
          </w:p>
        </w:tc>
      </w:tr>
      <w:tr w:rsidR="00B43927" w:rsidRPr="00A15701" w:rsidTr="00410CBF">
        <w:trPr>
          <w:trHeight w:val="691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bCs/>
                <w:szCs w:val="24"/>
                <w:lang w:eastAsia="en-US"/>
              </w:rPr>
              <w:t>2.</w:t>
            </w: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Уравнения и системы уравнений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Целое уравнение и его корни.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lastRenderedPageBreak/>
              <w:t>Целое уравнение и его корни.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Уравнения, приводимые к квадратным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Биквадратное уравнение.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Уравнения, приводимые к квадратным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целых уравнений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Обобщающий урок. Решение уравнений.</w:t>
            </w:r>
          </w:p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 xml:space="preserve">Обобщение и систематизация знаний по </w:t>
            </w:r>
            <w:proofErr w:type="gramStart"/>
            <w:r w:rsidRPr="00A15701">
              <w:rPr>
                <w:b/>
                <w:szCs w:val="24"/>
                <w:lang w:eastAsia="en-US"/>
              </w:rPr>
              <w:t>теме  «</w:t>
            </w:r>
            <w:proofErr w:type="gramEnd"/>
            <w:r w:rsidRPr="00A15701">
              <w:rPr>
                <w:b/>
                <w:szCs w:val="24"/>
                <w:lang w:eastAsia="en-US"/>
              </w:rPr>
              <w:t>Целые уравнения и его корни». (№ 3)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систем уравнений.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систем уравнений.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систем уравнений.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Решения систем уравнений второй степени графическим </w:t>
            </w:r>
            <w:proofErr w:type="gramStart"/>
            <w:r w:rsidRPr="00A15701">
              <w:rPr>
                <w:szCs w:val="24"/>
                <w:lang w:eastAsia="en-US"/>
              </w:rPr>
              <w:t>и  аналитическим</w:t>
            </w:r>
            <w:proofErr w:type="gramEnd"/>
            <w:r w:rsidRPr="00A15701">
              <w:rPr>
                <w:szCs w:val="24"/>
                <w:lang w:eastAsia="en-US"/>
              </w:rPr>
              <w:t xml:space="preserve"> способом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с помощью систем уравнений второй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совместную работу» с помощью систем уравнений второй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совместную работу» с помощью систем уравнений второй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Решение задач «на движение» </w:t>
            </w:r>
            <w:proofErr w:type="gramStart"/>
            <w:r w:rsidRPr="00A15701">
              <w:rPr>
                <w:szCs w:val="24"/>
                <w:lang w:eastAsia="en-US"/>
              </w:rPr>
              <w:t>с .помощью</w:t>
            </w:r>
            <w:proofErr w:type="gramEnd"/>
            <w:r w:rsidRPr="00A15701">
              <w:rPr>
                <w:szCs w:val="24"/>
                <w:lang w:eastAsia="en-US"/>
              </w:rPr>
              <w:t xml:space="preserve"> систем уравнений второй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движение» с помощью систем уравнений второй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Неравенства с двумя переменными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Неравенства с двумя переменными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Системы неравенств </w:t>
            </w:r>
            <w:proofErr w:type="gramStart"/>
            <w:r w:rsidRPr="00A15701">
              <w:rPr>
                <w:szCs w:val="24"/>
                <w:lang w:eastAsia="en-US"/>
              </w:rPr>
              <w:t>с  двумя</w:t>
            </w:r>
            <w:proofErr w:type="gramEnd"/>
            <w:r w:rsidRPr="00A15701">
              <w:rPr>
                <w:szCs w:val="24"/>
                <w:lang w:eastAsia="en-US"/>
              </w:rPr>
              <w:t xml:space="preserve"> переменными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Системы неравенств с двумя переменными</w:t>
            </w:r>
          </w:p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 xml:space="preserve">Обобщение и систематизация знаний по </w:t>
            </w:r>
            <w:proofErr w:type="gramStart"/>
            <w:r w:rsidRPr="00A15701">
              <w:rPr>
                <w:b/>
                <w:szCs w:val="24"/>
                <w:lang w:eastAsia="en-US"/>
              </w:rPr>
              <w:t>теме  «</w:t>
            </w:r>
            <w:proofErr w:type="gramEnd"/>
            <w:r w:rsidRPr="00A15701">
              <w:rPr>
                <w:b/>
                <w:szCs w:val="24"/>
                <w:lang w:eastAsia="en-US"/>
              </w:rPr>
              <w:t>Системы уравнений второй степени». (№ 4)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2</w:t>
            </w:r>
          </w:p>
        </w:tc>
      </w:tr>
      <w:tr w:rsidR="00B43927" w:rsidRPr="00A15701" w:rsidTr="00410CBF">
        <w:trPr>
          <w:trHeight w:val="246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bCs/>
                <w:szCs w:val="24"/>
                <w:lang w:eastAsia="en-US"/>
              </w:rPr>
              <w:t>3.</w:t>
            </w: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Арифметическая и геометрическая прогрессии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Последовательности.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Определение арифметической прогрессии.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n-</w:t>
            </w:r>
            <w:proofErr w:type="spellStart"/>
            <w:r w:rsidRPr="00A15701">
              <w:rPr>
                <w:szCs w:val="24"/>
                <w:lang w:eastAsia="en-US"/>
              </w:rPr>
              <w:t>го</w:t>
            </w:r>
            <w:proofErr w:type="spellEnd"/>
            <w:r w:rsidRPr="00A15701">
              <w:rPr>
                <w:szCs w:val="24"/>
                <w:lang w:eastAsia="en-US"/>
              </w:rPr>
              <w:t xml:space="preserve"> члена арифметической прогрессии.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n-</w:t>
            </w:r>
            <w:proofErr w:type="spellStart"/>
            <w:r w:rsidRPr="00A15701">
              <w:rPr>
                <w:szCs w:val="24"/>
                <w:lang w:eastAsia="en-US"/>
              </w:rPr>
              <w:t>го</w:t>
            </w:r>
            <w:proofErr w:type="spellEnd"/>
            <w:r w:rsidRPr="00A15701">
              <w:rPr>
                <w:szCs w:val="24"/>
                <w:lang w:eastAsia="en-US"/>
              </w:rPr>
              <w:t xml:space="preserve"> члена арифметической прогрессии.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арифметической прогрессии.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арифметической прогрессии.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арифметической прогрессии.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 xml:space="preserve">Обобщение и систематизация знаний по </w:t>
            </w:r>
            <w:proofErr w:type="gramStart"/>
            <w:r w:rsidRPr="00A15701">
              <w:rPr>
                <w:b/>
                <w:szCs w:val="24"/>
                <w:lang w:eastAsia="en-US"/>
              </w:rPr>
              <w:t>теме  «</w:t>
            </w:r>
            <w:proofErr w:type="gramEnd"/>
            <w:r w:rsidRPr="00A15701">
              <w:rPr>
                <w:b/>
                <w:szCs w:val="24"/>
                <w:lang w:eastAsia="en-US"/>
              </w:rPr>
              <w:t>Арифметическая прогрессия».(№ 5)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Определение геометрической прогрессии.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n-</w:t>
            </w:r>
            <w:proofErr w:type="spellStart"/>
            <w:r w:rsidRPr="00A15701">
              <w:rPr>
                <w:szCs w:val="24"/>
                <w:lang w:eastAsia="en-US"/>
              </w:rPr>
              <w:t>го</w:t>
            </w:r>
            <w:proofErr w:type="spellEnd"/>
            <w:r w:rsidRPr="00A15701">
              <w:rPr>
                <w:szCs w:val="24"/>
                <w:lang w:eastAsia="en-US"/>
              </w:rPr>
              <w:t xml:space="preserve"> члена геометрической прогрессии.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геометрической прогрессии.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геометрической прогрессии.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lastRenderedPageBreak/>
              <w:t xml:space="preserve">Сумма бесконечной геометрической прогрессии при *q* </w:t>
            </w:r>
            <w:proofErr w:type="gramStart"/>
            <w:r w:rsidRPr="00A15701">
              <w:rPr>
                <w:szCs w:val="24"/>
                <w:lang w:eastAsia="en-US"/>
              </w:rPr>
              <w:t>&lt; 1</w:t>
            </w:r>
            <w:proofErr w:type="gramEnd"/>
            <w:r w:rsidRPr="00A15701">
              <w:rPr>
                <w:szCs w:val="24"/>
                <w:lang w:eastAsia="en-US"/>
              </w:rPr>
              <w:cr/>
              <w:t xml:space="preserve">Сумма бесконечной геометрической прогрессии при *q* </w:t>
            </w:r>
            <w:proofErr w:type="gramStart"/>
            <w:r w:rsidRPr="00A15701">
              <w:rPr>
                <w:szCs w:val="24"/>
                <w:lang w:eastAsia="en-US"/>
              </w:rPr>
              <w:t>&lt; 1</w:t>
            </w:r>
            <w:proofErr w:type="gramEnd"/>
          </w:p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 xml:space="preserve">Обобщение и систематизация знаний по </w:t>
            </w:r>
            <w:proofErr w:type="gramStart"/>
            <w:r w:rsidRPr="00A15701">
              <w:rPr>
                <w:b/>
                <w:szCs w:val="24"/>
                <w:lang w:eastAsia="en-US"/>
              </w:rPr>
              <w:t>теме  «</w:t>
            </w:r>
            <w:proofErr w:type="gramEnd"/>
            <w:r w:rsidRPr="00A15701">
              <w:rPr>
                <w:b/>
                <w:szCs w:val="24"/>
                <w:lang w:eastAsia="en-US"/>
              </w:rPr>
              <w:t>Геометрическая прогрессия». (№ 6)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2</w:t>
            </w:r>
          </w:p>
        </w:tc>
      </w:tr>
      <w:tr w:rsidR="00B43927" w:rsidRPr="00A15701" w:rsidTr="00410CBF">
        <w:trPr>
          <w:cantSplit/>
          <w:trHeight w:val="70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bCs/>
                <w:szCs w:val="24"/>
                <w:lang w:eastAsia="en-US"/>
              </w:rPr>
              <w:t>4.</w:t>
            </w: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 xml:space="preserve">Степенная функция. Корень </w:t>
            </w:r>
            <w:proofErr w:type="gramStart"/>
            <w:r w:rsidRPr="00A15701">
              <w:rPr>
                <w:b/>
                <w:szCs w:val="24"/>
                <w:lang w:eastAsia="en-US"/>
              </w:rPr>
              <w:t>п-ой</w:t>
            </w:r>
            <w:proofErr w:type="gramEnd"/>
            <w:r w:rsidRPr="00A15701">
              <w:rPr>
                <w:b/>
                <w:szCs w:val="24"/>
                <w:lang w:eastAsia="en-US"/>
              </w:rPr>
              <w:t xml:space="preserve">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Функция y = </w:t>
            </w:r>
            <w:proofErr w:type="spellStart"/>
            <w:r w:rsidRPr="00A15701">
              <w:rPr>
                <w:szCs w:val="24"/>
                <w:lang w:eastAsia="en-US"/>
              </w:rPr>
              <w:t>xn</w:t>
            </w:r>
            <w:proofErr w:type="spellEnd"/>
            <w:r w:rsidRPr="00A15701">
              <w:rPr>
                <w:szCs w:val="24"/>
                <w:lang w:eastAsia="en-US"/>
              </w:rPr>
              <w:t>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Определение корня n-й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Свойства </w:t>
            </w:r>
            <w:proofErr w:type="gramStart"/>
            <w:r w:rsidRPr="00A15701">
              <w:rPr>
                <w:szCs w:val="24"/>
                <w:lang w:eastAsia="en-US"/>
              </w:rPr>
              <w:t>корня  n</w:t>
            </w:r>
            <w:proofErr w:type="gramEnd"/>
            <w:r w:rsidRPr="00A15701">
              <w:rPr>
                <w:szCs w:val="24"/>
                <w:lang w:eastAsia="en-US"/>
              </w:rPr>
              <w:t>-й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Свойства арифметического корня </w:t>
            </w:r>
            <w:proofErr w:type="gramStart"/>
            <w:r w:rsidRPr="00A15701">
              <w:rPr>
                <w:szCs w:val="24"/>
                <w:lang w:eastAsia="en-US"/>
              </w:rPr>
              <w:t>п-ой</w:t>
            </w:r>
            <w:proofErr w:type="gramEnd"/>
            <w:r w:rsidRPr="00A15701">
              <w:rPr>
                <w:szCs w:val="24"/>
                <w:lang w:eastAsia="en-US"/>
              </w:rPr>
              <w:t xml:space="preserve"> степени.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Преобразования выражений, содержащих степени с рациональным показателем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Преобразования выражений, содержащих степени с рациональным показателем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</w:p>
        </w:tc>
      </w:tr>
      <w:tr w:rsidR="00B43927" w:rsidRPr="00A15701" w:rsidTr="00410CBF">
        <w:trPr>
          <w:trHeight w:val="270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5.</w:t>
            </w: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Элементы комбинаторики и теории вероятностей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Элементы комбинаторики.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Примеры комбинаторных задач.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Перестановки 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«Перестановки»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Размещения 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«Размещения»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Сочетания 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«Сочетания»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Начальные сведения из теории вероятностей. Вероятность случайного события.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«Вероятность случайного события.»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«Вероятность случайного события»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«Вероятность случайного события.»</w:t>
            </w:r>
          </w:p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Обобщение и систематизация знаний  по теме «Элементы комбинаторики» (№ 7)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13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1</w:t>
            </w:r>
          </w:p>
        </w:tc>
      </w:tr>
      <w:tr w:rsidR="00B43927" w:rsidRPr="00A15701" w:rsidTr="00410CBF">
        <w:trPr>
          <w:trHeight w:val="270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6.</w:t>
            </w: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Повторение курса алгебры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Тождественные преобразования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Действия с рациональными дробями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Преобразования выражений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Уравнения 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уравнений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Системы уравнений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линейных неравенств и их систем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и их систем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Функции 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Наибольшее и наименьшее значение функции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графиков функций, заданных кусочно- аналитически</w:t>
            </w:r>
          </w:p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 xml:space="preserve">Итоговое обобщение и систематизация </w:t>
            </w:r>
            <w:proofErr w:type="gramStart"/>
            <w:r w:rsidRPr="00A15701">
              <w:rPr>
                <w:b/>
                <w:szCs w:val="24"/>
                <w:lang w:eastAsia="en-US"/>
              </w:rPr>
              <w:t>знаний.(</w:t>
            </w:r>
            <w:proofErr w:type="gramEnd"/>
            <w:r w:rsidRPr="00A15701">
              <w:rPr>
                <w:b/>
                <w:szCs w:val="24"/>
                <w:lang w:eastAsia="en-US"/>
              </w:rPr>
              <w:t xml:space="preserve"> №8)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lastRenderedPageBreak/>
              <w:t>Решение текстовых задач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текстовых задач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Арифметическая прогрессия</w:t>
            </w:r>
          </w:p>
          <w:p w:rsidR="00B43927" w:rsidRPr="00A15701" w:rsidRDefault="00B43927" w:rsidP="00410CBF">
            <w:pPr>
              <w:widowControl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текстовых задач</w:t>
            </w:r>
          </w:p>
          <w:p w:rsidR="00B43927" w:rsidRPr="00A15701" w:rsidRDefault="00B43927" w:rsidP="00410CBF">
            <w:pPr>
              <w:widowControl/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Геометрическая прогрессия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szCs w:val="24"/>
                <w:lang w:eastAsia="en-US"/>
              </w:rPr>
            </w:pPr>
          </w:p>
        </w:tc>
      </w:tr>
      <w:tr w:rsidR="00B43927" w:rsidRPr="00A15701" w:rsidTr="00410CBF">
        <w:trPr>
          <w:trHeight w:val="285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1 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0</w:t>
            </w:r>
          </w:p>
        </w:tc>
      </w:tr>
      <w:tr w:rsidR="00B43927" w:rsidRPr="00A15701" w:rsidTr="00410CBF">
        <w:trPr>
          <w:trHeight w:val="285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 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3</w:t>
            </w:r>
          </w:p>
        </w:tc>
      </w:tr>
      <w:tr w:rsidR="00B43927" w:rsidRPr="00A15701" w:rsidTr="00410CBF">
        <w:trPr>
          <w:trHeight w:val="285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3 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30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B43927" w:rsidRPr="00A15701" w:rsidTr="00410CBF">
        <w:trPr>
          <w:trHeight w:val="285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4 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B43927" w:rsidRPr="00A15701" w:rsidTr="00410CBF">
        <w:trPr>
          <w:trHeight w:val="285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0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102</w:t>
            </w:r>
          </w:p>
        </w:tc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927" w:rsidRPr="00A15701" w:rsidRDefault="00B43927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7</w:t>
            </w:r>
          </w:p>
        </w:tc>
      </w:tr>
    </w:tbl>
    <w:p w:rsidR="00B43927" w:rsidRPr="00A15701" w:rsidRDefault="00B43927" w:rsidP="00B43927">
      <w:pPr>
        <w:widowControl/>
        <w:jc w:val="both"/>
        <w:rPr>
          <w:szCs w:val="24"/>
          <w:lang w:eastAsia="en-US"/>
        </w:rPr>
      </w:pPr>
      <w:r w:rsidRPr="00A15701">
        <w:rPr>
          <w:szCs w:val="24"/>
          <w:lang w:eastAsia="en-US"/>
        </w:rPr>
        <w:t xml:space="preserve">                                                                         </w:t>
      </w:r>
    </w:p>
    <w:p w:rsidR="00B43927" w:rsidRDefault="00B43927" w:rsidP="00B43927">
      <w:pPr>
        <w:pStyle w:val="ab"/>
      </w:pPr>
    </w:p>
    <w:p w:rsidR="00B43927" w:rsidRDefault="00B43927" w:rsidP="00B43927">
      <w:pPr>
        <w:pStyle w:val="ab"/>
      </w:pPr>
    </w:p>
    <w:p w:rsidR="00B43927" w:rsidRDefault="00B43927" w:rsidP="00B43927">
      <w:pPr>
        <w:pStyle w:val="ab"/>
      </w:pPr>
    </w:p>
    <w:p w:rsidR="00B43927" w:rsidRDefault="00B43927" w:rsidP="00B43927">
      <w:pPr>
        <w:pStyle w:val="ab"/>
      </w:pPr>
    </w:p>
    <w:p w:rsidR="00B43927" w:rsidRDefault="00B43927" w:rsidP="00B43927">
      <w:pPr>
        <w:pStyle w:val="ab"/>
      </w:pPr>
    </w:p>
    <w:p w:rsidR="00B43927" w:rsidRDefault="00B43927" w:rsidP="00B43927">
      <w:pPr>
        <w:pStyle w:val="ab"/>
      </w:pPr>
    </w:p>
    <w:p w:rsidR="00B43927" w:rsidRDefault="00B43927" w:rsidP="00B43927">
      <w:pPr>
        <w:pStyle w:val="ab"/>
      </w:pPr>
    </w:p>
    <w:p w:rsidR="00B43927" w:rsidRDefault="00B43927" w:rsidP="00B43927">
      <w:pPr>
        <w:pStyle w:val="ab"/>
      </w:pPr>
    </w:p>
    <w:p w:rsidR="00B43927" w:rsidRDefault="00B43927" w:rsidP="00B43927">
      <w:pPr>
        <w:pStyle w:val="ab"/>
      </w:pPr>
    </w:p>
    <w:p w:rsidR="00B43927" w:rsidRDefault="00B43927" w:rsidP="00B43927">
      <w:pPr>
        <w:pStyle w:val="ab"/>
      </w:pPr>
    </w:p>
    <w:p w:rsidR="00B43927" w:rsidRDefault="00B43927" w:rsidP="00B43927">
      <w:pPr>
        <w:pStyle w:val="ab"/>
      </w:pPr>
    </w:p>
    <w:p w:rsidR="00000155" w:rsidRDefault="00000155" w:rsidP="002E3B4F">
      <w:pPr>
        <w:pStyle w:val="ab"/>
      </w:pPr>
    </w:p>
    <w:p w:rsidR="00000155" w:rsidRDefault="00000155" w:rsidP="002E3B4F">
      <w:pPr>
        <w:pStyle w:val="ab"/>
      </w:pPr>
    </w:p>
    <w:p w:rsidR="00000155" w:rsidRDefault="00000155" w:rsidP="002E3B4F">
      <w:pPr>
        <w:pStyle w:val="ab"/>
      </w:pPr>
    </w:p>
    <w:p w:rsidR="00000155" w:rsidRDefault="00000155" w:rsidP="002E3B4F">
      <w:pPr>
        <w:pStyle w:val="ab"/>
      </w:pPr>
    </w:p>
    <w:p w:rsidR="00000155" w:rsidRDefault="00000155" w:rsidP="002E3B4F">
      <w:pPr>
        <w:pStyle w:val="ab"/>
      </w:pPr>
    </w:p>
    <w:p w:rsidR="00000155" w:rsidRDefault="00000155" w:rsidP="002E3B4F">
      <w:pPr>
        <w:pStyle w:val="ab"/>
      </w:pPr>
    </w:p>
    <w:p w:rsidR="00000155" w:rsidRDefault="00000155" w:rsidP="002E3B4F">
      <w:pPr>
        <w:pStyle w:val="ab"/>
      </w:pPr>
    </w:p>
    <w:p w:rsidR="00000155" w:rsidRDefault="00000155" w:rsidP="002E3B4F">
      <w:pPr>
        <w:pStyle w:val="ab"/>
      </w:pPr>
    </w:p>
    <w:p w:rsidR="00000155" w:rsidRDefault="00000155" w:rsidP="002E3B4F">
      <w:pPr>
        <w:pStyle w:val="ab"/>
      </w:pPr>
    </w:p>
    <w:p w:rsidR="00000155" w:rsidRDefault="00000155" w:rsidP="002E3B4F">
      <w:pPr>
        <w:pStyle w:val="ab"/>
      </w:pPr>
    </w:p>
    <w:p w:rsidR="00000155" w:rsidRDefault="00000155" w:rsidP="002E3B4F">
      <w:pPr>
        <w:pStyle w:val="ab"/>
      </w:pPr>
    </w:p>
    <w:p w:rsidR="00410CBF" w:rsidRDefault="00410CBF" w:rsidP="002E3B4F">
      <w:pPr>
        <w:pStyle w:val="ab"/>
      </w:pPr>
    </w:p>
    <w:p w:rsidR="00410CBF" w:rsidRDefault="00410CBF" w:rsidP="002E3B4F">
      <w:pPr>
        <w:pStyle w:val="ab"/>
      </w:pPr>
    </w:p>
    <w:p w:rsidR="00410CBF" w:rsidRDefault="00410CBF" w:rsidP="002E3B4F">
      <w:pPr>
        <w:pStyle w:val="ab"/>
      </w:pPr>
    </w:p>
    <w:p w:rsidR="00410CBF" w:rsidRDefault="00410CBF" w:rsidP="002E3B4F">
      <w:pPr>
        <w:pStyle w:val="ab"/>
      </w:pPr>
    </w:p>
    <w:p w:rsidR="00410CBF" w:rsidRDefault="00410CBF" w:rsidP="002E3B4F">
      <w:pPr>
        <w:pStyle w:val="ab"/>
      </w:pPr>
    </w:p>
    <w:p w:rsidR="00410CBF" w:rsidRPr="00410CBF" w:rsidRDefault="00410CBF" w:rsidP="00410CBF"/>
    <w:p w:rsidR="00410CBF" w:rsidRPr="00410CBF" w:rsidRDefault="00410CBF" w:rsidP="00410CBF">
      <w:r w:rsidRPr="00410CBF">
        <w:t xml:space="preserve">                                                                                           </w:t>
      </w:r>
      <w:r w:rsidRPr="00410CBF">
        <w:rPr>
          <w:b/>
        </w:rPr>
        <w:t>Календарно-тематический план</w:t>
      </w:r>
    </w:p>
    <w:p w:rsidR="00410CBF" w:rsidRPr="00410CBF" w:rsidRDefault="00410CBF" w:rsidP="00410CBF">
      <w:pPr>
        <w:widowControl/>
        <w:jc w:val="center"/>
        <w:rPr>
          <w:b/>
          <w:sz w:val="22"/>
          <w:szCs w:val="22"/>
        </w:rPr>
      </w:pPr>
    </w:p>
    <w:tbl>
      <w:tblPr>
        <w:tblW w:w="49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482"/>
        <w:gridCol w:w="1074"/>
        <w:gridCol w:w="995"/>
        <w:gridCol w:w="3969"/>
        <w:gridCol w:w="1702"/>
        <w:gridCol w:w="4251"/>
        <w:gridCol w:w="1132"/>
        <w:gridCol w:w="1132"/>
      </w:tblGrid>
      <w:tr w:rsidR="00350B30" w:rsidRPr="00410CBF" w:rsidTr="00350B30">
        <w:trPr>
          <w:trHeight w:val="445"/>
          <w:jc w:val="center"/>
        </w:trPr>
        <w:tc>
          <w:tcPr>
            <w:tcW w:w="143" w:type="pct"/>
            <w:tcBorders>
              <w:righ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№</w:t>
            </w:r>
          </w:p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урока  п/п</w:t>
            </w:r>
          </w:p>
        </w:tc>
        <w:tc>
          <w:tcPr>
            <w:tcW w:w="159" w:type="pct"/>
            <w:vMerge w:val="restart"/>
            <w:tcBorders>
              <w:righ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№</w:t>
            </w:r>
          </w:p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урока  в теме</w:t>
            </w:r>
          </w:p>
        </w:tc>
        <w:tc>
          <w:tcPr>
            <w:tcW w:w="6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 xml:space="preserve">Дата </w:t>
            </w:r>
          </w:p>
        </w:tc>
        <w:tc>
          <w:tcPr>
            <w:tcW w:w="1308" w:type="pct"/>
            <w:vMerge w:val="restart"/>
            <w:tcBorders>
              <w:lef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Тема</w:t>
            </w:r>
          </w:p>
        </w:tc>
        <w:tc>
          <w:tcPr>
            <w:tcW w:w="561" w:type="pct"/>
            <w:vMerge w:val="restart"/>
            <w:tcBorders>
              <w:righ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Тип урока.</w:t>
            </w:r>
          </w:p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Форма проведения</w:t>
            </w:r>
          </w:p>
        </w:tc>
        <w:tc>
          <w:tcPr>
            <w:tcW w:w="1401" w:type="pct"/>
            <w:vMerge w:val="restart"/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Планируемые предметные результаты</w:t>
            </w:r>
          </w:p>
        </w:tc>
        <w:tc>
          <w:tcPr>
            <w:tcW w:w="373" w:type="pct"/>
            <w:vMerge w:val="restart"/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Виды контроля, измерители</w:t>
            </w:r>
          </w:p>
        </w:tc>
        <w:tc>
          <w:tcPr>
            <w:tcW w:w="373" w:type="pct"/>
            <w:vMerge w:val="restart"/>
            <w:tcBorders>
              <w:righ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Домашнее</w:t>
            </w:r>
          </w:p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задание</w:t>
            </w:r>
          </w:p>
        </w:tc>
      </w:tr>
      <w:tr w:rsidR="00350B30" w:rsidRPr="00410CBF" w:rsidTr="00350B30">
        <w:trPr>
          <w:trHeight w:val="137"/>
          <w:jc w:val="center"/>
        </w:trPr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</w:p>
        </w:tc>
        <w:tc>
          <w:tcPr>
            <w:tcW w:w="159" w:type="pct"/>
            <w:vMerge/>
            <w:tcBorders>
              <w:righ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план</w:t>
            </w:r>
          </w:p>
        </w:tc>
        <w:tc>
          <w:tcPr>
            <w:tcW w:w="328" w:type="pct"/>
            <w:tcBorders>
              <w:top w:val="single" w:sz="4" w:space="0" w:color="auto"/>
              <w:righ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  <w:r w:rsidRPr="00410CBF">
              <w:rPr>
                <w:b/>
                <w:sz w:val="20"/>
              </w:rPr>
              <w:t>факт</w:t>
            </w:r>
          </w:p>
        </w:tc>
        <w:tc>
          <w:tcPr>
            <w:tcW w:w="1308" w:type="pct"/>
            <w:vMerge/>
            <w:tcBorders>
              <w:lef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</w:p>
        </w:tc>
        <w:tc>
          <w:tcPr>
            <w:tcW w:w="1401" w:type="pct"/>
            <w:vMerge/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</w:p>
        </w:tc>
        <w:tc>
          <w:tcPr>
            <w:tcW w:w="373" w:type="pct"/>
            <w:vMerge/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</w:p>
        </w:tc>
        <w:tc>
          <w:tcPr>
            <w:tcW w:w="373" w:type="pct"/>
            <w:vMerge/>
            <w:tcBorders>
              <w:right w:val="single" w:sz="4" w:space="0" w:color="auto"/>
            </w:tcBorders>
          </w:tcPr>
          <w:p w:rsidR="00350B30" w:rsidRPr="00410CBF" w:rsidRDefault="00350B30" w:rsidP="00410CBF">
            <w:pPr>
              <w:jc w:val="center"/>
              <w:rPr>
                <w:b/>
                <w:sz w:val="20"/>
              </w:rPr>
            </w:pPr>
          </w:p>
        </w:tc>
      </w:tr>
      <w:tr w:rsidR="00350B30" w:rsidRPr="00410CBF" w:rsidTr="00350B30">
        <w:trPr>
          <w:trHeight w:val="386"/>
          <w:jc w:val="center"/>
        </w:trPr>
        <w:tc>
          <w:tcPr>
            <w:tcW w:w="5000" w:type="pct"/>
            <w:gridSpan w:val="9"/>
          </w:tcPr>
          <w:p w:rsidR="00350B30" w:rsidRPr="00410CBF" w:rsidRDefault="00350B30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   </w:t>
            </w:r>
            <w:r w:rsidRPr="00410CBF">
              <w:rPr>
                <w:b/>
                <w:sz w:val="22"/>
                <w:szCs w:val="22"/>
              </w:rPr>
              <w:t xml:space="preserve">  Раздел 1. Квадратичная функция (25 часов)</w:t>
            </w:r>
          </w:p>
        </w:tc>
      </w:tr>
      <w:tr w:rsidR="00350B30" w:rsidRPr="00410CBF" w:rsidTr="00350B30">
        <w:trPr>
          <w:trHeight w:val="72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02.09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02.09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Вводный урок повторения 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   Урок    рефлексии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3нать</w:t>
            </w:r>
            <w:r w:rsidRPr="00410CBF">
              <w:rPr>
                <w:sz w:val="22"/>
                <w:szCs w:val="22"/>
              </w:rPr>
              <w:t xml:space="preserve">: определения и свойства линейной функции, прямой и обратной </w:t>
            </w:r>
          </w:p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находить область определения и область значения; строить графики </w:t>
            </w:r>
            <w:proofErr w:type="spellStart"/>
            <w:r w:rsidRPr="00410CBF">
              <w:rPr>
                <w:sz w:val="22"/>
                <w:szCs w:val="22"/>
              </w:rPr>
              <w:t>кусочных</w:t>
            </w:r>
            <w:proofErr w:type="spellEnd"/>
            <w:r w:rsidRPr="00410CBF">
              <w:rPr>
                <w:sz w:val="22"/>
                <w:szCs w:val="22"/>
              </w:rPr>
              <w:t xml:space="preserve"> функций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72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03.09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03.09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Функция. Область определения и область значений функции.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3нать</w:t>
            </w:r>
            <w:r w:rsidRPr="00410CBF">
              <w:rPr>
                <w:sz w:val="22"/>
                <w:szCs w:val="22"/>
              </w:rPr>
              <w:t xml:space="preserve">: определения и свойства линейной функции, прямой и обратной </w:t>
            </w:r>
          </w:p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: находить область определения и область значения; строить графики </w:t>
            </w:r>
            <w:proofErr w:type="spellStart"/>
            <w:r w:rsidRPr="00410CBF">
              <w:rPr>
                <w:sz w:val="22"/>
                <w:szCs w:val="22"/>
              </w:rPr>
              <w:t>кусочных</w:t>
            </w:r>
            <w:proofErr w:type="spellEnd"/>
            <w:r w:rsidRPr="00410CBF">
              <w:rPr>
                <w:sz w:val="22"/>
                <w:szCs w:val="22"/>
              </w:rPr>
              <w:t xml:space="preserve"> функций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72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05.09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05.09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Нахождение области определения и области значений функции.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color w:val="FF0000"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3нать:</w:t>
            </w:r>
            <w:r w:rsidRPr="00410CBF">
              <w:rPr>
                <w:sz w:val="22"/>
                <w:szCs w:val="22"/>
              </w:rPr>
              <w:t xml:space="preserve"> определения и свойства линейной функции, прямой и обратной </w:t>
            </w:r>
          </w:p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находить область определения и область значения; строить графики </w:t>
            </w:r>
            <w:proofErr w:type="spellStart"/>
            <w:r w:rsidRPr="00410CBF">
              <w:rPr>
                <w:sz w:val="22"/>
                <w:szCs w:val="22"/>
              </w:rPr>
              <w:t>кусочных</w:t>
            </w:r>
            <w:proofErr w:type="spellEnd"/>
            <w:r w:rsidRPr="00410CBF">
              <w:rPr>
                <w:sz w:val="22"/>
                <w:szCs w:val="22"/>
              </w:rPr>
              <w:t xml:space="preserve"> функций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 14, 17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147, № 148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151</w:t>
            </w:r>
          </w:p>
        </w:tc>
      </w:tr>
      <w:tr w:rsidR="00350B30" w:rsidRPr="00410CBF" w:rsidTr="00350B30">
        <w:trPr>
          <w:trHeight w:val="1326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09.09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09.09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Свойства функции.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color w:val="FF0000"/>
                <w:sz w:val="22"/>
                <w:szCs w:val="22"/>
              </w:rPr>
            </w:pPr>
            <w:r w:rsidRPr="00410CBF">
              <w:rPr>
                <w:color w:val="FF0000"/>
                <w:sz w:val="22"/>
                <w:szCs w:val="22"/>
              </w:rPr>
              <w:t xml:space="preserve"> </w:t>
            </w: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3нать:</w:t>
            </w:r>
            <w:r w:rsidRPr="00410CBF">
              <w:rPr>
                <w:sz w:val="22"/>
                <w:szCs w:val="22"/>
              </w:rPr>
              <w:t xml:space="preserve"> определения и свойства линейной функции, прямой и обратной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находить нули функции, промежутки возрастания и убывания, </w:t>
            </w:r>
            <w:proofErr w:type="spellStart"/>
            <w:r w:rsidRPr="00410CBF">
              <w:rPr>
                <w:sz w:val="22"/>
                <w:szCs w:val="22"/>
              </w:rPr>
              <w:t>знакопостоянства</w:t>
            </w:r>
            <w:proofErr w:type="spellEnd"/>
            <w:r w:rsidRPr="00410CBF">
              <w:rPr>
                <w:sz w:val="22"/>
                <w:szCs w:val="22"/>
              </w:rPr>
              <w:t>, строить графики функции и знать их свойства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 2 №№20, 30, 32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№36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40, № 41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СБ: № 202 (2)</w:t>
            </w:r>
          </w:p>
        </w:tc>
      </w:tr>
      <w:tr w:rsidR="00350B30" w:rsidRPr="00410CBF" w:rsidTr="00350B30">
        <w:trPr>
          <w:trHeight w:val="79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Функция и ее основные свойства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вид квадратичной функции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находить нули функции, промежутки возрастания и убывания, </w:t>
            </w:r>
            <w:proofErr w:type="spellStart"/>
            <w:r w:rsidRPr="00410CBF">
              <w:rPr>
                <w:sz w:val="22"/>
                <w:szCs w:val="22"/>
              </w:rPr>
              <w:t>знакопостоянства</w:t>
            </w:r>
            <w:proofErr w:type="spellEnd"/>
            <w:r w:rsidRPr="00410CBF">
              <w:rPr>
                <w:sz w:val="22"/>
                <w:szCs w:val="22"/>
              </w:rPr>
              <w:t>, строить графики функции и знать их свойства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П.2, №№ 25, 28,№ 37</w:t>
            </w:r>
          </w:p>
        </w:tc>
      </w:tr>
      <w:tr w:rsidR="00350B30" w:rsidRPr="00410CBF" w:rsidTr="00350B30">
        <w:trPr>
          <w:trHeight w:val="409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Квадратный трехчлен и его корни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квадратный трехчлен и его корни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находить корни квадратного </w:t>
            </w:r>
            <w:r w:rsidRPr="00410CBF">
              <w:rPr>
                <w:sz w:val="22"/>
                <w:szCs w:val="22"/>
              </w:rPr>
              <w:lastRenderedPageBreak/>
              <w:t>трехчлена, выделять квадрат двучлена из кв. трехчлена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 3, №№ 45, 47, 49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 xml:space="preserve">№ 51,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53</w:t>
            </w:r>
          </w:p>
        </w:tc>
      </w:tr>
      <w:tr w:rsidR="00350B30" w:rsidRPr="00410CBF" w:rsidTr="00350B30">
        <w:trPr>
          <w:trHeight w:val="801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Разложение квадратного трехчлена на множители.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квадратный трехчлен и его корни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раскладывать на множители квадратный  трехчлен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П. 4, №№62, 63 б, 64 </w:t>
            </w:r>
            <w:proofErr w:type="spellStart"/>
            <w:proofErr w:type="gramStart"/>
            <w:r w:rsidRPr="00410CBF">
              <w:rPr>
                <w:sz w:val="22"/>
                <w:szCs w:val="22"/>
              </w:rPr>
              <w:t>в,г</w:t>
            </w:r>
            <w:proofErr w:type="spellEnd"/>
            <w:proofErr w:type="gramEnd"/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65 а-г</w:t>
            </w:r>
          </w:p>
        </w:tc>
      </w:tr>
      <w:tr w:rsidR="00350B30" w:rsidRPr="00410CBF" w:rsidTr="00350B30">
        <w:trPr>
          <w:trHeight w:val="609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Применение теоремы о разложении квадратного трехчлена на множители.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квадратный трехчлен и его корни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раскладывать на множители квадратный  трехчлен 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 66, 67 </w:t>
            </w:r>
          </w:p>
        </w:tc>
      </w:tr>
      <w:tr w:rsidR="00350B30" w:rsidRPr="00410CBF" w:rsidTr="00350B30">
        <w:trPr>
          <w:trHeight w:val="689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Сокращение дробей, используя разложение квадратного трехчлена на множители.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квадратный трехчлен и его корни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раскладывать на множители квадратный  трехчлен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 70 б,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 91</w:t>
            </w:r>
          </w:p>
        </w:tc>
      </w:tr>
      <w:tr w:rsidR="00350B30" w:rsidRPr="00410CBF" w:rsidTr="00350B30">
        <w:trPr>
          <w:trHeight w:val="80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Функция y=ax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>, ее график и свойства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функция y=ax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, ее график и свойства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читать и строить графики функций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П.5, №№ 74, 76, 85 б</w:t>
            </w:r>
          </w:p>
        </w:tc>
      </w:tr>
      <w:tr w:rsidR="00350B30" w:rsidRPr="00410CBF" w:rsidTr="00350B30">
        <w:trPr>
          <w:trHeight w:val="1112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Графики функций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Урок общеметодологической направленности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410CBF" w:rsidRPr="00410CBF" w:rsidRDefault="00410CBF" w:rsidP="00410CBF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производить простейшие преобразования графиков функций, строить график квадратичной функции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П. 6, № 89, 98, </w:t>
            </w:r>
            <w:proofErr w:type="gramStart"/>
            <w:r w:rsidRPr="00410CBF">
              <w:rPr>
                <w:sz w:val="22"/>
                <w:szCs w:val="22"/>
              </w:rPr>
              <w:t>99</w:t>
            </w:r>
            <w:proofErr w:type="gramEnd"/>
            <w:r w:rsidRPr="00410CBF">
              <w:rPr>
                <w:sz w:val="22"/>
                <w:szCs w:val="22"/>
              </w:rPr>
              <w:t xml:space="preserve"> а, б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№94</w:t>
            </w:r>
          </w:p>
        </w:tc>
      </w:tr>
      <w:tr w:rsidR="00350B30" w:rsidRPr="00410CBF" w:rsidTr="00350B30">
        <w:trPr>
          <w:trHeight w:val="100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26.09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26.09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proofErr w:type="gramStart"/>
            <w:r w:rsidRPr="00410CBF">
              <w:rPr>
                <w:sz w:val="22"/>
                <w:szCs w:val="22"/>
              </w:rPr>
              <w:t>Построение  графиков</w:t>
            </w:r>
            <w:proofErr w:type="gramEnd"/>
            <w:r w:rsidRPr="00410CBF">
              <w:rPr>
                <w:sz w:val="22"/>
                <w:szCs w:val="22"/>
              </w:rPr>
              <w:t xml:space="preserve">  функций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156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67"/>
            </w:tblGrid>
            <w:tr w:rsidR="00410CBF" w:rsidRPr="00410CBF" w:rsidTr="00350B30">
              <w:trPr>
                <w:trHeight w:val="1112"/>
                <w:jc w:val="center"/>
              </w:trPr>
              <w:tc>
                <w:tcPr>
                  <w:tcW w:w="31567" w:type="dxa"/>
                  <w:tcBorders>
                    <w:bottom w:val="nil"/>
                  </w:tcBorders>
                </w:tcPr>
                <w:p w:rsidR="00410CBF" w:rsidRPr="00410CBF" w:rsidRDefault="00410CBF" w:rsidP="00410CBF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410CBF">
                    <w:rPr>
                      <w:sz w:val="22"/>
                      <w:szCs w:val="22"/>
                    </w:rPr>
                    <w:t>Комбиниованный</w:t>
                  </w:r>
                  <w:proofErr w:type="spellEnd"/>
                  <w:r w:rsidRPr="00410CB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410CBF" w:rsidRPr="00410CBF" w:rsidRDefault="00410CBF" w:rsidP="00410CBF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 </w:t>
            </w:r>
            <w:r w:rsidRPr="00410CBF">
              <w:rPr>
                <w:sz w:val="22"/>
                <w:szCs w:val="22"/>
              </w:rPr>
              <w:t>производить простейшие преобразования графиков функций, строить график квадратичной функции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 92, 94, 99 </w:t>
            </w:r>
          </w:p>
        </w:tc>
      </w:tr>
      <w:tr w:rsidR="00350B30" w:rsidRPr="00410CBF" w:rsidTr="00350B30">
        <w:trPr>
          <w:trHeight w:val="1539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30.09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30.09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Построение графика квадратичной функции.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410CBF" w:rsidRPr="00410CBF" w:rsidRDefault="00410CBF" w:rsidP="00410CBF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proofErr w:type="gramStart"/>
            <w:r w:rsidRPr="00410CBF">
              <w:rPr>
                <w:b/>
                <w:sz w:val="22"/>
                <w:szCs w:val="22"/>
              </w:rPr>
              <w:t xml:space="preserve">Уметь  </w:t>
            </w:r>
            <w:r w:rsidRPr="00410CBF">
              <w:rPr>
                <w:sz w:val="22"/>
                <w:szCs w:val="22"/>
              </w:rPr>
              <w:t>производить</w:t>
            </w:r>
            <w:proofErr w:type="gramEnd"/>
            <w:r w:rsidRPr="00410CBF">
              <w:rPr>
                <w:sz w:val="22"/>
                <w:szCs w:val="22"/>
              </w:rPr>
              <w:t xml:space="preserve"> простейшие преобразования графиков функций, строить график квадратичной функции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П.7, №№ 103, 106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109, №112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СБ:  181(2)</w:t>
            </w:r>
          </w:p>
        </w:tc>
      </w:tr>
      <w:tr w:rsidR="00350B30" w:rsidRPr="00410CBF" w:rsidTr="00350B30">
        <w:trPr>
          <w:trHeight w:val="1406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01.10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01.10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Построение графика квадратичной функции.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410CBF" w:rsidRPr="00410CBF" w:rsidRDefault="00410CBF" w:rsidP="00410CBF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строить график квадратичной функции, описывать  по графику ее свойства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№№104 в, № 107 б, №110,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111 б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 195 (2)</w:t>
            </w:r>
          </w:p>
        </w:tc>
      </w:tr>
      <w:tr w:rsidR="00350B30" w:rsidRPr="00410CBF" w:rsidTr="00350B30">
        <w:trPr>
          <w:trHeight w:val="1200"/>
          <w:jc w:val="center"/>
        </w:trPr>
        <w:tc>
          <w:tcPr>
            <w:tcW w:w="143" w:type="pct"/>
            <w:tcBorders>
              <w:left w:val="single" w:sz="4" w:space="0" w:color="auto"/>
            </w:tcBorders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03.10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03.10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Построение графика квадратичной функции.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410CBF" w:rsidRPr="00410CBF" w:rsidRDefault="00410CBF" w:rsidP="00410CBF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строить график квадратичной функции, описывать  по графику ее свойства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183, № 184</w:t>
            </w:r>
          </w:p>
        </w:tc>
      </w:tr>
      <w:tr w:rsidR="00350B30" w:rsidRPr="00410CBF" w:rsidTr="00350B30">
        <w:trPr>
          <w:trHeight w:val="6"/>
          <w:jc w:val="center"/>
        </w:trPr>
        <w:tc>
          <w:tcPr>
            <w:tcW w:w="143" w:type="pct"/>
            <w:tcBorders>
              <w:left w:val="single" w:sz="4" w:space="0" w:color="auto"/>
              <w:bottom w:val="nil"/>
            </w:tcBorders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</w:t>
            </w:r>
          </w:p>
        </w:tc>
        <w:tc>
          <w:tcPr>
            <w:tcW w:w="159" w:type="pct"/>
            <w:vMerge w:val="restar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</w:t>
            </w:r>
          </w:p>
        </w:tc>
        <w:tc>
          <w:tcPr>
            <w:tcW w:w="354" w:type="pct"/>
            <w:vMerge w:val="restar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07.10</w:t>
            </w:r>
          </w:p>
        </w:tc>
        <w:tc>
          <w:tcPr>
            <w:tcW w:w="328" w:type="pct"/>
            <w:vMerge w:val="restar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07.10</w:t>
            </w:r>
          </w:p>
        </w:tc>
        <w:tc>
          <w:tcPr>
            <w:tcW w:w="1308" w:type="pct"/>
            <w:vMerge w:val="restar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Построение графика квадратичной функции.</w:t>
            </w:r>
          </w:p>
        </w:tc>
        <w:tc>
          <w:tcPr>
            <w:tcW w:w="561" w:type="pct"/>
            <w:vMerge w:val="restar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Урок </w:t>
            </w:r>
            <w:proofErr w:type="spellStart"/>
            <w:r w:rsidRPr="00410CBF">
              <w:rPr>
                <w:sz w:val="22"/>
                <w:szCs w:val="22"/>
              </w:rPr>
              <w:t>рефдексии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 1-7, №№ 185,</w:t>
            </w:r>
          </w:p>
        </w:tc>
      </w:tr>
      <w:tr w:rsidR="00350B30" w:rsidRPr="00410CBF" w:rsidTr="00350B30">
        <w:trPr>
          <w:trHeight w:val="1639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</w:tcBorders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vMerge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vMerge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410CBF" w:rsidRPr="00410CBF" w:rsidRDefault="00410CBF" w:rsidP="00410CBF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410CBF" w:rsidRPr="00410CBF" w:rsidRDefault="00410CBF" w:rsidP="00410CBF">
            <w:pPr>
              <w:widowControl/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строить график квадратичной функции, </w:t>
            </w:r>
            <w:proofErr w:type="gramStart"/>
            <w:r w:rsidRPr="00410CBF">
              <w:rPr>
                <w:sz w:val="22"/>
                <w:szCs w:val="22"/>
              </w:rPr>
              <w:t>описывать  по</w:t>
            </w:r>
            <w:proofErr w:type="gramEnd"/>
            <w:r w:rsidRPr="00410CBF">
              <w:rPr>
                <w:sz w:val="22"/>
                <w:szCs w:val="22"/>
              </w:rPr>
              <w:t xml:space="preserve"> графику ее свойства</w:t>
            </w:r>
          </w:p>
          <w:p w:rsidR="00410CBF" w:rsidRPr="00410CBF" w:rsidRDefault="00410CBF" w:rsidP="00410CBF">
            <w:pPr>
              <w:widowControl/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vMerge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186, 187, 188, подготовиться к контрольной работе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08.10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08.10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по теме «Квадратичная функция и ее график» (№ 1)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обобщения и систематизации знаний.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графики функций </w:t>
            </w:r>
          </w:p>
          <w:p w:rsidR="00410CBF" w:rsidRPr="00410CBF" w:rsidRDefault="00410CBF" w:rsidP="00410CBF">
            <w:pPr>
              <w:rPr>
                <w:sz w:val="22"/>
                <w:szCs w:val="22"/>
                <w:vertAlign w:val="superscript"/>
              </w:rPr>
            </w:pPr>
            <w:r w:rsidRPr="00410CBF">
              <w:rPr>
                <w:sz w:val="22"/>
                <w:szCs w:val="22"/>
              </w:rPr>
              <w:t>y=ах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 +n и y=a(x-m)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полученные знания и навыки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К.р.№1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Не задано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18</w:t>
            </w:r>
          </w:p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18</w:t>
            </w:r>
          </w:p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10.10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10.10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 второй степени с одной переменной.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вида 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</w:t>
            </w:r>
            <w:proofErr w:type="spellStart"/>
            <w:r w:rsidRPr="00410CBF">
              <w:rPr>
                <w:sz w:val="22"/>
                <w:szCs w:val="22"/>
              </w:rPr>
              <w:t>bx</w:t>
            </w:r>
            <w:proofErr w:type="spellEnd"/>
            <w:r w:rsidRPr="00410CBF">
              <w:rPr>
                <w:sz w:val="22"/>
                <w:szCs w:val="22"/>
              </w:rPr>
              <w:t xml:space="preserve"> + </w:t>
            </w:r>
            <w:proofErr w:type="gramStart"/>
            <w:r w:rsidRPr="00410CBF">
              <w:rPr>
                <w:sz w:val="22"/>
                <w:szCs w:val="22"/>
              </w:rPr>
              <w:t>c &gt;</w:t>
            </w:r>
            <w:proofErr w:type="gramEnd"/>
            <w:r w:rsidRPr="00410CBF">
              <w:rPr>
                <w:sz w:val="22"/>
                <w:szCs w:val="22"/>
              </w:rPr>
              <w:t xml:space="preserve"> 0,</w:t>
            </w:r>
            <w:r w:rsidRPr="00410CBF">
              <w:rPr>
                <w:sz w:val="22"/>
                <w:szCs w:val="22"/>
                <w:vertAlign w:val="superscript"/>
              </w:rPr>
              <w:t xml:space="preserve"> </w:t>
            </w:r>
            <w:r w:rsidRPr="00410CBF">
              <w:rPr>
                <w:sz w:val="22"/>
                <w:szCs w:val="22"/>
              </w:rPr>
              <w:t>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</w:t>
            </w:r>
            <w:proofErr w:type="spellStart"/>
            <w:r w:rsidRPr="00410CBF">
              <w:rPr>
                <w:sz w:val="22"/>
                <w:szCs w:val="22"/>
              </w:rPr>
              <w:t>bx</w:t>
            </w:r>
            <w:proofErr w:type="spellEnd"/>
            <w:r w:rsidRPr="00410CBF">
              <w:rPr>
                <w:sz w:val="22"/>
                <w:szCs w:val="22"/>
              </w:rPr>
              <w:t xml:space="preserve"> + c &lt; 0 на основе свойств </w:t>
            </w:r>
          </w:p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применять свойства  квадратичной функции при решении неравенств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П.8, №№ 116, 128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14.10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14.10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второй степени с одной переменной.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вида 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</w:t>
            </w:r>
            <w:proofErr w:type="spellStart"/>
            <w:r w:rsidRPr="00410CBF">
              <w:rPr>
                <w:sz w:val="22"/>
                <w:szCs w:val="22"/>
              </w:rPr>
              <w:t>bx</w:t>
            </w:r>
            <w:proofErr w:type="spellEnd"/>
            <w:r w:rsidRPr="00410CBF">
              <w:rPr>
                <w:sz w:val="22"/>
                <w:szCs w:val="22"/>
              </w:rPr>
              <w:t xml:space="preserve"> + </w:t>
            </w:r>
            <w:proofErr w:type="gramStart"/>
            <w:r w:rsidRPr="00410CBF">
              <w:rPr>
                <w:sz w:val="22"/>
                <w:szCs w:val="22"/>
              </w:rPr>
              <w:t>c &gt;</w:t>
            </w:r>
            <w:proofErr w:type="gramEnd"/>
            <w:r w:rsidRPr="00410CBF">
              <w:rPr>
                <w:sz w:val="22"/>
                <w:szCs w:val="22"/>
              </w:rPr>
              <w:t xml:space="preserve"> 0,</w:t>
            </w:r>
            <w:r w:rsidRPr="00410CBF">
              <w:rPr>
                <w:sz w:val="22"/>
                <w:szCs w:val="22"/>
                <w:vertAlign w:val="superscript"/>
              </w:rPr>
              <w:t xml:space="preserve"> </w:t>
            </w:r>
            <w:r w:rsidRPr="00410CBF">
              <w:rPr>
                <w:sz w:val="22"/>
                <w:szCs w:val="22"/>
              </w:rPr>
              <w:t>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</w:t>
            </w:r>
            <w:proofErr w:type="spellStart"/>
            <w:r w:rsidRPr="00410CBF">
              <w:rPr>
                <w:sz w:val="22"/>
                <w:szCs w:val="22"/>
              </w:rPr>
              <w:t>bx</w:t>
            </w:r>
            <w:proofErr w:type="spellEnd"/>
            <w:r w:rsidRPr="00410CBF">
              <w:rPr>
                <w:sz w:val="22"/>
                <w:szCs w:val="22"/>
              </w:rPr>
              <w:t xml:space="preserve"> + c &lt; 0 на основе свойств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решать квадратные неравенства, используя свойства квадратичной функции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№№119,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129 б-г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  <w:r w:rsidRPr="00410CB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15.10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15.10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Решение неравенств второй степени с </w:t>
            </w:r>
            <w:r w:rsidRPr="00410CBF">
              <w:rPr>
                <w:sz w:val="22"/>
                <w:szCs w:val="22"/>
              </w:rPr>
              <w:lastRenderedPageBreak/>
              <w:t>одной переменной.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 xml:space="preserve">Урок </w:t>
            </w:r>
            <w:r w:rsidRPr="00410CBF">
              <w:rPr>
                <w:sz w:val="22"/>
                <w:szCs w:val="22"/>
              </w:rPr>
              <w:lastRenderedPageBreak/>
              <w:t>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 xml:space="preserve">Знать </w:t>
            </w:r>
            <w:r w:rsidRPr="00410CBF">
              <w:rPr>
                <w:sz w:val="22"/>
                <w:szCs w:val="22"/>
              </w:rPr>
              <w:t>неравенства вида 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</w:t>
            </w:r>
            <w:proofErr w:type="spellStart"/>
            <w:r w:rsidRPr="00410CBF">
              <w:rPr>
                <w:sz w:val="22"/>
                <w:szCs w:val="22"/>
              </w:rPr>
              <w:t>bx</w:t>
            </w:r>
            <w:proofErr w:type="spellEnd"/>
            <w:r w:rsidRPr="00410CBF">
              <w:rPr>
                <w:sz w:val="22"/>
                <w:szCs w:val="22"/>
              </w:rPr>
              <w:t xml:space="preserve"> + </w:t>
            </w:r>
            <w:proofErr w:type="gramStart"/>
            <w:r w:rsidRPr="00410CBF">
              <w:rPr>
                <w:sz w:val="22"/>
                <w:szCs w:val="22"/>
              </w:rPr>
              <w:t>c &gt;</w:t>
            </w:r>
            <w:proofErr w:type="gramEnd"/>
            <w:r w:rsidRPr="00410CBF">
              <w:rPr>
                <w:sz w:val="22"/>
                <w:szCs w:val="22"/>
              </w:rPr>
              <w:t xml:space="preserve"> 0,</w:t>
            </w:r>
            <w:r w:rsidRPr="00410CBF">
              <w:rPr>
                <w:sz w:val="22"/>
                <w:szCs w:val="22"/>
                <w:vertAlign w:val="superscript"/>
              </w:rPr>
              <w:t xml:space="preserve"> </w:t>
            </w:r>
            <w:r w:rsidRPr="00410CBF">
              <w:rPr>
                <w:sz w:val="22"/>
                <w:szCs w:val="22"/>
              </w:rPr>
              <w:lastRenderedPageBreak/>
              <w:t>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</w:t>
            </w:r>
            <w:proofErr w:type="spellStart"/>
            <w:r w:rsidRPr="00410CBF">
              <w:rPr>
                <w:sz w:val="22"/>
                <w:szCs w:val="22"/>
              </w:rPr>
              <w:t>bx</w:t>
            </w:r>
            <w:proofErr w:type="spellEnd"/>
            <w:r w:rsidRPr="00410CBF">
              <w:rPr>
                <w:sz w:val="22"/>
                <w:szCs w:val="22"/>
              </w:rPr>
              <w:t xml:space="preserve"> + c &lt; 0 на основе свойств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решать квадратные неравенства, используя свойства квадратичной функции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№№121,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124, 127</w:t>
            </w:r>
          </w:p>
        </w:tc>
      </w:tr>
      <w:tr w:rsidR="00350B30" w:rsidRPr="00410CBF" w:rsidTr="00350B30">
        <w:trPr>
          <w:trHeight w:val="1313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21</w:t>
            </w:r>
          </w:p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</w:t>
            </w:r>
          </w:p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17.10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17.10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методом интервалов.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 решения неравенств  методом интервалов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 применять алгоритм решения неравенств методом интервалов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П.9, №№ 132, 135, 143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21.10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21.10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методом интервалов.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 решения неравенств  методом интервалов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 применять алгоритм решения неравенств методом интервалов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 137, 139, 141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 № 135 (2)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22.10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22.10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методом интервалов.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 решения неравенств  методом интервалов</w:t>
            </w:r>
            <w:r w:rsidRPr="00410CBF">
              <w:rPr>
                <w:b/>
                <w:sz w:val="22"/>
                <w:szCs w:val="22"/>
              </w:rPr>
              <w:t xml:space="preserve"> Уметь </w:t>
            </w:r>
            <w:r w:rsidRPr="00410CBF">
              <w:rPr>
                <w:sz w:val="22"/>
                <w:szCs w:val="22"/>
              </w:rPr>
              <w:t>решать неравенства методом интервалов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 115 б, 197, 200 б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24.10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24.10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Повторение. Подготовка к контрольной работе.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вида 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</w:t>
            </w:r>
            <w:proofErr w:type="spellStart"/>
            <w:r w:rsidRPr="00410CBF">
              <w:rPr>
                <w:sz w:val="22"/>
                <w:szCs w:val="22"/>
              </w:rPr>
              <w:t>bx</w:t>
            </w:r>
            <w:proofErr w:type="spellEnd"/>
            <w:r w:rsidRPr="00410CBF">
              <w:rPr>
                <w:sz w:val="22"/>
                <w:szCs w:val="22"/>
              </w:rPr>
              <w:t xml:space="preserve"> + </w:t>
            </w:r>
            <w:proofErr w:type="gramStart"/>
            <w:r w:rsidRPr="00410CBF">
              <w:rPr>
                <w:sz w:val="22"/>
                <w:szCs w:val="22"/>
              </w:rPr>
              <w:t>c &gt;</w:t>
            </w:r>
            <w:proofErr w:type="gramEnd"/>
            <w:r w:rsidRPr="00410CBF">
              <w:rPr>
                <w:sz w:val="22"/>
                <w:szCs w:val="22"/>
              </w:rPr>
              <w:t xml:space="preserve"> 0,</w:t>
            </w:r>
            <w:r w:rsidRPr="00410CBF">
              <w:rPr>
                <w:sz w:val="22"/>
                <w:szCs w:val="22"/>
                <w:vertAlign w:val="superscript"/>
              </w:rPr>
              <w:t xml:space="preserve"> </w:t>
            </w:r>
            <w:r w:rsidRPr="00410CBF">
              <w:rPr>
                <w:sz w:val="22"/>
                <w:szCs w:val="22"/>
              </w:rPr>
              <w:t>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</w:t>
            </w:r>
            <w:proofErr w:type="spellStart"/>
            <w:r w:rsidRPr="00410CBF">
              <w:rPr>
                <w:sz w:val="22"/>
                <w:szCs w:val="22"/>
              </w:rPr>
              <w:t>bx</w:t>
            </w:r>
            <w:proofErr w:type="spellEnd"/>
            <w:r w:rsidRPr="00410CBF">
              <w:rPr>
                <w:sz w:val="22"/>
                <w:szCs w:val="22"/>
              </w:rPr>
              <w:t xml:space="preserve"> + c &lt; 0 на основе свойств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решать квадратные неравенства, используя свойства квадратичной функции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05.11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05.11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по теме «Решение неравенств  второй степени с одной переменной»(№ 2)</w:t>
            </w:r>
          </w:p>
        </w:tc>
        <w:tc>
          <w:tcPr>
            <w:tcW w:w="561" w:type="pct"/>
            <w:tcBorders>
              <w:right w:val="single" w:sz="2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обобщения и систематизации знаний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вида 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</w:t>
            </w:r>
            <w:proofErr w:type="spellStart"/>
            <w:r w:rsidRPr="00410CBF">
              <w:rPr>
                <w:sz w:val="22"/>
                <w:szCs w:val="22"/>
              </w:rPr>
              <w:t>bx</w:t>
            </w:r>
            <w:proofErr w:type="spellEnd"/>
            <w:r w:rsidRPr="00410CBF">
              <w:rPr>
                <w:sz w:val="22"/>
                <w:szCs w:val="22"/>
              </w:rPr>
              <w:t xml:space="preserve"> + </w:t>
            </w:r>
            <w:proofErr w:type="gramStart"/>
            <w:r w:rsidRPr="00410CBF">
              <w:rPr>
                <w:sz w:val="22"/>
                <w:szCs w:val="22"/>
              </w:rPr>
              <w:t>c &gt;</w:t>
            </w:r>
            <w:proofErr w:type="gramEnd"/>
            <w:r w:rsidRPr="00410CBF">
              <w:rPr>
                <w:sz w:val="22"/>
                <w:szCs w:val="22"/>
              </w:rPr>
              <w:t xml:space="preserve"> 0,</w:t>
            </w:r>
            <w:r w:rsidRPr="00410CBF">
              <w:rPr>
                <w:sz w:val="22"/>
                <w:szCs w:val="22"/>
                <w:vertAlign w:val="superscript"/>
              </w:rPr>
              <w:t xml:space="preserve"> </w:t>
            </w:r>
            <w:r w:rsidRPr="00410CBF">
              <w:rPr>
                <w:sz w:val="22"/>
                <w:szCs w:val="22"/>
              </w:rPr>
              <w:t>ax</w:t>
            </w:r>
            <w:r w:rsidRPr="00410CBF">
              <w:rPr>
                <w:sz w:val="22"/>
                <w:szCs w:val="22"/>
                <w:vertAlign w:val="superscript"/>
              </w:rPr>
              <w:t>2</w:t>
            </w:r>
            <w:r w:rsidRPr="00410CBF">
              <w:rPr>
                <w:sz w:val="22"/>
                <w:szCs w:val="22"/>
              </w:rPr>
              <w:t xml:space="preserve">+ </w:t>
            </w:r>
            <w:proofErr w:type="spellStart"/>
            <w:r w:rsidRPr="00410CBF">
              <w:rPr>
                <w:sz w:val="22"/>
                <w:szCs w:val="22"/>
              </w:rPr>
              <w:t>bx</w:t>
            </w:r>
            <w:proofErr w:type="spellEnd"/>
            <w:r w:rsidRPr="00410CBF">
              <w:rPr>
                <w:sz w:val="22"/>
                <w:szCs w:val="22"/>
              </w:rPr>
              <w:t xml:space="preserve"> + c &lt; 0 на основе свойств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решать квадратные неравенства, используя свойства квадратичной функции</w:t>
            </w:r>
            <w:r w:rsidRPr="00410CBF">
              <w:rPr>
                <w:b/>
                <w:sz w:val="22"/>
                <w:szCs w:val="22"/>
              </w:rPr>
              <w:t xml:space="preserve"> Уметь </w:t>
            </w:r>
            <w:r w:rsidRPr="00410CBF">
              <w:rPr>
                <w:sz w:val="22"/>
                <w:szCs w:val="22"/>
              </w:rPr>
              <w:t>применять полученные знания и навыки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Контрольная работа №2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Не задано </w:t>
            </w:r>
          </w:p>
        </w:tc>
      </w:tr>
      <w:tr w:rsidR="00350B30" w:rsidRPr="00410CBF" w:rsidTr="00350B30">
        <w:trPr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350B30" w:rsidRPr="00410CBF" w:rsidRDefault="00350B30" w:rsidP="00350B30">
            <w:pPr>
              <w:jc w:val="center"/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Раздел 2. Уравнения и системы уравнений (25 часов)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26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07.11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07.11</w:t>
            </w: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Целое уравнение и его корни.</w:t>
            </w:r>
          </w:p>
        </w:tc>
        <w:tc>
          <w:tcPr>
            <w:tcW w:w="561" w:type="pct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 целого уравнения, степени уравнения, корней уравнения</w:t>
            </w:r>
            <w:r w:rsidRPr="00410CBF">
              <w:rPr>
                <w:b/>
                <w:sz w:val="22"/>
                <w:szCs w:val="22"/>
              </w:rPr>
              <w:t xml:space="preserve"> Уметь </w:t>
            </w:r>
            <w:r w:rsidRPr="00410CBF">
              <w:rPr>
                <w:sz w:val="22"/>
                <w:szCs w:val="22"/>
              </w:rPr>
              <w:t xml:space="preserve"> решать целые уравнения разложением многочлена на множители и графически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П.8,№205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27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Целое уравнение и его корни.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 целого уравнения, степени уравнения, корней уравнения</w:t>
            </w:r>
            <w:r w:rsidRPr="00410CBF">
              <w:rPr>
                <w:b/>
                <w:sz w:val="22"/>
                <w:szCs w:val="22"/>
              </w:rPr>
              <w:t xml:space="preserve"> Уметь </w:t>
            </w:r>
            <w:r w:rsidRPr="00410CBF">
              <w:rPr>
                <w:sz w:val="22"/>
                <w:szCs w:val="22"/>
              </w:rPr>
              <w:t xml:space="preserve"> решать целые уравнения разложением многочлена на множители и графически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№211</w:t>
            </w:r>
            <w:proofErr w:type="gramStart"/>
            <w:r w:rsidRPr="00410CBF">
              <w:rPr>
                <w:sz w:val="22"/>
                <w:szCs w:val="22"/>
              </w:rPr>
              <w:t>б,г</w:t>
            </w:r>
            <w:proofErr w:type="gramEnd"/>
            <w:r w:rsidRPr="00410CBF">
              <w:rPr>
                <w:sz w:val="22"/>
                <w:szCs w:val="22"/>
              </w:rPr>
              <w:t>,214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217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Уравнения, приводимые к квадратным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 xml:space="preserve">способ решения уравнений методом введения новой переменной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 методом введения новой переменной и </w:t>
            </w:r>
            <w:r w:rsidRPr="00410CBF">
              <w:rPr>
                <w:sz w:val="22"/>
                <w:szCs w:val="22"/>
              </w:rPr>
              <w:lastRenderedPageBreak/>
              <w:t>биквадратные уравнения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№221,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227,228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29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Биквадратное уравнение.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 xml:space="preserve">способ решения уравнений методом введения новой переменной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 методом введения новой переменной и биквадратные уравнения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№225а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225б,228б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30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18.11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Уравнения, приводимые к квадратным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б</w:t>
            </w:r>
            <w:r w:rsidRPr="00410CBF">
              <w:rPr>
                <w:sz w:val="22"/>
                <w:szCs w:val="22"/>
              </w:rPr>
              <w:t>иквадратных уравнений и решении уравнений методом введения новой переменной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 методом введения новой переменной и биквадратные уравнения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229а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31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целых уравнений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б</w:t>
            </w:r>
            <w:r w:rsidRPr="00410CBF">
              <w:rPr>
                <w:sz w:val="22"/>
                <w:szCs w:val="22"/>
              </w:rPr>
              <w:t>иквадратных уравнений и решении уравнений методом введения новой переменной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226б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Обобщающий урок. Решение уравнений.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б</w:t>
            </w:r>
            <w:r w:rsidRPr="00410CBF">
              <w:rPr>
                <w:sz w:val="22"/>
                <w:szCs w:val="22"/>
              </w:rPr>
              <w:t>иквадратных уравнений и решении уравнений методом введения новой переменной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 методом введения новой переменной и биквадратные уравнения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2.1, 2.2, 2.3, 2.4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Из сборника ГИА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33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Обобщение и систематизация знаний по </w:t>
            </w:r>
            <w:proofErr w:type="gramStart"/>
            <w:r w:rsidRPr="00410CBF">
              <w:rPr>
                <w:b/>
                <w:sz w:val="22"/>
                <w:szCs w:val="22"/>
              </w:rPr>
              <w:t>теме  «</w:t>
            </w:r>
            <w:proofErr w:type="gramEnd"/>
            <w:r w:rsidRPr="00410CBF">
              <w:rPr>
                <w:b/>
                <w:sz w:val="22"/>
                <w:szCs w:val="22"/>
              </w:rPr>
              <w:t>Целые уравнения и его корни». (№ 3)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обобщения и систематизации знаний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б</w:t>
            </w:r>
            <w:r w:rsidRPr="00410CBF">
              <w:rPr>
                <w:sz w:val="22"/>
                <w:szCs w:val="22"/>
              </w:rPr>
              <w:t>иквадратных уравнений и решении уравнений методом введения новой переменной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 методом введения новой переменной и биквадратные уравнения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Контрольная работа №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Не задано</w:t>
            </w:r>
          </w:p>
        </w:tc>
      </w:tr>
      <w:tr w:rsidR="00350B30" w:rsidRPr="00410CBF" w:rsidTr="00350B30">
        <w:trPr>
          <w:trHeight w:val="834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34</w:t>
            </w:r>
          </w:p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26.11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Графический способ решения систем уравнений.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графический способ решения систем уравнений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графически решать систему уравнений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proofErr w:type="gramStart"/>
            <w:r w:rsidRPr="00410CBF">
              <w:rPr>
                <w:sz w:val="22"/>
                <w:szCs w:val="22"/>
              </w:rPr>
              <w:t>П.12,№</w:t>
            </w:r>
            <w:proofErr w:type="gramEnd"/>
            <w:r w:rsidRPr="00410CBF">
              <w:rPr>
                <w:sz w:val="22"/>
                <w:szCs w:val="22"/>
              </w:rPr>
              <w:t>235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240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414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35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28.11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Графический способ решения систем уравнений.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графический способ решения систем уравнений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графически решать систему уравнений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№237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,241</w:t>
            </w:r>
          </w:p>
        </w:tc>
      </w:tr>
      <w:tr w:rsidR="00350B30" w:rsidRPr="00410CBF" w:rsidTr="00350B30">
        <w:trPr>
          <w:trHeight w:val="414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02.12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Графический способ решения систем уравнений.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графический способ решения систем уравнений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графически решать систему уравнений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№239,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242</w:t>
            </w:r>
          </w:p>
        </w:tc>
      </w:tr>
      <w:tr w:rsidR="00350B30" w:rsidRPr="00410CBF" w:rsidTr="00350B30">
        <w:trPr>
          <w:trHeight w:val="672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37</w:t>
            </w:r>
          </w:p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03.12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Решения систем уравнений второй степени.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vAlign w:val="center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способ подстановки при решении систем уравнений с двумя переменными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уравнений второй степени способом подстановки и способом сложения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proofErr w:type="gramStart"/>
            <w:r w:rsidRPr="00410CBF">
              <w:rPr>
                <w:sz w:val="22"/>
                <w:szCs w:val="22"/>
              </w:rPr>
              <w:t>П.13,№</w:t>
            </w:r>
            <w:proofErr w:type="gramEnd"/>
            <w:r w:rsidRPr="00410CBF">
              <w:rPr>
                <w:sz w:val="22"/>
                <w:szCs w:val="22"/>
              </w:rPr>
              <w:t>245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67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38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05.12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Решения систем уравнений второй степени.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способ подстановки при решении систем уравнений с двумя переменными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уравнений второй степени способом подстановки и способом сложения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№247аг,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249де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67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39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09.12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Решения систем уравнений второй степени.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способ подстановки при решении систем уравнений с двумя переменными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уравнений второй степени способом подстановки и способом сложения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Задание из сборника ГИА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67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40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Решения систем уравнений второй степени графическим и  аналитическим способом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способ подстановки при решении систем уравнений с двумя переменными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уравнений второй степени способом подстановки и способом сложения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№254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256</w:t>
            </w:r>
          </w:p>
        </w:tc>
      </w:tr>
      <w:tr w:rsidR="00350B30" w:rsidRPr="00410CBF" w:rsidTr="00350B30">
        <w:trPr>
          <w:trHeight w:val="7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41</w:t>
            </w:r>
          </w:p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с помощью систем уравнений второй степени.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vAlign w:val="center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способ решения задач с помощью составления систем уравнений второй степени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 решать задачи с помощью систем уравнений второй степени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№260,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263,267</w:t>
            </w:r>
          </w:p>
        </w:tc>
      </w:tr>
      <w:tr w:rsidR="00350B30" w:rsidRPr="00410CBF" w:rsidTr="00350B30">
        <w:trPr>
          <w:trHeight w:val="267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«на совместную работу» с помощью систем уравнений второй степени.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навыки решения задач на совместную </w:t>
            </w:r>
            <w:proofErr w:type="gramStart"/>
            <w:r w:rsidRPr="00410CBF">
              <w:rPr>
                <w:sz w:val="22"/>
                <w:szCs w:val="22"/>
              </w:rPr>
              <w:t>работу  с</w:t>
            </w:r>
            <w:proofErr w:type="gramEnd"/>
            <w:r w:rsidRPr="00410CBF">
              <w:rPr>
                <w:sz w:val="22"/>
                <w:szCs w:val="22"/>
              </w:rPr>
              <w:t xml:space="preserve"> помощью систем уравнений второй степени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решать задачи на совместную работу  с помощью систем уравнений </w:t>
            </w:r>
            <w:r w:rsidRPr="00410CBF">
              <w:rPr>
                <w:sz w:val="22"/>
                <w:szCs w:val="22"/>
              </w:rPr>
              <w:lastRenderedPageBreak/>
              <w:t>второй степени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275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286</w:t>
            </w:r>
          </w:p>
        </w:tc>
      </w:tr>
      <w:tr w:rsidR="00350B30" w:rsidRPr="00410CBF" w:rsidTr="00350B30">
        <w:trPr>
          <w:trHeight w:val="1543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43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18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«на совместную работу» с помощью систем уравнений второй степени.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навыки решения задач на совместную </w:t>
            </w:r>
            <w:proofErr w:type="gramStart"/>
            <w:r w:rsidRPr="00410CBF">
              <w:rPr>
                <w:sz w:val="22"/>
                <w:szCs w:val="22"/>
              </w:rPr>
              <w:t>работу  с</w:t>
            </w:r>
            <w:proofErr w:type="gramEnd"/>
            <w:r w:rsidRPr="00410CBF">
              <w:rPr>
                <w:sz w:val="22"/>
                <w:szCs w:val="22"/>
              </w:rPr>
              <w:t xml:space="preserve"> помощью систем уравнений второй степени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решать задачи на совместную работу  с помощью систем уравнений второй степени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277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289</w:t>
            </w:r>
          </w:p>
        </w:tc>
      </w:tr>
      <w:tr w:rsidR="00350B30" w:rsidRPr="00410CBF" w:rsidTr="00350B30">
        <w:trPr>
          <w:trHeight w:val="595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44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«на движение» с .помощью систем уравнений второй степени.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 xml:space="preserve">навыки решения </w:t>
            </w:r>
            <w:proofErr w:type="gramStart"/>
            <w:r w:rsidRPr="00410CBF">
              <w:rPr>
                <w:sz w:val="22"/>
                <w:szCs w:val="22"/>
              </w:rPr>
              <w:t>задач  на</w:t>
            </w:r>
            <w:proofErr w:type="gramEnd"/>
            <w:r w:rsidRPr="00410CBF">
              <w:rPr>
                <w:sz w:val="22"/>
                <w:szCs w:val="22"/>
              </w:rPr>
              <w:t xml:space="preserve"> движение с помощью систем уравнений второй степени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  на движение с помощью систем уравнений второй степени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280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289</w:t>
            </w:r>
          </w:p>
        </w:tc>
      </w:tr>
      <w:tr w:rsidR="00350B30" w:rsidRPr="00410CBF" w:rsidTr="00350B30">
        <w:trPr>
          <w:trHeight w:val="595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45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20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«на движение» с помощью систем уравнений второй степени.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 xml:space="preserve">навыки решения </w:t>
            </w:r>
            <w:proofErr w:type="gramStart"/>
            <w:r w:rsidRPr="00410CBF">
              <w:rPr>
                <w:sz w:val="22"/>
                <w:szCs w:val="22"/>
              </w:rPr>
              <w:t>задач  на</w:t>
            </w:r>
            <w:proofErr w:type="gramEnd"/>
            <w:r w:rsidRPr="00410CBF">
              <w:rPr>
                <w:sz w:val="22"/>
                <w:szCs w:val="22"/>
              </w:rPr>
              <w:t xml:space="preserve"> движение с помощью систем уравнений второй степени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  на движение с помощью систем уравнений второй степени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Задания из сборника ГИА</w:t>
            </w:r>
          </w:p>
        </w:tc>
      </w:tr>
      <w:tr w:rsidR="00350B30" w:rsidRPr="00410CBF" w:rsidTr="00350B30">
        <w:trPr>
          <w:trHeight w:val="595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46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Неравенства с двумя переменными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решения неравенств с двумя переменными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неравенств с двумя переменными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Выучить текст </w:t>
            </w:r>
            <w:proofErr w:type="gramStart"/>
            <w:r w:rsidRPr="00410CBF">
              <w:rPr>
                <w:sz w:val="22"/>
                <w:szCs w:val="22"/>
              </w:rPr>
              <w:t>п.21,№</w:t>
            </w:r>
            <w:proofErr w:type="gramEnd"/>
            <w:r w:rsidRPr="00410CBF">
              <w:rPr>
                <w:sz w:val="22"/>
                <w:szCs w:val="22"/>
              </w:rPr>
              <w:t>482б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483вг</w:t>
            </w:r>
          </w:p>
        </w:tc>
      </w:tr>
      <w:tr w:rsidR="00350B30" w:rsidRPr="00410CBF" w:rsidTr="00350B30">
        <w:trPr>
          <w:trHeight w:val="595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47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26.12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Неравенства с двумя переменными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решения неравенств с двумя переменными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неравенств с двумя переменными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№484бг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485б</w:t>
            </w:r>
          </w:p>
        </w:tc>
      </w:tr>
      <w:tr w:rsidR="00350B30" w:rsidRPr="00410CBF" w:rsidTr="00350B30">
        <w:trPr>
          <w:trHeight w:val="595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48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30.12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Системы неравенств с  двумя переменными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решения неравенств с двумя переменными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неравенств с двумя переменными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№497бг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498бг</w:t>
            </w:r>
          </w:p>
        </w:tc>
      </w:tr>
      <w:tr w:rsidR="00350B30" w:rsidRPr="00410CBF" w:rsidTr="00350B30">
        <w:trPr>
          <w:trHeight w:val="595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49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13.01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Системы неравенств с двумя переменными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алгоритм решения неравенств с двумя переменными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неравенств с двумя переменными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proofErr w:type="gramStart"/>
            <w:r w:rsidRPr="00410CBF">
              <w:rPr>
                <w:sz w:val="22"/>
                <w:szCs w:val="22"/>
              </w:rPr>
              <w:t>П.22,№</w:t>
            </w:r>
            <w:proofErr w:type="gramEnd"/>
            <w:r w:rsidRPr="00410CBF">
              <w:rPr>
                <w:sz w:val="22"/>
                <w:szCs w:val="22"/>
              </w:rPr>
              <w:t>500бг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503</w:t>
            </w:r>
          </w:p>
        </w:tc>
      </w:tr>
      <w:tr w:rsidR="00350B30" w:rsidRPr="00410CBF" w:rsidTr="00350B30">
        <w:trPr>
          <w:trHeight w:val="267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50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14.01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Обобщение и систематизация знаний по </w:t>
            </w:r>
            <w:proofErr w:type="gramStart"/>
            <w:r w:rsidRPr="00410CBF">
              <w:rPr>
                <w:b/>
                <w:sz w:val="22"/>
                <w:szCs w:val="22"/>
              </w:rPr>
              <w:t>теме  «</w:t>
            </w:r>
            <w:proofErr w:type="gramEnd"/>
            <w:r w:rsidRPr="00410CBF">
              <w:rPr>
                <w:b/>
                <w:sz w:val="22"/>
                <w:szCs w:val="22"/>
              </w:rPr>
              <w:t>Системы уравнений второй степени». (№ 4)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обобщения и систематизации знаний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Контрольная </w:t>
            </w:r>
            <w:r w:rsidRPr="00410CBF">
              <w:rPr>
                <w:b/>
                <w:sz w:val="22"/>
                <w:szCs w:val="22"/>
              </w:rPr>
              <w:lastRenderedPageBreak/>
              <w:t xml:space="preserve">работа  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>Знать</w:t>
            </w:r>
            <w:r w:rsidRPr="00410CBF">
              <w:rPr>
                <w:sz w:val="22"/>
                <w:szCs w:val="22"/>
              </w:rPr>
              <w:t xml:space="preserve"> алгоритм решения неравенств с двумя переменными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полученные знания и навыки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Не задано</w:t>
            </w:r>
          </w:p>
        </w:tc>
      </w:tr>
      <w:tr w:rsidR="00410CBF" w:rsidRPr="00410CBF" w:rsidTr="00350B30">
        <w:trPr>
          <w:trHeight w:val="262"/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Pr="00410CBF">
              <w:rPr>
                <w:b/>
                <w:sz w:val="22"/>
                <w:szCs w:val="22"/>
              </w:rPr>
              <w:t>Раздел 3</w:t>
            </w:r>
            <w:r w:rsidRPr="00410CBF">
              <w:rPr>
                <w:sz w:val="22"/>
                <w:szCs w:val="22"/>
              </w:rPr>
              <w:t>.</w:t>
            </w:r>
            <w:r w:rsidRPr="00410CBF">
              <w:rPr>
                <w:b/>
                <w:sz w:val="22"/>
                <w:szCs w:val="22"/>
              </w:rPr>
              <w:t xml:space="preserve"> Уравнения и системы уравнений (25 часов)</w:t>
            </w:r>
          </w:p>
        </w:tc>
      </w:tr>
      <w:tr w:rsidR="00350B30" w:rsidRPr="00410CBF" w:rsidTr="00350B30">
        <w:trPr>
          <w:trHeight w:val="981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51</w:t>
            </w:r>
          </w:p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16.01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Последовательности.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последовательности, способы задания последовательности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задавать последовательности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20.01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Определение арифметической прогрессии.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vAlign w:val="center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арифметической прогрессии, уметь решать задачи, используя формулу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арифметической прогрессии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 определять  номера отрицательных (положительных) членов арифметической прогрессии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621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53</w:t>
            </w:r>
          </w:p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21.01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арифметической прогрессии.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арифметической прогрессии, уметь решать задачи, используя формулу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арифметической прогрессии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 определять  номера отрицательных (положительных) членов арифметической прогрессии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621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54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23.01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арифметической прогрессии.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арифметической прогрессии, уметь решать задачи, используя формулу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арифметической прогрессии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 определять  номера отрицательных (положительных) членов арифметической прогрессии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537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55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27.01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суммы n-первых членов арифметической прогрессии.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vAlign w:val="center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Знать:</w:t>
            </w:r>
            <w:r w:rsidRPr="00410CBF">
              <w:rPr>
                <w:sz w:val="22"/>
                <w:szCs w:val="22"/>
              </w:rPr>
              <w:t xml:space="preserve"> </w:t>
            </w:r>
            <w:proofErr w:type="gramStart"/>
            <w:r w:rsidRPr="00410CBF">
              <w:rPr>
                <w:sz w:val="22"/>
                <w:szCs w:val="22"/>
              </w:rPr>
              <w:t xml:space="preserve">формулы  </w:t>
            </w:r>
            <w:r w:rsidRPr="00410CBF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10CBF">
              <w:rPr>
                <w:sz w:val="22"/>
                <w:szCs w:val="22"/>
              </w:rPr>
              <w:t xml:space="preserve">  и  </w:t>
            </w:r>
            <w:r w:rsidRPr="00410CBF">
              <w:rPr>
                <w:sz w:val="22"/>
                <w:szCs w:val="22"/>
                <w:lang w:val="en-US"/>
              </w:rPr>
              <w:t>II</w:t>
            </w:r>
            <w:r w:rsidRPr="00410CBF">
              <w:rPr>
                <w:sz w:val="22"/>
                <w:szCs w:val="22"/>
              </w:rPr>
              <w:t xml:space="preserve"> суммы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-членов арифметической прогрессии.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формулу суммы n-первых членов арифметической прогрессии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536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56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28.01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суммы n-первых членов арифметической прогрессии.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Знать:</w:t>
            </w:r>
            <w:r w:rsidRPr="00410CBF">
              <w:rPr>
                <w:sz w:val="22"/>
                <w:szCs w:val="22"/>
              </w:rPr>
              <w:t xml:space="preserve"> </w:t>
            </w:r>
            <w:proofErr w:type="gramStart"/>
            <w:r w:rsidRPr="00410CBF">
              <w:rPr>
                <w:sz w:val="22"/>
                <w:szCs w:val="22"/>
              </w:rPr>
              <w:t xml:space="preserve">формулы  </w:t>
            </w:r>
            <w:r w:rsidRPr="00410CBF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10CBF">
              <w:rPr>
                <w:sz w:val="22"/>
                <w:szCs w:val="22"/>
              </w:rPr>
              <w:t xml:space="preserve">  и  </w:t>
            </w:r>
            <w:r w:rsidRPr="00410CBF">
              <w:rPr>
                <w:sz w:val="22"/>
                <w:szCs w:val="22"/>
                <w:lang w:val="en-US"/>
              </w:rPr>
              <w:t>II</w:t>
            </w:r>
            <w:r w:rsidRPr="00410CBF">
              <w:rPr>
                <w:sz w:val="22"/>
                <w:szCs w:val="22"/>
              </w:rPr>
              <w:t xml:space="preserve"> суммы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-членов арифметической прогрессии.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формулу суммы n- первых членов арифметической прогрессии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536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57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30.01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суммы n-первых членов арифметической прогрессии.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Знать:</w:t>
            </w:r>
            <w:r w:rsidRPr="00410CBF">
              <w:rPr>
                <w:sz w:val="22"/>
                <w:szCs w:val="22"/>
              </w:rPr>
              <w:t xml:space="preserve"> </w:t>
            </w:r>
            <w:proofErr w:type="gramStart"/>
            <w:r w:rsidRPr="00410CBF">
              <w:rPr>
                <w:sz w:val="22"/>
                <w:szCs w:val="22"/>
              </w:rPr>
              <w:t xml:space="preserve">формулы  </w:t>
            </w:r>
            <w:r w:rsidRPr="00410CBF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10CBF">
              <w:rPr>
                <w:sz w:val="22"/>
                <w:szCs w:val="22"/>
              </w:rPr>
              <w:t xml:space="preserve">  и  </w:t>
            </w:r>
            <w:r w:rsidRPr="00410CBF">
              <w:rPr>
                <w:sz w:val="22"/>
                <w:szCs w:val="22"/>
                <w:lang w:val="en-US"/>
              </w:rPr>
              <w:t>II</w:t>
            </w:r>
            <w:r w:rsidRPr="00410CBF">
              <w:rPr>
                <w:sz w:val="22"/>
                <w:szCs w:val="22"/>
              </w:rPr>
              <w:t xml:space="preserve"> суммы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-членов арифметической прогрессии.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формулу суммы n- первых членов арифметической прогрессии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58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03.02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по теме  «Арифметическая прогрессия».(№ 5)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обобщения и систематизации знаний.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Знать:</w:t>
            </w:r>
            <w:r w:rsidRPr="00410CBF">
              <w:rPr>
                <w:sz w:val="22"/>
                <w:szCs w:val="22"/>
              </w:rPr>
              <w:t xml:space="preserve"> </w:t>
            </w:r>
            <w:proofErr w:type="gramStart"/>
            <w:r w:rsidRPr="00410CBF">
              <w:rPr>
                <w:sz w:val="22"/>
                <w:szCs w:val="22"/>
              </w:rPr>
              <w:t xml:space="preserve">формулы  </w:t>
            </w:r>
            <w:r w:rsidRPr="00410CBF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10CBF">
              <w:rPr>
                <w:sz w:val="22"/>
                <w:szCs w:val="22"/>
              </w:rPr>
              <w:t xml:space="preserve">  и  </w:t>
            </w:r>
            <w:r w:rsidRPr="00410CBF">
              <w:rPr>
                <w:sz w:val="22"/>
                <w:szCs w:val="22"/>
                <w:lang w:val="en-US"/>
              </w:rPr>
              <w:t>II</w:t>
            </w:r>
            <w:r w:rsidRPr="00410CBF">
              <w:rPr>
                <w:sz w:val="22"/>
                <w:szCs w:val="22"/>
              </w:rPr>
              <w:t xml:space="preserve"> суммы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-членов арифметической прогрессии.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применять полученные знания и навыки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Контрольная работа №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59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04.02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Определение геометрической прогрессии.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понятием геометрической прогрессии и формулой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геометрической прогрессии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применения формулы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геометрической прогрессии в ходе решения задач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60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06.02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геометрической прогрессии.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понятием геометрической прогрессии и формулой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геометрической прогрессии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применения формулы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геометрической прогрессии в ходе решения задач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445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61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суммы n-первых членов геометрической прогрессии.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формулу суммы n-первых членов геометрической прогрессии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применения формулы суммы n-первых членов геометрической прогрессии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1236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Формула суммы n-первых членов геометрической прогрессии.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формулу суммы n-первых членов геометрической прогрессии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применения формулы суммы n-первых членов геометрической прогрессии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proofErr w:type="spellStart"/>
            <w:r w:rsidRPr="00410CBF">
              <w:rPr>
                <w:sz w:val="22"/>
                <w:szCs w:val="22"/>
              </w:rPr>
              <w:t>Самостоятель</w:t>
            </w:r>
            <w:proofErr w:type="spellEnd"/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proofErr w:type="spellStart"/>
            <w:r w:rsidRPr="00410CBF">
              <w:rPr>
                <w:sz w:val="22"/>
                <w:szCs w:val="22"/>
              </w:rPr>
              <w:t>ная</w:t>
            </w:r>
            <w:proofErr w:type="spellEnd"/>
            <w:r w:rsidRPr="00410CBF">
              <w:rPr>
                <w:sz w:val="22"/>
                <w:szCs w:val="22"/>
              </w:rPr>
              <w:t xml:space="preserve"> работа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63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Сумма бесконечной геометрической прогрессии при </w:t>
            </w:r>
            <w:r w:rsidRPr="00410CBF">
              <w:rPr>
                <w:sz w:val="22"/>
                <w:szCs w:val="22"/>
              </w:rPr>
              <w:fldChar w:fldCharType="begin"/>
            </w:r>
            <w:r w:rsidRPr="00410CBF">
              <w:rPr>
                <w:sz w:val="22"/>
                <w:szCs w:val="22"/>
              </w:rPr>
              <w:instrText>SYMBOL 189 \f "Symbol" \s 11</w:instrText>
            </w:r>
            <w:r w:rsidRPr="00410CBF">
              <w:rPr>
                <w:sz w:val="22"/>
                <w:szCs w:val="22"/>
              </w:rPr>
              <w:fldChar w:fldCharType="separate"/>
            </w:r>
            <w:r w:rsidRPr="00410CBF">
              <w:rPr>
                <w:sz w:val="22"/>
                <w:szCs w:val="22"/>
              </w:rPr>
              <w:t>Ѕ</w:t>
            </w:r>
            <w:r w:rsidRPr="00410CBF">
              <w:rPr>
                <w:sz w:val="22"/>
                <w:szCs w:val="22"/>
              </w:rPr>
              <w:fldChar w:fldCharType="end"/>
            </w:r>
            <w:r w:rsidRPr="00410CBF">
              <w:rPr>
                <w:sz w:val="22"/>
                <w:szCs w:val="22"/>
              </w:rPr>
              <w:t>q</w:t>
            </w:r>
            <w:r w:rsidRPr="00410CBF">
              <w:rPr>
                <w:sz w:val="22"/>
                <w:szCs w:val="22"/>
              </w:rPr>
              <w:fldChar w:fldCharType="begin"/>
            </w:r>
            <w:r w:rsidRPr="00410CBF">
              <w:rPr>
                <w:sz w:val="22"/>
                <w:szCs w:val="22"/>
              </w:rPr>
              <w:instrText>SYMBOL 189 \f "Symbol" \s 11</w:instrText>
            </w:r>
            <w:r w:rsidRPr="00410CBF">
              <w:rPr>
                <w:sz w:val="22"/>
                <w:szCs w:val="22"/>
              </w:rPr>
              <w:fldChar w:fldCharType="separate"/>
            </w:r>
            <w:r w:rsidRPr="00410CBF">
              <w:rPr>
                <w:sz w:val="22"/>
                <w:szCs w:val="22"/>
              </w:rPr>
              <w:t>Ѕ</w:t>
            </w:r>
            <w:r w:rsidRPr="00410CBF">
              <w:rPr>
                <w:sz w:val="22"/>
                <w:szCs w:val="22"/>
              </w:rPr>
              <w:fldChar w:fldCharType="end"/>
            </w:r>
            <w:r w:rsidRPr="00410CBF">
              <w:rPr>
                <w:sz w:val="22"/>
                <w:szCs w:val="22"/>
              </w:rPr>
              <w:t xml:space="preserve"> &lt; 1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формулу суммы бесконечной геометрической прогрессии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находить сумму бесконечной геометрической прогрессии, представлять числа в виде обыкновенной дроби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64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Сумма бесконечной геометрической прогрессии при </w:t>
            </w:r>
            <w:r w:rsidRPr="00410CBF">
              <w:rPr>
                <w:sz w:val="22"/>
                <w:szCs w:val="22"/>
              </w:rPr>
              <w:fldChar w:fldCharType="begin"/>
            </w:r>
            <w:r w:rsidRPr="00410CBF">
              <w:rPr>
                <w:sz w:val="22"/>
                <w:szCs w:val="22"/>
              </w:rPr>
              <w:instrText>SYMBOL 189 \f "Symbol" \s 11</w:instrText>
            </w:r>
            <w:r w:rsidRPr="00410CBF">
              <w:rPr>
                <w:sz w:val="22"/>
                <w:szCs w:val="22"/>
              </w:rPr>
              <w:fldChar w:fldCharType="separate"/>
            </w:r>
            <w:r w:rsidRPr="00410CBF">
              <w:rPr>
                <w:sz w:val="22"/>
                <w:szCs w:val="22"/>
              </w:rPr>
              <w:t>Ѕ</w:t>
            </w:r>
            <w:r w:rsidRPr="00410CBF">
              <w:rPr>
                <w:sz w:val="22"/>
                <w:szCs w:val="22"/>
              </w:rPr>
              <w:fldChar w:fldCharType="end"/>
            </w:r>
            <w:r w:rsidRPr="00410CBF">
              <w:rPr>
                <w:sz w:val="22"/>
                <w:szCs w:val="22"/>
              </w:rPr>
              <w:t>q</w:t>
            </w:r>
            <w:r w:rsidRPr="00410CBF">
              <w:rPr>
                <w:sz w:val="22"/>
                <w:szCs w:val="22"/>
              </w:rPr>
              <w:fldChar w:fldCharType="begin"/>
            </w:r>
            <w:r w:rsidRPr="00410CBF">
              <w:rPr>
                <w:sz w:val="22"/>
                <w:szCs w:val="22"/>
              </w:rPr>
              <w:instrText>SYMBOL 189 \f "Symbol" \s 11</w:instrText>
            </w:r>
            <w:r w:rsidRPr="00410CBF">
              <w:rPr>
                <w:sz w:val="22"/>
                <w:szCs w:val="22"/>
              </w:rPr>
              <w:fldChar w:fldCharType="separate"/>
            </w:r>
            <w:r w:rsidRPr="00410CBF">
              <w:rPr>
                <w:sz w:val="22"/>
                <w:szCs w:val="22"/>
              </w:rPr>
              <w:t>Ѕ</w:t>
            </w:r>
            <w:r w:rsidRPr="00410CBF">
              <w:rPr>
                <w:sz w:val="22"/>
                <w:szCs w:val="22"/>
              </w:rPr>
              <w:fldChar w:fldCharType="end"/>
            </w:r>
            <w:r w:rsidRPr="00410CBF">
              <w:rPr>
                <w:sz w:val="22"/>
                <w:szCs w:val="22"/>
              </w:rPr>
              <w:t xml:space="preserve"> &lt; 1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формулу суммы бесконечной геометрической прогрессии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находить сумму бесконечной геометрической прогрессии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65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18.02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Обобщение и систематизация знаний по </w:t>
            </w:r>
            <w:proofErr w:type="gramStart"/>
            <w:r w:rsidRPr="00410CBF">
              <w:rPr>
                <w:b/>
                <w:sz w:val="22"/>
                <w:szCs w:val="22"/>
              </w:rPr>
              <w:t>теме  «</w:t>
            </w:r>
            <w:proofErr w:type="gramEnd"/>
            <w:r w:rsidRPr="00410CBF">
              <w:rPr>
                <w:b/>
                <w:sz w:val="22"/>
                <w:szCs w:val="22"/>
              </w:rPr>
              <w:t xml:space="preserve">Геометрическая </w:t>
            </w:r>
            <w:r w:rsidRPr="00410CBF">
              <w:rPr>
                <w:b/>
                <w:sz w:val="22"/>
                <w:szCs w:val="22"/>
              </w:rPr>
              <w:lastRenderedPageBreak/>
              <w:t>прогрессия». (№ 6)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 xml:space="preserve">Урок обобщение и </w:t>
            </w:r>
            <w:r w:rsidRPr="00410CBF">
              <w:rPr>
                <w:b/>
                <w:sz w:val="22"/>
                <w:szCs w:val="22"/>
              </w:rPr>
              <w:lastRenderedPageBreak/>
              <w:t>систематизация знаний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>Знать</w:t>
            </w:r>
            <w:r w:rsidRPr="00410CBF">
              <w:rPr>
                <w:sz w:val="22"/>
                <w:szCs w:val="22"/>
              </w:rPr>
              <w:t xml:space="preserve">: </w:t>
            </w:r>
            <w:proofErr w:type="gramStart"/>
            <w:r w:rsidRPr="00410CBF">
              <w:rPr>
                <w:sz w:val="22"/>
                <w:szCs w:val="22"/>
              </w:rPr>
              <w:t xml:space="preserve">формулы  </w:t>
            </w:r>
            <w:r w:rsidRPr="00410CBF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10CBF">
              <w:rPr>
                <w:sz w:val="22"/>
                <w:szCs w:val="22"/>
              </w:rPr>
              <w:t xml:space="preserve">  и  </w:t>
            </w:r>
            <w:r w:rsidRPr="00410CBF">
              <w:rPr>
                <w:sz w:val="22"/>
                <w:szCs w:val="22"/>
                <w:lang w:val="en-US"/>
              </w:rPr>
              <w:t>II</w:t>
            </w:r>
            <w:r w:rsidRPr="00410CBF">
              <w:rPr>
                <w:sz w:val="22"/>
                <w:szCs w:val="22"/>
              </w:rPr>
              <w:t xml:space="preserve"> суммы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-членов арифметической прогрессии.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>Умет</w:t>
            </w:r>
            <w:r w:rsidRPr="00410CBF">
              <w:rPr>
                <w:sz w:val="22"/>
                <w:szCs w:val="22"/>
              </w:rPr>
              <w:t>ь применять полученные знания и навыки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 xml:space="preserve">Контрольная </w:t>
            </w:r>
            <w:r w:rsidRPr="00410CBF">
              <w:rPr>
                <w:sz w:val="22"/>
                <w:szCs w:val="22"/>
              </w:rPr>
              <w:lastRenderedPageBreak/>
              <w:t xml:space="preserve">работа 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410CBF" w:rsidRPr="00410CBF" w:rsidTr="00350B30">
        <w:trPr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410CBF">
              <w:rPr>
                <w:b/>
                <w:sz w:val="22"/>
                <w:szCs w:val="22"/>
              </w:rPr>
              <w:t>Раздел 4</w:t>
            </w:r>
            <w:r w:rsidRPr="00410CBF">
              <w:rPr>
                <w:sz w:val="22"/>
                <w:szCs w:val="22"/>
              </w:rPr>
              <w:t>.</w:t>
            </w:r>
            <w:r w:rsidRPr="00410CBF">
              <w:rPr>
                <w:b/>
                <w:sz w:val="22"/>
                <w:szCs w:val="22"/>
              </w:rPr>
              <w:t xml:space="preserve"> Степенная функция. Корень </w:t>
            </w:r>
            <w:r w:rsidRPr="00410CBF">
              <w:rPr>
                <w:b/>
                <w:sz w:val="22"/>
                <w:szCs w:val="22"/>
                <w:lang w:val="en-US"/>
              </w:rPr>
              <w:t>n</w:t>
            </w:r>
            <w:r w:rsidRPr="00410CBF">
              <w:rPr>
                <w:b/>
                <w:sz w:val="22"/>
                <w:szCs w:val="22"/>
              </w:rPr>
              <w:t>- ой степени (6  часов)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66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20.02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Функция y = </w:t>
            </w:r>
            <w:proofErr w:type="spellStart"/>
            <w:r w:rsidRPr="00410CBF">
              <w:rPr>
                <w:sz w:val="22"/>
                <w:szCs w:val="22"/>
              </w:rPr>
              <w:t>x</w:t>
            </w:r>
            <w:r w:rsidRPr="00410CBF">
              <w:rPr>
                <w:sz w:val="22"/>
                <w:szCs w:val="22"/>
                <w:vertAlign w:val="superscript"/>
              </w:rPr>
              <w:t>n</w:t>
            </w:r>
            <w:proofErr w:type="spellEnd"/>
            <w:r w:rsidRPr="00410CBF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 открытия новых знаний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с</w:t>
            </w:r>
            <w:r w:rsidRPr="00410CBF">
              <w:rPr>
                <w:sz w:val="22"/>
                <w:szCs w:val="22"/>
              </w:rPr>
              <w:t>войства степенной функции, уметь их применять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при выполнении упражнений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вычислять корень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 ой степени из числа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П.22, №495, 499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501, 504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67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24.02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Определение корня n-й степени.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корня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</w:t>
            </w:r>
            <w:proofErr w:type="gramStart"/>
            <w:r w:rsidRPr="00410CBF">
              <w:rPr>
                <w:sz w:val="22"/>
                <w:szCs w:val="22"/>
              </w:rPr>
              <w:t>ой  степени</w:t>
            </w:r>
            <w:proofErr w:type="gramEnd"/>
            <w:r w:rsidRPr="00410CBF">
              <w:rPr>
                <w:sz w:val="22"/>
                <w:szCs w:val="22"/>
              </w:rPr>
              <w:t xml:space="preserve">, арифметического корня 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-ой степени. </w:t>
            </w: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вычислять корень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 ой степени из числа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П.23, №521,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525, 529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68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Свойства корня  n-й степени.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 xml:space="preserve">определение корня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-ой  степени, арифметического корня 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-ой степени </w:t>
            </w: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вычислять корень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>- ой степени из числа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П.24, №544,546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549</w:t>
            </w:r>
          </w:p>
        </w:tc>
      </w:tr>
      <w:tr w:rsidR="00350B30" w:rsidRPr="00410CBF" w:rsidTr="00350B30">
        <w:trPr>
          <w:trHeight w:val="1388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69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27.02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Свойства арифметического корня </w:t>
            </w:r>
            <w:proofErr w:type="gramStart"/>
            <w:r w:rsidRPr="00410CBF">
              <w:rPr>
                <w:sz w:val="22"/>
                <w:szCs w:val="22"/>
              </w:rPr>
              <w:t>п-ой</w:t>
            </w:r>
            <w:proofErr w:type="gramEnd"/>
            <w:r w:rsidRPr="00410CBF">
              <w:rPr>
                <w:sz w:val="22"/>
                <w:szCs w:val="22"/>
              </w:rPr>
              <w:t xml:space="preserve"> степени.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Знать:</w:t>
            </w:r>
            <w:r w:rsidRPr="00410CBF">
              <w:rPr>
                <w:sz w:val="22"/>
                <w:szCs w:val="22"/>
              </w:rPr>
              <w:t xml:space="preserve"> свойства степеней с рациональным показателем.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выполнять простейшие преобразования выражений, содержащих степени 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№554, 557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559, 563б, 564б</w:t>
            </w:r>
          </w:p>
        </w:tc>
      </w:tr>
      <w:tr w:rsidR="00350B30" w:rsidRPr="00410CBF" w:rsidTr="00350B30">
        <w:trPr>
          <w:trHeight w:val="713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70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02.03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Преобразования выражений, содержащих степени с рациональным показателем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преобразования выражений, содержащих степени с рациональным показателем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 выполнять преобразования выражений, содержащих степени с дробным показателем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№571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575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713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71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03.03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Преобразования выражений, содержащих степени с рациональным показателем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преобразования выражений, содержащих степени с рациональным показателем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 выполнять преобразования выражений, содержащих степени с дробным показателем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№582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583</w:t>
            </w:r>
          </w:p>
        </w:tc>
      </w:tr>
      <w:tr w:rsidR="00410CBF" w:rsidRPr="00410CBF" w:rsidTr="00350B30">
        <w:trPr>
          <w:trHeight w:val="713"/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                                                                                </w:t>
            </w:r>
            <w:bookmarkStart w:id="0" w:name="_GoBack"/>
            <w:bookmarkEnd w:id="0"/>
            <w:r w:rsidRPr="00410CBF">
              <w:rPr>
                <w:b/>
                <w:sz w:val="22"/>
                <w:szCs w:val="22"/>
              </w:rPr>
              <w:t xml:space="preserve"> Раздел 5 Элементы комбинаторики и теории вероятностей (13 часов)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  <w:r w:rsidRPr="00410CB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05.03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Элементы комбинаторики.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Примеры комбинаторных задач.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 xml:space="preserve">Урок открытия </w:t>
            </w:r>
            <w:r w:rsidRPr="00410CBF">
              <w:rPr>
                <w:sz w:val="22"/>
                <w:szCs w:val="22"/>
              </w:rPr>
              <w:lastRenderedPageBreak/>
              <w:t>новых знаний</w:t>
            </w:r>
          </w:p>
          <w:p w:rsidR="00410CBF" w:rsidRPr="00410CBF" w:rsidRDefault="00410CBF" w:rsidP="00410CBF">
            <w:pPr>
              <w:rPr>
                <w:i/>
                <w:sz w:val="22"/>
                <w:szCs w:val="22"/>
              </w:rPr>
            </w:pPr>
            <w:r w:rsidRPr="00410CBF">
              <w:rPr>
                <w:i/>
                <w:sz w:val="22"/>
                <w:szCs w:val="22"/>
              </w:rPr>
              <w:t>Лекция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>Знать э</w:t>
            </w:r>
            <w:r w:rsidRPr="00410CBF">
              <w:rPr>
                <w:sz w:val="22"/>
                <w:szCs w:val="22"/>
              </w:rPr>
              <w:t xml:space="preserve">лементы комбинаторики </w:t>
            </w: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</w:t>
            </w:r>
            <w:r w:rsidRPr="00410CBF">
              <w:rPr>
                <w:sz w:val="22"/>
                <w:szCs w:val="22"/>
              </w:rPr>
              <w:lastRenderedPageBreak/>
              <w:t>решать комбинаторные задачи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П.30, </w:t>
            </w:r>
            <w:r w:rsidRPr="00410CBF">
              <w:rPr>
                <w:sz w:val="22"/>
                <w:szCs w:val="22"/>
              </w:rPr>
              <w:lastRenderedPageBreak/>
              <w:t>№715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719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09.03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Примеры комбинаторных задач.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 э</w:t>
            </w:r>
            <w:r w:rsidRPr="00410CBF">
              <w:rPr>
                <w:sz w:val="22"/>
                <w:szCs w:val="22"/>
              </w:rPr>
              <w:t xml:space="preserve">лементы комбинаторики </w:t>
            </w: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комбинаторные задачи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722, 729а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727, 729б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74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10.03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Перестановки 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перестановки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перестановок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применять  формулу числа перестановок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П.31, 733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751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75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12.03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«Перестановки»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перестановки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перестановок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применять  формулу числа перестановок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738, 741б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752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76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16.03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Размещения 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размещения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размещен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применять  формулу числа размещений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 </w:t>
            </w:r>
            <w:proofErr w:type="spellStart"/>
            <w:r w:rsidRPr="00410CBF">
              <w:rPr>
                <w:sz w:val="22"/>
                <w:szCs w:val="22"/>
              </w:rPr>
              <w:t>ий</w:t>
            </w:r>
            <w:proofErr w:type="spellEnd"/>
            <w:r w:rsidRPr="00410CBF">
              <w:rPr>
                <w:sz w:val="22"/>
                <w:szCs w:val="22"/>
              </w:rPr>
              <w:t xml:space="preserve">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П.32, 756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765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77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17.03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«Размещения»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размещения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размещен</w:t>
            </w:r>
            <w:r w:rsidRPr="00410CBF">
              <w:rPr>
                <w:b/>
                <w:sz w:val="22"/>
                <w:szCs w:val="22"/>
              </w:rPr>
              <w:t xml:space="preserve"> Уметь</w:t>
            </w:r>
            <w:r w:rsidRPr="00410CBF">
              <w:rPr>
                <w:sz w:val="22"/>
                <w:szCs w:val="22"/>
              </w:rPr>
              <w:t xml:space="preserve"> применять  формулу числа размещений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762б, 764г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766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78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19.03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Сочетания 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сочетания 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сочетаний 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 формулу числа сочетаний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П.33, 771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783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79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06.04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«Сочетания»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сочетания 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элементов, формулу числа сочетаний 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применять  формулу числа сочетаний  из </w:t>
            </w:r>
            <w:r w:rsidRPr="00410CBF">
              <w:rPr>
                <w:sz w:val="22"/>
                <w:szCs w:val="22"/>
                <w:lang w:val="en-US"/>
              </w:rPr>
              <w:t>n</w:t>
            </w:r>
            <w:r w:rsidRPr="00410CBF">
              <w:rPr>
                <w:sz w:val="22"/>
                <w:szCs w:val="22"/>
              </w:rPr>
              <w:t xml:space="preserve"> элементов при решении задач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776б, 779б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784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80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07.04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Начальные сведения из теории вероятностей. Вероятность случайного события.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открытия новых знаний</w:t>
            </w:r>
          </w:p>
          <w:p w:rsidR="00410CBF" w:rsidRPr="00410CBF" w:rsidRDefault="00410CBF" w:rsidP="00410CBF">
            <w:pPr>
              <w:rPr>
                <w:i/>
                <w:sz w:val="22"/>
                <w:szCs w:val="22"/>
              </w:rPr>
            </w:pPr>
            <w:r w:rsidRPr="00410CBF">
              <w:rPr>
                <w:i/>
                <w:sz w:val="22"/>
                <w:szCs w:val="22"/>
              </w:rPr>
              <w:t xml:space="preserve">Лекция 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случайного события уметь определять вероятность события</w:t>
            </w:r>
          </w:p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 на вероятность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П.34,789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796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09.04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«Вероятность случайного события.»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случайного события уметь определять вероятность события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 на вероятность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793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797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«Вероятность случайного события»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i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  <w:r w:rsidRPr="00410CBF">
              <w:rPr>
                <w:i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i/>
                <w:sz w:val="22"/>
                <w:szCs w:val="22"/>
              </w:rPr>
            </w:pPr>
            <w:r w:rsidRPr="00410CBF">
              <w:rPr>
                <w:i/>
                <w:sz w:val="22"/>
                <w:szCs w:val="22"/>
              </w:rPr>
              <w:t>урок- практикум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случайного события уметь определять вероятность события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 на вероятность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П.35,800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817</w:t>
            </w:r>
          </w:p>
        </w:tc>
      </w:tr>
      <w:tr w:rsidR="00350B30" w:rsidRPr="00410CBF" w:rsidTr="00350B30">
        <w:trPr>
          <w:trHeight w:val="1294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83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задач по теме «Вероятность случайного события.»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i/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общеметодологической направленности</w:t>
            </w:r>
            <w:r w:rsidRPr="00410CBF">
              <w:rPr>
                <w:i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i/>
                <w:sz w:val="22"/>
                <w:szCs w:val="22"/>
              </w:rPr>
            </w:pPr>
            <w:r w:rsidRPr="00410CBF">
              <w:rPr>
                <w:i/>
                <w:sz w:val="22"/>
                <w:szCs w:val="22"/>
              </w:rPr>
              <w:t>урок- практикум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случайного события уметь определять вероятность события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задачи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на вероятность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808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819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84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Обобщение и систематизация знаний  по теме «Элементы комбинаторики» (№ 7)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обобщение и систематизация знаний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случайного события уметь определять вероятность события</w:t>
            </w:r>
            <w:r w:rsidRPr="00410CBF">
              <w:rPr>
                <w:b/>
                <w:sz w:val="22"/>
                <w:szCs w:val="22"/>
              </w:rPr>
              <w:t xml:space="preserve">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применять полученные знания при решении комбинаторных задач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410CBF" w:rsidRPr="00410CBF" w:rsidTr="00350B30">
        <w:trPr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 w:rsidRPr="00410CBF">
              <w:rPr>
                <w:b/>
                <w:sz w:val="22"/>
                <w:szCs w:val="22"/>
              </w:rPr>
              <w:t>Раздел 6</w:t>
            </w:r>
            <w:r w:rsidRPr="00410CBF">
              <w:rPr>
                <w:sz w:val="22"/>
                <w:szCs w:val="22"/>
              </w:rPr>
              <w:t xml:space="preserve">. </w:t>
            </w:r>
            <w:r w:rsidRPr="00410CBF">
              <w:rPr>
                <w:b/>
                <w:sz w:val="22"/>
                <w:szCs w:val="22"/>
              </w:rPr>
              <w:t>Повторение курса алгебры (18 часов)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85</w:t>
            </w:r>
          </w:p>
        </w:tc>
        <w:tc>
          <w:tcPr>
            <w:tcW w:w="159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20.04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Тождественные преобразования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понятие тождества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преобразовывать преобразования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 1001аб, 1002вг, 1003бв, 1004СБ: №23, 28,29, 33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86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Действия с рациональными дробями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 xml:space="preserve">действия с рациональными дробями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раскладывать квадратный трехчлен на множители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№№1007б, 1008г, 1009г, 1010в, СБ №50, 57, 78, 85, 95, 115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  <w:r w:rsidRPr="00410CBF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23.04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Преобразования выражений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Урок </w:t>
            </w:r>
            <w:r w:rsidRPr="00410CBF">
              <w:rPr>
                <w:sz w:val="22"/>
                <w:szCs w:val="22"/>
              </w:rPr>
              <w:lastRenderedPageBreak/>
              <w:t>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>Знать</w:t>
            </w:r>
            <w:r w:rsidRPr="00410CBF">
              <w:rPr>
                <w:sz w:val="22"/>
                <w:szCs w:val="22"/>
              </w:rPr>
              <w:t xml:space="preserve"> понятие тождества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 xml:space="preserve">Уметь </w:t>
            </w:r>
            <w:r w:rsidRPr="00410CBF">
              <w:rPr>
                <w:sz w:val="22"/>
                <w:szCs w:val="22"/>
              </w:rPr>
              <w:t>преобразовывать преобразования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 </w:t>
            </w:r>
            <w:r w:rsidRPr="00410CBF">
              <w:rPr>
                <w:sz w:val="22"/>
                <w:szCs w:val="22"/>
              </w:rPr>
              <w:lastRenderedPageBreak/>
              <w:t>1010вг, 1014бг, 1015бге,; СБ 157, 161, 185, 186 №№ 225, 248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88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27.04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Уравнения 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 уравнения, корни уравнения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уравнения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№№1036гд, 1041бд, 1050б, 1052ге,; СБ: №№79, 86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89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Графический способ решения уравнений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 уравнения, корни уравнения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графически уравнения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№№495-499стр.158; №92, №121, стр.108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90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6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30.04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Системы уравнений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понятие системы уравнений, корни уравнения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системы уравнений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Стр.161: №№571, 572; стр.106:  №106, 107, №117,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91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7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04.05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линейных неравенств и их систем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вид линейных неравенств и их систем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линейные неравенства и их системы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№№1093вг, 1094в.г, 1095б, 1096в,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СБ: стр. 168-169, №№651, 663, №712,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№ 139-2 часть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8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05.05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второй степени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вид линейных неравенств и их систем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неравенства второй </w:t>
            </w:r>
            <w:r w:rsidRPr="00410CBF">
              <w:rPr>
                <w:sz w:val="22"/>
                <w:szCs w:val="22"/>
              </w:rPr>
              <w:lastRenderedPageBreak/>
              <w:t>степени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СБ.:</w:t>
            </w:r>
            <w:proofErr w:type="spellStart"/>
            <w:r w:rsidRPr="00410CBF">
              <w:rPr>
                <w:sz w:val="22"/>
                <w:szCs w:val="22"/>
              </w:rPr>
              <w:t>Стр</w:t>
            </w:r>
            <w:proofErr w:type="spellEnd"/>
            <w:r w:rsidRPr="00410CBF">
              <w:rPr>
                <w:sz w:val="22"/>
                <w:szCs w:val="22"/>
              </w:rPr>
              <w:t>. 173, №№814-</w:t>
            </w:r>
            <w:r w:rsidRPr="00410CBF">
              <w:rPr>
                <w:sz w:val="22"/>
                <w:szCs w:val="22"/>
              </w:rPr>
              <w:lastRenderedPageBreak/>
              <w:t>818, стр. 111, № 145, 146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07.05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неравенств второй степени и их систем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неравенства второй степени и их систем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</w:t>
            </w:r>
            <w:r w:rsidRPr="00410CBF">
              <w:rPr>
                <w:sz w:val="22"/>
                <w:szCs w:val="22"/>
              </w:rPr>
              <w:t xml:space="preserve"> решать неравенства второй степени и их систем.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СБ: № 699-700, 786-788, 805-807 – 1 часть, №№153, 160 – 2 часть</w:t>
            </w: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94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Функции 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\ 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находить область определения и область значений функции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95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11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Наибольшее и наименьшее значение функции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proofErr w:type="gramStart"/>
            <w:r w:rsidRPr="00410CBF">
              <w:rPr>
                <w:b/>
                <w:sz w:val="22"/>
                <w:szCs w:val="22"/>
              </w:rPr>
              <w:t>Знать</w:t>
            </w:r>
            <w:proofErr w:type="gramEnd"/>
            <w:r w:rsidRPr="00410CBF">
              <w:rPr>
                <w:b/>
                <w:sz w:val="22"/>
                <w:szCs w:val="22"/>
              </w:rPr>
              <w:t xml:space="preserve"> </w:t>
            </w:r>
            <w:r w:rsidRPr="00410CBF">
              <w:rPr>
                <w:sz w:val="22"/>
                <w:szCs w:val="22"/>
              </w:rPr>
              <w:t>что такое функция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находить наибольшее и наименьшее значение функции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96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12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Построение графиков функций, заданных кусочно- аналитически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proofErr w:type="gramStart"/>
            <w:r w:rsidRPr="00410CBF">
              <w:rPr>
                <w:b/>
                <w:sz w:val="22"/>
                <w:szCs w:val="22"/>
              </w:rPr>
              <w:t>Знать</w:t>
            </w:r>
            <w:proofErr w:type="gramEnd"/>
            <w:r w:rsidRPr="00410CBF">
              <w:rPr>
                <w:b/>
                <w:sz w:val="22"/>
                <w:szCs w:val="22"/>
              </w:rPr>
              <w:t xml:space="preserve"> </w:t>
            </w:r>
            <w:r w:rsidRPr="00410CBF">
              <w:rPr>
                <w:sz w:val="22"/>
                <w:szCs w:val="22"/>
              </w:rPr>
              <w:t>что такое функция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находить наибольшее и наименьшее значение функции, строить графики 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trHeight w:val="70"/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97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13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18.05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b/>
                <w:i/>
                <w:sz w:val="22"/>
                <w:szCs w:val="22"/>
              </w:rPr>
            </w:pPr>
          </w:p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Итоговое обобщение и систематизация знаний.( №8)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Урок обобщение и систематизация знаний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b/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Знать </w:t>
            </w:r>
            <w:r w:rsidRPr="00410CBF">
              <w:rPr>
                <w:sz w:val="22"/>
                <w:szCs w:val="22"/>
              </w:rPr>
              <w:t>основные понятия и определения курса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применять полученные знания и навыки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98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14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текстовых задач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навыки решения </w:t>
            </w:r>
            <w:proofErr w:type="gramStart"/>
            <w:r w:rsidRPr="00410CBF">
              <w:rPr>
                <w:sz w:val="22"/>
                <w:szCs w:val="22"/>
              </w:rPr>
              <w:t>текстовых  задач</w:t>
            </w:r>
            <w:proofErr w:type="gramEnd"/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 xml:space="preserve">решать текстовые  задачи 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99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15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21.05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текстовых задач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навыки решения </w:t>
            </w:r>
            <w:proofErr w:type="gramStart"/>
            <w:r w:rsidRPr="00410CBF">
              <w:rPr>
                <w:sz w:val="22"/>
                <w:szCs w:val="22"/>
              </w:rPr>
              <w:t>текстовых  задач</w:t>
            </w:r>
            <w:proofErr w:type="gramEnd"/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решать текстовые  задачи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100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16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25.05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Арифметическая прогрессия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определение арифметической прогрессии, уметь решать задачи, используя формулу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арифметической прогрессии 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Уметь:</w:t>
            </w:r>
            <w:r w:rsidRPr="00410CBF">
              <w:rPr>
                <w:sz w:val="22"/>
                <w:szCs w:val="22"/>
              </w:rPr>
              <w:t xml:space="preserve">  определять  номера отрицательных (положительных) членов арифметической прогрессии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101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17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26.05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Решение текстовых задач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>Знать</w:t>
            </w:r>
            <w:r w:rsidRPr="00410CBF">
              <w:rPr>
                <w:sz w:val="22"/>
                <w:szCs w:val="22"/>
              </w:rPr>
              <w:t xml:space="preserve"> навыки решения </w:t>
            </w:r>
            <w:proofErr w:type="gramStart"/>
            <w:r w:rsidRPr="00410CBF">
              <w:rPr>
                <w:sz w:val="22"/>
                <w:szCs w:val="22"/>
              </w:rPr>
              <w:t>текстовых  задач</w:t>
            </w:r>
            <w:proofErr w:type="gramEnd"/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решать текстовые  задачи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  <w:tr w:rsidR="00350B30" w:rsidRPr="00410CBF" w:rsidTr="00350B30">
        <w:trPr>
          <w:jc w:val="center"/>
        </w:trPr>
        <w:tc>
          <w:tcPr>
            <w:tcW w:w="143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1</w:t>
            </w:r>
            <w:r w:rsidRPr="00410CBF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159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54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28.05</w:t>
            </w:r>
          </w:p>
        </w:tc>
        <w:tc>
          <w:tcPr>
            <w:tcW w:w="328" w:type="pct"/>
          </w:tcPr>
          <w:p w:rsidR="00410CBF" w:rsidRPr="00410CBF" w:rsidRDefault="00410CBF" w:rsidP="00410C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>Геометрическая прогрессия</w:t>
            </w:r>
          </w:p>
        </w:tc>
        <w:tc>
          <w:tcPr>
            <w:tcW w:w="56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sz w:val="22"/>
                <w:szCs w:val="22"/>
              </w:rPr>
              <w:t xml:space="preserve">Урок </w:t>
            </w:r>
            <w:r w:rsidRPr="00410CBF">
              <w:rPr>
                <w:sz w:val="22"/>
                <w:szCs w:val="22"/>
              </w:rPr>
              <w:lastRenderedPageBreak/>
              <w:t>рефлексии</w:t>
            </w:r>
          </w:p>
        </w:tc>
        <w:tc>
          <w:tcPr>
            <w:tcW w:w="1401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lastRenderedPageBreak/>
              <w:t xml:space="preserve">Знать </w:t>
            </w:r>
            <w:r w:rsidRPr="00410CBF">
              <w:rPr>
                <w:sz w:val="22"/>
                <w:szCs w:val="22"/>
              </w:rPr>
              <w:t xml:space="preserve">понятием геометрической </w:t>
            </w:r>
            <w:r w:rsidRPr="00410CBF">
              <w:rPr>
                <w:sz w:val="22"/>
                <w:szCs w:val="22"/>
              </w:rPr>
              <w:lastRenderedPageBreak/>
              <w:t>прогрессии и формулой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геометрической прогрессии</w:t>
            </w:r>
          </w:p>
          <w:p w:rsidR="00410CBF" w:rsidRPr="00410CBF" w:rsidRDefault="00410CBF" w:rsidP="00410CBF">
            <w:pPr>
              <w:rPr>
                <w:sz w:val="22"/>
                <w:szCs w:val="22"/>
              </w:rPr>
            </w:pPr>
            <w:r w:rsidRPr="00410CBF">
              <w:rPr>
                <w:b/>
                <w:sz w:val="22"/>
                <w:szCs w:val="22"/>
              </w:rPr>
              <w:t xml:space="preserve">Уметь </w:t>
            </w:r>
            <w:r w:rsidRPr="00410CBF">
              <w:rPr>
                <w:sz w:val="22"/>
                <w:szCs w:val="22"/>
              </w:rPr>
              <w:t>применения формулы n-</w:t>
            </w:r>
            <w:proofErr w:type="spellStart"/>
            <w:r w:rsidRPr="00410CBF">
              <w:rPr>
                <w:sz w:val="22"/>
                <w:szCs w:val="22"/>
              </w:rPr>
              <w:t>го</w:t>
            </w:r>
            <w:proofErr w:type="spellEnd"/>
            <w:r w:rsidRPr="00410CBF">
              <w:rPr>
                <w:sz w:val="22"/>
                <w:szCs w:val="22"/>
              </w:rPr>
              <w:t xml:space="preserve"> члена геометрической прогрессии в ходе решения задач</w:t>
            </w: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  <w:tc>
          <w:tcPr>
            <w:tcW w:w="373" w:type="pct"/>
          </w:tcPr>
          <w:p w:rsidR="00410CBF" w:rsidRPr="00410CBF" w:rsidRDefault="00410CBF" w:rsidP="00410CBF">
            <w:pPr>
              <w:rPr>
                <w:sz w:val="22"/>
                <w:szCs w:val="22"/>
              </w:rPr>
            </w:pPr>
          </w:p>
        </w:tc>
      </w:tr>
    </w:tbl>
    <w:p w:rsidR="00410CBF" w:rsidRPr="00410CBF" w:rsidRDefault="00410CBF" w:rsidP="00410CBF">
      <w:pPr>
        <w:widowControl/>
        <w:tabs>
          <w:tab w:val="center" w:pos="7725"/>
        </w:tabs>
        <w:rPr>
          <w:color w:val="FF0000"/>
          <w:sz w:val="36"/>
          <w:szCs w:val="36"/>
        </w:rPr>
      </w:pPr>
    </w:p>
    <w:p w:rsidR="00410CBF" w:rsidRPr="00410CBF" w:rsidRDefault="00410CBF" w:rsidP="00410CBF">
      <w:pPr>
        <w:widowControl/>
        <w:tabs>
          <w:tab w:val="center" w:pos="7725"/>
        </w:tabs>
        <w:rPr>
          <w:color w:val="FF0000"/>
          <w:sz w:val="36"/>
          <w:szCs w:val="36"/>
        </w:rPr>
      </w:pPr>
    </w:p>
    <w:p w:rsidR="00410CBF" w:rsidRPr="00410CBF" w:rsidRDefault="00410CBF" w:rsidP="00410CBF">
      <w:pPr>
        <w:widowControl/>
        <w:tabs>
          <w:tab w:val="center" w:pos="7725"/>
        </w:tabs>
        <w:rPr>
          <w:color w:val="FF0000"/>
          <w:sz w:val="36"/>
          <w:szCs w:val="36"/>
        </w:rPr>
      </w:pPr>
    </w:p>
    <w:p w:rsidR="00410CBF" w:rsidRPr="00410CBF" w:rsidRDefault="00410CBF" w:rsidP="00410CBF">
      <w:pPr>
        <w:autoSpaceDE w:val="0"/>
        <w:autoSpaceDN w:val="0"/>
        <w:adjustRightInd w:val="0"/>
        <w:spacing w:line="264" w:lineRule="auto"/>
        <w:rPr>
          <w:b/>
          <w:szCs w:val="24"/>
        </w:rPr>
      </w:pPr>
    </w:p>
    <w:p w:rsidR="00410CBF" w:rsidRPr="00410CBF" w:rsidRDefault="00410CBF" w:rsidP="00410CBF">
      <w:pPr>
        <w:autoSpaceDE w:val="0"/>
        <w:autoSpaceDN w:val="0"/>
        <w:adjustRightInd w:val="0"/>
        <w:spacing w:line="264" w:lineRule="auto"/>
        <w:rPr>
          <w:b/>
          <w:szCs w:val="24"/>
        </w:rPr>
      </w:pPr>
      <w:r w:rsidRPr="00410CBF">
        <w:rPr>
          <w:b/>
          <w:szCs w:val="24"/>
        </w:rPr>
        <w:t xml:space="preserve">                                                                                              </w:t>
      </w:r>
    </w:p>
    <w:p w:rsidR="00410CBF" w:rsidRDefault="00410CBF" w:rsidP="00410CBF">
      <w:pPr>
        <w:pStyle w:val="ab"/>
        <w:ind w:left="2410"/>
      </w:pPr>
    </w:p>
    <w:sectPr w:rsidR="00410CBF" w:rsidSect="00AE6643">
      <w:footerReference w:type="default" r:id="rId8"/>
      <w:endnotePr>
        <w:numFmt w:val="decimal"/>
      </w:endnotePr>
      <w:pgSz w:w="16840" w:h="11907" w:orient="landscape"/>
      <w:pgMar w:top="567" w:right="680" w:bottom="568" w:left="142" w:header="0" w:footer="0" w:gutter="5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99D" w:rsidRDefault="0003599D" w:rsidP="00C201F5">
      <w:r>
        <w:separator/>
      </w:r>
    </w:p>
  </w:endnote>
  <w:endnote w:type="continuationSeparator" w:id="0">
    <w:p w:rsidR="0003599D" w:rsidRDefault="0003599D" w:rsidP="00C2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BF" w:rsidRDefault="00410C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99D" w:rsidRDefault="0003599D" w:rsidP="00C201F5">
      <w:r>
        <w:separator/>
      </w:r>
    </w:p>
  </w:footnote>
  <w:footnote w:type="continuationSeparator" w:id="0">
    <w:p w:rsidR="0003599D" w:rsidRDefault="0003599D" w:rsidP="00C2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B5A0B"/>
    <w:multiLevelType w:val="multilevel"/>
    <w:tmpl w:val="315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24F31"/>
    <w:multiLevelType w:val="multilevel"/>
    <w:tmpl w:val="ADDE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1545A"/>
    <w:multiLevelType w:val="multilevel"/>
    <w:tmpl w:val="B1B6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641F2"/>
    <w:multiLevelType w:val="multilevel"/>
    <w:tmpl w:val="68D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A2E48"/>
    <w:multiLevelType w:val="multilevel"/>
    <w:tmpl w:val="598E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296254"/>
    <w:multiLevelType w:val="multilevel"/>
    <w:tmpl w:val="EF0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FF6793"/>
    <w:multiLevelType w:val="multilevel"/>
    <w:tmpl w:val="7A3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233A5A"/>
    <w:multiLevelType w:val="multilevel"/>
    <w:tmpl w:val="98C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F66444"/>
    <w:multiLevelType w:val="multilevel"/>
    <w:tmpl w:val="C27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C32F3F"/>
    <w:multiLevelType w:val="multilevel"/>
    <w:tmpl w:val="701E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1"/>
  </w:num>
  <w:num w:numId="3">
    <w:abstractNumId w:val="8"/>
  </w:num>
  <w:num w:numId="4">
    <w:abstractNumId w:val="7"/>
  </w:num>
  <w:num w:numId="5">
    <w:abstractNumId w:val="3"/>
  </w:num>
  <w:num w:numId="6">
    <w:abstractNumId w:val="16"/>
  </w:num>
  <w:num w:numId="7">
    <w:abstractNumId w:val="35"/>
  </w:num>
  <w:num w:numId="8">
    <w:abstractNumId w:val="29"/>
  </w:num>
  <w:num w:numId="9">
    <w:abstractNumId w:val="19"/>
  </w:num>
  <w:num w:numId="10">
    <w:abstractNumId w:val="40"/>
  </w:num>
  <w:num w:numId="11">
    <w:abstractNumId w:val="4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30"/>
  </w:num>
  <w:num w:numId="17">
    <w:abstractNumId w:val="0"/>
  </w:num>
  <w:num w:numId="18">
    <w:abstractNumId w:val="26"/>
  </w:num>
  <w:num w:numId="19">
    <w:abstractNumId w:val="6"/>
  </w:num>
  <w:num w:numId="20">
    <w:abstractNumId w:val="5"/>
  </w:num>
  <w:num w:numId="21">
    <w:abstractNumId w:val="12"/>
  </w:num>
  <w:num w:numId="22">
    <w:abstractNumId w:val="37"/>
  </w:num>
  <w:num w:numId="23">
    <w:abstractNumId w:val="33"/>
  </w:num>
  <w:num w:numId="24">
    <w:abstractNumId w:val="10"/>
  </w:num>
  <w:num w:numId="25">
    <w:abstractNumId w:val="1"/>
  </w:num>
  <w:num w:numId="26">
    <w:abstractNumId w:val="22"/>
  </w:num>
  <w:num w:numId="27">
    <w:abstractNumId w:val="31"/>
  </w:num>
  <w:num w:numId="28">
    <w:abstractNumId w:val="17"/>
  </w:num>
  <w:num w:numId="29">
    <w:abstractNumId w:val="20"/>
  </w:num>
  <w:num w:numId="30">
    <w:abstractNumId w:val="36"/>
  </w:num>
  <w:num w:numId="31">
    <w:abstractNumId w:val="38"/>
  </w:num>
  <w:num w:numId="32">
    <w:abstractNumId w:val="14"/>
  </w:num>
  <w:num w:numId="33">
    <w:abstractNumId w:val="32"/>
  </w:num>
  <w:num w:numId="34">
    <w:abstractNumId w:val="28"/>
  </w:num>
  <w:num w:numId="35">
    <w:abstractNumId w:val="34"/>
  </w:num>
  <w:num w:numId="36">
    <w:abstractNumId w:val="18"/>
  </w:num>
  <w:num w:numId="37">
    <w:abstractNumId w:val="25"/>
  </w:num>
  <w:num w:numId="38">
    <w:abstractNumId w:val="9"/>
  </w:num>
  <w:num w:numId="39">
    <w:abstractNumId w:val="13"/>
  </w:num>
  <w:num w:numId="40">
    <w:abstractNumId w:val="11"/>
  </w:num>
  <w:num w:numId="41">
    <w:abstractNumId w:val="39"/>
  </w:num>
  <w:num w:numId="4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46"/>
    <w:rsid w:val="00000155"/>
    <w:rsid w:val="00000840"/>
    <w:rsid w:val="00001213"/>
    <w:rsid w:val="00014133"/>
    <w:rsid w:val="0001459F"/>
    <w:rsid w:val="00017F12"/>
    <w:rsid w:val="000239FF"/>
    <w:rsid w:val="00026092"/>
    <w:rsid w:val="00027F2A"/>
    <w:rsid w:val="00034D42"/>
    <w:rsid w:val="0003599D"/>
    <w:rsid w:val="000408AC"/>
    <w:rsid w:val="00061078"/>
    <w:rsid w:val="0006269D"/>
    <w:rsid w:val="00077498"/>
    <w:rsid w:val="00083BE8"/>
    <w:rsid w:val="00095DE4"/>
    <w:rsid w:val="0009638B"/>
    <w:rsid w:val="00097879"/>
    <w:rsid w:val="000A44E6"/>
    <w:rsid w:val="000A5540"/>
    <w:rsid w:val="000C1082"/>
    <w:rsid w:val="000C2A34"/>
    <w:rsid w:val="000E17F1"/>
    <w:rsid w:val="00101C47"/>
    <w:rsid w:val="00102B1E"/>
    <w:rsid w:val="00107073"/>
    <w:rsid w:val="00117F6A"/>
    <w:rsid w:val="00121070"/>
    <w:rsid w:val="001240CD"/>
    <w:rsid w:val="00125711"/>
    <w:rsid w:val="0013209D"/>
    <w:rsid w:val="001343F7"/>
    <w:rsid w:val="00140CAC"/>
    <w:rsid w:val="00140DD7"/>
    <w:rsid w:val="00162E4B"/>
    <w:rsid w:val="00163F23"/>
    <w:rsid w:val="00170FD5"/>
    <w:rsid w:val="00181C44"/>
    <w:rsid w:val="001827F2"/>
    <w:rsid w:val="0019035A"/>
    <w:rsid w:val="00191940"/>
    <w:rsid w:val="00193942"/>
    <w:rsid w:val="001A4962"/>
    <w:rsid w:val="001C0DF3"/>
    <w:rsid w:val="001C28CA"/>
    <w:rsid w:val="001C6AAE"/>
    <w:rsid w:val="001D0294"/>
    <w:rsid w:val="001D5D0A"/>
    <w:rsid w:val="001D6759"/>
    <w:rsid w:val="001D7C53"/>
    <w:rsid w:val="0020205C"/>
    <w:rsid w:val="00206FEC"/>
    <w:rsid w:val="002107F3"/>
    <w:rsid w:val="002155FE"/>
    <w:rsid w:val="00223DA1"/>
    <w:rsid w:val="00234034"/>
    <w:rsid w:val="00235C19"/>
    <w:rsid w:val="00237139"/>
    <w:rsid w:val="002414DD"/>
    <w:rsid w:val="00257E7B"/>
    <w:rsid w:val="00260EFB"/>
    <w:rsid w:val="00263948"/>
    <w:rsid w:val="00271EC6"/>
    <w:rsid w:val="002748C0"/>
    <w:rsid w:val="00283A71"/>
    <w:rsid w:val="00284041"/>
    <w:rsid w:val="00285B3C"/>
    <w:rsid w:val="00294D56"/>
    <w:rsid w:val="002974D4"/>
    <w:rsid w:val="00297F1E"/>
    <w:rsid w:val="002A023D"/>
    <w:rsid w:val="002A0890"/>
    <w:rsid w:val="002A15D2"/>
    <w:rsid w:val="002B2746"/>
    <w:rsid w:val="002B41C2"/>
    <w:rsid w:val="002C0112"/>
    <w:rsid w:val="002C2CE6"/>
    <w:rsid w:val="002E0105"/>
    <w:rsid w:val="002E10DE"/>
    <w:rsid w:val="002E2E2A"/>
    <w:rsid w:val="002E3B4F"/>
    <w:rsid w:val="00301432"/>
    <w:rsid w:val="003059E0"/>
    <w:rsid w:val="00315C26"/>
    <w:rsid w:val="00325054"/>
    <w:rsid w:val="00327BE1"/>
    <w:rsid w:val="00330BB8"/>
    <w:rsid w:val="003324BA"/>
    <w:rsid w:val="003332A9"/>
    <w:rsid w:val="00337AE0"/>
    <w:rsid w:val="003415FB"/>
    <w:rsid w:val="0034432E"/>
    <w:rsid w:val="00350B30"/>
    <w:rsid w:val="00361C97"/>
    <w:rsid w:val="00363EB1"/>
    <w:rsid w:val="0036527F"/>
    <w:rsid w:val="0036593A"/>
    <w:rsid w:val="00375D7D"/>
    <w:rsid w:val="003773A0"/>
    <w:rsid w:val="003840BD"/>
    <w:rsid w:val="003A0013"/>
    <w:rsid w:val="003C27C2"/>
    <w:rsid w:val="003D0F9E"/>
    <w:rsid w:val="003E0C5E"/>
    <w:rsid w:val="003E374E"/>
    <w:rsid w:val="003F4D4D"/>
    <w:rsid w:val="00401A76"/>
    <w:rsid w:val="00406139"/>
    <w:rsid w:val="00410CBF"/>
    <w:rsid w:val="0041734E"/>
    <w:rsid w:val="00417540"/>
    <w:rsid w:val="00422FC9"/>
    <w:rsid w:val="00426FB9"/>
    <w:rsid w:val="00431DC2"/>
    <w:rsid w:val="00444CD8"/>
    <w:rsid w:val="00455DB5"/>
    <w:rsid w:val="004617D2"/>
    <w:rsid w:val="00463F4A"/>
    <w:rsid w:val="00486588"/>
    <w:rsid w:val="00495CF0"/>
    <w:rsid w:val="00497D94"/>
    <w:rsid w:val="004A5720"/>
    <w:rsid w:val="004A63DE"/>
    <w:rsid w:val="004A6EDC"/>
    <w:rsid w:val="004B465F"/>
    <w:rsid w:val="004B5729"/>
    <w:rsid w:val="004B6E28"/>
    <w:rsid w:val="004C2D31"/>
    <w:rsid w:val="004C7EA5"/>
    <w:rsid w:val="004D3674"/>
    <w:rsid w:val="004D5829"/>
    <w:rsid w:val="004D61EA"/>
    <w:rsid w:val="004D6420"/>
    <w:rsid w:val="004E0256"/>
    <w:rsid w:val="004E3519"/>
    <w:rsid w:val="004E4FC3"/>
    <w:rsid w:val="004F1C57"/>
    <w:rsid w:val="0050053B"/>
    <w:rsid w:val="0050099D"/>
    <w:rsid w:val="00521129"/>
    <w:rsid w:val="00525A66"/>
    <w:rsid w:val="00526ADA"/>
    <w:rsid w:val="00526DFF"/>
    <w:rsid w:val="00542C3B"/>
    <w:rsid w:val="00555DF3"/>
    <w:rsid w:val="00561D74"/>
    <w:rsid w:val="00567E63"/>
    <w:rsid w:val="00586492"/>
    <w:rsid w:val="00591CC4"/>
    <w:rsid w:val="005940C6"/>
    <w:rsid w:val="005B7099"/>
    <w:rsid w:val="005C2750"/>
    <w:rsid w:val="005C4729"/>
    <w:rsid w:val="005C5F6B"/>
    <w:rsid w:val="005C7F22"/>
    <w:rsid w:val="005D041F"/>
    <w:rsid w:val="005D15B3"/>
    <w:rsid w:val="005D24BC"/>
    <w:rsid w:val="005D4674"/>
    <w:rsid w:val="005E2C07"/>
    <w:rsid w:val="005E700A"/>
    <w:rsid w:val="005F059A"/>
    <w:rsid w:val="005F23B6"/>
    <w:rsid w:val="005F4A31"/>
    <w:rsid w:val="005F7526"/>
    <w:rsid w:val="0060675E"/>
    <w:rsid w:val="006127AD"/>
    <w:rsid w:val="006202BF"/>
    <w:rsid w:val="00621538"/>
    <w:rsid w:val="00621730"/>
    <w:rsid w:val="00624116"/>
    <w:rsid w:val="00626556"/>
    <w:rsid w:val="00630672"/>
    <w:rsid w:val="006353C3"/>
    <w:rsid w:val="00635472"/>
    <w:rsid w:val="00642CBE"/>
    <w:rsid w:val="006441AA"/>
    <w:rsid w:val="006448B6"/>
    <w:rsid w:val="00647F4A"/>
    <w:rsid w:val="00655A72"/>
    <w:rsid w:val="006610D8"/>
    <w:rsid w:val="006644BA"/>
    <w:rsid w:val="0066482E"/>
    <w:rsid w:val="0066644A"/>
    <w:rsid w:val="00667CEC"/>
    <w:rsid w:val="0067057D"/>
    <w:rsid w:val="0068175D"/>
    <w:rsid w:val="00687A0F"/>
    <w:rsid w:val="0069062B"/>
    <w:rsid w:val="00692836"/>
    <w:rsid w:val="006A42E3"/>
    <w:rsid w:val="006B3669"/>
    <w:rsid w:val="006B5D44"/>
    <w:rsid w:val="006C6D64"/>
    <w:rsid w:val="006D04D4"/>
    <w:rsid w:val="006D1136"/>
    <w:rsid w:val="006D5354"/>
    <w:rsid w:val="006E116D"/>
    <w:rsid w:val="006E5A8B"/>
    <w:rsid w:val="006F0A2F"/>
    <w:rsid w:val="006F560A"/>
    <w:rsid w:val="00701D95"/>
    <w:rsid w:val="007160BD"/>
    <w:rsid w:val="00725F31"/>
    <w:rsid w:val="007309DF"/>
    <w:rsid w:val="00733611"/>
    <w:rsid w:val="00735CAB"/>
    <w:rsid w:val="0073787F"/>
    <w:rsid w:val="007419DE"/>
    <w:rsid w:val="00743D9F"/>
    <w:rsid w:val="007477E4"/>
    <w:rsid w:val="00754057"/>
    <w:rsid w:val="00760B26"/>
    <w:rsid w:val="00767DCF"/>
    <w:rsid w:val="00776644"/>
    <w:rsid w:val="00777A82"/>
    <w:rsid w:val="007805A1"/>
    <w:rsid w:val="0078225B"/>
    <w:rsid w:val="0078461E"/>
    <w:rsid w:val="007B26E2"/>
    <w:rsid w:val="007B604B"/>
    <w:rsid w:val="007C091A"/>
    <w:rsid w:val="007C093E"/>
    <w:rsid w:val="007C27AA"/>
    <w:rsid w:val="007C704E"/>
    <w:rsid w:val="007C794D"/>
    <w:rsid w:val="007C7F69"/>
    <w:rsid w:val="007E48D3"/>
    <w:rsid w:val="007F00A7"/>
    <w:rsid w:val="007F52BA"/>
    <w:rsid w:val="008032F3"/>
    <w:rsid w:val="008065F3"/>
    <w:rsid w:val="00811043"/>
    <w:rsid w:val="00811A0E"/>
    <w:rsid w:val="008125E3"/>
    <w:rsid w:val="00824237"/>
    <w:rsid w:val="008251A0"/>
    <w:rsid w:val="00827573"/>
    <w:rsid w:val="0083347D"/>
    <w:rsid w:val="00836B60"/>
    <w:rsid w:val="008426A8"/>
    <w:rsid w:val="00855A85"/>
    <w:rsid w:val="00855E28"/>
    <w:rsid w:val="00866E63"/>
    <w:rsid w:val="0087130A"/>
    <w:rsid w:val="00883093"/>
    <w:rsid w:val="00892FA4"/>
    <w:rsid w:val="008A0728"/>
    <w:rsid w:val="008A1DA2"/>
    <w:rsid w:val="008A3DF2"/>
    <w:rsid w:val="008A4EFF"/>
    <w:rsid w:val="008C18F6"/>
    <w:rsid w:val="008C1A16"/>
    <w:rsid w:val="008C473A"/>
    <w:rsid w:val="008D6135"/>
    <w:rsid w:val="008E30CC"/>
    <w:rsid w:val="008F0461"/>
    <w:rsid w:val="008F2011"/>
    <w:rsid w:val="008F42E6"/>
    <w:rsid w:val="008F7D00"/>
    <w:rsid w:val="00926F59"/>
    <w:rsid w:val="00926FC6"/>
    <w:rsid w:val="0093203A"/>
    <w:rsid w:val="00937A45"/>
    <w:rsid w:val="00950D36"/>
    <w:rsid w:val="00954F1A"/>
    <w:rsid w:val="00963FB9"/>
    <w:rsid w:val="00964E0F"/>
    <w:rsid w:val="00971005"/>
    <w:rsid w:val="009741F7"/>
    <w:rsid w:val="00980755"/>
    <w:rsid w:val="0098756D"/>
    <w:rsid w:val="00990507"/>
    <w:rsid w:val="009918A7"/>
    <w:rsid w:val="00995915"/>
    <w:rsid w:val="009A1D22"/>
    <w:rsid w:val="009A3367"/>
    <w:rsid w:val="009A7E98"/>
    <w:rsid w:val="009B1F79"/>
    <w:rsid w:val="009B3FCF"/>
    <w:rsid w:val="009B6E17"/>
    <w:rsid w:val="009B7ECB"/>
    <w:rsid w:val="009C2726"/>
    <w:rsid w:val="009C3859"/>
    <w:rsid w:val="009C3FD8"/>
    <w:rsid w:val="009C683A"/>
    <w:rsid w:val="009F62E4"/>
    <w:rsid w:val="009F676A"/>
    <w:rsid w:val="009F7FE0"/>
    <w:rsid w:val="00A0098A"/>
    <w:rsid w:val="00A058C2"/>
    <w:rsid w:val="00A07A18"/>
    <w:rsid w:val="00A133DD"/>
    <w:rsid w:val="00A14466"/>
    <w:rsid w:val="00A146F5"/>
    <w:rsid w:val="00A14E89"/>
    <w:rsid w:val="00A1667F"/>
    <w:rsid w:val="00A174D7"/>
    <w:rsid w:val="00A17C84"/>
    <w:rsid w:val="00A23072"/>
    <w:rsid w:val="00A40EE8"/>
    <w:rsid w:val="00A414B7"/>
    <w:rsid w:val="00A43B80"/>
    <w:rsid w:val="00A45228"/>
    <w:rsid w:val="00A464D8"/>
    <w:rsid w:val="00A50190"/>
    <w:rsid w:val="00A50E6F"/>
    <w:rsid w:val="00A52FF3"/>
    <w:rsid w:val="00A55B00"/>
    <w:rsid w:val="00A61030"/>
    <w:rsid w:val="00A6133B"/>
    <w:rsid w:val="00A661B6"/>
    <w:rsid w:val="00A70DA9"/>
    <w:rsid w:val="00A7111D"/>
    <w:rsid w:val="00A72637"/>
    <w:rsid w:val="00A72DFF"/>
    <w:rsid w:val="00A74A4B"/>
    <w:rsid w:val="00A806F2"/>
    <w:rsid w:val="00A8158B"/>
    <w:rsid w:val="00A940AF"/>
    <w:rsid w:val="00A95A0F"/>
    <w:rsid w:val="00AA689F"/>
    <w:rsid w:val="00AB26F0"/>
    <w:rsid w:val="00AB6A1F"/>
    <w:rsid w:val="00AB6AD0"/>
    <w:rsid w:val="00AC399B"/>
    <w:rsid w:val="00AC57FF"/>
    <w:rsid w:val="00AD0228"/>
    <w:rsid w:val="00AD03EB"/>
    <w:rsid w:val="00AD07EA"/>
    <w:rsid w:val="00AD322E"/>
    <w:rsid w:val="00AD50EC"/>
    <w:rsid w:val="00AD53F7"/>
    <w:rsid w:val="00AD58C4"/>
    <w:rsid w:val="00AE6643"/>
    <w:rsid w:val="00AF0E6B"/>
    <w:rsid w:val="00AF6CA1"/>
    <w:rsid w:val="00B02C7B"/>
    <w:rsid w:val="00B04D46"/>
    <w:rsid w:val="00B06B63"/>
    <w:rsid w:val="00B16D47"/>
    <w:rsid w:val="00B234B0"/>
    <w:rsid w:val="00B37B36"/>
    <w:rsid w:val="00B43927"/>
    <w:rsid w:val="00B444F6"/>
    <w:rsid w:val="00B44593"/>
    <w:rsid w:val="00B515EF"/>
    <w:rsid w:val="00B673BD"/>
    <w:rsid w:val="00B74C79"/>
    <w:rsid w:val="00B768E8"/>
    <w:rsid w:val="00B76EF9"/>
    <w:rsid w:val="00B82A47"/>
    <w:rsid w:val="00B90705"/>
    <w:rsid w:val="00B9448E"/>
    <w:rsid w:val="00B95C6D"/>
    <w:rsid w:val="00BA56DC"/>
    <w:rsid w:val="00BC083C"/>
    <w:rsid w:val="00BD2E1F"/>
    <w:rsid w:val="00BD6250"/>
    <w:rsid w:val="00BD6E23"/>
    <w:rsid w:val="00BE06CD"/>
    <w:rsid w:val="00BE6246"/>
    <w:rsid w:val="00BE681F"/>
    <w:rsid w:val="00BF24DC"/>
    <w:rsid w:val="00BF40D1"/>
    <w:rsid w:val="00C02C44"/>
    <w:rsid w:val="00C0533A"/>
    <w:rsid w:val="00C056CA"/>
    <w:rsid w:val="00C16398"/>
    <w:rsid w:val="00C201F5"/>
    <w:rsid w:val="00C2363D"/>
    <w:rsid w:val="00C26C6B"/>
    <w:rsid w:val="00C30D8B"/>
    <w:rsid w:val="00C3313E"/>
    <w:rsid w:val="00C33575"/>
    <w:rsid w:val="00C34378"/>
    <w:rsid w:val="00C511C1"/>
    <w:rsid w:val="00C53E60"/>
    <w:rsid w:val="00C55A45"/>
    <w:rsid w:val="00C60382"/>
    <w:rsid w:val="00C653A1"/>
    <w:rsid w:val="00C730F0"/>
    <w:rsid w:val="00C74192"/>
    <w:rsid w:val="00C779F3"/>
    <w:rsid w:val="00C86925"/>
    <w:rsid w:val="00C86DCC"/>
    <w:rsid w:val="00C949BA"/>
    <w:rsid w:val="00CA1337"/>
    <w:rsid w:val="00CA2CC8"/>
    <w:rsid w:val="00CA4A72"/>
    <w:rsid w:val="00CA5107"/>
    <w:rsid w:val="00CB311E"/>
    <w:rsid w:val="00CB57FC"/>
    <w:rsid w:val="00CB5F48"/>
    <w:rsid w:val="00CD464E"/>
    <w:rsid w:val="00CD49A6"/>
    <w:rsid w:val="00CE29F0"/>
    <w:rsid w:val="00CE49B9"/>
    <w:rsid w:val="00CE614F"/>
    <w:rsid w:val="00CE7F32"/>
    <w:rsid w:val="00CF0383"/>
    <w:rsid w:val="00CF26E9"/>
    <w:rsid w:val="00CF2E81"/>
    <w:rsid w:val="00D07D49"/>
    <w:rsid w:val="00D07EFB"/>
    <w:rsid w:val="00D1422D"/>
    <w:rsid w:val="00D142A0"/>
    <w:rsid w:val="00D2395D"/>
    <w:rsid w:val="00D26126"/>
    <w:rsid w:val="00D307CE"/>
    <w:rsid w:val="00D30EF6"/>
    <w:rsid w:val="00D31C30"/>
    <w:rsid w:val="00D431A0"/>
    <w:rsid w:val="00D47904"/>
    <w:rsid w:val="00D55DAF"/>
    <w:rsid w:val="00D57353"/>
    <w:rsid w:val="00D602FE"/>
    <w:rsid w:val="00D67BF3"/>
    <w:rsid w:val="00D7059F"/>
    <w:rsid w:val="00D724CB"/>
    <w:rsid w:val="00D73A20"/>
    <w:rsid w:val="00D7795C"/>
    <w:rsid w:val="00D80338"/>
    <w:rsid w:val="00D86256"/>
    <w:rsid w:val="00D974BF"/>
    <w:rsid w:val="00DB55BF"/>
    <w:rsid w:val="00DC6D23"/>
    <w:rsid w:val="00DC719D"/>
    <w:rsid w:val="00DD4016"/>
    <w:rsid w:val="00DE53E3"/>
    <w:rsid w:val="00DE7022"/>
    <w:rsid w:val="00DF2117"/>
    <w:rsid w:val="00DF5219"/>
    <w:rsid w:val="00E022F4"/>
    <w:rsid w:val="00E02780"/>
    <w:rsid w:val="00E130EE"/>
    <w:rsid w:val="00E1667A"/>
    <w:rsid w:val="00E31B3A"/>
    <w:rsid w:val="00E360AA"/>
    <w:rsid w:val="00E40A00"/>
    <w:rsid w:val="00E536B5"/>
    <w:rsid w:val="00E640D7"/>
    <w:rsid w:val="00E86515"/>
    <w:rsid w:val="00EB7AEE"/>
    <w:rsid w:val="00EC73C4"/>
    <w:rsid w:val="00ED00C0"/>
    <w:rsid w:val="00ED46C3"/>
    <w:rsid w:val="00ED4723"/>
    <w:rsid w:val="00EE0674"/>
    <w:rsid w:val="00EE075E"/>
    <w:rsid w:val="00EF1256"/>
    <w:rsid w:val="00EF12FF"/>
    <w:rsid w:val="00EF5724"/>
    <w:rsid w:val="00F01B2D"/>
    <w:rsid w:val="00F04453"/>
    <w:rsid w:val="00F0555D"/>
    <w:rsid w:val="00F0671A"/>
    <w:rsid w:val="00F110D5"/>
    <w:rsid w:val="00F12046"/>
    <w:rsid w:val="00F13252"/>
    <w:rsid w:val="00F20F0C"/>
    <w:rsid w:val="00F2338A"/>
    <w:rsid w:val="00F23E7A"/>
    <w:rsid w:val="00F319BB"/>
    <w:rsid w:val="00F366C5"/>
    <w:rsid w:val="00F46428"/>
    <w:rsid w:val="00F6369D"/>
    <w:rsid w:val="00F65597"/>
    <w:rsid w:val="00F72598"/>
    <w:rsid w:val="00F80A64"/>
    <w:rsid w:val="00F82122"/>
    <w:rsid w:val="00F97971"/>
    <w:rsid w:val="00FA06B7"/>
    <w:rsid w:val="00FA1AB5"/>
    <w:rsid w:val="00FA2E6C"/>
    <w:rsid w:val="00FA6C59"/>
    <w:rsid w:val="00FB300E"/>
    <w:rsid w:val="00FD7255"/>
    <w:rsid w:val="00FE15B3"/>
    <w:rsid w:val="00FE182F"/>
    <w:rsid w:val="00FF3B5D"/>
    <w:rsid w:val="00FF4A42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1D8D3"/>
  <w15:chartTrackingRefBased/>
  <w15:docId w15:val="{A6E355A9-DA15-4AD9-BF15-3C137866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C949BA"/>
    <w:pPr>
      <w:keepNext/>
      <w:widowControl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Pr>
      <w:sz w:val="20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3">
    <w:name w:val="Название"/>
    <w:basedOn w:val="a"/>
    <w:qFormat/>
    <w:pPr>
      <w:ind w:left="-284" w:firstLine="284"/>
      <w:jc w:val="center"/>
    </w:pPr>
    <w:rPr>
      <w:b/>
      <w:caps/>
      <w:sz w:val="28"/>
    </w:rPr>
  </w:style>
  <w:style w:type="table" w:styleId="a4">
    <w:name w:val="Table Grid"/>
    <w:basedOn w:val="a1"/>
    <w:uiPriority w:val="59"/>
    <w:rsid w:val="004B6E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743D9F"/>
    <w:pPr>
      <w:widowControl/>
    </w:pPr>
    <w:rPr>
      <w:rFonts w:ascii="Courier New" w:hAnsi="Courier New"/>
      <w:sz w:val="20"/>
      <w:lang w:val="x-none" w:eastAsia="x-none"/>
    </w:rPr>
  </w:style>
  <w:style w:type="character" w:customStyle="1" w:styleId="a6">
    <w:name w:val="Текст Знак"/>
    <w:link w:val="a5"/>
    <w:rsid w:val="00743D9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C201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201F5"/>
    <w:rPr>
      <w:sz w:val="24"/>
    </w:rPr>
  </w:style>
  <w:style w:type="paragraph" w:styleId="a9">
    <w:name w:val="footer"/>
    <w:basedOn w:val="a"/>
    <w:link w:val="aa"/>
    <w:uiPriority w:val="99"/>
    <w:rsid w:val="00C201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201F5"/>
    <w:rPr>
      <w:sz w:val="24"/>
    </w:rPr>
  </w:style>
  <w:style w:type="paragraph" w:styleId="ab">
    <w:name w:val="No Spacing"/>
    <w:link w:val="ac"/>
    <w:qFormat/>
    <w:rsid w:val="00AE6643"/>
    <w:pPr>
      <w:widowControl w:val="0"/>
    </w:pPr>
    <w:rPr>
      <w:sz w:val="24"/>
    </w:rPr>
  </w:style>
  <w:style w:type="paragraph" w:customStyle="1" w:styleId="FR2">
    <w:name w:val="FR2"/>
    <w:uiPriority w:val="99"/>
    <w:rsid w:val="00AE6643"/>
    <w:pPr>
      <w:widowControl w:val="0"/>
      <w:suppressAutoHyphens/>
      <w:jc w:val="center"/>
    </w:pPr>
    <w:rPr>
      <w:rFonts w:ascii="Calibri" w:hAnsi="Calibri" w:cs="Calibri"/>
      <w:b/>
      <w:sz w:val="32"/>
      <w:lang w:eastAsia="ar-SA"/>
    </w:rPr>
  </w:style>
  <w:style w:type="character" w:styleId="ad">
    <w:name w:val="footnote reference"/>
    <w:uiPriority w:val="99"/>
    <w:rsid w:val="00AE6643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E66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e">
    <w:name w:val="footnote text"/>
    <w:aliases w:val="Знак6,F1"/>
    <w:basedOn w:val="a"/>
    <w:link w:val="af"/>
    <w:uiPriority w:val="99"/>
    <w:rsid w:val="00AE6643"/>
    <w:pPr>
      <w:widowControl/>
    </w:pPr>
    <w:rPr>
      <w:sz w:val="20"/>
      <w:lang w:val="x-none" w:eastAsia="x-none"/>
    </w:rPr>
  </w:style>
  <w:style w:type="character" w:customStyle="1" w:styleId="af">
    <w:name w:val="Текст сноски Знак"/>
    <w:aliases w:val="Знак6 Знак,F1 Знак"/>
    <w:link w:val="ae"/>
    <w:uiPriority w:val="99"/>
    <w:rsid w:val="00AE6643"/>
    <w:rPr>
      <w:lang w:val="x-none" w:eastAsia="x-none"/>
    </w:rPr>
  </w:style>
  <w:style w:type="character" w:customStyle="1" w:styleId="ac">
    <w:name w:val="Без интервала Знак"/>
    <w:link w:val="ab"/>
    <w:rsid w:val="00AE6643"/>
    <w:rPr>
      <w:sz w:val="24"/>
      <w:lang w:bidi="ar-SA"/>
    </w:rPr>
  </w:style>
  <w:style w:type="paragraph" w:styleId="af0">
    <w:name w:val="Normal (Web)"/>
    <w:basedOn w:val="a"/>
    <w:uiPriority w:val="99"/>
    <w:rsid w:val="00D47904"/>
    <w:pPr>
      <w:widowControl/>
      <w:spacing w:before="100" w:beforeAutospacing="1" w:after="119"/>
    </w:pPr>
    <w:rPr>
      <w:szCs w:val="24"/>
    </w:rPr>
  </w:style>
  <w:style w:type="paragraph" w:styleId="20">
    <w:name w:val="Body Text 2"/>
    <w:basedOn w:val="a"/>
    <w:link w:val="21"/>
    <w:uiPriority w:val="99"/>
    <w:unhideWhenUsed/>
    <w:rsid w:val="00D47904"/>
    <w:pPr>
      <w:widowControl/>
      <w:spacing w:after="120" w:line="480" w:lineRule="auto"/>
    </w:pPr>
    <w:rPr>
      <w:szCs w:val="24"/>
      <w:lang w:val="x-none" w:eastAsia="x-none"/>
    </w:rPr>
  </w:style>
  <w:style w:type="character" w:customStyle="1" w:styleId="21">
    <w:name w:val="Основной текст 2 Знак"/>
    <w:link w:val="20"/>
    <w:uiPriority w:val="99"/>
    <w:rsid w:val="00D47904"/>
    <w:rPr>
      <w:sz w:val="24"/>
      <w:szCs w:val="24"/>
    </w:rPr>
  </w:style>
  <w:style w:type="paragraph" w:customStyle="1" w:styleId="c11">
    <w:name w:val="c11"/>
    <w:basedOn w:val="a"/>
    <w:rsid w:val="00D47904"/>
    <w:pPr>
      <w:widowControl/>
      <w:spacing w:before="100" w:beforeAutospacing="1" w:after="100" w:afterAutospacing="1"/>
    </w:pPr>
    <w:rPr>
      <w:szCs w:val="24"/>
    </w:rPr>
  </w:style>
  <w:style w:type="character" w:customStyle="1" w:styleId="c0">
    <w:name w:val="c0"/>
    <w:rsid w:val="00D47904"/>
  </w:style>
  <w:style w:type="character" w:customStyle="1" w:styleId="c12">
    <w:name w:val="c12"/>
    <w:rsid w:val="00D47904"/>
  </w:style>
  <w:style w:type="character" w:customStyle="1" w:styleId="10">
    <w:name w:val="Заголовок 1 Знак"/>
    <w:link w:val="1"/>
    <w:rsid w:val="00C949BA"/>
    <w:rPr>
      <w:rFonts w:ascii="Arial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FF3B5D"/>
  </w:style>
  <w:style w:type="character" w:styleId="af1">
    <w:name w:val="Strong"/>
    <w:uiPriority w:val="22"/>
    <w:qFormat/>
    <w:rsid w:val="00FF3B5D"/>
    <w:rPr>
      <w:b/>
      <w:bCs/>
    </w:rPr>
  </w:style>
  <w:style w:type="paragraph" w:styleId="af2">
    <w:name w:val="Balloon Text"/>
    <w:basedOn w:val="a"/>
    <w:link w:val="af3"/>
    <w:uiPriority w:val="99"/>
    <w:unhideWhenUsed/>
    <w:rsid w:val="00FF3B5D"/>
    <w:pPr>
      <w:widowControl/>
    </w:pPr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3">
    <w:name w:val="Текст выноски Знак"/>
    <w:link w:val="af2"/>
    <w:uiPriority w:val="99"/>
    <w:rsid w:val="00FF3B5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3">
    <w:name w:val="c3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character" w:customStyle="1" w:styleId="c15">
    <w:name w:val="c15"/>
    <w:basedOn w:val="a0"/>
    <w:rsid w:val="00AD322E"/>
  </w:style>
  <w:style w:type="character" w:customStyle="1" w:styleId="c1">
    <w:name w:val="c1"/>
    <w:basedOn w:val="a0"/>
    <w:rsid w:val="00AD322E"/>
  </w:style>
  <w:style w:type="paragraph" w:customStyle="1" w:styleId="c32">
    <w:name w:val="c32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paragraph" w:customStyle="1" w:styleId="c21">
    <w:name w:val="c21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character" w:customStyle="1" w:styleId="c22">
    <w:name w:val="c22"/>
    <w:basedOn w:val="a0"/>
    <w:rsid w:val="00AD322E"/>
  </w:style>
  <w:style w:type="paragraph" w:customStyle="1" w:styleId="c6">
    <w:name w:val="c6"/>
    <w:basedOn w:val="a"/>
    <w:rsid w:val="00AD322E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F2FC0-F290-4A68-8A34-FA68DFB5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23</Pages>
  <Words>6282</Words>
  <Characters>35814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чирек</vt:lpstr>
    </vt:vector>
  </TitlesOfParts>
  <Company/>
  <LinksUpToDate>false</LinksUpToDate>
  <CharactersWithSpaces>42012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чирек</dc:title>
  <dc:subject/>
  <dc:creator>Школа</dc:creator>
  <cp:keywords/>
  <cp:lastModifiedBy>Школа</cp:lastModifiedBy>
  <cp:revision>2</cp:revision>
  <cp:lastPrinted>2010-09-26T14:10:00Z</cp:lastPrinted>
  <dcterms:created xsi:type="dcterms:W3CDTF">2019-11-23T09:24:00Z</dcterms:created>
  <dcterms:modified xsi:type="dcterms:W3CDTF">2019-11-23T09:41:00Z</dcterms:modified>
</cp:coreProperties>
</file>