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15" w:rsidRPr="002F0D13" w:rsidRDefault="00AC0215" w:rsidP="00AC0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2F0D13">
        <w:rPr>
          <w:rFonts w:ascii="Times New Roman" w:eastAsia="Times New Roman" w:hAnsi="Times New Roman" w:cs="Times New Roman"/>
          <w:bCs/>
          <w:iCs/>
        </w:rPr>
        <w:t>Филиал Муниципального автономного общеобразовательного учреждения</w:t>
      </w:r>
    </w:p>
    <w:p w:rsidR="00AC0215" w:rsidRPr="002F0D13" w:rsidRDefault="00AC0215" w:rsidP="00AC0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2F0D13">
        <w:rPr>
          <w:rFonts w:ascii="Times New Roman" w:eastAsia="Times New Roman" w:hAnsi="Times New Roman" w:cs="Times New Roman"/>
          <w:bCs/>
          <w:iCs/>
        </w:rPr>
        <w:t>«</w:t>
      </w:r>
      <w:proofErr w:type="spellStart"/>
      <w:r w:rsidRPr="002F0D13">
        <w:rPr>
          <w:rFonts w:ascii="Times New Roman" w:eastAsia="Times New Roman" w:hAnsi="Times New Roman" w:cs="Times New Roman"/>
          <w:bCs/>
          <w:iCs/>
        </w:rPr>
        <w:t>Прииртышская</w:t>
      </w:r>
      <w:proofErr w:type="spellEnd"/>
      <w:r w:rsidRPr="002F0D13">
        <w:rPr>
          <w:rFonts w:ascii="Times New Roman" w:eastAsia="Times New Roman" w:hAnsi="Times New Roman" w:cs="Times New Roman"/>
          <w:bCs/>
          <w:iCs/>
        </w:rPr>
        <w:t xml:space="preserve"> средняя общеобразовательная школа</w:t>
      </w:r>
      <w:proofErr w:type="gramStart"/>
      <w:r w:rsidRPr="002F0D13">
        <w:rPr>
          <w:rFonts w:ascii="Times New Roman" w:eastAsia="Times New Roman" w:hAnsi="Times New Roman" w:cs="Times New Roman"/>
          <w:bCs/>
          <w:iCs/>
        </w:rPr>
        <w:t>»-</w:t>
      </w:r>
      <w:proofErr w:type="gramEnd"/>
      <w:r w:rsidRPr="002F0D13">
        <w:rPr>
          <w:rFonts w:ascii="Times New Roman" w:eastAsia="Times New Roman" w:hAnsi="Times New Roman" w:cs="Times New Roman"/>
          <w:bCs/>
          <w:iCs/>
        </w:rPr>
        <w:t>«</w:t>
      </w:r>
      <w:proofErr w:type="spellStart"/>
      <w:r w:rsidRPr="002F0D13">
        <w:rPr>
          <w:rFonts w:ascii="Times New Roman" w:eastAsia="Times New Roman" w:hAnsi="Times New Roman" w:cs="Times New Roman"/>
          <w:bCs/>
          <w:iCs/>
        </w:rPr>
        <w:t>Полуяновская</w:t>
      </w:r>
      <w:proofErr w:type="spellEnd"/>
      <w:r w:rsidRPr="002F0D13">
        <w:rPr>
          <w:rFonts w:ascii="Times New Roman" w:eastAsia="Times New Roman" w:hAnsi="Times New Roman" w:cs="Times New Roman"/>
          <w:bCs/>
          <w:iCs/>
        </w:rPr>
        <w:t xml:space="preserve"> СОШ»</w:t>
      </w:r>
    </w:p>
    <w:p w:rsidR="00AC0215" w:rsidRPr="002F0D13" w:rsidRDefault="00AC0215" w:rsidP="00AC0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AC0215" w:rsidRPr="002F0D13" w:rsidRDefault="00AC0215" w:rsidP="00AC0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AC0215" w:rsidRPr="002F0D13" w:rsidRDefault="00AC0215" w:rsidP="00AC0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AC0215" w:rsidRPr="002F0D13" w:rsidRDefault="00AC0215" w:rsidP="00AC0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AC0215" w:rsidRPr="002F0D13" w:rsidRDefault="00AC0215" w:rsidP="00AC0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2F0D13">
        <w:rPr>
          <w:rFonts w:ascii="Times New Roman" w:eastAsia="Times New Roman" w:hAnsi="Times New Roman" w:cs="Times New Roman"/>
          <w:b/>
          <w:bCs/>
          <w:iCs/>
          <w:noProof/>
        </w:rPr>
        <w:drawing>
          <wp:inline distT="0" distB="0" distL="0" distR="0" wp14:anchorId="712DF227" wp14:editId="0AAFBC14">
            <wp:extent cx="9852213" cy="143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809" cy="144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215" w:rsidRPr="002F0D13" w:rsidRDefault="00AC0215" w:rsidP="00AC0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F0D13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AC0215" w:rsidRPr="002F0D13" w:rsidRDefault="00AC0215" w:rsidP="00AC0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F0D13">
        <w:rPr>
          <w:rFonts w:ascii="Times New Roman" w:eastAsia="Times New Roman" w:hAnsi="Times New Roman" w:cs="Times New Roman"/>
          <w:bCs/>
        </w:rPr>
        <w:t xml:space="preserve"> по </w:t>
      </w:r>
      <w:r w:rsidR="00E46F9A">
        <w:rPr>
          <w:rFonts w:ascii="Times New Roman" w:eastAsia="Times New Roman" w:hAnsi="Times New Roman" w:cs="Times New Roman"/>
          <w:bCs/>
        </w:rPr>
        <w:t>родному (</w:t>
      </w:r>
      <w:r w:rsidRPr="002F0D13">
        <w:rPr>
          <w:rFonts w:ascii="Times New Roman" w:eastAsia="Times New Roman" w:hAnsi="Times New Roman" w:cs="Times New Roman"/>
          <w:bCs/>
        </w:rPr>
        <w:t>татарскому</w:t>
      </w:r>
      <w:r w:rsidR="00E46F9A">
        <w:rPr>
          <w:rFonts w:ascii="Times New Roman" w:eastAsia="Times New Roman" w:hAnsi="Times New Roman" w:cs="Times New Roman"/>
          <w:bCs/>
        </w:rPr>
        <w:t>)</w:t>
      </w:r>
      <w:r w:rsidRPr="002F0D13">
        <w:rPr>
          <w:rFonts w:ascii="Times New Roman" w:eastAsia="Times New Roman" w:hAnsi="Times New Roman" w:cs="Times New Roman"/>
          <w:bCs/>
        </w:rPr>
        <w:t xml:space="preserve"> языку </w:t>
      </w:r>
    </w:p>
    <w:p w:rsidR="00AC0215" w:rsidRPr="002F0D13" w:rsidRDefault="00AC0215" w:rsidP="00AC0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для 9</w:t>
      </w:r>
      <w:r w:rsidRPr="002F0D13">
        <w:rPr>
          <w:rFonts w:ascii="Times New Roman" w:eastAsia="Times New Roman" w:hAnsi="Times New Roman" w:cs="Times New Roman"/>
          <w:bCs/>
        </w:rPr>
        <w:t xml:space="preserve"> класса</w:t>
      </w:r>
    </w:p>
    <w:p w:rsidR="00AC0215" w:rsidRPr="002F0D13" w:rsidRDefault="00AC0215" w:rsidP="00AC0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F0D13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AC0215" w:rsidRPr="002F0D13" w:rsidRDefault="00AC0215" w:rsidP="00AC0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C0215" w:rsidRPr="002F0D13" w:rsidRDefault="00AC0215" w:rsidP="00AC0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AC0215" w:rsidRPr="002F0D13" w:rsidRDefault="00AC0215" w:rsidP="00AC0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AC0215" w:rsidRPr="002F0D13" w:rsidRDefault="00AC0215" w:rsidP="00AC0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C0215" w:rsidRPr="002F0D13" w:rsidRDefault="00AC0215" w:rsidP="00AC0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C0215" w:rsidRPr="002F0D13" w:rsidRDefault="00AC0215" w:rsidP="00AC0215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F0D13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2F0D13">
        <w:rPr>
          <w:rFonts w:ascii="Times New Roman" w:eastAsia="Times New Roman" w:hAnsi="Times New Roman" w:cs="Times New Roman"/>
          <w:bCs/>
        </w:rPr>
        <w:tab/>
      </w:r>
    </w:p>
    <w:p w:rsidR="00AC0215" w:rsidRPr="002F0D13" w:rsidRDefault="00AC0215" w:rsidP="00AC0215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F0D13">
        <w:rPr>
          <w:rFonts w:ascii="Times New Roman" w:eastAsia="Times New Roman" w:hAnsi="Times New Roman" w:cs="Times New Roman"/>
          <w:bCs/>
        </w:rPr>
        <w:t>ФГОС ООО</w:t>
      </w:r>
      <w:r w:rsidRPr="002F0D13">
        <w:rPr>
          <w:rFonts w:ascii="Times New Roman" w:eastAsia="Times New Roman" w:hAnsi="Times New Roman" w:cs="Times New Roman"/>
          <w:bCs/>
        </w:rPr>
        <w:tab/>
      </w:r>
    </w:p>
    <w:p w:rsidR="00AC0215" w:rsidRPr="002F0D13" w:rsidRDefault="00AC0215" w:rsidP="00AC02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AC0215" w:rsidRPr="002F0D13" w:rsidRDefault="00AC0215" w:rsidP="00AC021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Составитель программы: </w:t>
      </w:r>
      <w:proofErr w:type="spellStart"/>
      <w:r w:rsidRPr="002F0D13">
        <w:rPr>
          <w:rFonts w:ascii="Times New Roman" w:eastAsia="Times New Roman" w:hAnsi="Times New Roman" w:cs="Times New Roman"/>
        </w:rPr>
        <w:t>Таштимирова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 Луиза </w:t>
      </w:r>
      <w:proofErr w:type="spellStart"/>
      <w:r w:rsidRPr="002F0D13">
        <w:rPr>
          <w:rFonts w:ascii="Times New Roman" w:eastAsia="Times New Roman" w:hAnsi="Times New Roman" w:cs="Times New Roman"/>
        </w:rPr>
        <w:t>Валиулловна</w:t>
      </w:r>
      <w:proofErr w:type="spellEnd"/>
      <w:r w:rsidRPr="002F0D13">
        <w:rPr>
          <w:rFonts w:ascii="Times New Roman" w:eastAsia="Times New Roman" w:hAnsi="Times New Roman" w:cs="Times New Roman"/>
        </w:rPr>
        <w:t>,</w:t>
      </w:r>
    </w:p>
    <w:p w:rsidR="00AC0215" w:rsidRPr="002F0D13" w:rsidRDefault="00AC0215" w:rsidP="00AC021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учитель татарского языка и литературы</w:t>
      </w:r>
    </w:p>
    <w:p w:rsidR="00AC0215" w:rsidRPr="002F0D13" w:rsidRDefault="00AC0215" w:rsidP="00AC021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 высшей квалификационной категории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AC0215" w:rsidRDefault="00AC0215" w:rsidP="00AC02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AC0215" w:rsidRDefault="00AC0215" w:rsidP="00AC02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2F0D13">
        <w:rPr>
          <w:rFonts w:ascii="Times New Roman" w:eastAsia="Times New Roman" w:hAnsi="Times New Roman" w:cs="Times New Roman"/>
          <w:i/>
          <w:iCs/>
        </w:rPr>
        <w:t>2019 год</w:t>
      </w:r>
    </w:p>
    <w:p w:rsidR="00AC0215" w:rsidRDefault="00AC0215" w:rsidP="00AC02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AC0215" w:rsidRDefault="00AC0215" w:rsidP="00AC02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:rsidR="00AC0215" w:rsidRPr="002F0D13" w:rsidRDefault="00AC0215" w:rsidP="00AC02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C0215" w:rsidRPr="002F0D13" w:rsidRDefault="00AC0215" w:rsidP="00AC02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2F0D13">
        <w:rPr>
          <w:rFonts w:ascii="Times New Roman" w:eastAsia="Times New Roman" w:hAnsi="Times New Roman" w:cs="Times New Roman"/>
        </w:rPr>
        <w:t xml:space="preserve">Рабочая программа по </w:t>
      </w:r>
      <w:r w:rsidR="00E46F9A">
        <w:rPr>
          <w:rFonts w:ascii="Times New Roman" w:eastAsia="Times New Roman" w:hAnsi="Times New Roman" w:cs="Times New Roman"/>
        </w:rPr>
        <w:t>родному (</w:t>
      </w:r>
      <w:r w:rsidRPr="002F0D13">
        <w:rPr>
          <w:rFonts w:ascii="Times New Roman" w:eastAsia="Times New Roman" w:hAnsi="Times New Roman" w:cs="Times New Roman"/>
        </w:rPr>
        <w:t>татарск</w:t>
      </w:r>
      <w:r>
        <w:rPr>
          <w:rFonts w:ascii="Times New Roman" w:eastAsia="Times New Roman" w:hAnsi="Times New Roman" w:cs="Times New Roman"/>
        </w:rPr>
        <w:t>ому</w:t>
      </w:r>
      <w:r w:rsidR="00E46F9A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языку  для </w:t>
      </w:r>
      <w:proofErr w:type="gramStart"/>
      <w:r>
        <w:rPr>
          <w:rFonts w:ascii="Times New Roman" w:eastAsia="Times New Roman" w:hAnsi="Times New Roman" w:cs="Times New Roman"/>
        </w:rPr>
        <w:t>обучающихся</w:t>
      </w:r>
      <w:proofErr w:type="gramEnd"/>
      <w:r>
        <w:rPr>
          <w:rFonts w:ascii="Times New Roman" w:eastAsia="Times New Roman" w:hAnsi="Times New Roman" w:cs="Times New Roman"/>
        </w:rPr>
        <w:t xml:space="preserve"> 9</w:t>
      </w:r>
      <w:r w:rsidRPr="002F0D13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курсу «Татарский язык». 5-9 классы. Авт. </w:t>
      </w:r>
      <w:proofErr w:type="spellStart"/>
      <w:r w:rsidRPr="002F0D13">
        <w:rPr>
          <w:rFonts w:ascii="Times New Roman" w:eastAsia="Times New Roman" w:hAnsi="Times New Roman" w:cs="Times New Roman"/>
        </w:rPr>
        <w:t>Р.К.Сагдиева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D13">
        <w:rPr>
          <w:rFonts w:ascii="Times New Roman" w:eastAsia="Times New Roman" w:hAnsi="Times New Roman" w:cs="Times New Roman"/>
        </w:rPr>
        <w:t>Р.М.Гарапшина</w:t>
      </w:r>
      <w:proofErr w:type="spellEnd"/>
      <w:r w:rsidRPr="002F0D13">
        <w:rPr>
          <w:rFonts w:ascii="Times New Roman" w:eastAsia="Times New Roman" w:hAnsi="Times New Roman" w:cs="Times New Roman"/>
        </w:rPr>
        <w:t>,  Казань, «</w:t>
      </w:r>
      <w:proofErr w:type="spellStart"/>
      <w:r w:rsidRPr="002F0D13">
        <w:rPr>
          <w:rFonts w:ascii="Times New Roman" w:eastAsia="Times New Roman" w:hAnsi="Times New Roman" w:cs="Times New Roman"/>
        </w:rPr>
        <w:t>Магари</w:t>
      </w:r>
      <w:proofErr w:type="gramStart"/>
      <w:r w:rsidRPr="002F0D13">
        <w:rPr>
          <w:rFonts w:ascii="Times New Roman" w:eastAsia="Times New Roman" w:hAnsi="Times New Roman" w:cs="Times New Roman"/>
        </w:rPr>
        <w:t>ф</w:t>
      </w:r>
      <w:proofErr w:type="spellEnd"/>
      <w:r w:rsidRPr="002F0D13">
        <w:rPr>
          <w:rFonts w:ascii="Times New Roman" w:eastAsia="Times New Roman" w:hAnsi="Times New Roman" w:cs="Times New Roman"/>
        </w:rPr>
        <w:t>-</w:t>
      </w:r>
      <w:proofErr w:type="gramEnd"/>
      <w:r w:rsidRPr="002F0D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D13">
        <w:rPr>
          <w:rFonts w:ascii="Times New Roman" w:eastAsia="Times New Roman" w:hAnsi="Times New Roman" w:cs="Times New Roman"/>
        </w:rPr>
        <w:t>Вакыт</w:t>
      </w:r>
      <w:proofErr w:type="spellEnd"/>
      <w:r w:rsidRPr="002F0D13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  <w:t xml:space="preserve">Татарский язык» . Авт. </w:t>
      </w:r>
      <w:proofErr w:type="spellStart"/>
      <w:r w:rsidRPr="002F0D13">
        <w:rPr>
          <w:rFonts w:ascii="Times New Roman" w:eastAsia="Times New Roman" w:hAnsi="Times New Roman" w:cs="Times New Roman"/>
        </w:rPr>
        <w:t>Р.К.Сагдиев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Э.Х.Кадирова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 . под </w:t>
      </w:r>
      <w:proofErr w:type="spellStart"/>
      <w:r w:rsidRPr="002F0D13">
        <w:rPr>
          <w:rFonts w:ascii="Times New Roman" w:eastAsia="Times New Roman" w:hAnsi="Times New Roman" w:cs="Times New Roman"/>
        </w:rPr>
        <w:t>ред.Л.Хисамовой</w:t>
      </w:r>
      <w:proofErr w:type="spellEnd"/>
      <w:r w:rsidRPr="002F0D13">
        <w:rPr>
          <w:rFonts w:ascii="Times New Roman" w:eastAsia="Times New Roman" w:hAnsi="Times New Roman" w:cs="Times New Roman"/>
        </w:rPr>
        <w:t>.  Казань, «</w:t>
      </w:r>
      <w:proofErr w:type="spellStart"/>
      <w:r w:rsidRPr="002F0D13">
        <w:rPr>
          <w:rFonts w:ascii="Times New Roman" w:eastAsia="Times New Roman" w:hAnsi="Times New Roman" w:cs="Times New Roman"/>
        </w:rPr>
        <w:t>Магари</w:t>
      </w:r>
      <w:proofErr w:type="gramStart"/>
      <w:r w:rsidRPr="002F0D13">
        <w:rPr>
          <w:rFonts w:ascii="Times New Roman" w:eastAsia="Times New Roman" w:hAnsi="Times New Roman" w:cs="Times New Roman"/>
        </w:rPr>
        <w:t>ф</w:t>
      </w:r>
      <w:proofErr w:type="spellEnd"/>
      <w:r w:rsidRPr="002F0D13">
        <w:rPr>
          <w:rFonts w:ascii="Times New Roman" w:eastAsia="Times New Roman" w:hAnsi="Times New Roman" w:cs="Times New Roman"/>
        </w:rPr>
        <w:t>-</w:t>
      </w:r>
      <w:proofErr w:type="gramEnd"/>
      <w:r w:rsidRPr="002F0D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D13">
        <w:rPr>
          <w:rFonts w:ascii="Times New Roman" w:eastAsia="Times New Roman" w:hAnsi="Times New Roman" w:cs="Times New Roman"/>
        </w:rPr>
        <w:t>Вакыт</w:t>
      </w:r>
      <w:proofErr w:type="spellEnd"/>
      <w:r w:rsidRPr="002F0D13">
        <w:rPr>
          <w:rFonts w:ascii="Times New Roman" w:eastAsia="Times New Roman" w:hAnsi="Times New Roman" w:cs="Times New Roman"/>
        </w:rPr>
        <w:t>», 2016г. , основной образовательной программы основного общего образования МАОУ «</w:t>
      </w:r>
      <w:proofErr w:type="spellStart"/>
      <w:r w:rsidRPr="002F0D13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 СОШ».  </w:t>
      </w:r>
    </w:p>
    <w:p w:rsidR="00AC0215" w:rsidRPr="002F0D13" w:rsidRDefault="00AC0215" w:rsidP="00AC0215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2F0D13">
        <w:rPr>
          <w:rFonts w:ascii="Times New Roman" w:eastAsia="Calibri" w:hAnsi="Times New Roman" w:cs="Times New Roman"/>
        </w:rPr>
        <w:t>На изучение пре</w:t>
      </w:r>
      <w:r>
        <w:rPr>
          <w:rFonts w:ascii="Times New Roman" w:eastAsia="Calibri" w:hAnsi="Times New Roman" w:cs="Times New Roman"/>
        </w:rPr>
        <w:t xml:space="preserve">дмета </w:t>
      </w:r>
      <w:r w:rsidR="00E46F9A">
        <w:rPr>
          <w:rFonts w:ascii="Times New Roman" w:eastAsia="Calibri" w:hAnsi="Times New Roman" w:cs="Times New Roman"/>
        </w:rPr>
        <w:t>родной (</w:t>
      </w:r>
      <w:r>
        <w:rPr>
          <w:rFonts w:ascii="Times New Roman" w:eastAsia="Calibri" w:hAnsi="Times New Roman" w:cs="Times New Roman"/>
        </w:rPr>
        <w:t>татарский язык</w:t>
      </w:r>
      <w:r w:rsidR="00E46F9A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 в 9</w:t>
      </w:r>
      <w:r w:rsidRPr="002F0D13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2F0D13">
        <w:rPr>
          <w:rFonts w:ascii="Times New Roman" w:eastAsia="Calibri" w:hAnsi="Times New Roman" w:cs="Times New Roman"/>
        </w:rPr>
        <w:t>Прииртышская</w:t>
      </w:r>
      <w:proofErr w:type="spellEnd"/>
      <w:r w:rsidRPr="002F0D13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2F0D13">
        <w:rPr>
          <w:rFonts w:ascii="Times New Roman" w:eastAsia="Calibri" w:hAnsi="Times New Roman" w:cs="Times New Roman"/>
        </w:rPr>
        <w:t>Полуяновская</w:t>
      </w:r>
      <w:proofErr w:type="spellEnd"/>
      <w:r w:rsidRPr="002F0D13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0215" w:rsidRPr="002F0D13" w:rsidRDefault="00AC0215" w:rsidP="00AC021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F0D13">
        <w:rPr>
          <w:rFonts w:ascii="Times New Roman" w:eastAsia="Times New Roman" w:hAnsi="Times New Roman" w:cs="Times New Roman"/>
          <w:b/>
          <w:lang w:eastAsia="ar-SA"/>
        </w:rPr>
        <w:t>I</w:t>
      </w:r>
      <w:r w:rsidRPr="002F0D13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2F0D13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b/>
        </w:rPr>
        <w:t>Предметные результаты</w:t>
      </w:r>
      <w:r w:rsidRPr="002F0D13">
        <w:rPr>
          <w:rFonts w:ascii="Times New Roman" w:eastAsia="Times New Roman" w:hAnsi="Times New Roman" w:cs="Times New Roman"/>
        </w:rPr>
        <w:t xml:space="preserve"> освоения курса</w:t>
      </w:r>
      <w:r w:rsidR="00E46F9A">
        <w:rPr>
          <w:rFonts w:ascii="Times New Roman" w:eastAsia="Times New Roman" w:hAnsi="Times New Roman" w:cs="Times New Roman"/>
        </w:rPr>
        <w:t xml:space="preserve"> родного</w:t>
      </w:r>
      <w:r w:rsidRPr="002F0D13">
        <w:rPr>
          <w:rFonts w:ascii="Times New Roman" w:eastAsia="Times New Roman" w:hAnsi="Times New Roman" w:cs="Times New Roman"/>
        </w:rPr>
        <w:t xml:space="preserve"> </w:t>
      </w:r>
      <w:r w:rsidR="00E46F9A">
        <w:rPr>
          <w:rFonts w:ascii="Times New Roman" w:eastAsia="Times New Roman" w:hAnsi="Times New Roman" w:cs="Times New Roman"/>
        </w:rPr>
        <w:t>(</w:t>
      </w:r>
      <w:r w:rsidRPr="002F0D13">
        <w:rPr>
          <w:rFonts w:ascii="Times New Roman" w:eastAsia="Times New Roman" w:hAnsi="Times New Roman" w:cs="Times New Roman"/>
        </w:rPr>
        <w:t>татарского</w:t>
      </w:r>
      <w:r w:rsidR="00E46F9A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языка на уровне начального общего образования предполагают: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0215" w:rsidRPr="002F0D13" w:rsidRDefault="00AC0215" w:rsidP="00AC021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0215" w:rsidRPr="002F0D13" w:rsidRDefault="00AC0215" w:rsidP="00AC021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AC0215" w:rsidRPr="002F0D13" w:rsidRDefault="00AC0215" w:rsidP="00AC021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C0215" w:rsidRPr="002F0D13" w:rsidRDefault="00AC0215" w:rsidP="00AC021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AC0215" w:rsidRPr="002F0D13" w:rsidRDefault="00AC0215" w:rsidP="00AC021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В результате изучения </w:t>
      </w:r>
      <w:r w:rsidR="00E46F9A">
        <w:rPr>
          <w:rFonts w:ascii="Times New Roman" w:eastAsia="Times New Roman" w:hAnsi="Times New Roman" w:cs="Times New Roman"/>
        </w:rPr>
        <w:t>родного (</w:t>
      </w:r>
      <w:r w:rsidRPr="002F0D13">
        <w:rPr>
          <w:rFonts w:ascii="Times New Roman" w:eastAsia="Times New Roman" w:hAnsi="Times New Roman" w:cs="Times New Roman"/>
        </w:rPr>
        <w:t>татарского</w:t>
      </w:r>
      <w:r w:rsidR="00E46F9A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2F0D13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значимость татарской речи для процесса общения;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испытывать  чувство гордости за татарский язык;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уважительно относиться к языку и его традициям;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AC0215" w:rsidRPr="002F0D13" w:rsidRDefault="00AC0215" w:rsidP="00AC02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применять навыки культурного поведения при общении;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b/>
          <w:bCs/>
          <w:u w:val="single"/>
        </w:rPr>
        <w:t>Получит возможность научиться: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различать устные и письменные формы общения;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рассказ о себе и своей семье;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необходимость осознания значения слова и его написания;</w:t>
      </w:r>
    </w:p>
    <w:p w:rsidR="00AC0215" w:rsidRPr="002F0D13" w:rsidRDefault="00AC0215" w:rsidP="00AC0215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AC0215" w:rsidRPr="002F0D13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C0215" w:rsidRDefault="00E46F9A" w:rsidP="00AC021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lang w:val="en-US"/>
        </w:rPr>
        <w:t>II</w:t>
      </w:r>
      <w:r>
        <w:rPr>
          <w:rFonts w:ascii="Times New Roman" w:eastAsia="Times New Roman" w:hAnsi="Times New Roman" w:cs="Times New Roman"/>
          <w:b/>
        </w:rPr>
        <w:t xml:space="preserve">. </w:t>
      </w:r>
      <w:bookmarkStart w:id="0" w:name="_GoBack"/>
      <w:bookmarkEnd w:id="0"/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>Содержание учебного курса 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>Родной (т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>атарский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 язык 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»</w:t>
      </w:r>
    </w:p>
    <w:p w:rsidR="00AC0215" w:rsidRPr="007B7570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B7570">
        <w:rPr>
          <w:rFonts w:ascii="Times New Roman" w:eastAsia="Times New Roman" w:hAnsi="Times New Roman" w:cs="Times New Roman"/>
          <w:b/>
          <w:color w:val="000000"/>
        </w:rPr>
        <w:t>Фонетика. Гласные и согласные звуки.-1 час, Принципы чтения и письма-1 час, Лексикология. Словарный состав речи- 1 час,  Лексикография. Словари- 1час</w:t>
      </w:r>
    </w:p>
    <w:p w:rsidR="00AC0215" w:rsidRPr="007B7570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B7570">
        <w:rPr>
          <w:rFonts w:ascii="Times New Roman" w:eastAsia="Times New Roman" w:hAnsi="Times New Roman" w:cs="Times New Roman"/>
          <w:b/>
          <w:color w:val="000000"/>
        </w:rPr>
        <w:t>Словообразование-1 час, Морфология. Части речи.-1 час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Синтаксис. Синтаксиче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ские единицы и знаки препинания-1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Знаки препинания в простом предложе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нии между подлежащим и сказуемы-1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Знаки препинания при  обособленных членах  предложен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ия-1 </w:t>
      </w:r>
      <w:proofErr w:type="spellStart"/>
      <w:r w:rsidR="007B7570" w:rsidRPr="007B7570">
        <w:rPr>
          <w:rFonts w:ascii="Times New Roman" w:eastAsia="Times New Roman" w:hAnsi="Times New Roman" w:cs="Times New Roman"/>
          <w:b/>
          <w:color w:val="000000"/>
        </w:rPr>
        <w:t>час</w:t>
      </w:r>
      <w:proofErr w:type="gramStart"/>
      <w:r w:rsidR="007B7570" w:rsidRPr="007B7570">
        <w:rPr>
          <w:rFonts w:ascii="Times New Roman" w:eastAsia="Times New Roman" w:hAnsi="Times New Roman" w:cs="Times New Roman"/>
          <w:b/>
          <w:color w:val="000000"/>
        </w:rPr>
        <w:t>,</w:t>
      </w:r>
      <w:r w:rsidRPr="007B7570">
        <w:rPr>
          <w:rFonts w:ascii="Times New Roman" w:eastAsia="Times New Roman" w:hAnsi="Times New Roman" w:cs="Times New Roman"/>
          <w:b/>
          <w:color w:val="000000"/>
        </w:rPr>
        <w:t>З</w:t>
      </w:r>
      <w:proofErr w:type="gramEnd"/>
      <w:r w:rsidRPr="007B7570">
        <w:rPr>
          <w:rFonts w:ascii="Times New Roman" w:eastAsia="Times New Roman" w:hAnsi="Times New Roman" w:cs="Times New Roman"/>
          <w:b/>
          <w:color w:val="000000"/>
        </w:rPr>
        <w:t>наки</w:t>
      </w:r>
      <w:proofErr w:type="spellEnd"/>
      <w:r w:rsidRPr="007B7570">
        <w:rPr>
          <w:rFonts w:ascii="Times New Roman" w:eastAsia="Times New Roman" w:hAnsi="Times New Roman" w:cs="Times New Roman"/>
          <w:b/>
          <w:color w:val="000000"/>
        </w:rPr>
        <w:t xml:space="preserve"> п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репинания при уточняющих словах- 1 час, Знаки препинания при обращениях- 1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Знаки препинания пр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и однородных членах предложения- 1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Знаки пре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пинания в сложных предложениях.-1 час, Стилистика- 1 час, Литературная речь и стили речи-1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Художест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венный и публицистический стили-1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Научный, официально-деловой и разговорный стили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С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инонимика как основа стилистики- 1 час, </w:t>
      </w:r>
    </w:p>
    <w:p w:rsidR="00AC0215" w:rsidRPr="007B7570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B7570">
        <w:rPr>
          <w:rFonts w:ascii="Times New Roman" w:eastAsia="Times New Roman" w:hAnsi="Times New Roman" w:cs="Times New Roman"/>
          <w:b/>
          <w:color w:val="000000"/>
        </w:rPr>
        <w:t>Культу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ра речи. Чтобы речь была точной- 3 часа,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Общие сведения о язы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ке. Роль языка в жизни общества-1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Язык как развивающееся явление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>- 1 час</w:t>
      </w:r>
    </w:p>
    <w:p w:rsidR="00AC0215" w:rsidRPr="007B7570" w:rsidRDefault="00AC0215" w:rsidP="00AC02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B7570">
        <w:rPr>
          <w:rFonts w:ascii="Times New Roman" w:eastAsia="Times New Roman" w:hAnsi="Times New Roman" w:cs="Times New Roman"/>
          <w:b/>
          <w:color w:val="000000"/>
        </w:rPr>
        <w:t>Развитие татарского литератур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ного языка-1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Формирование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 татарского литературного языка- 1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 xml:space="preserve">Основные диалекты современного татарского литературного языка и их история 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 xml:space="preserve">– 1 час, Двуязычие- 1 час, </w:t>
      </w:r>
      <w:r w:rsidRPr="007B7570">
        <w:rPr>
          <w:rFonts w:ascii="Times New Roman" w:eastAsia="Times New Roman" w:hAnsi="Times New Roman" w:cs="Times New Roman"/>
          <w:b/>
          <w:color w:val="000000"/>
        </w:rPr>
        <w:t>Ито</w:t>
      </w:r>
      <w:r w:rsidR="007B7570" w:rsidRPr="007B7570">
        <w:rPr>
          <w:rFonts w:ascii="Times New Roman" w:eastAsia="Times New Roman" w:hAnsi="Times New Roman" w:cs="Times New Roman"/>
          <w:b/>
          <w:color w:val="000000"/>
        </w:rPr>
        <w:t>говая контрольная работа за год- 1час</w:t>
      </w:r>
    </w:p>
    <w:p w:rsidR="00AC0215" w:rsidRPr="007B7570" w:rsidRDefault="00AC0215" w:rsidP="009B4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3839" w:rsidRPr="004A3396" w:rsidRDefault="00C43839" w:rsidP="00C4383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A3396">
        <w:rPr>
          <w:rFonts w:ascii="Times New Roman" w:eastAsia="Times New Roman" w:hAnsi="Times New Roman" w:cs="Times New Roman"/>
          <w:b/>
          <w:lang w:val="en-US"/>
        </w:rPr>
        <w:t>III</w:t>
      </w:r>
      <w:r w:rsidRPr="004A3396">
        <w:rPr>
          <w:rFonts w:ascii="Times New Roman" w:eastAsia="Times New Roman" w:hAnsi="Times New Roman" w:cs="Times New Roman"/>
          <w:b/>
        </w:rPr>
        <w:t>. Тематическое планирование</w:t>
      </w:r>
    </w:p>
    <w:p w:rsidR="00C43839" w:rsidRPr="004A3396" w:rsidRDefault="00C43839" w:rsidP="00C4383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558"/>
        <w:gridCol w:w="1396"/>
        <w:gridCol w:w="1358"/>
        <w:gridCol w:w="7778"/>
      </w:tblGrid>
      <w:tr w:rsidR="00C43839" w:rsidRPr="004A3396" w:rsidTr="006638D8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839" w:rsidRPr="004A3396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C43839" w:rsidRPr="004A3396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3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839" w:rsidRPr="004A3396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839" w:rsidRPr="004A3396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7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839" w:rsidRPr="004A3396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C43839" w:rsidRPr="004A3396" w:rsidTr="006638D8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39" w:rsidRPr="004A3396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C43839" w:rsidRPr="004A3396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39" w:rsidRPr="004A3396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Фонетика. Гласные и согласные звуки.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Вводный контроль. </w:t>
            </w:r>
            <w:r w:rsidRPr="004A3396">
              <w:rPr>
                <w:rFonts w:ascii="Times New Roman" w:eastAsia="Times New Roman" w:hAnsi="Times New Roman" w:cs="Times New Roman"/>
              </w:rPr>
              <w:t xml:space="preserve"> Беседа, обсудить правила поведения в школе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чтения и письма.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Уметь находить в письме глаголы. </w:t>
            </w:r>
            <w:r w:rsidRPr="004A3396">
              <w:rPr>
                <w:rFonts w:ascii="Times New Roman" w:eastAsia="Times New Roman" w:hAnsi="Times New Roman" w:cs="Times New Roman"/>
                <w:color w:val="000000"/>
              </w:rPr>
              <w:t>Сформировать базовые морфологические понятия для усвоения орфографии: часть речи, род, число, падеж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Лексикология. Словарный состав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 xml:space="preserve">Сформировать базовые морфологические понятия для усвоения орфографии: часть речи, </w:t>
            </w: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делить слова на слоги.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Работа над текстом. Ответы на вопросы.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Уметь находить в письме причастие. </w:t>
            </w:r>
            <w:r w:rsidRPr="004A3396">
              <w:rPr>
                <w:rFonts w:ascii="Times New Roman" w:eastAsia="Times New Roman" w:hAnsi="Times New Roman" w:cs="Times New Roman"/>
                <w:color w:val="000000"/>
              </w:rPr>
              <w:t>Сформировать базовые морфологические понятия для усвоения орфографии: часть речи.  Прошедшее и будущее время глагола,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Лексикография. Словари.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над значением слова, определять и объяснять значение слова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  <w:r w:rsidRPr="004A3396"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  <w:t xml:space="preserve">Читать про себя, осознавать текст, отвечать на вопросы. Уметь разделять имена существительные 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е с разными частями речи, совершенствовать соответствующие </w:t>
            </w: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орфографические умения и навыки.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 Части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Синтаксис. Синтаксические единицы и знаки препинания.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>дать понятие об основных особенностях грамматических единиц татарского языка, познакомить с функционированием в речи этих грамматических единиц, 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«Синтаксис»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букв, выявлять закономерность, формулировать орфографическое правило с помощью учителя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простом предложении между подлежащим и сказуемым.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учителя. Различать буквы и звуки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 обособленных членах 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Наблюдать за написанием слов, делить слова на слоги.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уточняющих словах.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обращениях.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- формировать коммуникативную и лингвистическую компетенции обучающихся; развивать аналитические способности учащихся (умение </w:t>
            </w: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>сравнивать, выделять, обобщать); вырабатывать умение практического применения полученных знаний на практике.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14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>дать понятие об основных особенностях грамматических единиц татарского языка, познакомить с функционированием в речи этих грамматических единиц, 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букв, выявлять закономерность, формулировать орфографическое правило с помощью учителя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«Пунктуация»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учителя. Различать буквы и звуки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Стилистика.</w:t>
            </w:r>
          </w:p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речь и стили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  <w:r w:rsidRPr="004A3396"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  <w:t xml:space="preserve">Читать про себя, осознавать текст, отвечать на вопросы. Уметь разделять имена существительные 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и публицистический стили.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Научный, официально-деловой и разговорный стили.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>дать понятие об основных особенностях грамматических единиц татарского языка, познакомить с функционированием в речи этих грамматических единиц, 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Синонимика как основа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стилистики.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Наблюдать за написанием слов, </w:t>
            </w:r>
            <w:proofErr w:type="spellStart"/>
            <w:r w:rsidRPr="004A3396">
              <w:rPr>
                <w:rFonts w:ascii="Times New Roman" w:eastAsia="Times New Roman" w:hAnsi="Times New Roman" w:cs="Times New Roman"/>
              </w:rPr>
              <w:t>букв</w:t>
            </w:r>
            <w:proofErr w:type="gramStart"/>
            <w:r w:rsidRPr="004A3396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4A3396">
              <w:rPr>
                <w:rFonts w:ascii="Times New Roman" w:eastAsia="Times New Roman" w:hAnsi="Times New Roman" w:cs="Times New Roman"/>
              </w:rPr>
              <w:t>оюзов</w:t>
            </w:r>
            <w:proofErr w:type="spellEnd"/>
            <w:r w:rsidRPr="004A3396">
              <w:rPr>
                <w:rFonts w:ascii="Times New Roman" w:eastAsia="Times New Roman" w:hAnsi="Times New Roman" w:cs="Times New Roman"/>
              </w:rPr>
              <w:t xml:space="preserve"> выявлять закономерность, </w:t>
            </w:r>
            <w:r w:rsidRPr="004A3396">
              <w:rPr>
                <w:rFonts w:ascii="Times New Roman" w:eastAsia="Times New Roman" w:hAnsi="Times New Roman" w:cs="Times New Roman"/>
              </w:rPr>
              <w:lastRenderedPageBreak/>
              <w:t>формулировать орфографическое правило с помощью учителя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21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«Стили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учителя. Различать предлоги, союзы</w:t>
            </w: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точной.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8B" w:rsidRPr="00897C8B" w:rsidRDefault="00897C8B" w:rsidP="0089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понятной, чистой.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8B" w:rsidRPr="00897C8B" w:rsidRDefault="00897C8B" w:rsidP="0089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мелодичной, гармоничной…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8B" w:rsidRPr="00897C8B" w:rsidRDefault="00C43839" w:rsidP="00897C8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 </w:t>
            </w:r>
            <w:r w:rsidR="00897C8B" w:rsidRPr="00897C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      </w:r>
          </w:p>
          <w:p w:rsidR="00C43839" w:rsidRPr="004A3396" w:rsidRDefault="00C43839" w:rsidP="00897C8B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«Культура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C8B" w:rsidRPr="00897C8B" w:rsidRDefault="00897C8B" w:rsidP="0089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работы, 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C43839" w:rsidRPr="004A3396" w:rsidRDefault="00C43839" w:rsidP="006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 нормы татарского     речевого этикета;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 языке. Роль языка в жизни общества.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C43839" w:rsidRPr="004A3396" w:rsidRDefault="00C43839" w:rsidP="006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 нормы татарского     речевого этикета;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C43839" w:rsidRPr="004A3396" w:rsidRDefault="00C43839" w:rsidP="006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нормы татарского     речевого этикета;</w:t>
            </w:r>
          </w:p>
          <w:p w:rsidR="00897C8B" w:rsidRPr="00897C8B" w:rsidRDefault="00897C8B" w:rsidP="0089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3839" w:rsidRPr="004A3396" w:rsidTr="009124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татарского литературного языка.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C43839" w:rsidRPr="004A3396" w:rsidRDefault="00C43839" w:rsidP="0066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 нормы татарского     речевого этикета;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3839" w:rsidRPr="004A3396" w:rsidTr="006638D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30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татарского литературного языка.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897C8B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дать представление о морф</w:t>
            </w:r>
            <w:r w:rsidR="00C43839" w:rsidRPr="004A3396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C43839" w:rsidRPr="004A3396">
              <w:rPr>
                <w:rFonts w:ascii="Times New Roman" w:eastAsia="Times New Roman" w:hAnsi="Times New Roman" w:cs="Times New Roman"/>
                <w:color w:val="000000"/>
              </w:rPr>
              <w:t>гии как разделе лингвистики, изучающем словарный состав языка, и познакомить с основными способами объяснения лексического значения слова.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сформировать у учащихся умение находить в тексте слова одной тематической группы, определять их смысловое значение</w:t>
            </w:r>
          </w:p>
        </w:tc>
      </w:tr>
      <w:tr w:rsidR="00C43839" w:rsidRPr="004A3396" w:rsidTr="006638D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диалекты современного татарского литературного языка и их история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>- дать представление о морфологии как разделе лингвистики, изучающем словарный состав языка, и познакомить с основными способами объяснения лексического значения слова.</w:t>
            </w:r>
          </w:p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сформировать у учащихся умение находить в тексте слова одной тематической группы, определять их смысловое значение</w:t>
            </w:r>
          </w:p>
        </w:tc>
      </w:tr>
      <w:tr w:rsidR="00C43839" w:rsidRPr="004A3396" w:rsidTr="006638D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Двуязычие.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развивать логическое мышление;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 развивать умения находить и различать однозначные и многозначные</w:t>
            </w:r>
          </w:p>
          <w:p w:rsidR="00C43839" w:rsidRPr="00897C8B" w:rsidRDefault="00C43839" w:rsidP="00897C8B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- понятие о лексике </w:t>
            </w:r>
            <w:proofErr w:type="gramStart"/>
            <w:r w:rsidRPr="004A3396">
              <w:rPr>
                <w:rFonts w:ascii="Times New Roman" w:eastAsia="Times New Roman" w:hAnsi="Times New Roman" w:cs="Times New Roman"/>
              </w:rPr>
              <w:t>татарского</w:t>
            </w:r>
            <w:proofErr w:type="gramEnd"/>
            <w:r w:rsidRPr="004A3396">
              <w:rPr>
                <w:rFonts w:ascii="Times New Roman" w:eastAsia="Times New Roman" w:hAnsi="Times New Roman" w:cs="Times New Roman"/>
              </w:rPr>
              <w:t xml:space="preserve"> языке.</w:t>
            </w:r>
            <w:r w:rsidRPr="004A3396">
              <w:rPr>
                <w:rFonts w:ascii="Times New Roman" w:eastAsia="Times New Roman" w:hAnsi="Times New Roman" w:cs="Times New Roman"/>
                <w:lang w:val="tt-RU"/>
              </w:rPr>
              <w:t xml:space="preserve"> Активные и пассивные слова. </w:t>
            </w:r>
            <w:r w:rsidR="00897C8B" w:rsidRPr="00897C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      </w:r>
          </w:p>
        </w:tc>
      </w:tr>
      <w:tr w:rsidR="00C43839" w:rsidRPr="004A3396" w:rsidTr="006638D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развивать логическое мышление;</w:t>
            </w:r>
          </w:p>
          <w:p w:rsidR="00C43839" w:rsidRPr="004A3396" w:rsidRDefault="00C43839" w:rsidP="006638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 развивать умения находить и различать служебные части речи</w:t>
            </w:r>
          </w:p>
          <w:p w:rsidR="00C43839" w:rsidRPr="004A3396" w:rsidRDefault="00C43839" w:rsidP="006638D8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- понятие о лексике </w:t>
            </w:r>
            <w:proofErr w:type="gramStart"/>
            <w:r w:rsidRPr="004A3396">
              <w:rPr>
                <w:rFonts w:ascii="Times New Roman" w:eastAsia="Times New Roman" w:hAnsi="Times New Roman" w:cs="Times New Roman"/>
              </w:rPr>
              <w:t>татарского</w:t>
            </w:r>
            <w:proofErr w:type="gramEnd"/>
            <w:r w:rsidRPr="004A3396">
              <w:rPr>
                <w:rFonts w:ascii="Times New Roman" w:eastAsia="Times New Roman" w:hAnsi="Times New Roman" w:cs="Times New Roman"/>
              </w:rPr>
              <w:t xml:space="preserve"> языке.</w:t>
            </w:r>
            <w:r w:rsidRPr="004A3396">
              <w:rPr>
                <w:rFonts w:ascii="Times New Roman" w:eastAsia="Times New Roman" w:hAnsi="Times New Roman" w:cs="Times New Roman"/>
                <w:lang w:val="tt-RU"/>
              </w:rPr>
              <w:t xml:space="preserve"> Активные и пассивные слова. </w:t>
            </w:r>
          </w:p>
        </w:tc>
      </w:tr>
      <w:tr w:rsidR="00C43839" w:rsidRPr="004A3396" w:rsidTr="006638D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Default="00C43839" w:rsidP="00663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3839" w:rsidRPr="004A3396" w:rsidTr="006638D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Pr="00566668" w:rsidRDefault="00C43839" w:rsidP="006638D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Times New Roman" w:hAnsi="Times New Roman" w:cs="Times New Roman"/>
                <w:lang w:eastAsia="en-US"/>
              </w:rPr>
              <w:t>Итого за 1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43839" w:rsidRPr="004A3396" w:rsidTr="006638D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Pr="00566668" w:rsidRDefault="00C43839" w:rsidP="006638D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Times New Roman" w:hAnsi="Times New Roman" w:cs="Times New Roman"/>
                <w:lang w:eastAsia="en-US"/>
              </w:rPr>
              <w:t>Итого за 2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43839" w:rsidRPr="004A3396" w:rsidTr="006638D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Pr="00566668" w:rsidRDefault="00C43839" w:rsidP="006638D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Times New Roman" w:hAnsi="Times New Roman" w:cs="Times New Roman"/>
                <w:lang w:eastAsia="en-US"/>
              </w:rPr>
              <w:t>Итого за 3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43839" w:rsidRPr="004A3396" w:rsidTr="006638D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839" w:rsidRPr="00566668" w:rsidRDefault="00C43839" w:rsidP="006638D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Times New Roman" w:hAnsi="Times New Roman" w:cs="Times New Roman"/>
                <w:lang w:eastAsia="en-US"/>
              </w:rPr>
              <w:t>Итого за 4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43839" w:rsidRPr="004A3396" w:rsidTr="006638D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4A3396" w:rsidRDefault="00C43839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39" w:rsidRPr="00566668" w:rsidRDefault="00C43839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43839" w:rsidRPr="004A3396" w:rsidRDefault="00C43839" w:rsidP="00C43839">
      <w:pPr>
        <w:rPr>
          <w:rFonts w:ascii="Times New Roman" w:hAnsi="Times New Roman" w:cs="Times New Roman"/>
          <w:b/>
        </w:rPr>
      </w:pPr>
    </w:p>
    <w:p w:rsidR="009B41A4" w:rsidRPr="007B7570" w:rsidRDefault="009B41A4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41A4" w:rsidRDefault="009B41A4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Календарно-тематический план </w:t>
      </w:r>
    </w:p>
    <w:tbl>
      <w:tblPr>
        <w:tblW w:w="15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16"/>
        <w:gridCol w:w="1036"/>
        <w:gridCol w:w="958"/>
        <w:gridCol w:w="4592"/>
        <w:gridCol w:w="2873"/>
        <w:gridCol w:w="2208"/>
        <w:gridCol w:w="3119"/>
      </w:tblGrid>
      <w:tr w:rsidR="009B41A4" w:rsidTr="003C16AE">
        <w:trPr>
          <w:trHeight w:val="29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B41A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41A4" w:rsidRDefault="009B41A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п\п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B41A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теме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B41A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A4" w:rsidRDefault="009B41A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9B41A4" w:rsidRDefault="009B4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AE2A13" w:rsidRDefault="009B41A4" w:rsidP="00AE2A13">
            <w:pPr>
              <w:pStyle w:val="a3"/>
              <w:rPr>
                <w:rFonts w:ascii="Times New Roman" w:hAnsi="Times New Roman" w:cs="Times New Roman"/>
              </w:rPr>
            </w:pPr>
            <w:r w:rsidRPr="00AE2A13">
              <w:rPr>
                <w:rFonts w:ascii="Times New Roman" w:hAnsi="Times New Roman" w:cs="Times New Roman"/>
              </w:rPr>
              <w:lastRenderedPageBreak/>
              <w:t>Тип урока, форма проведения</w:t>
            </w:r>
          </w:p>
        </w:tc>
        <w:tc>
          <w:tcPr>
            <w:tcW w:w="5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A4" w:rsidRPr="00AE2A13" w:rsidRDefault="009B41A4" w:rsidP="00AE2A13">
            <w:pPr>
              <w:pStyle w:val="a3"/>
              <w:rPr>
                <w:rFonts w:ascii="Times New Roman" w:hAnsi="Times New Roman" w:cs="Times New Roman"/>
              </w:rPr>
            </w:pPr>
          </w:p>
          <w:p w:rsidR="009B41A4" w:rsidRPr="00AE2A13" w:rsidRDefault="009B41A4" w:rsidP="00AE2A13">
            <w:pPr>
              <w:pStyle w:val="a3"/>
              <w:rPr>
                <w:rFonts w:ascii="Times New Roman" w:hAnsi="Times New Roman" w:cs="Times New Roman"/>
              </w:rPr>
            </w:pPr>
            <w:r w:rsidRPr="00AE2A13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</w:tc>
      </w:tr>
      <w:tr w:rsidR="009B41A4" w:rsidTr="003C16AE">
        <w:trPr>
          <w:trHeight w:val="62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B41A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B41A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AE2A13" w:rsidRDefault="009B41A4" w:rsidP="00AE2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AE2A13" w:rsidRDefault="009B41A4" w:rsidP="00AE2A1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B41A4" w:rsidTr="003C16AE">
        <w:trPr>
          <w:trHeight w:val="58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AE2A13" w:rsidRDefault="009B41A4" w:rsidP="00AE2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AE2A13" w:rsidRDefault="009B41A4" w:rsidP="00AE2A13">
            <w:pPr>
              <w:pStyle w:val="a3"/>
              <w:rPr>
                <w:rFonts w:ascii="Times New Roman" w:hAnsi="Times New Roman" w:cs="Times New Roman"/>
              </w:rPr>
            </w:pPr>
            <w:r w:rsidRPr="00AE2A13">
              <w:rPr>
                <w:rFonts w:ascii="Times New Roman" w:hAnsi="Times New Roman" w:cs="Times New Roman"/>
              </w:rPr>
              <w:t xml:space="preserve">Должны знать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AE2A13" w:rsidRDefault="009B41A4" w:rsidP="00AE2A13">
            <w:pPr>
              <w:pStyle w:val="a3"/>
              <w:rPr>
                <w:rFonts w:ascii="Times New Roman" w:hAnsi="Times New Roman" w:cs="Times New Roman"/>
              </w:rPr>
            </w:pPr>
            <w:r w:rsidRPr="00AE2A13">
              <w:rPr>
                <w:rFonts w:ascii="Times New Roman" w:hAnsi="Times New Roman" w:cs="Times New Roman"/>
              </w:rPr>
              <w:t>Должны уметь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Фонетика. Гласные и согласные звуки.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Pr="00AE2A13" w:rsidRDefault="009109BF" w:rsidP="00AE2A13">
            <w:pPr>
              <w:pStyle w:val="a3"/>
              <w:rPr>
                <w:rFonts w:ascii="Times New Roman" w:hAnsi="Times New Roman" w:cs="Times New Roman"/>
              </w:rPr>
            </w:pPr>
            <w:r w:rsidRPr="00AE2A13">
              <w:rPr>
                <w:rFonts w:ascii="Times New Roman" w:hAnsi="Times New Roman" w:cs="Times New Roman"/>
              </w:rPr>
              <w:t>Урок – практикум.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AE2A13" w:rsidRDefault="00877BF3" w:rsidP="00AE2A13">
            <w:pPr>
              <w:pStyle w:val="a3"/>
              <w:rPr>
                <w:rFonts w:ascii="Times New Roman" w:hAnsi="Times New Roman" w:cs="Times New Roman"/>
              </w:rPr>
            </w:pPr>
            <w:r w:rsidRPr="00AE2A13">
              <w:rPr>
                <w:rFonts w:ascii="Times New Roman" w:hAnsi="Times New Roman" w:cs="Times New Roman"/>
              </w:rPr>
              <w:t>Гласные и согласные звуки и буквы.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AE2A13" w:rsidRDefault="00877BF3" w:rsidP="00AE2A13">
            <w:pPr>
              <w:pStyle w:val="a3"/>
              <w:rPr>
                <w:rFonts w:ascii="Times New Roman" w:hAnsi="Times New Roman" w:cs="Times New Roman"/>
              </w:rPr>
            </w:pPr>
            <w:r w:rsidRPr="00AE2A13">
              <w:rPr>
                <w:rFonts w:ascii="Times New Roman" w:hAnsi="Times New Roman" w:cs="Times New Roman"/>
              </w:rPr>
              <w:t>Различать парные гласные и согласные</w:t>
            </w:r>
            <w:r w:rsidR="001C078E" w:rsidRPr="00AE2A13">
              <w:rPr>
                <w:rFonts w:ascii="Times New Roman" w:hAnsi="Times New Roman" w:cs="Times New Roman"/>
              </w:rPr>
              <w:t xml:space="preserve"> звуки, выполнять фонетический разбор.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чтения и письма.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CC49F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принципы чтения и письма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111C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на практике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Лексикология. Словарный состав речи.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– беседа.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3C16AE" w:rsidRDefault="003C16AE" w:rsidP="003C16AE">
            <w:pPr>
              <w:pStyle w:val="a3"/>
              <w:rPr>
                <w:rFonts w:ascii="Times New Roman" w:hAnsi="Times New Roman" w:cs="Times New Roman"/>
              </w:rPr>
            </w:pPr>
            <w:r w:rsidRPr="003C16AE">
              <w:rPr>
                <w:rFonts w:ascii="Times New Roman" w:hAnsi="Times New Roman" w:cs="Times New Roman"/>
              </w:rPr>
              <w:t xml:space="preserve">Определение лексикологии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111C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понимать значение слова и употреблять в речи 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– контроль.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111C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Изученные орфограммы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111C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их на практике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Лексикография. Словари.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4120A9" w:rsidRDefault="00AE2A13" w:rsidP="004120A9">
            <w:pPr>
              <w:pStyle w:val="a3"/>
              <w:rPr>
                <w:rFonts w:ascii="Times New Roman" w:hAnsi="Times New Roman" w:cs="Times New Roman"/>
              </w:rPr>
            </w:pPr>
            <w:r w:rsidRPr="004120A9">
              <w:rPr>
                <w:rFonts w:ascii="Times New Roman" w:hAnsi="Times New Roman" w:cs="Times New Roman"/>
              </w:rPr>
              <w:t xml:space="preserve">Определение лексикографии, виды словарей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4120A9" w:rsidRDefault="00AE2A13" w:rsidP="004120A9">
            <w:pPr>
              <w:pStyle w:val="a3"/>
              <w:rPr>
                <w:rFonts w:ascii="Times New Roman" w:hAnsi="Times New Roman" w:cs="Times New Roman"/>
              </w:rPr>
            </w:pPr>
            <w:r w:rsidRPr="004120A9">
              <w:rPr>
                <w:rFonts w:ascii="Times New Roman" w:hAnsi="Times New Roman" w:cs="Times New Roman"/>
              </w:rPr>
              <w:t xml:space="preserve">Уметь работать со словарями 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4120A9" w:rsidRDefault="003823AC" w:rsidP="004120A9">
            <w:pPr>
              <w:pStyle w:val="a3"/>
              <w:rPr>
                <w:rFonts w:ascii="Times New Roman" w:hAnsi="Times New Roman" w:cs="Times New Roman"/>
              </w:rPr>
            </w:pPr>
            <w:r w:rsidRPr="004120A9">
              <w:rPr>
                <w:rFonts w:ascii="Times New Roman" w:hAnsi="Times New Roman" w:cs="Times New Roman"/>
              </w:rPr>
              <w:t>Способы образования слов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4120A9" w:rsidRDefault="003823AC" w:rsidP="004120A9">
            <w:pPr>
              <w:pStyle w:val="a3"/>
              <w:rPr>
                <w:rFonts w:ascii="Times New Roman" w:hAnsi="Times New Roman" w:cs="Times New Roman"/>
              </w:rPr>
            </w:pPr>
            <w:r w:rsidRPr="004120A9">
              <w:rPr>
                <w:rFonts w:ascii="Times New Roman" w:hAnsi="Times New Roman" w:cs="Times New Roman"/>
              </w:rPr>
              <w:t>Образовывать новые слова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 Части речи.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F83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4120A9" w:rsidRDefault="00C0593D" w:rsidP="004120A9">
            <w:pPr>
              <w:pStyle w:val="a3"/>
              <w:rPr>
                <w:rFonts w:ascii="Times New Roman" w:hAnsi="Times New Roman" w:cs="Times New Roman"/>
              </w:rPr>
            </w:pPr>
            <w:r w:rsidRPr="004120A9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4120A9" w:rsidRDefault="00C0593D" w:rsidP="004120A9">
            <w:pPr>
              <w:pStyle w:val="a3"/>
              <w:rPr>
                <w:rFonts w:ascii="Times New Roman" w:hAnsi="Times New Roman" w:cs="Times New Roman"/>
              </w:rPr>
            </w:pPr>
            <w:r w:rsidRPr="004120A9">
              <w:rPr>
                <w:rFonts w:ascii="Times New Roman" w:hAnsi="Times New Roman" w:cs="Times New Roman"/>
              </w:rPr>
              <w:t>Определять части речи, ставить к ним вопросы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Синтаксис. Синтаксические единицы и знаки препинания.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8667F3" w:rsidRDefault="008667F3" w:rsidP="008667F3">
            <w:pPr>
              <w:pStyle w:val="a3"/>
              <w:rPr>
                <w:rFonts w:ascii="Times New Roman" w:hAnsi="Times New Roman" w:cs="Times New Roman"/>
              </w:rPr>
            </w:pPr>
            <w:r w:rsidRPr="008667F3">
              <w:rPr>
                <w:rFonts w:ascii="Times New Roman" w:hAnsi="Times New Roman" w:cs="Times New Roman"/>
              </w:rPr>
              <w:t xml:space="preserve">Синтаксические единицы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8667F3" w:rsidRDefault="008667F3" w:rsidP="008667F3">
            <w:pPr>
              <w:pStyle w:val="a3"/>
              <w:rPr>
                <w:rFonts w:ascii="Times New Roman" w:hAnsi="Times New Roman" w:cs="Times New Roman"/>
              </w:rPr>
            </w:pPr>
            <w:r w:rsidRPr="008667F3">
              <w:rPr>
                <w:rFonts w:ascii="Times New Roman" w:hAnsi="Times New Roman" w:cs="Times New Roman"/>
              </w:rPr>
              <w:t>Уметь ставить знаки препинания в сложных предложениях.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 w:rsidP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«Синтаксис»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C6F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Изученные орфограммы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C6F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изученные правила  на практике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простом предложении между подлежащим и сказуемым.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111C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Постановку знаков препинания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111C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="009C6FEE">
              <w:rPr>
                <w:rFonts w:ascii="Times New Roman" w:hAnsi="Times New Roman"/>
                <w:sz w:val="24"/>
                <w:szCs w:val="24"/>
              </w:rPr>
              <w:t>ставить  знаки препинания в простом предложении</w:t>
            </w:r>
          </w:p>
        </w:tc>
      </w:tr>
      <w:tr w:rsidR="009B41A4" w:rsidTr="003C16AE">
        <w:trPr>
          <w:trHeight w:val="71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 обособленных членах  предложения.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8667F3" w:rsidRDefault="008667F3" w:rsidP="008667F3">
            <w:pPr>
              <w:pStyle w:val="a3"/>
              <w:rPr>
                <w:rFonts w:ascii="Times New Roman" w:hAnsi="Times New Roman" w:cs="Times New Roman"/>
              </w:rPr>
            </w:pPr>
            <w:r w:rsidRPr="008667F3">
              <w:rPr>
                <w:rFonts w:ascii="Times New Roman" w:hAnsi="Times New Roman" w:cs="Times New Roman"/>
              </w:rPr>
              <w:t xml:space="preserve">Обособленные члены предложения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8667F3" w:rsidRDefault="008667F3" w:rsidP="008667F3">
            <w:pPr>
              <w:pStyle w:val="a3"/>
              <w:rPr>
                <w:rFonts w:ascii="Times New Roman" w:hAnsi="Times New Roman" w:cs="Times New Roman"/>
              </w:rPr>
            </w:pPr>
            <w:r w:rsidRPr="008667F3">
              <w:rPr>
                <w:rFonts w:ascii="Times New Roman" w:hAnsi="Times New Roman" w:cs="Times New Roman"/>
              </w:rPr>
              <w:t xml:space="preserve">Расставлять знаки препинания при обособленных членах предложения 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уточняющих словах.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4120A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Уточняющие слова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4120A9" w:rsidRDefault="004120A9" w:rsidP="004120A9">
            <w:pPr>
              <w:pStyle w:val="a3"/>
              <w:rPr>
                <w:rFonts w:ascii="Times New Roman" w:hAnsi="Times New Roman" w:cs="Times New Roman"/>
              </w:rPr>
            </w:pPr>
            <w:r w:rsidRPr="004120A9">
              <w:rPr>
                <w:rFonts w:ascii="Times New Roman" w:hAnsi="Times New Roman" w:cs="Times New Roman"/>
              </w:rPr>
              <w:t>Уметь ставить знаки препинания при уточняющих словах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обращениях.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F83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C6F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Обращения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EB610A" w:rsidRDefault="00EB610A" w:rsidP="00EB610A">
            <w:pPr>
              <w:pStyle w:val="a3"/>
              <w:rPr>
                <w:rFonts w:ascii="Times New Roman" w:hAnsi="Times New Roman" w:cs="Times New Roman"/>
              </w:rPr>
            </w:pPr>
            <w:r w:rsidRPr="00EB610A">
              <w:rPr>
                <w:rFonts w:ascii="Times New Roman" w:hAnsi="Times New Roman" w:cs="Times New Roman"/>
              </w:rPr>
              <w:t>Уметь находить и выделять обращения</w:t>
            </w:r>
            <w:r>
              <w:rPr>
                <w:rFonts w:ascii="Times New Roman" w:hAnsi="Times New Roman" w:cs="Times New Roman"/>
              </w:rPr>
              <w:t xml:space="preserve"> на  письме.</w:t>
            </w:r>
            <w:r w:rsidRPr="00EB610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C6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EB610A" w:rsidRDefault="00EB610A">
            <w:pPr>
              <w:snapToGrid w:val="0"/>
              <w:jc w:val="center"/>
              <w:rPr>
                <w:rFonts w:ascii="Times New Roman" w:hAnsi="Times New Roman"/>
              </w:rPr>
            </w:pPr>
            <w:r w:rsidRPr="00EB610A">
              <w:rPr>
                <w:rFonts w:ascii="Times New Roman" w:hAnsi="Times New Roman"/>
              </w:rPr>
              <w:t>Знать однородные члены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EB610A" w:rsidRDefault="00EB610A" w:rsidP="00EB610A">
            <w:pPr>
              <w:pStyle w:val="a3"/>
              <w:rPr>
                <w:rFonts w:ascii="Times New Roman" w:hAnsi="Times New Roman" w:cs="Times New Roman"/>
              </w:rPr>
            </w:pPr>
            <w:r w:rsidRPr="00EB610A">
              <w:rPr>
                <w:rFonts w:ascii="Times New Roman" w:hAnsi="Times New Roman" w:cs="Times New Roman"/>
              </w:rPr>
              <w:t>Уметь выделять однородные члены интонационно, запятыми на письме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4120A9" w:rsidRDefault="004120A9" w:rsidP="004120A9">
            <w:pPr>
              <w:pStyle w:val="a3"/>
              <w:rPr>
                <w:rFonts w:ascii="Times New Roman" w:hAnsi="Times New Roman" w:cs="Times New Roman"/>
              </w:rPr>
            </w:pPr>
            <w:r w:rsidRPr="004120A9">
              <w:rPr>
                <w:rFonts w:ascii="Times New Roman" w:hAnsi="Times New Roman" w:cs="Times New Roman"/>
              </w:rPr>
              <w:t xml:space="preserve">Знать сложные </w:t>
            </w:r>
            <w:proofErr w:type="spellStart"/>
            <w:r w:rsidRPr="004120A9">
              <w:rPr>
                <w:rFonts w:ascii="Times New Roman" w:hAnsi="Times New Roman" w:cs="Times New Roman"/>
              </w:rPr>
              <w:t>предложкения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4120A9" w:rsidRDefault="004120A9" w:rsidP="004120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20A9">
              <w:rPr>
                <w:rFonts w:ascii="Times New Roman" w:hAnsi="Times New Roman" w:cs="Times New Roman"/>
                <w:sz w:val="24"/>
                <w:szCs w:val="24"/>
              </w:rPr>
              <w:t>Уметь расставлять знаки препинания в сложных предложениях.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«Пунктуация»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C6F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Изученные орфограммы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C6F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их на практике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Стилистика.</w:t>
            </w:r>
          </w:p>
          <w:p w:rsidR="00435740" w:rsidRDefault="00435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речь </w:t>
            </w:r>
            <w:r w:rsidR="006A485C">
              <w:rPr>
                <w:rFonts w:ascii="Times New Roman" w:hAnsi="Times New Roman"/>
                <w:sz w:val="24"/>
                <w:szCs w:val="24"/>
              </w:rPr>
              <w:t>и стили речи.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D02D4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стили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D02D41" w:rsidRDefault="00D02D41" w:rsidP="00D02D41">
            <w:pPr>
              <w:pStyle w:val="a3"/>
              <w:rPr>
                <w:rFonts w:ascii="Times New Roman" w:hAnsi="Times New Roman" w:cs="Times New Roman"/>
              </w:rPr>
            </w:pPr>
            <w:r w:rsidRPr="00D02D41">
              <w:rPr>
                <w:rFonts w:ascii="Times New Roman" w:hAnsi="Times New Roman" w:cs="Times New Roman"/>
              </w:rPr>
              <w:t>Уметь различать стили речи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6A4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и публицистический стили.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D02D4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стили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D02D4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41">
              <w:rPr>
                <w:rFonts w:ascii="Times New Roman" w:hAnsi="Times New Roman" w:cs="Times New Roman"/>
              </w:rPr>
              <w:t>Уметь различать стили речи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6A4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Научный, официально-деловой и разговорный стили.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F83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D02D4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стили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D02D41" w:rsidRDefault="00D02D41" w:rsidP="00D02D41">
            <w:pPr>
              <w:pStyle w:val="a3"/>
              <w:rPr>
                <w:rFonts w:ascii="Times New Roman" w:hAnsi="Times New Roman" w:cs="Times New Roman"/>
              </w:rPr>
            </w:pPr>
            <w:r w:rsidRPr="00D02D41">
              <w:rPr>
                <w:rFonts w:ascii="Times New Roman" w:hAnsi="Times New Roman" w:cs="Times New Roman"/>
              </w:rPr>
              <w:t>Уметь различать стили речи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6A4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Синонимика как основа стилистики.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Pr="008667F3" w:rsidRDefault="008667F3" w:rsidP="008667F3">
            <w:pPr>
              <w:pStyle w:val="a3"/>
              <w:rPr>
                <w:rFonts w:ascii="Times New Roman" w:hAnsi="Times New Roman" w:cs="Times New Roman"/>
              </w:rPr>
            </w:pPr>
            <w:r w:rsidRPr="008667F3">
              <w:rPr>
                <w:rFonts w:ascii="Times New Roman" w:hAnsi="Times New Roman" w:cs="Times New Roman"/>
              </w:rPr>
              <w:t>Знать стили речи, определение стилистики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8667F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D41">
              <w:rPr>
                <w:rFonts w:ascii="Times New Roman" w:hAnsi="Times New Roman" w:cs="Times New Roman"/>
              </w:rPr>
              <w:t>Уметь различать стили речи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6A4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«Стили речи»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F2333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стили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F23334" w:rsidP="00F2333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определять стилистику текста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6A4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точной.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исследование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C6F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нормы литературного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C6F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правильно строить предложения, используя нормы языка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6A4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понятной, чистой.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F23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F2333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нормы речи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F2333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 правильно строить предложения, используя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нормы языка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6A4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мелодичной, гармоничной…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F23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F2333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нормы речи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F2333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правильно строить предложения, используя нормы языка</w:t>
            </w:r>
          </w:p>
        </w:tc>
      </w:tr>
      <w:tr w:rsidR="009B41A4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B4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6A4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«Культура речи»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A4" w:rsidRDefault="00910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C6F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Изученные орфограммы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A4" w:rsidRDefault="009C6FE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изученные правила на практике</w:t>
            </w:r>
          </w:p>
        </w:tc>
      </w:tr>
      <w:tr w:rsidR="004A4460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работы, работа над ошибками.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повторение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 w:rsidP="00A549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правильно строить предложения, используя нормы языка</w:t>
            </w:r>
          </w:p>
        </w:tc>
      </w:tr>
      <w:tr w:rsidR="004A4460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 языке. Роль языка в жизни общества.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F83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Pr="003C16AE" w:rsidRDefault="004A4460" w:rsidP="003C16AE">
            <w:pPr>
              <w:pStyle w:val="a3"/>
              <w:rPr>
                <w:rFonts w:ascii="Times New Roman" w:hAnsi="Times New Roman" w:cs="Times New Roman"/>
              </w:rPr>
            </w:pPr>
            <w:r w:rsidRPr="003C16AE">
              <w:rPr>
                <w:rFonts w:ascii="Times New Roman" w:hAnsi="Times New Roman" w:cs="Times New Roman"/>
              </w:rPr>
              <w:t>О роли языка в жизни общества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 w:rsidP="00A549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правильно строить предложения, используя нормы языка</w:t>
            </w:r>
          </w:p>
        </w:tc>
      </w:tr>
      <w:tr w:rsidR="004A4460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 w:rsidP="00A549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изученные правила на практике</w:t>
            </w:r>
          </w:p>
        </w:tc>
      </w:tr>
      <w:tr w:rsidR="004A4460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татарского литературного языка.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460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татарского литературного языка.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повторение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460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диалекты современного татарского литературного языка и их история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Pr="00CC49FF" w:rsidRDefault="004A4460" w:rsidP="00CC49FF">
            <w:pPr>
              <w:pStyle w:val="a3"/>
              <w:rPr>
                <w:rFonts w:ascii="Times New Roman" w:hAnsi="Times New Roman" w:cs="Times New Roman"/>
              </w:rPr>
            </w:pPr>
            <w:r w:rsidRPr="00CC49FF">
              <w:rPr>
                <w:rFonts w:ascii="Times New Roman" w:hAnsi="Times New Roman" w:cs="Times New Roman"/>
              </w:rPr>
              <w:t>Знать диалекты современного татарского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Pr="003C16AE" w:rsidRDefault="004A4460" w:rsidP="003C16AE">
            <w:pPr>
              <w:pStyle w:val="a3"/>
              <w:rPr>
                <w:rFonts w:ascii="Times New Roman" w:hAnsi="Times New Roman" w:cs="Times New Roman"/>
              </w:rPr>
            </w:pPr>
            <w:r w:rsidRPr="003C16AE">
              <w:rPr>
                <w:rFonts w:ascii="Times New Roman" w:hAnsi="Times New Roman" w:cs="Times New Roman"/>
              </w:rPr>
              <w:t>Уметь находить диалектные слова в тексте, определять их значение</w:t>
            </w:r>
          </w:p>
        </w:tc>
      </w:tr>
      <w:tr w:rsidR="004A4460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Двуязычие.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Pr="00CC49FF" w:rsidRDefault="004A4460" w:rsidP="00CC49FF">
            <w:pPr>
              <w:pStyle w:val="a3"/>
              <w:rPr>
                <w:rFonts w:ascii="Times New Roman" w:hAnsi="Times New Roman" w:cs="Times New Roman"/>
              </w:rPr>
            </w:pPr>
            <w:r w:rsidRPr="00CC49FF">
              <w:rPr>
                <w:rFonts w:ascii="Times New Roman" w:hAnsi="Times New Roman" w:cs="Times New Roman"/>
              </w:rPr>
              <w:t xml:space="preserve">Определение двуязычия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460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контроль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Pr="003C16AE" w:rsidRDefault="004A4460" w:rsidP="003C16AE">
            <w:pPr>
              <w:pStyle w:val="a3"/>
              <w:rPr>
                <w:rFonts w:ascii="Times New Roman" w:hAnsi="Times New Roman" w:cs="Times New Roman"/>
              </w:rPr>
            </w:pPr>
            <w:r w:rsidRPr="003C16AE">
              <w:rPr>
                <w:rFonts w:ascii="Times New Roman" w:hAnsi="Times New Roman" w:cs="Times New Roman"/>
              </w:rPr>
              <w:t xml:space="preserve">Изученный 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 w:rsidP="003C16AE">
            <w:pPr>
              <w:pStyle w:val="a3"/>
            </w:pPr>
            <w:r w:rsidRPr="003C16AE">
              <w:rPr>
                <w:rFonts w:ascii="Times New Roman" w:hAnsi="Times New Roman" w:cs="Times New Roman"/>
              </w:rPr>
              <w:t>Уметь применять изученные правила  на практике</w:t>
            </w:r>
            <w:r>
              <w:t>.</w:t>
            </w:r>
          </w:p>
        </w:tc>
      </w:tr>
      <w:tr w:rsidR="004A4460" w:rsidTr="003C16A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60" w:rsidRDefault="004A4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обобщение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60" w:rsidRDefault="004A44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267" w:rsidRDefault="00AB0267"/>
    <w:p w:rsidR="002C659E" w:rsidRDefault="002C659E"/>
    <w:tbl>
      <w:tblPr>
        <w:tblW w:w="15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16"/>
        <w:gridCol w:w="1994"/>
        <w:gridCol w:w="4592"/>
        <w:gridCol w:w="2873"/>
        <w:gridCol w:w="5327"/>
      </w:tblGrid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в теме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2C659E" w:rsidRDefault="002C659E" w:rsidP="008D5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 w:rsidRPr="00AE2A13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 w:rsidRPr="00AE2A13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Фонетика. Гласные и согласные звуки.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 w:rsidRPr="00AE2A13">
              <w:rPr>
                <w:rFonts w:ascii="Times New Roman" w:hAnsi="Times New Roman" w:cs="Times New Roman"/>
              </w:rPr>
              <w:t>Урок – практикум.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постановку знаков препинания </w:t>
            </w:r>
          </w:p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A13">
              <w:rPr>
                <w:rFonts w:ascii="Times New Roman" w:hAnsi="Times New Roman" w:cs="Times New Roman"/>
              </w:rPr>
              <w:t>Различать парные гласные и согласные звуки, выполнять фонетический разбор.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чтения и письма.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</w:t>
            </w:r>
            <w:r w:rsidRPr="008667F3">
              <w:rPr>
                <w:rFonts w:ascii="Times New Roman" w:hAnsi="Times New Roman" w:cs="Times New Roman"/>
              </w:rPr>
              <w:t xml:space="preserve">бособленные члены предложения </w:t>
            </w:r>
          </w:p>
          <w:p w:rsidR="002C659E" w:rsidRPr="008667F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на практике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Лексикология. Словарный состав речи.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– беседа.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уточняющие слова </w:t>
            </w:r>
          </w:p>
        </w:tc>
      </w:tr>
      <w:tr w:rsidR="002C659E" w:rsidRPr="00AE2A13" w:rsidTr="002C659E">
        <w:trPr>
          <w:trHeight w:val="11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– контроль.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2C659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обращения </w:t>
            </w:r>
          </w:p>
          <w:p w:rsidR="002C659E" w:rsidRDefault="002C659E" w:rsidP="002C659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на практике</w:t>
            </w:r>
          </w:p>
          <w:p w:rsidR="002C659E" w:rsidRDefault="002C659E" w:rsidP="002C659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Лексикография. Словари.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</w:rPr>
            </w:pPr>
            <w:r w:rsidRPr="00EB610A">
              <w:rPr>
                <w:rFonts w:ascii="Times New Roman" w:hAnsi="Times New Roman"/>
              </w:rPr>
              <w:t>Знать однородные члены</w:t>
            </w:r>
          </w:p>
          <w:p w:rsidR="002C659E" w:rsidRPr="00EB610A" w:rsidRDefault="002C659E" w:rsidP="008D52E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на практике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Pr="004120A9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 w:rsidRPr="004120A9">
              <w:rPr>
                <w:rFonts w:ascii="Times New Roman" w:hAnsi="Times New Roman" w:cs="Times New Roman"/>
              </w:rPr>
              <w:t xml:space="preserve">Знать </w:t>
            </w:r>
            <w:proofErr w:type="gramStart"/>
            <w:r w:rsidRPr="004120A9">
              <w:rPr>
                <w:rFonts w:ascii="Times New Roman" w:hAnsi="Times New Roman" w:cs="Times New Roman"/>
              </w:rPr>
              <w:t>сложные</w:t>
            </w:r>
            <w:proofErr w:type="gramEnd"/>
            <w:r w:rsidRPr="004120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0A9">
              <w:rPr>
                <w:rFonts w:ascii="Times New Roman" w:hAnsi="Times New Roman" w:cs="Times New Roman"/>
              </w:rPr>
              <w:t>предложкения</w:t>
            </w:r>
            <w:proofErr w:type="spellEnd"/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 Части речи.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Интегрированный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зученные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орфограммы</w:t>
            </w:r>
          </w:p>
          <w:p w:rsidR="002C659E" w:rsidRDefault="002C659E" w:rsidP="002C659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правильно строить предложения, используя нормы языка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Синтаксис. Синтаксические единицы и знаки препинания.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стили речи</w:t>
            </w:r>
          </w:p>
          <w:p w:rsidR="00C43839" w:rsidRDefault="00C43839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 правильно строить предложения, используя нормы языка</w:t>
            </w:r>
          </w:p>
          <w:p w:rsidR="00C43839" w:rsidRDefault="00C43839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«Синтаксис»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83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C43839">
              <w:rPr>
                <w:rFonts w:ascii="Times New Roman" w:hAnsi="Times New Roman"/>
                <w:sz w:val="24"/>
                <w:szCs w:val="24"/>
              </w:rPr>
              <w:t xml:space="preserve">меть  правильно строить предложения, используя нормы языка </w:t>
            </w:r>
            <w:r>
              <w:rPr>
                <w:rFonts w:ascii="Times New Roman" w:hAnsi="Times New Roman"/>
                <w:sz w:val="24"/>
                <w:szCs w:val="24"/>
              </w:rPr>
              <w:t>стили речи</w:t>
            </w:r>
          </w:p>
          <w:p w:rsidR="00C43839" w:rsidRDefault="00C43839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простом предложении между подлежащим и сказуемым.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стили речи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 обособленных членах  предложения.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Pr="008667F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 w:rsidRPr="008667F3">
              <w:rPr>
                <w:rFonts w:ascii="Times New Roman" w:hAnsi="Times New Roman" w:cs="Times New Roman"/>
              </w:rPr>
              <w:t>Знать стили речи, определение стилистики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уточняющих словах.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стили речи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обращениях.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Интегрированный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нормы литературного языка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нормы речи 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нормы речи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«Пунктуация»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Изученные орфограммы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Стилистика.</w:t>
            </w:r>
          </w:p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речь и стили речи.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и публицистический стили.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Pr="003C16AE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 w:rsidRPr="003C16AE">
              <w:rPr>
                <w:rFonts w:ascii="Times New Roman" w:hAnsi="Times New Roman" w:cs="Times New Roman"/>
              </w:rPr>
              <w:t>О роли языка в жизни общества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Научный, официально-деловой и разговорный стили.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Интегрированный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Синонимика как основа стилистики.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«Стили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речи»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точной.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исследование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Pr="00CC49FF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 w:rsidRPr="00CC49FF">
              <w:rPr>
                <w:rFonts w:ascii="Times New Roman" w:hAnsi="Times New Roman" w:cs="Times New Roman"/>
              </w:rPr>
              <w:t>Знать диалекты современного татарского языка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понятной, чистой.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Pr="00CC49FF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 w:rsidRPr="00CC49FF">
              <w:rPr>
                <w:rFonts w:ascii="Times New Roman" w:hAnsi="Times New Roman" w:cs="Times New Roman"/>
              </w:rPr>
              <w:t xml:space="preserve">Определение двуязычия </w:t>
            </w:r>
          </w:p>
        </w:tc>
      </w:tr>
      <w:tr w:rsidR="002C659E" w:rsidRPr="00AE2A13" w:rsidTr="00CB2E1F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мелодичной, гармоничной…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Pr="003C16AE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  <w:r w:rsidRPr="003C16AE">
              <w:rPr>
                <w:rFonts w:ascii="Times New Roman" w:hAnsi="Times New Roman" w:cs="Times New Roman"/>
              </w:rPr>
              <w:t xml:space="preserve">Изученный материал </w:t>
            </w:r>
          </w:p>
        </w:tc>
      </w:tr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«Культура речи»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работы, работа над ошибками.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повторение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 языке. Роль языка в жизни общества.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Интегрированный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татарского литературного языка.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татарского литературного языка.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повторение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диалекты современного татарского литературного языка и их история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Двуязычие.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контроль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C659E" w:rsidRPr="00AE2A13" w:rsidTr="008D52E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9E" w:rsidRDefault="002C659E" w:rsidP="008D52E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Default="002C659E" w:rsidP="008D5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 обобщение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9E" w:rsidRPr="00AE2A13" w:rsidRDefault="002C659E" w:rsidP="008D52E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C659E" w:rsidRDefault="002C659E"/>
    <w:p w:rsidR="002C659E" w:rsidRDefault="002C659E"/>
    <w:sectPr w:rsidR="002C659E" w:rsidSect="009B41A4">
      <w:pgSz w:w="16838" w:h="11906" w:orient="landscape"/>
      <w:pgMar w:top="851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41A4"/>
    <w:rsid w:val="001C078E"/>
    <w:rsid w:val="002C659E"/>
    <w:rsid w:val="003823AC"/>
    <w:rsid w:val="003C16AE"/>
    <w:rsid w:val="004120A9"/>
    <w:rsid w:val="00435740"/>
    <w:rsid w:val="004A4460"/>
    <w:rsid w:val="006A485C"/>
    <w:rsid w:val="007B7570"/>
    <w:rsid w:val="00852377"/>
    <w:rsid w:val="008667F3"/>
    <w:rsid w:val="00877BF3"/>
    <w:rsid w:val="00897C8B"/>
    <w:rsid w:val="009109BF"/>
    <w:rsid w:val="009111CD"/>
    <w:rsid w:val="009B41A4"/>
    <w:rsid w:val="009C6FEE"/>
    <w:rsid w:val="00AB0267"/>
    <w:rsid w:val="00AC0215"/>
    <w:rsid w:val="00AE2A13"/>
    <w:rsid w:val="00B27F50"/>
    <w:rsid w:val="00C0593D"/>
    <w:rsid w:val="00C43839"/>
    <w:rsid w:val="00CC49FF"/>
    <w:rsid w:val="00D02D41"/>
    <w:rsid w:val="00E46F9A"/>
    <w:rsid w:val="00E93C05"/>
    <w:rsid w:val="00EB610A"/>
    <w:rsid w:val="00F23334"/>
    <w:rsid w:val="00F8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EB61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7D554-44FF-440A-82C3-3DF0C257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13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15</cp:revision>
  <dcterms:created xsi:type="dcterms:W3CDTF">2016-11-20T17:33:00Z</dcterms:created>
  <dcterms:modified xsi:type="dcterms:W3CDTF">2019-10-24T13:00:00Z</dcterms:modified>
</cp:coreProperties>
</file>