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C45" w:rsidRDefault="008E4C45" w:rsidP="008E4C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6"/>
          <w:szCs w:val="26"/>
        </w:rPr>
      </w:pPr>
      <w:r>
        <w:rPr>
          <w:rFonts w:ascii="Times New Roman,Bold" w:hAnsi="Times New Roman,Bold" w:cs="Times New Roman,Bold"/>
          <w:b/>
          <w:bCs/>
          <w:sz w:val="26"/>
          <w:szCs w:val="26"/>
        </w:rPr>
        <w:t>Аннотация</w:t>
      </w:r>
    </w:p>
    <w:p w:rsidR="008E4C45" w:rsidRDefault="008E4C45" w:rsidP="008E4C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6"/>
          <w:szCs w:val="26"/>
        </w:rPr>
      </w:pPr>
      <w:r>
        <w:rPr>
          <w:rFonts w:ascii="Times New Roman,Bold" w:hAnsi="Times New Roman,Bold" w:cs="Times New Roman,Bold"/>
          <w:b/>
          <w:bCs/>
          <w:sz w:val="26"/>
          <w:szCs w:val="26"/>
        </w:rPr>
        <w:t>к рабочей программе по изобразительному искусству (ФГОС) 3 класса</w:t>
      </w:r>
    </w:p>
    <w:p w:rsidR="008E4C45" w:rsidRDefault="002610FF" w:rsidP="008E4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8E4C45">
        <w:rPr>
          <w:rFonts w:ascii="Times New Roman" w:hAnsi="Times New Roman" w:cs="Times New Roman"/>
          <w:sz w:val="26"/>
          <w:szCs w:val="26"/>
        </w:rPr>
        <w:t xml:space="preserve">Рабочая программа по предмету «Изобразительное искусство» для </w:t>
      </w:r>
      <w:proofErr w:type="gramStart"/>
      <w:r w:rsidR="008E4C45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="008E4C45">
        <w:rPr>
          <w:rFonts w:ascii="Times New Roman" w:hAnsi="Times New Roman" w:cs="Times New Roman"/>
          <w:sz w:val="26"/>
          <w:szCs w:val="26"/>
        </w:rPr>
        <w:t xml:space="preserve"> 3</w:t>
      </w:r>
    </w:p>
    <w:p w:rsidR="008E4C45" w:rsidRDefault="008E4C45" w:rsidP="008E4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класса </w:t>
      </w:r>
      <w:proofErr w:type="gramStart"/>
      <w:r>
        <w:rPr>
          <w:rFonts w:ascii="Times New Roman" w:hAnsi="Times New Roman" w:cs="Times New Roman"/>
          <w:sz w:val="26"/>
          <w:szCs w:val="26"/>
        </w:rPr>
        <w:t>разработана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 соответствии с приказом Министерства образования и науки</w:t>
      </w:r>
    </w:p>
    <w:p w:rsidR="008E4C45" w:rsidRDefault="008E4C45" w:rsidP="008E4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Российской Федерации от 06.10.2009 №373 «Об утверждении и введении в действие</w:t>
      </w:r>
    </w:p>
    <w:p w:rsidR="008E4C45" w:rsidRDefault="008E4C45" w:rsidP="008E4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федерального государственного образовательного стандарта начального общего</w:t>
      </w:r>
    </w:p>
    <w:p w:rsidR="008E4C45" w:rsidRDefault="008E4C45" w:rsidP="008E4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образования" (в редакции от 31.12.2015 года), ООП НОО МАОУ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Прииртышская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СОШ»,</w:t>
      </w:r>
    </w:p>
    <w:p w:rsidR="008E4C45" w:rsidRDefault="008E4C45" w:rsidP="008E4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авторской программой «Изобразительное искусство. 1 – 4 классы» Б.М. </w:t>
      </w:r>
      <w:proofErr w:type="spellStart"/>
      <w:r>
        <w:rPr>
          <w:rFonts w:ascii="Times New Roman" w:hAnsi="Times New Roman" w:cs="Times New Roman"/>
          <w:sz w:val="26"/>
          <w:szCs w:val="26"/>
        </w:rPr>
        <w:t>Неменского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>, Л.А.</w:t>
      </w:r>
    </w:p>
    <w:p w:rsidR="008E4C45" w:rsidRDefault="008E4C45" w:rsidP="008E4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Неменской</w:t>
      </w:r>
      <w:proofErr w:type="spellEnd"/>
      <w:r>
        <w:rPr>
          <w:rFonts w:ascii="Times New Roman" w:hAnsi="Times New Roman" w:cs="Times New Roman"/>
          <w:sz w:val="26"/>
          <w:szCs w:val="26"/>
        </w:rPr>
        <w:t>, Москва, «Просвещение», 2016 к завершенной предметной линии учебников:</w:t>
      </w:r>
    </w:p>
    <w:p w:rsidR="008E4C45" w:rsidRDefault="008E4C45" w:rsidP="008E4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Н.А. Горяева, Л.А. </w:t>
      </w:r>
      <w:proofErr w:type="spellStart"/>
      <w:r>
        <w:rPr>
          <w:rFonts w:ascii="Times New Roman" w:hAnsi="Times New Roman" w:cs="Times New Roman"/>
          <w:sz w:val="26"/>
          <w:szCs w:val="26"/>
        </w:rPr>
        <w:t>Неменская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А.С. </w:t>
      </w:r>
      <w:proofErr w:type="gramStart"/>
      <w:r>
        <w:rPr>
          <w:rFonts w:ascii="Times New Roman" w:hAnsi="Times New Roman" w:cs="Times New Roman"/>
          <w:sz w:val="26"/>
          <w:szCs w:val="26"/>
        </w:rPr>
        <w:t>Питерских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 др. Изобразительное искусство.</w:t>
      </w:r>
    </w:p>
    <w:p w:rsidR="008E4C45" w:rsidRDefault="008E4C45" w:rsidP="008E4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Искусство вокруг нас. 3 класс: учебник для общеобразовательных учреждений. Под</w:t>
      </w:r>
    </w:p>
    <w:p w:rsidR="008E4C45" w:rsidRDefault="008E4C45" w:rsidP="008E4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редакцией </w:t>
      </w:r>
      <w:proofErr w:type="spellStart"/>
      <w:r>
        <w:rPr>
          <w:rFonts w:ascii="Times New Roman" w:hAnsi="Times New Roman" w:cs="Times New Roman"/>
          <w:sz w:val="26"/>
          <w:szCs w:val="26"/>
        </w:rPr>
        <w:t>Б.М.Неменског</w:t>
      </w:r>
      <w:proofErr w:type="gramStart"/>
      <w:r>
        <w:rPr>
          <w:rFonts w:ascii="Times New Roman" w:hAnsi="Times New Roman" w:cs="Times New Roman"/>
          <w:sz w:val="26"/>
          <w:szCs w:val="26"/>
        </w:rPr>
        <w:t>о</w:t>
      </w:r>
      <w:proofErr w:type="spellEnd"/>
      <w:r>
        <w:rPr>
          <w:rFonts w:ascii="Times New Roman" w:hAnsi="Times New Roman" w:cs="Times New Roman"/>
          <w:sz w:val="26"/>
          <w:szCs w:val="26"/>
        </w:rPr>
        <w:t>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М.: Просвещение, 2018.</w:t>
      </w:r>
    </w:p>
    <w:p w:rsidR="008E4C45" w:rsidRDefault="002610FF" w:rsidP="008E4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8E4C45">
        <w:rPr>
          <w:rFonts w:ascii="Times New Roman" w:hAnsi="Times New Roman" w:cs="Times New Roman"/>
          <w:sz w:val="26"/>
          <w:szCs w:val="26"/>
        </w:rPr>
        <w:t>На изучение предмета «Изобразительное искусство» в 3 классе в учебном плане</w:t>
      </w:r>
    </w:p>
    <w:p w:rsidR="008E4C45" w:rsidRDefault="008E4C45" w:rsidP="008E4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филиала МАОУ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Прииртышская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СОШ» - «</w:t>
      </w:r>
      <w:proofErr w:type="spellStart"/>
      <w:r>
        <w:rPr>
          <w:rFonts w:ascii="Times New Roman" w:hAnsi="Times New Roman" w:cs="Times New Roman"/>
          <w:sz w:val="26"/>
          <w:szCs w:val="26"/>
        </w:rPr>
        <w:t>Абалакская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СОШ» отводится 1 час в неделю,</w:t>
      </w:r>
    </w:p>
    <w:p w:rsidR="008E4C45" w:rsidRDefault="008E4C45" w:rsidP="008E4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34 часа в год.</w:t>
      </w:r>
    </w:p>
    <w:p w:rsidR="008E4C45" w:rsidRDefault="002610FF" w:rsidP="008E4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8E4C45">
        <w:rPr>
          <w:rFonts w:ascii="Times New Roman" w:hAnsi="Times New Roman" w:cs="Times New Roman"/>
          <w:sz w:val="26"/>
          <w:szCs w:val="26"/>
        </w:rPr>
        <w:t>Главный смысловой стержень курса – связь искусства с жизнью человека.</w:t>
      </w:r>
    </w:p>
    <w:p w:rsidR="008E4C45" w:rsidRDefault="008E4C45" w:rsidP="008E4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Программой предусматривается широкое привлечение жизненного опыта детей, примеров</w:t>
      </w:r>
    </w:p>
    <w:p w:rsidR="008E4C45" w:rsidRDefault="008E4C45" w:rsidP="008E4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 окружающей действительности.</w:t>
      </w:r>
    </w:p>
    <w:p w:rsidR="008E4C45" w:rsidRDefault="002610FF" w:rsidP="008E4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8E4C45">
        <w:rPr>
          <w:rFonts w:ascii="Times New Roman" w:hAnsi="Times New Roman" w:cs="Times New Roman"/>
          <w:sz w:val="26"/>
          <w:szCs w:val="26"/>
        </w:rPr>
        <w:t xml:space="preserve">Целью курса является саморазвитие и развитие личности каждого ребенка </w:t>
      </w:r>
      <w:proofErr w:type="gramStart"/>
      <w:r w:rsidR="008E4C45">
        <w:rPr>
          <w:rFonts w:ascii="Times New Roman" w:hAnsi="Times New Roman" w:cs="Times New Roman"/>
          <w:sz w:val="26"/>
          <w:szCs w:val="26"/>
        </w:rPr>
        <w:t>в</w:t>
      </w:r>
      <w:proofErr w:type="gramEnd"/>
    </w:p>
    <w:p w:rsidR="008E4C45" w:rsidRDefault="008E4C45" w:rsidP="008E4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процессе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освоения мира через его собственную творческую предметную деятельность.</w:t>
      </w:r>
    </w:p>
    <w:p w:rsidR="008E4C45" w:rsidRDefault="002610FF" w:rsidP="008E4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8E4C45">
        <w:rPr>
          <w:rFonts w:ascii="Times New Roman" w:hAnsi="Times New Roman" w:cs="Times New Roman"/>
          <w:sz w:val="26"/>
          <w:szCs w:val="26"/>
        </w:rPr>
        <w:t>Задачи курса:</w:t>
      </w:r>
    </w:p>
    <w:p w:rsidR="008E4C45" w:rsidRDefault="008E4C45" w:rsidP="008E4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расширение общекультурного кругозора учащихся;</w:t>
      </w:r>
    </w:p>
    <w:p w:rsidR="008E4C45" w:rsidRDefault="008E4C45" w:rsidP="008E4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развитие каче</w:t>
      </w:r>
      <w:proofErr w:type="gramStart"/>
      <w:r>
        <w:rPr>
          <w:rFonts w:ascii="Times New Roman" w:hAnsi="Times New Roman" w:cs="Times New Roman"/>
          <w:sz w:val="26"/>
          <w:szCs w:val="26"/>
        </w:rPr>
        <w:t>ств тв</w:t>
      </w:r>
      <w:proofErr w:type="gramEnd"/>
      <w:r>
        <w:rPr>
          <w:rFonts w:ascii="Times New Roman" w:hAnsi="Times New Roman" w:cs="Times New Roman"/>
          <w:sz w:val="26"/>
          <w:szCs w:val="26"/>
        </w:rPr>
        <w:t>орческой личности, умеющей:</w:t>
      </w:r>
    </w:p>
    <w:p w:rsidR="008E4C45" w:rsidRDefault="008E4C45" w:rsidP="008E4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ставить цель;</w:t>
      </w:r>
    </w:p>
    <w:p w:rsidR="008E4C45" w:rsidRDefault="008E4C45" w:rsidP="008E4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искать и находить решения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поставленных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учителем или возникающих в жизни</w:t>
      </w:r>
    </w:p>
    <w:p w:rsidR="008E4C45" w:rsidRDefault="008E4C45" w:rsidP="008E4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ребенка проблем;</w:t>
      </w:r>
    </w:p>
    <w:p w:rsidR="008E4C45" w:rsidRDefault="008E4C45" w:rsidP="008E4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выбирать средства и реализовывать свой замысел;</w:t>
      </w:r>
    </w:p>
    <w:p w:rsidR="008E4C45" w:rsidRDefault="008E4C45" w:rsidP="008E4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осознавать и оценивать свой индивидуальный опыт;</w:t>
      </w:r>
    </w:p>
    <w:p w:rsidR="008E4C45" w:rsidRDefault="008E4C45" w:rsidP="008E4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д</w:t>
      </w:r>
      <w:proofErr w:type="spellEnd"/>
      <w:r>
        <w:rPr>
          <w:rFonts w:ascii="Times New Roman" w:hAnsi="Times New Roman" w:cs="Times New Roman"/>
          <w:sz w:val="26"/>
          <w:szCs w:val="26"/>
        </w:rPr>
        <w:t>) находить речевое соответствие своим действиям и эстетическому контексту;</w:t>
      </w:r>
    </w:p>
    <w:p w:rsidR="008E4C45" w:rsidRDefault="008E4C45" w:rsidP="008E4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 общее знакомство с искусством как результатом отражения социально-</w:t>
      </w:r>
    </w:p>
    <w:p w:rsidR="008E4C45" w:rsidRDefault="008E4C45" w:rsidP="008E4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эстетического идеала человека в материальных образах;</w:t>
      </w:r>
    </w:p>
    <w:p w:rsidR="008E4C45" w:rsidRDefault="008E4C45" w:rsidP="008E4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 формирование основ эстетического опыта и технологических знаний и умений</w:t>
      </w:r>
    </w:p>
    <w:p w:rsidR="008E4C45" w:rsidRDefault="008E4C45" w:rsidP="008E4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как основы для практической реализации замысла.</w:t>
      </w:r>
    </w:p>
    <w:p w:rsidR="008E4C45" w:rsidRDefault="002610FF" w:rsidP="008E4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8E4C45">
        <w:rPr>
          <w:rFonts w:ascii="Times New Roman" w:hAnsi="Times New Roman" w:cs="Times New Roman"/>
          <w:sz w:val="26"/>
          <w:szCs w:val="26"/>
        </w:rPr>
        <w:t>Содержание учебного предмета «Изобразительное искусство» в 3 классе включает</w:t>
      </w:r>
    </w:p>
    <w:p w:rsidR="008E4C45" w:rsidRDefault="008E4C45" w:rsidP="008E4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разделы:</w:t>
      </w:r>
    </w:p>
    <w:p w:rsidR="008E4C45" w:rsidRDefault="008E4C45" w:rsidP="008E4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Искусство в твоѐм доме (8 ч.)</w:t>
      </w:r>
    </w:p>
    <w:p w:rsidR="008E4C45" w:rsidRDefault="008E4C45" w:rsidP="008E4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Искусство на улицах твоего города (7 ч.)</w:t>
      </w:r>
    </w:p>
    <w:p w:rsidR="008E4C45" w:rsidRDefault="008E4C45" w:rsidP="008E4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Художник и зрелище (10 ч.)</w:t>
      </w:r>
    </w:p>
    <w:p w:rsidR="008E4C45" w:rsidRDefault="008E4C45" w:rsidP="008E4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Художник и музей (9 ч.)</w:t>
      </w:r>
    </w:p>
    <w:p w:rsidR="008E4C45" w:rsidRDefault="002610FF" w:rsidP="008E4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8E4C45">
        <w:rPr>
          <w:rFonts w:ascii="Times New Roman" w:hAnsi="Times New Roman" w:cs="Times New Roman"/>
          <w:sz w:val="26"/>
          <w:szCs w:val="26"/>
        </w:rPr>
        <w:t xml:space="preserve">Для контроля и оценки знаний и умений по предмету используются </w:t>
      </w:r>
      <w:proofErr w:type="gramStart"/>
      <w:r w:rsidR="008E4C45">
        <w:rPr>
          <w:rFonts w:ascii="Times New Roman" w:hAnsi="Times New Roman" w:cs="Times New Roman"/>
          <w:sz w:val="26"/>
          <w:szCs w:val="26"/>
        </w:rPr>
        <w:t>индивидуальная</w:t>
      </w:r>
      <w:proofErr w:type="gramEnd"/>
    </w:p>
    <w:p w:rsidR="008E4C45" w:rsidRDefault="008E4C45" w:rsidP="008E4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 </w:t>
      </w:r>
      <w:proofErr w:type="gramStart"/>
      <w:r>
        <w:rPr>
          <w:rFonts w:ascii="Times New Roman" w:hAnsi="Times New Roman" w:cs="Times New Roman"/>
          <w:sz w:val="26"/>
          <w:szCs w:val="26"/>
        </w:rPr>
        <w:t>фронтальная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устные проверки, проектные работы. Выделяют индивидуальную,</w:t>
      </w:r>
    </w:p>
    <w:p w:rsidR="008E4C45" w:rsidRDefault="008E4C45" w:rsidP="008E4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групповую и классную формы контроля.</w:t>
      </w:r>
    </w:p>
    <w:p w:rsidR="00A15AF8" w:rsidRDefault="002610FF" w:rsidP="008E4C45"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8E4C45">
        <w:rPr>
          <w:rFonts w:ascii="Times New Roman" w:hAnsi="Times New Roman" w:cs="Times New Roman"/>
          <w:sz w:val="26"/>
          <w:szCs w:val="26"/>
        </w:rPr>
        <w:t>Срок реализации программы 1 год.</w:t>
      </w:r>
    </w:p>
    <w:sectPr w:rsidR="00A15AF8" w:rsidSect="008E4C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4C45"/>
    <w:rsid w:val="002610FF"/>
    <w:rsid w:val="004A705D"/>
    <w:rsid w:val="008E4C45"/>
    <w:rsid w:val="00A15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2020-11-07T08:03:00Z</dcterms:created>
  <dcterms:modified xsi:type="dcterms:W3CDTF">2020-11-07T08:11:00Z</dcterms:modified>
</cp:coreProperties>
</file>