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03" w:rsidRDefault="003B4003" w:rsidP="003B4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Аннотация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к рабочей программе по музыке (ФГОС) 3 класса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Рабочая программа по предмету «Музыка» для обучающихся 3 класса разработана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соответствии с приказом Министерства образования и науки Российской Федерации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06.10.2009 №373 «Об утверждении и введении в действие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государственного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образовательного стандарта начального общего образования" (в редакции от 31.12.2015</w:t>
      </w:r>
      <w:proofErr w:type="gramEnd"/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года), ООП НОО МАОУ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Прииртышская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СОШ», авторской программой по музыке Г.П.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Сергевой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ЕА. Критской, ТС.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Шмагиной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«Музыка» 1-4 классов- М.: Просвещение,2016 г.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завершенной предметной линии учебников Музыка. 3 класс. Учебник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общеобразовательных учреждений/ Е.Д. Критская, Г.П. Сергеева, Т.С.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Шмагина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-М</w:t>
      </w:r>
      <w:proofErr w:type="gramEnd"/>
      <w:r>
        <w:rPr>
          <w:rFonts w:ascii="Times New Roman" w:hAnsi="Times New Roman" w:cs="Times New Roman"/>
          <w:sz w:val="26"/>
          <w:szCs w:val="26"/>
        </w:rPr>
        <w:t>.: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Просвещение, 2018.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На изучение предмета «Музыка» в 3 классе в учебном плане филиала МАОУ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Прииртышская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 -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Абалакская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 отводится 1 час в неделю, 34 часа в год.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направлена на постижение закономерностей возникновения и развития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музыкального искусства в его связях с жизнью, разнообразия форм его проявления и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бытования в окружающем мире, специфики воздействия на духовный мир человека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основе проникновения в интонационно-временную природу музыки, ее жанрово-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стилистические особенности.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Цель массового музыкального образования и воспитания — формирование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музыкальной культуры как неотъемлемой части духовной культуры школьников —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наиболее полно отражает интересы современного общества в развитии духовного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потенциала подрастающего поколения.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Задачи музыкального образования младших школьников: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6"/>
          <w:szCs w:val="26"/>
        </w:rPr>
        <w:t xml:space="preserve">воспитание интереса, эмоционально-ценностного отношения и любви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музыкальному искусству, художественного вкуса, </w:t>
      </w:r>
      <w:proofErr w:type="gramStart"/>
      <w:r>
        <w:rPr>
          <w:rFonts w:ascii="Times New Roman" w:hAnsi="Times New Roman" w:cs="Times New Roman"/>
          <w:sz w:val="26"/>
          <w:szCs w:val="26"/>
        </w:rPr>
        <w:t>нравственных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эстетических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чувств: любви к ближнему, к своему народу, к Родине; уважения к истории,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традициям, музыкальной культуре разных народов мира на основе постижения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учащимися музыкального искусства во всем многообразии его форм и жанров;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6"/>
          <w:szCs w:val="26"/>
        </w:rPr>
        <w:t>воспитание чувства музыки как основы музыкальной грамотности;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6"/>
          <w:szCs w:val="26"/>
        </w:rPr>
        <w:t xml:space="preserve">развитие образно-ассоциативного мышления детей, музыкальной памяти и слуха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основе активного, прочувствованного и осознанного восприятия лучших образцов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музыкальной культуры прошлого и настоящего;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6"/>
          <w:szCs w:val="26"/>
        </w:rPr>
        <w:t>накопление тезауруса – багажа музыкальных впечатлений, интонационно-образного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словаря, первоначальных знаний музыки и о музыке, формирование опыта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музицирования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>, хорового исполнительства на основе развития певческого голоса,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творческих способностей в различных видах музыкальной деятельности.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Содержание учебного предмета «Музыка» в 3 классе включает разделы: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Россия-Родина моя- 5 ч.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День, полный событий- 4 ч.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России петь – что стремиться в храм- 4 ч.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Гори, гори ясно, чтобы не погасло! - 4 ч.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музыкальном театре - 6ч.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концертном зале- 6 ч.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Чтоб музыкантом быть, так надобно уменье…- 5 ч.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Для контроля и оценки знаний и умений по предмету используются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индивидуальная</w:t>
      </w:r>
      <w:proofErr w:type="gramEnd"/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 w:cs="Times New Roman"/>
          <w:sz w:val="26"/>
          <w:szCs w:val="26"/>
        </w:rPr>
        <w:t>фронтальная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устные проверки, тестирование. Выделяют индивидуальную, групповую и</w:t>
      </w:r>
    </w:p>
    <w:p w:rsidR="003B4003" w:rsidRDefault="003B4003" w:rsidP="003B4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классную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формы контроля.</w:t>
      </w:r>
    </w:p>
    <w:p w:rsidR="00A149B6" w:rsidRDefault="003B4003" w:rsidP="003B4003">
      <w:r>
        <w:rPr>
          <w:rFonts w:ascii="Times New Roman" w:hAnsi="Times New Roman" w:cs="Times New Roman"/>
          <w:sz w:val="26"/>
          <w:szCs w:val="26"/>
        </w:rPr>
        <w:t xml:space="preserve">     Срок реализации программы 1 год.</w:t>
      </w:r>
      <w:r>
        <w:rPr>
          <w:rFonts w:ascii="Times New Roman,Bold" w:hAnsi="Times New Roman,Bold" w:cs="Times New Roman,Bold"/>
          <w:sz w:val="20"/>
          <w:szCs w:val="20"/>
        </w:rPr>
        <w:t>__</w:t>
      </w:r>
    </w:p>
    <w:sectPr w:rsidR="00A149B6" w:rsidSect="003B4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4003"/>
    <w:rsid w:val="003B4003"/>
    <w:rsid w:val="00A1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2020-11-07T08:19:00Z</dcterms:created>
  <dcterms:modified xsi:type="dcterms:W3CDTF">2020-11-07T08:20:00Z</dcterms:modified>
</cp:coreProperties>
</file>