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2F" w:rsidRPr="00F84A12" w:rsidRDefault="00CC742F" w:rsidP="000A5216">
      <w:pPr>
        <w:autoSpaceDE w:val="0"/>
        <w:autoSpaceDN w:val="0"/>
        <w:adjustRightInd w:val="0"/>
        <w:jc w:val="center"/>
        <w:rPr>
          <w:sz w:val="24"/>
          <w:szCs w:val="24"/>
        </w:rPr>
      </w:pPr>
      <w:r w:rsidRPr="00F84A12">
        <w:rPr>
          <w:sz w:val="24"/>
          <w:szCs w:val="24"/>
        </w:rPr>
        <w:t>Филиал муниципального автономного общеобразовательного учреждения</w:t>
      </w:r>
    </w:p>
    <w:p w:rsidR="00CC742F" w:rsidRPr="00F84A12" w:rsidRDefault="00CC742F" w:rsidP="000A5216">
      <w:pPr>
        <w:autoSpaceDE w:val="0"/>
        <w:autoSpaceDN w:val="0"/>
        <w:adjustRightInd w:val="0"/>
        <w:jc w:val="center"/>
        <w:rPr>
          <w:sz w:val="24"/>
          <w:szCs w:val="24"/>
        </w:rPr>
      </w:pPr>
      <w:r w:rsidRPr="00F84A12">
        <w:rPr>
          <w:sz w:val="24"/>
          <w:szCs w:val="24"/>
        </w:rPr>
        <w:t>«Прииртышская средняя общеобразовательная школа» - «Абалакская средняя общеобразовательная школа»</w:t>
      </w: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CC742F" w:rsidRDefault="00155FF9" w:rsidP="00F84A12">
      <w:pPr>
        <w:autoSpaceDE w:val="0"/>
        <w:autoSpaceDN w:val="0"/>
        <w:adjustRightInd w:val="0"/>
        <w:rPr>
          <w:b/>
          <w:bCs/>
          <w:sz w:val="24"/>
          <w:szCs w:val="24"/>
        </w:rPr>
      </w:pPr>
      <w:r w:rsidRPr="00155FF9">
        <w:rPr>
          <w:b/>
          <w:bCs/>
          <w:noProof/>
          <w:sz w:val="24"/>
          <w:szCs w:val="24"/>
        </w:rPr>
        <w:drawing>
          <wp:inline distT="0" distB="0" distL="0" distR="0">
            <wp:extent cx="8797925" cy="1497161"/>
            <wp:effectExtent l="0" t="0" r="0" b="0"/>
            <wp:docPr id="1" name="Рисунок 1" descr="C:\Users\Школа\Downloads\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7925" cy="1497161"/>
                    </a:xfrm>
                    <a:prstGeom prst="rect">
                      <a:avLst/>
                    </a:prstGeom>
                    <a:noFill/>
                    <a:ln>
                      <a:noFill/>
                    </a:ln>
                  </pic:spPr>
                </pic:pic>
              </a:graphicData>
            </a:graphic>
          </wp:inline>
        </w:drawing>
      </w:r>
    </w:p>
    <w:p w:rsidR="000A5216" w:rsidRPr="00F84A12" w:rsidRDefault="000A5216" w:rsidP="00F84A12">
      <w:pPr>
        <w:autoSpaceDE w:val="0"/>
        <w:autoSpaceDN w:val="0"/>
        <w:adjustRightInd w:val="0"/>
        <w:rPr>
          <w:b/>
          <w:bCs/>
          <w:sz w:val="24"/>
          <w:szCs w:val="24"/>
        </w:rPr>
      </w:pPr>
    </w:p>
    <w:p w:rsidR="00CC742F" w:rsidRPr="00F84A12" w:rsidRDefault="00CC742F" w:rsidP="00F84A12">
      <w:pPr>
        <w:autoSpaceDE w:val="0"/>
        <w:autoSpaceDN w:val="0"/>
        <w:adjustRightInd w:val="0"/>
        <w:rPr>
          <w:b/>
          <w:bCs/>
          <w:sz w:val="24"/>
          <w:szCs w:val="24"/>
        </w:rPr>
      </w:pPr>
    </w:p>
    <w:p w:rsidR="00CC742F" w:rsidRPr="00F84A12" w:rsidRDefault="00CC742F" w:rsidP="00F84A12">
      <w:pPr>
        <w:autoSpaceDE w:val="0"/>
        <w:autoSpaceDN w:val="0"/>
        <w:adjustRightInd w:val="0"/>
        <w:jc w:val="center"/>
        <w:rPr>
          <w:b/>
          <w:bCs/>
          <w:sz w:val="24"/>
          <w:szCs w:val="24"/>
        </w:rPr>
      </w:pPr>
      <w:r w:rsidRPr="00F84A12">
        <w:rPr>
          <w:b/>
          <w:bCs/>
          <w:sz w:val="24"/>
          <w:szCs w:val="24"/>
        </w:rPr>
        <w:t>РАБОЧАЯ ПРОГРАММА</w:t>
      </w:r>
    </w:p>
    <w:p w:rsidR="00CC742F" w:rsidRPr="00F84A12" w:rsidRDefault="00CC742F" w:rsidP="00F84A12">
      <w:pPr>
        <w:autoSpaceDE w:val="0"/>
        <w:autoSpaceDN w:val="0"/>
        <w:adjustRightInd w:val="0"/>
        <w:jc w:val="center"/>
        <w:rPr>
          <w:sz w:val="24"/>
          <w:szCs w:val="24"/>
        </w:rPr>
      </w:pPr>
      <w:r w:rsidRPr="00F84A12">
        <w:rPr>
          <w:sz w:val="24"/>
          <w:szCs w:val="24"/>
        </w:rPr>
        <w:t>по русскому языку</w:t>
      </w:r>
    </w:p>
    <w:p w:rsidR="00CC742F" w:rsidRPr="00F84A12" w:rsidRDefault="00CC742F" w:rsidP="00F84A12">
      <w:pPr>
        <w:autoSpaceDE w:val="0"/>
        <w:autoSpaceDN w:val="0"/>
        <w:adjustRightInd w:val="0"/>
        <w:jc w:val="center"/>
        <w:rPr>
          <w:sz w:val="24"/>
          <w:szCs w:val="24"/>
        </w:rPr>
      </w:pPr>
      <w:r w:rsidRPr="00F84A12">
        <w:rPr>
          <w:sz w:val="24"/>
          <w:szCs w:val="24"/>
        </w:rPr>
        <w:t>для 11 класса</w:t>
      </w:r>
    </w:p>
    <w:p w:rsidR="00CC742F" w:rsidRPr="00F84A12" w:rsidRDefault="00CC742F" w:rsidP="00F84A12">
      <w:pPr>
        <w:autoSpaceDE w:val="0"/>
        <w:autoSpaceDN w:val="0"/>
        <w:adjustRightInd w:val="0"/>
        <w:jc w:val="center"/>
        <w:rPr>
          <w:sz w:val="24"/>
          <w:szCs w:val="24"/>
        </w:rPr>
      </w:pPr>
      <w:r w:rsidRPr="00F84A12">
        <w:rPr>
          <w:sz w:val="24"/>
          <w:szCs w:val="24"/>
        </w:rPr>
        <w:t xml:space="preserve">на </w:t>
      </w:r>
      <w:r w:rsidR="00245289" w:rsidRPr="00F84A12">
        <w:rPr>
          <w:sz w:val="24"/>
          <w:szCs w:val="24"/>
        </w:rPr>
        <w:t>20</w:t>
      </w:r>
      <w:r w:rsidR="000A5216">
        <w:rPr>
          <w:sz w:val="24"/>
          <w:szCs w:val="24"/>
        </w:rPr>
        <w:t>20</w:t>
      </w:r>
      <w:r w:rsidR="00245289" w:rsidRPr="00F84A12">
        <w:rPr>
          <w:sz w:val="24"/>
          <w:szCs w:val="24"/>
        </w:rPr>
        <w:t>-202</w:t>
      </w:r>
      <w:r w:rsidR="000A5216">
        <w:rPr>
          <w:sz w:val="24"/>
          <w:szCs w:val="24"/>
        </w:rPr>
        <w:t>1</w:t>
      </w:r>
      <w:r w:rsidRPr="00F84A12">
        <w:rPr>
          <w:sz w:val="24"/>
          <w:szCs w:val="24"/>
        </w:rPr>
        <w:t xml:space="preserve"> учебный год</w:t>
      </w: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AC2CF7" w:rsidRDefault="00AC2CF7" w:rsidP="00F84A12">
      <w:pPr>
        <w:autoSpaceDE w:val="0"/>
        <w:autoSpaceDN w:val="0"/>
        <w:adjustRightInd w:val="0"/>
        <w:rPr>
          <w:sz w:val="24"/>
          <w:szCs w:val="24"/>
        </w:rPr>
      </w:pPr>
    </w:p>
    <w:p w:rsidR="00AC2CF7" w:rsidRPr="00F84A12" w:rsidRDefault="00AC2CF7"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tbl>
      <w:tblPr>
        <w:tblW w:w="0" w:type="auto"/>
        <w:jc w:val="center"/>
        <w:tblLook w:val="00A0" w:firstRow="1" w:lastRow="0" w:firstColumn="1" w:lastColumn="0" w:noHBand="0" w:noVBand="0"/>
      </w:tblPr>
      <w:tblGrid>
        <w:gridCol w:w="7019"/>
        <w:gridCol w:w="7052"/>
      </w:tblGrid>
      <w:tr w:rsidR="00CC742F" w:rsidRPr="00F84A12">
        <w:trPr>
          <w:jc w:val="center"/>
        </w:trPr>
        <w:tc>
          <w:tcPr>
            <w:tcW w:w="7393" w:type="dxa"/>
          </w:tcPr>
          <w:p w:rsidR="00CC742F" w:rsidRPr="00F84A12" w:rsidRDefault="00CC742F" w:rsidP="00F84A12">
            <w:pPr>
              <w:rPr>
                <w:sz w:val="24"/>
                <w:szCs w:val="24"/>
              </w:rPr>
            </w:pPr>
            <w:r w:rsidRPr="00F84A12">
              <w:rPr>
                <w:sz w:val="24"/>
                <w:szCs w:val="24"/>
              </w:rPr>
              <w:t>Планирование составлено</w:t>
            </w:r>
          </w:p>
          <w:p w:rsidR="00CC742F" w:rsidRPr="00F84A12" w:rsidRDefault="00CC742F" w:rsidP="00F84A12">
            <w:pPr>
              <w:autoSpaceDE w:val="0"/>
              <w:autoSpaceDN w:val="0"/>
              <w:adjustRightInd w:val="0"/>
              <w:rPr>
                <w:sz w:val="24"/>
                <w:szCs w:val="24"/>
              </w:rPr>
            </w:pPr>
            <w:r w:rsidRPr="00F84A12">
              <w:rPr>
                <w:sz w:val="24"/>
                <w:szCs w:val="24"/>
              </w:rPr>
              <w:t>в соответствии с ФКГОС СОО</w:t>
            </w:r>
          </w:p>
        </w:tc>
        <w:tc>
          <w:tcPr>
            <w:tcW w:w="7393" w:type="dxa"/>
          </w:tcPr>
          <w:p w:rsidR="00CC742F" w:rsidRPr="00F84A12" w:rsidRDefault="00CC742F" w:rsidP="00F84A12">
            <w:pPr>
              <w:autoSpaceDE w:val="0"/>
              <w:autoSpaceDN w:val="0"/>
              <w:adjustRightInd w:val="0"/>
              <w:ind w:right="142"/>
              <w:jc w:val="right"/>
              <w:rPr>
                <w:sz w:val="24"/>
                <w:szCs w:val="24"/>
              </w:rPr>
            </w:pPr>
          </w:p>
          <w:p w:rsidR="00CC742F" w:rsidRPr="00F84A12" w:rsidRDefault="00CC742F" w:rsidP="00F84A12">
            <w:pPr>
              <w:autoSpaceDE w:val="0"/>
              <w:autoSpaceDN w:val="0"/>
              <w:adjustRightInd w:val="0"/>
              <w:ind w:right="142"/>
              <w:jc w:val="right"/>
              <w:rPr>
                <w:sz w:val="24"/>
                <w:szCs w:val="24"/>
              </w:rPr>
            </w:pPr>
            <w:r w:rsidRPr="00F84A12">
              <w:rPr>
                <w:sz w:val="24"/>
                <w:szCs w:val="24"/>
              </w:rPr>
              <w:t xml:space="preserve">Составитель программы: </w:t>
            </w:r>
            <w:proofErr w:type="spellStart"/>
            <w:r w:rsidR="000A5216">
              <w:rPr>
                <w:sz w:val="24"/>
                <w:szCs w:val="24"/>
              </w:rPr>
              <w:t>Абайдуллина</w:t>
            </w:r>
            <w:proofErr w:type="spellEnd"/>
            <w:r w:rsidR="000A5216">
              <w:rPr>
                <w:sz w:val="24"/>
                <w:szCs w:val="24"/>
              </w:rPr>
              <w:t xml:space="preserve"> Р.Р</w:t>
            </w:r>
            <w:r w:rsidRPr="00F84A12">
              <w:rPr>
                <w:sz w:val="24"/>
                <w:szCs w:val="24"/>
              </w:rPr>
              <w:t>.,</w:t>
            </w:r>
          </w:p>
          <w:p w:rsidR="00CC742F" w:rsidRPr="00F84A12" w:rsidRDefault="000A5216" w:rsidP="000A5216">
            <w:pPr>
              <w:autoSpaceDE w:val="0"/>
              <w:autoSpaceDN w:val="0"/>
              <w:adjustRightInd w:val="0"/>
              <w:ind w:right="142"/>
              <w:jc w:val="right"/>
              <w:rPr>
                <w:sz w:val="24"/>
                <w:szCs w:val="24"/>
              </w:rPr>
            </w:pPr>
            <w:r>
              <w:rPr>
                <w:sz w:val="24"/>
                <w:szCs w:val="24"/>
              </w:rPr>
              <w:t xml:space="preserve">         </w:t>
            </w:r>
            <w:r w:rsidR="00CC742F" w:rsidRPr="00F84A12">
              <w:rPr>
                <w:sz w:val="24"/>
                <w:szCs w:val="24"/>
              </w:rPr>
              <w:t>учитель русского языка и литературы</w:t>
            </w:r>
          </w:p>
          <w:p w:rsidR="00CC742F" w:rsidRPr="00F84A12" w:rsidRDefault="000A5216" w:rsidP="00F84A12">
            <w:pPr>
              <w:autoSpaceDE w:val="0"/>
              <w:autoSpaceDN w:val="0"/>
              <w:adjustRightInd w:val="0"/>
              <w:jc w:val="center"/>
              <w:rPr>
                <w:sz w:val="24"/>
                <w:szCs w:val="24"/>
              </w:rPr>
            </w:pPr>
            <w:r>
              <w:rPr>
                <w:color w:val="000000"/>
                <w:sz w:val="24"/>
                <w:szCs w:val="24"/>
              </w:rPr>
              <w:t xml:space="preserve">                                            </w:t>
            </w:r>
            <w:r w:rsidR="00CC742F" w:rsidRPr="00F84A12">
              <w:rPr>
                <w:color w:val="000000"/>
                <w:sz w:val="24"/>
                <w:szCs w:val="24"/>
              </w:rPr>
              <w:t>первой квалификационной категории</w:t>
            </w:r>
          </w:p>
        </w:tc>
      </w:tr>
    </w:tbl>
    <w:p w:rsidR="00CC742F" w:rsidRPr="00F84A12" w:rsidRDefault="00CC742F" w:rsidP="00F84A12">
      <w:pPr>
        <w:autoSpaceDE w:val="0"/>
        <w:autoSpaceDN w:val="0"/>
        <w:adjustRightInd w:val="0"/>
        <w:ind w:right="142"/>
        <w:jc w:val="both"/>
        <w:rPr>
          <w:sz w:val="24"/>
          <w:szCs w:val="24"/>
        </w:rPr>
      </w:pPr>
    </w:p>
    <w:p w:rsidR="00736CC4" w:rsidRDefault="00736CC4" w:rsidP="00F84A12">
      <w:pPr>
        <w:autoSpaceDE w:val="0"/>
        <w:autoSpaceDN w:val="0"/>
        <w:adjustRightInd w:val="0"/>
        <w:rPr>
          <w:color w:val="000000"/>
          <w:sz w:val="24"/>
          <w:szCs w:val="24"/>
        </w:rPr>
      </w:pPr>
    </w:p>
    <w:p w:rsidR="00F925FE" w:rsidRPr="00F84A12" w:rsidRDefault="00F925FE" w:rsidP="00F84A12">
      <w:pPr>
        <w:autoSpaceDE w:val="0"/>
        <w:autoSpaceDN w:val="0"/>
        <w:adjustRightInd w:val="0"/>
        <w:rPr>
          <w:sz w:val="24"/>
          <w:szCs w:val="24"/>
        </w:rPr>
      </w:pPr>
    </w:p>
    <w:p w:rsidR="00AC2CF7" w:rsidRDefault="00AC2CF7" w:rsidP="00F84A12">
      <w:pPr>
        <w:autoSpaceDE w:val="0"/>
        <w:autoSpaceDN w:val="0"/>
        <w:adjustRightInd w:val="0"/>
        <w:rPr>
          <w:sz w:val="24"/>
          <w:szCs w:val="24"/>
        </w:rPr>
      </w:pPr>
    </w:p>
    <w:p w:rsidR="00AC2CF7" w:rsidRDefault="00AC2CF7" w:rsidP="00F84A12">
      <w:pPr>
        <w:autoSpaceDE w:val="0"/>
        <w:autoSpaceDN w:val="0"/>
        <w:adjustRightInd w:val="0"/>
        <w:rPr>
          <w:sz w:val="24"/>
          <w:szCs w:val="24"/>
        </w:rPr>
      </w:pPr>
    </w:p>
    <w:p w:rsidR="00AC2CF7" w:rsidRDefault="00AC2CF7" w:rsidP="00F84A12">
      <w:pPr>
        <w:autoSpaceDE w:val="0"/>
        <w:autoSpaceDN w:val="0"/>
        <w:adjustRightInd w:val="0"/>
        <w:rPr>
          <w:sz w:val="24"/>
          <w:szCs w:val="24"/>
        </w:rPr>
      </w:pPr>
    </w:p>
    <w:p w:rsidR="00AC2CF7" w:rsidRPr="00F84A12" w:rsidRDefault="00AC2CF7"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F84A12" w:rsidRDefault="00F925FE" w:rsidP="00F84A12">
      <w:pPr>
        <w:autoSpaceDE w:val="0"/>
        <w:autoSpaceDN w:val="0"/>
        <w:adjustRightInd w:val="0"/>
        <w:jc w:val="center"/>
        <w:rPr>
          <w:sz w:val="24"/>
          <w:szCs w:val="24"/>
        </w:rPr>
      </w:pPr>
      <w:proofErr w:type="spellStart"/>
      <w:r>
        <w:rPr>
          <w:sz w:val="24"/>
          <w:szCs w:val="24"/>
        </w:rPr>
        <w:t>с</w:t>
      </w:r>
      <w:r w:rsidR="00F84A12">
        <w:rPr>
          <w:sz w:val="24"/>
          <w:szCs w:val="24"/>
        </w:rPr>
        <w:t>.</w:t>
      </w:r>
      <w:r w:rsidR="00CC742F" w:rsidRPr="00F84A12">
        <w:rPr>
          <w:sz w:val="24"/>
          <w:szCs w:val="24"/>
        </w:rPr>
        <w:t>Абалак</w:t>
      </w:r>
      <w:proofErr w:type="spellEnd"/>
    </w:p>
    <w:p w:rsidR="00CC742F" w:rsidRPr="00F84A12" w:rsidRDefault="00245289" w:rsidP="00F84A12">
      <w:pPr>
        <w:autoSpaceDE w:val="0"/>
        <w:autoSpaceDN w:val="0"/>
        <w:adjustRightInd w:val="0"/>
        <w:jc w:val="center"/>
        <w:rPr>
          <w:sz w:val="24"/>
          <w:szCs w:val="24"/>
        </w:rPr>
      </w:pPr>
      <w:r w:rsidRPr="00F84A12">
        <w:rPr>
          <w:sz w:val="24"/>
          <w:szCs w:val="24"/>
        </w:rPr>
        <w:t>20</w:t>
      </w:r>
      <w:r w:rsidR="000A5216">
        <w:rPr>
          <w:sz w:val="24"/>
          <w:szCs w:val="24"/>
        </w:rPr>
        <w:t>20</w:t>
      </w:r>
    </w:p>
    <w:p w:rsidR="00997D66" w:rsidRDefault="00CC742F" w:rsidP="00997D66">
      <w:pPr>
        <w:tabs>
          <w:tab w:val="left" w:pos="1134"/>
        </w:tabs>
        <w:jc w:val="center"/>
        <w:rPr>
          <w:b/>
          <w:bCs/>
          <w:sz w:val="24"/>
          <w:szCs w:val="24"/>
        </w:rPr>
      </w:pPr>
      <w:r w:rsidRPr="00F84A12">
        <w:rPr>
          <w:b/>
          <w:bCs/>
          <w:sz w:val="24"/>
          <w:szCs w:val="24"/>
        </w:rPr>
        <w:br w:type="page"/>
      </w:r>
      <w:r w:rsidR="00997D66">
        <w:rPr>
          <w:b/>
          <w:bCs/>
          <w:sz w:val="24"/>
          <w:szCs w:val="24"/>
        </w:rPr>
        <w:lastRenderedPageBreak/>
        <w:t>Пояснительная записка</w:t>
      </w:r>
    </w:p>
    <w:p w:rsidR="00974E14" w:rsidRPr="00F84A12" w:rsidRDefault="00AC2CF7" w:rsidP="00F925FE">
      <w:pPr>
        <w:tabs>
          <w:tab w:val="left" w:pos="1134"/>
        </w:tabs>
        <w:jc w:val="both"/>
        <w:rPr>
          <w:color w:val="000000"/>
          <w:sz w:val="24"/>
          <w:szCs w:val="24"/>
        </w:rPr>
      </w:pPr>
      <w:r w:rsidRPr="00AC2CF7">
        <w:rPr>
          <w:bCs/>
          <w:sz w:val="24"/>
          <w:szCs w:val="24"/>
        </w:rPr>
        <w:t xml:space="preserve">Рабочая программа по предмету «Русский язык» </w:t>
      </w:r>
      <w:r>
        <w:rPr>
          <w:bCs/>
          <w:sz w:val="24"/>
          <w:szCs w:val="24"/>
        </w:rPr>
        <w:t>для обучающихся 11</w:t>
      </w:r>
      <w:r w:rsidRPr="00AC2CF7">
        <w:rPr>
          <w:bCs/>
          <w:sz w:val="24"/>
          <w:szCs w:val="24"/>
        </w:rPr>
        <w:t xml:space="preserve"> класса разработана в соответствии с приказом Министерства образования  и науки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среднег</w:t>
      </w:r>
      <w:r>
        <w:rPr>
          <w:bCs/>
          <w:sz w:val="24"/>
          <w:szCs w:val="24"/>
        </w:rPr>
        <w:t>о (полного) общего  образования»</w:t>
      </w:r>
      <w:r w:rsidRPr="00AC2CF7">
        <w:rPr>
          <w:bCs/>
          <w:sz w:val="24"/>
          <w:szCs w:val="24"/>
        </w:rPr>
        <w:t xml:space="preserve"> (в редакции от 07.06.2017 года), примерной программой среднего (полного) общего </w:t>
      </w:r>
      <w:r>
        <w:rPr>
          <w:bCs/>
          <w:sz w:val="24"/>
          <w:szCs w:val="24"/>
        </w:rPr>
        <w:t>образования   по русскому языку,</w:t>
      </w:r>
      <w:r w:rsidR="00974E14" w:rsidRPr="00AC2CF7">
        <w:rPr>
          <w:color w:val="000000"/>
          <w:sz w:val="24"/>
          <w:szCs w:val="24"/>
        </w:rPr>
        <w:t xml:space="preserve"> авторской программой «Русский язык» под редакцией А.И. Власенкова, Л.М. </w:t>
      </w:r>
      <w:proofErr w:type="spellStart"/>
      <w:r w:rsidR="00974E14" w:rsidRPr="00AC2CF7">
        <w:rPr>
          <w:color w:val="000000"/>
          <w:sz w:val="24"/>
          <w:szCs w:val="24"/>
        </w:rPr>
        <w:t>Рыбченковой</w:t>
      </w:r>
      <w:proofErr w:type="spellEnd"/>
      <w:r w:rsidR="00974E14" w:rsidRPr="00AC2CF7">
        <w:rPr>
          <w:color w:val="000000"/>
          <w:sz w:val="24"/>
          <w:szCs w:val="24"/>
        </w:rPr>
        <w:t xml:space="preserve"> и др., М.: Просвещение, 2011 к</w:t>
      </w:r>
      <w:r w:rsidR="00974E14" w:rsidRPr="00F84A12">
        <w:rPr>
          <w:color w:val="000000"/>
          <w:sz w:val="24"/>
          <w:szCs w:val="24"/>
        </w:rPr>
        <w:t xml:space="preserve"> завершённой предметной линии учебников</w:t>
      </w:r>
      <w:r w:rsidR="00974E14" w:rsidRPr="00F84A12">
        <w:rPr>
          <w:sz w:val="24"/>
          <w:szCs w:val="24"/>
        </w:rPr>
        <w:t xml:space="preserve"> «Русский язык. 10-11 класс» /авторы-составители: </w:t>
      </w:r>
      <w:r w:rsidR="00974E14" w:rsidRPr="00F84A12">
        <w:rPr>
          <w:color w:val="000000"/>
          <w:sz w:val="24"/>
          <w:szCs w:val="24"/>
        </w:rPr>
        <w:t xml:space="preserve">А.И. Власенков, Л.М. </w:t>
      </w:r>
      <w:proofErr w:type="spellStart"/>
      <w:r w:rsidR="00974E14" w:rsidRPr="00F84A12">
        <w:rPr>
          <w:color w:val="000000"/>
          <w:sz w:val="24"/>
          <w:szCs w:val="24"/>
        </w:rPr>
        <w:t>Рыбченкова</w:t>
      </w:r>
      <w:proofErr w:type="spellEnd"/>
      <w:r w:rsidR="00974E14" w:rsidRPr="00F84A12">
        <w:rPr>
          <w:color w:val="000000"/>
          <w:sz w:val="24"/>
          <w:szCs w:val="24"/>
        </w:rPr>
        <w:t xml:space="preserve"> и др., М.: Просвещение, 2005. Уровень программы- базовый. </w:t>
      </w:r>
    </w:p>
    <w:p w:rsidR="00FB2756" w:rsidRPr="00F84A12" w:rsidRDefault="00FB2756" w:rsidP="00F925FE">
      <w:pPr>
        <w:pStyle w:val="af0"/>
        <w:jc w:val="both"/>
      </w:pPr>
      <w:r w:rsidRPr="00F84A12">
        <w:t xml:space="preserve">   На изучение предмета «Русский язык» в 11 классе в учебном плане филиала МАОУ «Абалакская СОШ» - «Прииртышская СОШ» отводится 2 часа в неделю, 68 часов в год.</w:t>
      </w:r>
    </w:p>
    <w:p w:rsidR="00F84A12" w:rsidRPr="00F84A12" w:rsidRDefault="00F84A12" w:rsidP="00F84A12">
      <w:pPr>
        <w:pStyle w:val="af0"/>
      </w:pPr>
    </w:p>
    <w:p w:rsidR="00F84A12" w:rsidRPr="00F84A12" w:rsidRDefault="00F84A12" w:rsidP="00F84A12">
      <w:pPr>
        <w:pStyle w:val="FR2"/>
        <w:jc w:val="both"/>
        <w:rPr>
          <w:sz w:val="24"/>
          <w:szCs w:val="24"/>
        </w:rPr>
      </w:pPr>
      <w:r w:rsidRPr="00F84A12">
        <w:rPr>
          <w:sz w:val="24"/>
          <w:szCs w:val="24"/>
        </w:rPr>
        <w:t>Требования к уровню подготовки обучающихся</w:t>
      </w:r>
    </w:p>
    <w:p w:rsidR="00F84A12" w:rsidRPr="00F84A12" w:rsidRDefault="00F84A12" w:rsidP="00F84A12">
      <w:pPr>
        <w:rPr>
          <w:i/>
          <w:iCs/>
          <w:sz w:val="24"/>
          <w:szCs w:val="24"/>
        </w:rPr>
      </w:pPr>
      <w:r w:rsidRPr="00F84A12">
        <w:rPr>
          <w:b/>
          <w:bCs/>
          <w:i/>
          <w:iCs/>
          <w:sz w:val="24"/>
          <w:szCs w:val="24"/>
        </w:rPr>
        <w:t xml:space="preserve">   В результате изучения русского языка на базовом уровне выпускник 11 класса должен</w:t>
      </w:r>
      <w:r w:rsidRPr="00F84A12">
        <w:rPr>
          <w:i/>
          <w:iCs/>
          <w:sz w:val="24"/>
          <w:szCs w:val="24"/>
        </w:rPr>
        <w:t>:</w:t>
      </w:r>
    </w:p>
    <w:p w:rsidR="00F84A12" w:rsidRPr="00F84A12" w:rsidRDefault="00F84A12" w:rsidP="00F84A12">
      <w:pPr>
        <w:widowControl w:val="0"/>
        <w:autoSpaceDE w:val="0"/>
        <w:autoSpaceDN w:val="0"/>
        <w:adjustRightInd w:val="0"/>
        <w:jc w:val="both"/>
        <w:rPr>
          <w:rFonts w:eastAsia="Times New Roman"/>
          <w:sz w:val="24"/>
          <w:szCs w:val="24"/>
        </w:rPr>
      </w:pPr>
      <w:r w:rsidRPr="00F84A12">
        <w:rPr>
          <w:rFonts w:eastAsia="Times New Roman"/>
          <w:sz w:val="24"/>
          <w:szCs w:val="24"/>
        </w:rPr>
        <w:t>знать/понимать: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связь языка и истории, культуры русского и других народов;</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смысл понятий: речевая ситуация и ее компоненты, литературный язык, языковая норма, культура речи;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основные единицы и уровни языка, их признаки и взаимосвязь;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уметь: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анализировать языковые единицы с точки зрения правильности, точности и уместности их употребления;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проводить лингвистический анализ текстов различных функциональных стилей и разновидностей языка;</w:t>
      </w:r>
    </w:p>
    <w:p w:rsidR="00F84A12" w:rsidRPr="00F84A12" w:rsidRDefault="00F84A12" w:rsidP="00F84A12">
      <w:pPr>
        <w:widowControl w:val="0"/>
        <w:autoSpaceDE w:val="0"/>
        <w:autoSpaceDN w:val="0"/>
        <w:adjustRightInd w:val="0"/>
        <w:ind w:firstLine="540"/>
        <w:jc w:val="both"/>
        <w:rPr>
          <w:rFonts w:eastAsia="Times New Roman"/>
          <w:i/>
          <w:sz w:val="24"/>
          <w:szCs w:val="24"/>
        </w:rPr>
      </w:pPr>
      <w:r w:rsidRPr="00F84A12">
        <w:rPr>
          <w:rFonts w:eastAsia="Times New Roman"/>
          <w:i/>
          <w:sz w:val="24"/>
          <w:szCs w:val="24"/>
        </w:rPr>
        <w:t>аудирование и чтение:</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84A12" w:rsidRPr="00F84A12" w:rsidRDefault="00F84A12" w:rsidP="00F84A12">
      <w:pPr>
        <w:widowControl w:val="0"/>
        <w:autoSpaceDE w:val="0"/>
        <w:autoSpaceDN w:val="0"/>
        <w:adjustRightInd w:val="0"/>
        <w:ind w:firstLine="540"/>
        <w:jc w:val="both"/>
        <w:rPr>
          <w:rFonts w:eastAsia="Times New Roman"/>
          <w:i/>
          <w:sz w:val="24"/>
          <w:szCs w:val="24"/>
        </w:rPr>
      </w:pPr>
      <w:r w:rsidRPr="00F84A12">
        <w:rPr>
          <w:rFonts w:eastAsia="Times New Roman"/>
          <w:i/>
          <w:sz w:val="24"/>
          <w:szCs w:val="24"/>
        </w:rPr>
        <w:t>говорение и письмо:</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соблюдать в практике письма орфографические и пунктуационные нормы современного русского литературного языка;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использовать основные приемы информационной переработки устного и письменного текста;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lastRenderedPageBreak/>
        <w:t>- использовать приобретенные знания и умения в практической деятельности и повседневной жизни для: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самообразования и активного участия в производственной, культурной и общественной жизни государства.</w:t>
      </w:r>
    </w:p>
    <w:p w:rsidR="00FB2756" w:rsidRPr="00F84A12" w:rsidRDefault="00FB2756" w:rsidP="00F84A12"/>
    <w:p w:rsidR="00CC742F" w:rsidRPr="00F84A12" w:rsidRDefault="00CC742F" w:rsidP="00F84A12">
      <w:pPr>
        <w:jc w:val="both"/>
        <w:rPr>
          <w:b/>
          <w:bCs/>
          <w:kern w:val="1"/>
          <w:sz w:val="24"/>
          <w:szCs w:val="24"/>
        </w:rPr>
      </w:pPr>
      <w:r w:rsidRPr="00F84A12">
        <w:rPr>
          <w:b/>
          <w:bCs/>
          <w:kern w:val="1"/>
          <w:sz w:val="24"/>
          <w:szCs w:val="24"/>
        </w:rPr>
        <w:t>Содержание учебного предмета</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Синтаксис и пунктуация (13+1ч.)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Нормативное построение словосочетаний и предложений разных типов.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Интонационное богатство русской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Принципы и функции русской пунктуации. Смысловая роль знаков препинания. Роль пунктуации в письменном общении. Факультативные и альтернативные знаки препинания. Авторское употребление знаков препинания.</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Синтаксическая синонимия как источник богатства и выразительности русской речи.</w:t>
      </w:r>
    </w:p>
    <w:p w:rsidR="00125ABE"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Синтаксический разбор словосочетания, простого и сложного предложений, предложения с прямой речью.</w:t>
      </w:r>
    </w:p>
    <w:p w:rsidR="00125ABE" w:rsidRPr="00F84A12" w:rsidRDefault="007565A1" w:rsidP="00F84A12">
      <w:pPr>
        <w:tabs>
          <w:tab w:val="left" w:pos="5362"/>
        </w:tabs>
        <w:jc w:val="both"/>
        <w:rPr>
          <w:rStyle w:val="FontStyle17"/>
          <w:rFonts w:ascii="Times New Roman" w:hAnsi="Times New Roman" w:cs="Times New Roman"/>
          <w:b/>
          <w:i/>
          <w:sz w:val="24"/>
          <w:szCs w:val="24"/>
        </w:rPr>
      </w:pPr>
      <w:r>
        <w:rPr>
          <w:rStyle w:val="FontStyle17"/>
          <w:rFonts w:ascii="Times New Roman" w:hAnsi="Times New Roman" w:cs="Times New Roman"/>
          <w:b/>
          <w:i/>
          <w:sz w:val="24"/>
          <w:szCs w:val="24"/>
        </w:rPr>
        <w:t>Входная к</w:t>
      </w:r>
      <w:r w:rsidR="00125ABE" w:rsidRPr="00F84A12">
        <w:rPr>
          <w:rStyle w:val="FontStyle17"/>
          <w:rFonts w:ascii="Times New Roman" w:hAnsi="Times New Roman" w:cs="Times New Roman"/>
          <w:b/>
          <w:i/>
          <w:sz w:val="24"/>
          <w:szCs w:val="24"/>
        </w:rPr>
        <w:t>онтрольная работа в формате ЕГЭ</w:t>
      </w:r>
    </w:p>
    <w:p w:rsidR="00125ABE" w:rsidRPr="003405AA" w:rsidRDefault="003405AA" w:rsidP="00F84A12">
      <w:pPr>
        <w:tabs>
          <w:tab w:val="left" w:pos="5362"/>
        </w:tabs>
        <w:jc w:val="both"/>
        <w:rPr>
          <w:rStyle w:val="FontStyle17"/>
          <w:rFonts w:ascii="Times New Roman" w:hAnsi="Times New Roman" w:cs="Times New Roman"/>
          <w:b/>
          <w:i/>
          <w:sz w:val="24"/>
          <w:szCs w:val="24"/>
        </w:rPr>
      </w:pPr>
      <w:r w:rsidRPr="003405AA">
        <w:rPr>
          <w:b/>
          <w:bCs/>
          <w:i/>
          <w:sz w:val="24"/>
          <w:szCs w:val="24"/>
        </w:rPr>
        <w:t>Обобщающее закрепление по теме «Синтаксис и пунктуация</w:t>
      </w:r>
      <w:r w:rsidRPr="003405AA">
        <w:rPr>
          <w:i/>
          <w:sz w:val="24"/>
          <w:szCs w:val="24"/>
        </w:rPr>
        <w:t>»</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b/>
          <w:bCs/>
          <w:sz w:val="24"/>
          <w:szCs w:val="24"/>
        </w:rPr>
        <w:t>Публицистический стиль речи (10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Назначение публицистического стиля. Лексические, морфологические, синтаксические особенности публицистического стиля.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Средства эмоциональной выразительности в публицистическом стиле.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Жанры публицистики. Очерк (путевой, портретный, проблемный), эссе.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Устное выступление. Доклад. Дискуссия. Ознакомление с правилами деловой дискуссии, с требованиями к её участникам.</w:t>
      </w:r>
    </w:p>
    <w:p w:rsidR="00125ABE" w:rsidRPr="00F84A12" w:rsidRDefault="00CC742F" w:rsidP="00F84A12">
      <w:pPr>
        <w:tabs>
          <w:tab w:val="left" w:pos="5362"/>
        </w:tabs>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Использование учащимися средств публицистического стиля в собственной речи</w:t>
      </w:r>
      <w:r w:rsidR="00125ABE" w:rsidRPr="00F84A12">
        <w:rPr>
          <w:rStyle w:val="FontStyle17"/>
          <w:rFonts w:ascii="Times New Roman" w:hAnsi="Times New Roman" w:cs="Times New Roman"/>
          <w:sz w:val="24"/>
          <w:szCs w:val="24"/>
        </w:rPr>
        <w:t>.</w:t>
      </w:r>
    </w:p>
    <w:p w:rsidR="00CC742F" w:rsidRPr="00F84A12" w:rsidRDefault="00125ABE" w:rsidP="00F84A12">
      <w:pPr>
        <w:tabs>
          <w:tab w:val="left" w:pos="5362"/>
        </w:tabs>
        <w:rPr>
          <w:rStyle w:val="FontStyle17"/>
          <w:rFonts w:ascii="Times New Roman" w:hAnsi="Times New Roman" w:cs="Times New Roman"/>
          <w:b/>
          <w:bCs/>
          <w:sz w:val="24"/>
          <w:szCs w:val="24"/>
        </w:rPr>
      </w:pPr>
      <w:r w:rsidRPr="00F84A12">
        <w:rPr>
          <w:b/>
          <w:bCs/>
          <w:i/>
          <w:iCs/>
          <w:sz w:val="24"/>
          <w:szCs w:val="24"/>
        </w:rPr>
        <w:t>Р.Р</w:t>
      </w:r>
      <w:r w:rsidRPr="00F84A12">
        <w:rPr>
          <w:b/>
          <w:bCs/>
          <w:iCs/>
          <w:sz w:val="24"/>
          <w:szCs w:val="24"/>
        </w:rPr>
        <w:t>.</w:t>
      </w:r>
      <w:r w:rsidRPr="00F84A12">
        <w:rPr>
          <w:b/>
          <w:bCs/>
          <w:i/>
          <w:iCs/>
          <w:sz w:val="24"/>
          <w:szCs w:val="24"/>
        </w:rPr>
        <w:t xml:space="preserve"> Изложение публицистического текста с элементами сочинения</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Художественный стиль речи (6+1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Общая характеристика художественного стиля (языка художественной литературы): образность, широкое использование изобразительно-выразительных средств, использование языковых средств других стилей, выражение в нём эстетической функции национального языка.</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Язык как первоэлемент художественной литературы, один из основных элементов структуры художественного произведения. Языковая личность автора в произведении. Подтекст.</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lastRenderedPageBreak/>
        <w:t xml:space="preserve">Основные виды тропов, их использование мастерами художественного слова. Стилистические фигуры, основанные на возможностях русского синтаксиса.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Анализ художественно-языковой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125ABE" w:rsidRPr="00F84A12" w:rsidRDefault="00D943E7" w:rsidP="00F84A12">
      <w:pPr>
        <w:tabs>
          <w:tab w:val="left" w:pos="5362"/>
        </w:tabs>
        <w:jc w:val="both"/>
        <w:rPr>
          <w:rStyle w:val="FontStyle17"/>
          <w:rFonts w:ascii="Times New Roman" w:hAnsi="Times New Roman" w:cs="Times New Roman"/>
          <w:b/>
          <w:i/>
          <w:sz w:val="24"/>
          <w:szCs w:val="24"/>
        </w:rPr>
      </w:pPr>
      <w:r w:rsidRPr="00D943E7">
        <w:rPr>
          <w:b/>
          <w:bCs/>
          <w:i/>
          <w:sz w:val="24"/>
          <w:szCs w:val="24"/>
        </w:rPr>
        <w:t>Обобщающее закрепление по темам 1 полугодия</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 xml:space="preserve">Повторение фонетики (1 ч.) </w:t>
      </w:r>
      <w:r w:rsidRPr="00F84A12">
        <w:rPr>
          <w:rStyle w:val="FontStyle17"/>
          <w:rFonts w:ascii="Times New Roman" w:hAnsi="Times New Roman" w:cs="Times New Roman"/>
          <w:sz w:val="24"/>
          <w:szCs w:val="24"/>
        </w:rPr>
        <w:t>Транскрипция. Фонетический разбор.</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Разговорный стиль речи (8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Невербальные средства общения. Культура разговорной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Особенности речевого этикета в официально-деловой, научной и публицистической сферах общения.</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Общие сведения о языке (4 +2 ч.)</w:t>
      </w:r>
    </w:p>
    <w:p w:rsidR="00CC742F" w:rsidRPr="00F84A12" w:rsidRDefault="00CC742F" w:rsidP="00F84A12">
      <w:pPr>
        <w:tabs>
          <w:tab w:val="left" w:pos="5362"/>
        </w:tabs>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Язык как система. Основные уровни языка.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Нормы современного русского литературного языка, их описание и закрепление в словарях, грамматиках, учебных пособиях, справочниках. Роль мастеров художественного слова в становлении, развитии и совершенствовании языковых норм. </w:t>
      </w:r>
    </w:p>
    <w:p w:rsidR="00125ABE"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Выдающиеся учёные-русисты.</w:t>
      </w:r>
    </w:p>
    <w:p w:rsidR="00125ABE" w:rsidRPr="00F84A12" w:rsidRDefault="00D943E7" w:rsidP="00F84A12">
      <w:pPr>
        <w:tabs>
          <w:tab w:val="left" w:pos="5362"/>
        </w:tabs>
        <w:jc w:val="both"/>
        <w:rPr>
          <w:rStyle w:val="FontStyle17"/>
          <w:rFonts w:ascii="Times New Roman" w:hAnsi="Times New Roman" w:cs="Times New Roman"/>
          <w:b/>
          <w:i/>
          <w:sz w:val="24"/>
          <w:szCs w:val="24"/>
        </w:rPr>
      </w:pPr>
      <w:r w:rsidRPr="00D943E7">
        <w:rPr>
          <w:b/>
          <w:bCs/>
          <w:i/>
          <w:sz w:val="24"/>
          <w:szCs w:val="24"/>
        </w:rPr>
        <w:t>Обобщающее закрепление по теме «Общие сведения о языке»</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Комплексное повторение (22 ч.)</w:t>
      </w:r>
    </w:p>
    <w:p w:rsidR="001D1287" w:rsidRPr="00F84A12" w:rsidRDefault="00CC742F" w:rsidP="00F84A12">
      <w:pPr>
        <w:tabs>
          <w:tab w:val="left" w:pos="5362"/>
        </w:tabs>
        <w:jc w:val="both"/>
        <w:rPr>
          <w:color w:val="000000"/>
          <w:sz w:val="24"/>
          <w:szCs w:val="24"/>
        </w:rPr>
      </w:pPr>
      <w:r w:rsidRPr="00F84A12">
        <w:rPr>
          <w:color w:val="000000"/>
          <w:sz w:val="24"/>
          <w:szCs w:val="24"/>
        </w:rPr>
        <w:t>Орфография, лексика и фразеология,синтаксис, пунктуация, текст.</w:t>
      </w:r>
    </w:p>
    <w:p w:rsidR="001D1287" w:rsidRPr="00F84A12" w:rsidRDefault="00530607" w:rsidP="00F84A12">
      <w:pPr>
        <w:tabs>
          <w:tab w:val="left" w:pos="5362"/>
        </w:tabs>
        <w:jc w:val="both"/>
        <w:rPr>
          <w:rStyle w:val="FontStyle17"/>
          <w:rFonts w:ascii="Times New Roman" w:hAnsi="Times New Roman" w:cs="Times New Roman"/>
          <w:b/>
          <w:i/>
          <w:sz w:val="24"/>
          <w:szCs w:val="24"/>
        </w:rPr>
      </w:pPr>
      <w:r w:rsidRPr="00530607">
        <w:rPr>
          <w:b/>
          <w:bCs/>
          <w:i/>
          <w:sz w:val="24"/>
          <w:szCs w:val="24"/>
        </w:rPr>
        <w:t>Обобщающее закрепление по орфографии и пунктуации за 3 четверть</w:t>
      </w:r>
      <w:r>
        <w:rPr>
          <w:rStyle w:val="FontStyle17"/>
          <w:rFonts w:ascii="Times New Roman" w:hAnsi="Times New Roman" w:cs="Times New Roman"/>
          <w:b/>
          <w:i/>
          <w:sz w:val="24"/>
          <w:szCs w:val="24"/>
        </w:rPr>
        <w:t>(</w:t>
      </w:r>
      <w:r w:rsidR="001D1287" w:rsidRPr="00F84A12">
        <w:rPr>
          <w:rStyle w:val="FontStyle17"/>
          <w:rFonts w:ascii="Times New Roman" w:hAnsi="Times New Roman" w:cs="Times New Roman"/>
          <w:b/>
          <w:i/>
          <w:sz w:val="24"/>
          <w:szCs w:val="24"/>
        </w:rPr>
        <w:t>Контрольный диктант</w:t>
      </w:r>
      <w:r>
        <w:rPr>
          <w:rStyle w:val="FontStyle17"/>
          <w:rFonts w:ascii="Times New Roman" w:hAnsi="Times New Roman" w:cs="Times New Roman"/>
          <w:b/>
          <w:i/>
          <w:sz w:val="24"/>
          <w:szCs w:val="24"/>
        </w:rPr>
        <w:t>)</w:t>
      </w:r>
    </w:p>
    <w:p w:rsidR="001D1287" w:rsidRPr="00F84A12" w:rsidRDefault="00530607" w:rsidP="00F84A12">
      <w:pPr>
        <w:tabs>
          <w:tab w:val="left" w:pos="5362"/>
        </w:tabs>
        <w:jc w:val="both"/>
        <w:rPr>
          <w:rStyle w:val="FontStyle17"/>
          <w:rFonts w:ascii="Times New Roman" w:hAnsi="Times New Roman" w:cs="Times New Roman"/>
          <w:b/>
          <w:i/>
          <w:sz w:val="24"/>
          <w:szCs w:val="24"/>
        </w:rPr>
      </w:pPr>
      <w:r w:rsidRPr="00530607">
        <w:rPr>
          <w:b/>
          <w:bCs/>
          <w:i/>
          <w:sz w:val="24"/>
          <w:szCs w:val="24"/>
        </w:rPr>
        <w:t>Промежуточная аттестация. Контрольная работа</w:t>
      </w:r>
    </w:p>
    <w:p w:rsidR="000A5216" w:rsidRDefault="000A5216" w:rsidP="000A5216">
      <w:pPr>
        <w:shd w:val="clear" w:color="auto" w:fill="FFFFFF"/>
        <w:rPr>
          <w:b/>
          <w:sz w:val="24"/>
          <w:szCs w:val="24"/>
        </w:rPr>
      </w:pPr>
    </w:p>
    <w:p w:rsidR="000A5216" w:rsidRPr="00F84A12" w:rsidRDefault="000A5216" w:rsidP="000A5216">
      <w:pPr>
        <w:shd w:val="clear" w:color="auto" w:fill="FFFFFF"/>
        <w:rPr>
          <w:rFonts w:eastAsia="Times New Roman"/>
          <w:color w:val="000000"/>
          <w:sz w:val="24"/>
          <w:szCs w:val="24"/>
        </w:rPr>
      </w:pPr>
      <w:r w:rsidRPr="00F925FE">
        <w:rPr>
          <w:b/>
          <w:sz w:val="24"/>
          <w:szCs w:val="24"/>
        </w:rPr>
        <w:t>Нормы оценивания результатов</w:t>
      </w:r>
      <w:r>
        <w:rPr>
          <w:b/>
          <w:sz w:val="24"/>
          <w:szCs w:val="24"/>
        </w:rPr>
        <w:t xml:space="preserve"> </w:t>
      </w:r>
      <w:r w:rsidRPr="00F925FE">
        <w:rPr>
          <w:rFonts w:eastAsia="Times New Roman"/>
          <w:b/>
          <w:bCs/>
          <w:color w:val="000000"/>
          <w:sz w:val="24"/>
          <w:szCs w:val="24"/>
        </w:rPr>
        <w:t>по русскому язык</w:t>
      </w:r>
      <w:r>
        <w:rPr>
          <w:rFonts w:eastAsia="Times New Roman"/>
          <w:b/>
          <w:bCs/>
          <w:color w:val="000000"/>
          <w:sz w:val="24"/>
          <w:szCs w:val="24"/>
        </w:rPr>
        <w:t>у</w:t>
      </w:r>
    </w:p>
    <w:p w:rsidR="000A5216" w:rsidRPr="00F84A12" w:rsidRDefault="000A5216" w:rsidP="000A5216">
      <w:pPr>
        <w:numPr>
          <w:ilvl w:val="0"/>
          <w:numId w:val="19"/>
        </w:numPr>
        <w:shd w:val="clear" w:color="auto" w:fill="FFFFFF"/>
        <w:rPr>
          <w:rFonts w:eastAsia="Times New Roman"/>
          <w:color w:val="000000"/>
          <w:sz w:val="24"/>
          <w:szCs w:val="24"/>
        </w:rPr>
      </w:pPr>
      <w:r w:rsidRPr="00F84A12">
        <w:rPr>
          <w:rFonts w:eastAsia="Times New Roman"/>
          <w:b/>
          <w:bCs/>
          <w:color w:val="000000"/>
          <w:sz w:val="24"/>
          <w:szCs w:val="24"/>
        </w:rPr>
        <w:t>Оценка орфографическ</w:t>
      </w:r>
      <w:r>
        <w:rPr>
          <w:rFonts w:eastAsia="Times New Roman"/>
          <w:b/>
          <w:bCs/>
          <w:color w:val="000000"/>
          <w:sz w:val="24"/>
          <w:szCs w:val="24"/>
        </w:rPr>
        <w:t>ой и пунктуационной грамотности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Диктант</w:t>
      </w:r>
      <w:r w:rsidRPr="00F84A12">
        <w:rPr>
          <w:rFonts w:eastAsia="Times New Roman"/>
          <w:color w:val="000000"/>
          <w:sz w:val="24"/>
          <w:szCs w:val="24"/>
        </w:rPr>
        <w:t> – одна из основных форм проверки орфографической и пунктуационной грамотности. С его помощью проверяются </w:t>
      </w:r>
      <w:r w:rsidRPr="00F84A12">
        <w:rPr>
          <w:rFonts w:eastAsia="Times New Roman"/>
          <w:b/>
          <w:bCs/>
          <w:color w:val="000000"/>
          <w:sz w:val="24"/>
          <w:szCs w:val="24"/>
        </w:rPr>
        <w:t>по орфографии</w:t>
      </w:r>
      <w:r w:rsidRPr="00F84A12">
        <w:rPr>
          <w:rFonts w:eastAsia="Times New Roman"/>
          <w:color w:val="000000"/>
          <w:sz w:val="24"/>
          <w:szCs w:val="24"/>
        </w:rPr>
        <w:t>:</w:t>
      </w:r>
      <w:r w:rsidRPr="00F84A12">
        <w:rPr>
          <w:rFonts w:eastAsia="Times New Roman"/>
          <w:color w:val="000000"/>
          <w:sz w:val="24"/>
          <w:szCs w:val="24"/>
        </w:rPr>
        <w:br/>
        <w:t>а) усвоение слов с проверяемыми и непроверяемыми орфограммами;</w:t>
      </w:r>
      <w:r w:rsidRPr="00F84A12">
        <w:rPr>
          <w:rFonts w:eastAsia="Times New Roman"/>
          <w:color w:val="000000"/>
          <w:sz w:val="24"/>
          <w:szCs w:val="24"/>
        </w:rPr>
        <w:br/>
        <w:t>б) умение правильно писать слова с изученными орфограммами;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по пунктуации: </w:t>
      </w:r>
      <w:r w:rsidRPr="00F84A12">
        <w:rPr>
          <w:rFonts w:eastAsia="Times New Roman"/>
          <w:b/>
          <w:bCs/>
          <w:color w:val="000000"/>
          <w:sz w:val="24"/>
          <w:szCs w:val="24"/>
        </w:rPr>
        <w:br/>
      </w:r>
      <w:r w:rsidRPr="00F84A12">
        <w:rPr>
          <w:rFonts w:eastAsia="Times New Roman"/>
          <w:color w:val="000000"/>
          <w:sz w:val="24"/>
          <w:szCs w:val="24"/>
        </w:rPr>
        <w:t>умение расставлять знаки препинания в соответствии с изученными пунктуационными правилами.</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 xml:space="preserve"> включаются основные: </w:t>
      </w:r>
      <w:r w:rsidRPr="00F84A12">
        <w:rPr>
          <w:rFonts w:eastAsia="Times New Roman"/>
          <w:color w:val="000000"/>
          <w:sz w:val="24"/>
          <w:szCs w:val="24"/>
        </w:rPr>
        <w:lastRenderedPageBreak/>
        <w:t xml:space="preserve">они должны быть представлены 1-3 случаями. В целом количество проверяемых орфограмм и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 xml:space="preserve"> не должно превышать в 11 классе 24 различных орфограмм и 15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w:t>
      </w:r>
      <w:r w:rsidRPr="00F84A12">
        <w:rPr>
          <w:rFonts w:eastAsia="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F84A12">
        <w:rPr>
          <w:rFonts w:eastAsia="Times New Roman"/>
          <w:color w:val="000000"/>
          <w:sz w:val="24"/>
          <w:szCs w:val="24"/>
        </w:rPr>
        <w:br/>
        <w:t xml:space="preserve">В диктантах должно быть в 11 классе не более 10 различных слов с непроверяемыми и </w:t>
      </w:r>
      <w:proofErr w:type="spellStart"/>
      <w:r w:rsidRPr="00F84A12">
        <w:rPr>
          <w:rFonts w:eastAsia="Times New Roman"/>
          <w:color w:val="000000"/>
          <w:sz w:val="24"/>
          <w:szCs w:val="24"/>
        </w:rPr>
        <w:t>труднопроверяемыми</w:t>
      </w:r>
      <w:proofErr w:type="spellEnd"/>
      <w:r w:rsidRPr="00F84A12">
        <w:rPr>
          <w:rFonts w:eastAsia="Times New Roman"/>
          <w:color w:val="000000"/>
          <w:sz w:val="24"/>
          <w:szCs w:val="24"/>
        </w:rPr>
        <w:t xml:space="preserve"> написаниями, правописанию которых ученики специально обучались.</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До конца первой четверти сохраняется объем текста, рекомендованный для предыдущего класса.</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диктанта исправляются, но не учитываются орфографические и пунктуационные ошибки:</w:t>
      </w:r>
    </w:p>
    <w:p w:rsidR="000A5216" w:rsidRPr="00F84A12" w:rsidRDefault="000A5216" w:rsidP="000A5216">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в переносе слов;</w:t>
      </w:r>
    </w:p>
    <w:p w:rsidR="000A5216" w:rsidRPr="00F84A12" w:rsidRDefault="000A5216" w:rsidP="000A5216">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на правила, которые не включены в школьную программу;</w:t>
      </w:r>
    </w:p>
    <w:p w:rsidR="000A5216" w:rsidRPr="00F84A12" w:rsidRDefault="000A5216" w:rsidP="000A5216">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на еще не изученные правила;</w:t>
      </w:r>
    </w:p>
    <w:p w:rsidR="000A5216" w:rsidRPr="00F84A12" w:rsidRDefault="000A5216" w:rsidP="000A5216">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в словах с непроверяемыми написаниями, над которыми не проводилась специальная работа;</w:t>
      </w:r>
    </w:p>
    <w:p w:rsidR="000A5216" w:rsidRPr="00F84A12" w:rsidRDefault="000A5216" w:rsidP="000A5216">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в передаче авторской пунктуации.</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 xml:space="preserve">Исправляются, но не учитываются описки, неправильные написания, искажающие звуковой облик слова, </w:t>
      </w:r>
      <w:proofErr w:type="gramStart"/>
      <w:r w:rsidRPr="00F84A12">
        <w:rPr>
          <w:rFonts w:eastAsia="Times New Roman"/>
          <w:color w:val="000000"/>
          <w:sz w:val="24"/>
          <w:szCs w:val="24"/>
        </w:rPr>
        <w:t>например</w:t>
      </w:r>
      <w:proofErr w:type="gramEnd"/>
      <w:r w:rsidRPr="00F84A12">
        <w:rPr>
          <w:rFonts w:eastAsia="Times New Roman"/>
          <w:color w:val="000000"/>
          <w:sz w:val="24"/>
          <w:szCs w:val="24"/>
        </w:rPr>
        <w:t>: «</w:t>
      </w:r>
      <w:proofErr w:type="spellStart"/>
      <w:r w:rsidRPr="00F84A12">
        <w:rPr>
          <w:rFonts w:eastAsia="Times New Roman"/>
          <w:color w:val="000000"/>
          <w:sz w:val="24"/>
          <w:szCs w:val="24"/>
        </w:rPr>
        <w:t>рапотает</w:t>
      </w:r>
      <w:proofErr w:type="spellEnd"/>
      <w:r w:rsidRPr="00F84A12">
        <w:rPr>
          <w:rFonts w:eastAsia="Times New Roman"/>
          <w:color w:val="000000"/>
          <w:sz w:val="24"/>
          <w:szCs w:val="24"/>
        </w:rPr>
        <w:t>» (вместо работает), «</w:t>
      </w:r>
      <w:proofErr w:type="spellStart"/>
      <w:r w:rsidRPr="00F84A12">
        <w:rPr>
          <w:rFonts w:eastAsia="Times New Roman"/>
          <w:color w:val="000000"/>
          <w:sz w:val="24"/>
          <w:szCs w:val="24"/>
        </w:rPr>
        <w:t>дулпо</w:t>
      </w:r>
      <w:proofErr w:type="spellEnd"/>
      <w:r w:rsidRPr="00F84A12">
        <w:rPr>
          <w:rFonts w:eastAsia="Times New Roman"/>
          <w:color w:val="000000"/>
          <w:sz w:val="24"/>
          <w:szCs w:val="24"/>
        </w:rPr>
        <w:t>» (вместо дупло), «</w:t>
      </w:r>
      <w:proofErr w:type="spellStart"/>
      <w:r w:rsidRPr="00F84A12">
        <w:rPr>
          <w:rFonts w:eastAsia="Times New Roman"/>
          <w:color w:val="000000"/>
          <w:sz w:val="24"/>
          <w:szCs w:val="24"/>
        </w:rPr>
        <w:t>мемля</w:t>
      </w:r>
      <w:proofErr w:type="spellEnd"/>
      <w:r w:rsidRPr="00F84A12">
        <w:rPr>
          <w:rFonts w:eastAsia="Times New Roman"/>
          <w:color w:val="000000"/>
          <w:sz w:val="24"/>
          <w:szCs w:val="24"/>
        </w:rPr>
        <w:t>» (вместо земля).</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исключениях из правил;</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написании большой буквы в составных собственных наименованиях;</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раздельного и слитного написания </w:t>
      </w:r>
      <w:r w:rsidRPr="00F84A12">
        <w:rPr>
          <w:rFonts w:eastAsia="Times New Roman"/>
          <w:i/>
          <w:iCs/>
          <w:color w:val="000000"/>
          <w:sz w:val="24"/>
          <w:szCs w:val="24"/>
        </w:rPr>
        <w:t>не</w:t>
      </w:r>
      <w:r w:rsidRPr="00F84A12">
        <w:rPr>
          <w:rFonts w:eastAsia="Times New Roman"/>
          <w:color w:val="000000"/>
          <w:sz w:val="24"/>
          <w:szCs w:val="24"/>
        </w:rPr>
        <w:t> с прилагательными и причастиями, выступающими в роли сказуемого;</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написании </w:t>
      </w:r>
      <w:r w:rsidRPr="00F84A12">
        <w:rPr>
          <w:rFonts w:eastAsia="Times New Roman"/>
          <w:i/>
          <w:iCs/>
          <w:color w:val="000000"/>
          <w:sz w:val="24"/>
          <w:szCs w:val="24"/>
        </w:rPr>
        <w:t>ы</w:t>
      </w:r>
      <w:r w:rsidRPr="00F84A12">
        <w:rPr>
          <w:rFonts w:eastAsia="Times New Roman"/>
          <w:color w:val="000000"/>
          <w:sz w:val="24"/>
          <w:szCs w:val="24"/>
        </w:rPr>
        <w:t> и </w:t>
      </w:r>
      <w:proofErr w:type="spellStart"/>
      <w:r w:rsidRPr="00F84A12">
        <w:rPr>
          <w:rFonts w:eastAsia="Times New Roman"/>
          <w:i/>
          <w:iCs/>
          <w:color w:val="000000"/>
          <w:sz w:val="24"/>
          <w:szCs w:val="24"/>
        </w:rPr>
        <w:t>и</w:t>
      </w:r>
      <w:proofErr w:type="spellEnd"/>
      <w:r w:rsidRPr="00F84A12">
        <w:rPr>
          <w:rFonts w:eastAsia="Times New Roman"/>
          <w:color w:val="000000"/>
          <w:sz w:val="24"/>
          <w:szCs w:val="24"/>
        </w:rPr>
        <w:t> после приставок;</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трудного различия </w:t>
      </w:r>
      <w:r w:rsidRPr="00F84A12">
        <w:rPr>
          <w:rFonts w:eastAsia="Times New Roman"/>
          <w:i/>
          <w:iCs/>
          <w:color w:val="000000"/>
          <w:sz w:val="24"/>
          <w:szCs w:val="24"/>
        </w:rPr>
        <w:t>не</w:t>
      </w:r>
      <w:r w:rsidRPr="00F84A12">
        <w:rPr>
          <w:rFonts w:eastAsia="Times New Roman"/>
          <w:color w:val="000000"/>
          <w:sz w:val="24"/>
          <w:szCs w:val="24"/>
        </w:rPr>
        <w:t> и </w:t>
      </w:r>
      <w:r w:rsidRPr="00F84A12">
        <w:rPr>
          <w:rFonts w:eastAsia="Times New Roman"/>
          <w:i/>
          <w:iCs/>
          <w:color w:val="000000"/>
          <w:sz w:val="24"/>
          <w:szCs w:val="24"/>
        </w:rPr>
        <w:t>ни </w:t>
      </w:r>
      <w:r w:rsidRPr="00F84A12">
        <w:rPr>
          <w:rFonts w:eastAsia="Times New Roman"/>
          <w:color w:val="000000"/>
          <w:sz w:val="24"/>
          <w:szCs w:val="24"/>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собственных именах нерусского происхождения;</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когда вместо одного знака препинания поставлен другой;</w:t>
      </w:r>
    </w:p>
    <w:p w:rsidR="000A5216" w:rsidRPr="00F84A12" w:rsidRDefault="000A5216" w:rsidP="000A5216">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пропуске одного из сочетающихся знаков препинания или в нарушении их последовательности.</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Примечание. Если в одном непроверяемом слове допущены 2 и более ошибки, то все они считаются за одну ошибку.</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lastRenderedPageBreak/>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 более исправлений.</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проверке контрольного текстового диктанта необходимо руководствоваться следующими нормативами.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«2» </w:t>
      </w:r>
      <w:r w:rsidRPr="00F84A12">
        <w:rPr>
          <w:rFonts w:eastAsia="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Диктант оценивается одной отметкой.</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выполнения дополнительных заданий рекомендуется руководствоваться следующим.</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ставится, если ученик выполнил все задания верно.</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ставится, если ученик выполнил правильно не менее ¾ заданий.</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ставится за работу, в которой правильно выполнено не менее половины заданий.</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Отметка «2» </w:t>
      </w:r>
      <w:r w:rsidRPr="00F84A12">
        <w:rPr>
          <w:rFonts w:eastAsia="Times New Roman"/>
          <w:color w:val="000000"/>
          <w:sz w:val="24"/>
          <w:szCs w:val="24"/>
        </w:rPr>
        <w:t>ставится за работу, в которой не выполнено более половины заданий.</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 xml:space="preserve">Контрольный словарный диктант проверяет усвоение слов с непроверяемыми и </w:t>
      </w:r>
      <w:proofErr w:type="spellStart"/>
      <w:r w:rsidRPr="00F84A12">
        <w:rPr>
          <w:rFonts w:eastAsia="Times New Roman"/>
          <w:color w:val="000000"/>
          <w:sz w:val="24"/>
          <w:szCs w:val="24"/>
        </w:rPr>
        <w:t>труднопроверяемыми</w:t>
      </w:r>
      <w:proofErr w:type="spellEnd"/>
      <w:r w:rsidRPr="00F84A12">
        <w:rPr>
          <w:rFonts w:eastAsia="Times New Roman"/>
          <w:color w:val="000000"/>
          <w:sz w:val="24"/>
          <w:szCs w:val="24"/>
        </w:rPr>
        <w:t xml:space="preserve"> орфограммами. В 9 классе он может состоять из 30-35 слов.</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контрольного словарного диктанта выставляются отметки: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«5» </w:t>
      </w:r>
      <w:r w:rsidRPr="00F84A12">
        <w:rPr>
          <w:rFonts w:eastAsia="Times New Roman"/>
          <w:color w:val="000000"/>
          <w:sz w:val="24"/>
          <w:szCs w:val="24"/>
        </w:rPr>
        <w:t>- если нет ошибок;</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«4» </w:t>
      </w:r>
      <w:r w:rsidRPr="00F84A12">
        <w:rPr>
          <w:rFonts w:eastAsia="Times New Roman"/>
          <w:color w:val="000000"/>
          <w:sz w:val="24"/>
          <w:szCs w:val="24"/>
        </w:rPr>
        <w:t>- 1-2 ошибки;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«3» </w:t>
      </w:r>
      <w:r w:rsidRPr="00F84A12">
        <w:rPr>
          <w:rFonts w:eastAsia="Times New Roman"/>
          <w:color w:val="000000"/>
          <w:sz w:val="24"/>
          <w:szCs w:val="24"/>
        </w:rPr>
        <w:t>- 3-4 ошибки;</w:t>
      </w:r>
    </w:p>
    <w:p w:rsidR="000A5216" w:rsidRPr="00F84A12" w:rsidRDefault="000A5216" w:rsidP="000A5216">
      <w:pPr>
        <w:shd w:val="clear" w:color="auto" w:fill="FFFFFF"/>
        <w:rPr>
          <w:rFonts w:eastAsia="Times New Roman"/>
          <w:color w:val="000000"/>
          <w:sz w:val="24"/>
          <w:szCs w:val="24"/>
        </w:rPr>
      </w:pPr>
      <w:r w:rsidRPr="00F84A12">
        <w:rPr>
          <w:rFonts w:eastAsia="Times New Roman"/>
          <w:b/>
          <w:bCs/>
          <w:color w:val="000000"/>
          <w:sz w:val="24"/>
          <w:szCs w:val="24"/>
        </w:rPr>
        <w:t>«2» - </w:t>
      </w:r>
      <w:r w:rsidRPr="00F84A12">
        <w:rPr>
          <w:rFonts w:eastAsia="Times New Roman"/>
          <w:color w:val="000000"/>
          <w:sz w:val="24"/>
          <w:szCs w:val="24"/>
        </w:rPr>
        <w:t>5-7 ошибок.</w:t>
      </w:r>
    </w:p>
    <w:p w:rsidR="000A5216" w:rsidRDefault="000A5216" w:rsidP="000A5216">
      <w:pPr>
        <w:numPr>
          <w:ilvl w:val="0"/>
          <w:numId w:val="9"/>
        </w:numPr>
        <w:shd w:val="clear" w:color="auto" w:fill="FFFFFF"/>
        <w:jc w:val="center"/>
        <w:rPr>
          <w:rFonts w:eastAsia="Times New Roman"/>
          <w:color w:val="000000"/>
          <w:sz w:val="24"/>
          <w:szCs w:val="24"/>
        </w:rPr>
      </w:pPr>
      <w:r>
        <w:rPr>
          <w:rFonts w:eastAsia="Times New Roman"/>
          <w:b/>
          <w:bCs/>
          <w:color w:val="000000"/>
          <w:sz w:val="24"/>
          <w:szCs w:val="24"/>
        </w:rPr>
        <w:t>Оценка сочинений и изложений</w:t>
      </w:r>
    </w:p>
    <w:p w:rsidR="000A5216" w:rsidRPr="000A5216" w:rsidRDefault="000A5216" w:rsidP="000A5216">
      <w:pPr>
        <w:numPr>
          <w:ilvl w:val="0"/>
          <w:numId w:val="9"/>
        </w:numPr>
        <w:shd w:val="clear" w:color="auto" w:fill="FFFFFF"/>
        <w:jc w:val="center"/>
        <w:rPr>
          <w:rFonts w:eastAsia="Times New Roman"/>
          <w:color w:val="000000"/>
          <w:sz w:val="24"/>
          <w:szCs w:val="24"/>
        </w:rPr>
      </w:pPr>
      <w:r w:rsidRPr="000A5216">
        <w:rPr>
          <w:rFonts w:eastAsia="Times New Roman"/>
          <w:color w:val="000000"/>
          <w:sz w:val="24"/>
          <w:szCs w:val="24"/>
        </w:rPr>
        <w:lastRenderedPageBreak/>
        <w:t>Сочинения и изложения – основные формы проверки умения правильно и последовательно излагать мысли, уровня речевой подготовки учащихся.</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Примерный объем текста для подробного изложения в 8 классе – 350 – 450 слов.</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Рекомендуется следующий примерный объем классных сочинений в 8 классе – 3,0 – 4,0 страницы.</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С помощью сочинений и изложений проверяются: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а) умение раскрыть тему;</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б) умение использовать языковые средства в соответствии со стилем, темой и задачей высказывания;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в) соблюдение языковых норм и правил правописания.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Содержание сочинения и изложения оценивается по следующим критериям:</w:t>
      </w:r>
    </w:p>
    <w:p w:rsidR="000A5216" w:rsidRPr="00F84A12" w:rsidRDefault="000A5216" w:rsidP="000A5216">
      <w:pPr>
        <w:numPr>
          <w:ilvl w:val="0"/>
          <w:numId w:val="10"/>
        </w:numPr>
        <w:shd w:val="clear" w:color="auto" w:fill="FFFFFF"/>
        <w:jc w:val="both"/>
        <w:rPr>
          <w:rFonts w:eastAsia="Times New Roman"/>
          <w:color w:val="000000"/>
          <w:sz w:val="24"/>
          <w:szCs w:val="24"/>
        </w:rPr>
      </w:pPr>
      <w:r w:rsidRPr="00F84A12">
        <w:rPr>
          <w:rFonts w:eastAsia="Times New Roman"/>
          <w:color w:val="000000"/>
          <w:sz w:val="24"/>
          <w:szCs w:val="24"/>
        </w:rPr>
        <w:t>соответствие работы ученика теме и основной мысли;</w:t>
      </w:r>
    </w:p>
    <w:p w:rsidR="000A5216" w:rsidRPr="00F84A12" w:rsidRDefault="000A5216" w:rsidP="000A5216">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полнота раскрытия темы;</w:t>
      </w:r>
    </w:p>
    <w:p w:rsidR="000A5216" w:rsidRPr="00F84A12" w:rsidRDefault="000A5216" w:rsidP="000A5216">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правильность фактического материала;</w:t>
      </w:r>
    </w:p>
    <w:p w:rsidR="000A5216" w:rsidRPr="00F84A12" w:rsidRDefault="000A5216" w:rsidP="000A5216">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последовательность изложения.</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речевого оформления сочинений и изложений учитывается:</w:t>
      </w:r>
    </w:p>
    <w:p w:rsidR="000A5216" w:rsidRPr="00F84A12" w:rsidRDefault="000A5216" w:rsidP="000A5216">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разнообразие словаря и грамматического строя речи;</w:t>
      </w:r>
    </w:p>
    <w:p w:rsidR="000A5216" w:rsidRPr="00F84A12" w:rsidRDefault="000A5216" w:rsidP="000A5216">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стилевое единство и выразительность речи;</w:t>
      </w:r>
    </w:p>
    <w:p w:rsidR="000A5216" w:rsidRPr="00F84A12" w:rsidRDefault="000A5216" w:rsidP="000A5216">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число речевых недочетов.</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9423"/>
        <w:gridCol w:w="3375"/>
      </w:tblGrid>
      <w:tr w:rsidR="000A5216" w:rsidRPr="00F84A12" w:rsidTr="000A5216">
        <w:tc>
          <w:tcPr>
            <w:tcW w:w="910" w:type="dxa"/>
            <w:vMerge w:val="restart"/>
            <w:shd w:val="clear" w:color="auto" w:fill="auto"/>
            <w:hideMark/>
          </w:tcPr>
          <w:p w:rsidR="000A5216" w:rsidRPr="00305C5F" w:rsidRDefault="000A5216" w:rsidP="000A5216">
            <w:pPr>
              <w:jc w:val="center"/>
              <w:rPr>
                <w:rFonts w:eastAsia="Times New Roman"/>
                <w:sz w:val="24"/>
                <w:szCs w:val="24"/>
              </w:rPr>
            </w:pPr>
            <w:r w:rsidRPr="00305C5F">
              <w:rPr>
                <w:rFonts w:eastAsia="Times New Roman"/>
                <w:sz w:val="24"/>
                <w:szCs w:val="24"/>
              </w:rPr>
              <w:t>Отметка</w:t>
            </w:r>
          </w:p>
        </w:tc>
        <w:tc>
          <w:tcPr>
            <w:tcW w:w="12798" w:type="dxa"/>
            <w:gridSpan w:val="2"/>
            <w:shd w:val="clear" w:color="auto" w:fill="auto"/>
            <w:hideMark/>
          </w:tcPr>
          <w:p w:rsidR="000A5216" w:rsidRPr="00305C5F" w:rsidRDefault="000A5216" w:rsidP="000A5216">
            <w:pPr>
              <w:jc w:val="center"/>
              <w:rPr>
                <w:rFonts w:eastAsia="Times New Roman"/>
                <w:sz w:val="24"/>
                <w:szCs w:val="24"/>
              </w:rPr>
            </w:pPr>
            <w:r w:rsidRPr="00305C5F">
              <w:rPr>
                <w:rFonts w:eastAsia="Times New Roman"/>
                <w:sz w:val="24"/>
                <w:szCs w:val="24"/>
              </w:rPr>
              <w:t>Основные критерии отметки</w:t>
            </w:r>
          </w:p>
        </w:tc>
      </w:tr>
      <w:tr w:rsidR="000A5216" w:rsidRPr="00F84A12" w:rsidTr="000A5216">
        <w:tc>
          <w:tcPr>
            <w:tcW w:w="0" w:type="auto"/>
            <w:vMerge/>
            <w:shd w:val="clear" w:color="auto" w:fill="auto"/>
            <w:hideMark/>
          </w:tcPr>
          <w:p w:rsidR="000A5216" w:rsidRPr="00305C5F" w:rsidRDefault="000A5216" w:rsidP="000A5216">
            <w:pPr>
              <w:rPr>
                <w:rFonts w:eastAsia="Times New Roman"/>
                <w:sz w:val="24"/>
                <w:szCs w:val="24"/>
              </w:rPr>
            </w:pPr>
          </w:p>
        </w:tc>
        <w:tc>
          <w:tcPr>
            <w:tcW w:w="9423"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sz w:val="24"/>
                <w:szCs w:val="24"/>
              </w:rPr>
              <w:t>Содержание и речь</w:t>
            </w:r>
          </w:p>
        </w:tc>
        <w:tc>
          <w:tcPr>
            <w:tcW w:w="3345"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sz w:val="24"/>
                <w:szCs w:val="24"/>
              </w:rPr>
              <w:t>Грамотность</w:t>
            </w:r>
          </w:p>
        </w:tc>
      </w:tr>
      <w:tr w:rsidR="000A5216" w:rsidRPr="00F84A12" w:rsidTr="000A5216">
        <w:tc>
          <w:tcPr>
            <w:tcW w:w="910"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b/>
                <w:bCs/>
                <w:sz w:val="24"/>
                <w:szCs w:val="24"/>
              </w:rPr>
              <w:t>«5»</w:t>
            </w:r>
          </w:p>
        </w:tc>
        <w:tc>
          <w:tcPr>
            <w:tcW w:w="9423" w:type="dxa"/>
            <w:shd w:val="clear" w:color="auto" w:fill="auto"/>
            <w:hideMark/>
          </w:tcPr>
          <w:p w:rsidR="000A5216" w:rsidRPr="00305C5F" w:rsidRDefault="000A5216" w:rsidP="000A5216">
            <w:pPr>
              <w:numPr>
                <w:ilvl w:val="0"/>
                <w:numId w:val="12"/>
              </w:numPr>
              <w:rPr>
                <w:rFonts w:eastAsia="Times New Roman"/>
                <w:sz w:val="24"/>
                <w:szCs w:val="24"/>
              </w:rPr>
            </w:pPr>
            <w:r w:rsidRPr="00305C5F">
              <w:rPr>
                <w:rFonts w:eastAsia="Times New Roman"/>
                <w:sz w:val="24"/>
                <w:szCs w:val="24"/>
              </w:rPr>
              <w:t>Содержание работы полностью соответствует теме.</w:t>
            </w:r>
          </w:p>
          <w:p w:rsidR="000A5216" w:rsidRPr="00305C5F" w:rsidRDefault="000A5216" w:rsidP="000A5216">
            <w:pPr>
              <w:numPr>
                <w:ilvl w:val="0"/>
                <w:numId w:val="12"/>
              </w:numPr>
              <w:rPr>
                <w:rFonts w:eastAsia="Times New Roman"/>
                <w:sz w:val="24"/>
                <w:szCs w:val="24"/>
              </w:rPr>
            </w:pPr>
            <w:r w:rsidRPr="00305C5F">
              <w:rPr>
                <w:rFonts w:eastAsia="Times New Roman"/>
                <w:sz w:val="24"/>
                <w:szCs w:val="24"/>
              </w:rPr>
              <w:t>Фактические ошибки отсутствуют.</w:t>
            </w:r>
          </w:p>
          <w:p w:rsidR="000A5216" w:rsidRPr="00305C5F" w:rsidRDefault="000A5216" w:rsidP="000A5216">
            <w:pPr>
              <w:numPr>
                <w:ilvl w:val="0"/>
                <w:numId w:val="12"/>
              </w:numPr>
              <w:rPr>
                <w:rFonts w:eastAsia="Times New Roman"/>
                <w:sz w:val="24"/>
                <w:szCs w:val="24"/>
              </w:rPr>
            </w:pPr>
            <w:r w:rsidRPr="00305C5F">
              <w:rPr>
                <w:rFonts w:eastAsia="Times New Roman"/>
                <w:sz w:val="24"/>
                <w:szCs w:val="24"/>
              </w:rPr>
              <w:t>Содержание излагается последовательно.</w:t>
            </w:r>
          </w:p>
          <w:p w:rsidR="000A5216" w:rsidRPr="00305C5F" w:rsidRDefault="000A5216" w:rsidP="000A5216">
            <w:pPr>
              <w:numPr>
                <w:ilvl w:val="0"/>
                <w:numId w:val="12"/>
              </w:numPr>
              <w:rPr>
                <w:rFonts w:eastAsia="Times New Roman"/>
                <w:sz w:val="24"/>
                <w:szCs w:val="24"/>
              </w:rPr>
            </w:pPr>
            <w:r w:rsidRPr="00305C5F">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0A5216" w:rsidRPr="00305C5F" w:rsidRDefault="000A5216" w:rsidP="000A5216">
            <w:pPr>
              <w:numPr>
                <w:ilvl w:val="0"/>
                <w:numId w:val="12"/>
              </w:numPr>
              <w:rPr>
                <w:rFonts w:eastAsia="Times New Roman"/>
                <w:sz w:val="24"/>
                <w:szCs w:val="24"/>
              </w:rPr>
            </w:pPr>
            <w:r w:rsidRPr="00305C5F">
              <w:rPr>
                <w:rFonts w:eastAsia="Times New Roman"/>
                <w:sz w:val="24"/>
                <w:szCs w:val="24"/>
              </w:rPr>
              <w:t>Достигнуто стилевое единство и выразительность текста.</w:t>
            </w:r>
          </w:p>
          <w:p w:rsidR="000A5216" w:rsidRPr="00305C5F" w:rsidRDefault="000A5216" w:rsidP="000A5216">
            <w:pPr>
              <w:rPr>
                <w:rFonts w:eastAsia="Times New Roman"/>
                <w:sz w:val="24"/>
                <w:szCs w:val="24"/>
              </w:rPr>
            </w:pPr>
            <w:r w:rsidRPr="00305C5F">
              <w:rPr>
                <w:rFonts w:eastAsia="Times New Roman"/>
                <w:sz w:val="24"/>
                <w:szCs w:val="24"/>
              </w:rPr>
              <w:t>В целом в работе допускается 1 недочет в содержании и 1-2 речевых недочетов.</w:t>
            </w:r>
          </w:p>
        </w:tc>
        <w:tc>
          <w:tcPr>
            <w:tcW w:w="3345" w:type="dxa"/>
            <w:shd w:val="clear" w:color="auto" w:fill="auto"/>
            <w:hideMark/>
          </w:tcPr>
          <w:p w:rsidR="000A5216" w:rsidRPr="00305C5F" w:rsidRDefault="000A5216" w:rsidP="000A5216">
            <w:pPr>
              <w:rPr>
                <w:rFonts w:eastAsia="Times New Roman"/>
                <w:sz w:val="24"/>
                <w:szCs w:val="24"/>
              </w:rPr>
            </w:pPr>
            <w:r w:rsidRPr="00305C5F">
              <w:rPr>
                <w:rFonts w:eastAsia="Times New Roman"/>
                <w:sz w:val="24"/>
                <w:szCs w:val="24"/>
              </w:rPr>
              <w:t>Допускается: 1 орфографическая, или 1 пунктуационная, или 1 грамматическая ошибка.</w:t>
            </w:r>
          </w:p>
        </w:tc>
      </w:tr>
      <w:tr w:rsidR="000A5216" w:rsidRPr="00F84A12" w:rsidTr="000A5216">
        <w:tc>
          <w:tcPr>
            <w:tcW w:w="910"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b/>
                <w:bCs/>
                <w:sz w:val="24"/>
                <w:szCs w:val="24"/>
              </w:rPr>
              <w:t>«4»</w:t>
            </w:r>
          </w:p>
        </w:tc>
        <w:tc>
          <w:tcPr>
            <w:tcW w:w="9423" w:type="dxa"/>
            <w:shd w:val="clear" w:color="auto" w:fill="auto"/>
            <w:hideMark/>
          </w:tcPr>
          <w:p w:rsidR="000A5216" w:rsidRPr="00305C5F" w:rsidRDefault="000A5216" w:rsidP="000A5216">
            <w:pPr>
              <w:numPr>
                <w:ilvl w:val="0"/>
                <w:numId w:val="13"/>
              </w:numPr>
              <w:rPr>
                <w:rFonts w:eastAsia="Times New Roman"/>
                <w:sz w:val="24"/>
                <w:szCs w:val="24"/>
              </w:rPr>
            </w:pPr>
            <w:r w:rsidRPr="00305C5F">
              <w:rPr>
                <w:rFonts w:eastAsia="Times New Roman"/>
                <w:sz w:val="24"/>
                <w:szCs w:val="24"/>
              </w:rPr>
              <w:t xml:space="preserve">Содержание работы в основном соответствует теме (имеются незначительные </w:t>
            </w:r>
            <w:r w:rsidRPr="00305C5F">
              <w:rPr>
                <w:rFonts w:eastAsia="Times New Roman"/>
                <w:sz w:val="24"/>
                <w:szCs w:val="24"/>
              </w:rPr>
              <w:lastRenderedPageBreak/>
              <w:t>отклонения от темы).</w:t>
            </w:r>
          </w:p>
          <w:p w:rsidR="000A5216" w:rsidRPr="00305C5F" w:rsidRDefault="000A5216" w:rsidP="000A5216">
            <w:pPr>
              <w:numPr>
                <w:ilvl w:val="0"/>
                <w:numId w:val="13"/>
              </w:numPr>
              <w:rPr>
                <w:rFonts w:eastAsia="Times New Roman"/>
                <w:sz w:val="24"/>
                <w:szCs w:val="24"/>
              </w:rPr>
            </w:pPr>
            <w:r w:rsidRPr="00305C5F">
              <w:rPr>
                <w:rFonts w:eastAsia="Times New Roman"/>
                <w:sz w:val="24"/>
                <w:szCs w:val="24"/>
              </w:rPr>
              <w:t>Содержание в основном достоверно, но имеются единичные фактические неточности.</w:t>
            </w:r>
          </w:p>
          <w:p w:rsidR="000A5216" w:rsidRPr="00305C5F" w:rsidRDefault="000A5216" w:rsidP="000A5216">
            <w:pPr>
              <w:numPr>
                <w:ilvl w:val="0"/>
                <w:numId w:val="13"/>
              </w:numPr>
              <w:rPr>
                <w:rFonts w:eastAsia="Times New Roman"/>
                <w:sz w:val="24"/>
                <w:szCs w:val="24"/>
              </w:rPr>
            </w:pPr>
            <w:r w:rsidRPr="00305C5F">
              <w:rPr>
                <w:rFonts w:eastAsia="Times New Roman"/>
                <w:sz w:val="24"/>
                <w:szCs w:val="24"/>
              </w:rPr>
              <w:t>Имеются незначительные нарушения последовательности в изложении мыслей.</w:t>
            </w:r>
          </w:p>
          <w:p w:rsidR="000A5216" w:rsidRPr="00305C5F" w:rsidRDefault="000A5216" w:rsidP="000A5216">
            <w:pPr>
              <w:numPr>
                <w:ilvl w:val="0"/>
                <w:numId w:val="13"/>
              </w:numPr>
              <w:rPr>
                <w:rFonts w:eastAsia="Times New Roman"/>
                <w:sz w:val="24"/>
                <w:szCs w:val="24"/>
              </w:rPr>
            </w:pPr>
            <w:r w:rsidRPr="00305C5F">
              <w:rPr>
                <w:rFonts w:eastAsia="Times New Roman"/>
                <w:sz w:val="24"/>
                <w:szCs w:val="24"/>
              </w:rPr>
              <w:t>Лексический и грамматический строй речи достаточно разнообразен.</w:t>
            </w:r>
          </w:p>
          <w:p w:rsidR="000A5216" w:rsidRPr="00305C5F" w:rsidRDefault="000A5216" w:rsidP="000A5216">
            <w:pPr>
              <w:numPr>
                <w:ilvl w:val="0"/>
                <w:numId w:val="13"/>
              </w:numPr>
              <w:rPr>
                <w:rFonts w:eastAsia="Times New Roman"/>
                <w:sz w:val="24"/>
                <w:szCs w:val="24"/>
              </w:rPr>
            </w:pPr>
            <w:r w:rsidRPr="00305C5F">
              <w:rPr>
                <w:rFonts w:eastAsia="Times New Roman"/>
                <w:sz w:val="24"/>
                <w:szCs w:val="24"/>
              </w:rPr>
              <w:t>Стиль работы отличает единством и достаточной выразительностью.</w:t>
            </w:r>
          </w:p>
          <w:p w:rsidR="000A5216" w:rsidRPr="00305C5F" w:rsidRDefault="000A5216" w:rsidP="000A5216">
            <w:pPr>
              <w:rPr>
                <w:rFonts w:eastAsia="Times New Roman"/>
                <w:sz w:val="24"/>
                <w:szCs w:val="24"/>
              </w:rPr>
            </w:pPr>
            <w:r w:rsidRPr="00305C5F">
              <w:rPr>
                <w:rFonts w:eastAsia="Times New Roman"/>
                <w:sz w:val="24"/>
                <w:szCs w:val="24"/>
              </w:rPr>
              <w:t>В целом в работе допускается не более 2 недочетов в содержании и не более 3-4 речевых недочетов.</w:t>
            </w:r>
          </w:p>
        </w:tc>
        <w:tc>
          <w:tcPr>
            <w:tcW w:w="3345" w:type="dxa"/>
            <w:shd w:val="clear" w:color="auto" w:fill="auto"/>
            <w:hideMark/>
          </w:tcPr>
          <w:p w:rsidR="000A5216" w:rsidRPr="00305C5F" w:rsidRDefault="000A5216" w:rsidP="000A5216">
            <w:pPr>
              <w:rPr>
                <w:rFonts w:eastAsia="Times New Roman"/>
                <w:sz w:val="24"/>
                <w:szCs w:val="24"/>
              </w:rPr>
            </w:pPr>
            <w:r w:rsidRPr="00305C5F">
              <w:rPr>
                <w:rFonts w:eastAsia="Times New Roman"/>
                <w:sz w:val="24"/>
                <w:szCs w:val="24"/>
              </w:rPr>
              <w:lastRenderedPageBreak/>
              <w:t xml:space="preserve">Допускаются: 2 </w:t>
            </w:r>
            <w:r w:rsidRPr="00305C5F">
              <w:rPr>
                <w:rFonts w:eastAsia="Times New Roman"/>
                <w:sz w:val="24"/>
                <w:szCs w:val="24"/>
              </w:rPr>
              <w:lastRenderedPageBreak/>
              <w:t>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0A5216" w:rsidRPr="00F84A12" w:rsidTr="000A5216">
        <w:tc>
          <w:tcPr>
            <w:tcW w:w="910"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b/>
                <w:bCs/>
                <w:sz w:val="24"/>
                <w:szCs w:val="24"/>
              </w:rPr>
              <w:lastRenderedPageBreak/>
              <w:t>«3»</w:t>
            </w:r>
          </w:p>
        </w:tc>
        <w:tc>
          <w:tcPr>
            <w:tcW w:w="9423" w:type="dxa"/>
            <w:shd w:val="clear" w:color="auto" w:fill="auto"/>
            <w:hideMark/>
          </w:tcPr>
          <w:p w:rsidR="000A5216" w:rsidRPr="00305C5F" w:rsidRDefault="000A5216" w:rsidP="000A5216">
            <w:pPr>
              <w:numPr>
                <w:ilvl w:val="0"/>
                <w:numId w:val="14"/>
              </w:numPr>
              <w:rPr>
                <w:rFonts w:eastAsia="Times New Roman"/>
                <w:sz w:val="24"/>
                <w:szCs w:val="24"/>
              </w:rPr>
            </w:pPr>
            <w:r w:rsidRPr="00305C5F">
              <w:rPr>
                <w:rFonts w:eastAsia="Times New Roman"/>
                <w:sz w:val="24"/>
                <w:szCs w:val="24"/>
              </w:rPr>
              <w:t>В работе допущены существенные отклонения от темы.</w:t>
            </w:r>
          </w:p>
          <w:p w:rsidR="000A5216" w:rsidRPr="00305C5F" w:rsidRDefault="000A5216" w:rsidP="000A5216">
            <w:pPr>
              <w:numPr>
                <w:ilvl w:val="0"/>
                <w:numId w:val="14"/>
              </w:numPr>
              <w:rPr>
                <w:rFonts w:eastAsia="Times New Roman"/>
                <w:sz w:val="24"/>
                <w:szCs w:val="24"/>
              </w:rPr>
            </w:pPr>
            <w:r w:rsidRPr="00305C5F">
              <w:rPr>
                <w:rFonts w:eastAsia="Times New Roman"/>
                <w:sz w:val="24"/>
                <w:szCs w:val="24"/>
              </w:rPr>
              <w:t>Работа достоверна в главном, но в ней имеются отдельные фактические неточности.</w:t>
            </w:r>
          </w:p>
          <w:p w:rsidR="000A5216" w:rsidRPr="00305C5F" w:rsidRDefault="000A5216" w:rsidP="000A5216">
            <w:pPr>
              <w:numPr>
                <w:ilvl w:val="0"/>
                <w:numId w:val="14"/>
              </w:numPr>
              <w:rPr>
                <w:rFonts w:eastAsia="Times New Roman"/>
                <w:sz w:val="24"/>
                <w:szCs w:val="24"/>
              </w:rPr>
            </w:pPr>
            <w:r w:rsidRPr="00305C5F">
              <w:rPr>
                <w:rFonts w:eastAsia="Times New Roman"/>
                <w:sz w:val="24"/>
                <w:szCs w:val="24"/>
              </w:rPr>
              <w:t>Допущены отдельные нарушения последовательности изложения.</w:t>
            </w:r>
          </w:p>
          <w:p w:rsidR="000A5216" w:rsidRPr="00305C5F" w:rsidRDefault="000A5216" w:rsidP="000A5216">
            <w:pPr>
              <w:numPr>
                <w:ilvl w:val="0"/>
                <w:numId w:val="14"/>
              </w:numPr>
              <w:rPr>
                <w:rFonts w:eastAsia="Times New Roman"/>
                <w:sz w:val="24"/>
                <w:szCs w:val="24"/>
              </w:rPr>
            </w:pPr>
            <w:r w:rsidRPr="00305C5F">
              <w:rPr>
                <w:rFonts w:eastAsia="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0A5216" w:rsidRPr="00305C5F" w:rsidRDefault="000A5216" w:rsidP="000A5216">
            <w:pPr>
              <w:numPr>
                <w:ilvl w:val="0"/>
                <w:numId w:val="14"/>
              </w:numPr>
              <w:rPr>
                <w:rFonts w:eastAsia="Times New Roman"/>
                <w:sz w:val="24"/>
                <w:szCs w:val="24"/>
              </w:rPr>
            </w:pPr>
            <w:r w:rsidRPr="00305C5F">
              <w:rPr>
                <w:rFonts w:eastAsia="Times New Roman"/>
                <w:sz w:val="24"/>
                <w:szCs w:val="24"/>
              </w:rPr>
              <w:t>Стиль работы не отличается единством, речь недостаточно выразительна.</w:t>
            </w:r>
          </w:p>
          <w:p w:rsidR="000A5216" w:rsidRPr="00305C5F" w:rsidRDefault="000A5216" w:rsidP="000A5216">
            <w:pPr>
              <w:rPr>
                <w:rFonts w:eastAsia="Times New Roman"/>
                <w:sz w:val="24"/>
                <w:szCs w:val="24"/>
              </w:rPr>
            </w:pPr>
            <w:r w:rsidRPr="00305C5F">
              <w:rPr>
                <w:rFonts w:eastAsia="Times New Roman"/>
                <w:sz w:val="24"/>
                <w:szCs w:val="24"/>
              </w:rPr>
              <w:t>В целом в работе допускается не более 4 недочетов в содержании и 5 речевых недочетов.</w:t>
            </w:r>
          </w:p>
        </w:tc>
        <w:tc>
          <w:tcPr>
            <w:tcW w:w="3345" w:type="dxa"/>
            <w:shd w:val="clear" w:color="auto" w:fill="auto"/>
            <w:hideMark/>
          </w:tcPr>
          <w:p w:rsidR="000A5216" w:rsidRPr="00305C5F" w:rsidRDefault="000A5216" w:rsidP="000A5216">
            <w:pPr>
              <w:rPr>
                <w:rFonts w:eastAsia="Times New Roman"/>
                <w:sz w:val="24"/>
                <w:szCs w:val="24"/>
              </w:rPr>
            </w:pPr>
            <w:r w:rsidRPr="00305C5F">
              <w:rPr>
                <w:rFonts w:eastAsia="Times New Roman"/>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0A5216" w:rsidRPr="00F84A12" w:rsidTr="000A5216">
        <w:tc>
          <w:tcPr>
            <w:tcW w:w="910" w:type="dxa"/>
            <w:shd w:val="clear" w:color="auto" w:fill="auto"/>
            <w:hideMark/>
          </w:tcPr>
          <w:p w:rsidR="000A5216" w:rsidRPr="00305C5F" w:rsidRDefault="000A5216" w:rsidP="000A5216">
            <w:pPr>
              <w:jc w:val="center"/>
              <w:rPr>
                <w:rFonts w:eastAsia="Times New Roman"/>
                <w:sz w:val="24"/>
                <w:szCs w:val="24"/>
              </w:rPr>
            </w:pPr>
            <w:r w:rsidRPr="00305C5F">
              <w:rPr>
                <w:rFonts w:eastAsia="Times New Roman"/>
                <w:b/>
                <w:bCs/>
                <w:sz w:val="24"/>
                <w:szCs w:val="24"/>
              </w:rPr>
              <w:t>«2»</w:t>
            </w:r>
          </w:p>
        </w:tc>
        <w:tc>
          <w:tcPr>
            <w:tcW w:w="9423" w:type="dxa"/>
            <w:shd w:val="clear" w:color="auto" w:fill="auto"/>
            <w:hideMark/>
          </w:tcPr>
          <w:p w:rsidR="000A5216" w:rsidRPr="00305C5F" w:rsidRDefault="000A5216" w:rsidP="000A5216">
            <w:pPr>
              <w:numPr>
                <w:ilvl w:val="0"/>
                <w:numId w:val="15"/>
              </w:numPr>
              <w:rPr>
                <w:rFonts w:eastAsia="Times New Roman"/>
                <w:sz w:val="24"/>
                <w:szCs w:val="24"/>
              </w:rPr>
            </w:pPr>
            <w:r w:rsidRPr="00305C5F">
              <w:rPr>
                <w:rFonts w:eastAsia="Times New Roman"/>
                <w:sz w:val="24"/>
                <w:szCs w:val="24"/>
              </w:rPr>
              <w:t>Работа не соответствует теме.</w:t>
            </w:r>
          </w:p>
          <w:p w:rsidR="000A5216" w:rsidRPr="00305C5F" w:rsidRDefault="000A5216" w:rsidP="000A5216">
            <w:pPr>
              <w:numPr>
                <w:ilvl w:val="0"/>
                <w:numId w:val="15"/>
              </w:numPr>
              <w:rPr>
                <w:rFonts w:eastAsia="Times New Roman"/>
                <w:sz w:val="24"/>
                <w:szCs w:val="24"/>
              </w:rPr>
            </w:pPr>
            <w:r w:rsidRPr="00305C5F">
              <w:rPr>
                <w:rFonts w:eastAsia="Times New Roman"/>
                <w:sz w:val="24"/>
                <w:szCs w:val="24"/>
              </w:rPr>
              <w:t>Допущено много фактических неточностей.</w:t>
            </w:r>
          </w:p>
          <w:p w:rsidR="000A5216" w:rsidRPr="00305C5F" w:rsidRDefault="000A5216" w:rsidP="000A5216">
            <w:pPr>
              <w:numPr>
                <w:ilvl w:val="0"/>
                <w:numId w:val="15"/>
              </w:numPr>
              <w:rPr>
                <w:rFonts w:eastAsia="Times New Roman"/>
                <w:sz w:val="24"/>
                <w:szCs w:val="24"/>
              </w:rPr>
            </w:pPr>
            <w:r w:rsidRPr="00305C5F">
              <w:rPr>
                <w:rFonts w:eastAsia="Times New Roman"/>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0A5216" w:rsidRPr="00305C5F" w:rsidRDefault="000A5216" w:rsidP="000A5216">
            <w:pPr>
              <w:numPr>
                <w:ilvl w:val="0"/>
                <w:numId w:val="15"/>
              </w:numPr>
              <w:rPr>
                <w:rFonts w:eastAsia="Times New Roman"/>
                <w:sz w:val="24"/>
                <w:szCs w:val="24"/>
              </w:rPr>
            </w:pPr>
            <w:r w:rsidRPr="00305C5F">
              <w:rPr>
                <w:rFonts w:eastAsia="Times New Roman"/>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0A5216" w:rsidRPr="00305C5F" w:rsidRDefault="000A5216" w:rsidP="000A5216">
            <w:pPr>
              <w:numPr>
                <w:ilvl w:val="0"/>
                <w:numId w:val="15"/>
              </w:numPr>
              <w:rPr>
                <w:rFonts w:eastAsia="Times New Roman"/>
                <w:sz w:val="24"/>
                <w:szCs w:val="24"/>
              </w:rPr>
            </w:pPr>
            <w:r w:rsidRPr="00305C5F">
              <w:rPr>
                <w:rFonts w:eastAsia="Times New Roman"/>
                <w:sz w:val="24"/>
                <w:szCs w:val="24"/>
              </w:rPr>
              <w:t>Нарушено стилевое единство текста.</w:t>
            </w:r>
          </w:p>
          <w:p w:rsidR="000A5216" w:rsidRPr="00305C5F" w:rsidRDefault="000A5216" w:rsidP="000A5216">
            <w:pPr>
              <w:rPr>
                <w:rFonts w:eastAsia="Times New Roman"/>
                <w:sz w:val="24"/>
                <w:szCs w:val="24"/>
              </w:rPr>
            </w:pPr>
            <w:r w:rsidRPr="00305C5F">
              <w:rPr>
                <w:rFonts w:eastAsia="Times New Roman"/>
                <w:sz w:val="24"/>
                <w:szCs w:val="24"/>
              </w:rPr>
              <w:t>В целом в работе допущено 6 недочетов в содержании и до 7 речевых недочетов.</w:t>
            </w:r>
          </w:p>
        </w:tc>
        <w:tc>
          <w:tcPr>
            <w:tcW w:w="3345" w:type="dxa"/>
            <w:shd w:val="clear" w:color="auto" w:fill="auto"/>
            <w:hideMark/>
          </w:tcPr>
          <w:p w:rsidR="000A5216" w:rsidRPr="00305C5F" w:rsidRDefault="000A5216" w:rsidP="000A5216">
            <w:pPr>
              <w:rPr>
                <w:rFonts w:eastAsia="Times New Roman"/>
                <w:sz w:val="24"/>
                <w:szCs w:val="24"/>
              </w:rPr>
            </w:pPr>
            <w:r w:rsidRPr="00305C5F">
              <w:rPr>
                <w:rFonts w:eastAsia="Times New Roman"/>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 xml:space="preserve">2. Если объем сочинения в полтора-два </w:t>
      </w:r>
      <w:proofErr w:type="gramStart"/>
      <w:r w:rsidRPr="00F84A12">
        <w:rPr>
          <w:rFonts w:eastAsia="Times New Roman"/>
          <w:color w:val="000000"/>
          <w:sz w:val="24"/>
          <w:szCs w:val="24"/>
        </w:rPr>
        <w:t>раза</w:t>
      </w:r>
      <w:proofErr w:type="gramEnd"/>
      <w:r w:rsidRPr="00F84A12">
        <w:rPr>
          <w:rFonts w:eastAsia="Times New Roman"/>
          <w:color w:val="000000"/>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lastRenderedPageBreak/>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0A5216" w:rsidRPr="00F84A12" w:rsidRDefault="000A5216" w:rsidP="000A5216">
      <w:pPr>
        <w:numPr>
          <w:ilvl w:val="0"/>
          <w:numId w:val="16"/>
        </w:numPr>
        <w:shd w:val="clear" w:color="auto" w:fill="FFFFFF"/>
        <w:jc w:val="center"/>
        <w:rPr>
          <w:rFonts w:eastAsia="Times New Roman"/>
          <w:color w:val="000000"/>
          <w:sz w:val="24"/>
          <w:szCs w:val="24"/>
        </w:rPr>
      </w:pPr>
      <w:r>
        <w:rPr>
          <w:rFonts w:eastAsia="Times New Roman"/>
          <w:b/>
          <w:bCs/>
          <w:color w:val="000000"/>
          <w:sz w:val="24"/>
          <w:szCs w:val="24"/>
        </w:rPr>
        <w:t>Оценка обучающих работ</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0A5216" w:rsidRPr="00F84A12" w:rsidRDefault="000A5216" w:rsidP="000A5216">
      <w:pPr>
        <w:shd w:val="clear" w:color="auto" w:fill="FFFFFF"/>
        <w:rPr>
          <w:rFonts w:eastAsia="Times New Roman"/>
          <w:color w:val="000000"/>
          <w:sz w:val="24"/>
          <w:szCs w:val="24"/>
        </w:rPr>
      </w:pPr>
      <w:r w:rsidRPr="00F84A12">
        <w:rPr>
          <w:rFonts w:eastAsia="Times New Roman"/>
          <w:color w:val="000000"/>
          <w:sz w:val="24"/>
          <w:szCs w:val="24"/>
        </w:rPr>
        <w:t>При оценке обучающих работ учитываются:</w:t>
      </w:r>
    </w:p>
    <w:p w:rsidR="000A5216" w:rsidRPr="00F84A12" w:rsidRDefault="000A5216" w:rsidP="000A5216">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степень самостоятельности учащегося;</w:t>
      </w:r>
    </w:p>
    <w:p w:rsidR="000A5216" w:rsidRPr="00F84A12" w:rsidRDefault="000A5216" w:rsidP="000A5216">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этап обучения;</w:t>
      </w:r>
    </w:p>
    <w:p w:rsidR="000A5216" w:rsidRPr="00F84A12" w:rsidRDefault="000A5216" w:rsidP="000A5216">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объем работы;</w:t>
      </w:r>
    </w:p>
    <w:p w:rsidR="000A5216" w:rsidRPr="00F84A12" w:rsidRDefault="000A5216" w:rsidP="000A5216">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четкость, аккуратность, каллиграфическая правильность письма.</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0A5216" w:rsidRPr="00F84A12" w:rsidRDefault="000A5216" w:rsidP="000A5216">
      <w:pPr>
        <w:numPr>
          <w:ilvl w:val="0"/>
          <w:numId w:val="18"/>
        </w:numPr>
        <w:shd w:val="clear" w:color="auto" w:fill="FFFFFF"/>
        <w:jc w:val="center"/>
        <w:rPr>
          <w:rFonts w:eastAsia="Times New Roman"/>
          <w:color w:val="000000"/>
          <w:sz w:val="24"/>
          <w:szCs w:val="24"/>
        </w:rPr>
      </w:pPr>
      <w:r>
        <w:rPr>
          <w:rFonts w:eastAsia="Times New Roman"/>
          <w:b/>
          <w:bCs/>
          <w:color w:val="000000"/>
          <w:sz w:val="24"/>
          <w:szCs w:val="24"/>
        </w:rPr>
        <w:t>Оценка устных ответов учащихся</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0A5216" w:rsidRPr="00F84A12" w:rsidRDefault="000A5216" w:rsidP="000A5216">
      <w:pPr>
        <w:shd w:val="clear" w:color="auto" w:fill="FFFFFF"/>
        <w:jc w:val="both"/>
        <w:rPr>
          <w:rFonts w:eastAsia="Times New Roman"/>
          <w:color w:val="000000"/>
          <w:sz w:val="24"/>
          <w:szCs w:val="24"/>
        </w:rPr>
      </w:pPr>
      <w:r w:rsidRPr="00F84A12">
        <w:rPr>
          <w:rFonts w:eastAsia="Times New Roman"/>
          <w:b/>
          <w:bCs/>
          <w:color w:val="000000"/>
          <w:sz w:val="24"/>
          <w:szCs w:val="24"/>
        </w:rPr>
        <w:lastRenderedPageBreak/>
        <w:t>Отметка «2» </w:t>
      </w:r>
      <w:r w:rsidRPr="00F84A12">
        <w:rPr>
          <w:rFonts w:eastAsia="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F925FE" w:rsidRDefault="00F925FE" w:rsidP="00F84A12">
      <w:pPr>
        <w:rPr>
          <w:b/>
          <w:bCs/>
          <w:sz w:val="24"/>
          <w:szCs w:val="24"/>
          <w:lang w:eastAsia="en-US"/>
        </w:rPr>
      </w:pPr>
    </w:p>
    <w:p w:rsidR="003112D0" w:rsidRDefault="003112D0" w:rsidP="003112D0">
      <w:pPr>
        <w:rPr>
          <w:b/>
          <w:bCs/>
          <w:sz w:val="24"/>
          <w:szCs w:val="24"/>
          <w:lang w:eastAsia="en-US"/>
        </w:rPr>
      </w:pPr>
      <w:r>
        <w:rPr>
          <w:b/>
          <w:bCs/>
          <w:sz w:val="24"/>
          <w:szCs w:val="24"/>
          <w:lang w:eastAsia="en-US"/>
        </w:rPr>
        <w:t>Тематическое планирование</w:t>
      </w:r>
    </w:p>
    <w:p w:rsidR="003112D0" w:rsidRPr="00BC15DE" w:rsidRDefault="003112D0" w:rsidP="003112D0">
      <w:pPr>
        <w:rPr>
          <w:b/>
          <w:bCs/>
          <w:sz w:val="24"/>
          <w:szCs w:val="24"/>
        </w:rPr>
      </w:pPr>
    </w:p>
    <w:tbl>
      <w:tblPr>
        <w:tblW w:w="143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7644"/>
        <w:gridCol w:w="1458"/>
        <w:gridCol w:w="1340"/>
        <w:gridCol w:w="1714"/>
        <w:gridCol w:w="1441"/>
      </w:tblGrid>
      <w:tr w:rsidR="003112D0" w:rsidRPr="001D535A" w:rsidTr="000A5216">
        <w:trPr>
          <w:trHeight w:val="420"/>
        </w:trPr>
        <w:tc>
          <w:tcPr>
            <w:tcW w:w="792" w:type="dxa"/>
            <w:vMerge w:val="restart"/>
          </w:tcPr>
          <w:p w:rsidR="003112D0" w:rsidRPr="00552EBB" w:rsidRDefault="003112D0" w:rsidP="003112D0">
            <w:pPr>
              <w:jc w:val="center"/>
              <w:rPr>
                <w:b/>
                <w:bCs/>
                <w:sz w:val="24"/>
                <w:szCs w:val="24"/>
              </w:rPr>
            </w:pPr>
            <w:r w:rsidRPr="00552EBB">
              <w:rPr>
                <w:b/>
                <w:bCs/>
                <w:sz w:val="24"/>
                <w:szCs w:val="24"/>
              </w:rPr>
              <w:t>№ темы</w:t>
            </w:r>
          </w:p>
        </w:tc>
        <w:tc>
          <w:tcPr>
            <w:tcW w:w="7644" w:type="dxa"/>
            <w:vMerge w:val="restart"/>
          </w:tcPr>
          <w:p w:rsidR="003112D0" w:rsidRPr="00552EBB" w:rsidRDefault="003112D0" w:rsidP="003112D0">
            <w:pPr>
              <w:jc w:val="center"/>
              <w:rPr>
                <w:b/>
                <w:bCs/>
                <w:sz w:val="24"/>
                <w:szCs w:val="24"/>
              </w:rPr>
            </w:pPr>
            <w:r w:rsidRPr="00552EBB">
              <w:rPr>
                <w:b/>
                <w:bCs/>
                <w:sz w:val="24"/>
                <w:szCs w:val="24"/>
              </w:rPr>
              <w:t>Содержание</w:t>
            </w:r>
          </w:p>
        </w:tc>
        <w:tc>
          <w:tcPr>
            <w:tcW w:w="1458" w:type="dxa"/>
            <w:vMerge w:val="restart"/>
          </w:tcPr>
          <w:p w:rsidR="003112D0" w:rsidRPr="00552EBB" w:rsidRDefault="003112D0" w:rsidP="003112D0">
            <w:pPr>
              <w:jc w:val="center"/>
              <w:rPr>
                <w:b/>
                <w:bCs/>
                <w:sz w:val="24"/>
                <w:szCs w:val="24"/>
              </w:rPr>
            </w:pPr>
            <w:r w:rsidRPr="00552EBB">
              <w:rPr>
                <w:b/>
                <w:bCs/>
                <w:sz w:val="24"/>
                <w:szCs w:val="24"/>
              </w:rPr>
              <w:t>Часов в рабочей программе</w:t>
            </w:r>
          </w:p>
        </w:tc>
        <w:tc>
          <w:tcPr>
            <w:tcW w:w="4495" w:type="dxa"/>
            <w:gridSpan w:val="3"/>
          </w:tcPr>
          <w:p w:rsidR="003112D0" w:rsidRPr="00552EBB" w:rsidRDefault="003112D0" w:rsidP="003112D0">
            <w:pPr>
              <w:jc w:val="center"/>
              <w:rPr>
                <w:b/>
                <w:bCs/>
                <w:sz w:val="24"/>
                <w:szCs w:val="24"/>
              </w:rPr>
            </w:pPr>
            <w:r w:rsidRPr="00552EBB">
              <w:rPr>
                <w:b/>
                <w:bCs/>
                <w:sz w:val="24"/>
                <w:szCs w:val="24"/>
              </w:rPr>
              <w:t xml:space="preserve">Практическая часть </w:t>
            </w:r>
          </w:p>
          <w:p w:rsidR="003112D0" w:rsidRPr="00552EBB" w:rsidRDefault="003112D0" w:rsidP="003112D0">
            <w:pPr>
              <w:jc w:val="center"/>
              <w:rPr>
                <w:b/>
                <w:bCs/>
                <w:sz w:val="24"/>
                <w:szCs w:val="24"/>
              </w:rPr>
            </w:pPr>
            <w:r w:rsidRPr="00552EBB">
              <w:rPr>
                <w:b/>
                <w:bCs/>
                <w:sz w:val="24"/>
                <w:szCs w:val="24"/>
              </w:rPr>
              <w:t xml:space="preserve">(количество часов) </w:t>
            </w:r>
          </w:p>
        </w:tc>
      </w:tr>
      <w:tr w:rsidR="003112D0" w:rsidRPr="001D535A" w:rsidTr="000A5216">
        <w:trPr>
          <w:trHeight w:val="420"/>
        </w:trPr>
        <w:tc>
          <w:tcPr>
            <w:tcW w:w="792" w:type="dxa"/>
            <w:vMerge/>
          </w:tcPr>
          <w:p w:rsidR="003112D0" w:rsidRPr="00552EBB" w:rsidRDefault="003112D0" w:rsidP="003112D0">
            <w:pPr>
              <w:jc w:val="center"/>
              <w:rPr>
                <w:b/>
                <w:bCs/>
                <w:sz w:val="24"/>
                <w:szCs w:val="24"/>
              </w:rPr>
            </w:pPr>
          </w:p>
        </w:tc>
        <w:tc>
          <w:tcPr>
            <w:tcW w:w="7644" w:type="dxa"/>
            <w:vMerge/>
          </w:tcPr>
          <w:p w:rsidR="003112D0" w:rsidRPr="00552EBB" w:rsidRDefault="003112D0" w:rsidP="003112D0">
            <w:pPr>
              <w:jc w:val="center"/>
              <w:rPr>
                <w:b/>
                <w:bCs/>
                <w:sz w:val="24"/>
                <w:szCs w:val="24"/>
              </w:rPr>
            </w:pPr>
          </w:p>
        </w:tc>
        <w:tc>
          <w:tcPr>
            <w:tcW w:w="1458" w:type="dxa"/>
            <w:vMerge/>
          </w:tcPr>
          <w:p w:rsidR="003112D0" w:rsidRPr="00552EBB" w:rsidRDefault="003112D0" w:rsidP="003112D0">
            <w:pPr>
              <w:jc w:val="center"/>
              <w:rPr>
                <w:b/>
                <w:bCs/>
                <w:sz w:val="24"/>
                <w:szCs w:val="24"/>
              </w:rPr>
            </w:pPr>
          </w:p>
        </w:tc>
        <w:tc>
          <w:tcPr>
            <w:tcW w:w="1340" w:type="dxa"/>
          </w:tcPr>
          <w:p w:rsidR="003112D0" w:rsidRPr="00552EBB" w:rsidRDefault="003112D0" w:rsidP="003112D0">
            <w:pPr>
              <w:jc w:val="center"/>
              <w:rPr>
                <w:b/>
                <w:bCs/>
                <w:sz w:val="24"/>
                <w:szCs w:val="24"/>
              </w:rPr>
            </w:pPr>
            <w:r w:rsidRPr="00552EBB">
              <w:rPr>
                <w:b/>
                <w:bCs/>
                <w:sz w:val="24"/>
                <w:szCs w:val="24"/>
              </w:rPr>
              <w:t xml:space="preserve">Диктанты </w:t>
            </w:r>
          </w:p>
        </w:tc>
        <w:tc>
          <w:tcPr>
            <w:tcW w:w="1714" w:type="dxa"/>
          </w:tcPr>
          <w:p w:rsidR="003112D0" w:rsidRPr="00552EBB" w:rsidRDefault="003112D0" w:rsidP="003112D0">
            <w:pPr>
              <w:jc w:val="center"/>
              <w:rPr>
                <w:b/>
                <w:bCs/>
                <w:sz w:val="24"/>
                <w:szCs w:val="24"/>
              </w:rPr>
            </w:pPr>
            <w:r w:rsidRPr="00552EBB">
              <w:rPr>
                <w:b/>
                <w:bCs/>
                <w:sz w:val="24"/>
                <w:szCs w:val="24"/>
              </w:rPr>
              <w:t xml:space="preserve">Контрольные </w:t>
            </w:r>
          </w:p>
          <w:p w:rsidR="003112D0" w:rsidRPr="00552EBB" w:rsidRDefault="003112D0" w:rsidP="003112D0">
            <w:pPr>
              <w:jc w:val="center"/>
              <w:rPr>
                <w:b/>
                <w:bCs/>
                <w:sz w:val="24"/>
                <w:szCs w:val="24"/>
              </w:rPr>
            </w:pPr>
            <w:r w:rsidRPr="00552EBB">
              <w:rPr>
                <w:b/>
                <w:bCs/>
                <w:sz w:val="24"/>
                <w:szCs w:val="24"/>
              </w:rPr>
              <w:t>работы</w:t>
            </w:r>
          </w:p>
        </w:tc>
        <w:tc>
          <w:tcPr>
            <w:tcW w:w="1441" w:type="dxa"/>
          </w:tcPr>
          <w:p w:rsidR="003112D0" w:rsidRPr="00552EBB" w:rsidRDefault="003112D0" w:rsidP="003112D0">
            <w:pPr>
              <w:jc w:val="center"/>
              <w:rPr>
                <w:b/>
                <w:bCs/>
                <w:sz w:val="24"/>
                <w:szCs w:val="24"/>
              </w:rPr>
            </w:pPr>
            <w:r w:rsidRPr="00552EBB">
              <w:rPr>
                <w:b/>
                <w:bCs/>
                <w:sz w:val="24"/>
                <w:szCs w:val="24"/>
              </w:rPr>
              <w:t xml:space="preserve">Изложения </w:t>
            </w:r>
          </w:p>
        </w:tc>
      </w:tr>
      <w:tr w:rsidR="000A5216" w:rsidRPr="001D535A" w:rsidTr="000A5216">
        <w:trPr>
          <w:trHeight w:val="282"/>
        </w:trPr>
        <w:tc>
          <w:tcPr>
            <w:tcW w:w="8436" w:type="dxa"/>
            <w:gridSpan w:val="2"/>
            <w:shd w:val="clear" w:color="auto" w:fill="F2F2F2"/>
          </w:tcPr>
          <w:p w:rsidR="000A5216" w:rsidRPr="00552EBB" w:rsidRDefault="000A5216" w:rsidP="003112D0">
            <w:pPr>
              <w:rPr>
                <w:sz w:val="24"/>
                <w:szCs w:val="24"/>
              </w:rPr>
            </w:pPr>
            <w:r w:rsidRPr="00552EBB">
              <w:rPr>
                <w:sz w:val="26"/>
                <w:szCs w:val="26"/>
              </w:rPr>
              <w:t xml:space="preserve">Синтаксис и пунктуация </w:t>
            </w:r>
          </w:p>
        </w:tc>
        <w:tc>
          <w:tcPr>
            <w:tcW w:w="1458" w:type="dxa"/>
            <w:shd w:val="clear" w:color="auto" w:fill="F2F2F2"/>
          </w:tcPr>
          <w:p w:rsidR="000A5216" w:rsidRPr="00552EBB" w:rsidRDefault="000A5216" w:rsidP="003112D0">
            <w:pPr>
              <w:jc w:val="center"/>
              <w:rPr>
                <w:sz w:val="24"/>
                <w:szCs w:val="24"/>
              </w:rPr>
            </w:pPr>
            <w:r w:rsidRPr="00552EBB">
              <w:rPr>
                <w:sz w:val="24"/>
                <w:szCs w:val="24"/>
              </w:rPr>
              <w:t>13+1</w:t>
            </w:r>
          </w:p>
        </w:tc>
        <w:tc>
          <w:tcPr>
            <w:tcW w:w="1340" w:type="dxa"/>
            <w:shd w:val="clear" w:color="auto" w:fill="F2F2F2"/>
          </w:tcPr>
          <w:p w:rsidR="000A5216" w:rsidRPr="00552EBB" w:rsidRDefault="000A5216" w:rsidP="003112D0">
            <w:pPr>
              <w:jc w:val="center"/>
              <w:rPr>
                <w:sz w:val="24"/>
                <w:szCs w:val="24"/>
              </w:rPr>
            </w:pPr>
            <w:r w:rsidRPr="00552EBB">
              <w:rPr>
                <w:sz w:val="24"/>
                <w:szCs w:val="24"/>
              </w:rPr>
              <w:t>1</w:t>
            </w:r>
          </w:p>
        </w:tc>
        <w:tc>
          <w:tcPr>
            <w:tcW w:w="1714" w:type="dxa"/>
            <w:shd w:val="clear" w:color="auto" w:fill="F2F2F2"/>
          </w:tcPr>
          <w:p w:rsidR="000A5216" w:rsidRPr="00552EBB" w:rsidRDefault="000A5216" w:rsidP="003112D0">
            <w:pPr>
              <w:jc w:val="center"/>
              <w:rPr>
                <w:sz w:val="24"/>
                <w:szCs w:val="24"/>
              </w:rPr>
            </w:pPr>
            <w:r w:rsidRPr="00552EBB">
              <w:rPr>
                <w:sz w:val="24"/>
                <w:szCs w:val="24"/>
              </w:rPr>
              <w:t xml:space="preserve">1 </w:t>
            </w:r>
            <w:proofErr w:type="spellStart"/>
            <w:r w:rsidRPr="00552EBB">
              <w:rPr>
                <w:sz w:val="24"/>
                <w:szCs w:val="24"/>
              </w:rPr>
              <w:t>вх.к.р</w:t>
            </w:r>
            <w:proofErr w:type="spellEnd"/>
            <w:r w:rsidRPr="00552EBB">
              <w:rPr>
                <w:sz w:val="24"/>
                <w:szCs w:val="24"/>
              </w:rPr>
              <w:t>.</w:t>
            </w:r>
          </w:p>
        </w:tc>
        <w:tc>
          <w:tcPr>
            <w:tcW w:w="1441" w:type="dxa"/>
            <w:shd w:val="clear" w:color="auto" w:fill="F2F2F2"/>
          </w:tcPr>
          <w:p w:rsidR="000A5216" w:rsidRPr="00552EBB" w:rsidRDefault="000A5216" w:rsidP="003112D0">
            <w:pPr>
              <w:jc w:val="center"/>
              <w:rPr>
                <w:sz w:val="24"/>
                <w:szCs w:val="24"/>
              </w:rPr>
            </w:pPr>
          </w:p>
        </w:tc>
      </w:tr>
      <w:tr w:rsidR="00B0759A" w:rsidRPr="001D535A" w:rsidTr="000A5216">
        <w:trPr>
          <w:trHeight w:val="282"/>
        </w:trPr>
        <w:tc>
          <w:tcPr>
            <w:tcW w:w="792" w:type="dxa"/>
          </w:tcPr>
          <w:p w:rsidR="00B0759A" w:rsidRPr="009F65C8" w:rsidRDefault="00B0759A" w:rsidP="00B0759A">
            <w:pPr>
              <w:jc w:val="both"/>
              <w:rPr>
                <w:sz w:val="24"/>
                <w:szCs w:val="24"/>
              </w:rPr>
            </w:pPr>
            <w:r w:rsidRPr="009F65C8">
              <w:rPr>
                <w:sz w:val="24"/>
                <w:szCs w:val="24"/>
              </w:rPr>
              <w:t>1</w:t>
            </w:r>
          </w:p>
        </w:tc>
        <w:tc>
          <w:tcPr>
            <w:tcW w:w="7644" w:type="dxa"/>
          </w:tcPr>
          <w:p w:rsidR="00B0759A" w:rsidRPr="00647382" w:rsidRDefault="00B0759A" w:rsidP="00B0759A">
            <w:pPr>
              <w:rPr>
                <w:sz w:val="24"/>
                <w:szCs w:val="24"/>
              </w:rPr>
            </w:pPr>
            <w:r w:rsidRPr="00647382">
              <w:rPr>
                <w:sz w:val="24"/>
                <w:szCs w:val="24"/>
              </w:rPr>
              <w:t>Роль пунктуации в письменном общении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9F65C8" w:rsidRDefault="00B0759A" w:rsidP="00B0759A">
            <w:pPr>
              <w:jc w:val="both"/>
              <w:rPr>
                <w:sz w:val="24"/>
                <w:szCs w:val="24"/>
              </w:rPr>
            </w:pPr>
            <w:r w:rsidRPr="009F65C8">
              <w:rPr>
                <w:sz w:val="24"/>
                <w:szCs w:val="24"/>
              </w:rPr>
              <w:t>2</w:t>
            </w:r>
          </w:p>
        </w:tc>
        <w:tc>
          <w:tcPr>
            <w:tcW w:w="7644" w:type="dxa"/>
          </w:tcPr>
          <w:p w:rsidR="00B0759A" w:rsidRPr="00647382" w:rsidRDefault="00B0759A" w:rsidP="00B0759A">
            <w:pPr>
              <w:rPr>
                <w:sz w:val="24"/>
                <w:szCs w:val="24"/>
              </w:rPr>
            </w:pPr>
            <w:r w:rsidRPr="00647382">
              <w:rPr>
                <w:sz w:val="24"/>
                <w:szCs w:val="24"/>
              </w:rPr>
              <w:t>Трудные вопросы постановки знаков препинания.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F21ACF" w:rsidRDefault="00B0759A" w:rsidP="00B0759A">
            <w:pPr>
              <w:jc w:val="both"/>
              <w:rPr>
                <w:sz w:val="24"/>
                <w:szCs w:val="24"/>
              </w:rPr>
            </w:pPr>
            <w:r w:rsidRPr="00F21ACF">
              <w:rPr>
                <w:sz w:val="24"/>
                <w:szCs w:val="24"/>
              </w:rPr>
              <w:t>3</w:t>
            </w:r>
          </w:p>
        </w:tc>
        <w:tc>
          <w:tcPr>
            <w:tcW w:w="7644" w:type="dxa"/>
          </w:tcPr>
          <w:p w:rsidR="00B0759A" w:rsidRPr="00647382" w:rsidRDefault="00B0759A" w:rsidP="00B0759A">
            <w:pPr>
              <w:rPr>
                <w:sz w:val="24"/>
                <w:szCs w:val="24"/>
              </w:rPr>
            </w:pPr>
            <w:r w:rsidRPr="00647382">
              <w:rPr>
                <w:bCs/>
                <w:sz w:val="24"/>
                <w:szCs w:val="24"/>
              </w:rPr>
              <w:t>Входная контрольная работа в формате ЕГЭ</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9F65C8" w:rsidRDefault="00B0759A" w:rsidP="00B0759A">
            <w:pPr>
              <w:jc w:val="both"/>
              <w:rPr>
                <w:sz w:val="24"/>
                <w:szCs w:val="24"/>
              </w:rPr>
            </w:pPr>
            <w:r w:rsidRPr="009F65C8">
              <w:rPr>
                <w:sz w:val="24"/>
                <w:szCs w:val="24"/>
              </w:rPr>
              <w:t>4</w:t>
            </w:r>
          </w:p>
        </w:tc>
        <w:tc>
          <w:tcPr>
            <w:tcW w:w="7644" w:type="dxa"/>
          </w:tcPr>
          <w:p w:rsidR="00B0759A" w:rsidRPr="00647382" w:rsidRDefault="00B0759A" w:rsidP="00B0759A">
            <w:pPr>
              <w:rPr>
                <w:sz w:val="24"/>
                <w:szCs w:val="24"/>
              </w:rPr>
            </w:pPr>
            <w:r w:rsidRPr="00647382">
              <w:rPr>
                <w:sz w:val="24"/>
                <w:szCs w:val="24"/>
              </w:rPr>
              <w:t xml:space="preserve">Работа над ошибками. Повторяем орфографию. Слитное, раздельное и дефисное написания.  </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9F65C8" w:rsidRDefault="00B0759A" w:rsidP="00B0759A">
            <w:pPr>
              <w:jc w:val="both"/>
              <w:rPr>
                <w:sz w:val="24"/>
                <w:szCs w:val="24"/>
              </w:rPr>
            </w:pPr>
            <w:r w:rsidRPr="009F65C8">
              <w:rPr>
                <w:sz w:val="24"/>
                <w:szCs w:val="24"/>
              </w:rPr>
              <w:t>5</w:t>
            </w:r>
          </w:p>
        </w:tc>
        <w:tc>
          <w:tcPr>
            <w:tcW w:w="7644" w:type="dxa"/>
          </w:tcPr>
          <w:p w:rsidR="00B0759A" w:rsidRPr="00647382" w:rsidRDefault="00B0759A" w:rsidP="00B0759A">
            <w:pPr>
              <w:rPr>
                <w:sz w:val="24"/>
                <w:szCs w:val="24"/>
              </w:rPr>
            </w:pPr>
            <w:r w:rsidRPr="00647382">
              <w:rPr>
                <w:sz w:val="24"/>
                <w:szCs w:val="24"/>
              </w:rPr>
              <w:t>Повторяем орфографию. Чередование гласных в корне.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9F65C8" w:rsidRDefault="00B0759A" w:rsidP="00B0759A">
            <w:pPr>
              <w:jc w:val="both"/>
              <w:rPr>
                <w:sz w:val="24"/>
                <w:szCs w:val="24"/>
              </w:rPr>
            </w:pPr>
            <w:r w:rsidRPr="009F65C8">
              <w:rPr>
                <w:sz w:val="24"/>
                <w:szCs w:val="24"/>
              </w:rPr>
              <w:t>6</w:t>
            </w:r>
          </w:p>
        </w:tc>
        <w:tc>
          <w:tcPr>
            <w:tcW w:w="7644" w:type="dxa"/>
          </w:tcPr>
          <w:p w:rsidR="00B0759A" w:rsidRPr="00647382" w:rsidRDefault="00B0759A" w:rsidP="00B0759A">
            <w:pPr>
              <w:rPr>
                <w:bCs/>
                <w:sz w:val="24"/>
                <w:szCs w:val="24"/>
              </w:rPr>
            </w:pPr>
            <w:r w:rsidRPr="00647382">
              <w:rPr>
                <w:sz w:val="24"/>
                <w:szCs w:val="24"/>
              </w:rPr>
              <w:t>Нормативное построение словосочетаний и предложений разных типов</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BD3190" w:rsidRDefault="00B0759A" w:rsidP="00B0759A">
            <w:pPr>
              <w:jc w:val="both"/>
              <w:rPr>
                <w:sz w:val="24"/>
                <w:szCs w:val="24"/>
              </w:rPr>
            </w:pPr>
            <w:r w:rsidRPr="00BD3190">
              <w:rPr>
                <w:sz w:val="24"/>
                <w:szCs w:val="24"/>
              </w:rPr>
              <w:t>7</w:t>
            </w:r>
          </w:p>
        </w:tc>
        <w:tc>
          <w:tcPr>
            <w:tcW w:w="7644" w:type="dxa"/>
          </w:tcPr>
          <w:p w:rsidR="00B0759A" w:rsidRPr="00647382" w:rsidRDefault="00B0759A" w:rsidP="00B0759A">
            <w:pPr>
              <w:rPr>
                <w:sz w:val="24"/>
                <w:szCs w:val="24"/>
              </w:rPr>
            </w:pPr>
            <w:r w:rsidRPr="00647382">
              <w:rPr>
                <w:sz w:val="24"/>
                <w:szCs w:val="24"/>
              </w:rPr>
              <w:t>Систематизация сведений о пунктуации простого предложения и осложненного предложения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BD3190" w:rsidRDefault="00B0759A" w:rsidP="00B0759A">
            <w:pPr>
              <w:jc w:val="both"/>
              <w:rPr>
                <w:sz w:val="24"/>
                <w:szCs w:val="24"/>
              </w:rPr>
            </w:pPr>
            <w:r w:rsidRPr="00BD3190">
              <w:rPr>
                <w:sz w:val="24"/>
                <w:szCs w:val="24"/>
              </w:rPr>
              <w:t>8</w:t>
            </w:r>
          </w:p>
        </w:tc>
        <w:tc>
          <w:tcPr>
            <w:tcW w:w="7644" w:type="dxa"/>
          </w:tcPr>
          <w:p w:rsidR="00B0759A" w:rsidRPr="00647382" w:rsidRDefault="00B0759A" w:rsidP="00B0759A">
            <w:pPr>
              <w:rPr>
                <w:sz w:val="24"/>
                <w:szCs w:val="24"/>
              </w:rPr>
            </w:pPr>
            <w:r w:rsidRPr="00647382">
              <w:rPr>
                <w:sz w:val="24"/>
                <w:szCs w:val="24"/>
              </w:rPr>
              <w:t xml:space="preserve">Повторяем орфографию: -н – и – </w:t>
            </w:r>
            <w:proofErr w:type="spellStart"/>
            <w:r w:rsidRPr="00647382">
              <w:rPr>
                <w:sz w:val="24"/>
                <w:szCs w:val="24"/>
              </w:rPr>
              <w:t>нн</w:t>
            </w:r>
            <w:proofErr w:type="spellEnd"/>
            <w:r w:rsidRPr="00647382">
              <w:rPr>
                <w:sz w:val="24"/>
                <w:szCs w:val="24"/>
              </w:rPr>
              <w:t xml:space="preserve"> – в словах разных частей речи. </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BD3190" w:rsidRDefault="00B0759A" w:rsidP="00B0759A">
            <w:pPr>
              <w:jc w:val="both"/>
              <w:rPr>
                <w:sz w:val="24"/>
                <w:szCs w:val="24"/>
              </w:rPr>
            </w:pPr>
            <w:r w:rsidRPr="00BD3190">
              <w:rPr>
                <w:sz w:val="24"/>
                <w:szCs w:val="24"/>
              </w:rPr>
              <w:t>9</w:t>
            </w:r>
          </w:p>
          <w:p w:rsidR="00B0759A" w:rsidRPr="00BD3190" w:rsidRDefault="00B0759A" w:rsidP="00B0759A">
            <w:pPr>
              <w:jc w:val="both"/>
              <w:rPr>
                <w:sz w:val="24"/>
                <w:szCs w:val="24"/>
              </w:rPr>
            </w:pPr>
          </w:p>
        </w:tc>
        <w:tc>
          <w:tcPr>
            <w:tcW w:w="7644" w:type="dxa"/>
          </w:tcPr>
          <w:p w:rsidR="00B0759A" w:rsidRPr="00647382" w:rsidRDefault="00B0759A" w:rsidP="00B0759A">
            <w:pPr>
              <w:rPr>
                <w:sz w:val="24"/>
                <w:szCs w:val="24"/>
              </w:rPr>
            </w:pPr>
            <w:r w:rsidRPr="00647382">
              <w:rPr>
                <w:sz w:val="24"/>
                <w:szCs w:val="24"/>
              </w:rPr>
              <w:t>Систематизация знаний о видах сложного предложения. Пунктуация в них.</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10</w:t>
            </w:r>
          </w:p>
        </w:tc>
        <w:tc>
          <w:tcPr>
            <w:tcW w:w="7644" w:type="dxa"/>
          </w:tcPr>
          <w:p w:rsidR="00B0759A" w:rsidRPr="00647382" w:rsidRDefault="00B0759A" w:rsidP="00B0759A">
            <w:pPr>
              <w:rPr>
                <w:sz w:val="24"/>
                <w:szCs w:val="24"/>
              </w:rPr>
            </w:pPr>
            <w:r w:rsidRPr="00647382">
              <w:rPr>
                <w:sz w:val="24"/>
                <w:szCs w:val="24"/>
              </w:rPr>
              <w:t>Систематизация знаний о видах сложного предложения. Пунктуация в них</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11</w:t>
            </w:r>
          </w:p>
        </w:tc>
        <w:tc>
          <w:tcPr>
            <w:tcW w:w="7644" w:type="dxa"/>
          </w:tcPr>
          <w:p w:rsidR="00B0759A" w:rsidRPr="00647382" w:rsidRDefault="00B0759A" w:rsidP="00B0759A">
            <w:pPr>
              <w:rPr>
                <w:sz w:val="24"/>
                <w:szCs w:val="24"/>
              </w:rPr>
            </w:pPr>
            <w:r w:rsidRPr="00647382">
              <w:rPr>
                <w:sz w:val="24"/>
                <w:szCs w:val="24"/>
              </w:rPr>
              <w:t>Синтаксическая синонимия и ее роль для создания выразительности речи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12</w:t>
            </w:r>
          </w:p>
        </w:tc>
        <w:tc>
          <w:tcPr>
            <w:tcW w:w="7644" w:type="dxa"/>
          </w:tcPr>
          <w:p w:rsidR="00B0759A" w:rsidRPr="00647382" w:rsidRDefault="00B0759A" w:rsidP="00B0759A">
            <w:pPr>
              <w:rPr>
                <w:sz w:val="24"/>
                <w:szCs w:val="24"/>
              </w:rPr>
            </w:pPr>
            <w:r w:rsidRPr="00647382">
              <w:rPr>
                <w:sz w:val="24"/>
                <w:szCs w:val="24"/>
              </w:rPr>
              <w:t>Синтаксическая синонимия и ее роль для создания выразительности речи. Подготовка к диктанту</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13</w:t>
            </w:r>
          </w:p>
        </w:tc>
        <w:tc>
          <w:tcPr>
            <w:tcW w:w="7644" w:type="dxa"/>
          </w:tcPr>
          <w:p w:rsidR="00B0759A" w:rsidRPr="00B0759A" w:rsidRDefault="00B0759A" w:rsidP="00B0759A">
            <w:pPr>
              <w:rPr>
                <w:sz w:val="24"/>
                <w:szCs w:val="24"/>
              </w:rPr>
            </w:pPr>
            <w:r w:rsidRPr="00B0759A">
              <w:rPr>
                <w:bCs/>
                <w:sz w:val="24"/>
                <w:szCs w:val="24"/>
              </w:rPr>
              <w:t>Обобщающее закрепление по теме «Синтаксис и пунктуация</w:t>
            </w:r>
            <w:r w:rsidRPr="00B0759A">
              <w:rPr>
                <w:sz w:val="24"/>
                <w:szCs w:val="24"/>
              </w:rPr>
              <w:t>»</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14</w:t>
            </w:r>
          </w:p>
        </w:tc>
        <w:tc>
          <w:tcPr>
            <w:tcW w:w="7644" w:type="dxa"/>
          </w:tcPr>
          <w:p w:rsidR="00B0759A" w:rsidRPr="00BD3190" w:rsidRDefault="00B0759A" w:rsidP="00B0759A">
            <w:pPr>
              <w:rPr>
                <w:sz w:val="24"/>
                <w:szCs w:val="24"/>
              </w:rPr>
            </w:pPr>
            <w:r w:rsidRPr="00BD3190">
              <w:rPr>
                <w:sz w:val="24"/>
                <w:szCs w:val="24"/>
              </w:rPr>
              <w:t>Работа над ошибками. Анализ контрольного диктанта.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0A5216" w:rsidRPr="001D535A" w:rsidTr="000A5216">
        <w:trPr>
          <w:trHeight w:val="282"/>
        </w:trPr>
        <w:tc>
          <w:tcPr>
            <w:tcW w:w="8436" w:type="dxa"/>
            <w:gridSpan w:val="2"/>
            <w:shd w:val="clear" w:color="auto" w:fill="F2F2F2"/>
          </w:tcPr>
          <w:p w:rsidR="000A5216" w:rsidRPr="00552EBB" w:rsidRDefault="000A5216" w:rsidP="00B0759A">
            <w:pPr>
              <w:rPr>
                <w:sz w:val="24"/>
                <w:szCs w:val="24"/>
              </w:rPr>
            </w:pPr>
            <w:r w:rsidRPr="00552EBB">
              <w:rPr>
                <w:sz w:val="26"/>
                <w:szCs w:val="26"/>
              </w:rPr>
              <w:t xml:space="preserve">Публицистический стиль речи </w:t>
            </w:r>
          </w:p>
        </w:tc>
        <w:tc>
          <w:tcPr>
            <w:tcW w:w="1458" w:type="dxa"/>
            <w:shd w:val="clear" w:color="auto" w:fill="F2F2F2"/>
          </w:tcPr>
          <w:p w:rsidR="000A5216" w:rsidRPr="00552EBB" w:rsidRDefault="000A5216" w:rsidP="00B0759A">
            <w:pPr>
              <w:jc w:val="center"/>
              <w:rPr>
                <w:sz w:val="24"/>
                <w:szCs w:val="24"/>
              </w:rPr>
            </w:pPr>
            <w:r w:rsidRPr="00552EBB">
              <w:rPr>
                <w:sz w:val="24"/>
                <w:szCs w:val="24"/>
              </w:rPr>
              <w:t>10</w:t>
            </w:r>
          </w:p>
        </w:tc>
        <w:tc>
          <w:tcPr>
            <w:tcW w:w="1340" w:type="dxa"/>
            <w:shd w:val="clear" w:color="auto" w:fill="F2F2F2"/>
          </w:tcPr>
          <w:p w:rsidR="000A5216" w:rsidRPr="00552EBB" w:rsidRDefault="000A5216" w:rsidP="00B0759A">
            <w:pPr>
              <w:jc w:val="center"/>
              <w:rPr>
                <w:sz w:val="24"/>
                <w:szCs w:val="24"/>
              </w:rPr>
            </w:pPr>
          </w:p>
        </w:tc>
        <w:tc>
          <w:tcPr>
            <w:tcW w:w="1714" w:type="dxa"/>
            <w:shd w:val="clear" w:color="auto" w:fill="F2F2F2"/>
          </w:tcPr>
          <w:p w:rsidR="000A5216" w:rsidRPr="00552EBB" w:rsidRDefault="000A5216" w:rsidP="00B0759A">
            <w:pPr>
              <w:jc w:val="center"/>
              <w:rPr>
                <w:sz w:val="24"/>
                <w:szCs w:val="24"/>
              </w:rPr>
            </w:pPr>
          </w:p>
        </w:tc>
        <w:tc>
          <w:tcPr>
            <w:tcW w:w="1441" w:type="dxa"/>
            <w:shd w:val="clear" w:color="auto" w:fill="F2F2F2"/>
          </w:tcPr>
          <w:p w:rsidR="000A5216" w:rsidRPr="00552EBB" w:rsidRDefault="000A5216" w:rsidP="00B0759A">
            <w:pPr>
              <w:jc w:val="center"/>
              <w:rPr>
                <w:sz w:val="24"/>
                <w:szCs w:val="24"/>
              </w:rPr>
            </w:pPr>
            <w:r>
              <w:rPr>
                <w:sz w:val="24"/>
                <w:szCs w:val="24"/>
              </w:rPr>
              <w:t>1</w:t>
            </w:r>
          </w:p>
        </w:tc>
      </w:tr>
      <w:tr w:rsidR="00B0759A" w:rsidRPr="001D535A" w:rsidTr="000A5216">
        <w:trPr>
          <w:trHeight w:val="282"/>
        </w:trPr>
        <w:tc>
          <w:tcPr>
            <w:tcW w:w="792" w:type="dxa"/>
          </w:tcPr>
          <w:p w:rsidR="00B0759A" w:rsidRPr="00BD3190" w:rsidRDefault="00B0759A" w:rsidP="00B0759A">
            <w:pPr>
              <w:jc w:val="both"/>
              <w:rPr>
                <w:sz w:val="24"/>
                <w:szCs w:val="24"/>
              </w:rPr>
            </w:pPr>
            <w:r w:rsidRPr="00BD3190">
              <w:rPr>
                <w:sz w:val="24"/>
                <w:szCs w:val="24"/>
              </w:rPr>
              <w:t>15</w:t>
            </w:r>
          </w:p>
        </w:tc>
        <w:tc>
          <w:tcPr>
            <w:tcW w:w="7644" w:type="dxa"/>
          </w:tcPr>
          <w:p w:rsidR="00B0759A" w:rsidRPr="00F84A12" w:rsidRDefault="00B0759A" w:rsidP="00B0759A">
            <w:pPr>
              <w:rPr>
                <w:sz w:val="24"/>
                <w:szCs w:val="24"/>
              </w:rPr>
            </w:pPr>
            <w:r w:rsidRPr="00F84A12">
              <w:rPr>
                <w:sz w:val="24"/>
                <w:szCs w:val="24"/>
              </w:rPr>
              <w:t xml:space="preserve">Особенности публицистического стиля речи. </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16</w:t>
            </w:r>
          </w:p>
        </w:tc>
        <w:tc>
          <w:tcPr>
            <w:tcW w:w="7644" w:type="dxa"/>
          </w:tcPr>
          <w:p w:rsidR="00B0759A" w:rsidRPr="00F84A12" w:rsidRDefault="00B0759A" w:rsidP="00B0759A">
            <w:pPr>
              <w:rPr>
                <w:sz w:val="24"/>
                <w:szCs w:val="24"/>
              </w:rPr>
            </w:pPr>
            <w:r w:rsidRPr="00F84A12">
              <w:rPr>
                <w:sz w:val="24"/>
                <w:szCs w:val="24"/>
              </w:rPr>
              <w:t>Языковые средства эмоционального воздействия.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17</w:t>
            </w:r>
          </w:p>
        </w:tc>
        <w:tc>
          <w:tcPr>
            <w:tcW w:w="7644" w:type="dxa"/>
          </w:tcPr>
          <w:p w:rsidR="00B0759A" w:rsidRPr="00F84A12" w:rsidRDefault="00B0759A" w:rsidP="00B0759A">
            <w:pPr>
              <w:rPr>
                <w:sz w:val="24"/>
                <w:szCs w:val="24"/>
              </w:rPr>
            </w:pPr>
            <w:r w:rsidRPr="00F84A12">
              <w:rPr>
                <w:sz w:val="24"/>
                <w:szCs w:val="24"/>
              </w:rPr>
              <w:t>Жанры публицистического стиля речи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lastRenderedPageBreak/>
              <w:t>18</w:t>
            </w:r>
          </w:p>
        </w:tc>
        <w:tc>
          <w:tcPr>
            <w:tcW w:w="7644" w:type="dxa"/>
          </w:tcPr>
          <w:p w:rsidR="00B0759A" w:rsidRPr="00F84A12" w:rsidRDefault="00B0759A" w:rsidP="00B0759A">
            <w:pPr>
              <w:rPr>
                <w:sz w:val="24"/>
                <w:szCs w:val="24"/>
              </w:rPr>
            </w:pPr>
            <w:r w:rsidRPr="00F84A12">
              <w:rPr>
                <w:sz w:val="24"/>
                <w:szCs w:val="24"/>
              </w:rPr>
              <w:t>Очерк</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19</w:t>
            </w:r>
          </w:p>
        </w:tc>
        <w:tc>
          <w:tcPr>
            <w:tcW w:w="7644" w:type="dxa"/>
          </w:tcPr>
          <w:p w:rsidR="00B0759A" w:rsidRPr="00F84A12" w:rsidRDefault="00B0759A" w:rsidP="00B0759A">
            <w:pPr>
              <w:rPr>
                <w:sz w:val="24"/>
                <w:szCs w:val="24"/>
              </w:rPr>
            </w:pPr>
            <w:r w:rsidRPr="00F84A12">
              <w:rPr>
                <w:sz w:val="24"/>
                <w:szCs w:val="24"/>
              </w:rPr>
              <w:t>Эссе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20</w:t>
            </w:r>
          </w:p>
        </w:tc>
        <w:tc>
          <w:tcPr>
            <w:tcW w:w="7644" w:type="dxa"/>
          </w:tcPr>
          <w:p w:rsidR="00B0759A" w:rsidRPr="00F84A12" w:rsidRDefault="00B0759A" w:rsidP="00B0759A">
            <w:pPr>
              <w:rPr>
                <w:sz w:val="24"/>
                <w:szCs w:val="24"/>
              </w:rPr>
            </w:pPr>
            <w:r w:rsidRPr="00F84A12">
              <w:rPr>
                <w:sz w:val="24"/>
                <w:szCs w:val="24"/>
              </w:rPr>
              <w:t>Устное выступление как жанр публицистики.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21</w:t>
            </w:r>
          </w:p>
        </w:tc>
        <w:tc>
          <w:tcPr>
            <w:tcW w:w="7644" w:type="dxa"/>
          </w:tcPr>
          <w:p w:rsidR="00B0759A" w:rsidRPr="00F84A12" w:rsidRDefault="00B0759A" w:rsidP="00B0759A">
            <w:pPr>
              <w:rPr>
                <w:sz w:val="24"/>
                <w:szCs w:val="24"/>
              </w:rPr>
            </w:pPr>
            <w:r w:rsidRPr="00F84A12">
              <w:rPr>
                <w:sz w:val="24"/>
                <w:szCs w:val="24"/>
              </w:rPr>
              <w:t>Дискуссия. Подготовка тезисов и аргументов</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22</w:t>
            </w:r>
          </w:p>
        </w:tc>
        <w:tc>
          <w:tcPr>
            <w:tcW w:w="7644" w:type="dxa"/>
          </w:tcPr>
          <w:p w:rsidR="00B0759A" w:rsidRPr="00F84A12" w:rsidRDefault="00B0759A" w:rsidP="00B0759A">
            <w:pPr>
              <w:rPr>
                <w:sz w:val="24"/>
                <w:szCs w:val="24"/>
              </w:rPr>
            </w:pPr>
            <w:r w:rsidRPr="00F84A12">
              <w:rPr>
                <w:sz w:val="24"/>
                <w:szCs w:val="24"/>
              </w:rPr>
              <w:t>Работа с текстом. Умение сжимать информацию</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23</w:t>
            </w:r>
          </w:p>
        </w:tc>
        <w:tc>
          <w:tcPr>
            <w:tcW w:w="7644" w:type="dxa"/>
          </w:tcPr>
          <w:p w:rsidR="00B0759A" w:rsidRPr="003112D0" w:rsidRDefault="00B0759A" w:rsidP="00B0759A">
            <w:pPr>
              <w:rPr>
                <w:bCs/>
                <w:iCs/>
                <w:sz w:val="24"/>
                <w:szCs w:val="24"/>
              </w:rPr>
            </w:pPr>
            <w:r w:rsidRPr="003112D0">
              <w:rPr>
                <w:bCs/>
                <w:iCs/>
                <w:sz w:val="24"/>
                <w:szCs w:val="24"/>
              </w:rPr>
              <w:t>Развитие речи. Подготовка к изложению публицистического текста с элементами сочинения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jc w:val="both"/>
              <w:rPr>
                <w:sz w:val="24"/>
                <w:szCs w:val="24"/>
              </w:rPr>
            </w:pPr>
            <w:r w:rsidRPr="00391964">
              <w:rPr>
                <w:sz w:val="24"/>
                <w:szCs w:val="24"/>
              </w:rPr>
              <w:t>24</w:t>
            </w:r>
          </w:p>
        </w:tc>
        <w:tc>
          <w:tcPr>
            <w:tcW w:w="7644" w:type="dxa"/>
          </w:tcPr>
          <w:p w:rsidR="00B0759A" w:rsidRPr="003112D0" w:rsidRDefault="00B0759A" w:rsidP="00B0759A">
            <w:pPr>
              <w:rPr>
                <w:bCs/>
                <w:iCs/>
                <w:sz w:val="24"/>
                <w:szCs w:val="24"/>
              </w:rPr>
            </w:pPr>
            <w:r w:rsidRPr="003112D0">
              <w:rPr>
                <w:bCs/>
                <w:iCs/>
                <w:sz w:val="24"/>
                <w:szCs w:val="24"/>
              </w:rPr>
              <w:t>Развитие речи. Изложение публицистического текста с элементами сочинения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Default="00B0759A" w:rsidP="00B0759A">
            <w:pPr>
              <w:jc w:val="center"/>
              <w:rPr>
                <w:sz w:val="24"/>
                <w:szCs w:val="24"/>
              </w:rPr>
            </w:pPr>
          </w:p>
        </w:tc>
      </w:tr>
      <w:tr w:rsidR="000A5216" w:rsidRPr="001D535A" w:rsidTr="000A5216">
        <w:trPr>
          <w:trHeight w:val="282"/>
        </w:trPr>
        <w:tc>
          <w:tcPr>
            <w:tcW w:w="8436" w:type="dxa"/>
            <w:gridSpan w:val="2"/>
            <w:shd w:val="clear" w:color="auto" w:fill="F2F2F2"/>
          </w:tcPr>
          <w:p w:rsidR="000A5216" w:rsidRPr="00552EBB" w:rsidRDefault="000A5216" w:rsidP="00B0759A">
            <w:pPr>
              <w:rPr>
                <w:sz w:val="24"/>
                <w:szCs w:val="24"/>
              </w:rPr>
            </w:pPr>
            <w:r w:rsidRPr="00552EBB">
              <w:rPr>
                <w:sz w:val="24"/>
                <w:szCs w:val="24"/>
              </w:rPr>
              <w:t xml:space="preserve">Художественный стиль речи  </w:t>
            </w:r>
          </w:p>
        </w:tc>
        <w:tc>
          <w:tcPr>
            <w:tcW w:w="1458" w:type="dxa"/>
            <w:shd w:val="clear" w:color="auto" w:fill="F2F2F2"/>
          </w:tcPr>
          <w:p w:rsidR="000A5216" w:rsidRPr="00552EBB" w:rsidRDefault="000A5216" w:rsidP="00B0759A">
            <w:pPr>
              <w:jc w:val="center"/>
              <w:rPr>
                <w:sz w:val="24"/>
                <w:szCs w:val="24"/>
              </w:rPr>
            </w:pPr>
            <w:r w:rsidRPr="00552EBB">
              <w:rPr>
                <w:sz w:val="24"/>
                <w:szCs w:val="24"/>
              </w:rPr>
              <w:t>6+1</w:t>
            </w:r>
          </w:p>
        </w:tc>
        <w:tc>
          <w:tcPr>
            <w:tcW w:w="1340" w:type="dxa"/>
            <w:shd w:val="clear" w:color="auto" w:fill="F2F2F2"/>
          </w:tcPr>
          <w:p w:rsidR="000A5216" w:rsidRPr="00552EBB" w:rsidRDefault="000A5216" w:rsidP="00B0759A">
            <w:pPr>
              <w:jc w:val="center"/>
              <w:rPr>
                <w:sz w:val="24"/>
                <w:szCs w:val="24"/>
              </w:rPr>
            </w:pPr>
          </w:p>
        </w:tc>
        <w:tc>
          <w:tcPr>
            <w:tcW w:w="1714" w:type="dxa"/>
            <w:shd w:val="clear" w:color="auto" w:fill="F2F2F2"/>
          </w:tcPr>
          <w:p w:rsidR="000A5216" w:rsidRPr="00552EBB" w:rsidRDefault="000A5216" w:rsidP="00B0759A">
            <w:pPr>
              <w:jc w:val="center"/>
              <w:rPr>
                <w:sz w:val="24"/>
                <w:szCs w:val="24"/>
              </w:rPr>
            </w:pPr>
            <w:r w:rsidRPr="00552EBB">
              <w:rPr>
                <w:sz w:val="24"/>
                <w:szCs w:val="24"/>
              </w:rPr>
              <w:t xml:space="preserve">1 п/г </w:t>
            </w:r>
            <w:proofErr w:type="spellStart"/>
            <w:r w:rsidRPr="00552EBB">
              <w:rPr>
                <w:sz w:val="24"/>
                <w:szCs w:val="24"/>
              </w:rPr>
              <w:t>к.р</w:t>
            </w:r>
            <w:proofErr w:type="spellEnd"/>
            <w:r w:rsidRPr="00552EBB">
              <w:rPr>
                <w:sz w:val="24"/>
                <w:szCs w:val="24"/>
              </w:rPr>
              <w:t>.</w:t>
            </w:r>
          </w:p>
        </w:tc>
        <w:tc>
          <w:tcPr>
            <w:tcW w:w="1441" w:type="dxa"/>
            <w:shd w:val="clear" w:color="auto" w:fill="F2F2F2"/>
          </w:tcPr>
          <w:p w:rsidR="000A5216" w:rsidRPr="00552EBB" w:rsidRDefault="000A5216"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pStyle w:val="af0"/>
            </w:pPr>
            <w:r w:rsidRPr="00391964">
              <w:t>25</w:t>
            </w:r>
          </w:p>
        </w:tc>
        <w:tc>
          <w:tcPr>
            <w:tcW w:w="7644" w:type="dxa"/>
          </w:tcPr>
          <w:p w:rsidR="00B0759A" w:rsidRPr="00F84A12" w:rsidRDefault="00B0759A" w:rsidP="00B0759A">
            <w:pPr>
              <w:rPr>
                <w:b/>
                <w:bCs/>
                <w:i/>
                <w:iCs/>
                <w:sz w:val="24"/>
                <w:szCs w:val="24"/>
              </w:rPr>
            </w:pPr>
            <w:r w:rsidRPr="00F84A12">
              <w:rPr>
                <w:sz w:val="24"/>
                <w:szCs w:val="24"/>
              </w:rPr>
              <w:t>Общая характеристика художественного стиля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391964" w:rsidRDefault="00B0759A" w:rsidP="00B0759A">
            <w:pPr>
              <w:pStyle w:val="af0"/>
            </w:pPr>
            <w:r w:rsidRPr="00391964">
              <w:t>26</w:t>
            </w:r>
          </w:p>
          <w:p w:rsidR="00B0759A" w:rsidRPr="00391964" w:rsidRDefault="00B0759A" w:rsidP="00B0759A">
            <w:pPr>
              <w:pStyle w:val="af0"/>
            </w:pPr>
          </w:p>
        </w:tc>
        <w:tc>
          <w:tcPr>
            <w:tcW w:w="7644" w:type="dxa"/>
          </w:tcPr>
          <w:p w:rsidR="00B0759A" w:rsidRPr="00F84A12" w:rsidRDefault="00B0759A" w:rsidP="00B0759A">
            <w:pPr>
              <w:rPr>
                <w:sz w:val="24"/>
                <w:szCs w:val="24"/>
              </w:rPr>
            </w:pPr>
            <w:r w:rsidRPr="00F84A12">
              <w:rPr>
                <w:sz w:val="24"/>
                <w:szCs w:val="24"/>
              </w:rPr>
              <w:t>Виды тропов и стилистических фигур</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F77A63" w:rsidRDefault="00B0759A" w:rsidP="00B0759A">
            <w:pPr>
              <w:pStyle w:val="af0"/>
            </w:pPr>
            <w:r w:rsidRPr="00F77A63">
              <w:t>27</w:t>
            </w:r>
          </w:p>
        </w:tc>
        <w:tc>
          <w:tcPr>
            <w:tcW w:w="7644" w:type="dxa"/>
          </w:tcPr>
          <w:p w:rsidR="00B0759A" w:rsidRPr="00F84A12" w:rsidRDefault="00B0759A" w:rsidP="00B0759A">
            <w:pPr>
              <w:rPr>
                <w:sz w:val="24"/>
                <w:szCs w:val="24"/>
              </w:rPr>
            </w:pPr>
            <w:r w:rsidRPr="00F84A12">
              <w:rPr>
                <w:sz w:val="24"/>
                <w:szCs w:val="24"/>
              </w:rPr>
              <w:t>Анализ лирического произведения</w:t>
            </w:r>
          </w:p>
          <w:p w:rsidR="00B0759A" w:rsidRPr="00F84A12" w:rsidRDefault="00B0759A" w:rsidP="00B0759A">
            <w:pPr>
              <w:rPr>
                <w:sz w:val="24"/>
                <w:szCs w:val="24"/>
              </w:rPr>
            </w:pP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CA44AC" w:rsidRDefault="00B0759A" w:rsidP="00B0759A">
            <w:pPr>
              <w:jc w:val="both"/>
              <w:rPr>
                <w:sz w:val="24"/>
                <w:szCs w:val="24"/>
              </w:rPr>
            </w:pPr>
            <w:r w:rsidRPr="00CA44AC">
              <w:rPr>
                <w:sz w:val="24"/>
                <w:szCs w:val="24"/>
              </w:rPr>
              <w:t>28</w:t>
            </w:r>
          </w:p>
        </w:tc>
        <w:tc>
          <w:tcPr>
            <w:tcW w:w="7644" w:type="dxa"/>
          </w:tcPr>
          <w:p w:rsidR="00B0759A" w:rsidRPr="00F84A12" w:rsidRDefault="00B0759A" w:rsidP="00B0759A">
            <w:pPr>
              <w:rPr>
                <w:sz w:val="24"/>
                <w:szCs w:val="24"/>
              </w:rPr>
            </w:pPr>
            <w:r w:rsidRPr="00F84A12">
              <w:rPr>
                <w:sz w:val="24"/>
                <w:szCs w:val="24"/>
              </w:rPr>
              <w:t>Анализ лирического произведения</w:t>
            </w:r>
          </w:p>
          <w:p w:rsidR="00B0759A" w:rsidRPr="00F84A12" w:rsidRDefault="00B0759A" w:rsidP="00B0759A">
            <w:pPr>
              <w:rPr>
                <w:b/>
                <w:bCs/>
                <w:sz w:val="24"/>
                <w:szCs w:val="24"/>
              </w:rPr>
            </w:pP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F77A63" w:rsidRDefault="00B0759A" w:rsidP="00B0759A">
            <w:pPr>
              <w:pStyle w:val="af0"/>
            </w:pPr>
            <w:r w:rsidRPr="00F77A63">
              <w:t>29</w:t>
            </w:r>
          </w:p>
        </w:tc>
        <w:tc>
          <w:tcPr>
            <w:tcW w:w="7644" w:type="dxa"/>
          </w:tcPr>
          <w:p w:rsidR="00B0759A" w:rsidRPr="00F84A12" w:rsidRDefault="00B0759A" w:rsidP="00B0759A">
            <w:pPr>
              <w:rPr>
                <w:b/>
                <w:bCs/>
                <w:sz w:val="24"/>
                <w:szCs w:val="24"/>
              </w:rPr>
            </w:pPr>
            <w:r w:rsidRPr="00F84A12">
              <w:rPr>
                <w:sz w:val="24"/>
                <w:szCs w:val="24"/>
              </w:rPr>
              <w:t>Сочинение. Мое восприятие стихотворения.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F77A63" w:rsidRDefault="00B0759A" w:rsidP="00B0759A">
            <w:pPr>
              <w:jc w:val="both"/>
              <w:rPr>
                <w:sz w:val="24"/>
                <w:szCs w:val="24"/>
              </w:rPr>
            </w:pPr>
            <w:r w:rsidRPr="00F77A63">
              <w:rPr>
                <w:sz w:val="24"/>
                <w:szCs w:val="24"/>
              </w:rPr>
              <w:t>30</w:t>
            </w:r>
          </w:p>
        </w:tc>
        <w:tc>
          <w:tcPr>
            <w:tcW w:w="7644" w:type="dxa"/>
          </w:tcPr>
          <w:p w:rsidR="00B0759A" w:rsidRPr="00F84A12" w:rsidRDefault="00B0759A" w:rsidP="00B0759A">
            <w:pPr>
              <w:rPr>
                <w:sz w:val="24"/>
                <w:szCs w:val="24"/>
              </w:rPr>
            </w:pPr>
            <w:r w:rsidRPr="00F84A12">
              <w:rPr>
                <w:sz w:val="24"/>
                <w:szCs w:val="24"/>
              </w:rPr>
              <w:t>Изложение текста художественного стиля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8F56A2" w:rsidRDefault="00B0759A" w:rsidP="00B0759A">
            <w:pPr>
              <w:jc w:val="both"/>
              <w:rPr>
                <w:bCs/>
                <w:sz w:val="24"/>
                <w:szCs w:val="24"/>
              </w:rPr>
            </w:pPr>
            <w:r w:rsidRPr="008F56A2">
              <w:rPr>
                <w:bCs/>
                <w:sz w:val="24"/>
                <w:szCs w:val="24"/>
              </w:rPr>
              <w:t>31</w:t>
            </w:r>
          </w:p>
        </w:tc>
        <w:tc>
          <w:tcPr>
            <w:tcW w:w="7644" w:type="dxa"/>
          </w:tcPr>
          <w:p w:rsidR="00B0759A" w:rsidRPr="005C21B5" w:rsidRDefault="00B0759A" w:rsidP="00B0759A">
            <w:pPr>
              <w:rPr>
                <w:bCs/>
                <w:sz w:val="24"/>
                <w:szCs w:val="24"/>
              </w:rPr>
            </w:pPr>
            <w:r w:rsidRPr="005C21B5">
              <w:rPr>
                <w:bCs/>
                <w:sz w:val="24"/>
                <w:szCs w:val="24"/>
              </w:rPr>
              <w:t>Обобщающее закрепление по темам 1 полугодия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shd w:val="clear" w:color="auto" w:fill="F2F2F2"/>
          </w:tcPr>
          <w:p w:rsidR="00B0759A" w:rsidRPr="00552EBB" w:rsidRDefault="00B0759A" w:rsidP="00B0759A">
            <w:pPr>
              <w:jc w:val="both"/>
              <w:rPr>
                <w:sz w:val="24"/>
                <w:szCs w:val="24"/>
              </w:rPr>
            </w:pPr>
          </w:p>
        </w:tc>
        <w:tc>
          <w:tcPr>
            <w:tcW w:w="7644" w:type="dxa"/>
            <w:shd w:val="clear" w:color="auto" w:fill="F2F2F2"/>
          </w:tcPr>
          <w:p w:rsidR="00B0759A" w:rsidRPr="00552EBB" w:rsidRDefault="00B0759A" w:rsidP="00B0759A">
            <w:pPr>
              <w:rPr>
                <w:sz w:val="24"/>
                <w:szCs w:val="24"/>
              </w:rPr>
            </w:pPr>
            <w:r w:rsidRPr="00552EBB">
              <w:rPr>
                <w:sz w:val="24"/>
                <w:szCs w:val="24"/>
              </w:rPr>
              <w:t>Повторение фонетики</w:t>
            </w:r>
          </w:p>
        </w:tc>
        <w:tc>
          <w:tcPr>
            <w:tcW w:w="1458" w:type="dxa"/>
            <w:shd w:val="clear" w:color="auto" w:fill="F2F2F2"/>
          </w:tcPr>
          <w:p w:rsidR="00B0759A" w:rsidRPr="00552EBB" w:rsidRDefault="00B0759A" w:rsidP="00B0759A">
            <w:pPr>
              <w:jc w:val="center"/>
              <w:rPr>
                <w:sz w:val="24"/>
                <w:szCs w:val="24"/>
              </w:rPr>
            </w:pPr>
            <w:r w:rsidRPr="00552EBB">
              <w:rPr>
                <w:sz w:val="24"/>
                <w:szCs w:val="24"/>
              </w:rPr>
              <w:t>1</w:t>
            </w:r>
          </w:p>
        </w:tc>
        <w:tc>
          <w:tcPr>
            <w:tcW w:w="1340" w:type="dxa"/>
            <w:shd w:val="clear" w:color="auto" w:fill="F2F2F2"/>
          </w:tcPr>
          <w:p w:rsidR="00B0759A" w:rsidRPr="00552EBB" w:rsidRDefault="00B0759A" w:rsidP="00B0759A">
            <w:pPr>
              <w:jc w:val="center"/>
              <w:rPr>
                <w:sz w:val="24"/>
                <w:szCs w:val="24"/>
              </w:rPr>
            </w:pPr>
          </w:p>
        </w:tc>
        <w:tc>
          <w:tcPr>
            <w:tcW w:w="1714" w:type="dxa"/>
            <w:shd w:val="clear" w:color="auto" w:fill="F2F2F2"/>
          </w:tcPr>
          <w:p w:rsidR="00B0759A" w:rsidRPr="00552EBB" w:rsidRDefault="00B0759A" w:rsidP="00B0759A">
            <w:pPr>
              <w:jc w:val="center"/>
              <w:rPr>
                <w:sz w:val="24"/>
                <w:szCs w:val="24"/>
              </w:rPr>
            </w:pPr>
          </w:p>
        </w:tc>
        <w:tc>
          <w:tcPr>
            <w:tcW w:w="1441" w:type="dxa"/>
            <w:shd w:val="clear" w:color="auto" w:fill="F2F2F2"/>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32</w:t>
            </w:r>
          </w:p>
        </w:tc>
        <w:tc>
          <w:tcPr>
            <w:tcW w:w="7644" w:type="dxa"/>
          </w:tcPr>
          <w:p w:rsidR="00B0759A" w:rsidRPr="00552EBB" w:rsidRDefault="00B0759A" w:rsidP="00B0759A">
            <w:pPr>
              <w:rPr>
                <w:sz w:val="24"/>
                <w:szCs w:val="24"/>
              </w:rPr>
            </w:pPr>
            <w:r w:rsidRPr="00CA44AC">
              <w:rPr>
                <w:sz w:val="24"/>
                <w:szCs w:val="24"/>
              </w:rPr>
              <w:t>Повторение фонетики.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0A5216" w:rsidRPr="001D535A" w:rsidTr="000A5216">
        <w:trPr>
          <w:trHeight w:val="282"/>
        </w:trPr>
        <w:tc>
          <w:tcPr>
            <w:tcW w:w="8436" w:type="dxa"/>
            <w:gridSpan w:val="2"/>
            <w:shd w:val="clear" w:color="auto" w:fill="F2F2F2"/>
          </w:tcPr>
          <w:p w:rsidR="000A5216" w:rsidRPr="00552EBB" w:rsidRDefault="000A5216" w:rsidP="00B0759A">
            <w:pPr>
              <w:rPr>
                <w:sz w:val="24"/>
                <w:szCs w:val="24"/>
              </w:rPr>
            </w:pPr>
            <w:r w:rsidRPr="00552EBB">
              <w:rPr>
                <w:sz w:val="24"/>
                <w:szCs w:val="24"/>
              </w:rPr>
              <w:t xml:space="preserve">Разговорный стиль речи </w:t>
            </w:r>
          </w:p>
        </w:tc>
        <w:tc>
          <w:tcPr>
            <w:tcW w:w="1458" w:type="dxa"/>
            <w:shd w:val="clear" w:color="auto" w:fill="F2F2F2"/>
          </w:tcPr>
          <w:p w:rsidR="000A5216" w:rsidRPr="00552EBB" w:rsidRDefault="000A5216" w:rsidP="00B0759A">
            <w:pPr>
              <w:jc w:val="center"/>
              <w:rPr>
                <w:sz w:val="24"/>
                <w:szCs w:val="24"/>
              </w:rPr>
            </w:pPr>
            <w:r w:rsidRPr="00552EBB">
              <w:rPr>
                <w:sz w:val="24"/>
                <w:szCs w:val="24"/>
              </w:rPr>
              <w:t>8</w:t>
            </w:r>
          </w:p>
        </w:tc>
        <w:tc>
          <w:tcPr>
            <w:tcW w:w="1340" w:type="dxa"/>
            <w:shd w:val="clear" w:color="auto" w:fill="F2F2F2"/>
          </w:tcPr>
          <w:p w:rsidR="000A5216" w:rsidRPr="00552EBB" w:rsidRDefault="000A5216" w:rsidP="00B0759A">
            <w:pPr>
              <w:jc w:val="center"/>
              <w:rPr>
                <w:sz w:val="24"/>
                <w:szCs w:val="24"/>
              </w:rPr>
            </w:pPr>
          </w:p>
        </w:tc>
        <w:tc>
          <w:tcPr>
            <w:tcW w:w="1714" w:type="dxa"/>
            <w:shd w:val="clear" w:color="auto" w:fill="F2F2F2"/>
          </w:tcPr>
          <w:p w:rsidR="000A5216" w:rsidRPr="00552EBB" w:rsidRDefault="000A5216" w:rsidP="00B0759A">
            <w:pPr>
              <w:jc w:val="center"/>
              <w:rPr>
                <w:sz w:val="24"/>
                <w:szCs w:val="24"/>
              </w:rPr>
            </w:pPr>
          </w:p>
        </w:tc>
        <w:tc>
          <w:tcPr>
            <w:tcW w:w="1441" w:type="dxa"/>
            <w:shd w:val="clear" w:color="auto" w:fill="F2F2F2"/>
          </w:tcPr>
          <w:p w:rsidR="000A5216" w:rsidRPr="00552EBB" w:rsidRDefault="000A5216" w:rsidP="00B0759A">
            <w:pPr>
              <w:jc w:val="center"/>
              <w:rPr>
                <w:sz w:val="24"/>
                <w:szCs w:val="24"/>
              </w:rPr>
            </w:pPr>
          </w:p>
        </w:tc>
      </w:tr>
      <w:tr w:rsidR="00B0759A" w:rsidRPr="001D535A" w:rsidTr="000A5216">
        <w:trPr>
          <w:trHeight w:val="282"/>
        </w:trPr>
        <w:tc>
          <w:tcPr>
            <w:tcW w:w="792" w:type="dxa"/>
          </w:tcPr>
          <w:p w:rsidR="00B0759A" w:rsidRPr="00371D49" w:rsidRDefault="00B0759A" w:rsidP="00B0759A">
            <w:pPr>
              <w:pStyle w:val="af0"/>
              <w:rPr>
                <w:sz w:val="22"/>
                <w:szCs w:val="22"/>
              </w:rPr>
            </w:pPr>
            <w:r>
              <w:rPr>
                <w:sz w:val="22"/>
                <w:szCs w:val="22"/>
              </w:rPr>
              <w:t>33</w:t>
            </w:r>
          </w:p>
        </w:tc>
        <w:tc>
          <w:tcPr>
            <w:tcW w:w="7644" w:type="dxa"/>
          </w:tcPr>
          <w:p w:rsidR="00B0759A" w:rsidRDefault="00B0759A" w:rsidP="00B0759A">
            <w:pPr>
              <w:rPr>
                <w:sz w:val="24"/>
                <w:szCs w:val="24"/>
              </w:rPr>
            </w:pPr>
            <w:r>
              <w:rPr>
                <w:sz w:val="24"/>
                <w:szCs w:val="24"/>
              </w:rPr>
              <w:t>Общая характеристика разговорного стиля речи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371D49" w:rsidRDefault="00B0759A" w:rsidP="00B0759A">
            <w:pPr>
              <w:pStyle w:val="af0"/>
              <w:rPr>
                <w:sz w:val="22"/>
                <w:szCs w:val="22"/>
              </w:rPr>
            </w:pPr>
            <w:r>
              <w:rPr>
                <w:sz w:val="22"/>
                <w:szCs w:val="22"/>
              </w:rPr>
              <w:t>34</w:t>
            </w:r>
          </w:p>
        </w:tc>
        <w:tc>
          <w:tcPr>
            <w:tcW w:w="7644" w:type="dxa"/>
          </w:tcPr>
          <w:p w:rsidR="00B0759A" w:rsidRDefault="00B0759A" w:rsidP="00B0759A">
            <w:pPr>
              <w:rPr>
                <w:sz w:val="24"/>
                <w:szCs w:val="24"/>
              </w:rPr>
            </w:pPr>
            <w:r>
              <w:rPr>
                <w:sz w:val="24"/>
                <w:szCs w:val="24"/>
              </w:rPr>
              <w:t>Лексические и морфологические средства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371D49" w:rsidRDefault="00B0759A" w:rsidP="00B0759A">
            <w:pPr>
              <w:pStyle w:val="af0"/>
              <w:rPr>
                <w:sz w:val="22"/>
                <w:szCs w:val="22"/>
              </w:rPr>
            </w:pPr>
            <w:r w:rsidRPr="00371D49">
              <w:rPr>
                <w:sz w:val="22"/>
                <w:szCs w:val="22"/>
              </w:rPr>
              <w:t>3</w:t>
            </w:r>
            <w:r>
              <w:rPr>
                <w:sz w:val="22"/>
                <w:szCs w:val="22"/>
              </w:rPr>
              <w:t>5</w:t>
            </w:r>
          </w:p>
        </w:tc>
        <w:tc>
          <w:tcPr>
            <w:tcW w:w="7644" w:type="dxa"/>
          </w:tcPr>
          <w:p w:rsidR="00B0759A" w:rsidRDefault="00B0759A" w:rsidP="00B0759A">
            <w:pPr>
              <w:rPr>
                <w:sz w:val="24"/>
                <w:szCs w:val="24"/>
              </w:rPr>
            </w:pPr>
            <w:r>
              <w:rPr>
                <w:sz w:val="24"/>
                <w:szCs w:val="24"/>
              </w:rPr>
              <w:t>Синтаксические средства разговорного стиля.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36</w:t>
            </w:r>
          </w:p>
        </w:tc>
        <w:tc>
          <w:tcPr>
            <w:tcW w:w="7644" w:type="dxa"/>
          </w:tcPr>
          <w:p w:rsidR="00B0759A" w:rsidRDefault="00B0759A" w:rsidP="00B0759A">
            <w:pPr>
              <w:rPr>
                <w:sz w:val="24"/>
                <w:szCs w:val="24"/>
              </w:rPr>
            </w:pPr>
            <w:r>
              <w:rPr>
                <w:sz w:val="24"/>
                <w:szCs w:val="24"/>
              </w:rPr>
              <w:t>Сочинение по прочитанному тексту. Суть задания.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37</w:t>
            </w:r>
          </w:p>
        </w:tc>
        <w:tc>
          <w:tcPr>
            <w:tcW w:w="7644" w:type="dxa"/>
          </w:tcPr>
          <w:p w:rsidR="00B0759A" w:rsidRPr="00552EBB" w:rsidRDefault="00B0759A" w:rsidP="00B0759A">
            <w:pPr>
              <w:rPr>
                <w:sz w:val="24"/>
                <w:szCs w:val="24"/>
              </w:rPr>
            </w:pPr>
            <w:r>
              <w:rPr>
                <w:sz w:val="24"/>
                <w:szCs w:val="24"/>
              </w:rPr>
              <w:t>Сочинение по прочитанному тексту. Суть задания.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38</w:t>
            </w:r>
          </w:p>
        </w:tc>
        <w:tc>
          <w:tcPr>
            <w:tcW w:w="7644" w:type="dxa"/>
          </w:tcPr>
          <w:p w:rsidR="00B0759A" w:rsidRPr="00552EBB" w:rsidRDefault="00B0759A" w:rsidP="00B0759A">
            <w:pPr>
              <w:rPr>
                <w:sz w:val="24"/>
                <w:szCs w:val="24"/>
              </w:rPr>
            </w:pPr>
            <w:r>
              <w:rPr>
                <w:sz w:val="24"/>
                <w:szCs w:val="24"/>
              </w:rPr>
              <w:t>Сочинение по прочитанному тексту. Суть задания.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39</w:t>
            </w:r>
          </w:p>
        </w:tc>
        <w:tc>
          <w:tcPr>
            <w:tcW w:w="7644" w:type="dxa"/>
          </w:tcPr>
          <w:p w:rsidR="00B0759A" w:rsidRPr="00552EBB" w:rsidRDefault="00B0759A" w:rsidP="00B0759A">
            <w:pPr>
              <w:rPr>
                <w:sz w:val="24"/>
                <w:szCs w:val="24"/>
              </w:rPr>
            </w:pPr>
            <w:r w:rsidRPr="002024E9">
              <w:rPr>
                <w:sz w:val="24"/>
                <w:szCs w:val="24"/>
              </w:rPr>
              <w:t>Выбор цитат. Их оформление.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40</w:t>
            </w:r>
          </w:p>
        </w:tc>
        <w:tc>
          <w:tcPr>
            <w:tcW w:w="7644" w:type="dxa"/>
          </w:tcPr>
          <w:p w:rsidR="00B0759A" w:rsidRPr="00552EBB" w:rsidRDefault="00B0759A" w:rsidP="00B0759A">
            <w:pPr>
              <w:rPr>
                <w:sz w:val="24"/>
                <w:szCs w:val="24"/>
              </w:rPr>
            </w:pPr>
            <w:r w:rsidRPr="002024E9">
              <w:rPr>
                <w:sz w:val="24"/>
                <w:szCs w:val="24"/>
              </w:rPr>
              <w:t>Выбор цитат. Их оформление.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Pr="00552EBB"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0A5216" w:rsidRPr="001D535A" w:rsidTr="000A5216">
        <w:trPr>
          <w:trHeight w:val="282"/>
        </w:trPr>
        <w:tc>
          <w:tcPr>
            <w:tcW w:w="8436" w:type="dxa"/>
            <w:gridSpan w:val="2"/>
            <w:shd w:val="clear" w:color="auto" w:fill="F2F2F2"/>
          </w:tcPr>
          <w:p w:rsidR="000A5216" w:rsidRPr="00552EBB" w:rsidRDefault="000A5216" w:rsidP="00B0759A">
            <w:pPr>
              <w:rPr>
                <w:sz w:val="24"/>
                <w:szCs w:val="24"/>
              </w:rPr>
            </w:pPr>
            <w:r>
              <w:rPr>
                <w:sz w:val="24"/>
                <w:szCs w:val="24"/>
              </w:rPr>
              <w:t>Общие сведения о языке</w:t>
            </w:r>
          </w:p>
        </w:tc>
        <w:tc>
          <w:tcPr>
            <w:tcW w:w="1458" w:type="dxa"/>
            <w:shd w:val="clear" w:color="auto" w:fill="F2F2F2"/>
          </w:tcPr>
          <w:p w:rsidR="000A5216" w:rsidRPr="00552EBB" w:rsidRDefault="000A5216" w:rsidP="00B0759A">
            <w:pPr>
              <w:jc w:val="center"/>
              <w:rPr>
                <w:sz w:val="24"/>
                <w:szCs w:val="24"/>
              </w:rPr>
            </w:pPr>
            <w:r w:rsidRPr="00552EBB">
              <w:rPr>
                <w:sz w:val="24"/>
                <w:szCs w:val="24"/>
              </w:rPr>
              <w:t>4+2</w:t>
            </w:r>
          </w:p>
        </w:tc>
        <w:tc>
          <w:tcPr>
            <w:tcW w:w="1340" w:type="dxa"/>
            <w:shd w:val="clear" w:color="auto" w:fill="F2F2F2"/>
          </w:tcPr>
          <w:p w:rsidR="000A5216" w:rsidRPr="00552EBB" w:rsidRDefault="000A5216" w:rsidP="00B0759A">
            <w:pPr>
              <w:jc w:val="center"/>
              <w:rPr>
                <w:sz w:val="24"/>
                <w:szCs w:val="24"/>
              </w:rPr>
            </w:pPr>
          </w:p>
        </w:tc>
        <w:tc>
          <w:tcPr>
            <w:tcW w:w="1714" w:type="dxa"/>
            <w:shd w:val="clear" w:color="auto" w:fill="F2F2F2"/>
          </w:tcPr>
          <w:p w:rsidR="000A5216" w:rsidRPr="00552EBB" w:rsidRDefault="000A5216" w:rsidP="00B0759A">
            <w:pPr>
              <w:jc w:val="center"/>
              <w:rPr>
                <w:sz w:val="24"/>
                <w:szCs w:val="24"/>
              </w:rPr>
            </w:pPr>
            <w:r>
              <w:rPr>
                <w:sz w:val="24"/>
                <w:szCs w:val="24"/>
              </w:rPr>
              <w:t>1</w:t>
            </w:r>
          </w:p>
        </w:tc>
        <w:tc>
          <w:tcPr>
            <w:tcW w:w="1441" w:type="dxa"/>
            <w:shd w:val="clear" w:color="auto" w:fill="F2F2F2"/>
          </w:tcPr>
          <w:p w:rsidR="000A5216" w:rsidRPr="00552EBB" w:rsidRDefault="000A5216"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41</w:t>
            </w:r>
          </w:p>
        </w:tc>
        <w:tc>
          <w:tcPr>
            <w:tcW w:w="7644" w:type="dxa"/>
          </w:tcPr>
          <w:p w:rsidR="00B0759A" w:rsidRDefault="00B0759A" w:rsidP="00B0759A">
            <w:pPr>
              <w:rPr>
                <w:sz w:val="24"/>
                <w:szCs w:val="24"/>
              </w:rPr>
            </w:pPr>
            <w:r w:rsidRPr="002024E9">
              <w:rPr>
                <w:sz w:val="24"/>
                <w:szCs w:val="24"/>
              </w:rPr>
              <w:t>Нормы современного русского литературного языка (орфоэпические, лексико-фразеологические, грамматические, стилистические, орфографические).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42</w:t>
            </w:r>
          </w:p>
        </w:tc>
        <w:tc>
          <w:tcPr>
            <w:tcW w:w="7644" w:type="dxa"/>
          </w:tcPr>
          <w:p w:rsidR="00B0759A" w:rsidRDefault="00B0759A" w:rsidP="00B0759A">
            <w:pPr>
              <w:rPr>
                <w:sz w:val="24"/>
                <w:szCs w:val="24"/>
              </w:rPr>
            </w:pPr>
            <w:r w:rsidRPr="002024E9">
              <w:rPr>
                <w:sz w:val="24"/>
                <w:szCs w:val="24"/>
              </w:rPr>
              <w:t xml:space="preserve">Нормы современного русского литературного языка (орфоэпические, </w:t>
            </w:r>
            <w:r w:rsidRPr="002024E9">
              <w:rPr>
                <w:sz w:val="24"/>
                <w:szCs w:val="24"/>
              </w:rPr>
              <w:lastRenderedPageBreak/>
              <w:t>лексико-фразеологические, грамматические, стилистические, орфографические).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lastRenderedPageBreak/>
              <w:t>43</w:t>
            </w:r>
          </w:p>
        </w:tc>
        <w:tc>
          <w:tcPr>
            <w:tcW w:w="7644" w:type="dxa"/>
          </w:tcPr>
          <w:p w:rsidR="00B0759A" w:rsidRDefault="00B0759A" w:rsidP="00B0759A">
            <w:pPr>
              <w:rPr>
                <w:sz w:val="24"/>
                <w:szCs w:val="24"/>
              </w:rPr>
            </w:pPr>
            <w:r>
              <w:rPr>
                <w:sz w:val="24"/>
                <w:szCs w:val="24"/>
              </w:rPr>
              <w:t xml:space="preserve">Практикум по орфоэпии с использованием </w:t>
            </w:r>
            <w:proofErr w:type="spellStart"/>
            <w:r>
              <w:rPr>
                <w:sz w:val="24"/>
                <w:szCs w:val="24"/>
              </w:rPr>
              <w:t>КИМов</w:t>
            </w:r>
            <w:proofErr w:type="spellEnd"/>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44</w:t>
            </w:r>
          </w:p>
        </w:tc>
        <w:tc>
          <w:tcPr>
            <w:tcW w:w="7644" w:type="dxa"/>
          </w:tcPr>
          <w:p w:rsidR="00B0759A" w:rsidRDefault="00B0759A" w:rsidP="00B0759A">
            <w:pPr>
              <w:rPr>
                <w:sz w:val="24"/>
                <w:szCs w:val="24"/>
              </w:rPr>
            </w:pPr>
            <w:r>
              <w:rPr>
                <w:sz w:val="24"/>
                <w:szCs w:val="24"/>
              </w:rPr>
              <w:t>Практикум по выполнению заданий ЕГЭ</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45</w:t>
            </w:r>
          </w:p>
        </w:tc>
        <w:tc>
          <w:tcPr>
            <w:tcW w:w="7644" w:type="dxa"/>
          </w:tcPr>
          <w:p w:rsidR="00B0759A" w:rsidRPr="002024E9" w:rsidRDefault="00B0759A" w:rsidP="00B0759A">
            <w:pPr>
              <w:rPr>
                <w:bCs/>
                <w:sz w:val="24"/>
                <w:szCs w:val="24"/>
              </w:rPr>
            </w:pPr>
            <w:r w:rsidRPr="00244D61">
              <w:rPr>
                <w:bCs/>
                <w:sz w:val="24"/>
                <w:szCs w:val="24"/>
              </w:rPr>
              <w:t>Обобщающее закрепление по теме «Общие сведения о языке»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46</w:t>
            </w:r>
          </w:p>
        </w:tc>
        <w:tc>
          <w:tcPr>
            <w:tcW w:w="7644" w:type="dxa"/>
          </w:tcPr>
          <w:p w:rsidR="00B0759A" w:rsidRDefault="00B0759A" w:rsidP="00B0759A">
            <w:pPr>
              <w:rPr>
                <w:sz w:val="24"/>
                <w:szCs w:val="24"/>
              </w:rPr>
            </w:pPr>
            <w:r w:rsidRPr="00244D61">
              <w:rPr>
                <w:sz w:val="24"/>
                <w:szCs w:val="24"/>
              </w:rPr>
              <w:t>Обобщающее закрепление по теме «Общие сведения о языке»</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0A5216" w:rsidRPr="001D535A" w:rsidTr="000A5216">
        <w:trPr>
          <w:trHeight w:val="282"/>
        </w:trPr>
        <w:tc>
          <w:tcPr>
            <w:tcW w:w="8436" w:type="dxa"/>
            <w:gridSpan w:val="2"/>
            <w:shd w:val="clear" w:color="auto" w:fill="F2F2F2"/>
          </w:tcPr>
          <w:p w:rsidR="000A5216" w:rsidRPr="00552EBB" w:rsidRDefault="000A5216" w:rsidP="00B0759A">
            <w:pPr>
              <w:rPr>
                <w:sz w:val="24"/>
                <w:szCs w:val="24"/>
              </w:rPr>
            </w:pPr>
            <w:r w:rsidRPr="00552EBB">
              <w:rPr>
                <w:sz w:val="24"/>
                <w:szCs w:val="24"/>
              </w:rPr>
              <w:t xml:space="preserve">Комплексное повторение </w:t>
            </w:r>
          </w:p>
        </w:tc>
        <w:tc>
          <w:tcPr>
            <w:tcW w:w="1458" w:type="dxa"/>
            <w:shd w:val="clear" w:color="auto" w:fill="F2F2F2"/>
          </w:tcPr>
          <w:p w:rsidR="000A5216" w:rsidRPr="00552EBB" w:rsidRDefault="000A5216" w:rsidP="00B0759A">
            <w:pPr>
              <w:jc w:val="center"/>
              <w:rPr>
                <w:sz w:val="24"/>
                <w:szCs w:val="24"/>
              </w:rPr>
            </w:pPr>
            <w:r w:rsidRPr="00552EBB">
              <w:rPr>
                <w:sz w:val="24"/>
                <w:szCs w:val="24"/>
              </w:rPr>
              <w:t>22</w:t>
            </w:r>
          </w:p>
        </w:tc>
        <w:tc>
          <w:tcPr>
            <w:tcW w:w="1340" w:type="dxa"/>
            <w:shd w:val="clear" w:color="auto" w:fill="F2F2F2"/>
          </w:tcPr>
          <w:p w:rsidR="000A5216" w:rsidRPr="00552EBB" w:rsidRDefault="000A5216" w:rsidP="00B0759A">
            <w:pPr>
              <w:jc w:val="center"/>
              <w:rPr>
                <w:sz w:val="24"/>
                <w:szCs w:val="24"/>
              </w:rPr>
            </w:pPr>
            <w:r w:rsidRPr="00552EBB">
              <w:rPr>
                <w:sz w:val="24"/>
                <w:szCs w:val="24"/>
              </w:rPr>
              <w:t>1</w:t>
            </w:r>
          </w:p>
        </w:tc>
        <w:tc>
          <w:tcPr>
            <w:tcW w:w="1714" w:type="dxa"/>
            <w:shd w:val="clear" w:color="auto" w:fill="F2F2F2"/>
          </w:tcPr>
          <w:p w:rsidR="000A5216" w:rsidRPr="00552EBB" w:rsidRDefault="000A5216" w:rsidP="00B0759A">
            <w:pPr>
              <w:jc w:val="center"/>
              <w:rPr>
                <w:sz w:val="24"/>
                <w:szCs w:val="24"/>
              </w:rPr>
            </w:pPr>
            <w:r>
              <w:rPr>
                <w:sz w:val="24"/>
                <w:szCs w:val="24"/>
              </w:rPr>
              <w:t>1</w:t>
            </w:r>
          </w:p>
        </w:tc>
        <w:tc>
          <w:tcPr>
            <w:tcW w:w="1441" w:type="dxa"/>
            <w:shd w:val="clear" w:color="auto" w:fill="F2F2F2"/>
          </w:tcPr>
          <w:p w:rsidR="000A5216" w:rsidRPr="00552EBB" w:rsidRDefault="000A5216"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47</w:t>
            </w:r>
          </w:p>
        </w:tc>
        <w:tc>
          <w:tcPr>
            <w:tcW w:w="7644" w:type="dxa"/>
          </w:tcPr>
          <w:p w:rsidR="00B0759A" w:rsidRDefault="00B0759A" w:rsidP="00B0759A">
            <w:pPr>
              <w:rPr>
                <w:sz w:val="24"/>
                <w:szCs w:val="24"/>
              </w:rPr>
            </w:pPr>
            <w:r>
              <w:rPr>
                <w:sz w:val="24"/>
                <w:szCs w:val="24"/>
              </w:rPr>
              <w:t>Работа над ошибками. Морфемика и орфография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48</w:t>
            </w:r>
          </w:p>
        </w:tc>
        <w:tc>
          <w:tcPr>
            <w:tcW w:w="7644" w:type="dxa"/>
          </w:tcPr>
          <w:p w:rsidR="00B0759A" w:rsidRDefault="00B0759A" w:rsidP="00B0759A">
            <w:pPr>
              <w:rPr>
                <w:sz w:val="24"/>
                <w:szCs w:val="24"/>
              </w:rPr>
            </w:pPr>
            <w:r>
              <w:rPr>
                <w:sz w:val="24"/>
                <w:szCs w:val="24"/>
              </w:rPr>
              <w:t>Морфология и орфография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49</w:t>
            </w:r>
          </w:p>
        </w:tc>
        <w:tc>
          <w:tcPr>
            <w:tcW w:w="7644" w:type="dxa"/>
          </w:tcPr>
          <w:p w:rsidR="00B0759A" w:rsidRDefault="00B0759A" w:rsidP="00B0759A">
            <w:pPr>
              <w:rPr>
                <w:sz w:val="24"/>
                <w:szCs w:val="24"/>
              </w:rPr>
            </w:pPr>
            <w:r>
              <w:rPr>
                <w:sz w:val="24"/>
                <w:szCs w:val="24"/>
              </w:rPr>
              <w:t>Трудные случаи правописания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50</w:t>
            </w:r>
          </w:p>
        </w:tc>
        <w:tc>
          <w:tcPr>
            <w:tcW w:w="7644" w:type="dxa"/>
          </w:tcPr>
          <w:p w:rsidR="00B0759A" w:rsidRDefault="00B0759A" w:rsidP="00B0759A">
            <w:pPr>
              <w:rPr>
                <w:sz w:val="24"/>
                <w:szCs w:val="24"/>
              </w:rPr>
            </w:pPr>
            <w:r>
              <w:rPr>
                <w:sz w:val="24"/>
                <w:szCs w:val="24"/>
              </w:rPr>
              <w:t>Трудные случаи пунктуации.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51</w:t>
            </w:r>
          </w:p>
        </w:tc>
        <w:tc>
          <w:tcPr>
            <w:tcW w:w="7644" w:type="dxa"/>
          </w:tcPr>
          <w:p w:rsidR="00B0759A" w:rsidRPr="002024E9" w:rsidRDefault="00B0759A" w:rsidP="00B0759A">
            <w:pPr>
              <w:rPr>
                <w:bCs/>
                <w:sz w:val="24"/>
                <w:szCs w:val="24"/>
              </w:rPr>
            </w:pPr>
            <w:r w:rsidRPr="00244D61">
              <w:rPr>
                <w:bCs/>
                <w:sz w:val="24"/>
                <w:szCs w:val="24"/>
              </w:rPr>
              <w:t>Обобщающее закрепление   по орфографии и пунктуации за 3 четверть</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52</w:t>
            </w:r>
          </w:p>
        </w:tc>
        <w:tc>
          <w:tcPr>
            <w:tcW w:w="7644" w:type="dxa"/>
          </w:tcPr>
          <w:p w:rsidR="00B0759A" w:rsidRDefault="00B0759A" w:rsidP="00B0759A">
            <w:pPr>
              <w:rPr>
                <w:sz w:val="24"/>
                <w:szCs w:val="24"/>
              </w:rPr>
            </w:pPr>
            <w:r>
              <w:rPr>
                <w:sz w:val="24"/>
                <w:szCs w:val="24"/>
              </w:rPr>
              <w:t>Работа над ошибками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A10B04" w:rsidRDefault="00B0759A" w:rsidP="00B0759A">
            <w:pPr>
              <w:pStyle w:val="af0"/>
            </w:pPr>
            <w:r w:rsidRPr="00A10B04">
              <w:t>53</w:t>
            </w:r>
          </w:p>
        </w:tc>
        <w:tc>
          <w:tcPr>
            <w:tcW w:w="7644" w:type="dxa"/>
          </w:tcPr>
          <w:p w:rsidR="00B0759A" w:rsidRDefault="00B0759A" w:rsidP="00B0759A">
            <w:pPr>
              <w:rPr>
                <w:sz w:val="24"/>
                <w:szCs w:val="24"/>
              </w:rPr>
            </w:pPr>
            <w:r>
              <w:rPr>
                <w:sz w:val="24"/>
                <w:szCs w:val="24"/>
              </w:rPr>
              <w:t>Комплексное повторение. Орфография. Пунктуация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sidRPr="002024E9">
              <w:rPr>
                <w:sz w:val="24"/>
                <w:szCs w:val="24"/>
              </w:rPr>
              <w:t>54</w:t>
            </w:r>
          </w:p>
        </w:tc>
        <w:tc>
          <w:tcPr>
            <w:tcW w:w="7644" w:type="dxa"/>
          </w:tcPr>
          <w:p w:rsidR="00B0759A" w:rsidRPr="00552EBB" w:rsidRDefault="00B0759A" w:rsidP="00B0759A">
            <w:pPr>
              <w:rPr>
                <w:sz w:val="24"/>
                <w:szCs w:val="24"/>
              </w:rPr>
            </w:pPr>
            <w:r w:rsidRPr="002024E9">
              <w:rPr>
                <w:sz w:val="24"/>
                <w:szCs w:val="24"/>
              </w:rPr>
              <w:t>Комплексное повторение. Орфография. Пунктуация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55</w:t>
            </w:r>
          </w:p>
        </w:tc>
        <w:tc>
          <w:tcPr>
            <w:tcW w:w="7644" w:type="dxa"/>
          </w:tcPr>
          <w:p w:rsidR="00B0759A" w:rsidRPr="00552EBB" w:rsidRDefault="00B0759A" w:rsidP="00B0759A">
            <w:pPr>
              <w:rPr>
                <w:sz w:val="24"/>
                <w:szCs w:val="24"/>
              </w:rPr>
            </w:pPr>
            <w:r>
              <w:rPr>
                <w:sz w:val="24"/>
                <w:szCs w:val="24"/>
              </w:rPr>
              <w:t>Комплексное повторение. Лексика. Фразеология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56</w:t>
            </w:r>
          </w:p>
        </w:tc>
        <w:tc>
          <w:tcPr>
            <w:tcW w:w="7644" w:type="dxa"/>
          </w:tcPr>
          <w:p w:rsidR="00B0759A" w:rsidRPr="00552EBB" w:rsidRDefault="00B0759A" w:rsidP="00B0759A">
            <w:pPr>
              <w:rPr>
                <w:sz w:val="24"/>
                <w:szCs w:val="24"/>
              </w:rPr>
            </w:pPr>
            <w:r>
              <w:rPr>
                <w:sz w:val="24"/>
                <w:szCs w:val="24"/>
              </w:rPr>
              <w:t>Комплексное повторение. Лексика. Фразеология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57</w:t>
            </w:r>
          </w:p>
        </w:tc>
        <w:tc>
          <w:tcPr>
            <w:tcW w:w="7644" w:type="dxa"/>
          </w:tcPr>
          <w:p w:rsidR="00B0759A" w:rsidRDefault="00B0759A" w:rsidP="00B0759A">
            <w:pPr>
              <w:rPr>
                <w:sz w:val="24"/>
                <w:szCs w:val="24"/>
              </w:rPr>
            </w:pPr>
            <w:r>
              <w:rPr>
                <w:sz w:val="24"/>
                <w:szCs w:val="24"/>
              </w:rPr>
              <w:t>Комплексное повторение. Пунктуация. Пунктуационный разбор.</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58</w:t>
            </w:r>
          </w:p>
        </w:tc>
        <w:tc>
          <w:tcPr>
            <w:tcW w:w="7644" w:type="dxa"/>
          </w:tcPr>
          <w:p w:rsidR="00B0759A" w:rsidRDefault="00B0759A" w:rsidP="00B0759A">
            <w:pPr>
              <w:rPr>
                <w:sz w:val="24"/>
                <w:szCs w:val="24"/>
              </w:rPr>
            </w:pPr>
            <w:r>
              <w:rPr>
                <w:sz w:val="24"/>
                <w:szCs w:val="24"/>
              </w:rPr>
              <w:t>Комплексное повторение. Грамматическая основа предложения.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59</w:t>
            </w:r>
          </w:p>
        </w:tc>
        <w:tc>
          <w:tcPr>
            <w:tcW w:w="7644" w:type="dxa"/>
          </w:tcPr>
          <w:p w:rsidR="00B0759A" w:rsidRPr="00552EBB" w:rsidRDefault="00B0759A" w:rsidP="00B0759A">
            <w:pPr>
              <w:rPr>
                <w:sz w:val="24"/>
                <w:szCs w:val="24"/>
              </w:rPr>
            </w:pPr>
            <w:r>
              <w:rPr>
                <w:sz w:val="24"/>
                <w:szCs w:val="24"/>
              </w:rPr>
              <w:t>Комплексное повторение. Грамматическая основа предложения.</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60</w:t>
            </w:r>
          </w:p>
        </w:tc>
        <w:tc>
          <w:tcPr>
            <w:tcW w:w="7644" w:type="dxa"/>
          </w:tcPr>
          <w:p w:rsidR="00B0759A" w:rsidRDefault="00B0759A" w:rsidP="00B0759A">
            <w:pPr>
              <w:rPr>
                <w:sz w:val="24"/>
                <w:szCs w:val="24"/>
              </w:rPr>
            </w:pPr>
            <w:r>
              <w:rPr>
                <w:sz w:val="24"/>
                <w:szCs w:val="24"/>
              </w:rPr>
              <w:t>Комплексное повторение. Текст. Основная мысль.</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61</w:t>
            </w:r>
          </w:p>
        </w:tc>
        <w:tc>
          <w:tcPr>
            <w:tcW w:w="7644" w:type="dxa"/>
          </w:tcPr>
          <w:p w:rsidR="00B0759A" w:rsidRDefault="00B0759A" w:rsidP="00B0759A">
            <w:pPr>
              <w:rPr>
                <w:sz w:val="24"/>
                <w:szCs w:val="24"/>
              </w:rPr>
            </w:pPr>
            <w:r>
              <w:rPr>
                <w:sz w:val="24"/>
                <w:szCs w:val="24"/>
              </w:rPr>
              <w:t>Комплексное повторение. Текст. Типы речи. Стили речи.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62</w:t>
            </w:r>
          </w:p>
        </w:tc>
        <w:tc>
          <w:tcPr>
            <w:tcW w:w="7644" w:type="dxa"/>
          </w:tcPr>
          <w:p w:rsidR="00B0759A" w:rsidRPr="00552EBB" w:rsidRDefault="00B0759A" w:rsidP="00B0759A">
            <w:pPr>
              <w:rPr>
                <w:sz w:val="24"/>
                <w:szCs w:val="24"/>
              </w:rPr>
            </w:pPr>
            <w:r w:rsidRPr="00A10B04">
              <w:rPr>
                <w:sz w:val="24"/>
                <w:szCs w:val="24"/>
              </w:rPr>
              <w:t>Комплексное повторение. Текст. Типы речи. Стили речи.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63</w:t>
            </w:r>
          </w:p>
        </w:tc>
        <w:tc>
          <w:tcPr>
            <w:tcW w:w="7644" w:type="dxa"/>
          </w:tcPr>
          <w:p w:rsidR="00B0759A" w:rsidRDefault="00B0759A" w:rsidP="00B0759A">
            <w:pPr>
              <w:rPr>
                <w:sz w:val="24"/>
                <w:szCs w:val="24"/>
              </w:rPr>
            </w:pPr>
            <w:r>
              <w:rPr>
                <w:sz w:val="24"/>
                <w:szCs w:val="24"/>
              </w:rPr>
              <w:t>Комплексное повторение. Текст. Средства связи предложений.</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64</w:t>
            </w:r>
          </w:p>
        </w:tc>
        <w:tc>
          <w:tcPr>
            <w:tcW w:w="7644" w:type="dxa"/>
          </w:tcPr>
          <w:p w:rsidR="00B0759A" w:rsidRDefault="00B0759A" w:rsidP="00B0759A">
            <w:pPr>
              <w:rPr>
                <w:sz w:val="24"/>
                <w:szCs w:val="24"/>
              </w:rPr>
            </w:pPr>
            <w:r>
              <w:rPr>
                <w:sz w:val="24"/>
                <w:szCs w:val="24"/>
              </w:rPr>
              <w:t>Комплексное повторение. Изобразительно-выразительные средства текста.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65</w:t>
            </w:r>
          </w:p>
        </w:tc>
        <w:tc>
          <w:tcPr>
            <w:tcW w:w="7644" w:type="dxa"/>
          </w:tcPr>
          <w:p w:rsidR="00B0759A" w:rsidRPr="00552EBB" w:rsidRDefault="00B0759A" w:rsidP="00B0759A">
            <w:pPr>
              <w:rPr>
                <w:sz w:val="24"/>
                <w:szCs w:val="24"/>
              </w:rPr>
            </w:pPr>
            <w:r>
              <w:rPr>
                <w:sz w:val="24"/>
                <w:szCs w:val="24"/>
              </w:rPr>
              <w:t>Комплексное повторение. Изобразительно-выразительные средства текста.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66</w:t>
            </w:r>
          </w:p>
        </w:tc>
        <w:tc>
          <w:tcPr>
            <w:tcW w:w="7644" w:type="dxa"/>
          </w:tcPr>
          <w:p w:rsidR="00B0759A" w:rsidRPr="00552EBB" w:rsidRDefault="00B0759A" w:rsidP="00B0759A">
            <w:pPr>
              <w:rPr>
                <w:sz w:val="24"/>
                <w:szCs w:val="24"/>
              </w:rPr>
            </w:pPr>
            <w:r w:rsidRPr="00244D61">
              <w:rPr>
                <w:sz w:val="24"/>
                <w:szCs w:val="24"/>
              </w:rPr>
              <w:t>Промежуточная аттестация. Контрольная работа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67</w:t>
            </w:r>
          </w:p>
        </w:tc>
        <w:tc>
          <w:tcPr>
            <w:tcW w:w="7644" w:type="dxa"/>
          </w:tcPr>
          <w:p w:rsidR="00B0759A" w:rsidRPr="00552EBB" w:rsidRDefault="00B0759A" w:rsidP="00B0759A">
            <w:pPr>
              <w:rPr>
                <w:sz w:val="24"/>
                <w:szCs w:val="24"/>
              </w:rPr>
            </w:pPr>
            <w:r w:rsidRPr="00244D61">
              <w:rPr>
                <w:sz w:val="24"/>
                <w:szCs w:val="24"/>
              </w:rPr>
              <w:t>Промежуточная аттестация. Контрольная работа</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r>
              <w:rPr>
                <w:sz w:val="24"/>
                <w:szCs w:val="24"/>
              </w:rPr>
              <w:t>68</w:t>
            </w:r>
          </w:p>
        </w:tc>
        <w:tc>
          <w:tcPr>
            <w:tcW w:w="7644" w:type="dxa"/>
          </w:tcPr>
          <w:p w:rsidR="00B0759A" w:rsidRPr="00552EBB" w:rsidRDefault="00B0759A" w:rsidP="00B0759A">
            <w:pPr>
              <w:rPr>
                <w:sz w:val="24"/>
                <w:szCs w:val="24"/>
              </w:rPr>
            </w:pPr>
            <w:r w:rsidRPr="008D2499">
              <w:rPr>
                <w:sz w:val="24"/>
                <w:szCs w:val="24"/>
              </w:rPr>
              <w:t>Анализ контрольной работы. Работа над ошибками.</w:t>
            </w:r>
          </w:p>
        </w:tc>
        <w:tc>
          <w:tcPr>
            <w:tcW w:w="1458" w:type="dxa"/>
          </w:tcPr>
          <w:p w:rsidR="00B0759A" w:rsidRPr="00552EBB" w:rsidRDefault="00B0759A" w:rsidP="00B0759A">
            <w:pPr>
              <w:jc w:val="center"/>
              <w:rPr>
                <w:sz w:val="24"/>
                <w:szCs w:val="24"/>
              </w:rPr>
            </w:pPr>
          </w:p>
        </w:tc>
        <w:tc>
          <w:tcPr>
            <w:tcW w:w="1340" w:type="dxa"/>
          </w:tcPr>
          <w:p w:rsidR="00B0759A" w:rsidRPr="00552EBB" w:rsidRDefault="00B0759A" w:rsidP="00B0759A">
            <w:pPr>
              <w:jc w:val="center"/>
              <w:rPr>
                <w:sz w:val="24"/>
                <w:szCs w:val="24"/>
              </w:rPr>
            </w:pPr>
          </w:p>
        </w:tc>
        <w:tc>
          <w:tcPr>
            <w:tcW w:w="1714" w:type="dxa"/>
          </w:tcPr>
          <w:p w:rsidR="00B0759A" w:rsidRDefault="00B0759A" w:rsidP="00B0759A">
            <w:pPr>
              <w:jc w:val="center"/>
              <w:rPr>
                <w:sz w:val="24"/>
                <w:szCs w:val="24"/>
              </w:rPr>
            </w:pP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p>
        </w:tc>
        <w:tc>
          <w:tcPr>
            <w:tcW w:w="7644" w:type="dxa"/>
          </w:tcPr>
          <w:p w:rsidR="00B0759A" w:rsidRPr="00552EBB" w:rsidRDefault="00B0759A" w:rsidP="00B0759A">
            <w:pPr>
              <w:pStyle w:val="af0"/>
              <w:jc w:val="right"/>
              <w:rPr>
                <w:b/>
                <w:bCs/>
                <w:lang w:eastAsia="en-US"/>
              </w:rPr>
            </w:pPr>
            <w:r w:rsidRPr="00552EBB">
              <w:rPr>
                <w:b/>
                <w:bCs/>
                <w:lang w:eastAsia="en-US"/>
              </w:rPr>
              <w:t>1 четверть</w:t>
            </w:r>
          </w:p>
        </w:tc>
        <w:tc>
          <w:tcPr>
            <w:tcW w:w="1458" w:type="dxa"/>
          </w:tcPr>
          <w:p w:rsidR="00B0759A" w:rsidRPr="00552EBB" w:rsidRDefault="00B0759A" w:rsidP="00B0759A">
            <w:pPr>
              <w:autoSpaceDE w:val="0"/>
              <w:autoSpaceDN w:val="0"/>
              <w:adjustRightInd w:val="0"/>
              <w:jc w:val="center"/>
              <w:rPr>
                <w:b/>
                <w:bCs/>
                <w:sz w:val="24"/>
                <w:szCs w:val="24"/>
                <w:lang w:eastAsia="en-US"/>
              </w:rPr>
            </w:pPr>
            <w:r>
              <w:rPr>
                <w:b/>
                <w:bCs/>
                <w:sz w:val="24"/>
                <w:szCs w:val="24"/>
                <w:lang w:eastAsia="en-US"/>
              </w:rPr>
              <w:t>16</w:t>
            </w:r>
          </w:p>
        </w:tc>
        <w:tc>
          <w:tcPr>
            <w:tcW w:w="1340" w:type="dxa"/>
          </w:tcPr>
          <w:p w:rsidR="00B0759A" w:rsidRPr="00552EBB" w:rsidRDefault="00B0759A" w:rsidP="00B0759A">
            <w:pPr>
              <w:autoSpaceDE w:val="0"/>
              <w:autoSpaceDN w:val="0"/>
              <w:adjustRightInd w:val="0"/>
              <w:jc w:val="center"/>
              <w:rPr>
                <w:sz w:val="24"/>
                <w:szCs w:val="24"/>
                <w:lang w:eastAsia="en-US"/>
              </w:rPr>
            </w:pPr>
            <w:r>
              <w:rPr>
                <w:sz w:val="24"/>
                <w:szCs w:val="24"/>
                <w:lang w:eastAsia="en-US"/>
              </w:rPr>
              <w:t>1</w:t>
            </w:r>
          </w:p>
        </w:tc>
        <w:tc>
          <w:tcPr>
            <w:tcW w:w="1714" w:type="dxa"/>
          </w:tcPr>
          <w:p w:rsidR="00B0759A" w:rsidRPr="00552EBB" w:rsidRDefault="00B0759A" w:rsidP="00B0759A">
            <w:pPr>
              <w:jc w:val="center"/>
              <w:rPr>
                <w:sz w:val="24"/>
                <w:szCs w:val="24"/>
              </w:rPr>
            </w:pPr>
            <w:r w:rsidRPr="00552EBB">
              <w:rPr>
                <w:sz w:val="24"/>
                <w:szCs w:val="24"/>
              </w:rPr>
              <w:t>1</w:t>
            </w: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p>
        </w:tc>
        <w:tc>
          <w:tcPr>
            <w:tcW w:w="7644" w:type="dxa"/>
          </w:tcPr>
          <w:p w:rsidR="00B0759A" w:rsidRPr="00552EBB" w:rsidRDefault="00B0759A" w:rsidP="00B0759A">
            <w:pPr>
              <w:pStyle w:val="af0"/>
              <w:jc w:val="right"/>
              <w:rPr>
                <w:b/>
                <w:bCs/>
                <w:lang w:eastAsia="en-US"/>
              </w:rPr>
            </w:pPr>
            <w:r w:rsidRPr="00552EBB">
              <w:rPr>
                <w:b/>
                <w:bCs/>
                <w:lang w:eastAsia="en-US"/>
              </w:rPr>
              <w:t>2 четверть</w:t>
            </w:r>
          </w:p>
        </w:tc>
        <w:tc>
          <w:tcPr>
            <w:tcW w:w="1458" w:type="dxa"/>
          </w:tcPr>
          <w:p w:rsidR="00B0759A" w:rsidRPr="00552EBB" w:rsidRDefault="00B0759A" w:rsidP="00B0759A">
            <w:pPr>
              <w:autoSpaceDE w:val="0"/>
              <w:autoSpaceDN w:val="0"/>
              <w:adjustRightInd w:val="0"/>
              <w:jc w:val="center"/>
              <w:rPr>
                <w:b/>
                <w:bCs/>
                <w:sz w:val="24"/>
                <w:szCs w:val="24"/>
                <w:lang w:eastAsia="en-US"/>
              </w:rPr>
            </w:pPr>
            <w:r>
              <w:rPr>
                <w:b/>
                <w:bCs/>
                <w:sz w:val="24"/>
                <w:szCs w:val="24"/>
                <w:lang w:eastAsia="en-US"/>
              </w:rPr>
              <w:t>16</w:t>
            </w:r>
          </w:p>
        </w:tc>
        <w:tc>
          <w:tcPr>
            <w:tcW w:w="1340" w:type="dxa"/>
          </w:tcPr>
          <w:p w:rsidR="00B0759A" w:rsidRPr="00552EBB" w:rsidRDefault="00B0759A" w:rsidP="00B0759A">
            <w:pPr>
              <w:autoSpaceDE w:val="0"/>
              <w:autoSpaceDN w:val="0"/>
              <w:adjustRightInd w:val="0"/>
              <w:jc w:val="center"/>
              <w:rPr>
                <w:sz w:val="24"/>
                <w:szCs w:val="24"/>
                <w:lang w:eastAsia="en-US"/>
              </w:rPr>
            </w:pPr>
          </w:p>
        </w:tc>
        <w:tc>
          <w:tcPr>
            <w:tcW w:w="1714" w:type="dxa"/>
          </w:tcPr>
          <w:p w:rsidR="00B0759A" w:rsidRPr="00552EBB" w:rsidRDefault="00B0759A" w:rsidP="00B0759A">
            <w:pPr>
              <w:jc w:val="center"/>
              <w:rPr>
                <w:sz w:val="24"/>
                <w:szCs w:val="24"/>
              </w:rPr>
            </w:pPr>
            <w:r w:rsidRPr="00552EBB">
              <w:rPr>
                <w:sz w:val="24"/>
                <w:szCs w:val="24"/>
              </w:rPr>
              <w:t>1</w:t>
            </w:r>
          </w:p>
        </w:tc>
        <w:tc>
          <w:tcPr>
            <w:tcW w:w="1441" w:type="dxa"/>
          </w:tcPr>
          <w:p w:rsidR="00B0759A" w:rsidRPr="00552EBB" w:rsidRDefault="00B0759A" w:rsidP="00B0759A">
            <w:pPr>
              <w:jc w:val="center"/>
              <w:rPr>
                <w:sz w:val="24"/>
                <w:szCs w:val="24"/>
              </w:rPr>
            </w:pPr>
            <w:r>
              <w:rPr>
                <w:sz w:val="24"/>
                <w:szCs w:val="24"/>
              </w:rPr>
              <w:t>1</w:t>
            </w:r>
          </w:p>
        </w:tc>
      </w:tr>
      <w:tr w:rsidR="00B0759A" w:rsidRPr="001D535A" w:rsidTr="000A5216">
        <w:trPr>
          <w:trHeight w:val="282"/>
        </w:trPr>
        <w:tc>
          <w:tcPr>
            <w:tcW w:w="792" w:type="dxa"/>
          </w:tcPr>
          <w:p w:rsidR="00B0759A" w:rsidRPr="00552EBB" w:rsidRDefault="00B0759A" w:rsidP="00B0759A">
            <w:pPr>
              <w:jc w:val="both"/>
              <w:rPr>
                <w:sz w:val="24"/>
                <w:szCs w:val="24"/>
              </w:rPr>
            </w:pPr>
          </w:p>
        </w:tc>
        <w:tc>
          <w:tcPr>
            <w:tcW w:w="7644" w:type="dxa"/>
          </w:tcPr>
          <w:p w:rsidR="00B0759A" w:rsidRPr="00552EBB" w:rsidRDefault="00B0759A" w:rsidP="00B0759A">
            <w:pPr>
              <w:pStyle w:val="af0"/>
              <w:jc w:val="right"/>
              <w:rPr>
                <w:b/>
                <w:bCs/>
                <w:lang w:eastAsia="en-US"/>
              </w:rPr>
            </w:pPr>
            <w:r w:rsidRPr="00552EBB">
              <w:rPr>
                <w:b/>
                <w:bCs/>
                <w:lang w:eastAsia="en-US"/>
              </w:rPr>
              <w:t>3 четверть</w:t>
            </w:r>
          </w:p>
        </w:tc>
        <w:tc>
          <w:tcPr>
            <w:tcW w:w="1458" w:type="dxa"/>
          </w:tcPr>
          <w:p w:rsidR="00B0759A" w:rsidRPr="00552EBB" w:rsidRDefault="00B0759A" w:rsidP="00B0759A">
            <w:pPr>
              <w:autoSpaceDE w:val="0"/>
              <w:autoSpaceDN w:val="0"/>
              <w:adjustRightInd w:val="0"/>
              <w:jc w:val="center"/>
              <w:rPr>
                <w:b/>
                <w:bCs/>
                <w:sz w:val="24"/>
                <w:szCs w:val="24"/>
                <w:lang w:eastAsia="en-US"/>
              </w:rPr>
            </w:pPr>
            <w:r>
              <w:rPr>
                <w:b/>
                <w:bCs/>
                <w:sz w:val="24"/>
                <w:szCs w:val="24"/>
                <w:lang w:eastAsia="en-US"/>
              </w:rPr>
              <w:t>20</w:t>
            </w:r>
          </w:p>
        </w:tc>
        <w:tc>
          <w:tcPr>
            <w:tcW w:w="1340" w:type="dxa"/>
          </w:tcPr>
          <w:p w:rsidR="00B0759A" w:rsidRPr="00552EBB" w:rsidRDefault="00B0759A" w:rsidP="00B0759A">
            <w:pPr>
              <w:autoSpaceDE w:val="0"/>
              <w:autoSpaceDN w:val="0"/>
              <w:adjustRightInd w:val="0"/>
              <w:rPr>
                <w:sz w:val="24"/>
                <w:szCs w:val="24"/>
                <w:lang w:eastAsia="en-US"/>
              </w:rPr>
            </w:pPr>
            <w:r>
              <w:rPr>
                <w:sz w:val="24"/>
                <w:szCs w:val="24"/>
                <w:lang w:eastAsia="en-US"/>
              </w:rPr>
              <w:t xml:space="preserve">        1</w:t>
            </w:r>
          </w:p>
        </w:tc>
        <w:tc>
          <w:tcPr>
            <w:tcW w:w="1714" w:type="dxa"/>
          </w:tcPr>
          <w:p w:rsidR="00B0759A" w:rsidRPr="00552EBB" w:rsidRDefault="00B0759A" w:rsidP="00B0759A">
            <w:pPr>
              <w:jc w:val="center"/>
              <w:rPr>
                <w:sz w:val="24"/>
                <w:szCs w:val="24"/>
              </w:rPr>
            </w:pPr>
            <w:r>
              <w:rPr>
                <w:sz w:val="24"/>
                <w:szCs w:val="24"/>
              </w:rPr>
              <w:t>1</w:t>
            </w: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p>
        </w:tc>
        <w:tc>
          <w:tcPr>
            <w:tcW w:w="7644" w:type="dxa"/>
          </w:tcPr>
          <w:p w:rsidR="00B0759A" w:rsidRPr="00552EBB" w:rsidRDefault="00B0759A" w:rsidP="00B0759A">
            <w:pPr>
              <w:pStyle w:val="af0"/>
              <w:jc w:val="right"/>
              <w:rPr>
                <w:b/>
                <w:bCs/>
                <w:lang w:eastAsia="en-US"/>
              </w:rPr>
            </w:pPr>
            <w:r w:rsidRPr="00552EBB">
              <w:rPr>
                <w:b/>
                <w:bCs/>
                <w:lang w:eastAsia="en-US"/>
              </w:rPr>
              <w:t>4 четверть</w:t>
            </w:r>
          </w:p>
        </w:tc>
        <w:tc>
          <w:tcPr>
            <w:tcW w:w="1458" w:type="dxa"/>
          </w:tcPr>
          <w:p w:rsidR="00B0759A" w:rsidRPr="00552EBB" w:rsidRDefault="00B0759A" w:rsidP="00B0759A">
            <w:pPr>
              <w:autoSpaceDE w:val="0"/>
              <w:autoSpaceDN w:val="0"/>
              <w:adjustRightInd w:val="0"/>
              <w:jc w:val="center"/>
              <w:rPr>
                <w:b/>
                <w:bCs/>
                <w:sz w:val="24"/>
                <w:szCs w:val="24"/>
                <w:lang w:eastAsia="en-US"/>
              </w:rPr>
            </w:pPr>
          </w:p>
        </w:tc>
        <w:tc>
          <w:tcPr>
            <w:tcW w:w="1340" w:type="dxa"/>
          </w:tcPr>
          <w:p w:rsidR="00B0759A" w:rsidRPr="00552EBB" w:rsidRDefault="00B0759A" w:rsidP="00B0759A">
            <w:pPr>
              <w:autoSpaceDE w:val="0"/>
              <w:autoSpaceDN w:val="0"/>
              <w:adjustRightInd w:val="0"/>
              <w:jc w:val="center"/>
              <w:rPr>
                <w:sz w:val="24"/>
                <w:szCs w:val="24"/>
                <w:lang w:eastAsia="en-US"/>
              </w:rPr>
            </w:pPr>
          </w:p>
        </w:tc>
        <w:tc>
          <w:tcPr>
            <w:tcW w:w="1714" w:type="dxa"/>
          </w:tcPr>
          <w:p w:rsidR="00B0759A" w:rsidRPr="00552EBB" w:rsidRDefault="00B0759A" w:rsidP="00B0759A">
            <w:pPr>
              <w:jc w:val="center"/>
              <w:rPr>
                <w:sz w:val="24"/>
                <w:szCs w:val="24"/>
              </w:rPr>
            </w:pPr>
            <w:r>
              <w:rPr>
                <w:sz w:val="24"/>
                <w:szCs w:val="24"/>
              </w:rPr>
              <w:t>1</w:t>
            </w:r>
          </w:p>
        </w:tc>
        <w:tc>
          <w:tcPr>
            <w:tcW w:w="1441" w:type="dxa"/>
          </w:tcPr>
          <w:p w:rsidR="00B0759A" w:rsidRPr="00552EBB" w:rsidRDefault="00B0759A" w:rsidP="00B0759A">
            <w:pPr>
              <w:jc w:val="center"/>
              <w:rPr>
                <w:sz w:val="24"/>
                <w:szCs w:val="24"/>
              </w:rPr>
            </w:pPr>
          </w:p>
        </w:tc>
      </w:tr>
      <w:tr w:rsidR="00B0759A" w:rsidRPr="001D535A" w:rsidTr="000A5216">
        <w:trPr>
          <w:trHeight w:val="282"/>
        </w:trPr>
        <w:tc>
          <w:tcPr>
            <w:tcW w:w="792" w:type="dxa"/>
          </w:tcPr>
          <w:p w:rsidR="00B0759A" w:rsidRPr="00552EBB" w:rsidRDefault="00B0759A" w:rsidP="00B0759A">
            <w:pPr>
              <w:jc w:val="both"/>
              <w:rPr>
                <w:sz w:val="24"/>
                <w:szCs w:val="24"/>
              </w:rPr>
            </w:pPr>
          </w:p>
        </w:tc>
        <w:tc>
          <w:tcPr>
            <w:tcW w:w="7644" w:type="dxa"/>
          </w:tcPr>
          <w:p w:rsidR="00B0759A" w:rsidRPr="00552EBB" w:rsidRDefault="00B0759A" w:rsidP="00B0759A">
            <w:pPr>
              <w:pStyle w:val="af0"/>
              <w:jc w:val="right"/>
              <w:rPr>
                <w:b/>
                <w:bCs/>
                <w:lang w:eastAsia="en-US"/>
              </w:rPr>
            </w:pPr>
            <w:r w:rsidRPr="00552EBB">
              <w:rPr>
                <w:b/>
                <w:bCs/>
                <w:lang w:eastAsia="en-US"/>
              </w:rPr>
              <w:t xml:space="preserve">Итого </w:t>
            </w:r>
          </w:p>
        </w:tc>
        <w:tc>
          <w:tcPr>
            <w:tcW w:w="1458" w:type="dxa"/>
          </w:tcPr>
          <w:p w:rsidR="00B0759A" w:rsidRPr="00552EBB" w:rsidRDefault="00B0759A" w:rsidP="00B0759A">
            <w:pPr>
              <w:autoSpaceDE w:val="0"/>
              <w:autoSpaceDN w:val="0"/>
              <w:adjustRightInd w:val="0"/>
              <w:jc w:val="center"/>
              <w:rPr>
                <w:b/>
                <w:bCs/>
                <w:sz w:val="24"/>
                <w:szCs w:val="24"/>
                <w:lang w:eastAsia="en-US"/>
              </w:rPr>
            </w:pPr>
            <w:r w:rsidRPr="00552EBB">
              <w:rPr>
                <w:b/>
                <w:bCs/>
                <w:sz w:val="24"/>
                <w:szCs w:val="24"/>
                <w:lang w:eastAsia="en-US"/>
              </w:rPr>
              <w:t>68</w:t>
            </w:r>
          </w:p>
        </w:tc>
        <w:tc>
          <w:tcPr>
            <w:tcW w:w="1340" w:type="dxa"/>
          </w:tcPr>
          <w:p w:rsidR="00B0759A" w:rsidRPr="00552EBB" w:rsidRDefault="00B0759A" w:rsidP="00B0759A">
            <w:pPr>
              <w:autoSpaceDE w:val="0"/>
              <w:autoSpaceDN w:val="0"/>
              <w:adjustRightInd w:val="0"/>
              <w:jc w:val="center"/>
              <w:rPr>
                <w:b/>
                <w:bCs/>
                <w:sz w:val="24"/>
                <w:szCs w:val="24"/>
                <w:lang w:eastAsia="en-US"/>
              </w:rPr>
            </w:pPr>
            <w:r w:rsidRPr="00552EBB">
              <w:rPr>
                <w:b/>
                <w:bCs/>
                <w:sz w:val="24"/>
                <w:szCs w:val="24"/>
                <w:lang w:eastAsia="en-US"/>
              </w:rPr>
              <w:t>2</w:t>
            </w:r>
          </w:p>
        </w:tc>
        <w:tc>
          <w:tcPr>
            <w:tcW w:w="1714" w:type="dxa"/>
          </w:tcPr>
          <w:p w:rsidR="00B0759A" w:rsidRPr="00552EBB" w:rsidRDefault="00B0759A" w:rsidP="00B0759A">
            <w:pPr>
              <w:jc w:val="center"/>
              <w:rPr>
                <w:b/>
                <w:bCs/>
                <w:sz w:val="24"/>
                <w:szCs w:val="24"/>
              </w:rPr>
            </w:pPr>
            <w:r w:rsidRPr="00552EBB">
              <w:rPr>
                <w:b/>
                <w:bCs/>
                <w:sz w:val="24"/>
                <w:szCs w:val="24"/>
              </w:rPr>
              <w:t>4</w:t>
            </w:r>
          </w:p>
        </w:tc>
        <w:tc>
          <w:tcPr>
            <w:tcW w:w="1441" w:type="dxa"/>
          </w:tcPr>
          <w:p w:rsidR="00B0759A" w:rsidRPr="00552EBB" w:rsidRDefault="00B0759A" w:rsidP="00B0759A">
            <w:pPr>
              <w:jc w:val="center"/>
              <w:rPr>
                <w:b/>
                <w:bCs/>
                <w:sz w:val="24"/>
                <w:szCs w:val="24"/>
              </w:rPr>
            </w:pPr>
            <w:r>
              <w:rPr>
                <w:b/>
                <w:bCs/>
                <w:sz w:val="24"/>
                <w:szCs w:val="24"/>
              </w:rPr>
              <w:t>1</w:t>
            </w:r>
          </w:p>
        </w:tc>
      </w:tr>
    </w:tbl>
    <w:p w:rsidR="00CC742F" w:rsidRPr="00F84A12" w:rsidRDefault="00CC742F" w:rsidP="00F84A12">
      <w:pPr>
        <w:rPr>
          <w:b/>
          <w:bCs/>
          <w:sz w:val="24"/>
          <w:szCs w:val="24"/>
        </w:rPr>
        <w:sectPr w:rsidR="00CC742F" w:rsidRPr="00F84A12" w:rsidSect="000A5216">
          <w:footerReference w:type="default" r:id="rId8"/>
          <w:pgSz w:w="15840" w:h="12240" w:orient="landscape"/>
          <w:pgMar w:top="567" w:right="1134" w:bottom="567" w:left="851" w:header="709" w:footer="709" w:gutter="0"/>
          <w:cols w:space="720"/>
        </w:sectPr>
      </w:pPr>
    </w:p>
    <w:p w:rsidR="000A5216" w:rsidRDefault="000A5216" w:rsidP="00F84A12">
      <w:pPr>
        <w:jc w:val="center"/>
        <w:rPr>
          <w:b/>
          <w:bCs/>
          <w:sz w:val="24"/>
          <w:szCs w:val="24"/>
        </w:rPr>
      </w:pPr>
    </w:p>
    <w:p w:rsidR="000A5216" w:rsidRDefault="000A5216" w:rsidP="000A5216">
      <w:pPr>
        <w:jc w:val="right"/>
        <w:rPr>
          <w:b/>
          <w:bCs/>
          <w:sz w:val="24"/>
          <w:szCs w:val="24"/>
        </w:rPr>
      </w:pPr>
      <w:r>
        <w:rPr>
          <w:b/>
          <w:bCs/>
          <w:sz w:val="24"/>
          <w:szCs w:val="24"/>
        </w:rPr>
        <w:t>Приложение 1</w:t>
      </w:r>
    </w:p>
    <w:p w:rsidR="00CC742F" w:rsidRPr="00F84A12" w:rsidRDefault="00CC742F" w:rsidP="00F84A12">
      <w:pPr>
        <w:jc w:val="center"/>
        <w:rPr>
          <w:b/>
          <w:bCs/>
          <w:sz w:val="24"/>
          <w:szCs w:val="24"/>
        </w:rPr>
      </w:pPr>
      <w:r w:rsidRPr="00F84A12">
        <w:rPr>
          <w:b/>
          <w:bCs/>
          <w:sz w:val="24"/>
          <w:szCs w:val="24"/>
        </w:rPr>
        <w:t>Календарно-тематический план</w:t>
      </w:r>
    </w:p>
    <w:p w:rsidR="00CC742F" w:rsidRPr="00F84A12" w:rsidRDefault="00CC742F" w:rsidP="00F84A12">
      <w:pPr>
        <w:jc w:val="both"/>
        <w:rPr>
          <w:b/>
          <w:bCs/>
          <w:sz w:val="24"/>
          <w:szCs w:val="24"/>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851"/>
        <w:gridCol w:w="851"/>
        <w:gridCol w:w="850"/>
        <w:gridCol w:w="3147"/>
        <w:gridCol w:w="2268"/>
        <w:gridCol w:w="1972"/>
        <w:gridCol w:w="2564"/>
        <w:gridCol w:w="2362"/>
      </w:tblGrid>
      <w:tr w:rsidR="00CC742F" w:rsidRPr="00F84A12" w:rsidTr="00F925FE">
        <w:trPr>
          <w:trHeight w:val="345"/>
        </w:trPr>
        <w:tc>
          <w:tcPr>
            <w:tcW w:w="1509" w:type="dxa"/>
            <w:gridSpan w:val="2"/>
          </w:tcPr>
          <w:p w:rsidR="00CC742F" w:rsidRPr="00F84A12" w:rsidRDefault="00CC742F" w:rsidP="00F84A12">
            <w:pPr>
              <w:jc w:val="center"/>
              <w:rPr>
                <w:b/>
                <w:bCs/>
                <w:sz w:val="24"/>
                <w:szCs w:val="24"/>
              </w:rPr>
            </w:pPr>
            <w:r w:rsidRPr="00F84A12">
              <w:rPr>
                <w:b/>
                <w:bCs/>
                <w:sz w:val="24"/>
                <w:szCs w:val="24"/>
              </w:rPr>
              <w:t>№ урока</w:t>
            </w:r>
          </w:p>
        </w:tc>
        <w:tc>
          <w:tcPr>
            <w:tcW w:w="1701" w:type="dxa"/>
            <w:gridSpan w:val="2"/>
          </w:tcPr>
          <w:p w:rsidR="00CC742F" w:rsidRPr="00F84A12" w:rsidRDefault="00CC742F" w:rsidP="00F84A12">
            <w:pPr>
              <w:jc w:val="center"/>
              <w:rPr>
                <w:b/>
                <w:bCs/>
                <w:sz w:val="24"/>
                <w:szCs w:val="24"/>
              </w:rPr>
            </w:pPr>
            <w:r w:rsidRPr="00F84A12">
              <w:rPr>
                <w:b/>
                <w:bCs/>
                <w:sz w:val="24"/>
                <w:szCs w:val="24"/>
              </w:rPr>
              <w:t>Дата</w:t>
            </w:r>
          </w:p>
        </w:tc>
        <w:tc>
          <w:tcPr>
            <w:tcW w:w="3147" w:type="dxa"/>
            <w:vMerge w:val="restart"/>
          </w:tcPr>
          <w:p w:rsidR="00CC742F" w:rsidRPr="00F84A12" w:rsidRDefault="00CC742F" w:rsidP="00F84A12">
            <w:pPr>
              <w:jc w:val="center"/>
              <w:rPr>
                <w:b/>
                <w:bCs/>
                <w:sz w:val="24"/>
                <w:szCs w:val="24"/>
              </w:rPr>
            </w:pPr>
            <w:r w:rsidRPr="00F84A12">
              <w:rPr>
                <w:b/>
                <w:bCs/>
                <w:sz w:val="24"/>
                <w:szCs w:val="24"/>
              </w:rPr>
              <w:t>Тема урока</w:t>
            </w:r>
          </w:p>
        </w:tc>
        <w:tc>
          <w:tcPr>
            <w:tcW w:w="2268" w:type="dxa"/>
            <w:vMerge w:val="restart"/>
          </w:tcPr>
          <w:p w:rsidR="00CC742F" w:rsidRPr="00F84A12" w:rsidRDefault="00CC742F" w:rsidP="00F84A12">
            <w:pPr>
              <w:jc w:val="center"/>
              <w:rPr>
                <w:color w:val="000000"/>
                <w:sz w:val="18"/>
                <w:szCs w:val="18"/>
                <w:shd w:val="clear" w:color="auto" w:fill="E8E8E8"/>
              </w:rPr>
            </w:pPr>
            <w:r w:rsidRPr="00F84A12">
              <w:rPr>
                <w:b/>
                <w:bCs/>
                <w:sz w:val="24"/>
                <w:szCs w:val="24"/>
              </w:rPr>
              <w:t>Тип урока</w:t>
            </w:r>
          </w:p>
          <w:p w:rsidR="00CC742F" w:rsidRPr="00F84A12" w:rsidRDefault="00CC742F" w:rsidP="00F84A12">
            <w:pPr>
              <w:jc w:val="center"/>
              <w:rPr>
                <w:b/>
                <w:bCs/>
                <w:sz w:val="24"/>
                <w:szCs w:val="24"/>
              </w:rPr>
            </w:pPr>
            <w:r w:rsidRPr="00F84A12">
              <w:rPr>
                <w:b/>
                <w:bCs/>
                <w:sz w:val="24"/>
                <w:szCs w:val="24"/>
              </w:rPr>
              <w:t>Форма урока</w:t>
            </w:r>
          </w:p>
        </w:tc>
        <w:tc>
          <w:tcPr>
            <w:tcW w:w="1972" w:type="dxa"/>
            <w:vMerge w:val="restart"/>
          </w:tcPr>
          <w:p w:rsidR="00CC742F" w:rsidRPr="00F84A12" w:rsidRDefault="00CC742F" w:rsidP="00F84A12">
            <w:pPr>
              <w:jc w:val="center"/>
              <w:rPr>
                <w:b/>
                <w:bCs/>
                <w:sz w:val="24"/>
                <w:szCs w:val="24"/>
              </w:rPr>
            </w:pPr>
            <w:r w:rsidRPr="00F84A12">
              <w:rPr>
                <w:b/>
                <w:bCs/>
                <w:sz w:val="24"/>
                <w:szCs w:val="24"/>
              </w:rPr>
              <w:t>Содержание по стандарту</w:t>
            </w:r>
          </w:p>
        </w:tc>
        <w:tc>
          <w:tcPr>
            <w:tcW w:w="4926" w:type="dxa"/>
            <w:gridSpan w:val="2"/>
          </w:tcPr>
          <w:p w:rsidR="00CC742F" w:rsidRPr="00F84A12" w:rsidRDefault="00CC742F" w:rsidP="00F84A12">
            <w:pPr>
              <w:jc w:val="center"/>
              <w:rPr>
                <w:b/>
                <w:bCs/>
                <w:sz w:val="24"/>
                <w:szCs w:val="24"/>
              </w:rPr>
            </w:pPr>
            <w:r w:rsidRPr="00F84A12">
              <w:rPr>
                <w:b/>
                <w:bCs/>
                <w:sz w:val="24"/>
                <w:szCs w:val="24"/>
              </w:rPr>
              <w:t>Требования к уровню подготовки учащихся</w:t>
            </w:r>
          </w:p>
        </w:tc>
      </w:tr>
      <w:tr w:rsidR="00CC742F" w:rsidRPr="00F84A12" w:rsidTr="00F925FE">
        <w:trPr>
          <w:trHeight w:val="345"/>
        </w:trPr>
        <w:tc>
          <w:tcPr>
            <w:tcW w:w="658" w:type="dxa"/>
          </w:tcPr>
          <w:p w:rsidR="00CC742F" w:rsidRPr="00F84A12" w:rsidRDefault="00CC742F" w:rsidP="00F84A12">
            <w:pPr>
              <w:jc w:val="center"/>
              <w:rPr>
                <w:b/>
                <w:bCs/>
              </w:rPr>
            </w:pPr>
            <w:r w:rsidRPr="00F84A12">
              <w:rPr>
                <w:b/>
                <w:bCs/>
              </w:rPr>
              <w:t>по порядку</w:t>
            </w:r>
          </w:p>
        </w:tc>
        <w:tc>
          <w:tcPr>
            <w:tcW w:w="851" w:type="dxa"/>
          </w:tcPr>
          <w:p w:rsidR="00CC742F" w:rsidRPr="00F84A12" w:rsidRDefault="00CC742F" w:rsidP="00F84A12">
            <w:pPr>
              <w:jc w:val="center"/>
              <w:rPr>
                <w:b/>
                <w:bCs/>
              </w:rPr>
            </w:pPr>
            <w:r w:rsidRPr="00F84A12">
              <w:rPr>
                <w:b/>
                <w:bCs/>
              </w:rPr>
              <w:t>в теме</w:t>
            </w:r>
          </w:p>
        </w:tc>
        <w:tc>
          <w:tcPr>
            <w:tcW w:w="851" w:type="dxa"/>
          </w:tcPr>
          <w:p w:rsidR="00CC742F" w:rsidRPr="00F84A12" w:rsidRDefault="00CC742F" w:rsidP="00F84A12">
            <w:pPr>
              <w:jc w:val="center"/>
              <w:rPr>
                <w:b/>
                <w:bCs/>
              </w:rPr>
            </w:pPr>
            <w:r w:rsidRPr="00F84A12">
              <w:rPr>
                <w:b/>
                <w:bCs/>
              </w:rPr>
              <w:t>по плану</w:t>
            </w:r>
          </w:p>
        </w:tc>
        <w:tc>
          <w:tcPr>
            <w:tcW w:w="850" w:type="dxa"/>
          </w:tcPr>
          <w:p w:rsidR="00CC742F" w:rsidRPr="00F84A12" w:rsidRDefault="00CC742F" w:rsidP="00F84A12">
            <w:pPr>
              <w:jc w:val="center"/>
              <w:rPr>
                <w:b/>
                <w:bCs/>
              </w:rPr>
            </w:pPr>
            <w:r w:rsidRPr="00F84A12">
              <w:rPr>
                <w:b/>
                <w:bCs/>
              </w:rPr>
              <w:t>по факту</w:t>
            </w:r>
          </w:p>
        </w:tc>
        <w:tc>
          <w:tcPr>
            <w:tcW w:w="3147" w:type="dxa"/>
            <w:vMerge/>
          </w:tcPr>
          <w:p w:rsidR="00CC742F" w:rsidRPr="00F84A12" w:rsidRDefault="00CC742F" w:rsidP="00F84A12">
            <w:pPr>
              <w:jc w:val="center"/>
              <w:rPr>
                <w:b/>
                <w:bCs/>
                <w:sz w:val="24"/>
                <w:szCs w:val="24"/>
              </w:rPr>
            </w:pPr>
          </w:p>
        </w:tc>
        <w:tc>
          <w:tcPr>
            <w:tcW w:w="2268" w:type="dxa"/>
            <w:vMerge/>
          </w:tcPr>
          <w:p w:rsidR="00CC742F" w:rsidRPr="00F84A12" w:rsidRDefault="00CC742F" w:rsidP="00F84A12">
            <w:pPr>
              <w:jc w:val="center"/>
              <w:rPr>
                <w:b/>
                <w:bCs/>
                <w:sz w:val="24"/>
                <w:szCs w:val="24"/>
              </w:rPr>
            </w:pPr>
          </w:p>
        </w:tc>
        <w:tc>
          <w:tcPr>
            <w:tcW w:w="1972" w:type="dxa"/>
            <w:vMerge/>
          </w:tcPr>
          <w:p w:rsidR="00CC742F" w:rsidRPr="00F84A12" w:rsidRDefault="00CC742F" w:rsidP="00F84A12">
            <w:pPr>
              <w:jc w:val="center"/>
              <w:rPr>
                <w:b/>
                <w:bCs/>
                <w:sz w:val="24"/>
                <w:szCs w:val="24"/>
              </w:rPr>
            </w:pPr>
          </w:p>
        </w:tc>
        <w:tc>
          <w:tcPr>
            <w:tcW w:w="2564" w:type="dxa"/>
          </w:tcPr>
          <w:p w:rsidR="00CC742F" w:rsidRPr="00F84A12" w:rsidRDefault="00CC742F" w:rsidP="00F84A12">
            <w:pPr>
              <w:jc w:val="center"/>
              <w:rPr>
                <w:b/>
                <w:bCs/>
                <w:sz w:val="24"/>
                <w:szCs w:val="24"/>
              </w:rPr>
            </w:pPr>
            <w:r w:rsidRPr="00F84A12">
              <w:rPr>
                <w:b/>
                <w:bCs/>
                <w:sz w:val="24"/>
                <w:szCs w:val="24"/>
              </w:rPr>
              <w:t>знать</w:t>
            </w:r>
          </w:p>
        </w:tc>
        <w:tc>
          <w:tcPr>
            <w:tcW w:w="2362" w:type="dxa"/>
          </w:tcPr>
          <w:p w:rsidR="00CC742F" w:rsidRPr="00F84A12" w:rsidRDefault="00CC742F" w:rsidP="00F84A12">
            <w:pPr>
              <w:jc w:val="center"/>
              <w:rPr>
                <w:b/>
                <w:bCs/>
                <w:sz w:val="24"/>
                <w:szCs w:val="24"/>
              </w:rPr>
            </w:pPr>
            <w:r w:rsidRPr="00F84A12">
              <w:rPr>
                <w:b/>
                <w:bCs/>
                <w:sz w:val="24"/>
                <w:szCs w:val="24"/>
              </w:rPr>
              <w:t>уметь</w:t>
            </w: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1. Синтаксис и пунктуация (13+1 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Роль пунктуации в письменном общении</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sz w:val="24"/>
                <w:szCs w:val="24"/>
              </w:rPr>
            </w:pPr>
            <w:r w:rsidRPr="00F84A12">
              <w:rPr>
                <w:sz w:val="24"/>
                <w:szCs w:val="24"/>
              </w:rPr>
              <w:t xml:space="preserve">Комбинированный </w:t>
            </w:r>
          </w:p>
        </w:tc>
        <w:tc>
          <w:tcPr>
            <w:tcW w:w="1972" w:type="dxa"/>
          </w:tcPr>
          <w:p w:rsidR="00CC742F" w:rsidRPr="00F84A12" w:rsidRDefault="00CC742F" w:rsidP="00F84A12">
            <w:pPr>
              <w:rPr>
                <w:b/>
                <w:bCs/>
              </w:rPr>
            </w:pPr>
          </w:p>
        </w:tc>
        <w:tc>
          <w:tcPr>
            <w:tcW w:w="2564" w:type="dxa"/>
          </w:tcPr>
          <w:p w:rsidR="00CC742F" w:rsidRPr="00F84A12" w:rsidRDefault="00CC742F" w:rsidP="00F84A12">
            <w:pPr>
              <w:pStyle w:val="FR2"/>
              <w:snapToGrid w:val="0"/>
              <w:jc w:val="left"/>
              <w:rPr>
                <w:b w:val="0"/>
                <w:bCs w:val="0"/>
                <w:sz w:val="24"/>
                <w:szCs w:val="24"/>
              </w:rPr>
            </w:pPr>
            <w:r w:rsidRPr="00F84A12">
              <w:rPr>
                <w:sz w:val="24"/>
                <w:szCs w:val="24"/>
              </w:rPr>
              <w:t>Знать</w:t>
            </w:r>
            <w:r w:rsidRPr="00F84A12">
              <w:rPr>
                <w:b w:val="0"/>
                <w:bCs w:val="0"/>
                <w:sz w:val="24"/>
                <w:szCs w:val="24"/>
              </w:rPr>
              <w:t>принципы и функции русской пунктуации, об авторских  знаках препинания.</w:t>
            </w:r>
          </w:p>
        </w:tc>
        <w:tc>
          <w:tcPr>
            <w:tcW w:w="2362" w:type="dxa"/>
          </w:tcPr>
          <w:p w:rsidR="00CC742F" w:rsidRPr="00F84A12" w:rsidRDefault="00CC742F" w:rsidP="00F84A12">
            <w:pPr>
              <w:rPr>
                <w:b/>
                <w:bCs/>
              </w:rPr>
            </w:pPr>
            <w:r w:rsidRPr="00F84A12">
              <w:rPr>
                <w:b/>
                <w:bCs/>
                <w:sz w:val="24"/>
                <w:szCs w:val="24"/>
              </w:rPr>
              <w:t>Уметь</w:t>
            </w:r>
            <w:r w:rsidRPr="00F84A12">
              <w:rPr>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Трудные вопросы постановки знаков препинания.</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Знаки разделения, выделения.</w:t>
            </w:r>
          </w:p>
        </w:tc>
        <w:tc>
          <w:tcPr>
            <w:tcW w:w="2564" w:type="dxa"/>
          </w:tcPr>
          <w:p w:rsidR="00CC742F" w:rsidRPr="00F84A12" w:rsidRDefault="00CC742F" w:rsidP="00F84A12">
            <w:pPr>
              <w:rPr>
                <w:sz w:val="24"/>
                <w:szCs w:val="24"/>
              </w:rPr>
            </w:pPr>
            <w:r w:rsidRPr="00F84A12">
              <w:rPr>
                <w:b/>
                <w:bCs/>
                <w:sz w:val="24"/>
                <w:szCs w:val="24"/>
              </w:rPr>
              <w:t>Знать</w:t>
            </w:r>
            <w:r w:rsidRPr="00F84A12">
              <w:rPr>
                <w:sz w:val="24"/>
                <w:szCs w:val="24"/>
              </w:rPr>
              <w:t xml:space="preserve"> способы передачи чужой речи.</w:t>
            </w:r>
          </w:p>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b/>
                <w:bCs/>
                <w:sz w:val="24"/>
                <w:szCs w:val="24"/>
              </w:rPr>
              <w:t>Входная контрольная работа в формате ЕГЭ</w:t>
            </w:r>
          </w:p>
        </w:tc>
        <w:tc>
          <w:tcPr>
            <w:tcW w:w="2268" w:type="dxa"/>
          </w:tcPr>
          <w:p w:rsidR="00CC742F" w:rsidRPr="00F84A12" w:rsidRDefault="00CC742F" w:rsidP="00F84A12">
            <w:pPr>
              <w:jc w:val="both"/>
              <w:rPr>
                <w:sz w:val="24"/>
                <w:szCs w:val="24"/>
              </w:rPr>
            </w:pPr>
            <w:r w:rsidRPr="00F84A12">
              <w:rPr>
                <w:sz w:val="24"/>
                <w:szCs w:val="24"/>
              </w:rPr>
              <w:t>Контроль ЗУН</w:t>
            </w:r>
          </w:p>
          <w:p w:rsidR="00CC742F" w:rsidRPr="00F84A12" w:rsidRDefault="00CC742F" w:rsidP="00F84A12">
            <w:pPr>
              <w:jc w:val="both"/>
              <w:rPr>
                <w:b/>
                <w:bCs/>
              </w:rPr>
            </w:pP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Работа над ошибками. Повторяем орфографию. Слитное, раздельное и дефисное написания.  </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Орфограмма-буква, дефис, пробел.</w:t>
            </w:r>
          </w:p>
          <w:p w:rsidR="00CC742F" w:rsidRPr="00F84A12" w:rsidRDefault="00CC742F" w:rsidP="00F84A12">
            <w:pPr>
              <w:jc w:val="both"/>
              <w:rPr>
                <w:b/>
                <w:bCs/>
              </w:rPr>
            </w:pPr>
          </w:p>
        </w:tc>
        <w:tc>
          <w:tcPr>
            <w:tcW w:w="2564" w:type="dxa"/>
            <w:vMerge w:val="restart"/>
          </w:tcPr>
          <w:p w:rsidR="00CC742F" w:rsidRPr="00F84A12" w:rsidRDefault="00CC742F" w:rsidP="00F84A12">
            <w:pPr>
              <w:pStyle w:val="ParagraphStyle"/>
              <w:rPr>
                <w:rFonts w:ascii="Times New Roman" w:hAnsi="Times New Roman" w:cs="Times New Roman"/>
              </w:rPr>
            </w:pPr>
            <w:r w:rsidRPr="00F84A12">
              <w:rPr>
                <w:rFonts w:ascii="Times New Roman" w:hAnsi="Times New Roman" w:cs="Times New Roman"/>
                <w:b/>
                <w:bCs/>
              </w:rPr>
              <w:t>Знать</w:t>
            </w:r>
            <w:r w:rsidRPr="00F84A12">
              <w:rPr>
                <w:rFonts w:ascii="Times New Roman" w:hAnsi="Times New Roman" w:cs="Times New Roman"/>
              </w:rPr>
              <w:t>основные типы орфограмм, изученные в 5–9 классах, порядок действий при решении орфографических задач.</w:t>
            </w:r>
          </w:p>
        </w:tc>
        <w:tc>
          <w:tcPr>
            <w:tcW w:w="2362" w:type="dxa"/>
            <w:vMerge w:val="restart"/>
          </w:tcPr>
          <w:p w:rsidR="00CC742F" w:rsidRPr="00F84A12" w:rsidRDefault="00CC742F" w:rsidP="00F84A12">
            <w:pPr>
              <w:pStyle w:val="ParagraphStyle"/>
              <w:rPr>
                <w:rFonts w:ascii="Times New Roman" w:hAnsi="Times New Roman" w:cs="Times New Roman"/>
              </w:rPr>
            </w:pPr>
            <w:r w:rsidRPr="00F84A12">
              <w:rPr>
                <w:rFonts w:ascii="Times New Roman" w:hAnsi="Times New Roman" w:cs="Times New Roman"/>
                <w:b/>
                <w:bCs/>
              </w:rPr>
              <w:t xml:space="preserve">Уметь </w:t>
            </w:r>
            <w:r w:rsidRPr="00F84A12">
              <w:rPr>
                <w:rFonts w:ascii="Times New Roman" w:hAnsi="Times New Roman" w:cs="Times New Roman"/>
              </w:rPr>
              <w:t xml:space="preserve"> обосновывать свой выбор, руководствоваться алгоритмом </w:t>
            </w:r>
            <w:r w:rsidRPr="00F84A12">
              <w:rPr>
                <w:rFonts w:ascii="Times New Roman" w:hAnsi="Times New Roman" w:cs="Times New Roman"/>
              </w:rPr>
              <w:br/>
              <w:t>(порядком) действий при решении орфографических задач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Повторяем орфографию. Чередование гласных в корне.</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r w:rsidRPr="00F84A12">
              <w:rPr>
                <w:sz w:val="24"/>
                <w:szCs w:val="24"/>
              </w:rPr>
              <w:t>Чередование гласных в корне</w:t>
            </w:r>
          </w:p>
        </w:tc>
        <w:tc>
          <w:tcPr>
            <w:tcW w:w="2564" w:type="dxa"/>
            <w:vMerge/>
          </w:tcPr>
          <w:p w:rsidR="00CC742F" w:rsidRPr="00F84A12" w:rsidRDefault="00CC742F" w:rsidP="00F84A12">
            <w:pPr>
              <w:pStyle w:val="ParagraphStyle"/>
              <w:rPr>
                <w:rFonts w:ascii="Times New Roman" w:hAnsi="Times New Roman" w:cs="Times New Roman"/>
                <w:b/>
                <w:bCs/>
                <w:i/>
                <w:iCs/>
                <w:sz w:val="22"/>
                <w:szCs w:val="22"/>
              </w:rPr>
            </w:pPr>
          </w:p>
        </w:tc>
        <w:tc>
          <w:tcPr>
            <w:tcW w:w="2362" w:type="dxa"/>
            <w:vMerge/>
          </w:tcPr>
          <w:p w:rsidR="00CC742F" w:rsidRPr="00F84A12" w:rsidRDefault="00CC742F" w:rsidP="00F84A12">
            <w:pPr>
              <w:jc w:val="center"/>
              <w:rPr>
                <w:b/>
                <w:bCs/>
                <w:sz w:val="22"/>
                <w:szCs w:val="22"/>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sz w:val="24"/>
                <w:szCs w:val="24"/>
              </w:rPr>
            </w:pPr>
            <w:r w:rsidRPr="00F84A12">
              <w:rPr>
                <w:sz w:val="24"/>
                <w:szCs w:val="24"/>
              </w:rPr>
              <w:t>Нормативное построение словосочетаний и предложений разных типов</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Управление, согласование, примыкание.</w:t>
            </w:r>
          </w:p>
          <w:p w:rsidR="00CC742F" w:rsidRPr="00F84A12" w:rsidRDefault="00CC742F" w:rsidP="00F84A12">
            <w:pPr>
              <w:jc w:val="both"/>
              <w:rPr>
                <w:b/>
                <w:bCs/>
              </w:rPr>
            </w:pPr>
          </w:p>
        </w:tc>
        <w:tc>
          <w:tcPr>
            <w:tcW w:w="2564" w:type="dxa"/>
          </w:tcPr>
          <w:p w:rsidR="00CC742F" w:rsidRPr="00F84A12" w:rsidRDefault="00CC742F" w:rsidP="00F84A12">
            <w:pPr>
              <w:rPr>
                <w:b/>
                <w:bCs/>
                <w:sz w:val="24"/>
                <w:szCs w:val="24"/>
              </w:rPr>
            </w:pPr>
            <w:r w:rsidRPr="00F84A12">
              <w:rPr>
                <w:b/>
                <w:bCs/>
                <w:sz w:val="24"/>
                <w:szCs w:val="24"/>
              </w:rPr>
              <w:t xml:space="preserve">Знать </w:t>
            </w:r>
            <w:r w:rsidRPr="00F84A12">
              <w:rPr>
                <w:sz w:val="24"/>
                <w:szCs w:val="24"/>
              </w:rPr>
              <w:t>нормативное построение словосочетаний и предложений различных типов.</w:t>
            </w:r>
          </w:p>
        </w:tc>
        <w:tc>
          <w:tcPr>
            <w:tcW w:w="2362" w:type="dxa"/>
          </w:tcPr>
          <w:p w:rsidR="00CC742F" w:rsidRPr="00F84A12" w:rsidRDefault="00CC742F" w:rsidP="00F84A12">
            <w:pPr>
              <w:shd w:val="clear" w:color="auto" w:fill="FFFFFF"/>
              <w:rPr>
                <w:sz w:val="24"/>
                <w:szCs w:val="24"/>
              </w:rPr>
            </w:pPr>
            <w:r w:rsidRPr="00F84A12">
              <w:rPr>
                <w:b/>
                <w:bCs/>
                <w:color w:val="000000"/>
                <w:spacing w:val="-3"/>
                <w:sz w:val="24"/>
                <w:szCs w:val="24"/>
              </w:rPr>
              <w:t>Уметь</w:t>
            </w:r>
            <w:r w:rsidRPr="00F84A12">
              <w:rPr>
                <w:color w:val="000000"/>
                <w:spacing w:val="-3"/>
                <w:sz w:val="24"/>
                <w:szCs w:val="24"/>
              </w:rPr>
              <w:t>строить словосоче</w:t>
            </w:r>
            <w:r w:rsidRPr="00F84A12">
              <w:rPr>
                <w:color w:val="000000"/>
                <w:spacing w:val="-1"/>
                <w:sz w:val="24"/>
                <w:szCs w:val="24"/>
              </w:rPr>
              <w:t>тания по типу согласования</w:t>
            </w:r>
            <w:r w:rsidRPr="00F84A12">
              <w:rPr>
                <w:color w:val="000000"/>
                <w:spacing w:val="-2"/>
                <w:sz w:val="24"/>
                <w:szCs w:val="24"/>
              </w:rPr>
              <w:t xml:space="preserve">и управлении; употреблятьпредлоги в составе </w:t>
            </w:r>
            <w:r w:rsidRPr="00F84A12">
              <w:rPr>
                <w:color w:val="000000"/>
                <w:spacing w:val="-2"/>
                <w:sz w:val="24"/>
                <w:szCs w:val="24"/>
              </w:rPr>
              <w:lastRenderedPageBreak/>
              <w:t>слово</w:t>
            </w:r>
            <w:r w:rsidRPr="00F84A12">
              <w:rPr>
                <w:color w:val="000000"/>
                <w:spacing w:val="-1"/>
                <w:sz w:val="24"/>
                <w:szCs w:val="24"/>
              </w:rPr>
              <w:t>сочетаний; согласовывать</w:t>
            </w:r>
            <w:r w:rsidRPr="00F84A12">
              <w:rPr>
                <w:color w:val="000000"/>
                <w:spacing w:val="-2"/>
                <w:sz w:val="24"/>
                <w:szCs w:val="24"/>
              </w:rPr>
              <w:t>сказуемое с подлежащим;</w:t>
            </w:r>
            <w:r w:rsidRPr="00F84A12">
              <w:rPr>
                <w:color w:val="000000"/>
                <w:spacing w:val="-1"/>
                <w:sz w:val="24"/>
                <w:szCs w:val="24"/>
              </w:rPr>
              <w:t>строить предложения с об</w:t>
            </w:r>
            <w:r w:rsidRPr="00F84A12">
              <w:rPr>
                <w:color w:val="000000"/>
                <w:sz w:val="24"/>
                <w:szCs w:val="24"/>
              </w:rPr>
              <w:t>особленными членами,</w:t>
            </w:r>
            <w:r w:rsidRPr="00F84A12">
              <w:rPr>
                <w:color w:val="000000"/>
                <w:spacing w:val="-1"/>
                <w:sz w:val="24"/>
                <w:szCs w:val="24"/>
              </w:rPr>
              <w:t>придаточными частями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lastRenderedPageBreak/>
              <w:t>7</w:t>
            </w:r>
          </w:p>
        </w:tc>
        <w:tc>
          <w:tcPr>
            <w:tcW w:w="851" w:type="dxa"/>
          </w:tcPr>
          <w:p w:rsidR="00CC742F" w:rsidRPr="00F84A12" w:rsidRDefault="00CC742F" w:rsidP="00F84A12">
            <w:pPr>
              <w:jc w:val="both"/>
              <w:rPr>
                <w:sz w:val="24"/>
                <w:szCs w:val="24"/>
              </w:rPr>
            </w:pPr>
            <w:r w:rsidRPr="00F84A12">
              <w:rPr>
                <w:sz w:val="24"/>
                <w:szCs w:val="24"/>
              </w:rPr>
              <w:t>7</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Систематизация сведений о пунктуации простого предложения и осложненного предложения</w:t>
            </w:r>
          </w:p>
        </w:tc>
        <w:tc>
          <w:tcPr>
            <w:tcW w:w="2268" w:type="dxa"/>
          </w:tcPr>
          <w:p w:rsidR="00CC742F" w:rsidRPr="00F84A12" w:rsidRDefault="00CC742F" w:rsidP="00F84A12">
            <w:pPr>
              <w:jc w:val="both"/>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Обращение, вводные слова, обособление.</w:t>
            </w:r>
          </w:p>
          <w:p w:rsidR="00CC742F" w:rsidRPr="00F84A12" w:rsidRDefault="00CC742F" w:rsidP="00F84A12">
            <w:pPr>
              <w:jc w:val="both"/>
              <w:rPr>
                <w:b/>
                <w:bCs/>
                <w:sz w:val="24"/>
                <w:szCs w:val="24"/>
              </w:rPr>
            </w:pPr>
          </w:p>
        </w:tc>
        <w:tc>
          <w:tcPr>
            <w:tcW w:w="2564" w:type="dxa"/>
          </w:tcPr>
          <w:p w:rsidR="00CC742F" w:rsidRPr="00F84A12" w:rsidRDefault="00CC742F" w:rsidP="00F84A12">
            <w:pPr>
              <w:shd w:val="clear" w:color="auto" w:fill="FFFFFF"/>
              <w:rPr>
                <w:sz w:val="24"/>
                <w:szCs w:val="24"/>
              </w:rPr>
            </w:pPr>
            <w:r w:rsidRPr="00F84A12">
              <w:rPr>
                <w:b/>
                <w:bCs/>
                <w:sz w:val="24"/>
                <w:szCs w:val="24"/>
              </w:rPr>
              <w:t xml:space="preserve">Знать </w:t>
            </w:r>
            <w:r w:rsidRPr="00F84A12">
              <w:rPr>
                <w:color w:val="000000"/>
                <w:sz w:val="24"/>
                <w:szCs w:val="24"/>
              </w:rPr>
              <w:t>классификацию</w:t>
            </w:r>
            <w:r w:rsidRPr="00F84A12">
              <w:rPr>
                <w:color w:val="000000"/>
                <w:spacing w:val="-2"/>
                <w:sz w:val="24"/>
                <w:szCs w:val="24"/>
              </w:rPr>
              <w:t>простых и сложных пред</w:t>
            </w:r>
            <w:r w:rsidRPr="00F84A12">
              <w:rPr>
                <w:color w:val="000000"/>
                <w:sz w:val="24"/>
                <w:szCs w:val="24"/>
              </w:rPr>
              <w:t>ложений; условия поста</w:t>
            </w:r>
            <w:r w:rsidRPr="00F84A12">
              <w:rPr>
                <w:color w:val="000000"/>
                <w:spacing w:val="1"/>
                <w:sz w:val="24"/>
                <w:szCs w:val="24"/>
              </w:rPr>
              <w:t>новки знаков препинания</w:t>
            </w:r>
            <w:r w:rsidR="00027ACC" w:rsidRPr="00F84A12">
              <w:rPr>
                <w:color w:val="000000"/>
                <w:sz w:val="24"/>
                <w:szCs w:val="24"/>
              </w:rPr>
              <w:t>в простом осложнё</w:t>
            </w:r>
            <w:r w:rsidRPr="00F84A12">
              <w:rPr>
                <w:color w:val="000000"/>
                <w:sz w:val="24"/>
                <w:szCs w:val="24"/>
              </w:rPr>
              <w:t>нном</w:t>
            </w:r>
            <w:r w:rsidRPr="00F84A12">
              <w:rPr>
                <w:color w:val="000000"/>
                <w:spacing w:val="-1"/>
                <w:sz w:val="24"/>
                <w:szCs w:val="24"/>
              </w:rPr>
              <w:t>и сложном предложениях.</w:t>
            </w:r>
          </w:p>
        </w:tc>
        <w:tc>
          <w:tcPr>
            <w:tcW w:w="2362" w:type="dxa"/>
          </w:tcPr>
          <w:p w:rsidR="00CC742F" w:rsidRPr="00F84A12" w:rsidRDefault="00CC742F" w:rsidP="00F84A12">
            <w:pPr>
              <w:rPr>
                <w:b/>
                <w:bCs/>
                <w:sz w:val="24"/>
                <w:szCs w:val="24"/>
              </w:rPr>
            </w:pPr>
            <w:r w:rsidRPr="00F84A12">
              <w:rPr>
                <w:b/>
                <w:bCs/>
                <w:sz w:val="24"/>
                <w:szCs w:val="24"/>
              </w:rPr>
              <w:t>Уметь</w:t>
            </w:r>
            <w:r w:rsidRPr="00F84A12">
              <w:rPr>
                <w:sz w:val="24"/>
                <w:szCs w:val="24"/>
              </w:rPr>
              <w:t>определять, чем осложнено простое предложение; применять в практике письма пунктуационные нормы современного русского литературного языка.</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Повторяем орфографию: -н – и – </w:t>
            </w:r>
            <w:proofErr w:type="spellStart"/>
            <w:r w:rsidRPr="00F84A12">
              <w:rPr>
                <w:sz w:val="24"/>
                <w:szCs w:val="24"/>
              </w:rPr>
              <w:t>нн</w:t>
            </w:r>
            <w:proofErr w:type="spellEnd"/>
            <w:r w:rsidRPr="00F84A12">
              <w:rPr>
                <w:sz w:val="24"/>
                <w:szCs w:val="24"/>
              </w:rPr>
              <w:t xml:space="preserve"> – в словах разных частей речи. </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sz w:val="24"/>
                <w:szCs w:val="24"/>
              </w:rPr>
            </w:pPr>
            <w:r w:rsidRPr="00F84A12">
              <w:rPr>
                <w:sz w:val="24"/>
                <w:szCs w:val="24"/>
              </w:rPr>
              <w:t xml:space="preserve">Практикум </w:t>
            </w:r>
          </w:p>
        </w:tc>
        <w:tc>
          <w:tcPr>
            <w:tcW w:w="1972" w:type="dxa"/>
          </w:tcPr>
          <w:p w:rsidR="00CC742F" w:rsidRPr="00F84A12" w:rsidRDefault="00CC742F" w:rsidP="00F84A12">
            <w:pPr>
              <w:rPr>
                <w:sz w:val="24"/>
                <w:szCs w:val="24"/>
              </w:rPr>
            </w:pPr>
            <w:r w:rsidRPr="00F84A12">
              <w:rPr>
                <w:sz w:val="24"/>
                <w:szCs w:val="24"/>
              </w:rPr>
              <w:t>Орфографические нормы. Орфограмма. Тип орфограммы.</w:t>
            </w:r>
          </w:p>
        </w:tc>
        <w:tc>
          <w:tcPr>
            <w:tcW w:w="2564" w:type="dxa"/>
          </w:tcPr>
          <w:p w:rsidR="00CC742F" w:rsidRPr="00F84A12" w:rsidRDefault="00CC742F" w:rsidP="00F84A12">
            <w:pPr>
              <w:shd w:val="clear" w:color="auto" w:fill="FFFFFF"/>
              <w:rPr>
                <w:sz w:val="24"/>
                <w:szCs w:val="24"/>
              </w:rPr>
            </w:pPr>
            <w:r w:rsidRPr="00F84A12">
              <w:rPr>
                <w:b/>
                <w:bCs/>
                <w:sz w:val="24"/>
                <w:szCs w:val="24"/>
              </w:rPr>
              <w:t xml:space="preserve">Знать </w:t>
            </w:r>
            <w:r w:rsidRPr="00F84A12">
              <w:rPr>
                <w:sz w:val="24"/>
                <w:szCs w:val="24"/>
              </w:rPr>
              <w:t>орфографические нормы, принципы русской орфографии.</w:t>
            </w:r>
          </w:p>
          <w:p w:rsidR="00CC742F" w:rsidRPr="00F84A12" w:rsidRDefault="00CC742F" w:rsidP="00F84A12">
            <w:pPr>
              <w:shd w:val="clear" w:color="auto" w:fill="FFFFFF"/>
              <w:rPr>
                <w:b/>
                <w:bCs/>
                <w:sz w:val="24"/>
                <w:szCs w:val="24"/>
              </w:rPr>
            </w:pPr>
          </w:p>
        </w:tc>
        <w:tc>
          <w:tcPr>
            <w:tcW w:w="2362" w:type="dxa"/>
          </w:tcPr>
          <w:p w:rsidR="00CC742F" w:rsidRPr="00F84A12" w:rsidRDefault="00CC742F" w:rsidP="00F84A12">
            <w:pPr>
              <w:shd w:val="clear" w:color="auto" w:fill="FFFFFF"/>
              <w:rPr>
                <w:sz w:val="24"/>
                <w:szCs w:val="24"/>
              </w:rPr>
            </w:pPr>
            <w:r w:rsidRPr="00F84A12">
              <w:rPr>
                <w:b/>
                <w:bCs/>
                <w:sz w:val="24"/>
                <w:szCs w:val="24"/>
              </w:rPr>
              <w:t>Уметь</w:t>
            </w:r>
            <w:r w:rsidRPr="00F84A12">
              <w:rPr>
                <w:sz w:val="24"/>
                <w:szCs w:val="24"/>
              </w:rPr>
              <w:t xml:space="preserve"> определять типы орфограмм, писать слова в соответствии с орфографическими нормами.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9</w:t>
            </w:r>
          </w:p>
          <w:p w:rsidR="00CC742F" w:rsidRPr="00F84A12" w:rsidRDefault="00CC742F" w:rsidP="00F84A12">
            <w:pPr>
              <w:jc w:val="both"/>
              <w:rPr>
                <w:sz w:val="24"/>
                <w:szCs w:val="24"/>
              </w:rPr>
            </w:pPr>
            <w:r w:rsidRPr="00F84A12">
              <w:rPr>
                <w:sz w:val="24"/>
                <w:szCs w:val="24"/>
              </w:rPr>
              <w:t>10</w:t>
            </w:r>
          </w:p>
        </w:tc>
        <w:tc>
          <w:tcPr>
            <w:tcW w:w="851" w:type="dxa"/>
          </w:tcPr>
          <w:p w:rsidR="00CC742F" w:rsidRPr="00F84A12" w:rsidRDefault="00CC742F" w:rsidP="00F84A12">
            <w:pPr>
              <w:jc w:val="both"/>
              <w:rPr>
                <w:sz w:val="24"/>
                <w:szCs w:val="24"/>
              </w:rPr>
            </w:pPr>
            <w:r w:rsidRPr="00F84A12">
              <w:rPr>
                <w:sz w:val="24"/>
                <w:szCs w:val="24"/>
              </w:rPr>
              <w:t>9</w:t>
            </w:r>
          </w:p>
          <w:p w:rsidR="00CC742F" w:rsidRPr="00F84A12" w:rsidRDefault="00CC742F" w:rsidP="00F84A12">
            <w:pPr>
              <w:jc w:val="both"/>
              <w:rPr>
                <w:sz w:val="24"/>
                <w:szCs w:val="24"/>
              </w:rPr>
            </w:pPr>
            <w:r w:rsidRPr="00F84A12">
              <w:rPr>
                <w:sz w:val="24"/>
                <w:szCs w:val="24"/>
              </w:rPr>
              <w:t>10</w:t>
            </w:r>
          </w:p>
        </w:tc>
        <w:tc>
          <w:tcPr>
            <w:tcW w:w="851" w:type="dxa"/>
          </w:tcPr>
          <w:p w:rsidR="0055674B" w:rsidRPr="00F84A12" w:rsidRDefault="0055674B"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Систематизация знаний о видах сложного предложения. Пунктуация в них.</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sz w:val="24"/>
                <w:szCs w:val="24"/>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Знаки препинания в сложных предложениях.</w:t>
            </w:r>
          </w:p>
          <w:p w:rsidR="00CC742F" w:rsidRPr="00F84A12" w:rsidRDefault="00CC742F" w:rsidP="00F84A12">
            <w:pPr>
              <w:jc w:val="both"/>
              <w:rPr>
                <w:b/>
                <w:bCs/>
                <w:sz w:val="24"/>
                <w:szCs w:val="24"/>
              </w:rPr>
            </w:pPr>
          </w:p>
        </w:tc>
        <w:tc>
          <w:tcPr>
            <w:tcW w:w="2564" w:type="dxa"/>
          </w:tcPr>
          <w:p w:rsidR="00CC742F" w:rsidRPr="00F84A12" w:rsidRDefault="00CC742F" w:rsidP="00F84A12">
            <w:pPr>
              <w:rPr>
                <w:sz w:val="24"/>
                <w:szCs w:val="24"/>
              </w:rPr>
            </w:pPr>
            <w:r w:rsidRPr="00F84A12">
              <w:rPr>
                <w:b/>
                <w:bCs/>
                <w:sz w:val="24"/>
                <w:szCs w:val="24"/>
              </w:rPr>
              <w:t>Знать</w:t>
            </w:r>
            <w:r w:rsidRPr="00F84A12">
              <w:rPr>
                <w:sz w:val="24"/>
                <w:szCs w:val="24"/>
              </w:rPr>
              <w:t xml:space="preserve"> ССП, СПП, СБП, сложные синтаксические конструкции</w:t>
            </w:r>
          </w:p>
        </w:tc>
        <w:tc>
          <w:tcPr>
            <w:tcW w:w="2362" w:type="dxa"/>
          </w:tcPr>
          <w:p w:rsidR="00CC742F" w:rsidRPr="00F84A12" w:rsidRDefault="00027ACC" w:rsidP="00F84A12">
            <w:pPr>
              <w:rPr>
                <w:sz w:val="24"/>
                <w:szCs w:val="24"/>
              </w:rPr>
            </w:pPr>
            <w:r w:rsidRPr="00F84A12">
              <w:rPr>
                <w:b/>
                <w:bCs/>
                <w:sz w:val="24"/>
                <w:szCs w:val="24"/>
              </w:rPr>
              <w:t xml:space="preserve">Уметь </w:t>
            </w:r>
            <w:r w:rsidR="00CC742F" w:rsidRPr="00F84A12">
              <w:rPr>
                <w:spacing w:val="-3"/>
                <w:sz w:val="24"/>
                <w:szCs w:val="24"/>
              </w:rPr>
              <w:t>выделять грамма</w:t>
            </w:r>
            <w:r w:rsidR="00CC742F" w:rsidRPr="00F84A12">
              <w:rPr>
                <w:spacing w:val="-2"/>
                <w:sz w:val="24"/>
                <w:szCs w:val="24"/>
              </w:rPr>
              <w:t>тическую основу в предло</w:t>
            </w:r>
            <w:r w:rsidR="00CC742F" w:rsidRPr="00F84A12">
              <w:rPr>
                <w:sz w:val="24"/>
                <w:szCs w:val="24"/>
              </w:rPr>
              <w:t xml:space="preserve">жениях; различать типы </w:t>
            </w:r>
            <w:r w:rsidR="00CC742F" w:rsidRPr="00F84A12">
              <w:rPr>
                <w:spacing w:val="-2"/>
                <w:sz w:val="24"/>
                <w:szCs w:val="24"/>
              </w:rPr>
              <w:t>сложных предложений</w:t>
            </w:r>
            <w:r w:rsidR="00CC742F" w:rsidRPr="00F84A12">
              <w:rPr>
                <w:spacing w:val="-3"/>
                <w:sz w:val="24"/>
                <w:szCs w:val="24"/>
              </w:rPr>
              <w:t>и определять их структуру;</w:t>
            </w:r>
            <w:r w:rsidR="00CC742F" w:rsidRPr="00F84A12">
              <w:rPr>
                <w:sz w:val="24"/>
                <w:szCs w:val="24"/>
              </w:rPr>
              <w:t xml:space="preserve"> расставлять знаки </w:t>
            </w:r>
            <w:r w:rsidR="00CC742F" w:rsidRPr="00F84A12">
              <w:rPr>
                <w:sz w:val="24"/>
                <w:szCs w:val="24"/>
              </w:rPr>
              <w:lastRenderedPageBreak/>
              <w:t xml:space="preserve">препинания в соответствии </w:t>
            </w:r>
          </w:p>
          <w:p w:rsidR="00CC742F" w:rsidRPr="00F84A12" w:rsidRDefault="00CC742F" w:rsidP="00F84A12">
            <w:pPr>
              <w:rPr>
                <w:sz w:val="24"/>
                <w:szCs w:val="24"/>
              </w:rPr>
            </w:pPr>
            <w:r w:rsidRPr="00F84A12">
              <w:rPr>
                <w:sz w:val="24"/>
                <w:szCs w:val="24"/>
              </w:rPr>
              <w:t>с пунктуационными нормами; конструировать предложения.</w:t>
            </w:r>
          </w:p>
        </w:tc>
      </w:tr>
      <w:tr w:rsidR="00CC742F" w:rsidRPr="00F84A12" w:rsidTr="00F925FE">
        <w:trPr>
          <w:trHeight w:val="1184"/>
        </w:trPr>
        <w:tc>
          <w:tcPr>
            <w:tcW w:w="658" w:type="dxa"/>
          </w:tcPr>
          <w:p w:rsidR="00CC742F" w:rsidRPr="00F84A12" w:rsidRDefault="00CC742F" w:rsidP="00F84A12">
            <w:pPr>
              <w:jc w:val="both"/>
              <w:rPr>
                <w:sz w:val="24"/>
                <w:szCs w:val="24"/>
              </w:rPr>
            </w:pPr>
            <w:r w:rsidRPr="00F84A12">
              <w:rPr>
                <w:sz w:val="24"/>
                <w:szCs w:val="24"/>
              </w:rPr>
              <w:lastRenderedPageBreak/>
              <w:t>11</w:t>
            </w:r>
          </w:p>
        </w:tc>
        <w:tc>
          <w:tcPr>
            <w:tcW w:w="851" w:type="dxa"/>
          </w:tcPr>
          <w:p w:rsidR="00CC742F" w:rsidRPr="00F84A12" w:rsidRDefault="00CC742F" w:rsidP="00F84A12">
            <w:pPr>
              <w:jc w:val="both"/>
              <w:rPr>
                <w:sz w:val="24"/>
                <w:szCs w:val="24"/>
              </w:rPr>
            </w:pPr>
            <w:r w:rsidRPr="00F84A12">
              <w:rPr>
                <w:sz w:val="24"/>
                <w:szCs w:val="24"/>
              </w:rPr>
              <w:t>11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Синтаксическая синонимия и ее роль для создания выразительности речи</w:t>
            </w:r>
          </w:p>
        </w:tc>
        <w:tc>
          <w:tcPr>
            <w:tcW w:w="2268" w:type="dxa"/>
          </w:tcPr>
          <w:p w:rsidR="00CC742F" w:rsidRPr="00F84A12" w:rsidRDefault="00CC742F" w:rsidP="00F84A12">
            <w:pPr>
              <w:jc w:val="both"/>
              <w:rPr>
                <w:sz w:val="24"/>
                <w:szCs w:val="24"/>
              </w:rPr>
            </w:pPr>
            <w:r w:rsidRPr="00F84A12">
              <w:rPr>
                <w:sz w:val="24"/>
                <w:szCs w:val="24"/>
              </w:rPr>
              <w:t>Изучение нового материала</w:t>
            </w:r>
          </w:p>
          <w:p w:rsidR="00CC742F" w:rsidRPr="00F84A12" w:rsidRDefault="00CC742F" w:rsidP="00F84A12">
            <w:pPr>
              <w:jc w:val="both"/>
              <w:rPr>
                <w:sz w:val="24"/>
                <w:szCs w:val="24"/>
              </w:rPr>
            </w:pP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pStyle w:val="FR2"/>
              <w:snapToGrid w:val="0"/>
              <w:jc w:val="left"/>
              <w:rPr>
                <w:b w:val="0"/>
                <w:bCs w:val="0"/>
                <w:sz w:val="24"/>
                <w:szCs w:val="24"/>
              </w:rPr>
            </w:pPr>
            <w:r w:rsidRPr="00F84A12">
              <w:rPr>
                <w:sz w:val="24"/>
                <w:szCs w:val="24"/>
              </w:rPr>
              <w:t xml:space="preserve">Знать </w:t>
            </w:r>
            <w:r w:rsidRPr="00F84A12">
              <w:rPr>
                <w:b w:val="0"/>
                <w:bCs w:val="0"/>
                <w:sz w:val="24"/>
                <w:szCs w:val="24"/>
              </w:rPr>
              <w:t>понятие синтаксическая синонимия.</w:t>
            </w: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b w:val="0"/>
                <w:bCs w:val="0"/>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12</w:t>
            </w:r>
          </w:p>
        </w:tc>
        <w:tc>
          <w:tcPr>
            <w:tcW w:w="851" w:type="dxa"/>
          </w:tcPr>
          <w:p w:rsidR="00CC742F" w:rsidRPr="00F84A12" w:rsidRDefault="00CC742F" w:rsidP="00F84A12">
            <w:pPr>
              <w:jc w:val="both"/>
              <w:rPr>
                <w:sz w:val="24"/>
                <w:szCs w:val="24"/>
              </w:rPr>
            </w:pPr>
            <w:r w:rsidRPr="00F84A12">
              <w:rPr>
                <w:sz w:val="24"/>
                <w:szCs w:val="24"/>
              </w:rPr>
              <w:t>12</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Синтаксическая синонимия и ее роль для создания выразительности речи. Подготовка к диктанту</w:t>
            </w:r>
          </w:p>
        </w:tc>
        <w:tc>
          <w:tcPr>
            <w:tcW w:w="2268" w:type="dxa"/>
          </w:tcPr>
          <w:p w:rsidR="00CC742F" w:rsidRPr="00F84A12" w:rsidRDefault="00CC742F" w:rsidP="00F84A12">
            <w:pPr>
              <w:jc w:val="both"/>
              <w:rPr>
                <w:sz w:val="24"/>
                <w:szCs w:val="24"/>
              </w:rPr>
            </w:pPr>
            <w:r w:rsidRPr="00F84A12">
              <w:rPr>
                <w:sz w:val="24"/>
                <w:szCs w:val="24"/>
              </w:rPr>
              <w:t xml:space="preserve">Закрепление </w:t>
            </w:r>
          </w:p>
          <w:p w:rsidR="00CC742F" w:rsidRPr="00F84A12" w:rsidRDefault="00CC742F" w:rsidP="00F84A12">
            <w:pPr>
              <w:jc w:val="both"/>
              <w:rPr>
                <w:sz w:val="24"/>
                <w:szCs w:val="24"/>
              </w:rPr>
            </w:pPr>
            <w:r w:rsidRPr="00F84A12">
              <w:rPr>
                <w:sz w:val="24"/>
                <w:szCs w:val="24"/>
              </w:rPr>
              <w:t>Самостоятельная работа</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b w:val="0"/>
                <w:bCs w:val="0"/>
                <w:sz w:val="24"/>
                <w:szCs w:val="24"/>
              </w:rPr>
              <w:t>понятие синтаксическая синонимия.</w:t>
            </w: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b w:val="0"/>
                <w:bCs w:val="0"/>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13</w:t>
            </w:r>
          </w:p>
        </w:tc>
        <w:tc>
          <w:tcPr>
            <w:tcW w:w="851" w:type="dxa"/>
          </w:tcPr>
          <w:p w:rsidR="00CC742F" w:rsidRPr="00F84A12" w:rsidRDefault="00CC742F" w:rsidP="00F84A12">
            <w:pPr>
              <w:jc w:val="both"/>
              <w:rPr>
                <w:sz w:val="24"/>
                <w:szCs w:val="24"/>
              </w:rPr>
            </w:pPr>
            <w:r w:rsidRPr="00F84A12">
              <w:rPr>
                <w:sz w:val="24"/>
                <w:szCs w:val="24"/>
              </w:rPr>
              <w:t>13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8533FB" w:rsidP="00F84A12">
            <w:pPr>
              <w:rPr>
                <w:sz w:val="24"/>
                <w:szCs w:val="24"/>
              </w:rPr>
            </w:pPr>
            <w:r>
              <w:rPr>
                <w:b/>
                <w:bCs/>
                <w:sz w:val="24"/>
                <w:szCs w:val="24"/>
              </w:rPr>
              <w:t>Обобщающее закрепление</w:t>
            </w:r>
            <w:r w:rsidR="00CC742F" w:rsidRPr="00F84A12">
              <w:rPr>
                <w:b/>
                <w:bCs/>
                <w:sz w:val="24"/>
                <w:szCs w:val="24"/>
              </w:rPr>
              <w:t xml:space="preserve"> по теме «Синтаксис и пунктуация</w:t>
            </w:r>
            <w:r w:rsidR="00CC742F" w:rsidRPr="00F84A12">
              <w:rPr>
                <w:sz w:val="24"/>
                <w:szCs w:val="24"/>
              </w:rPr>
              <w:t>»</w:t>
            </w:r>
          </w:p>
        </w:tc>
        <w:tc>
          <w:tcPr>
            <w:tcW w:w="2268" w:type="dxa"/>
          </w:tcPr>
          <w:p w:rsidR="00CC742F" w:rsidRPr="008533FB" w:rsidRDefault="008533FB" w:rsidP="00F84A12">
            <w:pPr>
              <w:jc w:val="both"/>
              <w:rPr>
                <w:bCs/>
                <w:sz w:val="24"/>
                <w:szCs w:val="24"/>
              </w:rPr>
            </w:pPr>
            <w:r w:rsidRPr="008533FB">
              <w:rPr>
                <w:bCs/>
                <w:sz w:val="24"/>
                <w:szCs w:val="24"/>
              </w:rPr>
              <w:t>Контрольный диктант по теме «Синтаксис и пунктуация</w:t>
            </w:r>
            <w:r w:rsidRPr="008533FB">
              <w:rPr>
                <w:sz w:val="24"/>
                <w:szCs w:val="24"/>
              </w:rPr>
              <w:t>»</w:t>
            </w:r>
          </w:p>
        </w:tc>
        <w:tc>
          <w:tcPr>
            <w:tcW w:w="1972" w:type="dxa"/>
          </w:tcPr>
          <w:p w:rsidR="00CC742F" w:rsidRPr="00F84A12" w:rsidRDefault="00CC742F" w:rsidP="00F84A12">
            <w:pPr>
              <w:jc w:val="both"/>
              <w:rPr>
                <w:b/>
                <w:bCs/>
                <w:sz w:val="24"/>
                <w:szCs w:val="24"/>
              </w:rPr>
            </w:pPr>
          </w:p>
        </w:tc>
        <w:tc>
          <w:tcPr>
            <w:tcW w:w="4926" w:type="dxa"/>
            <w:gridSpan w:val="2"/>
          </w:tcPr>
          <w:p w:rsidR="00CC742F" w:rsidRPr="00F84A12" w:rsidRDefault="00CC742F" w:rsidP="00F84A12">
            <w:pPr>
              <w:rPr>
                <w:b/>
                <w:bCs/>
                <w:sz w:val="24"/>
                <w:szCs w:val="24"/>
              </w:rPr>
            </w:pPr>
            <w:r w:rsidRPr="00F84A12">
              <w:rPr>
                <w:b/>
                <w:bCs/>
                <w:sz w:val="24"/>
                <w:szCs w:val="24"/>
              </w:rPr>
              <w:t>Уметь</w:t>
            </w:r>
            <w:r w:rsidRPr="00F84A12">
              <w:rPr>
                <w:sz w:val="24"/>
                <w:szCs w:val="24"/>
              </w:rPr>
              <w:t xml:space="preserve"> воспроизводить прослушанный текст на письме, соблюдать орфографические и пунктуационные нормы</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14</w:t>
            </w:r>
          </w:p>
        </w:tc>
        <w:tc>
          <w:tcPr>
            <w:tcW w:w="851" w:type="dxa"/>
          </w:tcPr>
          <w:p w:rsidR="00CC742F" w:rsidRPr="00F84A12" w:rsidRDefault="00CC742F" w:rsidP="00F84A12">
            <w:pPr>
              <w:jc w:val="both"/>
              <w:rPr>
                <w:sz w:val="24"/>
                <w:szCs w:val="24"/>
              </w:rPr>
            </w:pPr>
            <w:r w:rsidRPr="00F84A12">
              <w:rPr>
                <w:sz w:val="24"/>
                <w:szCs w:val="24"/>
              </w:rPr>
              <w:t>14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Работа над ошибками. Анализ контрольного диктанта.</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tcPr>
          <w:p w:rsidR="00CC742F" w:rsidRPr="00F84A12" w:rsidRDefault="00CC742F" w:rsidP="00F84A12">
            <w:pPr>
              <w:rPr>
                <w:b/>
                <w:bCs/>
                <w:sz w:val="24"/>
                <w:szCs w:val="24"/>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2. Публицистический стиль речи (10 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15</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Особенности публицистического стиля речи. </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rPr>
                <w:b/>
                <w:bCs/>
                <w:sz w:val="24"/>
                <w:szCs w:val="24"/>
              </w:rPr>
            </w:pPr>
            <w:r w:rsidRPr="00F84A12">
              <w:rPr>
                <w:sz w:val="24"/>
                <w:szCs w:val="24"/>
              </w:rPr>
              <w:t>Комбинированный</w:t>
            </w:r>
          </w:p>
        </w:tc>
        <w:tc>
          <w:tcPr>
            <w:tcW w:w="1972" w:type="dxa"/>
            <w:vMerge w:val="restart"/>
          </w:tcPr>
          <w:p w:rsidR="00CC742F" w:rsidRPr="00F84A12" w:rsidRDefault="00CC742F" w:rsidP="00F84A12">
            <w:pPr>
              <w:rPr>
                <w:color w:val="000000"/>
                <w:sz w:val="24"/>
                <w:szCs w:val="24"/>
              </w:rPr>
            </w:pPr>
            <w:r w:rsidRPr="00F84A12">
              <w:rPr>
                <w:color w:val="000000"/>
                <w:sz w:val="24"/>
                <w:szCs w:val="24"/>
              </w:rPr>
              <w:t>Особенности публицистического стиля и используемые в нём средства художественной выразительности. Жанры публицистического стиля.</w:t>
            </w: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Очерк (путевой, портретный, проблемный)</w:t>
            </w: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Правила деловой дискуссии</w:t>
            </w:r>
          </w:p>
          <w:p w:rsidR="00CC742F" w:rsidRPr="00F84A12" w:rsidRDefault="00CC742F" w:rsidP="00F84A12">
            <w:pPr>
              <w:rPr>
                <w:b/>
                <w:bCs/>
                <w:sz w:val="24"/>
                <w:szCs w:val="24"/>
              </w:rPr>
            </w:pPr>
          </w:p>
        </w:tc>
        <w:tc>
          <w:tcPr>
            <w:tcW w:w="2564" w:type="dxa"/>
          </w:tcPr>
          <w:p w:rsidR="00CC742F" w:rsidRPr="00F84A12" w:rsidRDefault="00027ACC" w:rsidP="00F84A12">
            <w:pPr>
              <w:rPr>
                <w:b/>
                <w:bCs/>
                <w:sz w:val="24"/>
                <w:szCs w:val="24"/>
              </w:rPr>
            </w:pPr>
            <w:r w:rsidRPr="00F84A12">
              <w:rPr>
                <w:b/>
                <w:bCs/>
                <w:sz w:val="24"/>
                <w:szCs w:val="24"/>
              </w:rPr>
              <w:lastRenderedPageBreak/>
              <w:t>Знать</w:t>
            </w:r>
            <w:r w:rsidR="00CC742F" w:rsidRPr="00F84A12">
              <w:rPr>
                <w:sz w:val="24"/>
                <w:szCs w:val="24"/>
              </w:rPr>
              <w:t>н</w:t>
            </w:r>
            <w:r w:rsidR="00CC742F" w:rsidRPr="00F84A12">
              <w:rPr>
                <w:color w:val="000000"/>
                <w:spacing w:val="1"/>
                <w:sz w:val="24"/>
                <w:szCs w:val="24"/>
              </w:rPr>
              <w:t>азначение публицистического стиля; лекси</w:t>
            </w:r>
            <w:r w:rsidR="00CC742F" w:rsidRPr="00F84A12">
              <w:rPr>
                <w:color w:val="000000"/>
                <w:spacing w:val="1"/>
                <w:sz w:val="24"/>
                <w:szCs w:val="24"/>
              </w:rPr>
              <w:softHyphen/>
            </w:r>
            <w:r w:rsidR="00CC742F" w:rsidRPr="00F84A12">
              <w:rPr>
                <w:color w:val="000000"/>
                <w:spacing w:val="-3"/>
                <w:sz w:val="24"/>
                <w:szCs w:val="24"/>
              </w:rPr>
              <w:t>ческие, морфологические, синтаксические особен</w:t>
            </w:r>
            <w:r w:rsidR="00CC742F" w:rsidRPr="00F84A12">
              <w:rPr>
                <w:color w:val="000000"/>
                <w:spacing w:val="1"/>
                <w:sz w:val="24"/>
                <w:szCs w:val="24"/>
              </w:rPr>
              <w:t>ности публицистического стиля</w:t>
            </w:r>
          </w:p>
        </w:tc>
        <w:tc>
          <w:tcPr>
            <w:tcW w:w="2362" w:type="dxa"/>
          </w:tcPr>
          <w:p w:rsidR="00CC742F" w:rsidRPr="00F84A12" w:rsidRDefault="00027ACC" w:rsidP="00F84A12">
            <w:pPr>
              <w:rPr>
                <w:b/>
                <w:bCs/>
                <w:sz w:val="24"/>
                <w:szCs w:val="24"/>
              </w:rPr>
            </w:pPr>
            <w:r w:rsidRPr="00F84A12">
              <w:rPr>
                <w:b/>
                <w:bCs/>
                <w:sz w:val="24"/>
                <w:szCs w:val="24"/>
              </w:rPr>
              <w:t>Уметь</w:t>
            </w:r>
            <w:r w:rsidR="00CC742F" w:rsidRPr="00F84A12">
              <w:rPr>
                <w:sz w:val="24"/>
                <w:szCs w:val="24"/>
              </w:rPr>
              <w:t xml:space="preserve"> отличать публицистический стиль речи от других стилей</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16</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u w:val="single"/>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Языковые средства эмоционального воздействия.</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rPr>
                <w:sz w:val="24"/>
                <w:szCs w:val="24"/>
              </w:rPr>
            </w:pPr>
            <w:r w:rsidRPr="00F84A12">
              <w:rPr>
                <w:b/>
                <w:bCs/>
                <w:sz w:val="24"/>
                <w:szCs w:val="24"/>
              </w:rPr>
              <w:t>Знать</w:t>
            </w:r>
            <w:r w:rsidR="00CC742F" w:rsidRPr="00F84A12">
              <w:rPr>
                <w:sz w:val="24"/>
                <w:szCs w:val="24"/>
              </w:rPr>
              <w:t xml:space="preserve">средства эмоционального воздействия на слушателя и читателя </w:t>
            </w:r>
            <w:r w:rsidR="00CC742F" w:rsidRPr="00F84A12">
              <w:rPr>
                <w:sz w:val="24"/>
                <w:szCs w:val="24"/>
              </w:rPr>
              <w:lastRenderedPageBreak/>
              <w:t>в публицистическом стиле.</w:t>
            </w:r>
          </w:p>
        </w:tc>
        <w:tc>
          <w:tcPr>
            <w:tcW w:w="2362" w:type="dxa"/>
          </w:tcPr>
          <w:p w:rsidR="00CC742F" w:rsidRPr="00F84A12" w:rsidRDefault="00027ACC" w:rsidP="00F84A12">
            <w:pPr>
              <w:rPr>
                <w:b/>
                <w:bCs/>
                <w:sz w:val="24"/>
                <w:szCs w:val="24"/>
              </w:rPr>
            </w:pPr>
            <w:r w:rsidRPr="00F84A12">
              <w:rPr>
                <w:b/>
                <w:bCs/>
                <w:sz w:val="24"/>
                <w:szCs w:val="24"/>
              </w:rPr>
              <w:lastRenderedPageBreak/>
              <w:t>Уметь</w:t>
            </w:r>
            <w:r w:rsidR="00CC742F" w:rsidRPr="00F84A12">
              <w:rPr>
                <w:sz w:val="24"/>
                <w:szCs w:val="24"/>
              </w:rPr>
              <w:t xml:space="preserve"> отличать лексику публицистического стиля речи от </w:t>
            </w:r>
            <w:r w:rsidR="00CC742F" w:rsidRPr="00F84A12">
              <w:rPr>
                <w:sz w:val="24"/>
                <w:szCs w:val="24"/>
              </w:rPr>
              <w:lastRenderedPageBreak/>
              <w:t>других стилей</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lastRenderedPageBreak/>
              <w:t>17</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Жанры публицистического стиля речи</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b w:val="0"/>
                <w:bCs w:val="0"/>
                <w:sz w:val="24"/>
                <w:szCs w:val="24"/>
              </w:rPr>
              <w:t xml:space="preserve">жанры публицистики, их особенности. </w:t>
            </w:r>
          </w:p>
          <w:p w:rsidR="00CC742F" w:rsidRPr="00F84A12" w:rsidRDefault="00CC742F" w:rsidP="00F84A12">
            <w:pPr>
              <w:rPr>
                <w:b/>
                <w:bCs/>
                <w:sz w:val="24"/>
                <w:szCs w:val="24"/>
              </w:rPr>
            </w:pP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b w:val="0"/>
                <w:bCs w:val="0"/>
                <w:sz w:val="24"/>
                <w:szCs w:val="24"/>
              </w:rPr>
              <w:t>подбирать языковые средства для написания собственного</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18</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Очерк</w:t>
            </w:r>
          </w:p>
        </w:tc>
        <w:tc>
          <w:tcPr>
            <w:tcW w:w="2268" w:type="dxa"/>
          </w:tcPr>
          <w:p w:rsidR="00CC742F" w:rsidRPr="00F84A12" w:rsidRDefault="00CC742F" w:rsidP="00F84A12">
            <w:pPr>
              <w:rPr>
                <w:sz w:val="24"/>
                <w:szCs w:val="24"/>
              </w:rPr>
            </w:pPr>
            <w:r w:rsidRPr="00F84A12">
              <w:rPr>
                <w:sz w:val="24"/>
                <w:szCs w:val="24"/>
              </w:rPr>
              <w:t xml:space="preserve"> 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b w:val="0"/>
                <w:bCs w:val="0"/>
                <w:sz w:val="24"/>
                <w:szCs w:val="24"/>
              </w:rPr>
              <w:t xml:space="preserve">жанры публицистики, их особенности. </w:t>
            </w:r>
          </w:p>
        </w:tc>
        <w:tc>
          <w:tcPr>
            <w:tcW w:w="2362" w:type="dxa"/>
          </w:tcPr>
          <w:p w:rsidR="00CC742F" w:rsidRPr="00F84A12" w:rsidRDefault="00027ACC" w:rsidP="00F84A12">
            <w:pPr>
              <w:rPr>
                <w:b/>
                <w:bCs/>
                <w:sz w:val="24"/>
                <w:szCs w:val="24"/>
              </w:rPr>
            </w:pPr>
            <w:r w:rsidRPr="00F84A12">
              <w:rPr>
                <w:b/>
                <w:bCs/>
                <w:sz w:val="24"/>
                <w:szCs w:val="24"/>
              </w:rPr>
              <w:t xml:space="preserve">Уметь </w:t>
            </w:r>
            <w:r w:rsidR="00CC742F" w:rsidRPr="00F84A12">
              <w:rPr>
                <w:sz w:val="24"/>
                <w:szCs w:val="24"/>
              </w:rPr>
              <w:t>подбирать языковые средства для написания собственного очерка.</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19</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Эссе</w:t>
            </w:r>
          </w:p>
        </w:tc>
        <w:tc>
          <w:tcPr>
            <w:tcW w:w="2268" w:type="dxa"/>
          </w:tcPr>
          <w:p w:rsidR="00CC742F" w:rsidRPr="00F84A12" w:rsidRDefault="00CC742F" w:rsidP="00F84A12">
            <w:pPr>
              <w:rPr>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b w:val="0"/>
                <w:bCs w:val="0"/>
                <w:sz w:val="24"/>
                <w:szCs w:val="24"/>
              </w:rPr>
              <w:t xml:space="preserve">жанры публицистики, их особенности. </w:t>
            </w:r>
          </w:p>
        </w:tc>
        <w:tc>
          <w:tcPr>
            <w:tcW w:w="2362" w:type="dxa"/>
          </w:tcPr>
          <w:p w:rsidR="00CC742F" w:rsidRPr="00F84A12" w:rsidRDefault="00027ACC" w:rsidP="00F84A12">
            <w:pPr>
              <w:rPr>
                <w:b/>
                <w:bCs/>
                <w:sz w:val="24"/>
                <w:szCs w:val="24"/>
              </w:rPr>
            </w:pPr>
            <w:r w:rsidRPr="00F84A12">
              <w:rPr>
                <w:b/>
                <w:bCs/>
                <w:sz w:val="24"/>
                <w:szCs w:val="24"/>
              </w:rPr>
              <w:t xml:space="preserve">Уметь </w:t>
            </w:r>
            <w:r w:rsidR="00CC742F" w:rsidRPr="00F84A12">
              <w:rPr>
                <w:sz w:val="24"/>
                <w:szCs w:val="24"/>
              </w:rPr>
              <w:t>подбирать языковые средства для написания эссе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20</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Устное выступление как жанр публицистики.</w:t>
            </w:r>
          </w:p>
        </w:tc>
        <w:tc>
          <w:tcPr>
            <w:tcW w:w="2268" w:type="dxa"/>
          </w:tcPr>
          <w:p w:rsidR="00CC742F" w:rsidRPr="00F84A12" w:rsidRDefault="00CC742F" w:rsidP="00F84A12">
            <w:pPr>
              <w:rPr>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vMerge w:val="restart"/>
          </w:tcPr>
          <w:p w:rsidR="00CC742F" w:rsidRPr="00F84A12" w:rsidRDefault="00027ACC" w:rsidP="00F84A12">
            <w:pPr>
              <w:shd w:val="clear" w:color="auto" w:fill="FFFFFF"/>
              <w:rPr>
                <w:sz w:val="24"/>
                <w:szCs w:val="24"/>
              </w:rPr>
            </w:pPr>
            <w:r w:rsidRPr="00F84A12">
              <w:rPr>
                <w:b/>
                <w:bCs/>
                <w:spacing w:val="-6"/>
                <w:sz w:val="24"/>
                <w:szCs w:val="24"/>
              </w:rPr>
              <w:t xml:space="preserve">Знать </w:t>
            </w:r>
            <w:r w:rsidR="00CC742F" w:rsidRPr="00F84A12">
              <w:rPr>
                <w:spacing w:val="-1"/>
                <w:sz w:val="24"/>
                <w:szCs w:val="24"/>
              </w:rPr>
              <w:t>особенности доклада, выступления, правила деловой дискуссии</w:t>
            </w:r>
          </w:p>
          <w:p w:rsidR="00CC742F" w:rsidRPr="00F84A12" w:rsidRDefault="00CC742F" w:rsidP="00F84A12">
            <w:pPr>
              <w:shd w:val="clear" w:color="auto" w:fill="FFFFFF"/>
              <w:rPr>
                <w:sz w:val="24"/>
                <w:szCs w:val="24"/>
              </w:rPr>
            </w:pPr>
          </w:p>
          <w:p w:rsidR="00CC742F" w:rsidRPr="00F84A12" w:rsidRDefault="00CC742F" w:rsidP="00F84A12">
            <w:pPr>
              <w:shd w:val="clear" w:color="auto" w:fill="FFFFFF"/>
              <w:rPr>
                <w:sz w:val="24"/>
                <w:szCs w:val="24"/>
              </w:rPr>
            </w:pPr>
          </w:p>
          <w:p w:rsidR="00CC742F" w:rsidRPr="00F84A12" w:rsidRDefault="00CC742F" w:rsidP="00F84A12">
            <w:pPr>
              <w:jc w:val="both"/>
              <w:rPr>
                <w:color w:val="FF0000"/>
                <w:sz w:val="24"/>
                <w:szCs w:val="24"/>
              </w:rPr>
            </w:pPr>
          </w:p>
        </w:tc>
        <w:tc>
          <w:tcPr>
            <w:tcW w:w="2362" w:type="dxa"/>
            <w:vMerge w:val="restart"/>
          </w:tcPr>
          <w:p w:rsidR="00CC742F" w:rsidRPr="00F84A12" w:rsidRDefault="00027ACC" w:rsidP="00F84A12">
            <w:pPr>
              <w:shd w:val="clear" w:color="auto" w:fill="FFFFFF"/>
              <w:rPr>
                <w:sz w:val="24"/>
                <w:szCs w:val="24"/>
              </w:rPr>
            </w:pPr>
            <w:r w:rsidRPr="00F84A12">
              <w:rPr>
                <w:b/>
                <w:bCs/>
                <w:spacing w:val="-2"/>
                <w:sz w:val="24"/>
                <w:szCs w:val="24"/>
              </w:rPr>
              <w:t xml:space="preserve">Уметь </w:t>
            </w:r>
            <w:r w:rsidR="00CC742F" w:rsidRPr="00F84A12">
              <w:rPr>
                <w:sz w:val="24"/>
                <w:szCs w:val="24"/>
              </w:rPr>
              <w:t>создавать публицистические тексты с учётом внеязыковых требований, предъявляемым к ним, и в соответствии со спецификой употребления языковых средств; уметь различать основные виды публичной речи по их основной цели.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21</w:t>
            </w:r>
          </w:p>
        </w:tc>
        <w:tc>
          <w:tcPr>
            <w:tcW w:w="851" w:type="dxa"/>
          </w:tcPr>
          <w:p w:rsidR="00CC742F" w:rsidRPr="00F84A12" w:rsidRDefault="00CC742F" w:rsidP="00F84A12">
            <w:pPr>
              <w:jc w:val="both"/>
              <w:rPr>
                <w:sz w:val="24"/>
                <w:szCs w:val="24"/>
              </w:rPr>
            </w:pPr>
            <w:r w:rsidRPr="00F84A12">
              <w:rPr>
                <w:sz w:val="24"/>
                <w:szCs w:val="24"/>
              </w:rPr>
              <w:t>7</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Дискуссия. Подготовка тезисов и аргументов</w:t>
            </w:r>
          </w:p>
        </w:tc>
        <w:tc>
          <w:tcPr>
            <w:tcW w:w="2268" w:type="dxa"/>
          </w:tcPr>
          <w:p w:rsidR="00CC742F" w:rsidRPr="00F84A12" w:rsidRDefault="00CC742F" w:rsidP="00F84A12">
            <w:pPr>
              <w:jc w:val="both"/>
              <w:rPr>
                <w:sz w:val="24"/>
                <w:szCs w:val="24"/>
              </w:rPr>
            </w:pPr>
            <w:r w:rsidRPr="00F84A12">
              <w:rPr>
                <w:sz w:val="24"/>
                <w:szCs w:val="24"/>
              </w:rPr>
              <w:t xml:space="preserve">Комбинированный Беседа </w:t>
            </w:r>
          </w:p>
        </w:tc>
        <w:tc>
          <w:tcPr>
            <w:tcW w:w="1972" w:type="dxa"/>
            <w:vMerge/>
          </w:tcPr>
          <w:p w:rsidR="00CC742F" w:rsidRPr="00F84A12" w:rsidRDefault="00CC742F" w:rsidP="00F84A12">
            <w:pPr>
              <w:jc w:val="both"/>
              <w:rPr>
                <w:b/>
                <w:bCs/>
                <w:sz w:val="24"/>
                <w:szCs w:val="24"/>
              </w:rPr>
            </w:pPr>
          </w:p>
        </w:tc>
        <w:tc>
          <w:tcPr>
            <w:tcW w:w="2564" w:type="dxa"/>
            <w:vMerge/>
          </w:tcPr>
          <w:p w:rsidR="00CC742F" w:rsidRPr="00F84A12" w:rsidRDefault="00CC742F" w:rsidP="00F84A12">
            <w:pPr>
              <w:jc w:val="both"/>
              <w:rPr>
                <w:color w:val="FF0000"/>
                <w:sz w:val="24"/>
                <w:szCs w:val="24"/>
              </w:rPr>
            </w:pPr>
          </w:p>
        </w:tc>
        <w:tc>
          <w:tcPr>
            <w:tcW w:w="2362" w:type="dxa"/>
            <w:vMerge/>
          </w:tcPr>
          <w:p w:rsidR="00CC742F" w:rsidRPr="00F84A12" w:rsidRDefault="00CC742F" w:rsidP="00F84A12">
            <w:pPr>
              <w:jc w:val="both"/>
              <w:rPr>
                <w:color w:val="FF0000"/>
                <w:sz w:val="24"/>
                <w:szCs w:val="24"/>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22</w:t>
            </w:r>
          </w:p>
        </w:tc>
        <w:tc>
          <w:tcPr>
            <w:tcW w:w="851"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Работа с текстом. Умение сжимать информацию</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vMerge/>
          </w:tcPr>
          <w:p w:rsidR="00CC742F" w:rsidRPr="00F84A12" w:rsidRDefault="00CC742F" w:rsidP="00F84A12">
            <w:pPr>
              <w:jc w:val="both"/>
              <w:rPr>
                <w:b/>
                <w:bCs/>
                <w:sz w:val="24"/>
                <w:szCs w:val="24"/>
              </w:rPr>
            </w:pPr>
          </w:p>
        </w:tc>
        <w:tc>
          <w:tcPr>
            <w:tcW w:w="2564" w:type="dxa"/>
            <w:vMerge/>
          </w:tcPr>
          <w:p w:rsidR="00CC742F" w:rsidRPr="00F84A12" w:rsidRDefault="00CC742F" w:rsidP="00F84A12">
            <w:pPr>
              <w:rPr>
                <w:b/>
                <w:bCs/>
                <w:sz w:val="24"/>
                <w:szCs w:val="24"/>
              </w:rPr>
            </w:pPr>
          </w:p>
        </w:tc>
        <w:tc>
          <w:tcPr>
            <w:tcW w:w="2362" w:type="dxa"/>
            <w:vMerge/>
          </w:tcPr>
          <w:p w:rsidR="00CC742F" w:rsidRPr="00F84A12" w:rsidRDefault="00CC742F" w:rsidP="00F84A12">
            <w:pPr>
              <w:rPr>
                <w:b/>
                <w:bCs/>
                <w:sz w:val="24"/>
                <w:szCs w:val="24"/>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23</w:t>
            </w:r>
          </w:p>
        </w:tc>
        <w:tc>
          <w:tcPr>
            <w:tcW w:w="851" w:type="dxa"/>
          </w:tcPr>
          <w:p w:rsidR="00CC742F" w:rsidRPr="00F84A12" w:rsidRDefault="00CC742F" w:rsidP="00F84A12">
            <w:pPr>
              <w:jc w:val="both"/>
              <w:rPr>
                <w:sz w:val="24"/>
                <w:szCs w:val="24"/>
              </w:rPr>
            </w:pPr>
            <w:r w:rsidRPr="00F84A12">
              <w:rPr>
                <w:sz w:val="24"/>
                <w:szCs w:val="24"/>
              </w:rPr>
              <w:t>9</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b/>
                <w:bCs/>
                <w:i/>
                <w:iCs/>
                <w:sz w:val="24"/>
                <w:szCs w:val="24"/>
              </w:rPr>
              <w:t>Развитие речи. Подготовка к изложению публицистического текста с элементами сочинения</w:t>
            </w:r>
          </w:p>
        </w:tc>
        <w:tc>
          <w:tcPr>
            <w:tcW w:w="2268" w:type="dxa"/>
          </w:tcPr>
          <w:p w:rsidR="00CC742F" w:rsidRPr="00F84A12" w:rsidRDefault="00CC742F" w:rsidP="00F84A12">
            <w:pPr>
              <w:jc w:val="both"/>
              <w:rPr>
                <w:sz w:val="24"/>
                <w:szCs w:val="24"/>
              </w:rPr>
            </w:pPr>
            <w:r w:rsidRPr="00F84A12">
              <w:rPr>
                <w:sz w:val="24"/>
                <w:szCs w:val="24"/>
              </w:rPr>
              <w:t xml:space="preserve">Консультация </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vMerge w:val="restart"/>
          </w:tcPr>
          <w:p w:rsidR="00CC742F" w:rsidRPr="00F84A12" w:rsidRDefault="00027ACC" w:rsidP="00F84A12">
            <w:pPr>
              <w:rPr>
                <w:b/>
                <w:bCs/>
                <w:sz w:val="24"/>
                <w:szCs w:val="24"/>
              </w:rPr>
            </w:pPr>
            <w:r w:rsidRPr="00F84A12">
              <w:rPr>
                <w:b/>
                <w:bCs/>
                <w:sz w:val="24"/>
                <w:szCs w:val="24"/>
              </w:rPr>
              <w:t>Уметь</w:t>
            </w:r>
            <w:r w:rsidR="00CC742F" w:rsidRPr="00F84A12">
              <w:rPr>
                <w:sz w:val="24"/>
                <w:szCs w:val="24"/>
              </w:rPr>
              <w:t>правильно и последовательно излагать мысли в соответствии с темой;</w:t>
            </w:r>
          </w:p>
          <w:p w:rsidR="00CC742F" w:rsidRPr="00F84A12" w:rsidRDefault="00CC742F" w:rsidP="00F84A12">
            <w:pPr>
              <w:rPr>
                <w:b/>
                <w:bCs/>
                <w:sz w:val="24"/>
                <w:szCs w:val="24"/>
              </w:rPr>
            </w:pPr>
            <w:r w:rsidRPr="00F84A12">
              <w:rPr>
                <w:sz w:val="24"/>
                <w:szCs w:val="24"/>
              </w:rPr>
              <w:t xml:space="preserve">формулировать развернутый ответ </w:t>
            </w:r>
            <w:r w:rsidRPr="00F84A12">
              <w:rPr>
                <w:sz w:val="24"/>
                <w:szCs w:val="24"/>
              </w:rPr>
              <w:lastRenderedPageBreak/>
              <w:t>на предложенную тему</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24</w:t>
            </w:r>
          </w:p>
        </w:tc>
        <w:tc>
          <w:tcPr>
            <w:tcW w:w="851" w:type="dxa"/>
          </w:tcPr>
          <w:p w:rsidR="00CC742F" w:rsidRPr="00F84A12" w:rsidRDefault="00CC742F" w:rsidP="00F84A12">
            <w:pPr>
              <w:jc w:val="both"/>
              <w:rPr>
                <w:sz w:val="24"/>
                <w:szCs w:val="24"/>
              </w:rPr>
            </w:pPr>
            <w:r w:rsidRPr="00F84A12">
              <w:rPr>
                <w:sz w:val="24"/>
                <w:szCs w:val="24"/>
              </w:rPr>
              <w:t>10</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b/>
                <w:bCs/>
                <w:i/>
                <w:iCs/>
                <w:sz w:val="24"/>
                <w:szCs w:val="24"/>
              </w:rPr>
              <w:t xml:space="preserve">Развитие речи. Изложение публицистического </w:t>
            </w:r>
            <w:r w:rsidRPr="00F84A12">
              <w:rPr>
                <w:b/>
                <w:bCs/>
                <w:i/>
                <w:iCs/>
                <w:sz w:val="24"/>
                <w:szCs w:val="24"/>
              </w:rPr>
              <w:lastRenderedPageBreak/>
              <w:t>текста с элементами сочинения</w:t>
            </w:r>
          </w:p>
        </w:tc>
        <w:tc>
          <w:tcPr>
            <w:tcW w:w="2268" w:type="dxa"/>
          </w:tcPr>
          <w:p w:rsidR="00CC742F" w:rsidRPr="00F84A12" w:rsidRDefault="00CC742F" w:rsidP="00F84A12">
            <w:pPr>
              <w:jc w:val="both"/>
              <w:rPr>
                <w:sz w:val="24"/>
                <w:szCs w:val="24"/>
              </w:rPr>
            </w:pPr>
            <w:r w:rsidRPr="00F84A12">
              <w:rPr>
                <w:sz w:val="24"/>
                <w:szCs w:val="24"/>
              </w:rPr>
              <w:lastRenderedPageBreak/>
              <w:t>Самостоятельная работа</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vMerge/>
          </w:tcPr>
          <w:p w:rsidR="00CC742F" w:rsidRPr="00F84A12" w:rsidRDefault="00CC742F" w:rsidP="00F84A12">
            <w:pPr>
              <w:rPr>
                <w:b/>
                <w:bCs/>
                <w:sz w:val="24"/>
                <w:szCs w:val="24"/>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lastRenderedPageBreak/>
              <w:t>Тема 3. Художественный стиль речи (6+1 ч)</w:t>
            </w:r>
          </w:p>
        </w:tc>
      </w:tr>
      <w:tr w:rsidR="00CC742F" w:rsidRPr="00F84A12" w:rsidTr="00F925FE">
        <w:trPr>
          <w:trHeight w:val="345"/>
        </w:trPr>
        <w:tc>
          <w:tcPr>
            <w:tcW w:w="658" w:type="dxa"/>
          </w:tcPr>
          <w:p w:rsidR="00CC742F" w:rsidRPr="00F84A12" w:rsidRDefault="00CC742F" w:rsidP="00F84A12">
            <w:pPr>
              <w:pStyle w:val="af0"/>
            </w:pPr>
            <w:r w:rsidRPr="00F84A12">
              <w:t>25</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sz w:val="24"/>
                <w:szCs w:val="24"/>
              </w:rPr>
              <w:t>Общая характеристика художественного стиля</w:t>
            </w:r>
          </w:p>
        </w:tc>
        <w:tc>
          <w:tcPr>
            <w:tcW w:w="2268" w:type="dxa"/>
          </w:tcPr>
          <w:p w:rsidR="00CC742F" w:rsidRPr="00F84A12" w:rsidRDefault="00CC742F" w:rsidP="00F84A12">
            <w:pPr>
              <w:jc w:val="both"/>
              <w:rPr>
                <w:b/>
                <w:bCs/>
                <w:sz w:val="24"/>
                <w:szCs w:val="24"/>
              </w:rPr>
            </w:pPr>
            <w:r w:rsidRPr="00F84A12">
              <w:rPr>
                <w:sz w:val="24"/>
                <w:szCs w:val="24"/>
              </w:rPr>
              <w:t>Комбинированный</w:t>
            </w:r>
          </w:p>
        </w:tc>
        <w:tc>
          <w:tcPr>
            <w:tcW w:w="1972" w:type="dxa"/>
            <w:vMerge w:val="restart"/>
          </w:tcPr>
          <w:p w:rsidR="00CC742F" w:rsidRPr="00F84A12" w:rsidRDefault="00CC742F" w:rsidP="00F84A12">
            <w:pPr>
              <w:rPr>
                <w:b/>
                <w:bCs/>
                <w:sz w:val="24"/>
                <w:szCs w:val="24"/>
              </w:rPr>
            </w:pPr>
            <w:r w:rsidRPr="00F84A12">
              <w:rPr>
                <w:color w:val="000000"/>
                <w:sz w:val="24"/>
                <w:szCs w:val="24"/>
              </w:rPr>
              <w:t>Общая характеристика художественного стиля. Виды тропов и стилистических фигур.</w:t>
            </w:r>
          </w:p>
        </w:tc>
        <w:tc>
          <w:tcPr>
            <w:tcW w:w="2564" w:type="dxa"/>
          </w:tcPr>
          <w:p w:rsidR="00CC742F" w:rsidRPr="00F84A12" w:rsidRDefault="00027ACC" w:rsidP="00F84A12">
            <w:pPr>
              <w:widowControl w:val="0"/>
              <w:snapToGrid w:val="0"/>
              <w:rPr>
                <w:sz w:val="24"/>
                <w:szCs w:val="24"/>
              </w:rPr>
            </w:pPr>
            <w:r w:rsidRPr="00F84A12">
              <w:rPr>
                <w:b/>
                <w:bCs/>
                <w:sz w:val="24"/>
                <w:szCs w:val="24"/>
              </w:rPr>
              <w:t>Знать</w:t>
            </w:r>
            <w:r w:rsidR="00CC742F" w:rsidRPr="00F84A12">
              <w:rPr>
                <w:sz w:val="24"/>
                <w:szCs w:val="24"/>
              </w:rPr>
              <w:t>особенности художественного стиля.</w:t>
            </w:r>
          </w:p>
          <w:p w:rsidR="00CC742F" w:rsidRPr="00F84A12" w:rsidRDefault="00CC742F" w:rsidP="00F84A12">
            <w:pPr>
              <w:rPr>
                <w:b/>
                <w:bCs/>
                <w:sz w:val="24"/>
                <w:szCs w:val="24"/>
              </w:rPr>
            </w:pPr>
          </w:p>
        </w:tc>
        <w:tc>
          <w:tcPr>
            <w:tcW w:w="2362" w:type="dxa"/>
          </w:tcPr>
          <w:p w:rsidR="00CC742F" w:rsidRPr="00F84A12" w:rsidRDefault="00027ACC" w:rsidP="00F84A12">
            <w:pPr>
              <w:rPr>
                <w:b/>
                <w:bCs/>
                <w:sz w:val="24"/>
                <w:szCs w:val="24"/>
              </w:rPr>
            </w:pPr>
            <w:r w:rsidRPr="00F84A12">
              <w:rPr>
                <w:b/>
                <w:bCs/>
                <w:sz w:val="24"/>
                <w:szCs w:val="24"/>
              </w:rPr>
              <w:t>Уметь</w:t>
            </w:r>
            <w:r w:rsidR="00CC742F" w:rsidRPr="00F84A12">
              <w:rPr>
                <w:sz w:val="24"/>
                <w:szCs w:val="24"/>
              </w:rPr>
              <w:t>выявлять отличительные особенности языка художественной литературы в сравнении с другими функциональными разновидностями языка.</w:t>
            </w:r>
          </w:p>
        </w:tc>
      </w:tr>
      <w:tr w:rsidR="00CC742F" w:rsidRPr="00F84A12" w:rsidTr="00F925FE">
        <w:trPr>
          <w:trHeight w:val="345"/>
        </w:trPr>
        <w:tc>
          <w:tcPr>
            <w:tcW w:w="658" w:type="dxa"/>
          </w:tcPr>
          <w:p w:rsidR="00CC742F" w:rsidRPr="00F84A12" w:rsidRDefault="00CC742F" w:rsidP="00F84A12">
            <w:pPr>
              <w:pStyle w:val="af0"/>
            </w:pPr>
            <w:r w:rsidRPr="00F84A12">
              <w:t>26</w:t>
            </w:r>
          </w:p>
          <w:p w:rsidR="00CC742F" w:rsidRPr="00F84A12" w:rsidRDefault="00CC742F" w:rsidP="00F84A12">
            <w:pPr>
              <w:pStyle w:val="af0"/>
            </w:pP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Виды тропов и стилистических фигур</w:t>
            </w:r>
          </w:p>
        </w:tc>
        <w:tc>
          <w:tcPr>
            <w:tcW w:w="2268" w:type="dxa"/>
          </w:tcPr>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widowControl w:val="0"/>
              <w:snapToGrid w:val="0"/>
              <w:rPr>
                <w:sz w:val="24"/>
                <w:szCs w:val="24"/>
              </w:rPr>
            </w:pPr>
            <w:r w:rsidRPr="00F84A12">
              <w:rPr>
                <w:b/>
                <w:bCs/>
                <w:sz w:val="24"/>
                <w:szCs w:val="24"/>
              </w:rPr>
              <w:t>Знать</w:t>
            </w:r>
            <w:r w:rsidR="00CC742F" w:rsidRPr="00F84A12">
              <w:rPr>
                <w:sz w:val="24"/>
                <w:szCs w:val="24"/>
              </w:rPr>
              <w:t xml:space="preserve"> источники богатства и выразительности русской речи. Основные виды тропов и стилистических фигур. </w:t>
            </w:r>
          </w:p>
        </w:tc>
        <w:tc>
          <w:tcPr>
            <w:tcW w:w="2362" w:type="dxa"/>
          </w:tcPr>
          <w:p w:rsidR="00CC742F" w:rsidRPr="00F84A12" w:rsidRDefault="00027ACC" w:rsidP="00F84A12">
            <w:pPr>
              <w:widowControl w:val="0"/>
              <w:snapToGrid w:val="0"/>
              <w:rPr>
                <w:sz w:val="24"/>
                <w:szCs w:val="24"/>
              </w:rPr>
            </w:pPr>
            <w:r w:rsidRPr="00F84A12">
              <w:rPr>
                <w:b/>
                <w:bCs/>
                <w:sz w:val="24"/>
                <w:szCs w:val="24"/>
              </w:rPr>
              <w:t>Уметь</w:t>
            </w:r>
            <w:r w:rsidR="00CC742F" w:rsidRPr="00F84A12">
              <w:rPr>
                <w:sz w:val="24"/>
                <w:szCs w:val="24"/>
              </w:rPr>
              <w:t>анализировать фрагменты прозаических и поэтических текстов с точки зрения темы, идеи, использованных изобразительно-выразительных средств.</w:t>
            </w:r>
          </w:p>
        </w:tc>
      </w:tr>
      <w:tr w:rsidR="00CC742F" w:rsidRPr="00F84A12" w:rsidTr="00F925FE">
        <w:trPr>
          <w:trHeight w:val="3512"/>
        </w:trPr>
        <w:tc>
          <w:tcPr>
            <w:tcW w:w="658" w:type="dxa"/>
          </w:tcPr>
          <w:p w:rsidR="00CC742F" w:rsidRPr="00F84A12" w:rsidRDefault="00CC742F" w:rsidP="00F84A12">
            <w:pPr>
              <w:pStyle w:val="af0"/>
            </w:pPr>
            <w:r w:rsidRPr="00F84A12">
              <w:t>27</w:t>
            </w:r>
          </w:p>
          <w:p w:rsidR="00CC742F" w:rsidRPr="00F84A12" w:rsidRDefault="00CC742F" w:rsidP="00F84A12">
            <w:pPr>
              <w:pStyle w:val="af0"/>
            </w:pPr>
            <w:r w:rsidRPr="00F84A12">
              <w:t>28</w:t>
            </w:r>
          </w:p>
        </w:tc>
        <w:tc>
          <w:tcPr>
            <w:tcW w:w="851" w:type="dxa"/>
          </w:tcPr>
          <w:p w:rsidR="00CC742F" w:rsidRPr="00F84A12" w:rsidRDefault="00CC742F" w:rsidP="00F84A12">
            <w:pPr>
              <w:jc w:val="both"/>
              <w:rPr>
                <w:sz w:val="24"/>
                <w:szCs w:val="24"/>
              </w:rPr>
            </w:pPr>
            <w:r w:rsidRPr="00F84A12">
              <w:rPr>
                <w:sz w:val="24"/>
                <w:szCs w:val="24"/>
              </w:rPr>
              <w:t>3</w:t>
            </w:r>
          </w:p>
          <w:p w:rsidR="00CC742F" w:rsidRPr="00F84A12" w:rsidRDefault="00CC742F" w:rsidP="00F84A12">
            <w:pPr>
              <w:jc w:val="both"/>
              <w:rPr>
                <w:sz w:val="24"/>
                <w:szCs w:val="24"/>
              </w:rPr>
            </w:pPr>
            <w:r w:rsidRPr="00F84A12">
              <w:rPr>
                <w:sz w:val="24"/>
                <w:szCs w:val="24"/>
              </w:rPr>
              <w:t>4</w:t>
            </w:r>
          </w:p>
        </w:tc>
        <w:tc>
          <w:tcPr>
            <w:tcW w:w="851" w:type="dxa"/>
          </w:tcPr>
          <w:p w:rsidR="00DC1ADE" w:rsidRPr="00F84A12" w:rsidRDefault="00DC1ADE" w:rsidP="00F84A12">
            <w:pPr>
              <w:jc w:val="both"/>
              <w:rPr>
                <w:sz w:val="24"/>
                <w:szCs w:val="24"/>
              </w:rPr>
            </w:pPr>
          </w:p>
        </w:tc>
        <w:tc>
          <w:tcPr>
            <w:tcW w:w="850" w:type="dxa"/>
          </w:tcPr>
          <w:p w:rsidR="00CC742F" w:rsidRPr="00F84A12" w:rsidRDefault="00CC742F" w:rsidP="00F84A12">
            <w:pPr>
              <w:jc w:val="both"/>
              <w:rPr>
                <w:sz w:val="24"/>
                <w:szCs w:val="24"/>
              </w:rPr>
            </w:pPr>
          </w:p>
          <w:p w:rsidR="00CC742F" w:rsidRPr="00F84A12" w:rsidRDefault="00CC742F" w:rsidP="00F84A12">
            <w:pPr>
              <w:jc w:val="both"/>
              <w:rPr>
                <w:sz w:val="24"/>
                <w:szCs w:val="24"/>
              </w:rPr>
            </w:pPr>
          </w:p>
        </w:tc>
        <w:tc>
          <w:tcPr>
            <w:tcW w:w="3147" w:type="dxa"/>
          </w:tcPr>
          <w:p w:rsidR="00CC742F" w:rsidRPr="00F84A12" w:rsidRDefault="00AC3F57" w:rsidP="00F84A12">
            <w:pPr>
              <w:rPr>
                <w:sz w:val="24"/>
                <w:szCs w:val="24"/>
              </w:rPr>
            </w:pPr>
            <w:r>
              <w:rPr>
                <w:sz w:val="24"/>
                <w:szCs w:val="24"/>
              </w:rPr>
              <w:t>Анализ лирического произведения</w:t>
            </w:r>
          </w:p>
        </w:tc>
        <w:tc>
          <w:tcPr>
            <w:tcW w:w="2268" w:type="dxa"/>
          </w:tcPr>
          <w:p w:rsidR="00CC742F" w:rsidRPr="00F84A12" w:rsidRDefault="00CC742F" w:rsidP="00F84A12">
            <w:pPr>
              <w:rPr>
                <w:sz w:val="24"/>
                <w:szCs w:val="24"/>
              </w:rPr>
            </w:pPr>
            <w:r w:rsidRPr="00F84A12">
              <w:rPr>
                <w:sz w:val="24"/>
                <w:szCs w:val="24"/>
              </w:rPr>
              <w:t xml:space="preserve">Обобщение и систематизация ранее изученного материала. Практикум </w:t>
            </w:r>
          </w:p>
          <w:p w:rsidR="00CC742F" w:rsidRPr="00F84A12" w:rsidRDefault="00CC742F" w:rsidP="00F84A12">
            <w:pPr>
              <w:jc w:val="both"/>
              <w:rPr>
                <w:b/>
                <w:bCs/>
              </w:rPr>
            </w:pPr>
          </w:p>
        </w:tc>
        <w:tc>
          <w:tcPr>
            <w:tcW w:w="1972" w:type="dxa"/>
          </w:tcPr>
          <w:p w:rsidR="00CC742F" w:rsidRPr="00F84A12" w:rsidRDefault="00CC742F" w:rsidP="00F84A12">
            <w:pPr>
              <w:jc w:val="both"/>
              <w:rPr>
                <w:b/>
                <w:bCs/>
              </w:rPr>
            </w:pPr>
          </w:p>
        </w:tc>
        <w:tc>
          <w:tcPr>
            <w:tcW w:w="2564" w:type="dxa"/>
          </w:tcPr>
          <w:p w:rsidR="00CC742F" w:rsidRPr="00F84A12" w:rsidRDefault="00027ACC" w:rsidP="00F84A12">
            <w:pPr>
              <w:pStyle w:val="FR2"/>
              <w:snapToGrid w:val="0"/>
              <w:jc w:val="left"/>
              <w:rPr>
                <w:b w:val="0"/>
                <w:bCs w:val="0"/>
                <w:sz w:val="24"/>
                <w:szCs w:val="24"/>
              </w:rPr>
            </w:pPr>
            <w:proofErr w:type="spellStart"/>
            <w:r w:rsidRPr="00F84A12">
              <w:rPr>
                <w:sz w:val="24"/>
                <w:szCs w:val="24"/>
              </w:rPr>
              <w:t>Знать,</w:t>
            </w:r>
            <w:r w:rsidR="00CC742F" w:rsidRPr="00F84A12">
              <w:rPr>
                <w:b w:val="0"/>
                <w:bCs w:val="0"/>
                <w:sz w:val="24"/>
                <w:szCs w:val="24"/>
              </w:rPr>
              <w:t>что</w:t>
            </w:r>
            <w:proofErr w:type="spellEnd"/>
            <w:r w:rsidR="00CC742F" w:rsidRPr="00F84A12">
              <w:rPr>
                <w:b w:val="0"/>
                <w:bCs w:val="0"/>
                <w:sz w:val="24"/>
                <w:szCs w:val="24"/>
              </w:rPr>
              <w:t xml:space="preserve"> «...дело не в одних образных выражениях, а в неизбежной образности каждого слова, поскольку оно преподносится в </w:t>
            </w:r>
            <w:r w:rsidRPr="00F84A12">
              <w:rPr>
                <w:b w:val="0"/>
                <w:bCs w:val="0"/>
                <w:sz w:val="24"/>
                <w:szCs w:val="24"/>
              </w:rPr>
              <w:t xml:space="preserve">художественных целях» </w:t>
            </w:r>
            <w:r w:rsidR="00CC742F" w:rsidRPr="00F84A12">
              <w:rPr>
                <w:b w:val="0"/>
                <w:bCs w:val="0"/>
                <w:sz w:val="24"/>
                <w:szCs w:val="24"/>
              </w:rPr>
              <w:t>(А.</w:t>
            </w:r>
            <w:r w:rsidR="0048571B" w:rsidRPr="00F84A12">
              <w:rPr>
                <w:b w:val="0"/>
                <w:bCs w:val="0"/>
                <w:sz w:val="24"/>
                <w:szCs w:val="24"/>
              </w:rPr>
              <w:t xml:space="preserve">М. </w:t>
            </w:r>
            <w:proofErr w:type="spellStart"/>
            <w:r w:rsidR="0048571B" w:rsidRPr="00F84A12">
              <w:rPr>
                <w:b w:val="0"/>
                <w:bCs w:val="0"/>
                <w:sz w:val="24"/>
                <w:szCs w:val="24"/>
              </w:rPr>
              <w:t>Пешковский</w:t>
            </w:r>
            <w:proofErr w:type="spellEnd"/>
            <w:r w:rsidR="00CC742F" w:rsidRPr="00F84A12">
              <w:rPr>
                <w:b w:val="0"/>
                <w:bCs w:val="0"/>
                <w:sz w:val="24"/>
                <w:szCs w:val="24"/>
              </w:rPr>
              <w:t>); план анализа лирического произведения.</w:t>
            </w:r>
          </w:p>
        </w:tc>
        <w:tc>
          <w:tcPr>
            <w:tcW w:w="2362" w:type="dxa"/>
          </w:tcPr>
          <w:p w:rsidR="00CC742F" w:rsidRPr="00F84A12" w:rsidRDefault="00027ACC" w:rsidP="00F84A12">
            <w:pPr>
              <w:shd w:val="clear" w:color="auto" w:fill="FFFFFF"/>
              <w:rPr>
                <w:b/>
                <w:bCs/>
                <w:color w:val="FF0000"/>
                <w:spacing w:val="-2"/>
                <w:sz w:val="24"/>
                <w:szCs w:val="24"/>
              </w:rPr>
            </w:pPr>
            <w:r w:rsidRPr="00F84A12">
              <w:rPr>
                <w:b/>
                <w:bCs/>
                <w:sz w:val="24"/>
                <w:szCs w:val="24"/>
              </w:rPr>
              <w:t>Уметь</w:t>
            </w:r>
            <w:r w:rsidR="00CC742F" w:rsidRPr="00F84A12">
              <w:rPr>
                <w:sz w:val="24"/>
                <w:szCs w:val="24"/>
              </w:rPr>
              <w:t xml:space="preserve">«...Правильно понять художественный текст через язык, т.е. языковые дроби, из которых слагаются целые образные единицы художественного языка» (Н.М. </w:t>
            </w:r>
            <w:proofErr w:type="spellStart"/>
            <w:r w:rsidR="00CC742F" w:rsidRPr="00F84A12">
              <w:rPr>
                <w:sz w:val="24"/>
                <w:szCs w:val="24"/>
              </w:rPr>
              <w:t>Шанский</w:t>
            </w:r>
            <w:proofErr w:type="spellEnd"/>
            <w:r w:rsidR="00CC742F" w:rsidRPr="00F84A12">
              <w:rPr>
                <w:sz w:val="24"/>
                <w:szCs w:val="24"/>
              </w:rPr>
              <w:t>.)</w:t>
            </w:r>
          </w:p>
        </w:tc>
      </w:tr>
      <w:tr w:rsidR="00CC742F" w:rsidRPr="00F84A12" w:rsidTr="00F925FE">
        <w:trPr>
          <w:trHeight w:val="345"/>
        </w:trPr>
        <w:tc>
          <w:tcPr>
            <w:tcW w:w="658" w:type="dxa"/>
          </w:tcPr>
          <w:p w:rsidR="00CC742F" w:rsidRPr="00F84A12" w:rsidRDefault="00CC742F" w:rsidP="00F84A12">
            <w:pPr>
              <w:pStyle w:val="af0"/>
            </w:pPr>
            <w:r w:rsidRPr="00F84A12">
              <w:lastRenderedPageBreak/>
              <w:t>29</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sz w:val="24"/>
                <w:szCs w:val="24"/>
              </w:rPr>
            </w:pPr>
            <w:r w:rsidRPr="00F84A12">
              <w:rPr>
                <w:sz w:val="24"/>
                <w:szCs w:val="24"/>
              </w:rPr>
              <w:t>Сочинение. Мое восприятие стихотворения.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b/>
                <w:bCs/>
                <w:sz w:val="24"/>
                <w:szCs w:val="24"/>
              </w:rPr>
            </w:pPr>
            <w:r w:rsidRPr="00F84A12">
              <w:rPr>
                <w:b/>
                <w:bCs/>
                <w:sz w:val="24"/>
                <w:szCs w:val="24"/>
              </w:rPr>
              <w:t>Знать</w:t>
            </w:r>
            <w:r w:rsidR="00CC742F" w:rsidRPr="00F84A12">
              <w:rPr>
                <w:sz w:val="24"/>
                <w:szCs w:val="24"/>
              </w:rPr>
              <w:t>структуру сочинения-рассуждения</w:t>
            </w:r>
          </w:p>
        </w:tc>
        <w:tc>
          <w:tcPr>
            <w:tcW w:w="2362" w:type="dxa"/>
          </w:tcPr>
          <w:p w:rsidR="00CC742F" w:rsidRPr="00F84A12" w:rsidRDefault="0048571B" w:rsidP="00F84A12">
            <w:pPr>
              <w:rPr>
                <w:b/>
                <w:bCs/>
              </w:rPr>
            </w:pPr>
            <w:r w:rsidRPr="00F84A12">
              <w:rPr>
                <w:b/>
                <w:bCs/>
                <w:sz w:val="24"/>
                <w:szCs w:val="24"/>
              </w:rPr>
              <w:t>Уметь</w:t>
            </w:r>
            <w:r w:rsidR="00CC742F" w:rsidRPr="00F84A12">
              <w:rPr>
                <w:sz w:val="24"/>
                <w:szCs w:val="24"/>
                <w:shd w:val="clear" w:color="auto" w:fill="FFFFFF"/>
              </w:rPr>
              <w:t>создавать на основе прочитанного текста новый текст, аргументировать собственное мнение.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30</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Изложение текста художественного стиля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sz w:val="26"/>
                <w:szCs w:val="26"/>
              </w:rPr>
            </w:pPr>
          </w:p>
        </w:tc>
        <w:tc>
          <w:tcPr>
            <w:tcW w:w="2362" w:type="dxa"/>
          </w:tcPr>
          <w:p w:rsidR="00CC742F" w:rsidRPr="00F84A12" w:rsidRDefault="00CC742F" w:rsidP="00F84A12">
            <w:pPr>
              <w:rPr>
                <w:b/>
                <w:bCs/>
                <w:sz w:val="24"/>
                <w:szCs w:val="24"/>
              </w:rPr>
            </w:pPr>
            <w:r w:rsidRPr="00F84A12">
              <w:rPr>
                <w:b/>
                <w:bCs/>
                <w:sz w:val="24"/>
                <w:szCs w:val="24"/>
              </w:rPr>
              <w:t xml:space="preserve">Владеть </w:t>
            </w:r>
            <w:r w:rsidRPr="00F84A12">
              <w:rPr>
                <w:sz w:val="24"/>
                <w:szCs w:val="24"/>
              </w:rPr>
              <w:t>орфографическими, пунктуационными и речевыми навыками.</w:t>
            </w:r>
          </w:p>
        </w:tc>
      </w:tr>
      <w:tr w:rsidR="00CC742F" w:rsidRPr="00F84A12" w:rsidTr="00F925FE">
        <w:trPr>
          <w:trHeight w:val="345"/>
        </w:trPr>
        <w:tc>
          <w:tcPr>
            <w:tcW w:w="658" w:type="dxa"/>
          </w:tcPr>
          <w:p w:rsidR="00CC742F" w:rsidRPr="00F84A12" w:rsidRDefault="00CC742F" w:rsidP="00F84A12">
            <w:pPr>
              <w:jc w:val="both"/>
              <w:rPr>
                <w:bCs/>
                <w:sz w:val="24"/>
                <w:szCs w:val="24"/>
              </w:rPr>
            </w:pPr>
            <w:r w:rsidRPr="00F84A12">
              <w:rPr>
                <w:bCs/>
                <w:sz w:val="24"/>
                <w:szCs w:val="24"/>
              </w:rPr>
              <w:t>31</w:t>
            </w:r>
          </w:p>
        </w:tc>
        <w:tc>
          <w:tcPr>
            <w:tcW w:w="851" w:type="dxa"/>
          </w:tcPr>
          <w:p w:rsidR="00CC742F" w:rsidRPr="00F84A12" w:rsidRDefault="00CC742F" w:rsidP="00F84A12">
            <w:pPr>
              <w:jc w:val="both"/>
              <w:rPr>
                <w:bCs/>
                <w:sz w:val="24"/>
                <w:szCs w:val="24"/>
              </w:rPr>
            </w:pPr>
            <w:r w:rsidRPr="00F84A12">
              <w:rPr>
                <w:bCs/>
                <w:sz w:val="24"/>
                <w:szCs w:val="24"/>
              </w:rPr>
              <w:t>7</w:t>
            </w:r>
          </w:p>
        </w:tc>
        <w:tc>
          <w:tcPr>
            <w:tcW w:w="851" w:type="dxa"/>
          </w:tcPr>
          <w:p w:rsidR="00CC742F" w:rsidRPr="00F84A12" w:rsidRDefault="00CC742F" w:rsidP="00F84A12">
            <w:pPr>
              <w:jc w:val="both"/>
              <w:rPr>
                <w:bCs/>
                <w:sz w:val="24"/>
                <w:szCs w:val="24"/>
              </w:rPr>
            </w:pPr>
          </w:p>
        </w:tc>
        <w:tc>
          <w:tcPr>
            <w:tcW w:w="850" w:type="dxa"/>
          </w:tcPr>
          <w:p w:rsidR="00CC742F" w:rsidRPr="00F84A12" w:rsidRDefault="00CC742F" w:rsidP="00F84A12">
            <w:pPr>
              <w:jc w:val="both"/>
              <w:rPr>
                <w:bCs/>
                <w:sz w:val="24"/>
                <w:szCs w:val="24"/>
              </w:rPr>
            </w:pPr>
          </w:p>
        </w:tc>
        <w:tc>
          <w:tcPr>
            <w:tcW w:w="3147" w:type="dxa"/>
          </w:tcPr>
          <w:p w:rsidR="00CC742F" w:rsidRPr="00F84A12" w:rsidRDefault="008533FB" w:rsidP="00F84A12">
            <w:pPr>
              <w:rPr>
                <w:b/>
                <w:bCs/>
                <w:sz w:val="24"/>
                <w:szCs w:val="24"/>
              </w:rPr>
            </w:pPr>
            <w:r>
              <w:rPr>
                <w:b/>
                <w:bCs/>
                <w:sz w:val="24"/>
                <w:szCs w:val="24"/>
              </w:rPr>
              <w:t>Обобщающее закрепление по темам 1 полугодия</w:t>
            </w:r>
          </w:p>
        </w:tc>
        <w:tc>
          <w:tcPr>
            <w:tcW w:w="2268" w:type="dxa"/>
          </w:tcPr>
          <w:p w:rsidR="00CC742F" w:rsidRDefault="00CC742F" w:rsidP="00F84A12">
            <w:pPr>
              <w:jc w:val="both"/>
              <w:rPr>
                <w:b/>
                <w:bCs/>
                <w:sz w:val="24"/>
                <w:szCs w:val="24"/>
              </w:rPr>
            </w:pPr>
            <w:r w:rsidRPr="00F84A12">
              <w:rPr>
                <w:b/>
                <w:bCs/>
                <w:sz w:val="24"/>
                <w:szCs w:val="24"/>
              </w:rPr>
              <w:t>Контроль знаний</w:t>
            </w:r>
          </w:p>
          <w:p w:rsidR="008533FB" w:rsidRPr="00F84A12" w:rsidRDefault="008533FB" w:rsidP="00F84A12">
            <w:pPr>
              <w:jc w:val="both"/>
              <w:rPr>
                <w:b/>
                <w:bCs/>
                <w:sz w:val="24"/>
                <w:szCs w:val="24"/>
              </w:rPr>
            </w:pPr>
            <w:r w:rsidRPr="00F84A12">
              <w:rPr>
                <w:b/>
                <w:bCs/>
                <w:sz w:val="24"/>
                <w:szCs w:val="24"/>
              </w:rPr>
              <w:t>Полугодовая контрольная работа в формате ЕГЭ</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t>Тема 4. Повторение фонетики (1 час)</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32</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u w:val="single"/>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Повторение фонетики.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sz w:val="24"/>
                <w:szCs w:val="24"/>
              </w:rPr>
            </w:pPr>
            <w:r w:rsidRPr="00F84A12">
              <w:rPr>
                <w:sz w:val="24"/>
                <w:szCs w:val="24"/>
              </w:rPr>
              <w:t>Транскрипция.</w:t>
            </w:r>
          </w:p>
          <w:p w:rsidR="00CC742F" w:rsidRPr="00F84A12" w:rsidRDefault="00CC742F" w:rsidP="00F84A12">
            <w:pPr>
              <w:jc w:val="both"/>
              <w:rPr>
                <w:b/>
                <w:bCs/>
              </w:rPr>
            </w:pPr>
            <w:r w:rsidRPr="00F84A12">
              <w:rPr>
                <w:sz w:val="24"/>
                <w:szCs w:val="24"/>
              </w:rPr>
              <w:t>Фонетический разбор</w:t>
            </w:r>
          </w:p>
        </w:tc>
        <w:tc>
          <w:tcPr>
            <w:tcW w:w="2564" w:type="dxa"/>
          </w:tcPr>
          <w:p w:rsidR="00CC742F" w:rsidRPr="00F84A12" w:rsidRDefault="00CC742F" w:rsidP="00F84A12">
            <w:pPr>
              <w:rPr>
                <w:b/>
                <w:bCs/>
              </w:rPr>
            </w:pP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выполнять фонетический разбор</w:t>
            </w: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t>Тема 5. Разговорный стиль речи (8 часов)</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33</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Общая характеристика разговорного стиля речи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sz w:val="24"/>
                <w:szCs w:val="24"/>
              </w:rPr>
            </w:pPr>
            <w:r w:rsidRPr="00F84A12">
              <w:rPr>
                <w:color w:val="000000"/>
                <w:sz w:val="24"/>
                <w:szCs w:val="24"/>
              </w:rPr>
              <w:t>Характеристика разговорного стиля.</w:t>
            </w:r>
          </w:p>
        </w:tc>
        <w:tc>
          <w:tcPr>
            <w:tcW w:w="2564" w:type="dxa"/>
          </w:tcPr>
          <w:p w:rsidR="00CC742F" w:rsidRPr="00F84A12" w:rsidRDefault="0048571B" w:rsidP="00F84A12">
            <w:pPr>
              <w:shd w:val="clear" w:color="auto" w:fill="FFFFFF"/>
              <w:rPr>
                <w:color w:val="FF0000"/>
                <w:sz w:val="24"/>
                <w:szCs w:val="24"/>
              </w:rPr>
            </w:pPr>
            <w:r w:rsidRPr="00F84A12">
              <w:rPr>
                <w:b/>
                <w:bCs/>
                <w:color w:val="000000"/>
                <w:spacing w:val="-1"/>
                <w:sz w:val="24"/>
                <w:szCs w:val="24"/>
              </w:rPr>
              <w:t>Знать</w:t>
            </w:r>
            <w:r w:rsidR="00CC742F" w:rsidRPr="00F84A12">
              <w:rPr>
                <w:color w:val="000000"/>
                <w:spacing w:val="-1"/>
                <w:sz w:val="24"/>
                <w:szCs w:val="24"/>
              </w:rPr>
              <w:t xml:space="preserve">определения омонимов, антонимов, синонимов, паронимов, </w:t>
            </w:r>
          </w:p>
        </w:tc>
        <w:tc>
          <w:tcPr>
            <w:tcW w:w="2362" w:type="dxa"/>
          </w:tcPr>
          <w:p w:rsidR="00CC742F" w:rsidRPr="00F84A12" w:rsidRDefault="0048571B" w:rsidP="00F84A12">
            <w:pPr>
              <w:shd w:val="clear" w:color="auto" w:fill="FFFFFF"/>
              <w:rPr>
                <w:color w:val="FF0000"/>
                <w:sz w:val="24"/>
                <w:szCs w:val="24"/>
              </w:rPr>
            </w:pPr>
            <w:r w:rsidRPr="00F84A12">
              <w:rPr>
                <w:b/>
                <w:bCs/>
                <w:color w:val="000000"/>
                <w:spacing w:val="-2"/>
                <w:sz w:val="24"/>
                <w:szCs w:val="24"/>
              </w:rPr>
              <w:t>Уметь</w:t>
            </w:r>
            <w:r w:rsidR="00CC742F" w:rsidRPr="00F84A12">
              <w:rPr>
                <w:color w:val="000000"/>
                <w:spacing w:val="-1"/>
                <w:sz w:val="24"/>
                <w:szCs w:val="24"/>
              </w:rPr>
              <w:t xml:space="preserve">находить омонимы, антонимы, синонимы, </w:t>
            </w:r>
            <w:proofErr w:type="spellStart"/>
            <w:r w:rsidR="00CC742F" w:rsidRPr="00F84A12">
              <w:rPr>
                <w:color w:val="000000"/>
                <w:spacing w:val="-1"/>
                <w:sz w:val="24"/>
                <w:szCs w:val="24"/>
              </w:rPr>
              <w:t>парониммы</w:t>
            </w:r>
            <w:proofErr w:type="spellEnd"/>
            <w:r w:rsidR="00CC742F" w:rsidRPr="00F84A12">
              <w:rPr>
                <w:color w:val="000000"/>
                <w:spacing w:val="-2"/>
                <w:sz w:val="24"/>
                <w:szCs w:val="24"/>
              </w:rPr>
              <w:t xml:space="preserve"> в тексте.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34</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Лексические и морфологические средства</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r w:rsidRPr="00F84A12">
              <w:rPr>
                <w:sz w:val="24"/>
                <w:szCs w:val="24"/>
              </w:rPr>
              <w:t>Лексические и морфологические средства</w:t>
            </w:r>
          </w:p>
        </w:tc>
        <w:tc>
          <w:tcPr>
            <w:tcW w:w="2564" w:type="dxa"/>
          </w:tcPr>
          <w:p w:rsidR="00CC742F" w:rsidRPr="00F84A12" w:rsidRDefault="0048571B" w:rsidP="00F84A12">
            <w:pPr>
              <w:shd w:val="clear" w:color="auto" w:fill="FFFFFF"/>
              <w:rPr>
                <w:sz w:val="24"/>
                <w:szCs w:val="24"/>
              </w:rPr>
            </w:pPr>
            <w:r w:rsidRPr="00F84A12">
              <w:rPr>
                <w:b/>
                <w:bCs/>
                <w:spacing w:val="-1"/>
                <w:sz w:val="24"/>
                <w:szCs w:val="24"/>
              </w:rPr>
              <w:t>Знать</w:t>
            </w:r>
            <w:r w:rsidR="00CC742F" w:rsidRPr="00F84A12">
              <w:rPr>
                <w:spacing w:val="-5"/>
                <w:sz w:val="24"/>
                <w:szCs w:val="24"/>
              </w:rPr>
              <w:t xml:space="preserve">фонетические, </w:t>
            </w:r>
            <w:r w:rsidR="00CC742F" w:rsidRPr="00F84A12">
              <w:rPr>
                <w:spacing w:val="-3"/>
                <w:sz w:val="24"/>
                <w:szCs w:val="24"/>
              </w:rPr>
              <w:t>интонационные, лексические, морфологические, синтаксические особенности разговорной речи</w:t>
            </w:r>
          </w:p>
          <w:p w:rsidR="00CC742F" w:rsidRPr="00F84A12" w:rsidRDefault="00CC742F" w:rsidP="00F84A12">
            <w:pPr>
              <w:jc w:val="both"/>
              <w:rPr>
                <w:sz w:val="26"/>
                <w:szCs w:val="26"/>
              </w:rPr>
            </w:pPr>
          </w:p>
        </w:tc>
        <w:tc>
          <w:tcPr>
            <w:tcW w:w="2362" w:type="dxa"/>
          </w:tcPr>
          <w:p w:rsidR="00CC742F" w:rsidRPr="00F84A12" w:rsidRDefault="00CC742F" w:rsidP="00F84A12">
            <w:pPr>
              <w:rPr>
                <w:sz w:val="26"/>
                <w:szCs w:val="26"/>
              </w:rPr>
            </w:pPr>
            <w:r w:rsidRPr="00F84A12">
              <w:rPr>
                <w:b/>
                <w:bCs/>
                <w:spacing w:val="-2"/>
                <w:sz w:val="24"/>
                <w:szCs w:val="24"/>
              </w:rPr>
              <w:t xml:space="preserve">Уметь </w:t>
            </w:r>
            <w:r w:rsidRPr="00F84A12">
              <w:rPr>
                <w:spacing w:val="-2"/>
                <w:sz w:val="24"/>
                <w:szCs w:val="24"/>
              </w:rPr>
              <w:t xml:space="preserve">различать </w:t>
            </w:r>
            <w:r w:rsidRPr="00F84A12">
              <w:rPr>
                <w:spacing w:val="-5"/>
                <w:sz w:val="24"/>
                <w:szCs w:val="24"/>
              </w:rPr>
              <w:t xml:space="preserve">фонетические, </w:t>
            </w:r>
            <w:r w:rsidRPr="00F84A12">
              <w:rPr>
                <w:spacing w:val="-3"/>
                <w:sz w:val="24"/>
                <w:szCs w:val="24"/>
              </w:rPr>
              <w:t>интонационные, лексические, морфологические, синтаксические особенности разговорной речи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35</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Синтаксические средства разговорного стиля.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r w:rsidRPr="00F84A12">
              <w:rPr>
                <w:sz w:val="24"/>
                <w:szCs w:val="24"/>
              </w:rPr>
              <w:t xml:space="preserve">Синтаксические средства </w:t>
            </w:r>
            <w:r w:rsidRPr="00F84A12">
              <w:rPr>
                <w:sz w:val="24"/>
                <w:szCs w:val="24"/>
              </w:rPr>
              <w:lastRenderedPageBreak/>
              <w:t>разговорного стиля.</w:t>
            </w:r>
          </w:p>
        </w:tc>
        <w:tc>
          <w:tcPr>
            <w:tcW w:w="2564" w:type="dxa"/>
          </w:tcPr>
          <w:p w:rsidR="00CC742F" w:rsidRPr="00F84A12" w:rsidRDefault="0048571B" w:rsidP="00F84A12">
            <w:pPr>
              <w:widowControl w:val="0"/>
              <w:snapToGrid w:val="0"/>
              <w:rPr>
                <w:sz w:val="24"/>
                <w:szCs w:val="24"/>
              </w:rPr>
            </w:pPr>
            <w:r w:rsidRPr="00F84A12">
              <w:rPr>
                <w:b/>
                <w:bCs/>
                <w:sz w:val="24"/>
                <w:szCs w:val="24"/>
              </w:rPr>
              <w:lastRenderedPageBreak/>
              <w:t>Знать</w:t>
            </w:r>
            <w:r w:rsidR="00CC742F" w:rsidRPr="00F84A12">
              <w:rPr>
                <w:sz w:val="24"/>
                <w:szCs w:val="24"/>
              </w:rPr>
              <w:t xml:space="preserve">понятие невербальные </w:t>
            </w:r>
            <w:r w:rsidR="00CC742F" w:rsidRPr="00F84A12">
              <w:rPr>
                <w:sz w:val="24"/>
                <w:szCs w:val="24"/>
              </w:rPr>
              <w:lastRenderedPageBreak/>
              <w:t>средства общения; что такое культура разговорной речи.</w:t>
            </w:r>
          </w:p>
          <w:p w:rsidR="00CC742F" w:rsidRPr="00F84A12" w:rsidRDefault="00CC742F" w:rsidP="00F84A12">
            <w:pPr>
              <w:rPr>
                <w:b/>
                <w:bCs/>
              </w:rPr>
            </w:pPr>
          </w:p>
        </w:tc>
        <w:tc>
          <w:tcPr>
            <w:tcW w:w="2362" w:type="dxa"/>
          </w:tcPr>
          <w:p w:rsidR="00CC742F" w:rsidRPr="00F84A12" w:rsidRDefault="0048571B" w:rsidP="00F84A12">
            <w:pPr>
              <w:rPr>
                <w:b/>
                <w:bCs/>
              </w:rPr>
            </w:pPr>
            <w:r w:rsidRPr="00F84A12">
              <w:rPr>
                <w:b/>
                <w:bCs/>
                <w:sz w:val="24"/>
                <w:szCs w:val="24"/>
              </w:rPr>
              <w:lastRenderedPageBreak/>
              <w:t>Уметь</w:t>
            </w:r>
            <w:r w:rsidR="00CC742F" w:rsidRPr="00F84A12">
              <w:rPr>
                <w:sz w:val="24"/>
                <w:szCs w:val="24"/>
              </w:rPr>
              <w:t xml:space="preserve">принимать участие в беседах, </w:t>
            </w:r>
            <w:r w:rsidR="00CC742F" w:rsidRPr="00F84A12">
              <w:rPr>
                <w:sz w:val="24"/>
                <w:szCs w:val="24"/>
              </w:rPr>
              <w:lastRenderedPageBreak/>
              <w:t>разговорах, спорах, соблюдая нормы речевого поведения; создавать бытовые рассказы, истории, писать дружеские письма.</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lastRenderedPageBreak/>
              <w:t>36</w:t>
            </w:r>
          </w:p>
          <w:p w:rsidR="00CC742F" w:rsidRPr="00F84A12" w:rsidRDefault="00CC742F" w:rsidP="00F84A12">
            <w:pPr>
              <w:pStyle w:val="af0"/>
              <w:rPr>
                <w:sz w:val="22"/>
                <w:szCs w:val="22"/>
              </w:rPr>
            </w:pPr>
            <w:r w:rsidRPr="00F84A12">
              <w:rPr>
                <w:sz w:val="22"/>
                <w:szCs w:val="22"/>
              </w:rPr>
              <w:t>37</w:t>
            </w:r>
          </w:p>
          <w:p w:rsidR="00CC742F" w:rsidRPr="00F84A12" w:rsidRDefault="00CC742F" w:rsidP="00F84A12">
            <w:pPr>
              <w:pStyle w:val="af0"/>
              <w:rPr>
                <w:sz w:val="22"/>
                <w:szCs w:val="22"/>
              </w:rPr>
            </w:pPr>
            <w:r w:rsidRPr="00F84A12">
              <w:rPr>
                <w:sz w:val="22"/>
                <w:szCs w:val="22"/>
              </w:rPr>
              <w:t>38</w:t>
            </w:r>
          </w:p>
        </w:tc>
        <w:tc>
          <w:tcPr>
            <w:tcW w:w="851" w:type="dxa"/>
          </w:tcPr>
          <w:p w:rsidR="00CC742F" w:rsidRPr="00F84A12" w:rsidRDefault="00CC742F" w:rsidP="00F84A12">
            <w:pPr>
              <w:jc w:val="both"/>
              <w:rPr>
                <w:sz w:val="24"/>
                <w:szCs w:val="24"/>
              </w:rPr>
            </w:pPr>
            <w:r w:rsidRPr="00F84A12">
              <w:rPr>
                <w:sz w:val="24"/>
                <w:szCs w:val="24"/>
              </w:rPr>
              <w:t>4</w:t>
            </w:r>
          </w:p>
          <w:p w:rsidR="00CC742F" w:rsidRPr="00F84A12" w:rsidRDefault="00CC742F" w:rsidP="00F84A12">
            <w:pPr>
              <w:jc w:val="both"/>
              <w:rPr>
                <w:sz w:val="24"/>
                <w:szCs w:val="24"/>
              </w:rPr>
            </w:pPr>
            <w:r w:rsidRPr="00F84A12">
              <w:rPr>
                <w:sz w:val="24"/>
                <w:szCs w:val="24"/>
              </w:rPr>
              <w:t>5</w:t>
            </w:r>
          </w:p>
          <w:p w:rsidR="00CC742F" w:rsidRPr="00F84A12" w:rsidRDefault="00CC742F" w:rsidP="00F84A12">
            <w:pPr>
              <w:jc w:val="both"/>
              <w:rPr>
                <w:sz w:val="24"/>
                <w:szCs w:val="24"/>
              </w:rPr>
            </w:pPr>
            <w:r w:rsidRPr="00F84A12">
              <w:rPr>
                <w:sz w:val="24"/>
                <w:szCs w:val="24"/>
              </w:rPr>
              <w:t>6</w:t>
            </w:r>
          </w:p>
        </w:tc>
        <w:tc>
          <w:tcPr>
            <w:tcW w:w="851" w:type="dxa"/>
          </w:tcPr>
          <w:p w:rsidR="00CF2F27" w:rsidRPr="00F84A12" w:rsidRDefault="00CF2F27"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Сочинение по прочитанному тексту. Суть задания.</w:t>
            </w:r>
          </w:p>
        </w:tc>
        <w:tc>
          <w:tcPr>
            <w:tcW w:w="2268" w:type="dxa"/>
          </w:tcPr>
          <w:p w:rsidR="00CC742F" w:rsidRPr="00F84A12" w:rsidRDefault="00CC742F" w:rsidP="00F84A12">
            <w:pPr>
              <w:jc w:val="both"/>
              <w:rPr>
                <w:sz w:val="24"/>
                <w:szCs w:val="24"/>
              </w:rPr>
            </w:pPr>
            <w:r w:rsidRPr="00F84A12">
              <w:rPr>
                <w:sz w:val="24"/>
                <w:szCs w:val="24"/>
              </w:rPr>
              <w:t>Контроль знаний Самостоятельная работа</w:t>
            </w:r>
          </w:p>
        </w:tc>
        <w:tc>
          <w:tcPr>
            <w:tcW w:w="1972" w:type="dxa"/>
          </w:tcPr>
          <w:p w:rsidR="00CC742F" w:rsidRPr="00F84A12" w:rsidRDefault="00CC742F" w:rsidP="00F84A12">
            <w:pPr>
              <w:rPr>
                <w:sz w:val="24"/>
                <w:szCs w:val="24"/>
              </w:rPr>
            </w:pPr>
            <w:r w:rsidRPr="00F84A12">
              <w:rPr>
                <w:sz w:val="24"/>
                <w:szCs w:val="24"/>
              </w:rPr>
              <w:t>План сочинения – рассуждения.</w:t>
            </w:r>
          </w:p>
          <w:p w:rsidR="00CC742F" w:rsidRPr="00F84A12" w:rsidRDefault="00CC742F" w:rsidP="00F84A12">
            <w:pPr>
              <w:jc w:val="both"/>
              <w:rPr>
                <w:b/>
                <w:bCs/>
              </w:rPr>
            </w:pPr>
          </w:p>
        </w:tc>
        <w:tc>
          <w:tcPr>
            <w:tcW w:w="2564" w:type="dxa"/>
          </w:tcPr>
          <w:p w:rsidR="00CC742F" w:rsidRPr="00F84A12" w:rsidRDefault="0048571B" w:rsidP="00F84A12">
            <w:pPr>
              <w:rPr>
                <w:b/>
                <w:bCs/>
              </w:rPr>
            </w:pPr>
            <w:r w:rsidRPr="00F84A12">
              <w:rPr>
                <w:b/>
                <w:bCs/>
                <w:sz w:val="24"/>
                <w:szCs w:val="24"/>
              </w:rPr>
              <w:t>Знать</w:t>
            </w:r>
            <w:r w:rsidR="00CC742F" w:rsidRPr="00F84A12">
              <w:rPr>
                <w:sz w:val="24"/>
                <w:szCs w:val="24"/>
              </w:rPr>
              <w:t>требования к написанию сочинения-рассуждения</w:t>
            </w: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писать сочинения по прочитанному тексту</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39</w:t>
            </w:r>
          </w:p>
          <w:p w:rsidR="00CC742F" w:rsidRPr="00F84A12" w:rsidRDefault="00CC742F" w:rsidP="00F84A12">
            <w:pPr>
              <w:pStyle w:val="af0"/>
              <w:rPr>
                <w:sz w:val="22"/>
                <w:szCs w:val="22"/>
              </w:rPr>
            </w:pPr>
            <w:r w:rsidRPr="00F84A12">
              <w:rPr>
                <w:sz w:val="22"/>
                <w:szCs w:val="22"/>
              </w:rPr>
              <w:t>40</w:t>
            </w:r>
          </w:p>
        </w:tc>
        <w:tc>
          <w:tcPr>
            <w:tcW w:w="851" w:type="dxa"/>
          </w:tcPr>
          <w:p w:rsidR="00CC742F" w:rsidRPr="00F84A12" w:rsidRDefault="00CC742F" w:rsidP="00F84A12">
            <w:pPr>
              <w:jc w:val="both"/>
              <w:rPr>
                <w:sz w:val="24"/>
                <w:szCs w:val="24"/>
              </w:rPr>
            </w:pPr>
            <w:r w:rsidRPr="00F84A12">
              <w:rPr>
                <w:sz w:val="24"/>
                <w:szCs w:val="24"/>
              </w:rPr>
              <w:t>7</w:t>
            </w:r>
          </w:p>
          <w:p w:rsidR="00CC742F" w:rsidRPr="00F84A12" w:rsidRDefault="00CC742F" w:rsidP="00F84A12">
            <w:pPr>
              <w:jc w:val="both"/>
              <w:rPr>
                <w:sz w:val="24"/>
                <w:szCs w:val="24"/>
              </w:rPr>
            </w:pPr>
            <w:r w:rsidRPr="00F84A12">
              <w:rPr>
                <w:sz w:val="24"/>
                <w:szCs w:val="24"/>
              </w:rPr>
              <w:t>8</w:t>
            </w:r>
          </w:p>
        </w:tc>
        <w:tc>
          <w:tcPr>
            <w:tcW w:w="851" w:type="dxa"/>
          </w:tcPr>
          <w:p w:rsidR="00CF2F27" w:rsidRPr="00F84A12" w:rsidRDefault="00CF2F27"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Выбор цитат. Их оформление.</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Знаки препинания при цитировании.</w:t>
            </w:r>
          </w:p>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составлять высказывания с использованием цитат.</w:t>
            </w:r>
          </w:p>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6. Общие сведения о языке (4 + 2 ч)</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41</w:t>
            </w:r>
          </w:p>
          <w:p w:rsidR="00CC742F" w:rsidRPr="00F84A12" w:rsidRDefault="00CC742F" w:rsidP="00F84A12">
            <w:pPr>
              <w:pStyle w:val="af0"/>
              <w:rPr>
                <w:sz w:val="22"/>
                <w:szCs w:val="22"/>
              </w:rPr>
            </w:pPr>
            <w:r w:rsidRPr="00F84A12">
              <w:rPr>
                <w:sz w:val="22"/>
                <w:szCs w:val="22"/>
              </w:rPr>
              <w:t>42</w:t>
            </w:r>
          </w:p>
        </w:tc>
        <w:tc>
          <w:tcPr>
            <w:tcW w:w="851" w:type="dxa"/>
          </w:tcPr>
          <w:p w:rsidR="00CC742F" w:rsidRPr="00F84A12" w:rsidRDefault="00CC742F" w:rsidP="00F84A12">
            <w:pPr>
              <w:jc w:val="both"/>
              <w:rPr>
                <w:sz w:val="24"/>
                <w:szCs w:val="24"/>
              </w:rPr>
            </w:pPr>
            <w:r w:rsidRPr="00F84A12">
              <w:rPr>
                <w:sz w:val="24"/>
                <w:szCs w:val="24"/>
              </w:rPr>
              <w:t>1</w:t>
            </w:r>
          </w:p>
          <w:p w:rsidR="00CC742F" w:rsidRPr="00F84A12" w:rsidRDefault="00CC742F" w:rsidP="00F84A12">
            <w:pPr>
              <w:jc w:val="both"/>
              <w:rPr>
                <w:sz w:val="24"/>
                <w:szCs w:val="24"/>
              </w:rPr>
            </w:pPr>
            <w:r w:rsidRPr="00F84A12">
              <w:rPr>
                <w:sz w:val="24"/>
                <w:szCs w:val="24"/>
              </w:rPr>
              <w:t>2</w:t>
            </w:r>
          </w:p>
        </w:tc>
        <w:tc>
          <w:tcPr>
            <w:tcW w:w="851" w:type="dxa"/>
          </w:tcPr>
          <w:p w:rsidR="00CF2F27" w:rsidRPr="00F84A12" w:rsidRDefault="00CF2F27"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Нормы современного русского литературного языка (орфоэпические, лексико-фразеологические, грамматические, стилистические, орфографические).</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b/>
                <w:bCs/>
                <w:sz w:val="24"/>
                <w:szCs w:val="24"/>
              </w:rPr>
            </w:pPr>
            <w:r w:rsidRPr="00F84A12">
              <w:rPr>
                <w:color w:val="000000"/>
                <w:sz w:val="24"/>
                <w:szCs w:val="24"/>
              </w:rPr>
              <w:t>Язык как система. Основные уровни языка. Нормы современного русского литературного языка.</w:t>
            </w:r>
          </w:p>
        </w:tc>
        <w:tc>
          <w:tcPr>
            <w:tcW w:w="2564" w:type="dxa"/>
          </w:tcPr>
          <w:p w:rsidR="00CC742F" w:rsidRPr="00F84A12" w:rsidRDefault="00CC742F" w:rsidP="00F84A12">
            <w:pPr>
              <w:shd w:val="clear" w:color="auto" w:fill="FFFFFF"/>
              <w:ind w:firstLine="10"/>
              <w:rPr>
                <w:sz w:val="24"/>
                <w:szCs w:val="24"/>
              </w:rPr>
            </w:pPr>
            <w:r w:rsidRPr="00F84A12">
              <w:rPr>
                <w:b/>
                <w:bCs/>
                <w:color w:val="000000"/>
                <w:spacing w:val="5"/>
                <w:sz w:val="24"/>
                <w:szCs w:val="24"/>
              </w:rPr>
              <w:t>Знать</w:t>
            </w:r>
            <w:r w:rsidRPr="00F84A12">
              <w:rPr>
                <w:color w:val="000000"/>
                <w:spacing w:val="5"/>
                <w:sz w:val="24"/>
                <w:szCs w:val="24"/>
              </w:rPr>
              <w:t xml:space="preserve"> нормы современного русского литературного языка, их описание и закрепление в словарях, учебных и справочных материалах.</w:t>
            </w:r>
          </w:p>
          <w:p w:rsidR="00CC742F" w:rsidRPr="00F84A12" w:rsidRDefault="00CC742F" w:rsidP="00F84A12">
            <w:pPr>
              <w:rPr>
                <w:b/>
                <w:bCs/>
              </w:rPr>
            </w:pPr>
          </w:p>
        </w:tc>
        <w:tc>
          <w:tcPr>
            <w:tcW w:w="2362" w:type="dxa"/>
          </w:tcPr>
          <w:p w:rsidR="00CC742F" w:rsidRPr="00F84A12" w:rsidRDefault="0048571B" w:rsidP="00F84A12">
            <w:pPr>
              <w:shd w:val="clear" w:color="auto" w:fill="FFFFFF"/>
              <w:ind w:firstLine="10"/>
              <w:rPr>
                <w:sz w:val="24"/>
                <w:szCs w:val="24"/>
              </w:rPr>
            </w:pPr>
            <w:r w:rsidRPr="00F84A12">
              <w:rPr>
                <w:b/>
                <w:bCs/>
                <w:color w:val="000000"/>
                <w:spacing w:val="4"/>
                <w:sz w:val="24"/>
                <w:szCs w:val="24"/>
              </w:rPr>
              <w:t>Уметь</w:t>
            </w:r>
            <w:r w:rsidR="00CC742F" w:rsidRPr="00F84A12">
              <w:rPr>
                <w:color w:val="000000"/>
                <w:spacing w:val="4"/>
                <w:sz w:val="24"/>
                <w:szCs w:val="24"/>
              </w:rPr>
              <w:t xml:space="preserve"> различать речь разговорную и книжную, письменные и устные разновидности функциональных стилей. Соблюдать в собственной речи основные произносительные нормы современного русского языка</w:t>
            </w:r>
            <w:r w:rsidR="00CC742F" w:rsidRPr="00F84A12">
              <w:rPr>
                <w:sz w:val="24"/>
                <w:szCs w:val="24"/>
              </w:rPr>
              <w:t>.</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43</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 xml:space="preserve">Практикум по орфоэпии с использованием </w:t>
            </w:r>
            <w:proofErr w:type="spellStart"/>
            <w:r w:rsidRPr="00F84A12">
              <w:rPr>
                <w:sz w:val="24"/>
                <w:szCs w:val="24"/>
              </w:rPr>
              <w:t>КИМов</w:t>
            </w:r>
            <w:proofErr w:type="spellEnd"/>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44</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Прак</w:t>
            </w:r>
            <w:r w:rsidR="009D7C00" w:rsidRPr="00F84A12">
              <w:rPr>
                <w:sz w:val="24"/>
                <w:szCs w:val="24"/>
              </w:rPr>
              <w:t>тикум по выполнению заданий ЕГЭ</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bCs/>
              </w:rPr>
            </w:pPr>
            <w:r w:rsidRPr="00F84A12">
              <w:rPr>
                <w:bCs/>
              </w:rPr>
              <w:t>45</w:t>
            </w:r>
          </w:p>
          <w:p w:rsidR="00CC742F" w:rsidRPr="00F84A12" w:rsidRDefault="00CC742F" w:rsidP="00F84A12">
            <w:pPr>
              <w:pStyle w:val="af0"/>
              <w:rPr>
                <w:bCs/>
              </w:rPr>
            </w:pPr>
            <w:r w:rsidRPr="00F84A12">
              <w:rPr>
                <w:bCs/>
              </w:rPr>
              <w:lastRenderedPageBreak/>
              <w:t>46</w:t>
            </w:r>
          </w:p>
        </w:tc>
        <w:tc>
          <w:tcPr>
            <w:tcW w:w="851" w:type="dxa"/>
          </w:tcPr>
          <w:p w:rsidR="00CC742F" w:rsidRPr="00F84A12" w:rsidRDefault="00CC742F" w:rsidP="00F84A12">
            <w:pPr>
              <w:jc w:val="both"/>
              <w:rPr>
                <w:bCs/>
                <w:sz w:val="24"/>
                <w:szCs w:val="24"/>
              </w:rPr>
            </w:pPr>
            <w:r w:rsidRPr="00F84A12">
              <w:rPr>
                <w:bCs/>
                <w:sz w:val="24"/>
                <w:szCs w:val="24"/>
              </w:rPr>
              <w:lastRenderedPageBreak/>
              <w:t>5</w:t>
            </w:r>
          </w:p>
          <w:p w:rsidR="00CC742F" w:rsidRPr="00F84A12" w:rsidRDefault="00CC742F" w:rsidP="00F84A12">
            <w:pPr>
              <w:jc w:val="both"/>
              <w:rPr>
                <w:bCs/>
                <w:sz w:val="24"/>
                <w:szCs w:val="24"/>
              </w:rPr>
            </w:pPr>
            <w:r w:rsidRPr="00F84A12">
              <w:rPr>
                <w:bCs/>
                <w:sz w:val="24"/>
                <w:szCs w:val="24"/>
              </w:rPr>
              <w:lastRenderedPageBreak/>
              <w:t>6</w:t>
            </w:r>
          </w:p>
        </w:tc>
        <w:tc>
          <w:tcPr>
            <w:tcW w:w="851" w:type="dxa"/>
          </w:tcPr>
          <w:p w:rsidR="008F71FA" w:rsidRPr="00F84A12" w:rsidRDefault="008F71FA" w:rsidP="00F84A12">
            <w:pPr>
              <w:jc w:val="both"/>
              <w:rPr>
                <w:bCs/>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8533FB" w:rsidP="00F84A12">
            <w:pPr>
              <w:rPr>
                <w:b/>
                <w:bCs/>
                <w:sz w:val="24"/>
                <w:szCs w:val="24"/>
              </w:rPr>
            </w:pPr>
            <w:r>
              <w:rPr>
                <w:b/>
                <w:bCs/>
                <w:sz w:val="24"/>
                <w:szCs w:val="24"/>
              </w:rPr>
              <w:t>Обобщающее закрепление</w:t>
            </w:r>
            <w:r w:rsidRPr="00F84A12">
              <w:rPr>
                <w:b/>
                <w:bCs/>
                <w:sz w:val="24"/>
                <w:szCs w:val="24"/>
              </w:rPr>
              <w:t xml:space="preserve"> </w:t>
            </w:r>
            <w:r w:rsidRPr="00F84A12">
              <w:rPr>
                <w:b/>
                <w:bCs/>
                <w:sz w:val="24"/>
                <w:szCs w:val="24"/>
              </w:rPr>
              <w:lastRenderedPageBreak/>
              <w:t>по теме</w:t>
            </w:r>
            <w:r w:rsidR="008F709F">
              <w:rPr>
                <w:b/>
                <w:bCs/>
                <w:sz w:val="24"/>
                <w:szCs w:val="24"/>
              </w:rPr>
              <w:t>«Общие сведения о языке»</w:t>
            </w:r>
          </w:p>
        </w:tc>
        <w:tc>
          <w:tcPr>
            <w:tcW w:w="2268" w:type="dxa"/>
          </w:tcPr>
          <w:p w:rsidR="00CC742F" w:rsidRDefault="00CC742F" w:rsidP="00F84A12">
            <w:pPr>
              <w:jc w:val="both"/>
              <w:rPr>
                <w:sz w:val="24"/>
                <w:szCs w:val="24"/>
              </w:rPr>
            </w:pPr>
            <w:r w:rsidRPr="00F84A12">
              <w:rPr>
                <w:sz w:val="24"/>
                <w:szCs w:val="24"/>
              </w:rPr>
              <w:lastRenderedPageBreak/>
              <w:t xml:space="preserve">Урок контроля </w:t>
            </w:r>
          </w:p>
          <w:p w:rsidR="008533FB" w:rsidRPr="00F84A12" w:rsidRDefault="008533FB" w:rsidP="00F84A12">
            <w:pPr>
              <w:jc w:val="both"/>
              <w:rPr>
                <w:sz w:val="24"/>
                <w:szCs w:val="24"/>
              </w:rPr>
            </w:pPr>
            <w:r w:rsidRPr="00F84A12">
              <w:rPr>
                <w:b/>
                <w:bCs/>
                <w:sz w:val="24"/>
                <w:szCs w:val="24"/>
              </w:rPr>
              <w:lastRenderedPageBreak/>
              <w:t>Контрольная работа в формате ЕГЭ</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lastRenderedPageBreak/>
              <w:t>Тема 7. Комплексное повторение (22 ч)</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47</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bookmarkStart w:id="0" w:name="_GoBack"/>
            <w:bookmarkEnd w:id="0"/>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Работа над ошибками. Морфемика и орфография</w:t>
            </w:r>
          </w:p>
        </w:tc>
        <w:tc>
          <w:tcPr>
            <w:tcW w:w="2268" w:type="dxa"/>
          </w:tcPr>
          <w:p w:rsidR="00CC742F" w:rsidRPr="00F84A12" w:rsidRDefault="00CC742F" w:rsidP="00F84A12">
            <w:pPr>
              <w:jc w:val="both"/>
              <w:rPr>
                <w:sz w:val="24"/>
                <w:szCs w:val="24"/>
              </w:rPr>
            </w:pPr>
            <w:r w:rsidRPr="00F84A12">
              <w:rPr>
                <w:sz w:val="24"/>
                <w:szCs w:val="24"/>
              </w:rPr>
              <w:t xml:space="preserve">Комбинированный </w:t>
            </w:r>
          </w:p>
        </w:tc>
        <w:tc>
          <w:tcPr>
            <w:tcW w:w="1972" w:type="dxa"/>
          </w:tcPr>
          <w:p w:rsidR="00CC742F" w:rsidRPr="00F84A12" w:rsidRDefault="00CC742F" w:rsidP="00F84A12">
            <w:pPr>
              <w:rPr>
                <w:sz w:val="24"/>
                <w:szCs w:val="24"/>
              </w:rPr>
            </w:pPr>
            <w:r w:rsidRPr="00F84A12">
              <w:rPr>
                <w:sz w:val="24"/>
                <w:szCs w:val="24"/>
              </w:rPr>
              <w:t>Морфемы в неизменяемых словах.</w:t>
            </w:r>
          </w:p>
          <w:p w:rsidR="00CC742F" w:rsidRPr="00F84A12" w:rsidRDefault="00CC742F" w:rsidP="00F84A12">
            <w:pPr>
              <w:rPr>
                <w:sz w:val="24"/>
                <w:szCs w:val="24"/>
              </w:rPr>
            </w:pPr>
            <w:r w:rsidRPr="00F84A12">
              <w:rPr>
                <w:sz w:val="24"/>
                <w:szCs w:val="24"/>
              </w:rPr>
              <w:t>Варианты морфем.</w:t>
            </w:r>
          </w:p>
        </w:tc>
        <w:tc>
          <w:tcPr>
            <w:tcW w:w="2564" w:type="dxa"/>
          </w:tcPr>
          <w:p w:rsidR="00CC742F" w:rsidRPr="00F84A12" w:rsidRDefault="00CC742F" w:rsidP="00F84A12">
            <w:pPr>
              <w:rPr>
                <w:b/>
                <w:bCs/>
              </w:rPr>
            </w:pPr>
          </w:p>
        </w:tc>
        <w:tc>
          <w:tcPr>
            <w:tcW w:w="2362" w:type="dxa"/>
            <w:vMerge w:val="restart"/>
          </w:tcPr>
          <w:p w:rsidR="00CC742F" w:rsidRPr="00F84A12" w:rsidRDefault="0048571B" w:rsidP="00F84A12">
            <w:pPr>
              <w:rPr>
                <w:sz w:val="24"/>
                <w:szCs w:val="24"/>
              </w:rPr>
            </w:pPr>
            <w:r w:rsidRPr="00F84A12">
              <w:rPr>
                <w:b/>
                <w:bCs/>
                <w:sz w:val="24"/>
                <w:szCs w:val="24"/>
              </w:rPr>
              <w:t>Уметь</w:t>
            </w:r>
            <w:r w:rsidR="00CC742F" w:rsidRPr="00F84A12">
              <w:rPr>
                <w:sz w:val="24"/>
                <w:szCs w:val="24"/>
              </w:rPr>
              <w:t xml:space="preserve"> анализировать и оценивать речевые высказывания с точки зрения соблюдения орфографических норм.</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48</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Морфология и орфография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Частицы, предлоги.</w:t>
            </w:r>
          </w:p>
        </w:tc>
        <w:tc>
          <w:tcPr>
            <w:tcW w:w="2564" w:type="dxa"/>
          </w:tcPr>
          <w:p w:rsidR="00CC742F" w:rsidRPr="00F84A12" w:rsidRDefault="00CC742F" w:rsidP="00F84A12">
            <w:pPr>
              <w:rPr>
                <w:b/>
                <w:bCs/>
              </w:rPr>
            </w:pP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49</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9D7C00" w:rsidP="00F84A12">
            <w:pPr>
              <w:rPr>
                <w:sz w:val="24"/>
                <w:szCs w:val="24"/>
              </w:rPr>
            </w:pPr>
            <w:r w:rsidRPr="00F84A12">
              <w:rPr>
                <w:sz w:val="24"/>
                <w:szCs w:val="24"/>
              </w:rPr>
              <w:t>Трудные случаи правописания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Морфемы, части речи.</w:t>
            </w:r>
          </w:p>
        </w:tc>
        <w:tc>
          <w:tcPr>
            <w:tcW w:w="2564" w:type="dxa"/>
          </w:tcPr>
          <w:p w:rsidR="00CC742F" w:rsidRPr="00F84A12" w:rsidRDefault="00CC742F" w:rsidP="00F84A12">
            <w:pPr>
              <w:rPr>
                <w:b/>
                <w:bCs/>
              </w:rPr>
            </w:pPr>
          </w:p>
        </w:tc>
        <w:tc>
          <w:tcPr>
            <w:tcW w:w="2362" w:type="dxa"/>
            <w:vMerge w:val="restart"/>
          </w:tcPr>
          <w:p w:rsidR="00CC742F" w:rsidRPr="00F84A12" w:rsidRDefault="00CC742F" w:rsidP="00F84A12">
            <w:pPr>
              <w:rPr>
                <w:sz w:val="24"/>
                <w:szCs w:val="24"/>
              </w:rPr>
            </w:pPr>
            <w:r w:rsidRPr="00F84A12">
              <w:rPr>
                <w:b/>
                <w:bCs/>
                <w:sz w:val="24"/>
                <w:szCs w:val="24"/>
              </w:rPr>
              <w:t>Владеть</w:t>
            </w:r>
            <w:r w:rsidRPr="00F84A12">
              <w:rPr>
                <w:sz w:val="24"/>
                <w:szCs w:val="24"/>
              </w:rPr>
              <w:t xml:space="preserve"> орфографическими и пунктуационными навыками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50</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Трудные случаи пунктуации.</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sz w:val="24"/>
                <w:szCs w:val="24"/>
              </w:rPr>
            </w:pPr>
            <w:r w:rsidRPr="00F84A12">
              <w:rPr>
                <w:b/>
                <w:bCs/>
                <w:spacing w:val="-1"/>
                <w:sz w:val="24"/>
                <w:szCs w:val="24"/>
              </w:rPr>
              <w:t>Знать</w:t>
            </w:r>
            <w:r w:rsidR="00CC742F" w:rsidRPr="00F84A12">
              <w:rPr>
                <w:sz w:val="24"/>
                <w:szCs w:val="24"/>
              </w:rPr>
              <w:t xml:space="preserve"> члены предложений, условия их обособления.</w:t>
            </w: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51</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8533FB" w:rsidP="00F84A12">
            <w:pPr>
              <w:rPr>
                <w:b/>
                <w:bCs/>
                <w:sz w:val="24"/>
                <w:szCs w:val="24"/>
              </w:rPr>
            </w:pPr>
            <w:r>
              <w:rPr>
                <w:b/>
                <w:bCs/>
                <w:sz w:val="24"/>
                <w:szCs w:val="24"/>
              </w:rPr>
              <w:t xml:space="preserve">Обобщающее закрепление  </w:t>
            </w:r>
            <w:r w:rsidR="008F709F">
              <w:rPr>
                <w:b/>
                <w:bCs/>
                <w:sz w:val="24"/>
                <w:szCs w:val="24"/>
              </w:rPr>
              <w:t xml:space="preserve"> по орфографии и </w:t>
            </w:r>
            <w:r w:rsidR="00CC742F" w:rsidRPr="00F84A12">
              <w:rPr>
                <w:b/>
                <w:bCs/>
                <w:sz w:val="24"/>
                <w:szCs w:val="24"/>
              </w:rPr>
              <w:t xml:space="preserve">пунктуации </w:t>
            </w:r>
            <w:r>
              <w:rPr>
                <w:b/>
                <w:bCs/>
                <w:sz w:val="24"/>
                <w:szCs w:val="24"/>
              </w:rPr>
              <w:t>за 3 четверть</w:t>
            </w:r>
          </w:p>
        </w:tc>
        <w:tc>
          <w:tcPr>
            <w:tcW w:w="2268" w:type="dxa"/>
          </w:tcPr>
          <w:p w:rsidR="00CC742F" w:rsidRDefault="00CC742F" w:rsidP="00F84A12">
            <w:pPr>
              <w:jc w:val="both"/>
              <w:rPr>
                <w:b/>
                <w:bCs/>
                <w:sz w:val="24"/>
                <w:szCs w:val="24"/>
              </w:rPr>
            </w:pPr>
            <w:r w:rsidRPr="00F84A12">
              <w:rPr>
                <w:b/>
                <w:bCs/>
                <w:sz w:val="24"/>
                <w:szCs w:val="24"/>
              </w:rPr>
              <w:t>Контроль знаний</w:t>
            </w:r>
          </w:p>
          <w:p w:rsidR="008533FB" w:rsidRPr="00F84A12" w:rsidRDefault="008533FB" w:rsidP="00F84A12">
            <w:pPr>
              <w:jc w:val="both"/>
              <w:rPr>
                <w:b/>
                <w:bCs/>
              </w:rPr>
            </w:pPr>
            <w:r>
              <w:rPr>
                <w:b/>
                <w:bCs/>
                <w:sz w:val="24"/>
                <w:szCs w:val="24"/>
              </w:rPr>
              <w:t>Контрольный диктант по орфографии и пунктуации</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vMerge w:val="restart"/>
          </w:tcPr>
          <w:p w:rsidR="00CC742F" w:rsidRPr="00F84A12" w:rsidRDefault="00CC742F" w:rsidP="00F84A12">
            <w:pPr>
              <w:rPr>
                <w:b/>
                <w:bCs/>
              </w:rPr>
            </w:pPr>
            <w:r w:rsidRPr="00F84A12">
              <w:rPr>
                <w:b/>
                <w:bCs/>
                <w:sz w:val="24"/>
                <w:szCs w:val="24"/>
              </w:rPr>
              <w:t>Владеть</w:t>
            </w:r>
            <w:r w:rsidRPr="00F84A12">
              <w:rPr>
                <w:sz w:val="24"/>
                <w:szCs w:val="24"/>
              </w:rPr>
              <w:t xml:space="preserve"> орфографическими и пунктуационными навыками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52</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u w:val="single"/>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Работа над ошибками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53</w:t>
            </w:r>
          </w:p>
          <w:p w:rsidR="00CC742F" w:rsidRPr="00F84A12" w:rsidRDefault="00CC742F" w:rsidP="00F84A12">
            <w:pPr>
              <w:pStyle w:val="af0"/>
              <w:rPr>
                <w:sz w:val="22"/>
                <w:szCs w:val="22"/>
              </w:rPr>
            </w:pPr>
            <w:r w:rsidRPr="00F84A12">
              <w:rPr>
                <w:sz w:val="22"/>
                <w:szCs w:val="22"/>
              </w:rPr>
              <w:t>54</w:t>
            </w:r>
          </w:p>
        </w:tc>
        <w:tc>
          <w:tcPr>
            <w:tcW w:w="851" w:type="dxa"/>
          </w:tcPr>
          <w:p w:rsidR="00CC742F" w:rsidRPr="00F84A12" w:rsidRDefault="00CC742F" w:rsidP="00F84A12">
            <w:pPr>
              <w:jc w:val="both"/>
              <w:rPr>
                <w:sz w:val="24"/>
                <w:szCs w:val="24"/>
              </w:rPr>
            </w:pPr>
            <w:r w:rsidRPr="00F84A12">
              <w:rPr>
                <w:sz w:val="24"/>
                <w:szCs w:val="24"/>
              </w:rPr>
              <w:t>7</w:t>
            </w:r>
          </w:p>
          <w:p w:rsidR="00CC742F" w:rsidRPr="00F84A12" w:rsidRDefault="00CC742F" w:rsidP="00F84A12">
            <w:pPr>
              <w:jc w:val="both"/>
              <w:rPr>
                <w:sz w:val="24"/>
                <w:szCs w:val="24"/>
              </w:rPr>
            </w:pPr>
            <w:r w:rsidRPr="00F84A12">
              <w:rPr>
                <w:sz w:val="24"/>
                <w:szCs w:val="24"/>
              </w:rPr>
              <w:t>8</w:t>
            </w:r>
          </w:p>
        </w:tc>
        <w:tc>
          <w:tcPr>
            <w:tcW w:w="851" w:type="dxa"/>
          </w:tcPr>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Орфография. Пунктуация</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sz w:val="24"/>
                <w:szCs w:val="24"/>
              </w:rPr>
            </w:pPr>
            <w:r w:rsidRPr="00F84A12">
              <w:rPr>
                <w:sz w:val="24"/>
                <w:szCs w:val="24"/>
              </w:rPr>
              <w:t>Орфограммы. Пунктограммы.</w:t>
            </w:r>
          </w:p>
          <w:p w:rsidR="00CC742F" w:rsidRPr="00F84A12" w:rsidRDefault="00CC742F" w:rsidP="00F84A12">
            <w:pPr>
              <w:jc w:val="both"/>
              <w:rPr>
                <w:b/>
                <w:bCs/>
              </w:rPr>
            </w:pPr>
          </w:p>
        </w:tc>
        <w:tc>
          <w:tcPr>
            <w:tcW w:w="2564" w:type="dxa"/>
          </w:tcPr>
          <w:p w:rsidR="00CC742F" w:rsidRPr="00F84A12" w:rsidRDefault="0048571B" w:rsidP="00F84A12">
            <w:pPr>
              <w:shd w:val="clear" w:color="auto" w:fill="FFFFFF"/>
              <w:rPr>
                <w:sz w:val="24"/>
                <w:szCs w:val="24"/>
              </w:rPr>
            </w:pPr>
            <w:r w:rsidRPr="00F84A12">
              <w:rPr>
                <w:b/>
                <w:bCs/>
                <w:spacing w:val="-1"/>
                <w:sz w:val="24"/>
                <w:szCs w:val="24"/>
              </w:rPr>
              <w:t>Знать</w:t>
            </w:r>
            <w:r w:rsidR="00CC742F" w:rsidRPr="00F84A12">
              <w:rPr>
                <w:spacing w:val="-1"/>
                <w:sz w:val="24"/>
                <w:szCs w:val="24"/>
              </w:rPr>
              <w:t>особенности построения словосочетания и предложения, пунктуационные правила</w:t>
            </w:r>
          </w:p>
        </w:tc>
        <w:tc>
          <w:tcPr>
            <w:tcW w:w="2362" w:type="dxa"/>
          </w:tcPr>
          <w:p w:rsidR="00CC742F" w:rsidRPr="00F84A12" w:rsidRDefault="0048571B" w:rsidP="00F84A12">
            <w:pPr>
              <w:rPr>
                <w:b/>
                <w:bCs/>
              </w:rPr>
            </w:pPr>
            <w:r w:rsidRPr="00F84A12">
              <w:rPr>
                <w:b/>
                <w:bCs/>
                <w:spacing w:val="-3"/>
                <w:sz w:val="24"/>
                <w:szCs w:val="24"/>
              </w:rPr>
              <w:t>Уметь</w:t>
            </w:r>
            <w:r w:rsidR="00CC742F" w:rsidRPr="00F84A12">
              <w:rPr>
                <w:spacing w:val="-3"/>
                <w:sz w:val="24"/>
                <w:szCs w:val="24"/>
              </w:rPr>
              <w:t>находить пунктуационные орфограммы</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55</w:t>
            </w:r>
          </w:p>
          <w:p w:rsidR="00CC742F" w:rsidRPr="00F84A12" w:rsidRDefault="00CC742F" w:rsidP="00F84A12">
            <w:pPr>
              <w:pStyle w:val="af0"/>
              <w:rPr>
                <w:sz w:val="22"/>
                <w:szCs w:val="22"/>
              </w:rPr>
            </w:pPr>
            <w:r w:rsidRPr="00F84A12">
              <w:rPr>
                <w:sz w:val="22"/>
                <w:szCs w:val="22"/>
              </w:rPr>
              <w:t>56</w:t>
            </w:r>
          </w:p>
        </w:tc>
        <w:tc>
          <w:tcPr>
            <w:tcW w:w="851" w:type="dxa"/>
          </w:tcPr>
          <w:p w:rsidR="00CC742F" w:rsidRPr="00F84A12" w:rsidRDefault="00CC742F" w:rsidP="00F84A12">
            <w:pPr>
              <w:pStyle w:val="af0"/>
              <w:rPr>
                <w:sz w:val="22"/>
                <w:szCs w:val="22"/>
              </w:rPr>
            </w:pPr>
            <w:r w:rsidRPr="00F84A12">
              <w:rPr>
                <w:sz w:val="22"/>
                <w:szCs w:val="22"/>
              </w:rPr>
              <w:t>9</w:t>
            </w:r>
          </w:p>
          <w:p w:rsidR="00CC742F" w:rsidRPr="00F84A12" w:rsidRDefault="00CC742F" w:rsidP="00F84A12">
            <w:pPr>
              <w:pStyle w:val="af0"/>
              <w:rPr>
                <w:sz w:val="22"/>
                <w:szCs w:val="22"/>
              </w:rPr>
            </w:pPr>
            <w:r w:rsidRPr="00F84A12">
              <w:rPr>
                <w:sz w:val="22"/>
                <w:szCs w:val="22"/>
              </w:rPr>
              <w:t>10</w:t>
            </w:r>
          </w:p>
        </w:tc>
        <w:tc>
          <w:tcPr>
            <w:tcW w:w="851" w:type="dxa"/>
          </w:tcPr>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Лексика. Фразеология</w:t>
            </w:r>
          </w:p>
        </w:tc>
        <w:tc>
          <w:tcPr>
            <w:tcW w:w="2268" w:type="dxa"/>
          </w:tcPr>
          <w:p w:rsidR="00CC742F" w:rsidRPr="00F84A12" w:rsidRDefault="00CC742F" w:rsidP="00F84A12">
            <w:pPr>
              <w:jc w:val="both"/>
              <w:rPr>
                <w:sz w:val="24"/>
                <w:szCs w:val="24"/>
              </w:rPr>
            </w:pPr>
            <w:r w:rsidRPr="00F84A12">
              <w:rPr>
                <w:sz w:val="24"/>
                <w:szCs w:val="24"/>
              </w:rPr>
              <w:t>Практикум</w:t>
            </w:r>
          </w:p>
          <w:p w:rsidR="00CC742F" w:rsidRPr="00F84A12" w:rsidRDefault="00CC742F" w:rsidP="00F84A12">
            <w:pPr>
              <w:jc w:val="both"/>
              <w:rPr>
                <w:b/>
                <w:bCs/>
              </w:rPr>
            </w:pPr>
            <w:r w:rsidRPr="00F84A12">
              <w:rPr>
                <w:sz w:val="24"/>
                <w:szCs w:val="24"/>
              </w:rPr>
              <w:t xml:space="preserve">Самостоятельная работа </w:t>
            </w:r>
          </w:p>
        </w:tc>
        <w:tc>
          <w:tcPr>
            <w:tcW w:w="1972" w:type="dxa"/>
          </w:tcPr>
          <w:p w:rsidR="00CC742F" w:rsidRPr="00F84A12" w:rsidRDefault="00CC742F" w:rsidP="00F84A12">
            <w:pPr>
              <w:rPr>
                <w:sz w:val="24"/>
                <w:szCs w:val="24"/>
              </w:rPr>
            </w:pPr>
            <w:r w:rsidRPr="00F84A12">
              <w:rPr>
                <w:sz w:val="24"/>
                <w:szCs w:val="24"/>
              </w:rPr>
              <w:t>Лексические термины, фразеологизмы.</w:t>
            </w: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r w:rsidRPr="00F84A12">
              <w:rPr>
                <w:b/>
                <w:bCs/>
                <w:sz w:val="24"/>
                <w:szCs w:val="24"/>
              </w:rPr>
              <w:t>Уметь</w:t>
            </w:r>
            <w:r w:rsidRPr="00F84A12">
              <w:rPr>
                <w:sz w:val="24"/>
                <w:szCs w:val="24"/>
              </w:rPr>
              <w:t>использовать фразеологизмы в связном тексте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57</w:t>
            </w:r>
          </w:p>
        </w:tc>
        <w:tc>
          <w:tcPr>
            <w:tcW w:w="851" w:type="dxa"/>
          </w:tcPr>
          <w:p w:rsidR="00CC742F" w:rsidRPr="00F84A12" w:rsidRDefault="00CC742F" w:rsidP="00F84A12">
            <w:pPr>
              <w:pStyle w:val="af0"/>
              <w:rPr>
                <w:sz w:val="22"/>
                <w:szCs w:val="22"/>
              </w:rPr>
            </w:pPr>
            <w:r w:rsidRPr="00F84A12">
              <w:rPr>
                <w:sz w:val="22"/>
                <w:szCs w:val="22"/>
              </w:rPr>
              <w:t>11</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Пунктуация. Пунктуационный разбор.</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sz w:val="24"/>
                <w:szCs w:val="24"/>
              </w:rPr>
            </w:pPr>
            <w:r w:rsidRPr="00F84A12">
              <w:rPr>
                <w:b/>
                <w:bCs/>
                <w:spacing w:val="-1"/>
                <w:sz w:val="24"/>
                <w:szCs w:val="24"/>
              </w:rPr>
              <w:t>Знать</w:t>
            </w:r>
            <w:r w:rsidR="00CC742F" w:rsidRPr="00F84A12">
              <w:rPr>
                <w:spacing w:val="-1"/>
                <w:sz w:val="24"/>
                <w:szCs w:val="24"/>
              </w:rPr>
              <w:t>тр</w:t>
            </w:r>
            <w:r w:rsidR="00CC742F" w:rsidRPr="00F84A12">
              <w:rPr>
                <w:sz w:val="24"/>
                <w:szCs w:val="24"/>
              </w:rPr>
              <w:t>удные случаи постановки знаков препинания.</w:t>
            </w:r>
          </w:p>
        </w:tc>
        <w:tc>
          <w:tcPr>
            <w:tcW w:w="2362" w:type="dxa"/>
          </w:tcPr>
          <w:p w:rsidR="00CC742F" w:rsidRPr="00F84A12" w:rsidRDefault="0048571B" w:rsidP="00F84A12">
            <w:pPr>
              <w:rPr>
                <w:sz w:val="24"/>
                <w:szCs w:val="24"/>
              </w:rPr>
            </w:pPr>
            <w:r w:rsidRPr="00F84A12">
              <w:rPr>
                <w:b/>
                <w:bCs/>
                <w:spacing w:val="-3"/>
                <w:sz w:val="24"/>
                <w:szCs w:val="24"/>
              </w:rPr>
              <w:t xml:space="preserve">Уметь </w:t>
            </w:r>
            <w:r w:rsidR="00CC742F" w:rsidRPr="00F84A12">
              <w:rPr>
                <w:sz w:val="24"/>
                <w:szCs w:val="24"/>
              </w:rPr>
              <w:t>составлять предложения по схемам.</w:t>
            </w:r>
          </w:p>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lastRenderedPageBreak/>
              <w:t>58</w:t>
            </w:r>
          </w:p>
          <w:p w:rsidR="00CC742F" w:rsidRPr="00F84A12" w:rsidRDefault="00CC742F" w:rsidP="00F84A12">
            <w:pPr>
              <w:pStyle w:val="af0"/>
              <w:rPr>
                <w:sz w:val="22"/>
                <w:szCs w:val="22"/>
              </w:rPr>
            </w:pPr>
            <w:r w:rsidRPr="00F84A12">
              <w:rPr>
                <w:sz w:val="22"/>
                <w:szCs w:val="22"/>
              </w:rPr>
              <w:t>59</w:t>
            </w:r>
          </w:p>
        </w:tc>
        <w:tc>
          <w:tcPr>
            <w:tcW w:w="851" w:type="dxa"/>
          </w:tcPr>
          <w:p w:rsidR="00CC742F" w:rsidRPr="00F84A12" w:rsidRDefault="00CC742F" w:rsidP="00F84A12">
            <w:pPr>
              <w:pStyle w:val="af0"/>
              <w:rPr>
                <w:sz w:val="22"/>
                <w:szCs w:val="22"/>
              </w:rPr>
            </w:pPr>
            <w:r w:rsidRPr="00F84A12">
              <w:rPr>
                <w:sz w:val="22"/>
                <w:szCs w:val="22"/>
              </w:rPr>
              <w:t>12</w:t>
            </w:r>
          </w:p>
          <w:p w:rsidR="00CC742F" w:rsidRPr="00F84A12" w:rsidRDefault="00CC742F" w:rsidP="00F84A12">
            <w:pPr>
              <w:pStyle w:val="af0"/>
              <w:rPr>
                <w:sz w:val="22"/>
                <w:szCs w:val="22"/>
              </w:rPr>
            </w:pPr>
            <w:r w:rsidRPr="00F84A12">
              <w:rPr>
                <w:sz w:val="22"/>
                <w:szCs w:val="22"/>
              </w:rPr>
              <w:t>13</w:t>
            </w:r>
          </w:p>
        </w:tc>
        <w:tc>
          <w:tcPr>
            <w:tcW w:w="851" w:type="dxa"/>
          </w:tcPr>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Грамматическая основа предложения.</w:t>
            </w:r>
          </w:p>
        </w:tc>
        <w:tc>
          <w:tcPr>
            <w:tcW w:w="2268" w:type="dxa"/>
          </w:tcPr>
          <w:p w:rsidR="00CC742F" w:rsidRPr="00F84A12" w:rsidRDefault="00CC742F" w:rsidP="00F84A12">
            <w:pPr>
              <w:jc w:val="both"/>
              <w:rPr>
                <w:sz w:val="24"/>
                <w:szCs w:val="24"/>
              </w:rPr>
            </w:pPr>
            <w:r w:rsidRPr="00F84A12">
              <w:rPr>
                <w:sz w:val="24"/>
                <w:szCs w:val="24"/>
              </w:rPr>
              <w:t>Практикум</w:t>
            </w:r>
          </w:p>
          <w:p w:rsidR="00CC742F" w:rsidRPr="00F84A12" w:rsidRDefault="00CC742F" w:rsidP="00F84A12">
            <w:pPr>
              <w:jc w:val="both"/>
              <w:rPr>
                <w:b/>
                <w:bCs/>
              </w:rPr>
            </w:pPr>
            <w:r w:rsidRPr="00F84A12">
              <w:rPr>
                <w:sz w:val="24"/>
                <w:szCs w:val="24"/>
              </w:rPr>
              <w:t>Самостоятельная работа</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sz w:val="24"/>
                <w:szCs w:val="24"/>
              </w:rPr>
            </w:pPr>
            <w:r w:rsidRPr="00F84A12">
              <w:rPr>
                <w:b/>
                <w:bCs/>
                <w:spacing w:val="-1"/>
                <w:sz w:val="24"/>
                <w:szCs w:val="24"/>
              </w:rPr>
              <w:t xml:space="preserve">Знать </w:t>
            </w:r>
            <w:r w:rsidRPr="00F84A12">
              <w:rPr>
                <w:sz w:val="24"/>
                <w:szCs w:val="24"/>
              </w:rPr>
              <w:t>разные виды сказуемых.</w:t>
            </w:r>
          </w:p>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60</w:t>
            </w:r>
          </w:p>
        </w:tc>
        <w:tc>
          <w:tcPr>
            <w:tcW w:w="851" w:type="dxa"/>
          </w:tcPr>
          <w:p w:rsidR="00CC742F" w:rsidRPr="00F84A12" w:rsidRDefault="00CC742F" w:rsidP="00F84A12">
            <w:pPr>
              <w:pStyle w:val="af0"/>
              <w:rPr>
                <w:sz w:val="22"/>
                <w:szCs w:val="22"/>
              </w:rPr>
            </w:pPr>
            <w:r w:rsidRPr="00F84A12">
              <w:rPr>
                <w:sz w:val="22"/>
                <w:szCs w:val="22"/>
              </w:rPr>
              <w:t>14</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Основная мысль.</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b/>
                <w:bCs/>
                <w:sz w:val="24"/>
                <w:szCs w:val="24"/>
              </w:rPr>
            </w:pPr>
            <w:r w:rsidRPr="00F84A12">
              <w:rPr>
                <w:sz w:val="24"/>
                <w:szCs w:val="24"/>
              </w:rPr>
              <w:t>Текст. Признаки текста. Строение текста. Виды преобразования текста. Тема, основная мысль текста. Структура и языковые особенности текста.</w:t>
            </w:r>
          </w:p>
        </w:tc>
        <w:tc>
          <w:tcPr>
            <w:tcW w:w="2564" w:type="dxa"/>
          </w:tcPr>
          <w:p w:rsidR="00CC742F" w:rsidRPr="00F84A12" w:rsidRDefault="00CC742F" w:rsidP="00F84A12">
            <w:pPr>
              <w:shd w:val="clear" w:color="auto" w:fill="FFFFFF"/>
              <w:rPr>
                <w:sz w:val="24"/>
                <w:szCs w:val="24"/>
              </w:rPr>
            </w:pPr>
            <w:r w:rsidRPr="00F84A12">
              <w:rPr>
                <w:b/>
                <w:bCs/>
                <w:sz w:val="24"/>
                <w:szCs w:val="24"/>
              </w:rPr>
              <w:t xml:space="preserve">Знать </w:t>
            </w:r>
            <w:r w:rsidRPr="00F84A12">
              <w:rPr>
                <w:sz w:val="24"/>
                <w:szCs w:val="24"/>
              </w:rPr>
              <w:t>признаки текста, способы и средства связи между частями текста, основные типы речи.</w:t>
            </w:r>
          </w:p>
        </w:tc>
        <w:tc>
          <w:tcPr>
            <w:tcW w:w="2362" w:type="dxa"/>
          </w:tcPr>
          <w:p w:rsidR="00CC742F" w:rsidRPr="00F84A12" w:rsidRDefault="00CC742F" w:rsidP="00F84A12">
            <w:pPr>
              <w:shd w:val="clear" w:color="auto" w:fill="FFFFFF"/>
              <w:rPr>
                <w:sz w:val="24"/>
                <w:szCs w:val="24"/>
              </w:rPr>
            </w:pPr>
            <w:r w:rsidRPr="00F84A12">
              <w:rPr>
                <w:b/>
                <w:bCs/>
                <w:sz w:val="24"/>
                <w:szCs w:val="24"/>
              </w:rPr>
              <w:t>Уметь</w:t>
            </w:r>
            <w:r w:rsidRPr="00F84A12">
              <w:rPr>
                <w:sz w:val="24"/>
                <w:szCs w:val="24"/>
              </w:rPr>
              <w:t xml:space="preserve"> определять тему, основную мысль текста, анализировать структуру и языковые особенности текста, оценивать свою речь с точки зрения её правильности.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61</w:t>
            </w:r>
          </w:p>
          <w:p w:rsidR="00CC742F" w:rsidRPr="00F84A12" w:rsidRDefault="00CC742F" w:rsidP="00F84A12">
            <w:pPr>
              <w:pStyle w:val="af0"/>
              <w:rPr>
                <w:sz w:val="22"/>
                <w:szCs w:val="22"/>
              </w:rPr>
            </w:pPr>
            <w:r w:rsidRPr="00F84A12">
              <w:rPr>
                <w:sz w:val="22"/>
                <w:szCs w:val="22"/>
              </w:rPr>
              <w:t>62</w:t>
            </w:r>
          </w:p>
        </w:tc>
        <w:tc>
          <w:tcPr>
            <w:tcW w:w="851" w:type="dxa"/>
          </w:tcPr>
          <w:p w:rsidR="00CC742F" w:rsidRPr="00F84A12" w:rsidRDefault="00CC742F" w:rsidP="00F84A12">
            <w:pPr>
              <w:pStyle w:val="af0"/>
              <w:rPr>
                <w:sz w:val="22"/>
                <w:szCs w:val="22"/>
              </w:rPr>
            </w:pPr>
            <w:r w:rsidRPr="00F84A12">
              <w:rPr>
                <w:sz w:val="22"/>
                <w:szCs w:val="22"/>
              </w:rPr>
              <w:t>15</w:t>
            </w:r>
          </w:p>
          <w:p w:rsidR="00CC742F" w:rsidRPr="00F84A12" w:rsidRDefault="00CC742F" w:rsidP="00F84A12">
            <w:pPr>
              <w:pStyle w:val="af0"/>
              <w:rPr>
                <w:sz w:val="22"/>
                <w:szCs w:val="22"/>
              </w:rPr>
            </w:pPr>
            <w:r w:rsidRPr="00F84A12">
              <w:rPr>
                <w:sz w:val="22"/>
                <w:szCs w:val="22"/>
              </w:rPr>
              <w:t>16</w:t>
            </w:r>
          </w:p>
        </w:tc>
        <w:tc>
          <w:tcPr>
            <w:tcW w:w="851" w:type="dxa"/>
          </w:tcPr>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Типы речи. Стили речи.</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sz w:val="24"/>
                <w:szCs w:val="24"/>
              </w:rPr>
            </w:pPr>
            <w:r w:rsidRPr="00F84A12">
              <w:rPr>
                <w:b/>
                <w:bCs/>
                <w:sz w:val="24"/>
                <w:szCs w:val="24"/>
              </w:rPr>
              <w:t>Знать</w:t>
            </w:r>
            <w:r w:rsidRPr="00F84A12">
              <w:rPr>
                <w:sz w:val="24"/>
                <w:szCs w:val="24"/>
              </w:rPr>
              <w:t xml:space="preserve"> типы и стили речи, их отличительные признаки.</w:t>
            </w: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создавать тексты разных типов речи, редактировать написанное.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63</w:t>
            </w:r>
          </w:p>
        </w:tc>
        <w:tc>
          <w:tcPr>
            <w:tcW w:w="851" w:type="dxa"/>
          </w:tcPr>
          <w:p w:rsidR="00CC742F" w:rsidRPr="00F84A12" w:rsidRDefault="00CC742F" w:rsidP="00F84A12">
            <w:pPr>
              <w:jc w:val="both"/>
              <w:rPr>
                <w:sz w:val="24"/>
                <w:szCs w:val="24"/>
              </w:rPr>
            </w:pPr>
            <w:r w:rsidRPr="00F84A12">
              <w:rPr>
                <w:sz w:val="24"/>
                <w:szCs w:val="24"/>
              </w:rPr>
              <w:t>17</w:t>
            </w:r>
          </w:p>
        </w:tc>
        <w:tc>
          <w:tcPr>
            <w:tcW w:w="851" w:type="dxa"/>
          </w:tcPr>
          <w:p w:rsidR="00CC742F" w:rsidRPr="00F84A12" w:rsidRDefault="00CC742F"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Средства связи предложений.</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sz w:val="24"/>
                <w:szCs w:val="24"/>
              </w:rPr>
            </w:pPr>
            <w:r w:rsidRPr="00F84A12">
              <w:rPr>
                <w:sz w:val="24"/>
                <w:szCs w:val="24"/>
              </w:rPr>
              <w:t>Цепная связь, параллельная связь, лексические и грамматические средства.</w:t>
            </w: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64</w:t>
            </w:r>
          </w:p>
          <w:p w:rsidR="00EC1D4D" w:rsidRPr="00F84A12" w:rsidRDefault="00EC1D4D" w:rsidP="00F84A12">
            <w:pPr>
              <w:pStyle w:val="af0"/>
              <w:rPr>
                <w:sz w:val="22"/>
                <w:szCs w:val="22"/>
              </w:rPr>
            </w:pPr>
          </w:p>
        </w:tc>
        <w:tc>
          <w:tcPr>
            <w:tcW w:w="851" w:type="dxa"/>
          </w:tcPr>
          <w:p w:rsidR="00CC742F" w:rsidRPr="00F84A12" w:rsidRDefault="00CC742F" w:rsidP="00F84A12">
            <w:pPr>
              <w:jc w:val="both"/>
              <w:rPr>
                <w:sz w:val="24"/>
                <w:szCs w:val="24"/>
              </w:rPr>
            </w:pPr>
            <w:r w:rsidRPr="00F84A12">
              <w:rPr>
                <w:sz w:val="24"/>
                <w:szCs w:val="24"/>
              </w:rPr>
              <w:t>18</w:t>
            </w:r>
          </w:p>
          <w:p w:rsidR="00EC1D4D" w:rsidRPr="00F84A12" w:rsidRDefault="00EC1D4D" w:rsidP="00F84A12">
            <w:pPr>
              <w:jc w:val="both"/>
              <w:rPr>
                <w:sz w:val="24"/>
                <w:szCs w:val="24"/>
              </w:rPr>
            </w:pPr>
          </w:p>
        </w:tc>
        <w:tc>
          <w:tcPr>
            <w:tcW w:w="851" w:type="dxa"/>
          </w:tcPr>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Изобразительно-выразительные средства текста.</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rPr>
                <w:sz w:val="24"/>
                <w:szCs w:val="24"/>
              </w:rPr>
            </w:pPr>
            <w:r w:rsidRPr="00F84A12">
              <w:rPr>
                <w:sz w:val="24"/>
                <w:szCs w:val="24"/>
              </w:rPr>
              <w:t>Тропы.</w:t>
            </w:r>
          </w:p>
          <w:p w:rsidR="00CC742F" w:rsidRPr="00F84A12" w:rsidRDefault="00CC742F" w:rsidP="00F84A12">
            <w:pPr>
              <w:rPr>
                <w:sz w:val="24"/>
                <w:szCs w:val="24"/>
              </w:rPr>
            </w:pPr>
            <w:r w:rsidRPr="00F84A12">
              <w:rPr>
                <w:sz w:val="24"/>
                <w:szCs w:val="24"/>
              </w:rPr>
              <w:t>Стилистические фигуры речи.</w:t>
            </w:r>
          </w:p>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48571B" w:rsidP="00F84A12">
            <w:pPr>
              <w:rPr>
                <w:b/>
                <w:bCs/>
              </w:rPr>
            </w:pPr>
            <w:r w:rsidRPr="00F84A12">
              <w:rPr>
                <w:b/>
                <w:bCs/>
                <w:spacing w:val="-3"/>
                <w:sz w:val="24"/>
                <w:szCs w:val="24"/>
              </w:rPr>
              <w:t>Уметь</w:t>
            </w:r>
            <w:r w:rsidR="00CC742F" w:rsidRPr="00F84A12">
              <w:rPr>
                <w:spacing w:val="-3"/>
                <w:sz w:val="24"/>
                <w:szCs w:val="24"/>
              </w:rPr>
              <w:t>нах</w:t>
            </w:r>
            <w:r w:rsidR="00CC742F" w:rsidRPr="00F84A12">
              <w:rPr>
                <w:sz w:val="24"/>
                <w:szCs w:val="24"/>
              </w:rPr>
              <w:t>одить в тексте  изобразительно-выразительные средства.</w:t>
            </w:r>
          </w:p>
        </w:tc>
      </w:tr>
      <w:tr w:rsidR="00CC742F" w:rsidRPr="00F84A12" w:rsidTr="00F925FE">
        <w:trPr>
          <w:trHeight w:val="345"/>
        </w:trPr>
        <w:tc>
          <w:tcPr>
            <w:tcW w:w="658" w:type="dxa"/>
          </w:tcPr>
          <w:p w:rsidR="00CC742F" w:rsidRPr="00F84A12" w:rsidRDefault="00256236" w:rsidP="00F84A12">
            <w:pPr>
              <w:pStyle w:val="af0"/>
              <w:rPr>
                <w:bCs/>
                <w:sz w:val="22"/>
                <w:szCs w:val="22"/>
              </w:rPr>
            </w:pPr>
            <w:r>
              <w:rPr>
                <w:bCs/>
                <w:sz w:val="22"/>
                <w:szCs w:val="22"/>
              </w:rPr>
              <w:t>65</w:t>
            </w:r>
          </w:p>
          <w:p w:rsidR="00CC742F" w:rsidRPr="00F84A12" w:rsidRDefault="00256236" w:rsidP="00F84A12">
            <w:pPr>
              <w:pStyle w:val="af0"/>
              <w:rPr>
                <w:bCs/>
                <w:sz w:val="22"/>
                <w:szCs w:val="22"/>
              </w:rPr>
            </w:pPr>
            <w:r>
              <w:rPr>
                <w:bCs/>
                <w:sz w:val="22"/>
                <w:szCs w:val="22"/>
              </w:rPr>
              <w:t>66</w:t>
            </w:r>
          </w:p>
        </w:tc>
        <w:tc>
          <w:tcPr>
            <w:tcW w:w="851" w:type="dxa"/>
          </w:tcPr>
          <w:p w:rsidR="00CC742F" w:rsidRDefault="00256236" w:rsidP="00F84A12">
            <w:pPr>
              <w:jc w:val="both"/>
              <w:rPr>
                <w:bCs/>
                <w:sz w:val="24"/>
                <w:szCs w:val="24"/>
              </w:rPr>
            </w:pPr>
            <w:r>
              <w:rPr>
                <w:bCs/>
                <w:sz w:val="24"/>
                <w:szCs w:val="24"/>
              </w:rPr>
              <w:t>19</w:t>
            </w:r>
          </w:p>
          <w:p w:rsidR="00256236" w:rsidRPr="00F84A12" w:rsidRDefault="00256236" w:rsidP="00F84A12">
            <w:pPr>
              <w:jc w:val="both"/>
              <w:rPr>
                <w:bCs/>
                <w:sz w:val="24"/>
                <w:szCs w:val="24"/>
              </w:rPr>
            </w:pPr>
            <w:r>
              <w:rPr>
                <w:bCs/>
                <w:sz w:val="24"/>
                <w:szCs w:val="24"/>
              </w:rPr>
              <w:t>20</w:t>
            </w:r>
          </w:p>
        </w:tc>
        <w:tc>
          <w:tcPr>
            <w:tcW w:w="851" w:type="dxa"/>
          </w:tcPr>
          <w:p w:rsidR="00256236" w:rsidRPr="00F84A12" w:rsidRDefault="00256236" w:rsidP="00F84A12">
            <w:pPr>
              <w:jc w:val="both"/>
              <w:rPr>
                <w:b/>
                <w:bCs/>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8533FB" w:rsidP="00F84A12">
            <w:pPr>
              <w:rPr>
                <w:b/>
                <w:bCs/>
                <w:sz w:val="24"/>
                <w:szCs w:val="24"/>
              </w:rPr>
            </w:pPr>
            <w:r>
              <w:rPr>
                <w:b/>
                <w:bCs/>
                <w:sz w:val="24"/>
                <w:szCs w:val="24"/>
              </w:rPr>
              <w:t>Промежуточная аттестация. Контрольная работа</w:t>
            </w:r>
          </w:p>
        </w:tc>
        <w:tc>
          <w:tcPr>
            <w:tcW w:w="2268" w:type="dxa"/>
          </w:tcPr>
          <w:p w:rsidR="00CC742F" w:rsidRDefault="00CC742F" w:rsidP="00F84A12">
            <w:pPr>
              <w:jc w:val="both"/>
              <w:rPr>
                <w:b/>
                <w:bCs/>
                <w:sz w:val="24"/>
                <w:szCs w:val="24"/>
              </w:rPr>
            </w:pPr>
            <w:r w:rsidRPr="00F84A12">
              <w:rPr>
                <w:b/>
                <w:bCs/>
                <w:sz w:val="24"/>
                <w:szCs w:val="24"/>
              </w:rPr>
              <w:t>Контроль знаний</w:t>
            </w:r>
          </w:p>
          <w:p w:rsidR="008533FB" w:rsidRPr="00F84A12" w:rsidRDefault="008533FB" w:rsidP="00F84A12">
            <w:pPr>
              <w:jc w:val="both"/>
              <w:rPr>
                <w:b/>
                <w:bCs/>
                <w:sz w:val="24"/>
                <w:szCs w:val="24"/>
              </w:rPr>
            </w:pPr>
            <w:r>
              <w:rPr>
                <w:b/>
                <w:bCs/>
                <w:sz w:val="24"/>
                <w:szCs w:val="24"/>
              </w:rPr>
              <w:t>Контрольная</w:t>
            </w:r>
            <w:r w:rsidR="008F709F">
              <w:rPr>
                <w:b/>
                <w:bCs/>
                <w:sz w:val="24"/>
                <w:szCs w:val="24"/>
              </w:rPr>
              <w:t xml:space="preserve"> работа </w:t>
            </w:r>
            <w:r>
              <w:rPr>
                <w:b/>
                <w:bCs/>
                <w:sz w:val="24"/>
                <w:szCs w:val="24"/>
              </w:rPr>
              <w:t>в формате ЕГЭ</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256236" w:rsidRPr="00F84A12" w:rsidTr="00F925FE">
        <w:trPr>
          <w:trHeight w:val="345"/>
        </w:trPr>
        <w:tc>
          <w:tcPr>
            <w:tcW w:w="658" w:type="dxa"/>
          </w:tcPr>
          <w:p w:rsidR="00256236" w:rsidRPr="00F84A12" w:rsidRDefault="00256236" w:rsidP="00256236">
            <w:pPr>
              <w:pStyle w:val="af0"/>
              <w:rPr>
                <w:bCs/>
                <w:sz w:val="22"/>
                <w:szCs w:val="22"/>
              </w:rPr>
            </w:pPr>
            <w:r w:rsidRPr="00F84A12">
              <w:rPr>
                <w:bCs/>
                <w:sz w:val="22"/>
                <w:szCs w:val="22"/>
              </w:rPr>
              <w:t>67</w:t>
            </w:r>
          </w:p>
        </w:tc>
        <w:tc>
          <w:tcPr>
            <w:tcW w:w="851" w:type="dxa"/>
          </w:tcPr>
          <w:p w:rsidR="00256236" w:rsidRPr="00F84A12" w:rsidRDefault="00256236" w:rsidP="00256236">
            <w:pPr>
              <w:jc w:val="both"/>
              <w:rPr>
                <w:bCs/>
                <w:sz w:val="24"/>
                <w:szCs w:val="24"/>
              </w:rPr>
            </w:pPr>
            <w:r>
              <w:rPr>
                <w:bCs/>
                <w:sz w:val="24"/>
                <w:szCs w:val="24"/>
              </w:rPr>
              <w:t>21</w:t>
            </w:r>
          </w:p>
        </w:tc>
        <w:tc>
          <w:tcPr>
            <w:tcW w:w="851" w:type="dxa"/>
          </w:tcPr>
          <w:p w:rsidR="00256236" w:rsidRPr="008F709F" w:rsidRDefault="00256236" w:rsidP="00256236">
            <w:pPr>
              <w:jc w:val="both"/>
              <w:rPr>
                <w:bCs/>
                <w:sz w:val="24"/>
                <w:szCs w:val="24"/>
              </w:rPr>
            </w:pPr>
          </w:p>
        </w:tc>
        <w:tc>
          <w:tcPr>
            <w:tcW w:w="850" w:type="dxa"/>
          </w:tcPr>
          <w:p w:rsidR="00256236" w:rsidRPr="00F84A12" w:rsidRDefault="00256236" w:rsidP="00256236">
            <w:pPr>
              <w:jc w:val="both"/>
              <w:rPr>
                <w:b/>
                <w:bCs/>
              </w:rPr>
            </w:pPr>
          </w:p>
        </w:tc>
        <w:tc>
          <w:tcPr>
            <w:tcW w:w="3147" w:type="dxa"/>
          </w:tcPr>
          <w:p w:rsidR="00256236" w:rsidRPr="00F84A12" w:rsidRDefault="00256236" w:rsidP="00256236">
            <w:pPr>
              <w:rPr>
                <w:sz w:val="24"/>
                <w:szCs w:val="24"/>
              </w:rPr>
            </w:pPr>
            <w:r w:rsidRPr="00F84A12">
              <w:rPr>
                <w:sz w:val="24"/>
                <w:szCs w:val="24"/>
              </w:rPr>
              <w:t xml:space="preserve">Анализ контрольной работы. Работа над </w:t>
            </w:r>
            <w:r w:rsidRPr="00F84A12">
              <w:rPr>
                <w:sz w:val="24"/>
                <w:szCs w:val="24"/>
              </w:rPr>
              <w:lastRenderedPageBreak/>
              <w:t>ошибками.</w:t>
            </w:r>
          </w:p>
        </w:tc>
        <w:tc>
          <w:tcPr>
            <w:tcW w:w="2268" w:type="dxa"/>
          </w:tcPr>
          <w:p w:rsidR="00256236" w:rsidRPr="00F84A12" w:rsidRDefault="00256236" w:rsidP="00256236">
            <w:pPr>
              <w:jc w:val="both"/>
              <w:rPr>
                <w:b/>
                <w:bCs/>
              </w:rPr>
            </w:pPr>
            <w:r w:rsidRPr="00F84A12">
              <w:rPr>
                <w:sz w:val="24"/>
                <w:szCs w:val="24"/>
              </w:rPr>
              <w:lastRenderedPageBreak/>
              <w:t>Комбинированный</w:t>
            </w:r>
          </w:p>
        </w:tc>
        <w:tc>
          <w:tcPr>
            <w:tcW w:w="1972" w:type="dxa"/>
          </w:tcPr>
          <w:p w:rsidR="00256236" w:rsidRPr="00F84A12" w:rsidRDefault="00256236" w:rsidP="00256236">
            <w:pPr>
              <w:jc w:val="both"/>
              <w:rPr>
                <w:b/>
                <w:bCs/>
              </w:rPr>
            </w:pPr>
          </w:p>
        </w:tc>
        <w:tc>
          <w:tcPr>
            <w:tcW w:w="2564" w:type="dxa"/>
          </w:tcPr>
          <w:p w:rsidR="00256236" w:rsidRPr="00F84A12" w:rsidRDefault="00256236" w:rsidP="00256236">
            <w:pPr>
              <w:rPr>
                <w:b/>
                <w:bCs/>
              </w:rPr>
            </w:pPr>
          </w:p>
        </w:tc>
        <w:tc>
          <w:tcPr>
            <w:tcW w:w="2362" w:type="dxa"/>
          </w:tcPr>
          <w:p w:rsidR="00256236" w:rsidRPr="00F84A12" w:rsidRDefault="00256236" w:rsidP="00256236">
            <w:pPr>
              <w:rPr>
                <w:b/>
                <w:bCs/>
              </w:rPr>
            </w:pPr>
          </w:p>
        </w:tc>
      </w:tr>
      <w:tr w:rsidR="00256236" w:rsidRPr="00F84A12" w:rsidTr="00F925FE">
        <w:trPr>
          <w:trHeight w:val="345"/>
        </w:trPr>
        <w:tc>
          <w:tcPr>
            <w:tcW w:w="658" w:type="dxa"/>
          </w:tcPr>
          <w:p w:rsidR="00256236" w:rsidRPr="00F84A12" w:rsidRDefault="00256236" w:rsidP="00256236">
            <w:pPr>
              <w:pStyle w:val="af0"/>
              <w:rPr>
                <w:sz w:val="22"/>
                <w:szCs w:val="22"/>
              </w:rPr>
            </w:pPr>
            <w:r w:rsidRPr="00F84A12">
              <w:rPr>
                <w:sz w:val="22"/>
                <w:szCs w:val="22"/>
              </w:rPr>
              <w:lastRenderedPageBreak/>
              <w:t>68</w:t>
            </w:r>
          </w:p>
        </w:tc>
        <w:tc>
          <w:tcPr>
            <w:tcW w:w="851" w:type="dxa"/>
          </w:tcPr>
          <w:p w:rsidR="00256236" w:rsidRPr="00F84A12" w:rsidRDefault="00256236" w:rsidP="00256236">
            <w:pPr>
              <w:jc w:val="both"/>
              <w:rPr>
                <w:sz w:val="24"/>
                <w:szCs w:val="24"/>
              </w:rPr>
            </w:pPr>
            <w:r w:rsidRPr="00F84A12">
              <w:rPr>
                <w:sz w:val="24"/>
                <w:szCs w:val="24"/>
              </w:rPr>
              <w:t>22</w:t>
            </w:r>
          </w:p>
        </w:tc>
        <w:tc>
          <w:tcPr>
            <w:tcW w:w="851" w:type="dxa"/>
          </w:tcPr>
          <w:p w:rsidR="00256236" w:rsidRPr="00256236" w:rsidRDefault="00256236" w:rsidP="00256236">
            <w:pPr>
              <w:rPr>
                <w:sz w:val="24"/>
                <w:szCs w:val="24"/>
              </w:rPr>
            </w:pPr>
          </w:p>
        </w:tc>
        <w:tc>
          <w:tcPr>
            <w:tcW w:w="850" w:type="dxa"/>
          </w:tcPr>
          <w:p w:rsidR="00256236" w:rsidRPr="00F84A12" w:rsidRDefault="00256236" w:rsidP="00256236">
            <w:pPr>
              <w:jc w:val="both"/>
              <w:rPr>
                <w:b/>
                <w:bCs/>
              </w:rPr>
            </w:pPr>
          </w:p>
        </w:tc>
        <w:tc>
          <w:tcPr>
            <w:tcW w:w="3147" w:type="dxa"/>
          </w:tcPr>
          <w:p w:rsidR="00256236" w:rsidRPr="00F84A12" w:rsidRDefault="00256236" w:rsidP="00256236">
            <w:pPr>
              <w:rPr>
                <w:sz w:val="24"/>
                <w:szCs w:val="24"/>
              </w:rPr>
            </w:pPr>
            <w:r w:rsidRPr="00F84A12">
              <w:rPr>
                <w:sz w:val="24"/>
                <w:szCs w:val="24"/>
              </w:rPr>
              <w:t>Комплексное повторение. Изобразительно-выразительные средства текста.</w:t>
            </w:r>
            <w:r>
              <w:rPr>
                <w:sz w:val="24"/>
                <w:szCs w:val="24"/>
              </w:rPr>
              <w:t xml:space="preserve"> Итоги года.</w:t>
            </w:r>
          </w:p>
        </w:tc>
        <w:tc>
          <w:tcPr>
            <w:tcW w:w="2268" w:type="dxa"/>
          </w:tcPr>
          <w:p w:rsidR="00256236" w:rsidRPr="00F84A12" w:rsidRDefault="00256236" w:rsidP="00256236">
            <w:pPr>
              <w:jc w:val="both"/>
              <w:rPr>
                <w:b/>
                <w:bCs/>
              </w:rPr>
            </w:pPr>
            <w:r w:rsidRPr="00F84A12">
              <w:rPr>
                <w:sz w:val="24"/>
                <w:szCs w:val="24"/>
              </w:rPr>
              <w:t>Комбинированный</w:t>
            </w:r>
          </w:p>
        </w:tc>
        <w:tc>
          <w:tcPr>
            <w:tcW w:w="1972" w:type="dxa"/>
          </w:tcPr>
          <w:p w:rsidR="00256236" w:rsidRPr="00F84A12" w:rsidRDefault="00256236" w:rsidP="00256236">
            <w:pPr>
              <w:jc w:val="both"/>
              <w:rPr>
                <w:b/>
                <w:bCs/>
              </w:rPr>
            </w:pPr>
          </w:p>
        </w:tc>
        <w:tc>
          <w:tcPr>
            <w:tcW w:w="2564" w:type="dxa"/>
          </w:tcPr>
          <w:p w:rsidR="00256236" w:rsidRPr="00F84A12" w:rsidRDefault="00256236" w:rsidP="00256236">
            <w:pPr>
              <w:rPr>
                <w:b/>
                <w:bCs/>
              </w:rPr>
            </w:pPr>
          </w:p>
        </w:tc>
        <w:tc>
          <w:tcPr>
            <w:tcW w:w="2362" w:type="dxa"/>
          </w:tcPr>
          <w:p w:rsidR="00256236" w:rsidRPr="00F84A12" w:rsidRDefault="00256236" w:rsidP="00256236">
            <w:pPr>
              <w:rPr>
                <w:b/>
                <w:bCs/>
              </w:rPr>
            </w:pPr>
          </w:p>
        </w:tc>
      </w:tr>
    </w:tbl>
    <w:p w:rsidR="00CC742F" w:rsidRPr="00F84A12" w:rsidRDefault="00CC742F" w:rsidP="00F84A12">
      <w:pPr>
        <w:rPr>
          <w:b/>
          <w:bCs/>
          <w:sz w:val="24"/>
          <w:szCs w:val="24"/>
        </w:rPr>
      </w:pPr>
      <w:r w:rsidRPr="00F84A12">
        <w:rPr>
          <w:b/>
          <w:bCs/>
          <w:sz w:val="24"/>
          <w:szCs w:val="24"/>
        </w:rPr>
        <w:br/>
      </w: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center"/>
        <w:rPr>
          <w:rStyle w:val="FontStyle17"/>
          <w:rFonts w:ascii="Times New Roman" w:hAnsi="Times New Roman" w:cs="Times New Roman"/>
          <w:b/>
          <w:bCs/>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sectPr w:rsidR="00CC742F" w:rsidRPr="00F84A12" w:rsidSect="000A5216">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3CF" w:rsidRDefault="00CA33CF" w:rsidP="00DE27C1">
      <w:r>
        <w:separator/>
      </w:r>
    </w:p>
  </w:endnote>
  <w:endnote w:type="continuationSeparator" w:id="0">
    <w:p w:rsidR="00CA33CF" w:rsidRDefault="00CA33CF" w:rsidP="00DE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216" w:rsidRDefault="000A5216">
    <w:pPr>
      <w:pStyle w:val="aa"/>
      <w:jc w:val="right"/>
    </w:pPr>
  </w:p>
  <w:p w:rsidR="000A5216" w:rsidRDefault="000A521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3CF" w:rsidRDefault="00CA33CF" w:rsidP="00DE27C1">
      <w:r>
        <w:separator/>
      </w:r>
    </w:p>
  </w:footnote>
  <w:footnote w:type="continuationSeparator" w:id="0">
    <w:p w:rsidR="00CA33CF" w:rsidRDefault="00CA33CF" w:rsidP="00DE27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FC"/>
    <w:multiLevelType w:val="multilevel"/>
    <w:tmpl w:val="3A1C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FC23659"/>
    <w:multiLevelType w:val="multilevel"/>
    <w:tmpl w:val="48F0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602FF"/>
    <w:multiLevelType w:val="multilevel"/>
    <w:tmpl w:val="42C4C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07DE7"/>
    <w:multiLevelType w:val="hybridMultilevel"/>
    <w:tmpl w:val="0B5C3048"/>
    <w:lvl w:ilvl="0" w:tplc="B5A620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B7E00"/>
    <w:multiLevelType w:val="hybridMultilevel"/>
    <w:tmpl w:val="1F7ADE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856350A"/>
    <w:multiLevelType w:val="multilevel"/>
    <w:tmpl w:val="FBFE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F554D"/>
    <w:multiLevelType w:val="multilevel"/>
    <w:tmpl w:val="5D0C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B2A08"/>
    <w:multiLevelType w:val="hybridMultilevel"/>
    <w:tmpl w:val="40E8953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FC474CA"/>
    <w:multiLevelType w:val="multilevel"/>
    <w:tmpl w:val="41E0996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A02351"/>
    <w:multiLevelType w:val="multilevel"/>
    <w:tmpl w:val="06A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622E0"/>
    <w:multiLevelType w:val="multilevel"/>
    <w:tmpl w:val="2A8C8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10725"/>
    <w:multiLevelType w:val="multilevel"/>
    <w:tmpl w:val="B1E0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CC7091"/>
    <w:multiLevelType w:val="multilevel"/>
    <w:tmpl w:val="974A9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FF0B8C"/>
    <w:multiLevelType w:val="multilevel"/>
    <w:tmpl w:val="534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2"/>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18"/>
  </w:num>
  <w:num w:numId="9">
    <w:abstractNumId w:val="5"/>
  </w:num>
  <w:num w:numId="10">
    <w:abstractNumId w:val="1"/>
  </w:num>
  <w:num w:numId="11">
    <w:abstractNumId w:val="7"/>
  </w:num>
  <w:num w:numId="12">
    <w:abstractNumId w:val="13"/>
  </w:num>
  <w:num w:numId="13">
    <w:abstractNumId w:val="4"/>
  </w:num>
  <w:num w:numId="14">
    <w:abstractNumId w:val="10"/>
  </w:num>
  <w:num w:numId="15">
    <w:abstractNumId w:val="0"/>
  </w:num>
  <w:num w:numId="16">
    <w:abstractNumId w:val="17"/>
  </w:num>
  <w:num w:numId="17">
    <w:abstractNumId w:val="9"/>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4044"/>
    <w:rsid w:val="00004773"/>
    <w:rsid w:val="00004B63"/>
    <w:rsid w:val="000054A6"/>
    <w:rsid w:val="00011A92"/>
    <w:rsid w:val="00022ED7"/>
    <w:rsid w:val="00024F6E"/>
    <w:rsid w:val="000255BD"/>
    <w:rsid w:val="00027ACC"/>
    <w:rsid w:val="00034825"/>
    <w:rsid w:val="00037FFA"/>
    <w:rsid w:val="0004095D"/>
    <w:rsid w:val="000515A2"/>
    <w:rsid w:val="0005293C"/>
    <w:rsid w:val="00061A00"/>
    <w:rsid w:val="00061F3C"/>
    <w:rsid w:val="00064D9B"/>
    <w:rsid w:val="0006640F"/>
    <w:rsid w:val="00067C40"/>
    <w:rsid w:val="000704C3"/>
    <w:rsid w:val="00075BF3"/>
    <w:rsid w:val="00076866"/>
    <w:rsid w:val="00077FF4"/>
    <w:rsid w:val="000829B1"/>
    <w:rsid w:val="000865B2"/>
    <w:rsid w:val="00090E53"/>
    <w:rsid w:val="00094E5D"/>
    <w:rsid w:val="00095631"/>
    <w:rsid w:val="000A086B"/>
    <w:rsid w:val="000A5216"/>
    <w:rsid w:val="000A53C0"/>
    <w:rsid w:val="000A755C"/>
    <w:rsid w:val="000B1D4F"/>
    <w:rsid w:val="000B3E86"/>
    <w:rsid w:val="000B6B53"/>
    <w:rsid w:val="000C475B"/>
    <w:rsid w:val="000C5428"/>
    <w:rsid w:val="000D3795"/>
    <w:rsid w:val="000E7879"/>
    <w:rsid w:val="000F6725"/>
    <w:rsid w:val="00100B98"/>
    <w:rsid w:val="00101698"/>
    <w:rsid w:val="0010395E"/>
    <w:rsid w:val="00106B57"/>
    <w:rsid w:val="00123420"/>
    <w:rsid w:val="00124A14"/>
    <w:rsid w:val="00125ABE"/>
    <w:rsid w:val="001301D2"/>
    <w:rsid w:val="00132B2E"/>
    <w:rsid w:val="00132D74"/>
    <w:rsid w:val="001437C3"/>
    <w:rsid w:val="00143F51"/>
    <w:rsid w:val="00155FF9"/>
    <w:rsid w:val="00156282"/>
    <w:rsid w:val="00156E5E"/>
    <w:rsid w:val="001636A8"/>
    <w:rsid w:val="00167FC5"/>
    <w:rsid w:val="00175A45"/>
    <w:rsid w:val="0017629E"/>
    <w:rsid w:val="001766B0"/>
    <w:rsid w:val="00191973"/>
    <w:rsid w:val="00191B3D"/>
    <w:rsid w:val="0019265E"/>
    <w:rsid w:val="00192E81"/>
    <w:rsid w:val="001A5E4F"/>
    <w:rsid w:val="001B23F1"/>
    <w:rsid w:val="001B59D4"/>
    <w:rsid w:val="001C12C8"/>
    <w:rsid w:val="001C3C91"/>
    <w:rsid w:val="001C598C"/>
    <w:rsid w:val="001C65B5"/>
    <w:rsid w:val="001C79E3"/>
    <w:rsid w:val="001D1287"/>
    <w:rsid w:val="001D535A"/>
    <w:rsid w:val="001E0851"/>
    <w:rsid w:val="001E6F72"/>
    <w:rsid w:val="001E70F0"/>
    <w:rsid w:val="001E7D6E"/>
    <w:rsid w:val="001F25F9"/>
    <w:rsid w:val="002062EC"/>
    <w:rsid w:val="00207E89"/>
    <w:rsid w:val="00212959"/>
    <w:rsid w:val="002144C1"/>
    <w:rsid w:val="0022093B"/>
    <w:rsid w:val="00222ED0"/>
    <w:rsid w:val="00230100"/>
    <w:rsid w:val="00230DCF"/>
    <w:rsid w:val="002312F1"/>
    <w:rsid w:val="00231F20"/>
    <w:rsid w:val="00234260"/>
    <w:rsid w:val="0023584A"/>
    <w:rsid w:val="00244D61"/>
    <w:rsid w:val="00245289"/>
    <w:rsid w:val="002453D8"/>
    <w:rsid w:val="00250677"/>
    <w:rsid w:val="00250921"/>
    <w:rsid w:val="00250EF2"/>
    <w:rsid w:val="00251452"/>
    <w:rsid w:val="00253855"/>
    <w:rsid w:val="00255DBA"/>
    <w:rsid w:val="00256236"/>
    <w:rsid w:val="00256716"/>
    <w:rsid w:val="00262DB0"/>
    <w:rsid w:val="00263535"/>
    <w:rsid w:val="00263D60"/>
    <w:rsid w:val="00272396"/>
    <w:rsid w:val="00272727"/>
    <w:rsid w:val="00272E61"/>
    <w:rsid w:val="002761C3"/>
    <w:rsid w:val="0028366D"/>
    <w:rsid w:val="00291AD4"/>
    <w:rsid w:val="00293EDD"/>
    <w:rsid w:val="002A4499"/>
    <w:rsid w:val="002A6A95"/>
    <w:rsid w:val="002B278C"/>
    <w:rsid w:val="002C0DBC"/>
    <w:rsid w:val="002C41E7"/>
    <w:rsid w:val="002C7EAC"/>
    <w:rsid w:val="002D2462"/>
    <w:rsid w:val="002D44CE"/>
    <w:rsid w:val="002D5731"/>
    <w:rsid w:val="002D5EA5"/>
    <w:rsid w:val="002D6594"/>
    <w:rsid w:val="002D6850"/>
    <w:rsid w:val="002E2D68"/>
    <w:rsid w:val="002F3EDF"/>
    <w:rsid w:val="002F684F"/>
    <w:rsid w:val="002F6FC3"/>
    <w:rsid w:val="002F7366"/>
    <w:rsid w:val="002F7456"/>
    <w:rsid w:val="002F7E5D"/>
    <w:rsid w:val="00305C5F"/>
    <w:rsid w:val="003111E3"/>
    <w:rsid w:val="003112D0"/>
    <w:rsid w:val="00315961"/>
    <w:rsid w:val="00321F3C"/>
    <w:rsid w:val="003245E4"/>
    <w:rsid w:val="00324F6C"/>
    <w:rsid w:val="00326811"/>
    <w:rsid w:val="00326DD2"/>
    <w:rsid w:val="003405AA"/>
    <w:rsid w:val="00342377"/>
    <w:rsid w:val="00342F17"/>
    <w:rsid w:val="00343B85"/>
    <w:rsid w:val="0034501D"/>
    <w:rsid w:val="0034528C"/>
    <w:rsid w:val="00351152"/>
    <w:rsid w:val="00352982"/>
    <w:rsid w:val="00354E9C"/>
    <w:rsid w:val="00362CF9"/>
    <w:rsid w:val="003706F0"/>
    <w:rsid w:val="00370F8A"/>
    <w:rsid w:val="00371D49"/>
    <w:rsid w:val="00372A7E"/>
    <w:rsid w:val="00376027"/>
    <w:rsid w:val="00380D42"/>
    <w:rsid w:val="00385B2F"/>
    <w:rsid w:val="00390DFD"/>
    <w:rsid w:val="00391964"/>
    <w:rsid w:val="00391A20"/>
    <w:rsid w:val="003A3BA9"/>
    <w:rsid w:val="003A4ACC"/>
    <w:rsid w:val="003A63C2"/>
    <w:rsid w:val="003B0596"/>
    <w:rsid w:val="003B40DA"/>
    <w:rsid w:val="003B62EC"/>
    <w:rsid w:val="003B726D"/>
    <w:rsid w:val="003C3699"/>
    <w:rsid w:val="003C50CA"/>
    <w:rsid w:val="003D1279"/>
    <w:rsid w:val="003D1A0B"/>
    <w:rsid w:val="003D30B3"/>
    <w:rsid w:val="003E7228"/>
    <w:rsid w:val="003F30DE"/>
    <w:rsid w:val="003F4440"/>
    <w:rsid w:val="003F48DF"/>
    <w:rsid w:val="003F4EDC"/>
    <w:rsid w:val="00402C85"/>
    <w:rsid w:val="00403461"/>
    <w:rsid w:val="0040688D"/>
    <w:rsid w:val="00422EA6"/>
    <w:rsid w:val="00425C66"/>
    <w:rsid w:val="00433FC7"/>
    <w:rsid w:val="00434B85"/>
    <w:rsid w:val="004351AD"/>
    <w:rsid w:val="004372DA"/>
    <w:rsid w:val="004375A0"/>
    <w:rsid w:val="004408DE"/>
    <w:rsid w:val="00450651"/>
    <w:rsid w:val="00450EA4"/>
    <w:rsid w:val="004518C6"/>
    <w:rsid w:val="00455EFE"/>
    <w:rsid w:val="00463C4F"/>
    <w:rsid w:val="00466951"/>
    <w:rsid w:val="00472E40"/>
    <w:rsid w:val="00475B64"/>
    <w:rsid w:val="004847A6"/>
    <w:rsid w:val="00484E68"/>
    <w:rsid w:val="0048571B"/>
    <w:rsid w:val="004864D4"/>
    <w:rsid w:val="004873CE"/>
    <w:rsid w:val="004876AD"/>
    <w:rsid w:val="0049076E"/>
    <w:rsid w:val="00492654"/>
    <w:rsid w:val="0049381C"/>
    <w:rsid w:val="00496467"/>
    <w:rsid w:val="0049786E"/>
    <w:rsid w:val="004A3077"/>
    <w:rsid w:val="004A5F12"/>
    <w:rsid w:val="004B33FC"/>
    <w:rsid w:val="004B3512"/>
    <w:rsid w:val="004B4845"/>
    <w:rsid w:val="004C0334"/>
    <w:rsid w:val="004C67B1"/>
    <w:rsid w:val="004C6A6D"/>
    <w:rsid w:val="004D32D2"/>
    <w:rsid w:val="004D367C"/>
    <w:rsid w:val="004E0E51"/>
    <w:rsid w:val="004E5328"/>
    <w:rsid w:val="004F0C12"/>
    <w:rsid w:val="004F1EDE"/>
    <w:rsid w:val="004F42F3"/>
    <w:rsid w:val="004F66D2"/>
    <w:rsid w:val="004F796A"/>
    <w:rsid w:val="00502692"/>
    <w:rsid w:val="005106CB"/>
    <w:rsid w:val="00514571"/>
    <w:rsid w:val="00516A9E"/>
    <w:rsid w:val="00526B85"/>
    <w:rsid w:val="00530607"/>
    <w:rsid w:val="00533499"/>
    <w:rsid w:val="00534960"/>
    <w:rsid w:val="005373F3"/>
    <w:rsid w:val="00537F54"/>
    <w:rsid w:val="0054705C"/>
    <w:rsid w:val="00552EBB"/>
    <w:rsid w:val="00553E23"/>
    <w:rsid w:val="005546B2"/>
    <w:rsid w:val="0055674B"/>
    <w:rsid w:val="00556905"/>
    <w:rsid w:val="0057122D"/>
    <w:rsid w:val="00572EEA"/>
    <w:rsid w:val="00573680"/>
    <w:rsid w:val="00575DB1"/>
    <w:rsid w:val="00581DBD"/>
    <w:rsid w:val="00583737"/>
    <w:rsid w:val="0058487A"/>
    <w:rsid w:val="005859FC"/>
    <w:rsid w:val="005867C7"/>
    <w:rsid w:val="00587815"/>
    <w:rsid w:val="00593549"/>
    <w:rsid w:val="00596971"/>
    <w:rsid w:val="005A197C"/>
    <w:rsid w:val="005A33A3"/>
    <w:rsid w:val="005A4226"/>
    <w:rsid w:val="005A7178"/>
    <w:rsid w:val="005A7C35"/>
    <w:rsid w:val="005B1F37"/>
    <w:rsid w:val="005B46EB"/>
    <w:rsid w:val="005B4BBD"/>
    <w:rsid w:val="005C21B5"/>
    <w:rsid w:val="005D0226"/>
    <w:rsid w:val="005D2079"/>
    <w:rsid w:val="005D45AE"/>
    <w:rsid w:val="005D6B71"/>
    <w:rsid w:val="005E0176"/>
    <w:rsid w:val="005E0288"/>
    <w:rsid w:val="005E1BC9"/>
    <w:rsid w:val="005E317A"/>
    <w:rsid w:val="005E322E"/>
    <w:rsid w:val="005E3FFC"/>
    <w:rsid w:val="005F47FA"/>
    <w:rsid w:val="00604A9A"/>
    <w:rsid w:val="00611C8E"/>
    <w:rsid w:val="006128A5"/>
    <w:rsid w:val="006163B7"/>
    <w:rsid w:val="00617183"/>
    <w:rsid w:val="00617315"/>
    <w:rsid w:val="00617F16"/>
    <w:rsid w:val="00620305"/>
    <w:rsid w:val="00620767"/>
    <w:rsid w:val="00623DD8"/>
    <w:rsid w:val="006322FB"/>
    <w:rsid w:val="00634890"/>
    <w:rsid w:val="00641E31"/>
    <w:rsid w:val="00646572"/>
    <w:rsid w:val="006471DE"/>
    <w:rsid w:val="006502E9"/>
    <w:rsid w:val="006677AE"/>
    <w:rsid w:val="00670FED"/>
    <w:rsid w:val="00671DF3"/>
    <w:rsid w:val="00682D01"/>
    <w:rsid w:val="00695B73"/>
    <w:rsid w:val="006A187D"/>
    <w:rsid w:val="006A6765"/>
    <w:rsid w:val="006A759C"/>
    <w:rsid w:val="006B3549"/>
    <w:rsid w:val="006B585F"/>
    <w:rsid w:val="006D5A20"/>
    <w:rsid w:val="006D5E4E"/>
    <w:rsid w:val="006D6748"/>
    <w:rsid w:val="006D7D2C"/>
    <w:rsid w:val="006E49B2"/>
    <w:rsid w:val="006F3CE2"/>
    <w:rsid w:val="006F5480"/>
    <w:rsid w:val="006F54A3"/>
    <w:rsid w:val="007012E7"/>
    <w:rsid w:val="007069F8"/>
    <w:rsid w:val="00722A37"/>
    <w:rsid w:val="007267C0"/>
    <w:rsid w:val="0073093D"/>
    <w:rsid w:val="007325D5"/>
    <w:rsid w:val="007333A7"/>
    <w:rsid w:val="00735E45"/>
    <w:rsid w:val="00736CC4"/>
    <w:rsid w:val="00742E04"/>
    <w:rsid w:val="007500DA"/>
    <w:rsid w:val="007565A1"/>
    <w:rsid w:val="00772B7C"/>
    <w:rsid w:val="00773311"/>
    <w:rsid w:val="00774EC4"/>
    <w:rsid w:val="00783100"/>
    <w:rsid w:val="00783AC2"/>
    <w:rsid w:val="00786708"/>
    <w:rsid w:val="007913A2"/>
    <w:rsid w:val="007A0D0C"/>
    <w:rsid w:val="007A29ED"/>
    <w:rsid w:val="007A56D8"/>
    <w:rsid w:val="007B11A3"/>
    <w:rsid w:val="007B33ED"/>
    <w:rsid w:val="007B4A84"/>
    <w:rsid w:val="007B58A8"/>
    <w:rsid w:val="007C2575"/>
    <w:rsid w:val="007C6C1A"/>
    <w:rsid w:val="007D46EF"/>
    <w:rsid w:val="007D4E98"/>
    <w:rsid w:val="007D4F7A"/>
    <w:rsid w:val="007F2FAB"/>
    <w:rsid w:val="007F3247"/>
    <w:rsid w:val="007F36BB"/>
    <w:rsid w:val="007F4129"/>
    <w:rsid w:val="007F6EB1"/>
    <w:rsid w:val="00800ACB"/>
    <w:rsid w:val="00802F04"/>
    <w:rsid w:val="00803C90"/>
    <w:rsid w:val="00815C2A"/>
    <w:rsid w:val="00823220"/>
    <w:rsid w:val="008255CA"/>
    <w:rsid w:val="008268AA"/>
    <w:rsid w:val="00826F88"/>
    <w:rsid w:val="00834E1D"/>
    <w:rsid w:val="00841335"/>
    <w:rsid w:val="0084442B"/>
    <w:rsid w:val="008476BD"/>
    <w:rsid w:val="008533FB"/>
    <w:rsid w:val="00856EA8"/>
    <w:rsid w:val="008630BC"/>
    <w:rsid w:val="00864171"/>
    <w:rsid w:val="0086511E"/>
    <w:rsid w:val="00880E7A"/>
    <w:rsid w:val="0088141C"/>
    <w:rsid w:val="0088680C"/>
    <w:rsid w:val="008913A4"/>
    <w:rsid w:val="00895407"/>
    <w:rsid w:val="008A1D13"/>
    <w:rsid w:val="008A3D25"/>
    <w:rsid w:val="008A461B"/>
    <w:rsid w:val="008B314B"/>
    <w:rsid w:val="008B3DF0"/>
    <w:rsid w:val="008B7785"/>
    <w:rsid w:val="008C67DF"/>
    <w:rsid w:val="008D0FEA"/>
    <w:rsid w:val="008E25A8"/>
    <w:rsid w:val="008E70E7"/>
    <w:rsid w:val="008E756D"/>
    <w:rsid w:val="008F56A2"/>
    <w:rsid w:val="008F709F"/>
    <w:rsid w:val="008F71FA"/>
    <w:rsid w:val="00903137"/>
    <w:rsid w:val="00907F2E"/>
    <w:rsid w:val="009222D8"/>
    <w:rsid w:val="009272E7"/>
    <w:rsid w:val="00927570"/>
    <w:rsid w:val="009361E3"/>
    <w:rsid w:val="00946255"/>
    <w:rsid w:val="00946D9A"/>
    <w:rsid w:val="00953DAD"/>
    <w:rsid w:val="00961533"/>
    <w:rsid w:val="00961C84"/>
    <w:rsid w:val="00964E22"/>
    <w:rsid w:val="00973BE6"/>
    <w:rsid w:val="00973E18"/>
    <w:rsid w:val="00974E14"/>
    <w:rsid w:val="0097612D"/>
    <w:rsid w:val="00977B52"/>
    <w:rsid w:val="00982974"/>
    <w:rsid w:val="00983084"/>
    <w:rsid w:val="00983D21"/>
    <w:rsid w:val="00985409"/>
    <w:rsid w:val="00994C8E"/>
    <w:rsid w:val="00997706"/>
    <w:rsid w:val="00997AAB"/>
    <w:rsid w:val="00997D66"/>
    <w:rsid w:val="009C06F7"/>
    <w:rsid w:val="009C093C"/>
    <w:rsid w:val="009C2D17"/>
    <w:rsid w:val="009D5CD1"/>
    <w:rsid w:val="009D7C00"/>
    <w:rsid w:val="009E21B3"/>
    <w:rsid w:val="009E25A9"/>
    <w:rsid w:val="009E38FF"/>
    <w:rsid w:val="009E5184"/>
    <w:rsid w:val="009F20A6"/>
    <w:rsid w:val="009F29BE"/>
    <w:rsid w:val="009F3839"/>
    <w:rsid w:val="009F4C8B"/>
    <w:rsid w:val="009F65C8"/>
    <w:rsid w:val="009F7DE0"/>
    <w:rsid w:val="00A01819"/>
    <w:rsid w:val="00A0216B"/>
    <w:rsid w:val="00A022E8"/>
    <w:rsid w:val="00A130EF"/>
    <w:rsid w:val="00A14BC6"/>
    <w:rsid w:val="00A1516D"/>
    <w:rsid w:val="00A1603E"/>
    <w:rsid w:val="00A2071F"/>
    <w:rsid w:val="00A20A50"/>
    <w:rsid w:val="00A22A31"/>
    <w:rsid w:val="00A36754"/>
    <w:rsid w:val="00A36A5E"/>
    <w:rsid w:val="00A55F7D"/>
    <w:rsid w:val="00A63D06"/>
    <w:rsid w:val="00A67084"/>
    <w:rsid w:val="00A6726B"/>
    <w:rsid w:val="00A67350"/>
    <w:rsid w:val="00A75778"/>
    <w:rsid w:val="00A813FE"/>
    <w:rsid w:val="00A8333E"/>
    <w:rsid w:val="00A97375"/>
    <w:rsid w:val="00AA0FB1"/>
    <w:rsid w:val="00AA4044"/>
    <w:rsid w:val="00AA4D73"/>
    <w:rsid w:val="00AB4A12"/>
    <w:rsid w:val="00AB7B64"/>
    <w:rsid w:val="00AC031B"/>
    <w:rsid w:val="00AC1067"/>
    <w:rsid w:val="00AC2CF7"/>
    <w:rsid w:val="00AC33BE"/>
    <w:rsid w:val="00AC3F57"/>
    <w:rsid w:val="00AC4B02"/>
    <w:rsid w:val="00AC580B"/>
    <w:rsid w:val="00AC6A57"/>
    <w:rsid w:val="00AD0AB5"/>
    <w:rsid w:val="00AD109B"/>
    <w:rsid w:val="00AD1144"/>
    <w:rsid w:val="00AD51F3"/>
    <w:rsid w:val="00AD5F0A"/>
    <w:rsid w:val="00AE0262"/>
    <w:rsid w:val="00AF0536"/>
    <w:rsid w:val="00AF6C97"/>
    <w:rsid w:val="00AF76EB"/>
    <w:rsid w:val="00B02A28"/>
    <w:rsid w:val="00B03803"/>
    <w:rsid w:val="00B0759A"/>
    <w:rsid w:val="00B132A9"/>
    <w:rsid w:val="00B13CC5"/>
    <w:rsid w:val="00B31E02"/>
    <w:rsid w:val="00B34642"/>
    <w:rsid w:val="00B34CF3"/>
    <w:rsid w:val="00B34FBC"/>
    <w:rsid w:val="00B41E32"/>
    <w:rsid w:val="00B5508A"/>
    <w:rsid w:val="00B62B4B"/>
    <w:rsid w:val="00B640B5"/>
    <w:rsid w:val="00B80485"/>
    <w:rsid w:val="00B85206"/>
    <w:rsid w:val="00B856C4"/>
    <w:rsid w:val="00B85AF3"/>
    <w:rsid w:val="00B87FFC"/>
    <w:rsid w:val="00B94058"/>
    <w:rsid w:val="00BA1916"/>
    <w:rsid w:val="00BA2529"/>
    <w:rsid w:val="00BB07FB"/>
    <w:rsid w:val="00BB2100"/>
    <w:rsid w:val="00BB5222"/>
    <w:rsid w:val="00BC04A0"/>
    <w:rsid w:val="00BC0DCB"/>
    <w:rsid w:val="00BC15DE"/>
    <w:rsid w:val="00BC3BB6"/>
    <w:rsid w:val="00BC46FC"/>
    <w:rsid w:val="00BC6E25"/>
    <w:rsid w:val="00BC78B5"/>
    <w:rsid w:val="00BD0761"/>
    <w:rsid w:val="00BD3190"/>
    <w:rsid w:val="00BD3D81"/>
    <w:rsid w:val="00BD45AC"/>
    <w:rsid w:val="00BD534C"/>
    <w:rsid w:val="00BD73E4"/>
    <w:rsid w:val="00BE1571"/>
    <w:rsid w:val="00BE4183"/>
    <w:rsid w:val="00BE6C13"/>
    <w:rsid w:val="00BF1EEF"/>
    <w:rsid w:val="00BF2448"/>
    <w:rsid w:val="00BF6236"/>
    <w:rsid w:val="00C032E8"/>
    <w:rsid w:val="00C03CBB"/>
    <w:rsid w:val="00C05CAD"/>
    <w:rsid w:val="00C05ECF"/>
    <w:rsid w:val="00C11BFE"/>
    <w:rsid w:val="00C124BC"/>
    <w:rsid w:val="00C151D4"/>
    <w:rsid w:val="00C214CC"/>
    <w:rsid w:val="00C24225"/>
    <w:rsid w:val="00C24BFD"/>
    <w:rsid w:val="00C25F4F"/>
    <w:rsid w:val="00C327F3"/>
    <w:rsid w:val="00C3290E"/>
    <w:rsid w:val="00C37CA6"/>
    <w:rsid w:val="00C44652"/>
    <w:rsid w:val="00C523D4"/>
    <w:rsid w:val="00C5256A"/>
    <w:rsid w:val="00C55A29"/>
    <w:rsid w:val="00C60884"/>
    <w:rsid w:val="00C621A1"/>
    <w:rsid w:val="00C62FB0"/>
    <w:rsid w:val="00C65536"/>
    <w:rsid w:val="00C7197A"/>
    <w:rsid w:val="00C76033"/>
    <w:rsid w:val="00C815F2"/>
    <w:rsid w:val="00C85BF8"/>
    <w:rsid w:val="00C9662F"/>
    <w:rsid w:val="00CA0F6B"/>
    <w:rsid w:val="00CA23F6"/>
    <w:rsid w:val="00CA33CF"/>
    <w:rsid w:val="00CA557C"/>
    <w:rsid w:val="00CA6DDB"/>
    <w:rsid w:val="00CB7A92"/>
    <w:rsid w:val="00CB7AE4"/>
    <w:rsid w:val="00CC6BB2"/>
    <w:rsid w:val="00CC742F"/>
    <w:rsid w:val="00CD4ACF"/>
    <w:rsid w:val="00CE297A"/>
    <w:rsid w:val="00CE408B"/>
    <w:rsid w:val="00CE4422"/>
    <w:rsid w:val="00CE4EF1"/>
    <w:rsid w:val="00CE7E37"/>
    <w:rsid w:val="00CF2F27"/>
    <w:rsid w:val="00CF5FF6"/>
    <w:rsid w:val="00D028C5"/>
    <w:rsid w:val="00D03300"/>
    <w:rsid w:val="00D041E6"/>
    <w:rsid w:val="00D05149"/>
    <w:rsid w:val="00D06F99"/>
    <w:rsid w:val="00D071CF"/>
    <w:rsid w:val="00D118F9"/>
    <w:rsid w:val="00D12CB9"/>
    <w:rsid w:val="00D21054"/>
    <w:rsid w:val="00D214A8"/>
    <w:rsid w:val="00D32A39"/>
    <w:rsid w:val="00D33DD4"/>
    <w:rsid w:val="00D34C88"/>
    <w:rsid w:val="00D3583C"/>
    <w:rsid w:val="00D57848"/>
    <w:rsid w:val="00D651F3"/>
    <w:rsid w:val="00D72C87"/>
    <w:rsid w:val="00D735C4"/>
    <w:rsid w:val="00D943E7"/>
    <w:rsid w:val="00DA2991"/>
    <w:rsid w:val="00DA3144"/>
    <w:rsid w:val="00DA5729"/>
    <w:rsid w:val="00DB5589"/>
    <w:rsid w:val="00DC1ADE"/>
    <w:rsid w:val="00DC3AF2"/>
    <w:rsid w:val="00DD0AD2"/>
    <w:rsid w:val="00DD528D"/>
    <w:rsid w:val="00DD5E25"/>
    <w:rsid w:val="00DE07EB"/>
    <w:rsid w:val="00DE153A"/>
    <w:rsid w:val="00DE27C1"/>
    <w:rsid w:val="00DE5E17"/>
    <w:rsid w:val="00E16F74"/>
    <w:rsid w:val="00E24B3B"/>
    <w:rsid w:val="00E272CD"/>
    <w:rsid w:val="00E272F0"/>
    <w:rsid w:val="00E410F5"/>
    <w:rsid w:val="00E61D18"/>
    <w:rsid w:val="00E62CAB"/>
    <w:rsid w:val="00E661CD"/>
    <w:rsid w:val="00E70F3A"/>
    <w:rsid w:val="00E767EE"/>
    <w:rsid w:val="00E771AB"/>
    <w:rsid w:val="00E8032A"/>
    <w:rsid w:val="00E808E4"/>
    <w:rsid w:val="00E93EA5"/>
    <w:rsid w:val="00E943ED"/>
    <w:rsid w:val="00E9511F"/>
    <w:rsid w:val="00E96BB5"/>
    <w:rsid w:val="00EA1BFF"/>
    <w:rsid w:val="00EA2C2F"/>
    <w:rsid w:val="00EA5E08"/>
    <w:rsid w:val="00EA7D8D"/>
    <w:rsid w:val="00EB0881"/>
    <w:rsid w:val="00EB11E0"/>
    <w:rsid w:val="00EC1D4D"/>
    <w:rsid w:val="00ED1A8E"/>
    <w:rsid w:val="00ED4884"/>
    <w:rsid w:val="00ED6778"/>
    <w:rsid w:val="00EE1CD0"/>
    <w:rsid w:val="00EE5F5D"/>
    <w:rsid w:val="00EE6905"/>
    <w:rsid w:val="00EE70FD"/>
    <w:rsid w:val="00EE7C6A"/>
    <w:rsid w:val="00F1091F"/>
    <w:rsid w:val="00F10AB0"/>
    <w:rsid w:val="00F12C5B"/>
    <w:rsid w:val="00F21ACF"/>
    <w:rsid w:val="00F23707"/>
    <w:rsid w:val="00F30704"/>
    <w:rsid w:val="00F309E3"/>
    <w:rsid w:val="00F37C5B"/>
    <w:rsid w:val="00F447D1"/>
    <w:rsid w:val="00F465EE"/>
    <w:rsid w:val="00F478BD"/>
    <w:rsid w:val="00F524B5"/>
    <w:rsid w:val="00F5458D"/>
    <w:rsid w:val="00F602C0"/>
    <w:rsid w:val="00F738AC"/>
    <w:rsid w:val="00F74779"/>
    <w:rsid w:val="00F74DF1"/>
    <w:rsid w:val="00F77A63"/>
    <w:rsid w:val="00F8283B"/>
    <w:rsid w:val="00F84A12"/>
    <w:rsid w:val="00F84DF6"/>
    <w:rsid w:val="00F858B0"/>
    <w:rsid w:val="00F8771F"/>
    <w:rsid w:val="00F925FE"/>
    <w:rsid w:val="00F950E7"/>
    <w:rsid w:val="00FA5D65"/>
    <w:rsid w:val="00FB2756"/>
    <w:rsid w:val="00FB60E1"/>
    <w:rsid w:val="00FC4DDC"/>
    <w:rsid w:val="00FD379F"/>
    <w:rsid w:val="00FD3A9B"/>
    <w:rsid w:val="00FE0219"/>
    <w:rsid w:val="00FE1270"/>
    <w:rsid w:val="00FE2236"/>
    <w:rsid w:val="00FE46B6"/>
    <w:rsid w:val="00FF1CF6"/>
    <w:rsid w:val="00FF2832"/>
    <w:rsid w:val="00FF3E2A"/>
    <w:rsid w:val="00FF5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4EF10"/>
  <w15:docId w15:val="{727C6681-B9DA-4AC0-BF1D-A9D513B2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044"/>
    <w:rPr>
      <w:rFonts w:ascii="Times New Roman" w:hAnsi="Times New Roman"/>
    </w:rPr>
  </w:style>
  <w:style w:type="paragraph" w:styleId="1">
    <w:name w:val="heading 1"/>
    <w:basedOn w:val="a"/>
    <w:next w:val="a"/>
    <w:link w:val="10"/>
    <w:uiPriority w:val="99"/>
    <w:qFormat/>
    <w:rsid w:val="00AA4044"/>
    <w:pPr>
      <w:keepNext/>
      <w:keepLines/>
      <w:spacing w:before="48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E5184"/>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AA4044"/>
    <w:pPr>
      <w:keepLines/>
      <w:autoSpaceDE w:val="0"/>
      <w:autoSpaceDN w:val="0"/>
      <w:adjustRightInd w:val="0"/>
      <w:outlineLvl w:val="2"/>
    </w:pPr>
    <w:rPr>
      <w:rFonts w:ascii="Calibri" w:eastAsia="Times New Roman" w:hAnsi="Calibri" w:cs="Calibri"/>
      <w:b/>
      <w:bCs/>
      <w:sz w:val="24"/>
      <w:szCs w:val="24"/>
    </w:rPr>
  </w:style>
  <w:style w:type="paragraph" w:styleId="4">
    <w:name w:val="heading 4"/>
    <w:basedOn w:val="a"/>
    <w:next w:val="a"/>
    <w:link w:val="40"/>
    <w:uiPriority w:val="99"/>
    <w:qFormat/>
    <w:rsid w:val="00803C90"/>
    <w:pPr>
      <w:keepNext/>
      <w:keepLines/>
      <w:spacing w:before="200"/>
      <w:outlineLvl w:val="3"/>
    </w:pPr>
    <w:rPr>
      <w:rFonts w:ascii="Cambria" w:eastAsia="Times New Roman" w:hAnsi="Cambria" w:cs="Cambria"/>
      <w:b/>
      <w:bCs/>
      <w:i/>
      <w:iCs/>
      <w:color w:val="4F81BD"/>
    </w:rPr>
  </w:style>
  <w:style w:type="paragraph" w:styleId="6">
    <w:name w:val="heading 6"/>
    <w:basedOn w:val="a"/>
    <w:next w:val="a"/>
    <w:link w:val="60"/>
    <w:uiPriority w:val="99"/>
    <w:qFormat/>
    <w:rsid w:val="009E5184"/>
    <w:pPr>
      <w:keepNext/>
      <w:keepLines/>
      <w:spacing w:before="20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4044"/>
    <w:rPr>
      <w:rFonts w:ascii="Cambria" w:hAnsi="Cambria" w:cs="Cambria"/>
      <w:b/>
      <w:bCs/>
      <w:color w:val="365F91"/>
      <w:sz w:val="28"/>
      <w:szCs w:val="28"/>
      <w:lang w:eastAsia="ru-RU"/>
    </w:rPr>
  </w:style>
  <w:style w:type="character" w:customStyle="1" w:styleId="20">
    <w:name w:val="Заголовок 2 Знак"/>
    <w:link w:val="2"/>
    <w:uiPriority w:val="99"/>
    <w:semiHidden/>
    <w:locked/>
    <w:rsid w:val="009E5184"/>
    <w:rPr>
      <w:rFonts w:ascii="Cambria" w:hAnsi="Cambria" w:cs="Cambria"/>
      <w:b/>
      <w:bCs/>
      <w:color w:val="4F81BD"/>
      <w:sz w:val="26"/>
      <w:szCs w:val="26"/>
      <w:lang w:eastAsia="ru-RU"/>
    </w:rPr>
  </w:style>
  <w:style w:type="character" w:customStyle="1" w:styleId="30">
    <w:name w:val="Заголовок 3 Знак"/>
    <w:link w:val="3"/>
    <w:uiPriority w:val="99"/>
    <w:locked/>
    <w:rsid w:val="00AA4044"/>
    <w:rPr>
      <w:rFonts w:ascii="Calibri" w:hAnsi="Calibri" w:cs="Calibri"/>
      <w:b/>
      <w:bCs/>
      <w:sz w:val="24"/>
      <w:szCs w:val="24"/>
      <w:lang w:eastAsia="ru-RU"/>
    </w:rPr>
  </w:style>
  <w:style w:type="character" w:customStyle="1" w:styleId="40">
    <w:name w:val="Заголовок 4 Знак"/>
    <w:link w:val="4"/>
    <w:uiPriority w:val="99"/>
    <w:locked/>
    <w:rsid w:val="00803C90"/>
    <w:rPr>
      <w:rFonts w:ascii="Cambria" w:hAnsi="Cambria" w:cs="Cambria"/>
      <w:b/>
      <w:bCs/>
      <w:i/>
      <w:iCs/>
      <w:color w:val="4F81BD"/>
      <w:sz w:val="20"/>
      <w:szCs w:val="20"/>
      <w:lang w:eastAsia="ru-RU"/>
    </w:rPr>
  </w:style>
  <w:style w:type="character" w:customStyle="1" w:styleId="60">
    <w:name w:val="Заголовок 6 Знак"/>
    <w:link w:val="6"/>
    <w:uiPriority w:val="99"/>
    <w:semiHidden/>
    <w:locked/>
    <w:rsid w:val="009E5184"/>
    <w:rPr>
      <w:rFonts w:ascii="Cambria" w:hAnsi="Cambria" w:cs="Cambria"/>
      <w:i/>
      <w:iCs/>
      <w:color w:val="243F60"/>
      <w:sz w:val="20"/>
      <w:szCs w:val="20"/>
      <w:lang w:eastAsia="ru-RU"/>
    </w:rPr>
  </w:style>
  <w:style w:type="paragraph" w:styleId="21">
    <w:name w:val="Body Text Indent 2"/>
    <w:basedOn w:val="a"/>
    <w:link w:val="22"/>
    <w:uiPriority w:val="99"/>
    <w:rsid w:val="00AA4044"/>
    <w:pPr>
      <w:spacing w:line="360" w:lineRule="auto"/>
      <w:ind w:firstLine="709"/>
      <w:jc w:val="both"/>
    </w:pPr>
    <w:rPr>
      <w:rFonts w:eastAsia="Times New Roman"/>
      <w:sz w:val="28"/>
      <w:szCs w:val="28"/>
    </w:rPr>
  </w:style>
  <w:style w:type="character" w:customStyle="1" w:styleId="22">
    <w:name w:val="Основной текст с отступом 2 Знак"/>
    <w:link w:val="21"/>
    <w:uiPriority w:val="99"/>
    <w:locked/>
    <w:rsid w:val="00AA4044"/>
    <w:rPr>
      <w:rFonts w:ascii="Times New Roman" w:hAnsi="Times New Roman" w:cs="Times New Roman"/>
      <w:sz w:val="20"/>
      <w:szCs w:val="20"/>
      <w:lang w:eastAsia="ru-RU"/>
    </w:rPr>
  </w:style>
  <w:style w:type="paragraph" w:styleId="a3">
    <w:name w:val="Body Text"/>
    <w:basedOn w:val="a"/>
    <w:link w:val="a4"/>
    <w:uiPriority w:val="99"/>
    <w:rsid w:val="00AA4044"/>
    <w:pPr>
      <w:spacing w:after="120"/>
    </w:pPr>
    <w:rPr>
      <w:rFonts w:eastAsia="Times New Roman"/>
      <w:sz w:val="24"/>
      <w:szCs w:val="24"/>
    </w:rPr>
  </w:style>
  <w:style w:type="character" w:customStyle="1" w:styleId="a4">
    <w:name w:val="Основной текст Знак"/>
    <w:link w:val="a3"/>
    <w:uiPriority w:val="99"/>
    <w:locked/>
    <w:rsid w:val="00AA4044"/>
    <w:rPr>
      <w:rFonts w:ascii="Times New Roman" w:hAnsi="Times New Roman" w:cs="Times New Roman"/>
      <w:sz w:val="24"/>
      <w:szCs w:val="24"/>
      <w:lang w:eastAsia="ru-RU"/>
    </w:rPr>
  </w:style>
  <w:style w:type="paragraph" w:styleId="a5">
    <w:name w:val="Body Text Indent"/>
    <w:basedOn w:val="a"/>
    <w:link w:val="a6"/>
    <w:uiPriority w:val="99"/>
    <w:rsid w:val="00AA4044"/>
    <w:pPr>
      <w:spacing w:after="120"/>
      <w:ind w:left="283"/>
    </w:pPr>
    <w:rPr>
      <w:rFonts w:eastAsia="Times New Roman"/>
      <w:sz w:val="24"/>
      <w:szCs w:val="24"/>
    </w:rPr>
  </w:style>
  <w:style w:type="character" w:customStyle="1" w:styleId="a6">
    <w:name w:val="Основной текст с отступом Знак"/>
    <w:link w:val="a5"/>
    <w:uiPriority w:val="99"/>
    <w:locked/>
    <w:rsid w:val="00AA4044"/>
    <w:rPr>
      <w:rFonts w:ascii="Times New Roman" w:hAnsi="Times New Roman" w:cs="Times New Roman"/>
      <w:sz w:val="24"/>
      <w:szCs w:val="24"/>
      <w:lang w:eastAsia="ru-RU"/>
    </w:rPr>
  </w:style>
  <w:style w:type="paragraph" w:customStyle="1" w:styleId="FR2">
    <w:name w:val="FR2"/>
    <w:uiPriority w:val="99"/>
    <w:rsid w:val="00AA4044"/>
    <w:pPr>
      <w:widowControl w:val="0"/>
      <w:jc w:val="center"/>
    </w:pPr>
    <w:rPr>
      <w:rFonts w:ascii="Times New Roman" w:eastAsia="Times New Roman" w:hAnsi="Times New Roman"/>
      <w:b/>
      <w:bCs/>
      <w:sz w:val="32"/>
      <w:szCs w:val="32"/>
    </w:rPr>
  </w:style>
  <w:style w:type="character" w:styleId="a7">
    <w:name w:val="Hyperlink"/>
    <w:uiPriority w:val="99"/>
    <w:rsid w:val="00AA4044"/>
    <w:rPr>
      <w:color w:val="auto"/>
      <w:u w:val="single"/>
    </w:rPr>
  </w:style>
  <w:style w:type="paragraph" w:styleId="a8">
    <w:name w:val="Balloon Text"/>
    <w:basedOn w:val="a"/>
    <w:link w:val="a9"/>
    <w:uiPriority w:val="99"/>
    <w:semiHidden/>
    <w:rsid w:val="00AA4044"/>
    <w:rPr>
      <w:rFonts w:ascii="Tahoma" w:hAnsi="Tahoma" w:cs="Tahoma"/>
      <w:sz w:val="16"/>
      <w:szCs w:val="16"/>
    </w:rPr>
  </w:style>
  <w:style w:type="character" w:customStyle="1" w:styleId="a9">
    <w:name w:val="Текст выноски Знак"/>
    <w:link w:val="a8"/>
    <w:uiPriority w:val="99"/>
    <w:semiHidden/>
    <w:locked/>
    <w:rsid w:val="00AA4044"/>
    <w:rPr>
      <w:rFonts w:ascii="Tahoma" w:hAnsi="Tahoma" w:cs="Tahoma"/>
      <w:sz w:val="16"/>
      <w:szCs w:val="16"/>
      <w:lang w:eastAsia="ru-RU"/>
    </w:rPr>
  </w:style>
  <w:style w:type="paragraph" w:styleId="aa">
    <w:name w:val="footer"/>
    <w:basedOn w:val="a"/>
    <w:link w:val="ab"/>
    <w:uiPriority w:val="99"/>
    <w:rsid w:val="00803C90"/>
    <w:pPr>
      <w:tabs>
        <w:tab w:val="center" w:pos="4677"/>
        <w:tab w:val="right" w:pos="9355"/>
      </w:tabs>
    </w:pPr>
    <w:rPr>
      <w:rFonts w:eastAsia="Times New Roman"/>
    </w:rPr>
  </w:style>
  <w:style w:type="character" w:customStyle="1" w:styleId="ab">
    <w:name w:val="Нижний колонтитул Знак"/>
    <w:link w:val="aa"/>
    <w:uiPriority w:val="99"/>
    <w:locked/>
    <w:rsid w:val="00803C90"/>
    <w:rPr>
      <w:rFonts w:ascii="Times New Roman" w:hAnsi="Times New Roman" w:cs="Times New Roman"/>
      <w:sz w:val="20"/>
      <w:szCs w:val="20"/>
      <w:lang w:eastAsia="ru-RU"/>
    </w:rPr>
  </w:style>
  <w:style w:type="table" w:styleId="ac">
    <w:name w:val="Table Grid"/>
    <w:basedOn w:val="a1"/>
    <w:uiPriority w:val="99"/>
    <w:rsid w:val="00803C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03C90"/>
    <w:pPr>
      <w:autoSpaceDE w:val="0"/>
      <w:autoSpaceDN w:val="0"/>
      <w:adjustRightInd w:val="0"/>
    </w:pPr>
    <w:rPr>
      <w:rFonts w:ascii="Times New Roman" w:hAnsi="Times New Roman"/>
      <w:color w:val="000000"/>
      <w:sz w:val="24"/>
      <w:szCs w:val="24"/>
      <w:lang w:eastAsia="en-US"/>
    </w:rPr>
  </w:style>
  <w:style w:type="character" w:customStyle="1" w:styleId="FontStyle17">
    <w:name w:val="Font Style17"/>
    <w:uiPriority w:val="99"/>
    <w:rsid w:val="00B41E32"/>
    <w:rPr>
      <w:rFonts w:ascii="Century Schoolbook" w:hAnsi="Century Schoolbook" w:cs="Century Schoolbook"/>
      <w:sz w:val="18"/>
      <w:szCs w:val="18"/>
    </w:rPr>
  </w:style>
  <w:style w:type="paragraph" w:customStyle="1" w:styleId="center">
    <w:name w:val="center"/>
    <w:basedOn w:val="a"/>
    <w:uiPriority w:val="99"/>
    <w:rsid w:val="00B41E32"/>
    <w:pPr>
      <w:spacing w:before="100" w:beforeAutospacing="1" w:after="100" w:afterAutospacing="1"/>
      <w:jc w:val="center"/>
    </w:pPr>
    <w:rPr>
      <w:rFonts w:eastAsia="Times New Roman"/>
      <w:b/>
      <w:bCs/>
      <w:color w:val="000000"/>
      <w:sz w:val="24"/>
      <w:szCs w:val="24"/>
    </w:rPr>
  </w:style>
  <w:style w:type="paragraph" w:styleId="ad">
    <w:name w:val="List Paragraph"/>
    <w:basedOn w:val="a"/>
    <w:uiPriority w:val="99"/>
    <w:qFormat/>
    <w:rsid w:val="009E5184"/>
    <w:pPr>
      <w:spacing w:after="200" w:line="276" w:lineRule="auto"/>
      <w:ind w:left="720"/>
    </w:pPr>
    <w:rPr>
      <w:rFonts w:ascii="Calibri" w:hAnsi="Calibri" w:cs="Calibri"/>
      <w:sz w:val="22"/>
      <w:szCs w:val="22"/>
      <w:lang w:eastAsia="en-US"/>
    </w:rPr>
  </w:style>
  <w:style w:type="paragraph" w:styleId="ae">
    <w:name w:val="header"/>
    <w:basedOn w:val="a"/>
    <w:link w:val="af"/>
    <w:uiPriority w:val="99"/>
    <w:rsid w:val="004873CE"/>
    <w:pPr>
      <w:tabs>
        <w:tab w:val="center" w:pos="4677"/>
        <w:tab w:val="right" w:pos="9355"/>
      </w:tabs>
    </w:pPr>
  </w:style>
  <w:style w:type="character" w:customStyle="1" w:styleId="af">
    <w:name w:val="Верхний колонтитул Знак"/>
    <w:link w:val="ae"/>
    <w:uiPriority w:val="99"/>
    <w:locked/>
    <w:rsid w:val="004873CE"/>
    <w:rPr>
      <w:rFonts w:ascii="Times New Roman" w:hAnsi="Times New Roman" w:cs="Times New Roman"/>
      <w:sz w:val="20"/>
      <w:szCs w:val="20"/>
      <w:lang w:eastAsia="ru-RU"/>
    </w:rPr>
  </w:style>
  <w:style w:type="paragraph" w:styleId="af0">
    <w:name w:val="No Spacing"/>
    <w:uiPriority w:val="99"/>
    <w:qFormat/>
    <w:rsid w:val="00234260"/>
    <w:rPr>
      <w:rFonts w:ascii="Times New Roman" w:eastAsia="Times New Roman" w:hAnsi="Times New Roman"/>
      <w:sz w:val="24"/>
      <w:szCs w:val="24"/>
    </w:rPr>
  </w:style>
  <w:style w:type="paragraph" w:customStyle="1" w:styleId="ParagraphStyle">
    <w:name w:val="Paragraph Style"/>
    <w:uiPriority w:val="99"/>
    <w:rsid w:val="00F74DF1"/>
    <w:pPr>
      <w:autoSpaceDE w:val="0"/>
      <w:autoSpaceDN w:val="0"/>
      <w:adjustRightInd w:val="0"/>
    </w:pPr>
    <w:rPr>
      <w:rFonts w:ascii="Arial" w:eastAsia="Batang" w:hAnsi="Arial" w:cs="Arial"/>
      <w:sz w:val="24"/>
      <w:szCs w:val="24"/>
      <w:lang w:eastAsia="ko-KR"/>
    </w:rPr>
  </w:style>
  <w:style w:type="paragraph" w:styleId="af1">
    <w:name w:val="Normal (Web)"/>
    <w:basedOn w:val="a"/>
    <w:uiPriority w:val="99"/>
    <w:semiHidden/>
    <w:unhideWhenUsed/>
    <w:locked/>
    <w:rsid w:val="00F84A1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2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TotalTime>
  <Pages>1</Pages>
  <Words>6011</Words>
  <Characters>34263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Школа</cp:lastModifiedBy>
  <cp:revision>73</cp:revision>
  <cp:lastPrinted>2019-11-22T12:07:00Z</cp:lastPrinted>
  <dcterms:created xsi:type="dcterms:W3CDTF">2018-01-03T08:11:00Z</dcterms:created>
  <dcterms:modified xsi:type="dcterms:W3CDTF">2020-09-23T03:47:00Z</dcterms:modified>
</cp:coreProperties>
</file>