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110" w:rsidRPr="008A1110" w:rsidRDefault="008F09B9" w:rsidP="008F09B9">
      <w:pPr>
        <w:tabs>
          <w:tab w:val="left" w:pos="3480"/>
          <w:tab w:val="center" w:pos="7725"/>
        </w:tabs>
        <w:spacing w:after="0" w:line="240" w:lineRule="auto"/>
        <w:ind w:left="0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ab/>
      </w:r>
      <w:r>
        <w:rPr>
          <w:b/>
          <w:color w:val="auto"/>
          <w:szCs w:val="24"/>
        </w:rPr>
        <w:tab/>
      </w:r>
      <w:r w:rsidR="008A1110" w:rsidRPr="008A1110">
        <w:rPr>
          <w:b/>
          <w:color w:val="auto"/>
          <w:szCs w:val="24"/>
        </w:rPr>
        <w:t>Филиал муниципального автономного</w:t>
      </w:r>
      <w:r w:rsidR="00BD432E">
        <w:rPr>
          <w:b/>
          <w:color w:val="auto"/>
          <w:szCs w:val="24"/>
        </w:rPr>
        <w:t xml:space="preserve"> общеобразовательного учреждения</w:t>
      </w:r>
    </w:p>
    <w:p w:rsidR="008A1110" w:rsidRPr="00DA2B4E" w:rsidRDefault="008A1110" w:rsidP="00DA2B4E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8A1110">
        <w:rPr>
          <w:b/>
          <w:color w:val="auto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B06774" w:rsidRDefault="008C0F59" w:rsidP="008C0F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8C0F59">
        <w:rPr>
          <w:b/>
          <w:bCs/>
          <w:noProof/>
          <w:color w:val="auto"/>
          <w:szCs w:val="24"/>
        </w:rPr>
        <w:drawing>
          <wp:inline distT="0" distB="0" distL="0" distR="0">
            <wp:extent cx="9811385" cy="1669624"/>
            <wp:effectExtent l="0" t="0" r="0" b="6985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6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2DA" w:rsidRDefault="00F512DA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F512DA" w:rsidRDefault="00F512DA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8A1110">
        <w:rPr>
          <w:b/>
          <w:bCs/>
          <w:color w:val="auto"/>
          <w:szCs w:val="24"/>
        </w:rPr>
        <w:t>РАБОЧАЯ ПРОГРАММА</w:t>
      </w:r>
    </w:p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8A1110">
        <w:rPr>
          <w:bCs/>
          <w:color w:val="auto"/>
          <w:szCs w:val="24"/>
        </w:rPr>
        <w:t xml:space="preserve"> по географии</w:t>
      </w:r>
    </w:p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 w:rsidRPr="008A1110">
        <w:rPr>
          <w:bCs/>
          <w:color w:val="auto"/>
          <w:szCs w:val="24"/>
        </w:rPr>
        <w:t>для 11 класса</w:t>
      </w:r>
    </w:p>
    <w:p w:rsidR="008A1110" w:rsidRPr="008A1110" w:rsidRDefault="008C0F59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  <w:r>
        <w:rPr>
          <w:bCs/>
          <w:color w:val="auto"/>
          <w:szCs w:val="24"/>
        </w:rPr>
        <w:t>на 2020-2021</w:t>
      </w:r>
      <w:r w:rsidR="008A1110" w:rsidRPr="008A1110">
        <w:rPr>
          <w:bCs/>
          <w:color w:val="auto"/>
          <w:szCs w:val="24"/>
        </w:rPr>
        <w:t xml:space="preserve"> учебный год</w:t>
      </w:r>
    </w:p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99"/>
        <w:gridCol w:w="6187"/>
      </w:tblGrid>
      <w:tr w:rsidR="003B212F" w:rsidRPr="003B212F" w:rsidTr="003B212F">
        <w:trPr>
          <w:jc w:val="center"/>
        </w:trPr>
        <w:tc>
          <w:tcPr>
            <w:tcW w:w="8599" w:type="dxa"/>
          </w:tcPr>
          <w:p w:rsidR="003B212F" w:rsidRPr="003B212F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B212F">
              <w:rPr>
                <w:color w:val="auto"/>
                <w:sz w:val="22"/>
              </w:rPr>
              <w:t xml:space="preserve">Планирование составлено в соответствии </w:t>
            </w:r>
          </w:p>
          <w:p w:rsidR="003B212F" w:rsidRPr="003B212F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B212F">
              <w:rPr>
                <w:color w:val="auto"/>
                <w:sz w:val="22"/>
              </w:rPr>
              <w:t>с требованиями ФКГОС СОО</w:t>
            </w:r>
          </w:p>
        </w:tc>
        <w:tc>
          <w:tcPr>
            <w:tcW w:w="6187" w:type="dxa"/>
          </w:tcPr>
          <w:p w:rsidR="003B212F" w:rsidRPr="003B212F" w:rsidRDefault="003B212F" w:rsidP="003B212F">
            <w:pPr>
              <w:tabs>
                <w:tab w:val="left" w:pos="6301"/>
              </w:tabs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  <w:r w:rsidRPr="003B212F">
              <w:rPr>
                <w:color w:val="auto"/>
                <w:sz w:val="22"/>
              </w:rPr>
              <w:t>Составитель программы: Прянишникова Ольга Алексеевна.,</w:t>
            </w:r>
          </w:p>
          <w:p w:rsidR="003B212F" w:rsidRPr="003B212F" w:rsidRDefault="003B212F" w:rsidP="003B212F">
            <w:pPr>
              <w:tabs>
                <w:tab w:val="left" w:pos="6301"/>
              </w:tabs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учитель географии</w:t>
            </w:r>
            <w:r w:rsidRPr="003B212F">
              <w:rPr>
                <w:color w:val="auto"/>
                <w:sz w:val="22"/>
              </w:rPr>
              <w:t xml:space="preserve"> высшей квалификационной категории</w:t>
            </w:r>
          </w:p>
          <w:p w:rsidR="003B212F" w:rsidRPr="003B212F" w:rsidRDefault="003B212F" w:rsidP="003B212F">
            <w:pPr>
              <w:spacing w:after="0" w:line="240" w:lineRule="auto"/>
              <w:ind w:left="0" w:firstLine="0"/>
              <w:jc w:val="right"/>
              <w:rPr>
                <w:color w:val="auto"/>
                <w:sz w:val="22"/>
              </w:rPr>
            </w:pPr>
          </w:p>
        </w:tc>
      </w:tr>
    </w:tbl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4"/>
        </w:rPr>
      </w:pPr>
    </w:p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:rsidR="008A1110" w:rsidRPr="008A1110" w:rsidRDefault="008A1110" w:rsidP="008A11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4"/>
        </w:rPr>
      </w:pPr>
    </w:p>
    <w:p w:rsidR="00F512DA" w:rsidRDefault="00F512DA" w:rsidP="008A111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F512DA" w:rsidRDefault="00F512DA" w:rsidP="008A111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F512DA" w:rsidRPr="008A1110" w:rsidRDefault="00F512DA" w:rsidP="008A111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8A1110" w:rsidRPr="008A1110" w:rsidRDefault="008A1110" w:rsidP="008A111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iCs/>
          <w:color w:val="auto"/>
          <w:szCs w:val="24"/>
        </w:rPr>
      </w:pPr>
    </w:p>
    <w:p w:rsidR="008A1110" w:rsidRPr="008A1110" w:rsidRDefault="008A1110" w:rsidP="008A111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Cs/>
          <w:color w:val="auto"/>
          <w:szCs w:val="24"/>
        </w:rPr>
      </w:pPr>
      <w:r w:rsidRPr="008A1110">
        <w:rPr>
          <w:iCs/>
          <w:color w:val="auto"/>
          <w:szCs w:val="24"/>
        </w:rPr>
        <w:t xml:space="preserve">с. Абалак </w:t>
      </w:r>
    </w:p>
    <w:p w:rsidR="008A1110" w:rsidRPr="008A1110" w:rsidRDefault="008C0F59" w:rsidP="008A111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iCs/>
          <w:color w:val="auto"/>
          <w:szCs w:val="24"/>
        </w:rPr>
        <w:t>2020</w:t>
      </w:r>
      <w:r w:rsidR="008A1110" w:rsidRPr="008A1110">
        <w:rPr>
          <w:iCs/>
          <w:color w:val="auto"/>
          <w:szCs w:val="24"/>
        </w:rPr>
        <w:t xml:space="preserve"> год</w:t>
      </w:r>
    </w:p>
    <w:p w:rsidR="008A1110" w:rsidRPr="008A1110" w:rsidRDefault="008A1110" w:rsidP="008A1110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BD432E" w:rsidRPr="003B212F" w:rsidRDefault="003B212F" w:rsidP="003B212F">
      <w:pPr>
        <w:spacing w:after="0" w:line="240" w:lineRule="exact"/>
        <w:ind w:left="0" w:firstLine="708"/>
        <w:jc w:val="center"/>
        <w:rPr>
          <w:b/>
          <w:color w:val="auto"/>
          <w:szCs w:val="24"/>
        </w:rPr>
      </w:pPr>
      <w:r w:rsidRPr="003B212F">
        <w:rPr>
          <w:b/>
          <w:color w:val="auto"/>
          <w:szCs w:val="24"/>
        </w:rPr>
        <w:t>Пояснительная записка</w:t>
      </w:r>
    </w:p>
    <w:p w:rsidR="003B212F" w:rsidRDefault="003B212F" w:rsidP="00BD432E">
      <w:pPr>
        <w:spacing w:after="0" w:line="240" w:lineRule="exact"/>
        <w:ind w:left="0" w:firstLine="708"/>
        <w:jc w:val="both"/>
        <w:rPr>
          <w:szCs w:val="24"/>
        </w:rPr>
      </w:pPr>
    </w:p>
    <w:p w:rsidR="008A1110" w:rsidRPr="00BD432E" w:rsidRDefault="00BD432E" w:rsidP="00BD432E">
      <w:pPr>
        <w:spacing w:after="0" w:line="240" w:lineRule="exact"/>
        <w:ind w:left="0" w:firstLine="708"/>
        <w:jc w:val="both"/>
        <w:rPr>
          <w:color w:val="auto"/>
          <w:szCs w:val="24"/>
        </w:rPr>
      </w:pPr>
      <w:r w:rsidRPr="00BD432E">
        <w:rPr>
          <w:szCs w:val="24"/>
        </w:rPr>
        <w:t xml:space="preserve">Рабочая программа по предмету «География» для обучающихся 10 класса разработана в соответствии с приказом Министерства образования  и науки Российской Федерации от 05.03.2004 №1089  «Об утверждении федерального компонента государственных образовательных стандартов начального общего, основного общего, среднего (полного) общего  образования" (в редакции от 07.06.2017 года), примерной программой среднего (полного) общего образования   по географии, </w:t>
      </w:r>
      <w:r w:rsidRPr="00BD432E">
        <w:rPr>
          <w:color w:val="auto"/>
          <w:szCs w:val="24"/>
        </w:rPr>
        <w:t xml:space="preserve">составлена в соответствии с авторской </w:t>
      </w:r>
      <w:r w:rsidR="008A1110" w:rsidRPr="00BD432E">
        <w:rPr>
          <w:color w:val="auto"/>
          <w:szCs w:val="24"/>
        </w:rPr>
        <w:t>программой общеобразовательных учреждений В.П. Максаковского География. 10-11 классы к завершенной предметной линии учебников: География.10-11 классы: учеб. для общеобразоват. организаций: базовый уровень / В.П. Максаковский,- М.: Просвещение,2018.</w:t>
      </w:r>
    </w:p>
    <w:p w:rsidR="008A1110" w:rsidRDefault="008A1110" w:rsidP="00BD432E">
      <w:pPr>
        <w:spacing w:after="0" w:line="240" w:lineRule="exact"/>
        <w:ind w:left="0" w:firstLine="708"/>
        <w:jc w:val="both"/>
        <w:rPr>
          <w:color w:val="auto"/>
          <w:szCs w:val="24"/>
        </w:rPr>
      </w:pPr>
      <w:r w:rsidRPr="00BD432E">
        <w:rPr>
          <w:color w:val="auto"/>
          <w:szCs w:val="24"/>
        </w:rPr>
        <w:t>На изучение предмета «География» (базовый уровень) в 11 классе в учебном плане филиала МАОУ «Прииртышская СОШ» отводится 1 час в неделю, 34 часа в год.</w:t>
      </w:r>
    </w:p>
    <w:p w:rsidR="003B212F" w:rsidRPr="00BD432E" w:rsidRDefault="003B212F" w:rsidP="00BD432E">
      <w:pPr>
        <w:spacing w:after="0" w:line="240" w:lineRule="exact"/>
        <w:ind w:left="0" w:firstLine="708"/>
        <w:jc w:val="both"/>
        <w:rPr>
          <w:color w:val="auto"/>
          <w:szCs w:val="24"/>
        </w:rPr>
      </w:pPr>
    </w:p>
    <w:p w:rsidR="00BD432E" w:rsidRDefault="00BD432E" w:rsidP="00BD432E">
      <w:pPr>
        <w:spacing w:after="0" w:line="240" w:lineRule="exact"/>
        <w:ind w:left="0" w:firstLine="0"/>
        <w:jc w:val="both"/>
        <w:rPr>
          <w:b/>
          <w:color w:val="auto"/>
          <w:szCs w:val="24"/>
          <w:lang w:eastAsia="en-US"/>
        </w:rPr>
      </w:pPr>
      <w:r w:rsidRPr="00BD432E">
        <w:rPr>
          <w:b/>
          <w:color w:val="auto"/>
          <w:szCs w:val="24"/>
          <w:lang w:eastAsia="en-US"/>
        </w:rPr>
        <w:t>Требования к уровню подготовки выпускников</w:t>
      </w:r>
    </w:p>
    <w:p w:rsidR="003B212F" w:rsidRPr="00BD432E" w:rsidRDefault="003B212F" w:rsidP="00BD432E">
      <w:pPr>
        <w:spacing w:after="0" w:line="240" w:lineRule="exact"/>
        <w:ind w:left="0" w:firstLine="0"/>
        <w:jc w:val="both"/>
        <w:rPr>
          <w:b/>
          <w:color w:val="auto"/>
          <w:szCs w:val="24"/>
          <w:lang w:eastAsia="en-US"/>
        </w:rPr>
      </w:pPr>
    </w:p>
    <w:p w:rsidR="00BD432E" w:rsidRPr="00BD432E" w:rsidRDefault="00BD432E" w:rsidP="00BD432E">
      <w:pPr>
        <w:spacing w:after="0" w:line="240" w:lineRule="exact"/>
        <w:ind w:left="0" w:firstLine="708"/>
        <w:contextualSpacing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>В результате изучения «Географии» на базовом уровне выпускник должен</w:t>
      </w:r>
    </w:p>
    <w:p w:rsidR="00BD432E" w:rsidRPr="00BD432E" w:rsidRDefault="00BD432E" w:rsidP="00BD432E">
      <w:pPr>
        <w:spacing w:after="0" w:line="240" w:lineRule="exact"/>
        <w:ind w:left="0" w:firstLine="708"/>
        <w:jc w:val="both"/>
        <w:rPr>
          <w:color w:val="auto"/>
          <w:szCs w:val="24"/>
          <w:lang w:eastAsia="en-US"/>
        </w:rPr>
      </w:pPr>
      <w:r w:rsidRPr="00BD432E">
        <w:rPr>
          <w:b/>
          <w:color w:val="auto"/>
          <w:szCs w:val="24"/>
          <w:lang w:eastAsia="en-US"/>
        </w:rPr>
        <w:t>знать/понимать</w:t>
      </w:r>
      <w:r w:rsidRPr="00BD432E">
        <w:rPr>
          <w:color w:val="auto"/>
          <w:szCs w:val="24"/>
          <w:lang w:eastAsia="en-US"/>
        </w:rPr>
        <w:t xml:space="preserve">: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основные географические понятия и термины; традиционные и новые методы географических исследований;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особенности современного геополитического и геоэкономического положения России, ее роль в международном географическом разделении труда; </w:t>
      </w:r>
    </w:p>
    <w:p w:rsidR="00BD432E" w:rsidRPr="00BD432E" w:rsidRDefault="00BD432E" w:rsidP="00BD432E">
      <w:pPr>
        <w:spacing w:after="0" w:line="240" w:lineRule="exact"/>
        <w:ind w:left="0" w:firstLine="708"/>
        <w:jc w:val="both"/>
        <w:rPr>
          <w:color w:val="auto"/>
          <w:szCs w:val="24"/>
          <w:lang w:eastAsia="en-US"/>
        </w:rPr>
      </w:pPr>
      <w:r w:rsidRPr="00BD432E">
        <w:rPr>
          <w:b/>
          <w:color w:val="auto"/>
          <w:szCs w:val="24"/>
          <w:lang w:eastAsia="en-US"/>
        </w:rPr>
        <w:t>уметь</w:t>
      </w:r>
      <w:r w:rsidRPr="00BD432E">
        <w:rPr>
          <w:color w:val="auto"/>
          <w:szCs w:val="24"/>
          <w:lang w:eastAsia="en-US"/>
        </w:rPr>
        <w:t xml:space="preserve">: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сопоставлять географические карты различной тематики; </w:t>
      </w:r>
    </w:p>
    <w:p w:rsidR="00BD432E" w:rsidRPr="00BD432E" w:rsidRDefault="00BD432E" w:rsidP="00BD432E">
      <w:pPr>
        <w:spacing w:after="0" w:line="240" w:lineRule="exact"/>
        <w:ind w:left="0" w:firstLine="708"/>
        <w:jc w:val="both"/>
        <w:rPr>
          <w:color w:val="auto"/>
          <w:szCs w:val="24"/>
          <w:lang w:eastAsia="en-US"/>
        </w:rPr>
      </w:pPr>
      <w:r w:rsidRPr="00BD432E">
        <w:rPr>
          <w:b/>
          <w:color w:val="auto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</w:t>
      </w:r>
      <w:r w:rsidRPr="00BD432E">
        <w:rPr>
          <w:color w:val="auto"/>
          <w:szCs w:val="24"/>
          <w:lang w:eastAsia="en-US"/>
        </w:rPr>
        <w:t xml:space="preserve">: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выявления и объяснения географических аспектов различных текущих событий и ситуаций;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color w:val="auto"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 xml:space="preserve"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b/>
          <w:szCs w:val="24"/>
          <w:lang w:eastAsia="en-US"/>
        </w:rPr>
      </w:pPr>
      <w:r w:rsidRPr="00BD432E">
        <w:rPr>
          <w:color w:val="auto"/>
          <w:szCs w:val="24"/>
          <w:lang w:eastAsia="en-US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BD432E" w:rsidRDefault="00BD432E" w:rsidP="00BD432E">
      <w:pPr>
        <w:spacing w:after="0" w:line="240" w:lineRule="exact"/>
        <w:ind w:left="0" w:firstLine="0"/>
        <w:rPr>
          <w:b/>
          <w:color w:val="auto"/>
          <w:szCs w:val="24"/>
        </w:rPr>
      </w:pPr>
    </w:p>
    <w:p w:rsidR="00BD432E" w:rsidRPr="00BD432E" w:rsidRDefault="00BD432E" w:rsidP="00BD432E">
      <w:pPr>
        <w:spacing w:after="0" w:line="240" w:lineRule="exact"/>
        <w:ind w:left="0" w:firstLine="0"/>
        <w:rPr>
          <w:b/>
          <w:color w:val="auto"/>
          <w:szCs w:val="24"/>
        </w:rPr>
      </w:pPr>
      <w:r w:rsidRPr="00BD432E">
        <w:rPr>
          <w:b/>
          <w:color w:val="auto"/>
          <w:szCs w:val="24"/>
        </w:rPr>
        <w:t>Нормы оценивания результатов.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b/>
          <w:bCs/>
          <w:szCs w:val="24"/>
        </w:rPr>
      </w:pPr>
      <w:r w:rsidRPr="00BD432E">
        <w:rPr>
          <w:b/>
          <w:bCs/>
          <w:szCs w:val="24"/>
        </w:rPr>
        <w:t xml:space="preserve">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b/>
          <w:bCs/>
          <w:szCs w:val="24"/>
        </w:rPr>
      </w:pPr>
      <w:r w:rsidRPr="00BD432E">
        <w:rPr>
          <w:szCs w:val="24"/>
        </w:rPr>
        <w:t>Результатом проверки уровня усвоения учебного материала является отметка.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При оценке знаний,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Устный ответ.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"5" </w:t>
      </w:r>
      <w:r w:rsidRPr="00BD432E">
        <w:rPr>
          <w:szCs w:val="24"/>
        </w:rPr>
        <w:t>ставится, если ученик: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      литературу, первоисточники; применять систему условных обозначений при ведении записей, сопровождающих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     ответ; использование для доказательства выводов из наблюдений и опытов;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4. хорошее знание карты и использование ее, верное решение географических задач.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"4" </w:t>
      </w:r>
      <w:r w:rsidRPr="00BD432E">
        <w:rPr>
          <w:szCs w:val="24"/>
        </w:rPr>
        <w:t>ставится, если ученик: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3. В основном правильно даны определения понятий и использованы научные термины;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4. Ответ самостоятельный;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5. Наличие неточностей в изложении географического материала;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8. Наличие конкретных представлений и элементарных реальных понятий изучаемых географических явлений;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9. Понимание основных географических взаимосвязей;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10. Знание карты и умение ей пользоваться;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11. При решении географических задач сделаны второстепенные ошибки.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«3» ставится, если ученик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lastRenderedPageBreak/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2. Материал излагает несистематизированно, фрагментарно, не всегда последовательно;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3.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10. Скудны географические представления, преобладают формалистические знания;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11. Знание карты недостаточное, показ на ней сбивчивый;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12. Только при помощи наводящих вопросов ученик улавливает географические связи.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"2" </w:t>
      </w:r>
      <w:r w:rsidRPr="00BD432E">
        <w:rPr>
          <w:szCs w:val="24"/>
        </w:rPr>
        <w:t>ставится, если ученик: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1. Не усвоил и не раскрыл основное содержание материала;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2. Не делает выводов и обобщений.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6. Имеются грубые ошибки в использовании карты.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7. Не может ответить ни на один из поставленных вопросов;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8. Полностью не усвоил материал.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Примечание. </w:t>
      </w:r>
      <w:r w:rsidRPr="00BD432E">
        <w:rPr>
          <w:szCs w:val="24"/>
        </w:rPr>
        <w:t>По окончании устного ответа,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самостоятельных письменных и контрольных работ.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"5" </w:t>
      </w:r>
      <w:r w:rsidRPr="00BD432E">
        <w:rPr>
          <w:szCs w:val="24"/>
        </w:rPr>
        <w:t>ставится, если ученик: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-выполнил работу без ошибок и недочетов;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-допустил не более одного недочета.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"4" </w:t>
      </w:r>
      <w:r w:rsidRPr="00BD432E">
        <w:rPr>
          <w:szCs w:val="24"/>
        </w:rPr>
        <w:t xml:space="preserve">ставится, если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-ученик выполнил работу полностью, но допустил в ней: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-не более одной негрубой ошибки и одного недочета;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-ли не более двух недочетов.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"3" </w:t>
      </w:r>
      <w:r w:rsidRPr="00BD432E">
        <w:rPr>
          <w:szCs w:val="24"/>
        </w:rPr>
        <w:t>ставится, если ученик правильно выполнил не менее половины работы или допустил: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-не более двух грубых ошибок;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-или не более одной грубой и одной негрубой ошибки и одного недочета;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-или не более двух-трех негрубых ошибок;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-или одной негрубой ошибки и трех недочетов;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-или при отсутствии ошибок, но при наличии четырех-пяти недочетов.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"2" </w:t>
      </w:r>
      <w:r w:rsidRPr="00BD432E">
        <w:rPr>
          <w:szCs w:val="24"/>
        </w:rPr>
        <w:t>ставится, если ученик: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lastRenderedPageBreak/>
        <w:t>-допустил число ошибок и недочетов превосходящее норму, при которой может быть выставлена оценка "3";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-или если правильно выполнил менее половины работы.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-не приступал к выполнению работы;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-или правильно выполнил не более 10 % всех заданий.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Примечание.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-Оценки с анализом доводятся до сведения учащихся, как правило, на последующем уроке, предусматривается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работа над ошибками, устранение пробелов.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</w:p>
    <w:p w:rsidR="00BD432E" w:rsidRPr="00BD432E" w:rsidRDefault="00BD432E" w:rsidP="00BD432E">
      <w:pPr>
        <w:spacing w:after="0" w:line="240" w:lineRule="exact"/>
        <w:ind w:left="0" w:right="180" w:firstLine="0"/>
        <w:jc w:val="both"/>
        <w:rPr>
          <w:szCs w:val="24"/>
        </w:rPr>
      </w:pPr>
      <w:r w:rsidRPr="00BD432E">
        <w:rPr>
          <w:b/>
          <w:bCs/>
          <w:szCs w:val="24"/>
        </w:rPr>
        <w:t>Критерии выставления оценок за проверочные тесты.</w:t>
      </w:r>
    </w:p>
    <w:p w:rsidR="00BD432E" w:rsidRPr="00BD432E" w:rsidRDefault="00BD432E" w:rsidP="00BD432E">
      <w:pPr>
        <w:spacing w:after="0" w:line="240" w:lineRule="exact"/>
        <w:ind w:left="360" w:firstLine="0"/>
        <w:jc w:val="both"/>
        <w:rPr>
          <w:szCs w:val="24"/>
        </w:rPr>
      </w:pPr>
      <w:r w:rsidRPr="00BD432E">
        <w:rPr>
          <w:szCs w:val="24"/>
        </w:rPr>
        <w:t>1.Критерии выставления оценок за тест, состоящий из </w:t>
      </w:r>
      <w:r w:rsidRPr="00BD432E">
        <w:rPr>
          <w:b/>
          <w:bCs/>
          <w:szCs w:val="24"/>
        </w:rPr>
        <w:t>10 вопросов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Время выполнения работы: 10-15 мин.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 xml:space="preserve">Оценка «5» - 10 правильных ответов,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 xml:space="preserve">              «4» - 7-9 правильных ответов,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 xml:space="preserve">              «3» - 5-6 правильных ответов,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 xml:space="preserve">              «2» - менее 5 правильных ответов.</w:t>
      </w:r>
    </w:p>
    <w:p w:rsidR="00BD432E" w:rsidRPr="00BD432E" w:rsidRDefault="00BD432E" w:rsidP="00BD432E">
      <w:pPr>
        <w:spacing w:after="0" w:line="240" w:lineRule="exact"/>
        <w:ind w:left="360" w:firstLine="0"/>
        <w:jc w:val="both"/>
        <w:rPr>
          <w:szCs w:val="24"/>
        </w:rPr>
      </w:pPr>
      <w:r w:rsidRPr="00BD432E">
        <w:rPr>
          <w:szCs w:val="24"/>
        </w:rPr>
        <w:t>2. Критерии выставления оценок за тест, состоящий из </w:t>
      </w:r>
      <w:r w:rsidRPr="00BD432E">
        <w:rPr>
          <w:b/>
          <w:bCs/>
          <w:szCs w:val="24"/>
        </w:rPr>
        <w:t>20 вопросов.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Время выполнения работы: 30-40 мин.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 xml:space="preserve">Оценка «5» - 18-20 правильных ответов,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 xml:space="preserve">             «4» - 14-17 правильных ответов,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 xml:space="preserve">             «3» - 10-13правильных ответов, 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 xml:space="preserve">             «2» - менее 10 правильных ответов.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качества выполнения практических и самостоятельных работ по географии.</w:t>
      </w:r>
    </w:p>
    <w:p w:rsidR="00BD432E" w:rsidRPr="00BD432E" w:rsidRDefault="00BD432E" w:rsidP="00BD432E">
      <w:pPr>
        <w:spacing w:after="0" w:line="240" w:lineRule="exact"/>
        <w:ind w:left="0" w:right="20" w:firstLine="0"/>
        <w:jc w:val="both"/>
        <w:rPr>
          <w:szCs w:val="24"/>
        </w:rPr>
      </w:pPr>
      <w:r w:rsidRPr="00BD432E">
        <w:rPr>
          <w:b/>
          <w:bCs/>
          <w:szCs w:val="24"/>
        </w:rPr>
        <w:t>Отметка "5"</w:t>
      </w:r>
    </w:p>
    <w:p w:rsidR="00BD432E" w:rsidRPr="00BD432E" w:rsidRDefault="00BD432E" w:rsidP="00BD432E">
      <w:pPr>
        <w:spacing w:after="0" w:line="240" w:lineRule="exact"/>
        <w:ind w:left="0" w:firstLine="220"/>
        <w:jc w:val="both"/>
        <w:rPr>
          <w:szCs w:val="24"/>
        </w:rPr>
      </w:pPr>
      <w:r w:rsidRPr="00BD432E">
        <w:rPr>
          <w:szCs w:val="24"/>
        </w:rPr>
        <w:t>Практическая или самостоятельная работа выполнена в полном объеме с соблюдением необходимой последовательно 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и самостоятельных работ теоретические знания, практические умения и навыки.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Работа оформлена аккуратно, в оптимальной для фиксации результатов форме.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Форма фиксации материалов может быть предложена учителем или выбрана самими учащимися.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Отметка "4"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Практическая или самостоятельная работа выполнена учащимися в полном объеме и самостоятельно.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умениями, необходимыми для самостоятельного выполнения работы.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Допускаются неточности и небрежность в оформлении результатов работы.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Отметка "3"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Практическая работа выполнена и оформлена учащимися с помощью учителя или хорошо подготовленных и уже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Отметка "2"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lastRenderedPageBreak/>
        <w:t>Выставляется в том случае, когда учащиеся оказались не подготовленными к выполнению этой работы. Полученные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результаты не позволяют сделать правильных выводов и полностью расходятся с поставленной целью. Обнаружено 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b/>
          <w:bCs/>
          <w:szCs w:val="24"/>
        </w:rPr>
        <w:t>Оценка умений работать с картой и другими источниками географических знаний.</w:t>
      </w:r>
    </w:p>
    <w:p w:rsidR="00BD432E" w:rsidRPr="00BD432E" w:rsidRDefault="00BD432E" w:rsidP="00BD432E">
      <w:pPr>
        <w:spacing w:after="0" w:line="240" w:lineRule="exact"/>
        <w:ind w:left="0" w:firstLine="700"/>
        <w:jc w:val="both"/>
        <w:rPr>
          <w:szCs w:val="24"/>
        </w:rPr>
      </w:pPr>
      <w:r w:rsidRPr="00BD432E">
        <w:rPr>
          <w:szCs w:val="24"/>
        </w:rPr>
        <w:t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BD432E" w:rsidRPr="00BD432E" w:rsidRDefault="00BD432E" w:rsidP="00BD432E">
      <w:pPr>
        <w:spacing w:after="0" w:line="240" w:lineRule="exact"/>
        <w:ind w:left="0" w:firstLine="0"/>
        <w:jc w:val="both"/>
        <w:rPr>
          <w:szCs w:val="24"/>
        </w:rPr>
      </w:pPr>
      <w:r w:rsidRPr="00BD432E">
        <w:rPr>
          <w:szCs w:val="24"/>
        </w:rPr>
        <w:t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результатов, полное неумение использовать карту и источники знаний.</w:t>
      </w:r>
    </w:p>
    <w:p w:rsidR="008A1110" w:rsidRPr="00BD432E" w:rsidRDefault="008A1110" w:rsidP="00BD432E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0" w:firstLine="0"/>
        <w:jc w:val="both"/>
        <w:rPr>
          <w:b/>
          <w:bCs/>
          <w:iCs/>
          <w:color w:val="auto"/>
          <w:kern w:val="3"/>
          <w:szCs w:val="24"/>
          <w:lang w:bidi="hi-IN"/>
        </w:rPr>
      </w:pPr>
    </w:p>
    <w:p w:rsidR="008A1110" w:rsidRPr="00BD432E" w:rsidRDefault="008A1110" w:rsidP="00BD432E">
      <w:pPr>
        <w:spacing w:after="0" w:line="240" w:lineRule="exact"/>
        <w:ind w:left="0" w:firstLine="0"/>
        <w:jc w:val="both"/>
        <w:rPr>
          <w:b/>
          <w:color w:val="auto"/>
          <w:szCs w:val="24"/>
          <w:lang w:eastAsia="en-US"/>
        </w:rPr>
      </w:pPr>
      <w:r w:rsidRPr="00BD432E">
        <w:rPr>
          <w:b/>
          <w:color w:val="auto"/>
          <w:szCs w:val="24"/>
          <w:lang w:eastAsia="en-US"/>
        </w:rPr>
        <w:t>Содержание учебного предмета «География»</w:t>
      </w:r>
    </w:p>
    <w:p w:rsidR="00063C58" w:rsidRPr="00BD432E" w:rsidRDefault="00063C58" w:rsidP="00BD432E">
      <w:pPr>
        <w:spacing w:after="0" w:line="240" w:lineRule="exact"/>
        <w:ind w:left="0" w:firstLine="0"/>
        <w:jc w:val="both"/>
        <w:rPr>
          <w:b/>
          <w:color w:val="auto"/>
          <w:szCs w:val="24"/>
          <w:lang w:eastAsia="en-US"/>
        </w:rPr>
      </w:pPr>
    </w:p>
    <w:p w:rsidR="00063C58" w:rsidRPr="00063C58" w:rsidRDefault="00063C58" w:rsidP="00BD432E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063C58">
        <w:rPr>
          <w:rFonts w:eastAsia="Calibri"/>
          <w:b/>
          <w:color w:val="auto"/>
          <w:szCs w:val="24"/>
          <w:lang w:eastAsia="en-US"/>
        </w:rPr>
        <w:t xml:space="preserve">Раздел 6. Регионы и страны мира </w:t>
      </w:r>
    </w:p>
    <w:p w:rsidR="00063C58" w:rsidRPr="00063C58" w:rsidRDefault="00063C58" w:rsidP="00BD432E">
      <w:pPr>
        <w:autoSpaceDE w:val="0"/>
        <w:autoSpaceDN w:val="0"/>
        <w:adjustRightInd w:val="0"/>
        <w:spacing w:after="0" w:line="240" w:lineRule="exact"/>
        <w:ind w:left="0" w:firstLine="0"/>
        <w:rPr>
          <w:color w:val="auto"/>
          <w:szCs w:val="24"/>
        </w:rPr>
      </w:pPr>
      <w:r w:rsidRPr="00063C58">
        <w:rPr>
          <w:color w:val="auto"/>
          <w:szCs w:val="24"/>
        </w:rPr>
        <w:t xml:space="preserve">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 </w:t>
      </w:r>
    </w:p>
    <w:p w:rsidR="00063C58" w:rsidRPr="00BD432E" w:rsidRDefault="00BD432E" w:rsidP="00BD432E">
      <w:pPr>
        <w:spacing w:after="0" w:line="240" w:lineRule="exact"/>
        <w:ind w:left="0" w:firstLine="0"/>
        <w:contextualSpacing/>
        <w:jc w:val="both"/>
        <w:rPr>
          <w:i/>
          <w:color w:val="auto"/>
          <w:szCs w:val="24"/>
          <w:lang w:eastAsia="en-US"/>
        </w:rPr>
      </w:pPr>
      <w:r w:rsidRPr="00BD432E">
        <w:rPr>
          <w:rFonts w:eastAsia="Calibri"/>
          <w:b/>
          <w:color w:val="auto"/>
          <w:szCs w:val="24"/>
          <w:lang w:eastAsia="en-US"/>
        </w:rPr>
        <w:t>Практическая работа</w:t>
      </w:r>
      <w:r w:rsidR="00063C58" w:rsidRPr="00BD432E">
        <w:rPr>
          <w:rFonts w:eastAsia="Calibri"/>
          <w:b/>
          <w:color w:val="auto"/>
          <w:szCs w:val="24"/>
          <w:lang w:eastAsia="en-US"/>
        </w:rPr>
        <w:t xml:space="preserve"> </w:t>
      </w:r>
      <w:r w:rsidR="00063C58" w:rsidRPr="00BD432E">
        <w:rPr>
          <w:b/>
          <w:color w:val="auto"/>
          <w:szCs w:val="24"/>
          <w:lang w:eastAsia="en-US"/>
        </w:rPr>
        <w:t xml:space="preserve">№1 (10) </w:t>
      </w:r>
      <w:r w:rsidR="00063C58" w:rsidRPr="00BD432E">
        <w:rPr>
          <w:color w:val="auto"/>
          <w:szCs w:val="24"/>
          <w:lang w:eastAsia="en-US"/>
        </w:rPr>
        <w:t xml:space="preserve">Составление ЭГХ страны  </w:t>
      </w:r>
    </w:p>
    <w:p w:rsidR="00063C58" w:rsidRPr="00BD432E" w:rsidRDefault="00063C58" w:rsidP="00BD432E">
      <w:pPr>
        <w:spacing w:after="0" w:line="240" w:lineRule="exact"/>
        <w:ind w:left="0" w:firstLine="0"/>
        <w:contextualSpacing/>
        <w:jc w:val="both"/>
        <w:rPr>
          <w:b/>
          <w:i/>
          <w:color w:val="auto"/>
          <w:szCs w:val="24"/>
          <w:lang w:eastAsia="en-US"/>
        </w:rPr>
      </w:pPr>
      <w:r w:rsidRPr="00BD432E">
        <w:rPr>
          <w:b/>
          <w:i/>
          <w:color w:val="auto"/>
          <w:szCs w:val="24"/>
          <w:lang w:eastAsia="en-US"/>
        </w:rPr>
        <w:t xml:space="preserve">Практическая работа </w:t>
      </w:r>
      <w:r w:rsidRPr="00BD432E">
        <w:rPr>
          <w:b/>
          <w:color w:val="auto"/>
          <w:szCs w:val="24"/>
          <w:lang w:eastAsia="en-US"/>
        </w:rPr>
        <w:t>№2: (11)</w:t>
      </w:r>
      <w:r w:rsidRPr="00BD432E">
        <w:rPr>
          <w:color w:val="auto"/>
          <w:szCs w:val="24"/>
          <w:lang w:eastAsia="en-US"/>
        </w:rPr>
        <w:t xml:space="preserve"> Сравнительная характеристика развивающихся стран Азии, Африки, Лат. Америки</w:t>
      </w:r>
    </w:p>
    <w:p w:rsidR="00063C58" w:rsidRPr="00063C58" w:rsidRDefault="00063C58" w:rsidP="00BD432E">
      <w:pPr>
        <w:spacing w:after="0" w:line="240" w:lineRule="exact"/>
        <w:ind w:left="0" w:firstLine="0"/>
        <w:contextualSpacing/>
        <w:jc w:val="both"/>
        <w:rPr>
          <w:b/>
          <w:i/>
          <w:color w:val="auto"/>
          <w:szCs w:val="24"/>
          <w:lang w:eastAsia="en-US"/>
        </w:rPr>
      </w:pPr>
      <w:r w:rsidRPr="00BD432E">
        <w:rPr>
          <w:b/>
          <w:i/>
          <w:color w:val="auto"/>
          <w:szCs w:val="24"/>
          <w:lang w:eastAsia="en-US"/>
        </w:rPr>
        <w:t>Практическая работа</w:t>
      </w:r>
      <w:r w:rsidRPr="00BD432E">
        <w:rPr>
          <w:color w:val="auto"/>
          <w:szCs w:val="24"/>
          <w:lang w:eastAsia="en-US"/>
        </w:rPr>
        <w:t>№3. (12) Определение роли России в мировом производстве важнейших видов промышленной и сельскохозяйственной продукции.</w:t>
      </w:r>
    </w:p>
    <w:p w:rsidR="00063C58" w:rsidRPr="00063C58" w:rsidRDefault="00063C58" w:rsidP="00BD432E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063C58">
        <w:rPr>
          <w:rFonts w:eastAsia="Calibri"/>
          <w:b/>
          <w:color w:val="auto"/>
          <w:szCs w:val="24"/>
          <w:lang w:eastAsia="en-US"/>
        </w:rPr>
        <w:t xml:space="preserve">Раздел 7. Россия в </w:t>
      </w:r>
      <w:r w:rsidR="00BD432E" w:rsidRPr="00063C58">
        <w:rPr>
          <w:rFonts w:eastAsia="Calibri"/>
          <w:b/>
          <w:color w:val="auto"/>
          <w:szCs w:val="24"/>
          <w:lang w:eastAsia="en-US"/>
        </w:rPr>
        <w:t>современном мире</w:t>
      </w:r>
      <w:r w:rsidRPr="00063C58">
        <w:rPr>
          <w:rFonts w:eastAsia="Calibri"/>
          <w:b/>
          <w:color w:val="auto"/>
          <w:szCs w:val="24"/>
          <w:lang w:eastAsia="en-US"/>
        </w:rPr>
        <w:t xml:space="preserve"> </w:t>
      </w:r>
    </w:p>
    <w:p w:rsidR="00063C58" w:rsidRPr="00063C58" w:rsidRDefault="00063C58" w:rsidP="00BD432E">
      <w:pPr>
        <w:autoSpaceDE w:val="0"/>
        <w:autoSpaceDN w:val="0"/>
        <w:adjustRightInd w:val="0"/>
        <w:spacing w:after="0" w:line="240" w:lineRule="exact"/>
        <w:ind w:left="0" w:firstLine="0"/>
        <w:rPr>
          <w:color w:val="auto"/>
          <w:szCs w:val="24"/>
        </w:rPr>
      </w:pPr>
      <w:r w:rsidRPr="00063C58">
        <w:rPr>
          <w:color w:val="auto"/>
          <w:szCs w:val="24"/>
        </w:rPr>
        <w:t xml:space="preserve"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 </w:t>
      </w:r>
    </w:p>
    <w:p w:rsidR="00063C58" w:rsidRPr="00063C58" w:rsidRDefault="00063C58" w:rsidP="00BD432E">
      <w:pPr>
        <w:spacing w:after="0" w:line="240" w:lineRule="exact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063C58">
        <w:rPr>
          <w:rFonts w:eastAsia="Calibri"/>
          <w:b/>
          <w:color w:val="auto"/>
          <w:szCs w:val="24"/>
          <w:lang w:eastAsia="en-US"/>
        </w:rPr>
        <w:t xml:space="preserve">Раздел 8. Географические аспекты современных глобальных </w:t>
      </w:r>
      <w:r w:rsidR="00BD432E" w:rsidRPr="00063C58">
        <w:rPr>
          <w:rFonts w:eastAsia="Calibri"/>
          <w:b/>
          <w:color w:val="auto"/>
          <w:szCs w:val="24"/>
          <w:lang w:eastAsia="en-US"/>
        </w:rPr>
        <w:t>проблем человечества</w:t>
      </w:r>
      <w:r w:rsidRPr="00063C58">
        <w:rPr>
          <w:rFonts w:eastAsia="Calibri"/>
          <w:b/>
          <w:color w:val="auto"/>
          <w:szCs w:val="24"/>
          <w:lang w:eastAsia="en-US"/>
        </w:rPr>
        <w:t xml:space="preserve">  </w:t>
      </w:r>
    </w:p>
    <w:p w:rsidR="00063C58" w:rsidRPr="00063C58" w:rsidRDefault="00063C58" w:rsidP="00BD432E">
      <w:pPr>
        <w:autoSpaceDE w:val="0"/>
        <w:autoSpaceDN w:val="0"/>
        <w:adjustRightInd w:val="0"/>
        <w:spacing w:after="0" w:line="240" w:lineRule="exact"/>
        <w:ind w:left="0" w:firstLine="0"/>
        <w:rPr>
          <w:color w:val="auto"/>
          <w:szCs w:val="24"/>
        </w:rPr>
      </w:pPr>
      <w:r w:rsidRPr="00063C58">
        <w:rPr>
          <w:color w:val="auto"/>
          <w:szCs w:val="24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 </w:t>
      </w:r>
    </w:p>
    <w:p w:rsidR="008A1110" w:rsidRPr="003B212F" w:rsidRDefault="008A1110" w:rsidP="00BD432E">
      <w:pPr>
        <w:spacing w:after="0" w:line="240" w:lineRule="exact"/>
        <w:ind w:left="0" w:firstLine="0"/>
        <w:contextualSpacing/>
        <w:jc w:val="both"/>
        <w:rPr>
          <w:b/>
          <w:color w:val="auto"/>
          <w:szCs w:val="24"/>
        </w:rPr>
      </w:pPr>
      <w:r w:rsidRPr="003B212F">
        <w:rPr>
          <w:b/>
          <w:color w:val="auto"/>
          <w:szCs w:val="24"/>
        </w:rPr>
        <w:t xml:space="preserve"> Итоговая аттестация. Контрольная работа.</w:t>
      </w:r>
    </w:p>
    <w:p w:rsidR="008A1110" w:rsidRPr="003B212F" w:rsidRDefault="008A1110" w:rsidP="008A1110">
      <w:pPr>
        <w:spacing w:after="0" w:line="240" w:lineRule="auto"/>
        <w:ind w:left="0" w:firstLine="0"/>
        <w:jc w:val="both"/>
        <w:rPr>
          <w:b/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both"/>
        <w:rPr>
          <w:b/>
          <w:color w:val="auto"/>
          <w:sz w:val="22"/>
        </w:rPr>
      </w:pPr>
    </w:p>
    <w:p w:rsidR="00BD432E" w:rsidRDefault="00BD432E" w:rsidP="008A1110">
      <w:pPr>
        <w:spacing w:after="0" w:line="240" w:lineRule="auto"/>
        <w:ind w:left="0" w:firstLine="0"/>
        <w:jc w:val="both"/>
        <w:rPr>
          <w:b/>
          <w:color w:val="auto"/>
          <w:sz w:val="22"/>
        </w:rPr>
      </w:pPr>
    </w:p>
    <w:p w:rsidR="00BD432E" w:rsidRDefault="00BD432E" w:rsidP="008A1110">
      <w:pPr>
        <w:spacing w:after="0" w:line="240" w:lineRule="auto"/>
        <w:ind w:left="0" w:firstLine="0"/>
        <w:jc w:val="both"/>
        <w:rPr>
          <w:b/>
          <w:color w:val="auto"/>
          <w:sz w:val="22"/>
        </w:rPr>
      </w:pPr>
    </w:p>
    <w:p w:rsidR="00BD432E" w:rsidRDefault="00BD432E" w:rsidP="008A1110">
      <w:pPr>
        <w:spacing w:after="0" w:line="240" w:lineRule="auto"/>
        <w:ind w:left="0" w:firstLine="0"/>
        <w:jc w:val="both"/>
        <w:rPr>
          <w:b/>
          <w:color w:val="auto"/>
          <w:sz w:val="22"/>
        </w:rPr>
      </w:pPr>
    </w:p>
    <w:p w:rsidR="00BD432E" w:rsidRDefault="00BD432E" w:rsidP="008A1110">
      <w:pPr>
        <w:spacing w:after="0" w:line="240" w:lineRule="auto"/>
        <w:ind w:left="0" w:firstLine="0"/>
        <w:jc w:val="both"/>
        <w:rPr>
          <w:b/>
          <w:color w:val="auto"/>
          <w:sz w:val="22"/>
        </w:rPr>
      </w:pPr>
    </w:p>
    <w:p w:rsidR="00BD432E" w:rsidRDefault="00BD432E" w:rsidP="008A1110">
      <w:pPr>
        <w:spacing w:after="0" w:line="240" w:lineRule="auto"/>
        <w:ind w:left="0" w:firstLine="0"/>
        <w:jc w:val="both"/>
        <w:rPr>
          <w:b/>
          <w:color w:val="auto"/>
          <w:sz w:val="22"/>
        </w:rPr>
      </w:pPr>
    </w:p>
    <w:p w:rsidR="00BD432E" w:rsidRDefault="00BD432E" w:rsidP="008A1110">
      <w:pPr>
        <w:spacing w:after="0" w:line="240" w:lineRule="auto"/>
        <w:ind w:left="0" w:firstLine="0"/>
        <w:jc w:val="both"/>
        <w:rPr>
          <w:b/>
          <w:color w:val="auto"/>
          <w:sz w:val="22"/>
        </w:rPr>
      </w:pPr>
    </w:p>
    <w:p w:rsidR="008A1110" w:rsidRPr="008A1110" w:rsidRDefault="008A1110" w:rsidP="008A1110">
      <w:pPr>
        <w:spacing w:after="0" w:line="240" w:lineRule="auto"/>
        <w:ind w:left="0" w:firstLine="0"/>
        <w:jc w:val="both"/>
        <w:rPr>
          <w:b/>
          <w:color w:val="auto"/>
          <w:sz w:val="22"/>
          <w:lang w:eastAsia="en-US"/>
        </w:rPr>
      </w:pPr>
      <w:r w:rsidRPr="008A1110">
        <w:rPr>
          <w:b/>
          <w:color w:val="auto"/>
          <w:sz w:val="22"/>
        </w:rPr>
        <w:lastRenderedPageBreak/>
        <w:t>Тематическое план</w:t>
      </w:r>
      <w:r w:rsidRPr="008A1110">
        <w:rPr>
          <w:b/>
          <w:color w:val="auto"/>
          <w:sz w:val="22"/>
          <w:lang w:eastAsia="en-US"/>
        </w:rPr>
        <w:t>ирование</w:t>
      </w:r>
    </w:p>
    <w:p w:rsidR="008A1110" w:rsidRPr="008A1110" w:rsidRDefault="008A1110" w:rsidP="008A1110">
      <w:pPr>
        <w:spacing w:after="0" w:line="240" w:lineRule="auto"/>
        <w:ind w:left="0" w:firstLine="0"/>
        <w:jc w:val="both"/>
        <w:rPr>
          <w:b/>
          <w:color w:val="auto"/>
          <w:sz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345"/>
        <w:gridCol w:w="13104"/>
        <w:gridCol w:w="1748"/>
      </w:tblGrid>
      <w:tr w:rsidR="003B212F" w:rsidRPr="00301C82" w:rsidTr="003B212F">
        <w:trPr>
          <w:trHeight w:val="253"/>
          <w:jc w:val="center"/>
        </w:trPr>
        <w:tc>
          <w:tcPr>
            <w:tcW w:w="2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№ п/п</w:t>
            </w:r>
          </w:p>
        </w:tc>
        <w:tc>
          <w:tcPr>
            <w:tcW w:w="41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Раздел, тема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212F" w:rsidRPr="00301C82" w:rsidRDefault="003B212F" w:rsidP="008A1110">
            <w:pPr>
              <w:spacing w:after="0" w:line="240" w:lineRule="auto"/>
              <w:ind w:left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Количество часов</w:t>
            </w:r>
          </w:p>
        </w:tc>
      </w:tr>
      <w:tr w:rsidR="003B212F" w:rsidRPr="00301C82" w:rsidTr="003B212F">
        <w:trPr>
          <w:trHeight w:val="385"/>
          <w:jc w:val="center"/>
        </w:trPr>
        <w:tc>
          <w:tcPr>
            <w:tcW w:w="26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41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5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</w:tr>
      <w:tr w:rsidR="003B212F" w:rsidRPr="00301C82" w:rsidTr="003B212F">
        <w:trPr>
          <w:trHeight w:val="232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Часть 2. Региональная характеристика мира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30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Зарубежная Европа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8A1110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6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212F" w:rsidRPr="00301C82" w:rsidRDefault="003B212F" w:rsidP="00C21A8A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З.Европы: состав, ПК, природно-ресурсный потенциал.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Население зарубежной Европы.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0537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 xml:space="preserve">Хозяйство, промышленность зарубежной Европы. </w:t>
            </w:r>
            <w:r w:rsidRPr="00301C82">
              <w:rPr>
                <w:b/>
                <w:color w:val="auto"/>
                <w:sz w:val="22"/>
                <w:lang w:eastAsia="en-US"/>
              </w:rPr>
              <w:t>Входной контроль.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0537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Сельское хозяйство. Транспорт. Наука и финансы, отдых и туризм, экологические проблемы зарубежной Европы.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0537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Географический рисунок расселения и хозяйства.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0537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Субрегионы и страны. ФРГ.</w:t>
            </w:r>
            <w:r w:rsidRPr="00301C82">
              <w:rPr>
                <w:b/>
                <w:color w:val="auto"/>
                <w:sz w:val="22"/>
              </w:rPr>
              <w:t xml:space="preserve"> Практическая работа №1. Характеристика страны по статистическим данным. ЭГХ страны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0537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Зарубежная Азия. Австралия.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9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bookmarkStart w:id="0" w:name="_GoBack"/>
            <w:r w:rsidRPr="00740CF3">
              <w:rPr>
                <w:color w:val="FF0000"/>
                <w:sz w:val="22"/>
                <w:lang w:eastAsia="en-US"/>
              </w:rPr>
              <w:t>Общая ЭГХ зарубежной Азии.</w:t>
            </w:r>
            <w:bookmarkEnd w:id="0"/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Население зарубежной Азии.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Хозяйство зарубежной Азии.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Китайская Народная Республика.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Япония: территория, границы, население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Хозяйство Японии на пути в 21 век.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Индия – крупнейшая развивающая страна мира.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Обобщающий урок по теме «Зарубежная Азия. Австралия»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FF0000"/>
                <w:sz w:val="22"/>
                <w:u w:val="single"/>
              </w:rPr>
            </w:pPr>
            <w:r w:rsidRPr="00301C82">
              <w:rPr>
                <w:color w:val="auto"/>
                <w:sz w:val="22"/>
              </w:rPr>
              <w:t>Комплексная характеристика Австралии и Океании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C1F0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Африка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Африки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717B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Африки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717B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18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Субрегионы: Северная Африка.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717B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19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Тропическая Африка. ЮАР.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AF717B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9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Северная Америка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</w:tr>
      <w:tr w:rsidR="003B212F" w:rsidRPr="00301C82" w:rsidTr="003B212F">
        <w:trPr>
          <w:trHeight w:val="79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США.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444C85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9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США.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444C85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9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Макрорегионы США.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444C85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9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23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 xml:space="preserve">Канада. Социально-экономическая характеристика. </w:t>
            </w:r>
            <w:r w:rsidRPr="00301C82">
              <w:rPr>
                <w:b/>
                <w:color w:val="auto"/>
                <w:sz w:val="22"/>
                <w:lang w:eastAsia="en-US"/>
              </w:rPr>
              <w:t>Контрольный тест по теме «Северная Америка»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444C85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Латинская Америка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24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Латинской Америки.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894BC5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301C82">
              <w:rPr>
                <w:b/>
                <w:color w:val="auto"/>
                <w:sz w:val="22"/>
                <w:lang w:eastAsia="en-US"/>
              </w:rPr>
              <w:t>Практическая работа №2. «Сравнительная характеристика развивающихся стран Азии, Африки, Латинской Америки»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894BC5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26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ЭГХ Бразилии.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894BC5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Россия в современном мире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27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301C82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Геополитическое положение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D60A6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4F0CDA" w:rsidRDefault="003B212F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4F0CDA">
              <w:rPr>
                <w:color w:val="auto"/>
                <w:sz w:val="22"/>
              </w:rPr>
              <w:t>28</w:t>
            </w: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212F" w:rsidRPr="004F0CDA" w:rsidRDefault="003B212F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4F0CDA">
              <w:rPr>
                <w:color w:val="auto"/>
                <w:sz w:val="22"/>
                <w:lang w:eastAsia="en-US"/>
              </w:rPr>
              <w:t>Геополитическое положение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Default="003B212F" w:rsidP="003B212F">
            <w:r w:rsidRPr="000D60A6">
              <w:rPr>
                <w:color w:val="auto"/>
                <w:sz w:val="22"/>
              </w:rPr>
              <w:t>1</w:t>
            </w:r>
          </w:p>
        </w:tc>
      </w:tr>
      <w:tr w:rsidR="00CD743A" w:rsidRPr="00301C82" w:rsidTr="008371C5">
        <w:trPr>
          <w:trHeight w:val="73"/>
          <w:jc w:val="center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43A" w:rsidRPr="004F0CDA" w:rsidRDefault="00CD743A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4F0CDA">
              <w:rPr>
                <w:color w:val="auto"/>
                <w:sz w:val="22"/>
              </w:rPr>
              <w:t>29</w:t>
            </w:r>
          </w:p>
        </w:tc>
        <w:tc>
          <w:tcPr>
            <w:tcW w:w="11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743A" w:rsidRPr="004F0CDA" w:rsidRDefault="00CD743A" w:rsidP="00CD743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D743A" w:rsidRPr="004F0CDA" w:rsidRDefault="00CD743A" w:rsidP="003B212F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4F0CDA">
              <w:rPr>
                <w:color w:val="auto"/>
                <w:sz w:val="22"/>
                <w:lang w:eastAsia="en-US"/>
              </w:rPr>
              <w:t>Россия в мировой экономике.</w:t>
            </w:r>
            <w:r w:rsidRPr="004F0CDA">
              <w:rPr>
                <w:b/>
                <w:color w:val="auto"/>
                <w:sz w:val="22"/>
                <w:lang w:eastAsia="en-US"/>
              </w:rPr>
              <w:t xml:space="preserve"> Практическая работа №3.  «Определение роли России в мировом производстве важнейших видов промышленной и сельскохозяйственной продукции.»</w:t>
            </w:r>
          </w:p>
          <w:p w:rsidR="00CD743A" w:rsidRPr="004F0CDA" w:rsidRDefault="00CD743A" w:rsidP="003B212F">
            <w:pPr>
              <w:spacing w:after="0" w:line="240" w:lineRule="atLeast"/>
              <w:ind w:left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4F0CDA">
              <w:rPr>
                <w:color w:val="auto"/>
                <w:sz w:val="22"/>
                <w:lang w:eastAsia="en-US"/>
              </w:rPr>
              <w:t>Россия в международных экономических отношениях.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43A" w:rsidRDefault="00CD743A" w:rsidP="003B212F">
            <w:r w:rsidRPr="000D60A6">
              <w:rPr>
                <w:color w:val="auto"/>
                <w:sz w:val="22"/>
              </w:rPr>
              <w:t>1</w:t>
            </w:r>
          </w:p>
        </w:tc>
      </w:tr>
      <w:tr w:rsidR="00CD743A" w:rsidRPr="00301C82" w:rsidTr="008371C5">
        <w:trPr>
          <w:trHeight w:val="73"/>
          <w:jc w:val="center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43A" w:rsidRPr="004F0CDA" w:rsidRDefault="00CD743A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4F0CDA">
              <w:rPr>
                <w:color w:val="auto"/>
                <w:sz w:val="22"/>
              </w:rPr>
              <w:t>30</w:t>
            </w:r>
          </w:p>
        </w:tc>
        <w:tc>
          <w:tcPr>
            <w:tcW w:w="1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43A" w:rsidRPr="004F0CDA" w:rsidRDefault="00CD743A" w:rsidP="00CD743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43A" w:rsidRPr="004F0CDA" w:rsidRDefault="00CD743A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43A" w:rsidRDefault="00CD743A" w:rsidP="003B212F">
            <w:r w:rsidRPr="000D60A6">
              <w:rPr>
                <w:color w:val="auto"/>
                <w:sz w:val="22"/>
              </w:rPr>
              <w:t>1</w:t>
            </w:r>
          </w:p>
        </w:tc>
      </w:tr>
      <w:tr w:rsidR="00CD743A" w:rsidRPr="00301C82" w:rsidTr="00CD743A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D743A" w:rsidRPr="004F0CDA" w:rsidRDefault="00CD743A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D743A" w:rsidRPr="004F0CDA" w:rsidRDefault="00CD743A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4F0CDA">
              <w:rPr>
                <w:b/>
                <w:color w:val="auto"/>
                <w:sz w:val="22"/>
              </w:rPr>
              <w:t>Раздел III. Тема 12.</w:t>
            </w:r>
            <w:r w:rsidRPr="004F0CDA">
              <w:rPr>
                <w:color w:val="auto"/>
                <w:sz w:val="22"/>
              </w:rPr>
              <w:t xml:space="preserve"> Глобальные проблемы человечества (обобщение знаний)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D743A" w:rsidRPr="00301C82" w:rsidRDefault="00CD743A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</w:tr>
      <w:tr w:rsidR="00CD743A" w:rsidRPr="00301C82" w:rsidTr="00B516DF">
        <w:trPr>
          <w:trHeight w:val="73"/>
          <w:jc w:val="center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43A" w:rsidRPr="004F0CDA" w:rsidRDefault="00CD743A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4F0CDA">
              <w:rPr>
                <w:color w:val="auto"/>
                <w:sz w:val="22"/>
              </w:rPr>
              <w:t>31</w:t>
            </w:r>
          </w:p>
        </w:tc>
        <w:tc>
          <w:tcPr>
            <w:tcW w:w="11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743A" w:rsidRPr="004F0CDA" w:rsidRDefault="00CD743A" w:rsidP="00CD743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D743A" w:rsidRPr="004F0CDA" w:rsidRDefault="00CD743A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4F0CDA">
              <w:rPr>
                <w:color w:val="auto"/>
                <w:sz w:val="22"/>
                <w:lang w:eastAsia="en-US"/>
              </w:rPr>
              <w:t>Глобальные проблемы человечества</w:t>
            </w:r>
          </w:p>
          <w:p w:rsidR="00CD743A" w:rsidRPr="004F0CDA" w:rsidRDefault="00CD743A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</w:rPr>
            </w:pPr>
            <w:r w:rsidRPr="004F0CDA">
              <w:rPr>
                <w:color w:val="auto"/>
                <w:sz w:val="22"/>
              </w:rPr>
              <w:t>Глобальные проблемы человечества: энергетическая, продовольственная, преодоление отсталости стран.</w:t>
            </w:r>
          </w:p>
          <w:p w:rsidR="00CD743A" w:rsidRPr="004F0CDA" w:rsidRDefault="00CD743A" w:rsidP="003B212F">
            <w:pPr>
              <w:spacing w:after="0" w:line="240" w:lineRule="atLeast"/>
              <w:ind w:left="0"/>
              <w:contextualSpacing/>
              <w:rPr>
                <w:color w:val="auto"/>
                <w:sz w:val="22"/>
                <w:lang w:eastAsia="en-US"/>
              </w:rPr>
            </w:pPr>
            <w:r w:rsidRPr="004F0CDA">
              <w:rPr>
                <w:color w:val="auto"/>
                <w:sz w:val="22"/>
              </w:rPr>
              <w:t xml:space="preserve"> </w:t>
            </w:r>
            <w:r w:rsidRPr="004F0CDA">
              <w:rPr>
                <w:b/>
                <w:color w:val="auto"/>
                <w:sz w:val="22"/>
              </w:rPr>
              <w:t>Практическая работа</w:t>
            </w:r>
            <w:r w:rsidRPr="004F0CDA">
              <w:rPr>
                <w:b/>
                <w:bCs/>
                <w:color w:val="auto"/>
                <w:sz w:val="22"/>
              </w:rPr>
              <w:t xml:space="preserve"> №4. «Разработка проекта решения одной из глобальных проблем человечества.»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43A" w:rsidRDefault="00CD743A" w:rsidP="003B212F">
            <w:r w:rsidRPr="00FA7984">
              <w:rPr>
                <w:color w:val="auto"/>
                <w:sz w:val="22"/>
              </w:rPr>
              <w:t>1</w:t>
            </w:r>
          </w:p>
        </w:tc>
      </w:tr>
      <w:tr w:rsidR="00CD743A" w:rsidRPr="00301C82" w:rsidTr="00B516DF">
        <w:trPr>
          <w:trHeight w:val="73"/>
          <w:jc w:val="center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43A" w:rsidRPr="004F0CDA" w:rsidRDefault="00CD743A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4F0CDA">
              <w:rPr>
                <w:color w:val="auto"/>
                <w:sz w:val="22"/>
              </w:rPr>
              <w:t>32</w:t>
            </w:r>
          </w:p>
        </w:tc>
        <w:tc>
          <w:tcPr>
            <w:tcW w:w="1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43A" w:rsidRPr="004F0CDA" w:rsidRDefault="00CD743A" w:rsidP="00CD743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43A" w:rsidRPr="004F0CDA" w:rsidRDefault="00CD743A" w:rsidP="003B212F">
            <w:pPr>
              <w:spacing w:after="0" w:line="240" w:lineRule="atLeast"/>
              <w:ind w:left="0" w:firstLine="0"/>
              <w:contextualSpacing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43A" w:rsidRDefault="00CD743A" w:rsidP="003B212F">
            <w:r w:rsidRPr="00FA7984">
              <w:rPr>
                <w:color w:val="auto"/>
                <w:sz w:val="22"/>
              </w:rPr>
              <w:t>1</w:t>
            </w:r>
          </w:p>
        </w:tc>
      </w:tr>
      <w:tr w:rsidR="00CD743A" w:rsidRPr="00301C82" w:rsidTr="00CD743A">
        <w:trPr>
          <w:trHeight w:val="73"/>
          <w:jc w:val="center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43A" w:rsidRPr="004F0CDA" w:rsidRDefault="00CD743A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4F0CDA">
              <w:rPr>
                <w:color w:val="auto"/>
                <w:sz w:val="22"/>
              </w:rPr>
              <w:t>33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43A" w:rsidRPr="004F0CDA" w:rsidRDefault="00CD743A" w:rsidP="00CD743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43A" w:rsidRPr="004F0CDA" w:rsidRDefault="00CD743A" w:rsidP="003B212F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4F0CDA">
              <w:rPr>
                <w:b/>
                <w:color w:val="auto"/>
                <w:sz w:val="22"/>
                <w:lang w:eastAsia="en-US"/>
              </w:rPr>
              <w:t>Промежуточная аттестация. Контрольная работа.</w:t>
            </w:r>
          </w:p>
          <w:p w:rsidR="00CD743A" w:rsidRPr="004F0CDA" w:rsidRDefault="00CD743A" w:rsidP="004F0CDA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4F0CDA">
              <w:rPr>
                <w:color w:val="auto"/>
                <w:sz w:val="22"/>
                <w:lang w:eastAsia="en-US"/>
              </w:rPr>
              <w:t xml:space="preserve"> Стратегия устойчивого развития природы и общества. 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43A" w:rsidRDefault="00CD743A" w:rsidP="003B212F">
            <w:r w:rsidRPr="00FA7984">
              <w:rPr>
                <w:color w:val="auto"/>
                <w:sz w:val="22"/>
              </w:rPr>
              <w:t>1</w:t>
            </w:r>
          </w:p>
        </w:tc>
      </w:tr>
      <w:tr w:rsidR="00CD743A" w:rsidRPr="00301C82" w:rsidTr="00CD743A">
        <w:trPr>
          <w:trHeight w:val="73"/>
          <w:jc w:val="center"/>
        </w:trPr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743A" w:rsidRPr="00301C82" w:rsidRDefault="00CD743A" w:rsidP="003B212F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34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743A" w:rsidRPr="00301C82" w:rsidRDefault="00CD743A" w:rsidP="00CD743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743A" w:rsidRPr="00301C82" w:rsidRDefault="00CD743A" w:rsidP="003B212F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Глобальные прогнозы, гипотезы, проекты.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43A" w:rsidRDefault="00CD743A" w:rsidP="003B212F">
            <w:r w:rsidRPr="00FA7984">
              <w:rPr>
                <w:color w:val="auto"/>
                <w:sz w:val="22"/>
              </w:rPr>
              <w:t>1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1 четверть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8</w:t>
            </w:r>
          </w:p>
        </w:tc>
      </w:tr>
      <w:tr w:rsidR="003B212F" w:rsidRPr="00301C82" w:rsidTr="00CD743A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2 четверть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8</w:t>
            </w:r>
          </w:p>
        </w:tc>
      </w:tr>
      <w:tr w:rsidR="003B212F" w:rsidRPr="00301C82" w:rsidTr="00CD743A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3 четверть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10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4 четверть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8</w:t>
            </w:r>
          </w:p>
        </w:tc>
      </w:tr>
      <w:tr w:rsidR="003B212F" w:rsidRPr="00301C82" w:rsidTr="003B212F">
        <w:trPr>
          <w:trHeight w:val="73"/>
          <w:jc w:val="center"/>
        </w:trPr>
        <w:tc>
          <w:tcPr>
            <w:tcW w:w="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4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right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ИТОГО: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12F" w:rsidRPr="00301C82" w:rsidRDefault="003B212F" w:rsidP="00C21A8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34</w:t>
            </w:r>
          </w:p>
        </w:tc>
      </w:tr>
    </w:tbl>
    <w:p w:rsidR="008A1110" w:rsidRPr="008A1110" w:rsidRDefault="008A1110" w:rsidP="008A1110">
      <w:pPr>
        <w:spacing w:after="0" w:line="240" w:lineRule="auto"/>
        <w:ind w:left="0" w:firstLine="0"/>
        <w:rPr>
          <w:color w:val="auto"/>
          <w:sz w:val="22"/>
          <w:highlight w:val="white"/>
        </w:rPr>
      </w:pPr>
    </w:p>
    <w:p w:rsidR="008A1110" w:rsidRPr="008A1110" w:rsidRDefault="008A1110" w:rsidP="008A1110">
      <w:pPr>
        <w:spacing w:after="0" w:line="240" w:lineRule="auto"/>
        <w:ind w:left="0" w:firstLine="0"/>
        <w:rPr>
          <w:color w:val="auto"/>
          <w:sz w:val="22"/>
          <w:highlight w:val="white"/>
        </w:rPr>
      </w:pPr>
    </w:p>
    <w:p w:rsidR="008A1110" w:rsidRPr="008A1110" w:rsidRDefault="008A1110" w:rsidP="008A1110">
      <w:pPr>
        <w:spacing w:after="0" w:line="240" w:lineRule="auto"/>
        <w:ind w:left="0" w:firstLine="0"/>
        <w:rPr>
          <w:color w:val="auto"/>
          <w:sz w:val="22"/>
          <w:highlight w:val="white"/>
        </w:rPr>
      </w:pPr>
    </w:p>
    <w:p w:rsidR="008A1110" w:rsidRPr="008A1110" w:rsidRDefault="008A1110" w:rsidP="008A1110">
      <w:pPr>
        <w:spacing w:after="0" w:line="240" w:lineRule="auto"/>
        <w:ind w:left="0" w:firstLine="0"/>
        <w:rPr>
          <w:color w:val="auto"/>
          <w:sz w:val="22"/>
          <w:highlight w:val="white"/>
        </w:rPr>
      </w:pPr>
    </w:p>
    <w:p w:rsidR="00E54322" w:rsidRPr="008B4E25" w:rsidRDefault="00E54322" w:rsidP="00E54322">
      <w:pPr>
        <w:shd w:val="clear" w:color="auto" w:fill="FFFFFF"/>
        <w:spacing w:after="0" w:line="240" w:lineRule="auto"/>
        <w:ind w:left="0" w:firstLine="0"/>
        <w:jc w:val="both"/>
        <w:rPr>
          <w:b/>
          <w:color w:val="auto"/>
          <w:sz w:val="22"/>
          <w:lang w:eastAsia="en-US"/>
        </w:rPr>
      </w:pPr>
      <w:r>
        <w:rPr>
          <w:b/>
          <w:color w:val="auto"/>
          <w:sz w:val="22"/>
          <w:lang w:eastAsia="en-US"/>
        </w:rPr>
        <w:t>Календарно-тематическое планирование</w:t>
      </w:r>
    </w:p>
    <w:p w:rsidR="00E54322" w:rsidRPr="008B4E25" w:rsidRDefault="00E54322" w:rsidP="00E54322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 w:val="22"/>
          <w:lang w:eastAsia="en-US"/>
        </w:rPr>
      </w:pPr>
    </w:p>
    <w:tbl>
      <w:tblPr>
        <w:tblW w:w="15612" w:type="dxa"/>
        <w:jc w:val="center"/>
        <w:tblLayout w:type="fixed"/>
        <w:tblLook w:val="0000" w:firstRow="0" w:lastRow="0" w:firstColumn="0" w:lastColumn="0" w:noHBand="0" w:noVBand="0"/>
      </w:tblPr>
      <w:tblGrid>
        <w:gridCol w:w="770"/>
        <w:gridCol w:w="743"/>
        <w:gridCol w:w="828"/>
        <w:gridCol w:w="783"/>
        <w:gridCol w:w="2765"/>
        <w:gridCol w:w="2054"/>
        <w:gridCol w:w="2549"/>
        <w:gridCol w:w="2617"/>
        <w:gridCol w:w="2503"/>
      </w:tblGrid>
      <w:tr w:rsidR="00E54322" w:rsidRPr="00301C82" w:rsidTr="00F85483">
        <w:trPr>
          <w:trHeight w:val="248"/>
          <w:jc w:val="center"/>
        </w:trPr>
        <w:tc>
          <w:tcPr>
            <w:tcW w:w="7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  <w:lang w:val="en-US"/>
              </w:rPr>
              <w:t>№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</w:rPr>
              <w:t>п\п</w:t>
            </w:r>
          </w:p>
        </w:tc>
        <w:tc>
          <w:tcPr>
            <w:tcW w:w="7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  <w:lang w:val="en-US"/>
              </w:rPr>
              <w:t xml:space="preserve">№ </w:t>
            </w:r>
            <w:r w:rsidRPr="00301C82">
              <w:rPr>
                <w:b/>
                <w:color w:val="auto"/>
                <w:sz w:val="22"/>
              </w:rPr>
              <w:t>в теме</w:t>
            </w:r>
          </w:p>
        </w:tc>
        <w:tc>
          <w:tcPr>
            <w:tcW w:w="16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</w:rPr>
              <w:t>Дата</w:t>
            </w:r>
          </w:p>
        </w:tc>
        <w:tc>
          <w:tcPr>
            <w:tcW w:w="2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Тема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</w:p>
        </w:tc>
        <w:tc>
          <w:tcPr>
            <w:tcW w:w="20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</w:rPr>
              <w:t>Тип урока, форма проведения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</w:rPr>
              <w:t>Содержание из Стандарта</w:t>
            </w:r>
          </w:p>
        </w:tc>
        <w:tc>
          <w:tcPr>
            <w:tcW w:w="5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</w:rPr>
              <w:t>Результаты обучения</w:t>
            </w:r>
          </w:p>
        </w:tc>
      </w:tr>
      <w:tr w:rsidR="00E54322" w:rsidRPr="00301C82" w:rsidTr="00F85483">
        <w:trPr>
          <w:trHeight w:val="513"/>
          <w:jc w:val="center"/>
        </w:trPr>
        <w:tc>
          <w:tcPr>
            <w:tcW w:w="7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</w:p>
        </w:tc>
        <w:tc>
          <w:tcPr>
            <w:tcW w:w="7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</w:rPr>
              <w:t>план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</w:rPr>
              <w:t>факт</w:t>
            </w:r>
          </w:p>
        </w:tc>
        <w:tc>
          <w:tcPr>
            <w:tcW w:w="2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</w:p>
        </w:tc>
        <w:tc>
          <w:tcPr>
            <w:tcW w:w="20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E54322" w:rsidRPr="00301C82" w:rsidRDefault="00E54322" w:rsidP="00F85483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301C82">
              <w:rPr>
                <w:b/>
                <w:color w:val="auto"/>
                <w:sz w:val="22"/>
                <w:lang w:eastAsia="en-US"/>
              </w:rPr>
              <w:t>Должны знать</w:t>
            </w:r>
            <w:r w:rsidRPr="00301C82">
              <w:rPr>
                <w:b/>
                <w:color w:val="auto"/>
                <w:sz w:val="22"/>
                <w:lang w:eastAsia="ar-SA"/>
              </w:rPr>
              <w:t xml:space="preserve"> (оценивать и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  <w:lang w:eastAsia="ar-SA"/>
              </w:rPr>
              <w:t xml:space="preserve"> объяснять)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301C82">
              <w:rPr>
                <w:b/>
                <w:color w:val="auto"/>
                <w:sz w:val="22"/>
              </w:rPr>
              <w:t>Должны уметь (составлять)</w:t>
            </w:r>
          </w:p>
        </w:tc>
      </w:tr>
      <w:tr w:rsidR="00E54322" w:rsidRPr="00301C82" w:rsidTr="00F85483">
        <w:trPr>
          <w:trHeight w:val="269"/>
          <w:jc w:val="center"/>
        </w:trPr>
        <w:tc>
          <w:tcPr>
            <w:tcW w:w="1561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Часть II.  Региональная характеристика мира (30 часов)</w:t>
            </w:r>
          </w:p>
        </w:tc>
      </w:tr>
      <w:tr w:rsidR="00E54322" w:rsidRPr="00301C82" w:rsidTr="00F85483">
        <w:trPr>
          <w:trHeight w:val="269"/>
          <w:jc w:val="center"/>
        </w:trPr>
        <w:tc>
          <w:tcPr>
            <w:tcW w:w="1561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Тема 6.   Зарубежная Европа (6 часов)</w:t>
            </w:r>
          </w:p>
        </w:tc>
      </w:tr>
      <w:tr w:rsidR="00E54322" w:rsidRPr="00301C82" w:rsidTr="00F85483">
        <w:trPr>
          <w:trHeight w:val="269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/>
              </w:rPr>
            </w:pPr>
            <w:r w:rsidRPr="00301C82"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/>
              </w:rPr>
            </w:pPr>
            <w:r w:rsidRPr="00301C82"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2.09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З.Европы: состав, ПК, природно-ресурсный потенциал.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Комбинированный 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</w:rPr>
              <w:t>Вводная лекция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Комплексная географическая характеристика природных ресурсов, населения и хозяйства Зарубежной Европы. Региональные различия. Особенности географического положения,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>природно-ресурсного потенциала, населения,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хозяйства, культуры, современные проблемы развития наиболее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крупных стран мира. Внутренние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географические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различия стран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 xml:space="preserve">Ресурсообеспеченность отдельных стран Зарубежной Европы, их демографическую ситуацию, уровни урбанизации и территориальной концентрации населения и производства, степень природных, </w:t>
            </w:r>
            <w:r w:rsidRPr="00301C82">
              <w:rPr>
                <w:color w:val="auto"/>
                <w:sz w:val="22"/>
              </w:rPr>
              <w:lastRenderedPageBreak/>
              <w:t>антропогенных и техногенных изменений отдельных территорий.</w:t>
            </w:r>
          </w:p>
        </w:tc>
        <w:tc>
          <w:tcPr>
            <w:tcW w:w="25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  <w:lang w:eastAsia="en-US"/>
              </w:rPr>
              <w:lastRenderedPageBreak/>
              <w:t xml:space="preserve">Комплексную географическую характеристику стран Зарубежной Европы: таблицы, картосхемы, диаграммы, простейшие карты, модели, отражающие географические закономерности </w:t>
            </w:r>
            <w:r w:rsidRPr="00301C82">
              <w:rPr>
                <w:color w:val="auto"/>
                <w:sz w:val="22"/>
                <w:lang w:eastAsia="en-US"/>
              </w:rPr>
              <w:lastRenderedPageBreak/>
              <w:t>различных явлений и процессов их территориальное взаимодействие.</w:t>
            </w:r>
          </w:p>
        </w:tc>
      </w:tr>
      <w:tr w:rsidR="00E54322" w:rsidRPr="00301C82" w:rsidTr="00F85483">
        <w:trPr>
          <w:trHeight w:val="269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9.09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Население зарубежной Европы.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Комбинированный 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</w:rPr>
              <w:t xml:space="preserve">Лекция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</w:tr>
      <w:tr w:rsidR="00E54322" w:rsidRPr="00301C82" w:rsidTr="00F85483">
        <w:trPr>
          <w:trHeight w:val="269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16.09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Хозяйство, промышленность зарубежной Европы.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301C82">
              <w:rPr>
                <w:b/>
                <w:color w:val="auto"/>
                <w:sz w:val="22"/>
                <w:lang w:eastAsia="en-US"/>
              </w:rPr>
              <w:t>Входной контроль.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Комбинированный 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both"/>
              <w:rPr>
                <w:color w:val="auto"/>
                <w:sz w:val="22"/>
                <w:lang w:eastAsia="en-US"/>
              </w:rPr>
            </w:pP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269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18.09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 xml:space="preserve">Сельское хозяйство. </w:t>
            </w:r>
            <w:r w:rsidRPr="00301C82">
              <w:rPr>
                <w:color w:val="auto"/>
                <w:sz w:val="22"/>
                <w:lang w:eastAsia="en-US"/>
              </w:rPr>
              <w:lastRenderedPageBreak/>
              <w:t>Транспорт. Наука и финансы, отдых и туризм, экологические проблемы зарубежной Европы.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 xml:space="preserve">Комбинированный 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 xml:space="preserve">Семинар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</w:tr>
      <w:tr w:rsidR="00E54322" w:rsidRPr="00301C82" w:rsidTr="00F85483">
        <w:trPr>
          <w:trHeight w:val="269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>5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5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23.09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Географический рисунок расселения и хозяйства.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</w:rPr>
              <w:t xml:space="preserve">Лекция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269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6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6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30.09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b/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Субрегионы и страны. ФРГ.</w:t>
            </w:r>
            <w:r w:rsidRPr="00301C82">
              <w:rPr>
                <w:b/>
                <w:color w:val="auto"/>
                <w:sz w:val="22"/>
              </w:rPr>
              <w:t xml:space="preserve"> 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Практическая работа №1. Характеристика страны по статистическим данным. ЭГХ страны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</w:rPr>
              <w:t xml:space="preserve">Практикум 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</w:tr>
      <w:tr w:rsidR="00E54322" w:rsidRPr="00301C82" w:rsidTr="00F85483">
        <w:trPr>
          <w:trHeight w:val="255"/>
          <w:jc w:val="center"/>
        </w:trPr>
        <w:tc>
          <w:tcPr>
            <w:tcW w:w="1561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Тема 7.  Зарубежная Азия. Австралия (9 часов)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7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/>
              </w:rPr>
            </w:pPr>
            <w:r w:rsidRPr="00301C82"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7.10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зарубежной Азии.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Изучения нового материала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Вводная лекция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Комплексная географическая характеристика природных ресурсов,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населения и хозяйства Зарубежной Азии. Региональные различия. Особенности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географического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положения, природно-ресурсного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потенциала, населения, хозяйства,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культуры, современные проблемы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развития наиболее крупных стран мира. Внутренние географические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различия стран</w:t>
            </w:r>
          </w:p>
        </w:tc>
        <w:tc>
          <w:tcPr>
            <w:tcW w:w="26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Ресурсообеспеченность отдельных стран региона,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5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  <w:lang w:eastAsia="en-US"/>
              </w:rPr>
              <w:t>Комплексную географическую характеристику стран Зарубежной Азии: таблицы, картосхемы, диаграммы, простейшие карты, модели, отражающие географические закономерности различных явлений и процессов их территориальное взаимодействие.</w:t>
            </w:r>
          </w:p>
        </w:tc>
      </w:tr>
      <w:tr w:rsidR="00E54322" w:rsidRPr="00301C82" w:rsidTr="00F85483">
        <w:trPr>
          <w:trHeight w:val="283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8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14.10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Население зарубежной Азии.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/>
              </w:rPr>
            </w:pPr>
            <w:r w:rsidRPr="00301C82">
              <w:rPr>
                <w:color w:val="auto"/>
                <w:sz w:val="22"/>
              </w:rPr>
              <w:t>Комбинированный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</w:tr>
      <w:tr w:rsidR="00E54322" w:rsidRPr="00301C82" w:rsidTr="00F85483">
        <w:trPr>
          <w:trHeight w:val="283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9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21.10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 xml:space="preserve">Хозяйство зарубежной Азии. 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napToGri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  <w:p w:rsidR="00E54322" w:rsidRPr="00301C82" w:rsidRDefault="00E54322" w:rsidP="00F85483">
            <w:pPr>
              <w:snapToGri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Комбинированный </w:t>
            </w:r>
          </w:p>
          <w:p w:rsidR="00E54322" w:rsidRPr="00301C82" w:rsidRDefault="00E54322" w:rsidP="00F85483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</w:tr>
      <w:tr w:rsidR="00E54322" w:rsidRPr="00301C82" w:rsidTr="00F85483">
        <w:trPr>
          <w:trHeight w:val="283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10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11.11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Китайская Народная Республика.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Комбинированный </w:t>
            </w:r>
          </w:p>
          <w:p w:rsidR="00E54322" w:rsidRPr="00301C82" w:rsidRDefault="00E54322" w:rsidP="00F85483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</w:rPr>
              <w:t>Практикум с элементами лекции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283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11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5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18.11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Япония: территория, границы, население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Комбинированный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Семинар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</w:tr>
      <w:tr w:rsidR="00E54322" w:rsidRPr="00301C82" w:rsidTr="00F85483">
        <w:trPr>
          <w:trHeight w:val="283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12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6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25.11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Хозяйство Японии на пути в 21 век.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Комбинированный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</w:tr>
      <w:tr w:rsidR="00E54322" w:rsidRPr="00301C82" w:rsidTr="00F85483">
        <w:trPr>
          <w:trHeight w:val="283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13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7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2.12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val="en-US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Индия – крупнейшая развивающая страна мира.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Комбинированный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Лекция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283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14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8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3.12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</w:rPr>
              <w:t>Обобщающий урок по темам «Зарубежная Азия. Австралия»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Урок контроля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тестирование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Ресурсообеспеченность отдельных стран региона, их демографическую ситуацию, уровни урбанизации и территориальной концентрации населения и производства, степень природных, </w:t>
            </w:r>
            <w:r w:rsidRPr="00301C82">
              <w:rPr>
                <w:color w:val="auto"/>
                <w:sz w:val="22"/>
              </w:rPr>
              <w:lastRenderedPageBreak/>
              <w:t>антропогенных и техногенных изменений.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>Комплексную географическую характеристику Австралии и Океании</w:t>
            </w:r>
          </w:p>
        </w:tc>
      </w:tr>
      <w:tr w:rsidR="00E54322" w:rsidRPr="00301C82" w:rsidTr="00F85483">
        <w:trPr>
          <w:trHeight w:val="283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>15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9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9.12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FF0000"/>
                <w:sz w:val="22"/>
                <w:u w:val="single"/>
              </w:rPr>
            </w:pPr>
            <w:r w:rsidRPr="00301C82">
              <w:rPr>
                <w:color w:val="auto"/>
                <w:sz w:val="22"/>
              </w:rPr>
              <w:t>Комплексная характеристика Австралии и Океании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rFonts w:ascii="Verdana" w:hAnsi="Verdana"/>
                <w:color w:val="auto"/>
                <w:sz w:val="22"/>
              </w:rPr>
            </w:pP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Комбинированный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rFonts w:ascii="Verdana" w:hAnsi="Verdana"/>
                <w:color w:val="auto"/>
                <w:sz w:val="22"/>
              </w:rPr>
            </w:pP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1561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Тема 8. Африка (4 часа)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16.12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Африки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Комплексная географическая характеристика природных ресурсов,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населения и хозяйства Африки.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Региональные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различия. Особенности географического положения, природно-ресурсного потенциала, населения,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хозяйства, культуры, современные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проблемы развития наиболее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крупных стран мира. Внутренние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географические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различия стран</w:t>
            </w:r>
          </w:p>
        </w:tc>
        <w:tc>
          <w:tcPr>
            <w:tcW w:w="26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Ресурсообеспеченность отдельных стран региона,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5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Комплексную географическую характеристику стран Африки; таблицы, картосхемы, диаграммы, отражающие географические закономерности различных явлений и процессов, их территориальные взаимодействия.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17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23.12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Африки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18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30.12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Субрегионы: Северная Африка.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19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4.02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Тропическая Африка. ЮАР.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1561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jc w:val="center"/>
              <w:rPr>
                <w:b/>
                <w:color w:val="auto"/>
                <w:sz w:val="22"/>
                <w:lang w:eastAsia="en-US"/>
              </w:rPr>
            </w:pPr>
            <w:r w:rsidRPr="00301C82">
              <w:rPr>
                <w:b/>
                <w:color w:val="auto"/>
                <w:sz w:val="22"/>
                <w:lang w:eastAsia="en-US"/>
              </w:rPr>
              <w:t>Тема 9. Северная Америка – 4 урока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20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11.02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США.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Комплексная географическая характеристика при-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родных ресурсов,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населения и хозяйства Северной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Америки. Региональные различия. Особенности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географического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положения, природно-ресурсного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потенциала, населения, хозяйства,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>культуры, современные проблемы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развития наиболее крупных стран мира. Внутренние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географические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различия стран</w:t>
            </w:r>
          </w:p>
        </w:tc>
        <w:tc>
          <w:tcPr>
            <w:tcW w:w="26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lastRenderedPageBreak/>
              <w:t>Ресурсообеспеченность отдельных стран Северной Америки,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5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Комплексную географическую характеристику стран Северной Америки; таблицы, картосхемы, диаграммы, отражающие географические закономерности различных явлений и процессов, их территориальные взаимодействия.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21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18.02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США.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22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25.02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Макрорегионы США.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23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4.03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 xml:space="preserve">Канада. Социально-экономическая характеристика. </w:t>
            </w:r>
            <w:r w:rsidRPr="00301C82">
              <w:rPr>
                <w:b/>
                <w:color w:val="auto"/>
                <w:sz w:val="22"/>
                <w:lang w:eastAsia="en-US"/>
              </w:rPr>
              <w:t>Контрольный тест по теме «Северная Америка»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Комбинированный 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тестирование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1561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lastRenderedPageBreak/>
              <w:t>Тема 10.  Латинская Америка – 3 урока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24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11.03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Общая ЭГХ Латинской Америки.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Лекция 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Комплексная географическая характеристика природных ресурсов,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населения и хозяйства Латинской Америки. Региональные различия. 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Ресурсообеспеченность отдельных стран Латинской Америки,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25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Комплексную географическую характеристику стран Латинской Америки; таблицы, картосхемы, диаграммы, отражающие географические закономерности различных явлений и процессов, их территориальные взаимодействия.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25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18.03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301C82">
              <w:rPr>
                <w:b/>
                <w:color w:val="auto"/>
                <w:sz w:val="22"/>
                <w:lang w:eastAsia="en-US"/>
              </w:rPr>
              <w:t xml:space="preserve">Практическая работа №2. 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b/>
                <w:color w:val="auto"/>
                <w:sz w:val="22"/>
                <w:lang w:eastAsia="en-US"/>
              </w:rPr>
              <w:t>Сравнительная характеристика развивающихся стран Азии, Африки, Лат. Америки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Практикум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26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1.04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ЭГХ Бразилии.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5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1561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t>Тема 11.  Россия в современном мире – 4 урока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27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8.04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Геополитическое положение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Россия на политической карте мира. Изменение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географического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положения России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во времени. Характеристика современных границ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государства. Современное геополитическое положение России.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Россия в мировом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хозяйстве и международном географическом разделении труда;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Характеристика современного этапа преобразований </w:t>
            </w:r>
            <w:r w:rsidRPr="00301C82">
              <w:rPr>
                <w:color w:val="auto"/>
                <w:sz w:val="22"/>
              </w:rPr>
              <w:lastRenderedPageBreak/>
              <w:t>закрытой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экономики прошлого в открытую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экономику будущего. Россия в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системе международных финансово экономических и политических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отношений.</w:t>
            </w:r>
          </w:p>
        </w:tc>
        <w:tc>
          <w:tcPr>
            <w:tcW w:w="26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Оценивать и объяснять ресурсообеспеченность России,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демографическую ситуацию,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уровни урбанизации и территориальной концентрации населения и производства, степень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природных, антропогенных и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техногенных изменений отдельных территорий.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Применять разнообразные источники географической информации. </w:t>
            </w:r>
            <w:r w:rsidRPr="00301C82">
              <w:rPr>
                <w:color w:val="auto"/>
                <w:sz w:val="22"/>
              </w:rPr>
              <w:lastRenderedPageBreak/>
              <w:t>Сопоставлять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географические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карты различной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тематики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28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15.04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Геополитическое положение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Комбинированный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29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22.04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Россия в мировой экономике.</w:t>
            </w:r>
            <w:r w:rsidRPr="00301C82">
              <w:rPr>
                <w:b/>
                <w:color w:val="auto"/>
                <w:sz w:val="22"/>
                <w:lang w:eastAsia="en-US"/>
              </w:rPr>
              <w:t xml:space="preserve"> Практическая работа №3.  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301C82">
              <w:rPr>
                <w:b/>
                <w:color w:val="auto"/>
                <w:sz w:val="22"/>
                <w:lang w:eastAsia="en-US"/>
              </w:rPr>
              <w:t>Определение роли России в мировом производстве важнейших видов промышленной и сельскохозяйственной продукции.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Практикум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30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29.04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Россия в международных экономических отношениях.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Комбинированный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5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15612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b/>
                <w:color w:val="auto"/>
                <w:sz w:val="22"/>
              </w:rPr>
              <w:lastRenderedPageBreak/>
              <w:t>Раздел III. Тема 12.  Глобальные проблемы человечества (обобщение знаний) – 4 урока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31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6.05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Глобальные проблемы человечества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Интегрированный урок с биологией</w:t>
            </w:r>
          </w:p>
        </w:tc>
        <w:tc>
          <w:tcPr>
            <w:tcW w:w="25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both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Глобальные проблемы, их сущность и взаимодействие. Экологическая, энергетическая сырьевая, демографическая продовольственная проблемы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 и пути их решения. Проблема сохранения мира на Земле</w:t>
            </w:r>
          </w:p>
        </w:tc>
        <w:tc>
          <w:tcPr>
            <w:tcW w:w="26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Экологические ситуации в отдельных странах и регионах; тенденции и пути развития современного мира, выявлять взаимосвязи глобальных проблем человечества</w:t>
            </w:r>
          </w:p>
        </w:tc>
        <w:tc>
          <w:tcPr>
            <w:tcW w:w="250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Географические карты различной тематики.</w:t>
            </w: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32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13.05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Глобальные проблемы: энергетическая, продовольственная, преодоление отсталости стран.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b/>
                <w:bCs/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 </w:t>
            </w:r>
            <w:r w:rsidRPr="00301C82">
              <w:rPr>
                <w:b/>
                <w:color w:val="auto"/>
                <w:sz w:val="22"/>
              </w:rPr>
              <w:t>Практическая работа</w:t>
            </w:r>
            <w:r w:rsidRPr="00301C82">
              <w:rPr>
                <w:b/>
                <w:bCs/>
                <w:color w:val="auto"/>
                <w:sz w:val="22"/>
              </w:rPr>
              <w:t xml:space="preserve"> №4. Разработка проекта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b/>
                <w:bCs/>
                <w:color w:val="auto"/>
                <w:sz w:val="22"/>
              </w:rPr>
            </w:pPr>
            <w:r w:rsidRPr="00301C82">
              <w:rPr>
                <w:b/>
                <w:bCs/>
                <w:color w:val="auto"/>
                <w:sz w:val="22"/>
              </w:rPr>
              <w:t>решения одной из г</w:t>
            </w:r>
            <w:r>
              <w:rPr>
                <w:b/>
                <w:bCs/>
                <w:color w:val="auto"/>
                <w:sz w:val="22"/>
              </w:rPr>
              <w:t>лобальных проблем человечества.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 xml:space="preserve">Практикум 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33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20.05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b/>
                <w:color w:val="auto"/>
                <w:sz w:val="22"/>
                <w:lang w:eastAsia="en-US"/>
              </w:rPr>
            </w:pPr>
            <w:r w:rsidRPr="00301C82">
              <w:rPr>
                <w:b/>
                <w:color w:val="auto"/>
                <w:sz w:val="22"/>
                <w:lang w:eastAsia="en-US"/>
              </w:rPr>
              <w:t>Промежуточная аттестация. Контрольная работа.</w:t>
            </w:r>
          </w:p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 xml:space="preserve"> Стратегия устойчивого развития природы и общества.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Контроль знаний тестирование</w:t>
            </w:r>
          </w:p>
        </w:tc>
        <w:tc>
          <w:tcPr>
            <w:tcW w:w="254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E54322" w:rsidRPr="00301C82" w:rsidTr="00F85483">
        <w:trPr>
          <w:trHeight w:val="76"/>
          <w:jc w:val="center"/>
        </w:trPr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34</w:t>
            </w:r>
          </w:p>
        </w:tc>
        <w:tc>
          <w:tcPr>
            <w:tcW w:w="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4</w:t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21.05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4322" w:rsidRPr="00301C82" w:rsidRDefault="00E54322" w:rsidP="00F85483">
            <w:pPr>
              <w:spacing w:after="0" w:line="240" w:lineRule="atLeast"/>
              <w:ind w:left="0" w:firstLine="0"/>
              <w:contextualSpacing/>
              <w:rPr>
                <w:color w:val="auto"/>
                <w:sz w:val="22"/>
                <w:lang w:eastAsia="en-US"/>
              </w:rPr>
            </w:pPr>
            <w:r w:rsidRPr="00301C82">
              <w:rPr>
                <w:color w:val="auto"/>
                <w:sz w:val="22"/>
                <w:lang w:eastAsia="en-US"/>
              </w:rPr>
              <w:t>Глобальные прогнозы, гипотезы, проекты.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301C82">
              <w:rPr>
                <w:color w:val="auto"/>
                <w:sz w:val="22"/>
              </w:rPr>
              <w:t>Комбинированный</w:t>
            </w:r>
          </w:p>
          <w:p w:rsidR="00E54322" w:rsidRPr="00301C82" w:rsidRDefault="00E54322" w:rsidP="00F85483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5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6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50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4322" w:rsidRPr="00301C82" w:rsidRDefault="00E54322" w:rsidP="00F85483">
            <w:pPr>
              <w:spacing w:after="0" w:line="240" w:lineRule="auto"/>
              <w:ind w:left="0" w:firstLine="0"/>
              <w:rPr>
                <w:color w:val="auto"/>
                <w:sz w:val="22"/>
              </w:rPr>
            </w:pPr>
          </w:p>
        </w:tc>
      </w:tr>
    </w:tbl>
    <w:p w:rsidR="00E54322" w:rsidRPr="008A1110" w:rsidRDefault="00E54322" w:rsidP="00E54322">
      <w:pPr>
        <w:spacing w:after="0" w:line="240" w:lineRule="auto"/>
        <w:ind w:left="0" w:firstLine="0"/>
        <w:jc w:val="both"/>
        <w:rPr>
          <w:b/>
          <w:color w:val="auto"/>
          <w:sz w:val="22"/>
          <w:lang w:eastAsia="en-US"/>
        </w:rPr>
      </w:pPr>
    </w:p>
    <w:p w:rsidR="00E54322" w:rsidRPr="008A1110" w:rsidRDefault="00E54322" w:rsidP="00E54322">
      <w:pPr>
        <w:spacing w:after="0" w:line="240" w:lineRule="auto"/>
        <w:ind w:left="0" w:firstLine="0"/>
        <w:jc w:val="both"/>
        <w:rPr>
          <w:b/>
          <w:color w:val="auto"/>
          <w:sz w:val="22"/>
          <w:lang w:eastAsia="en-US"/>
        </w:rPr>
        <w:sectPr w:rsidR="00E54322" w:rsidRPr="008A1110" w:rsidSect="008A1110">
          <w:footerReference w:type="even" r:id="rId8"/>
          <w:pgSz w:w="16838" w:h="11906" w:orient="landscape"/>
          <w:pgMar w:top="709" w:right="678" w:bottom="568" w:left="709" w:header="709" w:footer="709" w:gutter="0"/>
          <w:pgNumType w:start="0"/>
          <w:cols w:space="708"/>
          <w:docGrid w:linePitch="360"/>
        </w:sectPr>
      </w:pPr>
    </w:p>
    <w:p w:rsidR="00E54322" w:rsidRDefault="00E54322" w:rsidP="00E54322"/>
    <w:p w:rsidR="008A1110" w:rsidRPr="008A1110" w:rsidRDefault="008A1110" w:rsidP="008A1110">
      <w:pPr>
        <w:spacing w:after="0" w:line="240" w:lineRule="auto"/>
        <w:ind w:left="0" w:firstLine="0"/>
        <w:rPr>
          <w:color w:val="auto"/>
          <w:sz w:val="22"/>
          <w:highlight w:val="white"/>
        </w:rPr>
      </w:pPr>
    </w:p>
    <w:sectPr w:rsidR="008A1110" w:rsidRPr="008A1110" w:rsidSect="003B212F">
      <w:pgSz w:w="16838" w:h="11906" w:orient="landscape"/>
      <w:pgMar w:top="709" w:right="678" w:bottom="568" w:left="709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97" w:rsidRDefault="00887C97">
      <w:pPr>
        <w:spacing w:after="0" w:line="240" w:lineRule="auto"/>
      </w:pPr>
      <w:r>
        <w:separator/>
      </w:r>
    </w:p>
  </w:endnote>
  <w:endnote w:type="continuationSeparator" w:id="0">
    <w:p w:rsidR="00887C97" w:rsidRDefault="0088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22" w:rsidRDefault="00E54322" w:rsidP="00F512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322" w:rsidRDefault="00E54322" w:rsidP="00F512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97" w:rsidRDefault="00887C97">
      <w:pPr>
        <w:spacing w:after="0" w:line="240" w:lineRule="auto"/>
      </w:pPr>
      <w:r>
        <w:separator/>
      </w:r>
    </w:p>
  </w:footnote>
  <w:footnote w:type="continuationSeparator" w:id="0">
    <w:p w:rsidR="00887C97" w:rsidRDefault="00887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45E"/>
    <w:multiLevelType w:val="hybridMultilevel"/>
    <w:tmpl w:val="C6F2E0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80EB8"/>
    <w:multiLevelType w:val="hybridMultilevel"/>
    <w:tmpl w:val="6FEE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9D"/>
    <w:rsid w:val="00063C58"/>
    <w:rsid w:val="001D0F4F"/>
    <w:rsid w:val="00230622"/>
    <w:rsid w:val="00247F6F"/>
    <w:rsid w:val="00301C82"/>
    <w:rsid w:val="003A61A3"/>
    <w:rsid w:val="003B212F"/>
    <w:rsid w:val="00493F8E"/>
    <w:rsid w:val="004F0CDA"/>
    <w:rsid w:val="00740CF3"/>
    <w:rsid w:val="00887C97"/>
    <w:rsid w:val="008A1110"/>
    <w:rsid w:val="008B4E25"/>
    <w:rsid w:val="008C0F59"/>
    <w:rsid w:val="008F09B9"/>
    <w:rsid w:val="009A59E8"/>
    <w:rsid w:val="00A56774"/>
    <w:rsid w:val="00AB7152"/>
    <w:rsid w:val="00B06774"/>
    <w:rsid w:val="00BD432E"/>
    <w:rsid w:val="00C21A8A"/>
    <w:rsid w:val="00C271A1"/>
    <w:rsid w:val="00CD743A"/>
    <w:rsid w:val="00CF7C9D"/>
    <w:rsid w:val="00DA2B4E"/>
    <w:rsid w:val="00E54322"/>
    <w:rsid w:val="00F1375C"/>
    <w:rsid w:val="00F3648D"/>
    <w:rsid w:val="00F512DA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DBACB-F435-4B85-9186-10061E54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110"/>
    <w:pPr>
      <w:spacing w:after="5" w:line="268" w:lineRule="auto"/>
      <w:ind w:left="327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1110"/>
    <w:pPr>
      <w:tabs>
        <w:tab w:val="center" w:pos="4677"/>
        <w:tab w:val="right" w:pos="9355"/>
      </w:tabs>
      <w:spacing w:after="0" w:line="240" w:lineRule="auto"/>
      <w:ind w:left="0" w:firstLine="0"/>
      <w:jc w:val="both"/>
    </w:pPr>
    <w:rPr>
      <w:rFonts w:ascii="Verdana" w:hAnsi="Verdana"/>
      <w:color w:val="auto"/>
      <w:sz w:val="16"/>
      <w:lang w:val="x-none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A1110"/>
    <w:rPr>
      <w:rFonts w:ascii="Verdana" w:eastAsia="Times New Roman" w:hAnsi="Verdana" w:cs="Times New Roman"/>
      <w:sz w:val="16"/>
      <w:lang w:val="x-none"/>
    </w:rPr>
  </w:style>
  <w:style w:type="character" w:styleId="a5">
    <w:name w:val="page number"/>
    <w:basedOn w:val="a0"/>
    <w:rsid w:val="008A1110"/>
  </w:style>
  <w:style w:type="paragraph" w:styleId="a6">
    <w:name w:val="Balloon Text"/>
    <w:basedOn w:val="a"/>
    <w:link w:val="a7"/>
    <w:uiPriority w:val="99"/>
    <w:semiHidden/>
    <w:unhideWhenUsed/>
    <w:rsid w:val="008F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9B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4208</Words>
  <Characters>23987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Школа</cp:lastModifiedBy>
  <cp:revision>23</cp:revision>
  <cp:lastPrinted>2019-11-24T06:32:00Z</cp:lastPrinted>
  <dcterms:created xsi:type="dcterms:W3CDTF">2019-11-19T16:13:00Z</dcterms:created>
  <dcterms:modified xsi:type="dcterms:W3CDTF">2020-10-13T11:29:00Z</dcterms:modified>
</cp:coreProperties>
</file>