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6E05C6" w14:textId="77777777" w:rsidR="008F3CEE" w:rsidRPr="004E29A3" w:rsidRDefault="008F3CEE" w:rsidP="008F3CEE">
      <w:pPr>
        <w:tabs>
          <w:tab w:val="left" w:pos="-1620"/>
          <w:tab w:val="left" w:pos="1100"/>
        </w:tabs>
        <w:spacing w:line="360" w:lineRule="auto"/>
        <w:jc w:val="center"/>
        <w:rPr>
          <w:rFonts w:eastAsia="Arial Unicode MS"/>
          <w:b/>
          <w:i/>
          <w:color w:val="000000"/>
        </w:rPr>
      </w:pPr>
      <w:r w:rsidRPr="004E29A3">
        <w:rPr>
          <w:rFonts w:eastAsia="Arial Unicode MS"/>
          <w:b/>
          <w:color w:val="000000"/>
        </w:rPr>
        <w:t>ВСЕРОССИЙСКАЯ ОЛИМПИАДА ШКОЛЬНИКОВ</w:t>
      </w:r>
    </w:p>
    <w:p w14:paraId="3CE05B87" w14:textId="77777777" w:rsidR="008F3CEE" w:rsidRPr="004E29A3" w:rsidRDefault="008F3CEE" w:rsidP="008F3CEE">
      <w:pPr>
        <w:tabs>
          <w:tab w:val="left" w:pos="-1620"/>
          <w:tab w:val="left" w:pos="1100"/>
        </w:tabs>
        <w:spacing w:line="360" w:lineRule="auto"/>
        <w:jc w:val="both"/>
        <w:rPr>
          <w:rFonts w:eastAsia="Arial Unicode MS"/>
          <w:i/>
          <w:color w:val="000000"/>
        </w:rPr>
      </w:pPr>
    </w:p>
    <w:p w14:paraId="06241D11" w14:textId="77777777" w:rsidR="008F3CEE" w:rsidRPr="004E29A3" w:rsidRDefault="008F3CEE" w:rsidP="008F3CEE">
      <w:pPr>
        <w:tabs>
          <w:tab w:val="left" w:pos="-1620"/>
          <w:tab w:val="left" w:pos="1100"/>
        </w:tabs>
        <w:spacing w:line="360" w:lineRule="auto"/>
        <w:jc w:val="right"/>
        <w:rPr>
          <w:rFonts w:eastAsia="Arial Unicode MS"/>
          <w:color w:val="000000"/>
        </w:rPr>
      </w:pPr>
    </w:p>
    <w:tbl>
      <w:tblPr>
        <w:tblW w:w="0" w:type="auto"/>
        <w:tblInd w:w="4820" w:type="dxa"/>
        <w:tblLook w:val="04A0" w:firstRow="1" w:lastRow="0" w:firstColumn="1" w:lastColumn="0" w:noHBand="0" w:noVBand="1"/>
      </w:tblPr>
      <w:tblGrid>
        <w:gridCol w:w="4533"/>
      </w:tblGrid>
      <w:tr w:rsidR="008F3CEE" w:rsidRPr="004E29A3" w14:paraId="206D5CBF" w14:textId="77777777" w:rsidTr="00B23D28">
        <w:tc>
          <w:tcPr>
            <w:tcW w:w="4533" w:type="dxa"/>
            <w:shd w:val="clear" w:color="auto" w:fill="auto"/>
          </w:tcPr>
          <w:p w14:paraId="070E9AFF" w14:textId="4824BD45" w:rsidR="008F3CEE" w:rsidRPr="008F3CEE" w:rsidRDefault="008F3CEE" w:rsidP="008F3CEE">
            <w:pPr>
              <w:tabs>
                <w:tab w:val="left" w:pos="-1620"/>
                <w:tab w:val="left" w:pos="1100"/>
              </w:tabs>
              <w:spacing w:line="360" w:lineRule="auto"/>
              <w:rPr>
                <w:rFonts w:eastAsia="Arial Unicode MS"/>
                <w:color w:val="000000"/>
              </w:rPr>
            </w:pPr>
            <w:r w:rsidRPr="008F3CEE">
              <w:rPr>
                <w:rFonts w:eastAsia="Arial Unicode MS"/>
                <w:color w:val="000000"/>
              </w:rPr>
              <w:t>Утверждены</w:t>
            </w:r>
            <w:r>
              <w:rPr>
                <w:rFonts w:eastAsia="Arial Unicode MS"/>
                <w:color w:val="000000"/>
              </w:rPr>
              <w:t xml:space="preserve"> </w:t>
            </w:r>
            <w:r w:rsidRPr="008F3CEE">
              <w:rPr>
                <w:rFonts w:eastAsia="Arial Unicode MS"/>
                <w:color w:val="000000"/>
              </w:rPr>
              <w:t xml:space="preserve">на заседании Центральной </w:t>
            </w:r>
          </w:p>
          <w:p w14:paraId="565CDD9D" w14:textId="77777777" w:rsidR="008F3CEE" w:rsidRPr="008F3CEE" w:rsidRDefault="008F3CEE" w:rsidP="008F3CEE">
            <w:pPr>
              <w:tabs>
                <w:tab w:val="left" w:pos="-1620"/>
                <w:tab w:val="left" w:pos="1100"/>
              </w:tabs>
              <w:spacing w:line="360" w:lineRule="auto"/>
              <w:rPr>
                <w:rFonts w:eastAsia="Arial Unicode MS"/>
                <w:color w:val="000000"/>
              </w:rPr>
            </w:pPr>
            <w:r w:rsidRPr="008F3CEE">
              <w:rPr>
                <w:rFonts w:eastAsia="Arial Unicode MS"/>
                <w:color w:val="000000"/>
              </w:rPr>
              <w:t>предметно-методической комиссии</w:t>
            </w:r>
          </w:p>
          <w:p w14:paraId="43AEAA9D" w14:textId="77777777" w:rsidR="008F3CEE" w:rsidRPr="008F3CEE" w:rsidRDefault="008F3CEE" w:rsidP="008F3CEE">
            <w:pPr>
              <w:tabs>
                <w:tab w:val="left" w:pos="-1620"/>
                <w:tab w:val="left" w:pos="1100"/>
              </w:tabs>
              <w:spacing w:line="360" w:lineRule="auto"/>
              <w:rPr>
                <w:rFonts w:eastAsia="Arial Unicode MS"/>
                <w:color w:val="000000"/>
              </w:rPr>
            </w:pPr>
            <w:r w:rsidRPr="008F3CEE">
              <w:rPr>
                <w:rFonts w:eastAsia="Arial Unicode MS"/>
                <w:color w:val="000000"/>
              </w:rPr>
              <w:t xml:space="preserve">по литературе </w:t>
            </w:r>
          </w:p>
          <w:p w14:paraId="7058F9A0" w14:textId="29853D52" w:rsidR="008F3CEE" w:rsidRPr="004E29A3" w:rsidRDefault="008F3CEE" w:rsidP="008F3CEE">
            <w:pPr>
              <w:tabs>
                <w:tab w:val="left" w:pos="-1620"/>
                <w:tab w:val="left" w:pos="1100"/>
              </w:tabs>
              <w:spacing w:line="360" w:lineRule="auto"/>
              <w:rPr>
                <w:rFonts w:eastAsia="Arial Unicode MS"/>
                <w:color w:val="000000"/>
              </w:rPr>
            </w:pPr>
            <w:r w:rsidRPr="008F3CEE">
              <w:rPr>
                <w:rFonts w:eastAsia="Arial Unicode MS"/>
                <w:color w:val="000000"/>
              </w:rPr>
              <w:t>(Протокол № 10 от 10 ноября 2020 г.)</w:t>
            </w:r>
            <w:r>
              <w:rPr>
                <w:rFonts w:eastAsia="Arial Unicode MS"/>
                <w:color w:val="000000"/>
              </w:rPr>
              <w:t xml:space="preserve"> </w:t>
            </w:r>
          </w:p>
        </w:tc>
      </w:tr>
    </w:tbl>
    <w:p w14:paraId="1E8BDB56" w14:textId="77777777" w:rsidR="008F3CEE" w:rsidRPr="004E29A3" w:rsidRDefault="008F3CEE" w:rsidP="008F3CEE">
      <w:pPr>
        <w:tabs>
          <w:tab w:val="left" w:pos="-1620"/>
          <w:tab w:val="left" w:pos="1100"/>
        </w:tabs>
        <w:spacing w:line="360" w:lineRule="auto"/>
        <w:jc w:val="right"/>
        <w:rPr>
          <w:rFonts w:eastAsia="Arial Unicode MS"/>
          <w:color w:val="000000"/>
        </w:rPr>
      </w:pPr>
    </w:p>
    <w:p w14:paraId="766A44CF" w14:textId="77777777" w:rsidR="008F3CEE" w:rsidRPr="004E29A3" w:rsidRDefault="008F3CEE" w:rsidP="008F3CEE">
      <w:pPr>
        <w:tabs>
          <w:tab w:val="left" w:pos="-1620"/>
          <w:tab w:val="left" w:pos="1100"/>
        </w:tabs>
        <w:spacing w:line="360" w:lineRule="auto"/>
        <w:jc w:val="center"/>
        <w:rPr>
          <w:rFonts w:eastAsia="Arial Unicode MS"/>
          <w:b/>
          <w:color w:val="000000"/>
        </w:rPr>
      </w:pPr>
    </w:p>
    <w:p w14:paraId="65DEBFD8" w14:textId="77777777" w:rsidR="008F3CEE" w:rsidRPr="004E29A3" w:rsidRDefault="008F3CEE" w:rsidP="008F3CEE">
      <w:pPr>
        <w:tabs>
          <w:tab w:val="left" w:pos="-1620"/>
          <w:tab w:val="left" w:pos="1100"/>
        </w:tabs>
        <w:spacing w:line="360" w:lineRule="auto"/>
        <w:jc w:val="center"/>
        <w:rPr>
          <w:rFonts w:eastAsia="Arial Unicode MS"/>
          <w:b/>
          <w:color w:val="000000"/>
        </w:rPr>
      </w:pPr>
    </w:p>
    <w:p w14:paraId="2D72AB0B" w14:textId="77777777" w:rsidR="008F3CEE" w:rsidRPr="004E29A3" w:rsidRDefault="008F3CEE" w:rsidP="008F3CEE">
      <w:pPr>
        <w:tabs>
          <w:tab w:val="left" w:pos="-1620"/>
          <w:tab w:val="left" w:pos="1100"/>
        </w:tabs>
        <w:spacing w:line="360" w:lineRule="auto"/>
        <w:jc w:val="center"/>
        <w:rPr>
          <w:rFonts w:eastAsia="Arial Unicode MS"/>
          <w:b/>
          <w:color w:val="000000"/>
        </w:rPr>
      </w:pPr>
    </w:p>
    <w:p w14:paraId="23189C37" w14:textId="77777777" w:rsidR="008F3CEE" w:rsidRPr="004E29A3" w:rsidRDefault="008F3CEE" w:rsidP="008F3CEE">
      <w:pPr>
        <w:tabs>
          <w:tab w:val="left" w:pos="-1620"/>
          <w:tab w:val="left" w:pos="1100"/>
        </w:tabs>
        <w:spacing w:line="360" w:lineRule="auto"/>
        <w:jc w:val="center"/>
        <w:rPr>
          <w:rFonts w:eastAsia="Arial Unicode MS"/>
          <w:b/>
          <w:color w:val="000000"/>
        </w:rPr>
      </w:pPr>
    </w:p>
    <w:p w14:paraId="49BC0DE6" w14:textId="7D26E2B8" w:rsidR="008F3CEE" w:rsidRPr="008F3CEE" w:rsidRDefault="008F3CEE" w:rsidP="008F3CEE">
      <w:pPr>
        <w:tabs>
          <w:tab w:val="left" w:pos="-1620"/>
          <w:tab w:val="left" w:pos="1100"/>
        </w:tabs>
        <w:spacing w:line="360" w:lineRule="auto"/>
        <w:jc w:val="center"/>
        <w:rPr>
          <w:rFonts w:eastAsia="Arial Unicode MS"/>
          <w:b/>
          <w:color w:val="000000"/>
        </w:rPr>
      </w:pPr>
      <w:r w:rsidRPr="008F3CEE">
        <w:rPr>
          <w:rFonts w:eastAsia="Arial Unicode MS"/>
          <w:b/>
          <w:color w:val="000000"/>
        </w:rPr>
        <w:t xml:space="preserve">ТРЕБОВАНИЯ К ПРОВЕДЕНИЮ РЕГИОНАЛЬНОГО ЭТАПА </w:t>
      </w:r>
      <w:r>
        <w:rPr>
          <w:rFonts w:eastAsia="Arial Unicode MS"/>
          <w:b/>
          <w:color w:val="000000"/>
        </w:rPr>
        <w:br/>
      </w:r>
      <w:r w:rsidRPr="008F3CEE">
        <w:rPr>
          <w:rFonts w:eastAsia="Arial Unicode MS"/>
          <w:b/>
          <w:color w:val="000000"/>
        </w:rPr>
        <w:t>ВСЕРОССИЙСКОЙ ОЛИМПИАДЫ ШКОЛЬНИКОВ</w:t>
      </w:r>
    </w:p>
    <w:p w14:paraId="4E6E1A81" w14:textId="1DF4F805" w:rsidR="008F3CEE" w:rsidRPr="008F3CEE" w:rsidRDefault="008F3CEE" w:rsidP="008F3CEE">
      <w:pPr>
        <w:tabs>
          <w:tab w:val="left" w:pos="-1620"/>
          <w:tab w:val="left" w:pos="1100"/>
        </w:tabs>
        <w:spacing w:line="360" w:lineRule="auto"/>
        <w:jc w:val="center"/>
        <w:rPr>
          <w:rFonts w:eastAsia="Arial Unicode MS"/>
          <w:b/>
          <w:color w:val="000000"/>
        </w:rPr>
      </w:pPr>
      <w:r w:rsidRPr="008F3CEE">
        <w:rPr>
          <w:rFonts w:eastAsia="Arial Unicode MS"/>
          <w:b/>
          <w:color w:val="000000"/>
        </w:rPr>
        <w:t>ПО ЛИТЕРАТУРЕ</w:t>
      </w:r>
    </w:p>
    <w:p w14:paraId="70FB9A8E" w14:textId="6AD2875E" w:rsidR="008F3CEE" w:rsidRPr="008F3CEE" w:rsidRDefault="008F3CEE" w:rsidP="008F3CEE">
      <w:pPr>
        <w:tabs>
          <w:tab w:val="left" w:pos="-1620"/>
          <w:tab w:val="left" w:pos="1100"/>
        </w:tabs>
        <w:spacing w:line="360" w:lineRule="auto"/>
        <w:jc w:val="center"/>
        <w:rPr>
          <w:rFonts w:eastAsia="Arial Unicode MS"/>
          <w:b/>
          <w:color w:val="000000"/>
        </w:rPr>
      </w:pPr>
      <w:r w:rsidRPr="008F3CEE">
        <w:rPr>
          <w:rFonts w:eastAsia="Arial Unicode MS"/>
          <w:b/>
          <w:color w:val="000000"/>
        </w:rPr>
        <w:t>В 2020/21 УЧЕБНОМ ГОДУ</w:t>
      </w:r>
    </w:p>
    <w:p w14:paraId="1D18BA80" w14:textId="77777777" w:rsidR="008F3CEE" w:rsidRPr="004E29A3" w:rsidRDefault="008F3CEE" w:rsidP="008F3CEE">
      <w:pPr>
        <w:tabs>
          <w:tab w:val="left" w:pos="-1620"/>
          <w:tab w:val="left" w:pos="1100"/>
        </w:tabs>
        <w:spacing w:line="360" w:lineRule="auto"/>
        <w:jc w:val="center"/>
        <w:rPr>
          <w:rFonts w:eastAsia="Arial Unicode MS"/>
          <w:b/>
          <w:color w:val="000000"/>
        </w:rPr>
      </w:pPr>
    </w:p>
    <w:p w14:paraId="58B77BB1" w14:textId="77777777" w:rsidR="008F3CEE" w:rsidRPr="004E29A3" w:rsidRDefault="008F3CEE" w:rsidP="008F3CEE">
      <w:pPr>
        <w:tabs>
          <w:tab w:val="left" w:pos="-1620"/>
          <w:tab w:val="left" w:pos="1100"/>
        </w:tabs>
        <w:spacing w:line="360" w:lineRule="auto"/>
        <w:jc w:val="center"/>
        <w:rPr>
          <w:rFonts w:eastAsia="Arial Unicode MS"/>
          <w:b/>
          <w:color w:val="000000"/>
        </w:rPr>
      </w:pPr>
    </w:p>
    <w:p w14:paraId="1211222D" w14:textId="77777777" w:rsidR="008F3CEE" w:rsidRPr="007206AD" w:rsidRDefault="008F3CEE" w:rsidP="008F3CEE">
      <w:pPr>
        <w:tabs>
          <w:tab w:val="left" w:pos="-1620"/>
          <w:tab w:val="left" w:pos="1100"/>
        </w:tabs>
        <w:spacing w:line="360" w:lineRule="auto"/>
        <w:jc w:val="center"/>
        <w:rPr>
          <w:rFonts w:eastAsia="Arial Unicode MS"/>
          <w:smallCaps/>
          <w:color w:val="000000"/>
        </w:rPr>
      </w:pPr>
      <w:r w:rsidRPr="007206AD">
        <w:rPr>
          <w:rFonts w:eastAsia="Arial Unicode MS"/>
          <w:smallCaps/>
          <w:color w:val="000000"/>
        </w:rPr>
        <w:t>Для организаторов и членов жюри</w:t>
      </w:r>
    </w:p>
    <w:p w14:paraId="3658C8E7" w14:textId="77777777" w:rsidR="008F3CEE" w:rsidRPr="004E29A3" w:rsidRDefault="008F3CEE" w:rsidP="008F3CEE">
      <w:pPr>
        <w:tabs>
          <w:tab w:val="left" w:pos="-1620"/>
          <w:tab w:val="left" w:pos="1100"/>
        </w:tabs>
        <w:spacing w:line="360" w:lineRule="auto"/>
        <w:jc w:val="center"/>
        <w:rPr>
          <w:rFonts w:eastAsia="Arial Unicode MS"/>
          <w:b/>
          <w:color w:val="000000"/>
        </w:rPr>
      </w:pPr>
    </w:p>
    <w:p w14:paraId="0720145F" w14:textId="77777777" w:rsidR="008F3CEE" w:rsidRPr="004E29A3" w:rsidRDefault="008F3CEE" w:rsidP="008F3CEE">
      <w:pPr>
        <w:tabs>
          <w:tab w:val="left" w:pos="-1620"/>
          <w:tab w:val="left" w:pos="1100"/>
        </w:tabs>
        <w:spacing w:line="360" w:lineRule="auto"/>
        <w:jc w:val="center"/>
        <w:rPr>
          <w:rFonts w:eastAsia="Arial Unicode MS"/>
          <w:b/>
          <w:color w:val="000000"/>
        </w:rPr>
      </w:pPr>
    </w:p>
    <w:p w14:paraId="74BA3ACE" w14:textId="77777777" w:rsidR="008F3CEE" w:rsidRPr="004E29A3" w:rsidRDefault="008F3CEE" w:rsidP="008F3CEE">
      <w:pPr>
        <w:tabs>
          <w:tab w:val="left" w:pos="-1620"/>
          <w:tab w:val="left" w:pos="1100"/>
        </w:tabs>
        <w:spacing w:line="360" w:lineRule="auto"/>
        <w:jc w:val="center"/>
        <w:rPr>
          <w:rFonts w:eastAsia="Arial Unicode MS"/>
          <w:b/>
          <w:color w:val="000000"/>
        </w:rPr>
      </w:pPr>
    </w:p>
    <w:p w14:paraId="276ED6D1" w14:textId="77777777" w:rsidR="008F3CEE" w:rsidRPr="004E29A3" w:rsidRDefault="008F3CEE" w:rsidP="008F3CEE">
      <w:pPr>
        <w:tabs>
          <w:tab w:val="left" w:pos="-1620"/>
          <w:tab w:val="left" w:pos="1100"/>
        </w:tabs>
        <w:spacing w:line="360" w:lineRule="auto"/>
        <w:jc w:val="center"/>
        <w:rPr>
          <w:rFonts w:eastAsia="Arial Unicode MS"/>
          <w:b/>
          <w:color w:val="000000"/>
        </w:rPr>
      </w:pPr>
    </w:p>
    <w:p w14:paraId="6233CBA4" w14:textId="77777777" w:rsidR="008F3CEE" w:rsidRPr="004E29A3" w:rsidRDefault="008F3CEE" w:rsidP="008F3CEE">
      <w:pPr>
        <w:tabs>
          <w:tab w:val="left" w:pos="-1620"/>
          <w:tab w:val="left" w:pos="1100"/>
        </w:tabs>
        <w:spacing w:line="360" w:lineRule="auto"/>
        <w:jc w:val="center"/>
        <w:rPr>
          <w:rFonts w:eastAsia="Arial Unicode MS"/>
          <w:b/>
          <w:color w:val="000000"/>
        </w:rPr>
      </w:pPr>
    </w:p>
    <w:p w14:paraId="781849DC" w14:textId="77777777" w:rsidR="008F3CEE" w:rsidRPr="004E29A3" w:rsidRDefault="008F3CEE" w:rsidP="008F3CEE">
      <w:pPr>
        <w:tabs>
          <w:tab w:val="left" w:pos="-1620"/>
          <w:tab w:val="left" w:pos="1100"/>
        </w:tabs>
        <w:spacing w:line="360" w:lineRule="auto"/>
        <w:jc w:val="center"/>
        <w:rPr>
          <w:rFonts w:eastAsia="Arial Unicode MS"/>
          <w:b/>
          <w:color w:val="000000"/>
        </w:rPr>
      </w:pPr>
    </w:p>
    <w:p w14:paraId="56D683B8" w14:textId="77777777" w:rsidR="008F3CEE" w:rsidRPr="004E29A3" w:rsidRDefault="008F3CEE" w:rsidP="008F3CEE">
      <w:pPr>
        <w:tabs>
          <w:tab w:val="left" w:pos="-1620"/>
          <w:tab w:val="left" w:pos="1100"/>
        </w:tabs>
        <w:spacing w:line="360" w:lineRule="auto"/>
        <w:jc w:val="center"/>
        <w:rPr>
          <w:rFonts w:eastAsia="Arial Unicode MS"/>
          <w:b/>
          <w:color w:val="000000"/>
        </w:rPr>
      </w:pPr>
    </w:p>
    <w:p w14:paraId="7E87FAFD" w14:textId="77777777" w:rsidR="008F3CEE" w:rsidRPr="004E29A3" w:rsidRDefault="008F3CEE" w:rsidP="008F3CEE">
      <w:pPr>
        <w:tabs>
          <w:tab w:val="left" w:pos="-1620"/>
          <w:tab w:val="left" w:pos="1100"/>
        </w:tabs>
        <w:spacing w:line="360" w:lineRule="auto"/>
        <w:jc w:val="center"/>
        <w:rPr>
          <w:rFonts w:eastAsia="Arial Unicode MS"/>
          <w:b/>
          <w:color w:val="000000"/>
        </w:rPr>
      </w:pPr>
    </w:p>
    <w:p w14:paraId="41B4B140" w14:textId="77777777" w:rsidR="008F3CEE" w:rsidRPr="004E29A3" w:rsidRDefault="008F3CEE" w:rsidP="008F3CEE">
      <w:pPr>
        <w:tabs>
          <w:tab w:val="left" w:pos="-1620"/>
          <w:tab w:val="left" w:pos="1100"/>
        </w:tabs>
        <w:spacing w:line="360" w:lineRule="auto"/>
        <w:jc w:val="center"/>
        <w:rPr>
          <w:rFonts w:eastAsia="Arial Unicode MS"/>
          <w:b/>
          <w:color w:val="000000"/>
        </w:rPr>
      </w:pPr>
    </w:p>
    <w:p w14:paraId="4C00A91C" w14:textId="77777777" w:rsidR="008F3CEE" w:rsidRDefault="008F3CEE" w:rsidP="008F3CEE">
      <w:pPr>
        <w:tabs>
          <w:tab w:val="left" w:pos="-1620"/>
          <w:tab w:val="left" w:pos="1100"/>
        </w:tabs>
        <w:spacing w:line="360" w:lineRule="auto"/>
        <w:jc w:val="center"/>
        <w:rPr>
          <w:rFonts w:eastAsia="Arial Unicode MS"/>
          <w:b/>
          <w:color w:val="000000"/>
        </w:rPr>
      </w:pPr>
    </w:p>
    <w:p w14:paraId="57D49A17" w14:textId="77777777" w:rsidR="008F3CEE" w:rsidRDefault="008F3CEE" w:rsidP="008F3CEE">
      <w:pPr>
        <w:tabs>
          <w:tab w:val="left" w:pos="-1620"/>
          <w:tab w:val="left" w:pos="1100"/>
        </w:tabs>
        <w:spacing w:line="360" w:lineRule="auto"/>
        <w:jc w:val="center"/>
        <w:rPr>
          <w:rFonts w:eastAsia="Arial Unicode MS"/>
          <w:b/>
          <w:color w:val="000000"/>
        </w:rPr>
      </w:pPr>
    </w:p>
    <w:p w14:paraId="50646E3D" w14:textId="77777777" w:rsidR="008F3CEE" w:rsidRPr="004E29A3" w:rsidRDefault="008F3CEE" w:rsidP="008F3CEE">
      <w:pPr>
        <w:tabs>
          <w:tab w:val="left" w:pos="-1620"/>
          <w:tab w:val="left" w:pos="1100"/>
        </w:tabs>
        <w:spacing w:line="360" w:lineRule="auto"/>
        <w:jc w:val="center"/>
        <w:rPr>
          <w:rFonts w:eastAsia="Arial Unicode MS"/>
          <w:b/>
          <w:color w:val="000000"/>
        </w:rPr>
      </w:pPr>
    </w:p>
    <w:p w14:paraId="37E5F68C" w14:textId="77777777" w:rsidR="008F3CEE" w:rsidRPr="004E29A3" w:rsidRDefault="008F3CEE" w:rsidP="008F3CEE">
      <w:pPr>
        <w:tabs>
          <w:tab w:val="left" w:pos="-1620"/>
          <w:tab w:val="left" w:pos="1100"/>
        </w:tabs>
        <w:spacing w:line="360" w:lineRule="auto"/>
        <w:jc w:val="center"/>
        <w:rPr>
          <w:rFonts w:eastAsia="Arial Unicode MS"/>
          <w:b/>
          <w:color w:val="000000"/>
        </w:rPr>
      </w:pPr>
    </w:p>
    <w:p w14:paraId="0C303147" w14:textId="77777777" w:rsidR="008F3CEE" w:rsidRPr="004E29A3" w:rsidRDefault="008F3CEE" w:rsidP="008F3CEE">
      <w:pPr>
        <w:tabs>
          <w:tab w:val="left" w:pos="-1620"/>
          <w:tab w:val="left" w:pos="1100"/>
        </w:tabs>
        <w:spacing w:line="360" w:lineRule="auto"/>
        <w:jc w:val="center"/>
        <w:rPr>
          <w:rFonts w:eastAsia="Arial Unicode MS"/>
          <w:color w:val="000000"/>
        </w:rPr>
      </w:pPr>
      <w:r w:rsidRPr="004E29A3">
        <w:rPr>
          <w:rFonts w:eastAsia="Arial Unicode MS"/>
          <w:color w:val="000000"/>
        </w:rPr>
        <w:t xml:space="preserve">Москва </w:t>
      </w:r>
    </w:p>
    <w:p w14:paraId="6CFACFED" w14:textId="7F8B8D50" w:rsidR="008F3CEE" w:rsidRDefault="008F3CEE" w:rsidP="008F3CEE">
      <w:pPr>
        <w:jc w:val="center"/>
        <w:rPr>
          <w:b/>
        </w:rPr>
      </w:pPr>
      <w:r w:rsidRPr="004E29A3">
        <w:rPr>
          <w:rFonts w:eastAsia="Arial Unicode MS"/>
          <w:color w:val="000000"/>
        </w:rPr>
        <w:t>2020</w:t>
      </w:r>
    </w:p>
    <w:p w14:paraId="10C8D982" w14:textId="2BF560B3" w:rsidR="00CB317C" w:rsidRPr="00BE397F" w:rsidRDefault="00CB317C" w:rsidP="00CB317C">
      <w:pPr>
        <w:tabs>
          <w:tab w:val="left" w:pos="-1620"/>
          <w:tab w:val="left" w:pos="1100"/>
        </w:tabs>
        <w:spacing w:line="360" w:lineRule="auto"/>
        <w:jc w:val="center"/>
        <w:rPr>
          <w:b/>
        </w:rPr>
        <w:sectPr w:rsidR="00CB317C" w:rsidRPr="00BE397F" w:rsidSect="00CC42F4">
          <w:footerReference w:type="even" r:id="rId8"/>
          <w:footerReference w:type="default" r:id="rId9"/>
          <w:footerReference w:type="first" r:id="rId10"/>
          <w:pgSz w:w="11905" w:h="16837" w:code="9"/>
          <w:pgMar w:top="1701" w:right="851" w:bottom="851" w:left="1701" w:header="0" w:footer="6" w:gutter="0"/>
          <w:cols w:space="720"/>
          <w:noEndnote/>
          <w:docGrid w:linePitch="360"/>
        </w:sectPr>
      </w:pPr>
      <w:r w:rsidRPr="00BE397F">
        <w:rPr>
          <w:b/>
        </w:rPr>
        <w:t xml:space="preserve"> </w:t>
      </w:r>
    </w:p>
    <w:p w14:paraId="044D196F" w14:textId="53D86A49" w:rsidR="0052728F" w:rsidRPr="00BE397F" w:rsidRDefault="00107E9D" w:rsidP="00586AD8">
      <w:pPr>
        <w:tabs>
          <w:tab w:val="left" w:pos="851"/>
        </w:tabs>
        <w:spacing w:after="120" w:line="360" w:lineRule="auto"/>
        <w:jc w:val="center"/>
        <w:rPr>
          <w:b/>
        </w:rPr>
      </w:pPr>
      <w:r w:rsidRPr="00586AD8">
        <w:rPr>
          <w:b/>
          <w:caps/>
        </w:rPr>
        <w:lastRenderedPageBreak/>
        <w:t>СОДЕРЖАНИЕ</w:t>
      </w:r>
    </w:p>
    <w:p w14:paraId="469F1794" w14:textId="5F569295" w:rsidR="00FA13F0" w:rsidRDefault="00FA13F0" w:rsidP="00526552">
      <w:pPr>
        <w:pStyle w:val="15"/>
        <w:tabs>
          <w:tab w:val="right" w:leader="dot" w:pos="9344"/>
        </w:tabs>
        <w:spacing w:after="0" w:line="360" w:lineRule="auto"/>
        <w:ind w:left="284" w:hanging="284"/>
        <w:rPr>
          <w:noProof/>
        </w:rPr>
      </w:pPr>
      <w:r>
        <w:fldChar w:fldCharType="begin"/>
      </w:r>
      <w:r>
        <w:instrText xml:space="preserve"> TOC \h \z \t "Мет1;1;Мет2;1" </w:instrText>
      </w:r>
      <w:r>
        <w:fldChar w:fldCharType="separate"/>
      </w:r>
      <w:hyperlink w:anchor="_Toc56377696" w:history="1">
        <w:r w:rsidRPr="001A2064">
          <w:rPr>
            <w:rStyle w:val="af7"/>
            <w:noProof/>
          </w:rPr>
          <w:t>1. Общие положения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_Toc56377696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8236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058685F" w14:textId="30211CE1" w:rsidR="00FA13F0" w:rsidRDefault="00A27E57" w:rsidP="00526552">
      <w:pPr>
        <w:pStyle w:val="15"/>
        <w:tabs>
          <w:tab w:val="right" w:leader="dot" w:pos="9344"/>
        </w:tabs>
        <w:spacing w:after="0" w:line="360" w:lineRule="auto"/>
        <w:ind w:left="284" w:hanging="284"/>
        <w:rPr>
          <w:noProof/>
        </w:rPr>
      </w:pPr>
      <w:hyperlink w:anchor="_Toc56377697" w:history="1">
        <w:r w:rsidR="00FA13F0" w:rsidRPr="001A2064">
          <w:rPr>
            <w:rStyle w:val="af7"/>
            <w:noProof/>
          </w:rPr>
          <w:t>2. Порядок проведения соревновательных туров</w:t>
        </w:r>
        <w:r w:rsidR="00FA13F0">
          <w:rPr>
            <w:noProof/>
            <w:webHidden/>
          </w:rPr>
          <w:tab/>
        </w:r>
        <w:r w:rsidR="00FA13F0">
          <w:rPr>
            <w:noProof/>
            <w:webHidden/>
          </w:rPr>
          <w:fldChar w:fldCharType="begin"/>
        </w:r>
        <w:r w:rsidR="00FA13F0">
          <w:rPr>
            <w:noProof/>
            <w:webHidden/>
          </w:rPr>
          <w:instrText xml:space="preserve"> PAGEREF _Toc56377697 \h </w:instrText>
        </w:r>
        <w:r w:rsidR="00FA13F0">
          <w:rPr>
            <w:noProof/>
            <w:webHidden/>
          </w:rPr>
        </w:r>
        <w:r w:rsidR="00FA13F0">
          <w:rPr>
            <w:noProof/>
            <w:webHidden/>
          </w:rPr>
          <w:fldChar w:fldCharType="separate"/>
        </w:r>
        <w:r w:rsidR="00C82364">
          <w:rPr>
            <w:noProof/>
            <w:webHidden/>
          </w:rPr>
          <w:t>5</w:t>
        </w:r>
        <w:r w:rsidR="00FA13F0">
          <w:rPr>
            <w:noProof/>
            <w:webHidden/>
          </w:rPr>
          <w:fldChar w:fldCharType="end"/>
        </w:r>
      </w:hyperlink>
    </w:p>
    <w:p w14:paraId="3AA8FC06" w14:textId="047545FC" w:rsidR="00FA13F0" w:rsidRDefault="00A27E57" w:rsidP="00526552">
      <w:pPr>
        <w:pStyle w:val="15"/>
        <w:tabs>
          <w:tab w:val="right" w:leader="dot" w:pos="9344"/>
        </w:tabs>
        <w:spacing w:after="0" w:line="360" w:lineRule="auto"/>
        <w:ind w:left="284" w:hanging="284"/>
        <w:rPr>
          <w:noProof/>
        </w:rPr>
      </w:pPr>
      <w:hyperlink w:anchor="_Toc56377698" w:history="1">
        <w:r w:rsidR="00FA13F0" w:rsidRPr="001A2064">
          <w:rPr>
            <w:rStyle w:val="af7"/>
            <w:noProof/>
          </w:rPr>
          <w:t>3. Процедура кодирования и декодирования  выполненных заданий</w:t>
        </w:r>
        <w:r w:rsidR="00FA13F0">
          <w:rPr>
            <w:noProof/>
            <w:webHidden/>
          </w:rPr>
          <w:tab/>
        </w:r>
        <w:r w:rsidR="00FA13F0">
          <w:rPr>
            <w:noProof/>
            <w:webHidden/>
          </w:rPr>
          <w:fldChar w:fldCharType="begin"/>
        </w:r>
        <w:r w:rsidR="00FA13F0">
          <w:rPr>
            <w:noProof/>
            <w:webHidden/>
          </w:rPr>
          <w:instrText xml:space="preserve"> PAGEREF _Toc56377698 \h </w:instrText>
        </w:r>
        <w:r w:rsidR="00FA13F0">
          <w:rPr>
            <w:noProof/>
            <w:webHidden/>
          </w:rPr>
        </w:r>
        <w:r w:rsidR="00FA13F0">
          <w:rPr>
            <w:noProof/>
            <w:webHidden/>
          </w:rPr>
          <w:fldChar w:fldCharType="separate"/>
        </w:r>
        <w:r w:rsidR="00C82364">
          <w:rPr>
            <w:noProof/>
            <w:webHidden/>
          </w:rPr>
          <w:t>6</w:t>
        </w:r>
        <w:r w:rsidR="00FA13F0">
          <w:rPr>
            <w:noProof/>
            <w:webHidden/>
          </w:rPr>
          <w:fldChar w:fldCharType="end"/>
        </w:r>
      </w:hyperlink>
    </w:p>
    <w:p w14:paraId="7FD94127" w14:textId="08C38ED8" w:rsidR="00FA13F0" w:rsidRDefault="00A27E57" w:rsidP="00526552">
      <w:pPr>
        <w:pStyle w:val="15"/>
        <w:tabs>
          <w:tab w:val="right" w:leader="dot" w:pos="9344"/>
        </w:tabs>
        <w:spacing w:after="0" w:line="360" w:lineRule="auto"/>
        <w:ind w:left="284" w:hanging="284"/>
        <w:rPr>
          <w:noProof/>
        </w:rPr>
      </w:pPr>
      <w:hyperlink w:anchor="_Toc56377699" w:history="1">
        <w:r w:rsidR="00FA13F0" w:rsidRPr="001A2064">
          <w:rPr>
            <w:rStyle w:val="af7"/>
            <w:noProof/>
          </w:rPr>
          <w:t>4. Критерии и методика оценивания олимпиадных заданий</w:t>
        </w:r>
        <w:r w:rsidR="00FA13F0">
          <w:rPr>
            <w:noProof/>
            <w:webHidden/>
          </w:rPr>
          <w:tab/>
        </w:r>
        <w:r w:rsidR="00FA13F0">
          <w:rPr>
            <w:noProof/>
            <w:webHidden/>
          </w:rPr>
          <w:fldChar w:fldCharType="begin"/>
        </w:r>
        <w:r w:rsidR="00FA13F0">
          <w:rPr>
            <w:noProof/>
            <w:webHidden/>
          </w:rPr>
          <w:instrText xml:space="preserve"> PAGEREF _Toc56377699 \h </w:instrText>
        </w:r>
        <w:r w:rsidR="00FA13F0">
          <w:rPr>
            <w:noProof/>
            <w:webHidden/>
          </w:rPr>
        </w:r>
        <w:r w:rsidR="00FA13F0">
          <w:rPr>
            <w:noProof/>
            <w:webHidden/>
          </w:rPr>
          <w:fldChar w:fldCharType="separate"/>
        </w:r>
        <w:r w:rsidR="00C82364">
          <w:rPr>
            <w:noProof/>
            <w:webHidden/>
          </w:rPr>
          <w:t>7</w:t>
        </w:r>
        <w:r w:rsidR="00FA13F0">
          <w:rPr>
            <w:noProof/>
            <w:webHidden/>
          </w:rPr>
          <w:fldChar w:fldCharType="end"/>
        </w:r>
      </w:hyperlink>
    </w:p>
    <w:p w14:paraId="4CA5603D" w14:textId="5EDFABDD" w:rsidR="00FA13F0" w:rsidRDefault="00A27E57" w:rsidP="00526552">
      <w:pPr>
        <w:pStyle w:val="15"/>
        <w:tabs>
          <w:tab w:val="right" w:leader="dot" w:pos="9344"/>
        </w:tabs>
        <w:spacing w:after="0" w:line="360" w:lineRule="auto"/>
        <w:ind w:left="284" w:hanging="284"/>
        <w:rPr>
          <w:noProof/>
        </w:rPr>
      </w:pPr>
      <w:hyperlink w:anchor="_Toc56377700" w:history="1">
        <w:r w:rsidR="00FA13F0" w:rsidRPr="001A2064">
          <w:rPr>
            <w:rStyle w:val="af7"/>
            <w:noProof/>
          </w:rPr>
          <w:t>5. Процедура анализа олимпиадных заданий,  их выполнения и показа работ</w:t>
        </w:r>
        <w:r w:rsidR="00FA13F0">
          <w:rPr>
            <w:noProof/>
            <w:webHidden/>
          </w:rPr>
          <w:tab/>
        </w:r>
        <w:r w:rsidR="00FA13F0">
          <w:rPr>
            <w:noProof/>
            <w:webHidden/>
          </w:rPr>
          <w:fldChar w:fldCharType="begin"/>
        </w:r>
        <w:r w:rsidR="00FA13F0">
          <w:rPr>
            <w:noProof/>
            <w:webHidden/>
          </w:rPr>
          <w:instrText xml:space="preserve"> PAGEREF _Toc56377700 \h </w:instrText>
        </w:r>
        <w:r w:rsidR="00FA13F0">
          <w:rPr>
            <w:noProof/>
            <w:webHidden/>
          </w:rPr>
        </w:r>
        <w:r w:rsidR="00FA13F0">
          <w:rPr>
            <w:noProof/>
            <w:webHidden/>
          </w:rPr>
          <w:fldChar w:fldCharType="separate"/>
        </w:r>
        <w:r w:rsidR="00C82364">
          <w:rPr>
            <w:noProof/>
            <w:webHidden/>
          </w:rPr>
          <w:t>8</w:t>
        </w:r>
        <w:r w:rsidR="00FA13F0">
          <w:rPr>
            <w:noProof/>
            <w:webHidden/>
          </w:rPr>
          <w:fldChar w:fldCharType="end"/>
        </w:r>
      </w:hyperlink>
    </w:p>
    <w:p w14:paraId="7F69F3BA" w14:textId="04B572AB" w:rsidR="00FA13F0" w:rsidRDefault="00A27E57" w:rsidP="00526552">
      <w:pPr>
        <w:pStyle w:val="15"/>
        <w:tabs>
          <w:tab w:val="right" w:leader="dot" w:pos="9344"/>
        </w:tabs>
        <w:spacing w:after="0" w:line="360" w:lineRule="auto"/>
        <w:ind w:left="284" w:hanging="284"/>
        <w:rPr>
          <w:noProof/>
        </w:rPr>
      </w:pPr>
      <w:hyperlink w:anchor="_Toc56377701" w:history="1">
        <w:r w:rsidR="00FA13F0" w:rsidRPr="001A2064">
          <w:rPr>
            <w:rStyle w:val="af7"/>
            <w:noProof/>
          </w:rPr>
          <w:t>6. Порядок рассмотрения апелляции  по результатам проверки заданий</w:t>
        </w:r>
        <w:r w:rsidR="00FA13F0">
          <w:rPr>
            <w:noProof/>
            <w:webHidden/>
          </w:rPr>
          <w:tab/>
        </w:r>
        <w:r w:rsidR="00FA13F0">
          <w:rPr>
            <w:noProof/>
            <w:webHidden/>
          </w:rPr>
          <w:fldChar w:fldCharType="begin"/>
        </w:r>
        <w:r w:rsidR="00FA13F0">
          <w:rPr>
            <w:noProof/>
            <w:webHidden/>
          </w:rPr>
          <w:instrText xml:space="preserve"> PAGEREF _Toc56377701 \h </w:instrText>
        </w:r>
        <w:r w:rsidR="00FA13F0">
          <w:rPr>
            <w:noProof/>
            <w:webHidden/>
          </w:rPr>
        </w:r>
        <w:r w:rsidR="00FA13F0">
          <w:rPr>
            <w:noProof/>
            <w:webHidden/>
          </w:rPr>
          <w:fldChar w:fldCharType="separate"/>
        </w:r>
        <w:r w:rsidR="00C82364">
          <w:rPr>
            <w:noProof/>
            <w:webHidden/>
          </w:rPr>
          <w:t>10</w:t>
        </w:r>
        <w:r w:rsidR="00FA13F0">
          <w:rPr>
            <w:noProof/>
            <w:webHidden/>
          </w:rPr>
          <w:fldChar w:fldCharType="end"/>
        </w:r>
      </w:hyperlink>
    </w:p>
    <w:p w14:paraId="1EB8122B" w14:textId="5C72DA3B" w:rsidR="00FA13F0" w:rsidRDefault="00A27E57" w:rsidP="00526552">
      <w:pPr>
        <w:pStyle w:val="15"/>
        <w:tabs>
          <w:tab w:val="right" w:leader="dot" w:pos="9344"/>
        </w:tabs>
        <w:spacing w:after="0" w:line="360" w:lineRule="auto"/>
        <w:ind w:left="284" w:hanging="284"/>
        <w:rPr>
          <w:noProof/>
        </w:rPr>
      </w:pPr>
      <w:hyperlink w:anchor="_Toc56377702" w:history="1">
        <w:r w:rsidR="00FA13F0" w:rsidRPr="001A2064">
          <w:rPr>
            <w:rStyle w:val="af7"/>
            <w:noProof/>
          </w:rPr>
          <w:t>7. Порядок подведения итогов олимпиады</w:t>
        </w:r>
        <w:r w:rsidR="00FA13F0">
          <w:rPr>
            <w:noProof/>
            <w:webHidden/>
          </w:rPr>
          <w:tab/>
        </w:r>
        <w:r w:rsidR="00FA13F0">
          <w:rPr>
            <w:noProof/>
            <w:webHidden/>
          </w:rPr>
          <w:fldChar w:fldCharType="begin"/>
        </w:r>
        <w:r w:rsidR="00FA13F0">
          <w:rPr>
            <w:noProof/>
            <w:webHidden/>
          </w:rPr>
          <w:instrText xml:space="preserve"> PAGEREF _Toc56377702 \h </w:instrText>
        </w:r>
        <w:r w:rsidR="00FA13F0">
          <w:rPr>
            <w:noProof/>
            <w:webHidden/>
          </w:rPr>
        </w:r>
        <w:r w:rsidR="00FA13F0">
          <w:rPr>
            <w:noProof/>
            <w:webHidden/>
          </w:rPr>
          <w:fldChar w:fldCharType="separate"/>
        </w:r>
        <w:r w:rsidR="00C82364">
          <w:rPr>
            <w:noProof/>
            <w:webHidden/>
          </w:rPr>
          <w:t>12</w:t>
        </w:r>
        <w:r w:rsidR="00FA13F0">
          <w:rPr>
            <w:noProof/>
            <w:webHidden/>
          </w:rPr>
          <w:fldChar w:fldCharType="end"/>
        </w:r>
      </w:hyperlink>
    </w:p>
    <w:p w14:paraId="169DCF2B" w14:textId="30E7EB68" w:rsidR="00FA13F0" w:rsidRDefault="00A27E57" w:rsidP="00526552">
      <w:pPr>
        <w:pStyle w:val="15"/>
        <w:tabs>
          <w:tab w:val="right" w:leader="dot" w:pos="9344"/>
        </w:tabs>
        <w:spacing w:after="0" w:line="360" w:lineRule="auto"/>
        <w:ind w:left="284" w:hanging="284"/>
        <w:rPr>
          <w:noProof/>
        </w:rPr>
      </w:pPr>
      <w:hyperlink w:anchor="_Toc56377703" w:history="1">
        <w:r w:rsidR="00FA13F0" w:rsidRPr="001A2064">
          <w:rPr>
            <w:rStyle w:val="af7"/>
            <w:noProof/>
          </w:rPr>
          <w:t xml:space="preserve">8. </w:t>
        </w:r>
        <w:r w:rsidR="00FA13F0" w:rsidRPr="00FA13F0">
          <w:rPr>
            <w:rStyle w:val="af7"/>
            <w:noProof/>
            <w:spacing w:val="-4"/>
          </w:rPr>
          <w:t>Перечень справочных материалов, средств связи и ЭВТ, разрешённых к использованию</w:t>
        </w:r>
        <w:r w:rsidR="00FA13F0">
          <w:rPr>
            <w:noProof/>
            <w:webHidden/>
          </w:rPr>
          <w:tab/>
        </w:r>
        <w:r w:rsidR="00FA13F0">
          <w:rPr>
            <w:noProof/>
            <w:webHidden/>
          </w:rPr>
          <w:fldChar w:fldCharType="begin"/>
        </w:r>
        <w:r w:rsidR="00FA13F0">
          <w:rPr>
            <w:noProof/>
            <w:webHidden/>
          </w:rPr>
          <w:instrText xml:space="preserve"> PAGEREF _Toc56377703 \h </w:instrText>
        </w:r>
        <w:r w:rsidR="00FA13F0">
          <w:rPr>
            <w:noProof/>
            <w:webHidden/>
          </w:rPr>
        </w:r>
        <w:r w:rsidR="00FA13F0">
          <w:rPr>
            <w:noProof/>
            <w:webHidden/>
          </w:rPr>
          <w:fldChar w:fldCharType="separate"/>
        </w:r>
        <w:r w:rsidR="00C82364">
          <w:rPr>
            <w:noProof/>
            <w:webHidden/>
          </w:rPr>
          <w:t>13</w:t>
        </w:r>
        <w:r w:rsidR="00FA13F0">
          <w:rPr>
            <w:noProof/>
            <w:webHidden/>
          </w:rPr>
          <w:fldChar w:fldCharType="end"/>
        </w:r>
      </w:hyperlink>
    </w:p>
    <w:p w14:paraId="3F216C67" w14:textId="1D0B83A8" w:rsidR="00FA13F0" w:rsidRDefault="00A27E57" w:rsidP="00526552">
      <w:pPr>
        <w:pStyle w:val="15"/>
        <w:tabs>
          <w:tab w:val="right" w:leader="dot" w:pos="9344"/>
        </w:tabs>
        <w:spacing w:after="0" w:line="360" w:lineRule="auto"/>
        <w:ind w:left="284" w:hanging="284"/>
        <w:rPr>
          <w:noProof/>
        </w:rPr>
      </w:pPr>
      <w:hyperlink w:anchor="_Toc56377704" w:history="1">
        <w:r w:rsidR="00FA13F0" w:rsidRPr="00FA13F0">
          <w:rPr>
            <w:rStyle w:val="af7"/>
            <w:noProof/>
            <w:spacing w:val="-4"/>
          </w:rPr>
          <w:t>9</w:t>
        </w:r>
        <w:r w:rsidR="00FA13F0" w:rsidRPr="001A2064">
          <w:rPr>
            <w:rStyle w:val="af7"/>
            <w:noProof/>
          </w:rPr>
          <w:t xml:space="preserve">. </w:t>
        </w:r>
        <w:r w:rsidR="00FA13F0" w:rsidRPr="00FA13F0">
          <w:rPr>
            <w:rStyle w:val="af7"/>
            <w:noProof/>
            <w:spacing w:val="-4"/>
          </w:rPr>
          <w:t>Перечень материально-технического обеспечения для проведения регионального этапа</w:t>
        </w:r>
        <w:r w:rsidR="00FA13F0">
          <w:rPr>
            <w:noProof/>
            <w:webHidden/>
          </w:rPr>
          <w:tab/>
        </w:r>
        <w:r w:rsidR="00FA13F0">
          <w:rPr>
            <w:noProof/>
            <w:webHidden/>
          </w:rPr>
          <w:fldChar w:fldCharType="begin"/>
        </w:r>
        <w:r w:rsidR="00FA13F0">
          <w:rPr>
            <w:noProof/>
            <w:webHidden/>
          </w:rPr>
          <w:instrText xml:space="preserve"> PAGEREF _Toc56377704 \h </w:instrText>
        </w:r>
        <w:r w:rsidR="00FA13F0">
          <w:rPr>
            <w:noProof/>
            <w:webHidden/>
          </w:rPr>
        </w:r>
        <w:r w:rsidR="00FA13F0">
          <w:rPr>
            <w:noProof/>
            <w:webHidden/>
          </w:rPr>
          <w:fldChar w:fldCharType="separate"/>
        </w:r>
        <w:r w:rsidR="00C82364">
          <w:rPr>
            <w:noProof/>
            <w:webHidden/>
          </w:rPr>
          <w:t>13</w:t>
        </w:r>
        <w:r w:rsidR="00FA13F0">
          <w:rPr>
            <w:noProof/>
            <w:webHidden/>
          </w:rPr>
          <w:fldChar w:fldCharType="end"/>
        </w:r>
      </w:hyperlink>
    </w:p>
    <w:p w14:paraId="004885B6" w14:textId="242B0DA6" w:rsidR="00FA13F0" w:rsidRDefault="00A27E57" w:rsidP="00526552">
      <w:pPr>
        <w:pStyle w:val="15"/>
        <w:tabs>
          <w:tab w:val="right" w:leader="dot" w:pos="9344"/>
        </w:tabs>
        <w:spacing w:after="0" w:line="360" w:lineRule="auto"/>
        <w:ind w:left="284" w:hanging="284"/>
        <w:rPr>
          <w:noProof/>
        </w:rPr>
      </w:pPr>
      <w:hyperlink w:anchor="_Toc56377705" w:history="1">
        <w:r w:rsidR="00FA13F0" w:rsidRPr="000B2596">
          <w:rPr>
            <w:rStyle w:val="af7"/>
            <w:i/>
            <w:noProof/>
          </w:rPr>
          <w:t>Приложение 1</w:t>
        </w:r>
        <w:r w:rsidR="000B2596" w:rsidRPr="000B2596">
          <w:rPr>
            <w:rStyle w:val="af7"/>
            <w:i/>
            <w:noProof/>
          </w:rPr>
          <w:t>.</w:t>
        </w:r>
        <w:r w:rsidR="000B2596">
          <w:rPr>
            <w:rStyle w:val="af7"/>
            <w:noProof/>
          </w:rPr>
          <w:t xml:space="preserve"> </w:t>
        </w:r>
        <w:r w:rsidR="000B2596" w:rsidRPr="000B2596">
          <w:rPr>
            <w:rStyle w:val="af7"/>
            <w:noProof/>
          </w:rPr>
          <w:t>Заявление участника олимпиады на апелляцию</w:t>
        </w:r>
        <w:r w:rsidR="00FA13F0">
          <w:rPr>
            <w:noProof/>
            <w:webHidden/>
          </w:rPr>
          <w:tab/>
        </w:r>
        <w:r w:rsidR="00FA13F0">
          <w:rPr>
            <w:noProof/>
            <w:webHidden/>
          </w:rPr>
          <w:fldChar w:fldCharType="begin"/>
        </w:r>
        <w:r w:rsidR="00FA13F0">
          <w:rPr>
            <w:noProof/>
            <w:webHidden/>
          </w:rPr>
          <w:instrText xml:space="preserve"> PAGEREF _Toc56377705 \h </w:instrText>
        </w:r>
        <w:r w:rsidR="00FA13F0">
          <w:rPr>
            <w:noProof/>
            <w:webHidden/>
          </w:rPr>
        </w:r>
        <w:r w:rsidR="00FA13F0">
          <w:rPr>
            <w:noProof/>
            <w:webHidden/>
          </w:rPr>
          <w:fldChar w:fldCharType="separate"/>
        </w:r>
        <w:r w:rsidR="00C82364">
          <w:rPr>
            <w:noProof/>
            <w:webHidden/>
          </w:rPr>
          <w:t>15</w:t>
        </w:r>
        <w:r w:rsidR="00FA13F0">
          <w:rPr>
            <w:noProof/>
            <w:webHidden/>
          </w:rPr>
          <w:fldChar w:fldCharType="end"/>
        </w:r>
      </w:hyperlink>
    </w:p>
    <w:p w14:paraId="793E45DF" w14:textId="6E14BA4C" w:rsidR="00FA13F0" w:rsidRDefault="00A27E57" w:rsidP="00526552">
      <w:pPr>
        <w:pStyle w:val="15"/>
        <w:tabs>
          <w:tab w:val="right" w:leader="dot" w:pos="9344"/>
        </w:tabs>
        <w:spacing w:after="0" w:line="360" w:lineRule="auto"/>
        <w:rPr>
          <w:noProof/>
        </w:rPr>
      </w:pPr>
      <w:hyperlink w:anchor="_Toc56377706" w:history="1">
        <w:r w:rsidR="00FA13F0" w:rsidRPr="00526552">
          <w:rPr>
            <w:rStyle w:val="af7"/>
            <w:i/>
            <w:noProof/>
          </w:rPr>
          <w:t>Приложение 2</w:t>
        </w:r>
        <w:r w:rsidR="000B2596" w:rsidRPr="00526552">
          <w:rPr>
            <w:rStyle w:val="af7"/>
            <w:i/>
            <w:noProof/>
          </w:rPr>
          <w:t>.</w:t>
        </w:r>
        <w:r w:rsidR="000B2596">
          <w:rPr>
            <w:rStyle w:val="af7"/>
            <w:noProof/>
          </w:rPr>
          <w:t xml:space="preserve"> </w:t>
        </w:r>
        <w:r w:rsidR="000B2596" w:rsidRPr="000B2596">
          <w:rPr>
            <w:rStyle w:val="af7"/>
            <w:noProof/>
          </w:rPr>
          <w:t xml:space="preserve">Протокол </w:t>
        </w:r>
        <w:r w:rsidR="00526552">
          <w:rPr>
            <w:rStyle w:val="af7"/>
            <w:noProof/>
          </w:rPr>
          <w:t xml:space="preserve">  </w:t>
        </w:r>
        <w:r w:rsidR="000B2596" w:rsidRPr="000B2596">
          <w:rPr>
            <w:rStyle w:val="af7"/>
            <w:noProof/>
          </w:rPr>
          <w:t xml:space="preserve">рассмотрения </w:t>
        </w:r>
        <w:r w:rsidR="00526552">
          <w:rPr>
            <w:rStyle w:val="af7"/>
            <w:noProof/>
          </w:rPr>
          <w:t xml:space="preserve">  </w:t>
        </w:r>
        <w:r w:rsidR="000B2596" w:rsidRPr="000B2596">
          <w:rPr>
            <w:rStyle w:val="af7"/>
            <w:noProof/>
          </w:rPr>
          <w:t xml:space="preserve">апелляции </w:t>
        </w:r>
        <w:r w:rsidR="00526552">
          <w:rPr>
            <w:rStyle w:val="af7"/>
            <w:noProof/>
          </w:rPr>
          <w:t xml:space="preserve">  </w:t>
        </w:r>
        <w:r w:rsidR="000B2596" w:rsidRPr="000B2596">
          <w:rPr>
            <w:rStyle w:val="af7"/>
            <w:noProof/>
          </w:rPr>
          <w:t>участника</w:t>
        </w:r>
        <w:r w:rsidR="00526552">
          <w:rPr>
            <w:rStyle w:val="af7"/>
            <w:noProof/>
          </w:rPr>
          <w:t xml:space="preserve"> </w:t>
        </w:r>
        <w:r w:rsidR="000B2596" w:rsidRPr="000B2596">
          <w:rPr>
            <w:rStyle w:val="af7"/>
            <w:noProof/>
          </w:rPr>
          <w:t xml:space="preserve"> регионального</w:t>
        </w:r>
        <w:r w:rsidR="00526552">
          <w:rPr>
            <w:rStyle w:val="af7"/>
            <w:noProof/>
          </w:rPr>
          <w:t xml:space="preserve"> </w:t>
        </w:r>
        <w:r w:rsidR="000B2596" w:rsidRPr="000B2596">
          <w:rPr>
            <w:rStyle w:val="af7"/>
            <w:noProof/>
          </w:rPr>
          <w:t xml:space="preserve"> этапа всероссийской олимпиады школьников по литературе</w:t>
        </w:r>
        <w:r w:rsidR="00FA13F0">
          <w:rPr>
            <w:noProof/>
            <w:webHidden/>
          </w:rPr>
          <w:tab/>
        </w:r>
        <w:r w:rsidR="00FA13F0">
          <w:rPr>
            <w:noProof/>
            <w:webHidden/>
          </w:rPr>
          <w:fldChar w:fldCharType="begin"/>
        </w:r>
        <w:r w:rsidR="00FA13F0">
          <w:rPr>
            <w:noProof/>
            <w:webHidden/>
          </w:rPr>
          <w:instrText xml:space="preserve"> PAGEREF _Toc56377706 \h </w:instrText>
        </w:r>
        <w:r w:rsidR="00FA13F0">
          <w:rPr>
            <w:noProof/>
            <w:webHidden/>
          </w:rPr>
        </w:r>
        <w:r w:rsidR="00FA13F0">
          <w:rPr>
            <w:noProof/>
            <w:webHidden/>
          </w:rPr>
          <w:fldChar w:fldCharType="separate"/>
        </w:r>
        <w:r w:rsidR="00C82364">
          <w:rPr>
            <w:noProof/>
            <w:webHidden/>
          </w:rPr>
          <w:t>16</w:t>
        </w:r>
        <w:r w:rsidR="00FA13F0">
          <w:rPr>
            <w:noProof/>
            <w:webHidden/>
          </w:rPr>
          <w:fldChar w:fldCharType="end"/>
        </w:r>
      </w:hyperlink>
    </w:p>
    <w:p w14:paraId="650B630A" w14:textId="134F1E84" w:rsidR="00FA13F0" w:rsidRDefault="00A27E57" w:rsidP="00526552">
      <w:pPr>
        <w:pStyle w:val="15"/>
        <w:tabs>
          <w:tab w:val="right" w:leader="dot" w:pos="9344"/>
        </w:tabs>
        <w:spacing w:after="0" w:line="360" w:lineRule="auto"/>
        <w:rPr>
          <w:noProof/>
        </w:rPr>
      </w:pPr>
      <w:hyperlink w:anchor="_Toc56377707" w:history="1">
        <w:r w:rsidR="00FA13F0" w:rsidRPr="00526552">
          <w:rPr>
            <w:rStyle w:val="af7"/>
            <w:i/>
            <w:noProof/>
          </w:rPr>
          <w:t>Приложение 3</w:t>
        </w:r>
        <w:r w:rsidR="00526552" w:rsidRPr="00526552">
          <w:rPr>
            <w:rStyle w:val="af7"/>
            <w:i/>
            <w:noProof/>
          </w:rPr>
          <w:t>.</w:t>
        </w:r>
        <w:r w:rsidR="00526552">
          <w:rPr>
            <w:rStyle w:val="af7"/>
            <w:noProof/>
          </w:rPr>
          <w:t xml:space="preserve"> </w:t>
        </w:r>
        <w:r w:rsidR="00526552" w:rsidRPr="00526552">
          <w:rPr>
            <w:rStyle w:val="af7"/>
            <w:noProof/>
          </w:rPr>
          <w:t xml:space="preserve">Протокол </w:t>
        </w:r>
        <w:r w:rsidR="00526552">
          <w:rPr>
            <w:rStyle w:val="af7"/>
            <w:noProof/>
          </w:rPr>
          <w:t xml:space="preserve"> </w:t>
        </w:r>
        <w:r w:rsidR="00526552" w:rsidRPr="00526552">
          <w:rPr>
            <w:rStyle w:val="af7"/>
            <w:noProof/>
          </w:rPr>
          <w:t xml:space="preserve">заседания </w:t>
        </w:r>
        <w:r w:rsidR="00526552">
          <w:rPr>
            <w:rStyle w:val="af7"/>
            <w:noProof/>
          </w:rPr>
          <w:t xml:space="preserve"> </w:t>
        </w:r>
        <w:r w:rsidR="00526552" w:rsidRPr="00526552">
          <w:rPr>
            <w:rStyle w:val="af7"/>
            <w:noProof/>
          </w:rPr>
          <w:t xml:space="preserve">жюри </w:t>
        </w:r>
        <w:r w:rsidR="00526552">
          <w:rPr>
            <w:rStyle w:val="af7"/>
            <w:noProof/>
          </w:rPr>
          <w:t xml:space="preserve"> </w:t>
        </w:r>
        <w:r w:rsidR="00526552" w:rsidRPr="00526552">
          <w:rPr>
            <w:rStyle w:val="af7"/>
            <w:noProof/>
          </w:rPr>
          <w:t xml:space="preserve">по определению </w:t>
        </w:r>
        <w:r w:rsidR="00526552">
          <w:rPr>
            <w:rStyle w:val="af7"/>
            <w:noProof/>
          </w:rPr>
          <w:t xml:space="preserve"> </w:t>
        </w:r>
        <w:r w:rsidR="00526552" w:rsidRPr="00526552">
          <w:rPr>
            <w:rStyle w:val="af7"/>
            <w:noProof/>
          </w:rPr>
          <w:t xml:space="preserve">победителей </w:t>
        </w:r>
        <w:r w:rsidR="00526552">
          <w:rPr>
            <w:rStyle w:val="af7"/>
            <w:noProof/>
          </w:rPr>
          <w:t xml:space="preserve"> </w:t>
        </w:r>
        <w:r w:rsidR="00526552" w:rsidRPr="00526552">
          <w:rPr>
            <w:rStyle w:val="af7"/>
            <w:noProof/>
          </w:rPr>
          <w:t>и</w:t>
        </w:r>
        <w:r w:rsidR="00526552">
          <w:rPr>
            <w:rStyle w:val="af7"/>
            <w:noProof/>
          </w:rPr>
          <w:t xml:space="preserve"> </w:t>
        </w:r>
        <w:r w:rsidR="00526552" w:rsidRPr="00526552">
          <w:rPr>
            <w:rStyle w:val="af7"/>
            <w:noProof/>
          </w:rPr>
          <w:t xml:space="preserve"> призёров регионального этапа всероссийской олимпиады школьников литературе</w:t>
        </w:r>
        <w:r w:rsidR="00FA13F0">
          <w:rPr>
            <w:noProof/>
            <w:webHidden/>
          </w:rPr>
          <w:tab/>
        </w:r>
        <w:r w:rsidR="00FA13F0">
          <w:rPr>
            <w:noProof/>
            <w:webHidden/>
          </w:rPr>
          <w:fldChar w:fldCharType="begin"/>
        </w:r>
        <w:r w:rsidR="00FA13F0">
          <w:rPr>
            <w:noProof/>
            <w:webHidden/>
          </w:rPr>
          <w:instrText xml:space="preserve"> PAGEREF _Toc56377707 \h </w:instrText>
        </w:r>
        <w:r w:rsidR="00FA13F0">
          <w:rPr>
            <w:noProof/>
            <w:webHidden/>
          </w:rPr>
        </w:r>
        <w:r w:rsidR="00FA13F0">
          <w:rPr>
            <w:noProof/>
            <w:webHidden/>
          </w:rPr>
          <w:fldChar w:fldCharType="separate"/>
        </w:r>
        <w:r w:rsidR="00C82364">
          <w:rPr>
            <w:noProof/>
            <w:webHidden/>
          </w:rPr>
          <w:t>17</w:t>
        </w:r>
        <w:r w:rsidR="00FA13F0">
          <w:rPr>
            <w:noProof/>
            <w:webHidden/>
          </w:rPr>
          <w:fldChar w:fldCharType="end"/>
        </w:r>
      </w:hyperlink>
    </w:p>
    <w:p w14:paraId="1CD57C8F" w14:textId="77777777" w:rsidR="00BF4781" w:rsidRPr="00391F9C" w:rsidRDefault="00FA13F0" w:rsidP="00526552">
      <w:pPr>
        <w:tabs>
          <w:tab w:val="left" w:pos="-1620"/>
        </w:tabs>
        <w:spacing w:line="360" w:lineRule="auto"/>
        <w:ind w:firstLine="709"/>
        <w:jc w:val="both"/>
      </w:pPr>
      <w:r>
        <w:fldChar w:fldCharType="end"/>
      </w:r>
    </w:p>
    <w:p w14:paraId="5F556ED8" w14:textId="77777777" w:rsidR="00BF4781" w:rsidRPr="00391F9C" w:rsidRDefault="00BF4781" w:rsidP="00391F9C">
      <w:pPr>
        <w:tabs>
          <w:tab w:val="left" w:pos="-1620"/>
        </w:tabs>
        <w:spacing w:line="360" w:lineRule="auto"/>
        <w:ind w:firstLine="709"/>
        <w:jc w:val="both"/>
      </w:pPr>
    </w:p>
    <w:p w14:paraId="6B8A45C2" w14:textId="77777777" w:rsidR="00BF4781" w:rsidRPr="00391F9C" w:rsidRDefault="00BF4781" w:rsidP="00391F9C">
      <w:pPr>
        <w:tabs>
          <w:tab w:val="left" w:pos="-1620"/>
        </w:tabs>
        <w:spacing w:line="360" w:lineRule="auto"/>
        <w:ind w:firstLine="709"/>
        <w:jc w:val="both"/>
      </w:pPr>
    </w:p>
    <w:p w14:paraId="32A315E5" w14:textId="77777777" w:rsidR="00BF4781" w:rsidRPr="00BE397F" w:rsidRDefault="00BF4781">
      <w:pPr>
        <w:rPr>
          <w:b/>
        </w:rPr>
      </w:pPr>
      <w:r w:rsidRPr="00BE397F">
        <w:rPr>
          <w:b/>
        </w:rPr>
        <w:br w:type="page"/>
      </w:r>
    </w:p>
    <w:p w14:paraId="358BB3C1" w14:textId="77777777" w:rsidR="0052728F" w:rsidRPr="00586AD8" w:rsidRDefault="00CB317C" w:rsidP="00586AD8">
      <w:pPr>
        <w:pStyle w:val="13"/>
        <w:rPr>
          <w:szCs w:val="24"/>
        </w:rPr>
      </w:pPr>
      <w:bookmarkStart w:id="0" w:name="_Toc56377696"/>
      <w:r w:rsidRPr="00BE397F">
        <w:rPr>
          <w:szCs w:val="24"/>
        </w:rPr>
        <w:lastRenderedPageBreak/>
        <w:t xml:space="preserve">1. </w:t>
      </w:r>
      <w:r w:rsidR="0052728F" w:rsidRPr="00BE397F">
        <w:rPr>
          <w:szCs w:val="24"/>
        </w:rPr>
        <w:t>Общие положения</w:t>
      </w:r>
      <w:bookmarkEnd w:id="0"/>
    </w:p>
    <w:p w14:paraId="4B7BCA7B" w14:textId="14524E0B" w:rsidR="0052728F" w:rsidRPr="00BE397F" w:rsidRDefault="00CB317C" w:rsidP="00CB317C">
      <w:pPr>
        <w:tabs>
          <w:tab w:val="left" w:pos="-1620"/>
        </w:tabs>
        <w:spacing w:line="360" w:lineRule="auto"/>
        <w:ind w:firstLine="709"/>
        <w:jc w:val="both"/>
      </w:pPr>
      <w:r w:rsidRPr="00BE397F">
        <w:t>1.</w:t>
      </w:r>
      <w:r w:rsidR="00CC4CA0">
        <w:t>1. </w:t>
      </w:r>
      <w:r w:rsidR="0052728F" w:rsidRPr="00BE397F">
        <w:t xml:space="preserve">Настоящие требования к проведению регионального этапа </w:t>
      </w:r>
      <w:r w:rsidRPr="00BE397F">
        <w:t>в</w:t>
      </w:r>
      <w:r w:rsidR="0052728F" w:rsidRPr="00BE397F">
        <w:t xml:space="preserve">сероссийской олимпиады школьников (далее – </w:t>
      </w:r>
      <w:r w:rsidR="001B4745" w:rsidRPr="00BE397F">
        <w:t>о</w:t>
      </w:r>
      <w:r w:rsidR="0052728F" w:rsidRPr="00BE397F">
        <w:t>лимпиада) по литературе составлены на основе Порядка проведения всероссийской олимпиады школьников, утвержд</w:t>
      </w:r>
      <w:r w:rsidR="00185D53" w:rsidRPr="00BE397F">
        <w:t>ё</w:t>
      </w:r>
      <w:r w:rsidR="0052728F" w:rsidRPr="00BE397F">
        <w:t>нного приказом Министерства образования и науки Российской Федер</w:t>
      </w:r>
      <w:r w:rsidR="00CC4CA0">
        <w:t>ации (</w:t>
      </w:r>
      <w:proofErr w:type="spellStart"/>
      <w:r w:rsidR="00CC4CA0">
        <w:t>Минобрнауки</w:t>
      </w:r>
      <w:proofErr w:type="spellEnd"/>
      <w:r w:rsidR="00CC4CA0">
        <w:t xml:space="preserve"> России) от  18  </w:t>
      </w:r>
      <w:r w:rsidR="0052728F" w:rsidRPr="00BE397F">
        <w:t>ноября 2013 г. №1252, изменений, утвержд</w:t>
      </w:r>
      <w:r w:rsidR="00185D53" w:rsidRPr="00BE397F">
        <w:t>ё</w:t>
      </w:r>
      <w:r w:rsidR="0052728F" w:rsidRPr="00BE397F">
        <w:t xml:space="preserve">нных приказами </w:t>
      </w:r>
      <w:proofErr w:type="spellStart"/>
      <w:r w:rsidR="0052728F" w:rsidRPr="00BE397F">
        <w:t>Минобрнауки</w:t>
      </w:r>
      <w:proofErr w:type="spellEnd"/>
      <w:r w:rsidR="0052728F" w:rsidRPr="00BE397F">
        <w:t xml:space="preserve"> России от 17 марта 2015 г.</w:t>
      </w:r>
      <w:r w:rsidR="00CC4CA0">
        <w:t xml:space="preserve"> </w:t>
      </w:r>
      <w:r w:rsidR="0052728F" w:rsidRPr="00BE397F">
        <w:t>№ 249 и от 17 декабря 2015 г. №1488</w:t>
      </w:r>
      <w:r w:rsidR="001A5C67" w:rsidRPr="00BE397F">
        <w:t>, а также учитывают основные положения письма Департамента</w:t>
      </w:r>
      <w:r w:rsidR="00D4356B" w:rsidRPr="00BE397F">
        <w:t xml:space="preserve"> государственной политики и управления в сфере общего образования «О разработке требований к организации и проведению регионального этапа всероссийской олимпиады школьников 2020</w:t>
      </w:r>
      <w:r w:rsidR="00185D53" w:rsidRPr="00BE397F">
        <w:t>/</w:t>
      </w:r>
      <w:r w:rsidR="00D4356B" w:rsidRPr="00BE397F">
        <w:t>21 учебного года и заданий регионального этапа» (№</w:t>
      </w:r>
      <w:r w:rsidR="00185D53" w:rsidRPr="00BE397F">
        <w:t xml:space="preserve"> </w:t>
      </w:r>
      <w:r w:rsidR="00D4356B" w:rsidRPr="00BE397F">
        <w:t>03-1216 от 03.11.2020</w:t>
      </w:r>
      <w:r w:rsidR="00185D53" w:rsidRPr="00BE397F">
        <w:t xml:space="preserve"> г.</w:t>
      </w:r>
      <w:r w:rsidR="00D4356B" w:rsidRPr="00BE397F">
        <w:t>)</w:t>
      </w:r>
      <w:r w:rsidR="0052728F" w:rsidRPr="00BE397F">
        <w:t>.</w:t>
      </w:r>
    </w:p>
    <w:p w14:paraId="6713A294" w14:textId="0FE6017D" w:rsidR="0052728F" w:rsidRPr="00BE397F" w:rsidRDefault="00CC4CA0" w:rsidP="00CB317C">
      <w:pPr>
        <w:tabs>
          <w:tab w:val="left" w:pos="-1620"/>
        </w:tabs>
        <w:spacing w:line="360" w:lineRule="auto"/>
        <w:ind w:firstLine="709"/>
        <w:jc w:val="both"/>
      </w:pPr>
      <w:r>
        <w:t>1.</w:t>
      </w:r>
      <w:r w:rsidR="00CB317C" w:rsidRPr="00BE397F">
        <w:t>2.</w:t>
      </w:r>
      <w:r>
        <w:t> </w:t>
      </w:r>
      <w:r w:rsidR="0052728F" w:rsidRPr="00BE397F">
        <w:t xml:space="preserve">Региональный этап проводится по заданиям, разработанным </w:t>
      </w:r>
      <w:r w:rsidR="00185D53" w:rsidRPr="00BE397F">
        <w:t>Ц</w:t>
      </w:r>
      <w:r w:rsidR="0052728F" w:rsidRPr="00BE397F">
        <w:t>ентральной предметно-методической комиссией (ЦПМК) по литературе.</w:t>
      </w:r>
    </w:p>
    <w:p w14:paraId="7750F60F" w14:textId="08D2A41E" w:rsidR="0052728F" w:rsidRPr="00BE397F" w:rsidRDefault="00CC4CA0" w:rsidP="00CB317C">
      <w:pPr>
        <w:tabs>
          <w:tab w:val="left" w:pos="-1620"/>
        </w:tabs>
        <w:spacing w:line="360" w:lineRule="auto"/>
        <w:ind w:firstLine="709"/>
        <w:jc w:val="both"/>
      </w:pPr>
      <w:r>
        <w:t>1.</w:t>
      </w:r>
      <w:r w:rsidR="00CB317C" w:rsidRPr="00BE397F">
        <w:t>3.</w:t>
      </w:r>
      <w:r>
        <w:t> </w:t>
      </w:r>
      <w:r w:rsidR="0052728F" w:rsidRPr="00BE397F">
        <w:t xml:space="preserve">Срок проведения регионального этапа олимпиады </w:t>
      </w:r>
      <w:r w:rsidR="00B3380A" w:rsidRPr="00BE397F">
        <w:t>устанавливается Министерством просвещения</w:t>
      </w:r>
      <w:r w:rsidR="00993132" w:rsidRPr="00BE397F">
        <w:t xml:space="preserve"> Российской Федерации</w:t>
      </w:r>
      <w:r w:rsidR="0052728F" w:rsidRPr="00BE397F">
        <w:t>. Место проведения регионального этапа олимпиады устанавливает орган государственной власти субъекта Российской Федерации, осуществляющий государственное управление в сфере образования. Время провед</w:t>
      </w:r>
      <w:r w:rsidR="00B3380A" w:rsidRPr="00BE397F">
        <w:t>ения туров определя</w:t>
      </w:r>
      <w:r w:rsidR="006F327D" w:rsidRPr="00BE397F">
        <w:t>е</w:t>
      </w:r>
      <w:r w:rsidR="00B3380A" w:rsidRPr="00BE397F">
        <w:t xml:space="preserve">тся </w:t>
      </w:r>
      <w:proofErr w:type="spellStart"/>
      <w:r w:rsidR="00B3380A" w:rsidRPr="00BE397F">
        <w:t>временны́</w:t>
      </w:r>
      <w:r w:rsidR="0052728F" w:rsidRPr="00BE397F">
        <w:t>ми</w:t>
      </w:r>
      <w:proofErr w:type="spellEnd"/>
      <w:r w:rsidR="0052728F" w:rsidRPr="00BE397F">
        <w:t xml:space="preserve"> регламентами, разработ</w:t>
      </w:r>
      <w:r w:rsidR="00DA5658" w:rsidRPr="00BE397F">
        <w:t>анными с уч</w:t>
      </w:r>
      <w:r w:rsidR="00185D53" w:rsidRPr="00BE397F">
        <w:t>ё</w:t>
      </w:r>
      <w:r w:rsidR="00DA5658" w:rsidRPr="00BE397F">
        <w:t>том часовых поясов.</w:t>
      </w:r>
    </w:p>
    <w:p w14:paraId="77FC85AC" w14:textId="50269831" w:rsidR="00690D72" w:rsidRPr="00BE397F" w:rsidRDefault="00CC4CA0" w:rsidP="00CB317C">
      <w:pPr>
        <w:tabs>
          <w:tab w:val="left" w:pos="-1620"/>
        </w:tabs>
        <w:spacing w:line="360" w:lineRule="auto"/>
        <w:ind w:firstLine="709"/>
        <w:jc w:val="both"/>
      </w:pPr>
      <w:r>
        <w:t>1.</w:t>
      </w:r>
      <w:r w:rsidR="00CB317C" w:rsidRPr="00BE397F">
        <w:t>4.</w:t>
      </w:r>
      <w:r>
        <w:t> </w:t>
      </w:r>
      <w:r w:rsidR="00690D72" w:rsidRPr="00BE397F">
        <w:t xml:space="preserve">Форматы проведения олимпиады по литературе: </w:t>
      </w:r>
    </w:p>
    <w:p w14:paraId="2DA10ACD" w14:textId="61E4C582" w:rsidR="00690D72" w:rsidRPr="00BE397F" w:rsidRDefault="00185D53" w:rsidP="00CC4CA0">
      <w:pPr>
        <w:pStyle w:val="a3"/>
        <w:numPr>
          <w:ilvl w:val="0"/>
          <w:numId w:val="18"/>
        </w:numPr>
        <w:tabs>
          <w:tab w:val="left" w:pos="-1620"/>
          <w:tab w:val="left" w:pos="993"/>
        </w:tabs>
        <w:spacing w:line="360" w:lineRule="auto"/>
        <w:ind w:left="0" w:firstLine="709"/>
        <w:jc w:val="both"/>
      </w:pPr>
      <w:r w:rsidRPr="00CC4CA0">
        <w:rPr>
          <w:b/>
        </w:rPr>
        <w:t>о</w:t>
      </w:r>
      <w:r w:rsidR="00690D72" w:rsidRPr="00CC4CA0">
        <w:rPr>
          <w:b/>
        </w:rPr>
        <w:t>чная</w:t>
      </w:r>
      <w:r w:rsidR="00690D72" w:rsidRPr="00BE397F">
        <w:t xml:space="preserve"> форма: участники выполняют олимпиадные задания в едином специально организованном месте проведения, определ</w:t>
      </w:r>
      <w:r w:rsidRPr="00BE397F">
        <w:t>ё</w:t>
      </w:r>
      <w:r w:rsidR="00690D72" w:rsidRPr="00BE397F">
        <w:t>нном организатором этапа;</w:t>
      </w:r>
    </w:p>
    <w:p w14:paraId="162822EE" w14:textId="3E3CB557" w:rsidR="00690D72" w:rsidRPr="00BE397F" w:rsidRDefault="00185D53" w:rsidP="00CC4CA0">
      <w:pPr>
        <w:pStyle w:val="a3"/>
        <w:numPr>
          <w:ilvl w:val="0"/>
          <w:numId w:val="18"/>
        </w:numPr>
        <w:tabs>
          <w:tab w:val="left" w:pos="-1620"/>
          <w:tab w:val="left" w:pos="993"/>
        </w:tabs>
        <w:spacing w:line="360" w:lineRule="auto"/>
        <w:ind w:left="0" w:firstLine="709"/>
        <w:jc w:val="both"/>
      </w:pPr>
      <w:r w:rsidRPr="00BE397F">
        <w:t>о</w:t>
      </w:r>
      <w:r w:rsidR="00690D72" w:rsidRPr="00BE397F">
        <w:t xml:space="preserve">чная </w:t>
      </w:r>
      <w:r w:rsidR="00690D72" w:rsidRPr="00CC4CA0">
        <w:rPr>
          <w:b/>
        </w:rPr>
        <w:t>с использованием информационно-телекоммуникационных технологий</w:t>
      </w:r>
      <w:r w:rsidR="00690D72" w:rsidRPr="00BE397F">
        <w:t xml:space="preserve"> (дистанционно): участники выполняют олимпиадные зада</w:t>
      </w:r>
      <w:r w:rsidR="00CC4CA0">
        <w:t>ния в </w:t>
      </w:r>
      <w:r w:rsidR="00690D72" w:rsidRPr="00BE397F">
        <w:t>образовательных организациях по месту их обучения.</w:t>
      </w:r>
    </w:p>
    <w:p w14:paraId="1CD0D0BE" w14:textId="308E4090" w:rsidR="0052728F" w:rsidRPr="00BE397F" w:rsidRDefault="00CC4CA0" w:rsidP="00CB317C">
      <w:pPr>
        <w:tabs>
          <w:tab w:val="left" w:pos="-1620"/>
        </w:tabs>
        <w:spacing w:line="360" w:lineRule="auto"/>
        <w:ind w:firstLine="709"/>
        <w:jc w:val="both"/>
      </w:pPr>
      <w:r>
        <w:t>1.</w:t>
      </w:r>
      <w:r w:rsidR="00CB317C" w:rsidRPr="00BE397F">
        <w:t>5.</w:t>
      </w:r>
      <w:r>
        <w:t> </w:t>
      </w:r>
      <w:r w:rsidR="0052728F" w:rsidRPr="00BE397F">
        <w:t>В региональном этапе олимпиады принимают участие:</w:t>
      </w:r>
    </w:p>
    <w:p w14:paraId="11E4B90E" w14:textId="77777777" w:rsidR="0052728F" w:rsidRPr="00BE397F" w:rsidRDefault="0052728F" w:rsidP="00CC4CA0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BE397F">
        <w:t>участники муниципального этапа олимпиады текущего учебного года, набравшие необходимое для участия в региональном этапе олимпиады количество баллов, установленное организатором регионального этапа олимпиады;</w:t>
      </w:r>
    </w:p>
    <w:p w14:paraId="0E9C1220" w14:textId="77777777" w:rsidR="0052728F" w:rsidRPr="00BE397F" w:rsidRDefault="0052728F" w:rsidP="00CC4CA0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BE397F">
        <w:t>победители и призёры регионального этапа олимпиады предыдущего учебного года;</w:t>
      </w:r>
    </w:p>
    <w:p w14:paraId="14700668" w14:textId="647406A0" w:rsidR="0052728F" w:rsidRPr="00BE397F" w:rsidRDefault="0052728F" w:rsidP="00CC4CA0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BE397F">
        <w:t xml:space="preserve">обучающиеся 9–11 классов школ, расположенных за пределами территории Российской Федерации, и загранучреждений Министерства иностранных дел Российской </w:t>
      </w:r>
      <w:r w:rsidRPr="00BE397F">
        <w:lastRenderedPageBreak/>
        <w:t>Федерации, имеющих в своей структуре специализированные структурные образовательные подразделения</w:t>
      </w:r>
      <w:r w:rsidRPr="00BE397F">
        <w:rPr>
          <w:vertAlign w:val="superscript"/>
        </w:rPr>
        <w:footnoteReference w:id="1"/>
      </w:r>
      <w:r w:rsidRPr="00BE397F">
        <w:t>.</w:t>
      </w:r>
    </w:p>
    <w:p w14:paraId="28B280C6" w14:textId="3BA0121E" w:rsidR="00690D72" w:rsidRPr="00BE397F" w:rsidRDefault="00690D72" w:rsidP="00CB317C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outlineLvl w:val="0"/>
      </w:pPr>
      <w:r w:rsidRPr="00BE397F">
        <w:t xml:space="preserve">Консультации по вопросам организации и проведения регионального этапа всероссийской олимпиады школьников по </w:t>
      </w:r>
      <w:r w:rsidR="000E5B2A" w:rsidRPr="00BE397F">
        <w:t>литературе</w:t>
      </w:r>
      <w:r w:rsidRPr="00BE397F">
        <w:t xml:space="preserve"> можно получить по электронной почте</w:t>
      </w:r>
      <w:r w:rsidR="000E5B2A" w:rsidRPr="00BE397F">
        <w:t xml:space="preserve"> </w:t>
      </w:r>
      <w:hyperlink r:id="rId11" w:history="1">
        <w:r w:rsidR="00CC4CA0" w:rsidRPr="00237FA5">
          <w:rPr>
            <w:rStyle w:val="af7"/>
            <w:lang w:val="en-US"/>
          </w:rPr>
          <w:t>tgkuchina</w:t>
        </w:r>
        <w:r w:rsidR="00CC4CA0" w:rsidRPr="00237FA5">
          <w:rPr>
            <w:rStyle w:val="af7"/>
          </w:rPr>
          <w:t>@</w:t>
        </w:r>
        <w:r w:rsidR="00CC4CA0" w:rsidRPr="00237FA5">
          <w:rPr>
            <w:rStyle w:val="af7"/>
            <w:lang w:val="en-US"/>
          </w:rPr>
          <w:t>mail</w:t>
        </w:r>
        <w:r w:rsidR="00CC4CA0" w:rsidRPr="00237FA5">
          <w:rPr>
            <w:rStyle w:val="af7"/>
          </w:rPr>
          <w:t>.</w:t>
        </w:r>
        <w:proofErr w:type="spellStart"/>
        <w:r w:rsidR="00CC4CA0" w:rsidRPr="00237FA5">
          <w:rPr>
            <w:rStyle w:val="af7"/>
            <w:lang w:val="en-US"/>
          </w:rPr>
          <w:t>ru</w:t>
        </w:r>
        <w:proofErr w:type="spellEnd"/>
      </w:hyperlink>
      <w:r w:rsidRPr="00BE397F">
        <w:t xml:space="preserve">, обратившись </w:t>
      </w:r>
      <w:r w:rsidR="000E5B2A" w:rsidRPr="00BE397F">
        <w:t>к председателю</w:t>
      </w:r>
      <w:r w:rsidRPr="00BE397F">
        <w:t xml:space="preserve"> </w:t>
      </w:r>
      <w:r w:rsidR="00D84A2A" w:rsidRPr="00BE397F">
        <w:t>Ц</w:t>
      </w:r>
      <w:r w:rsidRPr="00BE397F">
        <w:t>ентральн</w:t>
      </w:r>
      <w:r w:rsidR="000E5B2A" w:rsidRPr="00BE397F">
        <w:t>ой</w:t>
      </w:r>
      <w:r w:rsidRPr="00BE397F">
        <w:t xml:space="preserve"> предметно-методическ</w:t>
      </w:r>
      <w:r w:rsidR="00D84A2A" w:rsidRPr="00BE397F">
        <w:t>ой</w:t>
      </w:r>
      <w:r w:rsidRPr="00BE397F">
        <w:t xml:space="preserve"> комисси</w:t>
      </w:r>
      <w:r w:rsidR="000E5B2A" w:rsidRPr="00BE397F">
        <w:t>и.</w:t>
      </w:r>
    </w:p>
    <w:p w14:paraId="63030039" w14:textId="0FBE9873" w:rsidR="0052728F" w:rsidRPr="00BE397F" w:rsidRDefault="0052728F" w:rsidP="00CC4CA0">
      <w:pPr>
        <w:spacing w:before="240" w:line="360" w:lineRule="auto"/>
        <w:jc w:val="center"/>
        <w:rPr>
          <w:b/>
        </w:rPr>
      </w:pPr>
      <w:r w:rsidRPr="00BE397F">
        <w:rPr>
          <w:b/>
        </w:rPr>
        <w:t>Оргкомитет и</w:t>
      </w:r>
      <w:r w:rsidR="007B1CE0" w:rsidRPr="00BE397F">
        <w:rPr>
          <w:b/>
        </w:rPr>
        <w:t xml:space="preserve"> жюри</w:t>
      </w:r>
      <w:r w:rsidRPr="00BE397F">
        <w:rPr>
          <w:b/>
        </w:rPr>
        <w:t xml:space="preserve"> регионального этапа</w:t>
      </w:r>
      <w:r w:rsidR="002F282E">
        <w:rPr>
          <w:b/>
        </w:rPr>
        <w:t xml:space="preserve"> </w:t>
      </w:r>
    </w:p>
    <w:p w14:paraId="052C71D0" w14:textId="77777777" w:rsidR="0052728F" w:rsidRPr="00BE397F" w:rsidRDefault="00690D72" w:rsidP="0052728F">
      <w:pPr>
        <w:spacing w:line="360" w:lineRule="auto"/>
        <w:jc w:val="center"/>
        <w:rPr>
          <w:b/>
        </w:rPr>
      </w:pPr>
      <w:r w:rsidRPr="00BE397F">
        <w:rPr>
          <w:b/>
        </w:rPr>
        <w:t>в</w:t>
      </w:r>
      <w:r w:rsidR="0052728F" w:rsidRPr="00BE397F">
        <w:rPr>
          <w:b/>
        </w:rPr>
        <w:t>сероссийской олимпиады школьников по литературе</w:t>
      </w:r>
    </w:p>
    <w:p w14:paraId="1516E9A5" w14:textId="77777777" w:rsidR="0052728F" w:rsidRPr="00BE397F" w:rsidRDefault="0052728F" w:rsidP="00CC4CA0">
      <w:pPr>
        <w:pStyle w:val="a3"/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</w:pPr>
      <w:r w:rsidRPr="00BE397F">
        <w:rPr>
          <w:iCs/>
        </w:rPr>
        <w:t>О</w:t>
      </w:r>
      <w:r w:rsidRPr="00BE397F">
        <w:t>рганизатор регионального этапа олимпиады:</w:t>
      </w:r>
    </w:p>
    <w:p w14:paraId="2B0E1172" w14:textId="77777777" w:rsidR="0052728F" w:rsidRPr="00BE397F" w:rsidRDefault="0052728F" w:rsidP="00CC4CA0">
      <w:pPr>
        <w:pStyle w:val="a3"/>
        <w:numPr>
          <w:ilvl w:val="0"/>
          <w:numId w:val="18"/>
        </w:numPr>
        <w:tabs>
          <w:tab w:val="left" w:pos="-1620"/>
          <w:tab w:val="left" w:pos="993"/>
        </w:tabs>
        <w:spacing w:line="360" w:lineRule="auto"/>
        <w:ind w:left="0" w:firstLine="709"/>
        <w:jc w:val="both"/>
      </w:pPr>
      <w:r w:rsidRPr="00CC4CA0">
        <w:t>формирует оргкомитет и</w:t>
      </w:r>
      <w:r w:rsidR="007B1CE0" w:rsidRPr="00CC4CA0">
        <w:t xml:space="preserve"> жюри</w:t>
      </w:r>
      <w:r w:rsidRPr="00CC4CA0">
        <w:t xml:space="preserve"> </w:t>
      </w:r>
      <w:r w:rsidRPr="00BE397F">
        <w:t xml:space="preserve">регионального </w:t>
      </w:r>
      <w:r w:rsidRPr="00CC4CA0">
        <w:t>этапа олимпиады и утверждает их состав;</w:t>
      </w:r>
    </w:p>
    <w:p w14:paraId="55C00639" w14:textId="77777777" w:rsidR="0052728F" w:rsidRPr="00BE397F" w:rsidRDefault="0052728F" w:rsidP="00CC4CA0">
      <w:pPr>
        <w:pStyle w:val="a3"/>
        <w:numPr>
          <w:ilvl w:val="0"/>
          <w:numId w:val="18"/>
        </w:numPr>
        <w:tabs>
          <w:tab w:val="left" w:pos="-1620"/>
          <w:tab w:val="left" w:pos="993"/>
        </w:tabs>
        <w:spacing w:line="360" w:lineRule="auto"/>
        <w:ind w:left="0" w:firstLine="709"/>
        <w:jc w:val="both"/>
      </w:pPr>
      <w:r w:rsidRPr="00CC4CA0">
        <w:t xml:space="preserve">заблаговременно информирует руководителей </w:t>
      </w:r>
      <w:r w:rsidRPr="00BE397F">
        <w:t>органов местного самоуправления,</w:t>
      </w:r>
      <w:r w:rsidRPr="00CC4CA0">
        <w:t xml:space="preserve"> осуществляющих управление в сфере образования, </w:t>
      </w:r>
      <w:r w:rsidRPr="00BE397F">
        <w:t xml:space="preserve">руководителей образовательных </w:t>
      </w:r>
      <w:r w:rsidRPr="00CC4CA0">
        <w:t>организаций, участников регионального этапа олимпиады и их родителей (законных представителей) о сроках и местах проведения регионального этапа олимпиады;</w:t>
      </w:r>
    </w:p>
    <w:p w14:paraId="42BBA14F" w14:textId="4025EDF5" w:rsidR="0052728F" w:rsidRPr="00BE397F" w:rsidRDefault="0052728F" w:rsidP="00CC4CA0">
      <w:pPr>
        <w:pStyle w:val="a3"/>
        <w:numPr>
          <w:ilvl w:val="0"/>
          <w:numId w:val="18"/>
        </w:numPr>
        <w:tabs>
          <w:tab w:val="left" w:pos="-1620"/>
          <w:tab w:val="left" w:pos="993"/>
        </w:tabs>
        <w:spacing w:line="360" w:lineRule="auto"/>
        <w:ind w:left="0" w:firstLine="709"/>
        <w:jc w:val="both"/>
      </w:pPr>
      <w:r w:rsidRPr="00BE397F">
        <w:t>определяет квоты победителей и призёров р</w:t>
      </w:r>
      <w:r w:rsidR="006E4696">
        <w:t>егионального этапа олимпиады по </w:t>
      </w:r>
      <w:r w:rsidRPr="00BE397F">
        <w:t xml:space="preserve">литературе; </w:t>
      </w:r>
    </w:p>
    <w:p w14:paraId="33281D0E" w14:textId="77777777" w:rsidR="0052728F" w:rsidRPr="00BE397F" w:rsidRDefault="0052728F" w:rsidP="00CC4CA0">
      <w:pPr>
        <w:pStyle w:val="a3"/>
        <w:numPr>
          <w:ilvl w:val="0"/>
          <w:numId w:val="18"/>
        </w:numPr>
        <w:tabs>
          <w:tab w:val="left" w:pos="-1620"/>
          <w:tab w:val="left" w:pos="993"/>
        </w:tabs>
        <w:spacing w:line="360" w:lineRule="auto"/>
        <w:ind w:left="0" w:firstLine="709"/>
        <w:jc w:val="both"/>
      </w:pPr>
      <w:r w:rsidRPr="00CC4CA0">
        <w:t xml:space="preserve">утверждает результаты </w:t>
      </w:r>
      <w:r w:rsidRPr="00BE397F">
        <w:t xml:space="preserve">регионального </w:t>
      </w:r>
      <w:r w:rsidRPr="00CC4CA0">
        <w:t xml:space="preserve">этапа олимпиады (рейтинг победителей и рейтинг призёров </w:t>
      </w:r>
      <w:r w:rsidRPr="00BE397F">
        <w:t xml:space="preserve">регионального </w:t>
      </w:r>
      <w:r w:rsidRPr="00CC4CA0">
        <w:t>этапа олимпиады)</w:t>
      </w:r>
      <w:r w:rsidRPr="00BE397F">
        <w:t xml:space="preserve"> и публикует их на своём официальном сайте, в том числе протоколы</w:t>
      </w:r>
      <w:r w:rsidR="007B1CE0" w:rsidRPr="00BE397F">
        <w:t xml:space="preserve"> жюри</w:t>
      </w:r>
      <w:r w:rsidRPr="00BE397F">
        <w:t xml:space="preserve"> регионального этапа олимпиады;</w:t>
      </w:r>
    </w:p>
    <w:p w14:paraId="24EF7542" w14:textId="77777777" w:rsidR="0052728F" w:rsidRPr="00BE397F" w:rsidRDefault="0052728F" w:rsidP="00CC4CA0">
      <w:pPr>
        <w:pStyle w:val="a3"/>
        <w:numPr>
          <w:ilvl w:val="0"/>
          <w:numId w:val="18"/>
        </w:numPr>
        <w:tabs>
          <w:tab w:val="left" w:pos="-1620"/>
          <w:tab w:val="left" w:pos="993"/>
        </w:tabs>
        <w:spacing w:line="360" w:lineRule="auto"/>
        <w:ind w:left="0" w:firstLine="709"/>
        <w:jc w:val="both"/>
      </w:pPr>
      <w:r w:rsidRPr="00BE397F">
        <w:t>публикует на своём официальном сайте олимпиадные работы победителей и призёров регионального этапа с указанием персональных данных участников олимпиады;</w:t>
      </w:r>
    </w:p>
    <w:p w14:paraId="11723048" w14:textId="77777777" w:rsidR="0052728F" w:rsidRPr="00BE397F" w:rsidRDefault="0052728F" w:rsidP="00CC4CA0">
      <w:pPr>
        <w:pStyle w:val="a3"/>
        <w:numPr>
          <w:ilvl w:val="0"/>
          <w:numId w:val="18"/>
        </w:numPr>
        <w:tabs>
          <w:tab w:val="left" w:pos="-1620"/>
          <w:tab w:val="left" w:pos="993"/>
        </w:tabs>
        <w:spacing w:line="360" w:lineRule="auto"/>
        <w:ind w:left="0" w:firstLine="709"/>
        <w:jc w:val="both"/>
      </w:pPr>
      <w:r w:rsidRPr="00BE397F">
        <w:t xml:space="preserve">передаёт результаты участников </w:t>
      </w:r>
      <w:r w:rsidRPr="00CC4CA0">
        <w:t>регионального этапа олимпиады по литературе (по каждому классу) организатору заключительного этапа олимпиады;</w:t>
      </w:r>
    </w:p>
    <w:p w14:paraId="64B302AF" w14:textId="77777777" w:rsidR="0052728F" w:rsidRPr="00BE397F" w:rsidRDefault="0052728F" w:rsidP="00CC4CA0">
      <w:pPr>
        <w:pStyle w:val="a3"/>
        <w:numPr>
          <w:ilvl w:val="0"/>
          <w:numId w:val="18"/>
        </w:numPr>
        <w:tabs>
          <w:tab w:val="left" w:pos="-1620"/>
          <w:tab w:val="left" w:pos="993"/>
        </w:tabs>
        <w:spacing w:line="360" w:lineRule="auto"/>
        <w:ind w:left="0" w:firstLine="709"/>
        <w:jc w:val="both"/>
      </w:pPr>
      <w:r w:rsidRPr="00BE397F">
        <w:t xml:space="preserve">награждает победителей и призёров регионального этапа олимпиады </w:t>
      </w:r>
      <w:r w:rsidR="00B3380A" w:rsidRPr="00BE397F">
        <w:t xml:space="preserve">дипломами и </w:t>
      </w:r>
      <w:r w:rsidRPr="00BE397F">
        <w:t>грамотами.</w:t>
      </w:r>
    </w:p>
    <w:p w14:paraId="427AED2F" w14:textId="27CE3567" w:rsidR="0052728F" w:rsidRPr="00CC4CA0" w:rsidRDefault="0052728F" w:rsidP="00CC4CA0">
      <w:pPr>
        <w:pStyle w:val="a3"/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</w:pPr>
      <w:r w:rsidRPr="00CC4CA0">
        <w:t xml:space="preserve">Оргкомитет </w:t>
      </w:r>
      <w:r w:rsidRPr="00BE397F">
        <w:t xml:space="preserve">регионального </w:t>
      </w:r>
      <w:r w:rsidRPr="00CC4CA0">
        <w:t>этапа олимпиады:</w:t>
      </w:r>
    </w:p>
    <w:p w14:paraId="00E9F65A" w14:textId="77777777" w:rsidR="0052728F" w:rsidRPr="00BE397F" w:rsidRDefault="0052728F" w:rsidP="00CC4CA0">
      <w:pPr>
        <w:pStyle w:val="a3"/>
        <w:numPr>
          <w:ilvl w:val="0"/>
          <w:numId w:val="18"/>
        </w:numPr>
        <w:tabs>
          <w:tab w:val="left" w:pos="-1620"/>
          <w:tab w:val="left" w:pos="993"/>
        </w:tabs>
        <w:spacing w:line="360" w:lineRule="auto"/>
        <w:ind w:left="0" w:firstLine="709"/>
        <w:jc w:val="both"/>
        <w:rPr>
          <w:iCs/>
        </w:rPr>
      </w:pPr>
      <w:r w:rsidRPr="00CC4CA0">
        <w:t>определяет</w:t>
      </w:r>
      <w:r w:rsidRPr="00BE397F">
        <w:rPr>
          <w:iCs/>
        </w:rPr>
        <w:t xml:space="preserve"> организационно-технологическую модель проведения регионального этапа олимпиады;</w:t>
      </w:r>
    </w:p>
    <w:p w14:paraId="2A9C78BE" w14:textId="6D492857" w:rsidR="0052728F" w:rsidRPr="00CC4CA0" w:rsidRDefault="0052728F" w:rsidP="00CC4CA0">
      <w:pPr>
        <w:pStyle w:val="a3"/>
        <w:numPr>
          <w:ilvl w:val="0"/>
          <w:numId w:val="18"/>
        </w:numPr>
        <w:tabs>
          <w:tab w:val="left" w:pos="-1620"/>
          <w:tab w:val="left" w:pos="993"/>
        </w:tabs>
        <w:spacing w:line="360" w:lineRule="auto"/>
        <w:ind w:left="0" w:firstLine="709"/>
        <w:jc w:val="both"/>
      </w:pPr>
      <w:r w:rsidRPr="00CC4CA0">
        <w:lastRenderedPageBreak/>
        <w:t xml:space="preserve">обеспечивает организацию и проведение </w:t>
      </w:r>
      <w:r w:rsidR="002F282E">
        <w:t>регионального этапа олимпиады в </w:t>
      </w:r>
      <w:r w:rsidRPr="00CC4CA0">
        <w:t xml:space="preserve">соответствии с настоящими требованиями; </w:t>
      </w:r>
    </w:p>
    <w:p w14:paraId="4FD0E4A5" w14:textId="77777777" w:rsidR="0052728F" w:rsidRPr="00CC4CA0" w:rsidRDefault="0052728F" w:rsidP="00CC4CA0">
      <w:pPr>
        <w:pStyle w:val="a3"/>
        <w:numPr>
          <w:ilvl w:val="0"/>
          <w:numId w:val="18"/>
        </w:numPr>
        <w:tabs>
          <w:tab w:val="left" w:pos="-1620"/>
          <w:tab w:val="left" w:pos="993"/>
        </w:tabs>
        <w:spacing w:line="360" w:lineRule="auto"/>
        <w:ind w:left="0" w:firstLine="709"/>
        <w:jc w:val="both"/>
      </w:pPr>
      <w:r w:rsidRPr="00BE397F">
        <w:t>обеспечивает при необходимости участников регионального этапа олимпиады проживанием и питанием на время проведения регионального этапа олимпиады</w:t>
      </w:r>
      <w:r w:rsidRPr="00CC4CA0">
        <w:t>;</w:t>
      </w:r>
    </w:p>
    <w:p w14:paraId="1BE06832" w14:textId="77777777" w:rsidR="0052728F" w:rsidRPr="00CC4CA0" w:rsidRDefault="0052728F" w:rsidP="00CC4CA0">
      <w:pPr>
        <w:pStyle w:val="a3"/>
        <w:numPr>
          <w:ilvl w:val="0"/>
          <w:numId w:val="18"/>
        </w:numPr>
        <w:tabs>
          <w:tab w:val="left" w:pos="-1620"/>
          <w:tab w:val="left" w:pos="993"/>
        </w:tabs>
        <w:spacing w:line="360" w:lineRule="auto"/>
        <w:ind w:left="0" w:firstLine="709"/>
        <w:jc w:val="both"/>
      </w:pPr>
      <w:r w:rsidRPr="00CC4CA0">
        <w:t xml:space="preserve">осуществляет кодирование </w:t>
      </w:r>
      <w:r w:rsidR="006F327D" w:rsidRPr="00CC4CA0">
        <w:t xml:space="preserve">и </w:t>
      </w:r>
      <w:r w:rsidR="001B4745" w:rsidRPr="00CC4CA0">
        <w:t>де</w:t>
      </w:r>
      <w:r w:rsidR="006F327D" w:rsidRPr="00CC4CA0">
        <w:t xml:space="preserve">кодирование </w:t>
      </w:r>
      <w:r w:rsidRPr="00CC4CA0">
        <w:t>олимпиадных работ участников регионального этапа олимпиады;</w:t>
      </w:r>
    </w:p>
    <w:p w14:paraId="0B0A04A8" w14:textId="77777777" w:rsidR="0052728F" w:rsidRPr="00CC4CA0" w:rsidRDefault="0052728F" w:rsidP="00CC4CA0">
      <w:pPr>
        <w:pStyle w:val="a3"/>
        <w:numPr>
          <w:ilvl w:val="0"/>
          <w:numId w:val="18"/>
        </w:numPr>
        <w:tabs>
          <w:tab w:val="left" w:pos="-1620"/>
          <w:tab w:val="left" w:pos="993"/>
        </w:tabs>
        <w:spacing w:line="360" w:lineRule="auto"/>
        <w:ind w:left="0" w:firstLine="709"/>
        <w:jc w:val="both"/>
      </w:pPr>
      <w:r w:rsidRPr="00CC4CA0">
        <w:t xml:space="preserve">несёт ответственность за жизнь и здоровье участников олимпиады во время проведения </w:t>
      </w:r>
      <w:r w:rsidRPr="00BE397F">
        <w:t xml:space="preserve">регионального </w:t>
      </w:r>
      <w:r w:rsidRPr="00CC4CA0">
        <w:t>этапа олимпиады.</w:t>
      </w:r>
    </w:p>
    <w:p w14:paraId="1A61673E" w14:textId="3900AEB1" w:rsidR="0052728F" w:rsidRPr="00BE397F" w:rsidRDefault="0052728F" w:rsidP="0052728F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0"/>
        <w:rPr>
          <w:iCs/>
        </w:rPr>
      </w:pPr>
      <w:r w:rsidRPr="00BE397F">
        <w:rPr>
          <w:iCs/>
        </w:rPr>
        <w:t xml:space="preserve">Состав оргкомитета </w:t>
      </w:r>
      <w:r w:rsidRPr="00BE397F">
        <w:t xml:space="preserve">регионального </w:t>
      </w:r>
      <w:r w:rsidR="00CC4CA0">
        <w:rPr>
          <w:iCs/>
        </w:rPr>
        <w:t>этапа олимпиады формируется из </w:t>
      </w:r>
      <w:r w:rsidRPr="00BE397F">
        <w:rPr>
          <w:iCs/>
        </w:rPr>
        <w:t xml:space="preserve">представителей органа </w:t>
      </w:r>
      <w:r w:rsidR="00BF4781" w:rsidRPr="00BE397F">
        <w:rPr>
          <w:iCs/>
        </w:rPr>
        <w:t xml:space="preserve">исполнительной </w:t>
      </w:r>
      <w:r w:rsidRPr="00BE397F">
        <w:rPr>
          <w:iCs/>
        </w:rPr>
        <w:t>власти субъекта Российской Федерации, осуществляющего государственное управление в сфере образования, региональных предметно-методических комиссий по литературе, педагогических и научно-педагогических работников.</w:t>
      </w:r>
    </w:p>
    <w:p w14:paraId="25C27092" w14:textId="158917A1" w:rsidR="0052728F" w:rsidRPr="00CC4CA0" w:rsidRDefault="00690D72" w:rsidP="00CC4CA0">
      <w:pPr>
        <w:pStyle w:val="a3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CC4CA0">
        <w:t>Ж</w:t>
      </w:r>
      <w:r w:rsidR="007B1CE0" w:rsidRPr="00CC4CA0">
        <w:t>юри</w:t>
      </w:r>
      <w:r w:rsidR="0052728F" w:rsidRPr="00CC4CA0">
        <w:t xml:space="preserve"> регионального этапа олимпиады осуществляет проверку работ в</w:t>
      </w:r>
      <w:r w:rsidR="00CC4CA0">
        <w:t> </w:t>
      </w:r>
      <w:r w:rsidR="0052728F" w:rsidRPr="00CC4CA0">
        <w:t>соответствии с настоящими требованиями (см. ниже)</w:t>
      </w:r>
      <w:r w:rsidR="00993132" w:rsidRPr="00CC4CA0">
        <w:t xml:space="preserve"> по</w:t>
      </w:r>
      <w:r w:rsidR="0052728F" w:rsidRPr="00CC4CA0">
        <w:t xml:space="preserve"> критериям</w:t>
      </w:r>
      <w:r w:rsidR="00993132" w:rsidRPr="00CC4CA0">
        <w:t xml:space="preserve">, </w:t>
      </w:r>
      <w:proofErr w:type="spellStart"/>
      <w:r w:rsidR="00993132" w:rsidRPr="00CC4CA0">
        <w:t>прилагающимся</w:t>
      </w:r>
      <w:proofErr w:type="spellEnd"/>
      <w:r w:rsidR="00993132" w:rsidRPr="00CC4CA0">
        <w:t xml:space="preserve"> к</w:t>
      </w:r>
      <w:r w:rsidR="00CC4CA0">
        <w:t> </w:t>
      </w:r>
      <w:r w:rsidR="00993132" w:rsidRPr="00CC4CA0">
        <w:t>заданиям</w:t>
      </w:r>
      <w:r w:rsidR="0052728F" w:rsidRPr="00CC4CA0">
        <w:t>.</w:t>
      </w:r>
    </w:p>
    <w:p w14:paraId="2F65499C" w14:textId="77777777" w:rsidR="0052728F" w:rsidRPr="00BE397F" w:rsidRDefault="0052728F" w:rsidP="0052728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</w:rPr>
      </w:pPr>
      <w:r w:rsidRPr="00BE397F">
        <w:rPr>
          <w:rFonts w:eastAsiaTheme="minorEastAsia"/>
        </w:rPr>
        <w:t>В</w:t>
      </w:r>
      <w:r w:rsidR="007B1CE0" w:rsidRPr="00BE397F">
        <w:rPr>
          <w:rFonts w:eastAsiaTheme="minorEastAsia"/>
        </w:rPr>
        <w:t xml:space="preserve"> жюри</w:t>
      </w:r>
      <w:r w:rsidRPr="00BE397F">
        <w:rPr>
          <w:rFonts w:eastAsiaTheme="minorEastAsia"/>
        </w:rPr>
        <w:t xml:space="preserve"> регионального этапа могут входить школьные учителя литературы, преподаватели вузов, учёные, методисты, литературоведы. </w:t>
      </w:r>
    </w:p>
    <w:p w14:paraId="5BC5C4D4" w14:textId="572EE99E" w:rsidR="0052728F" w:rsidRPr="00586AD8" w:rsidRDefault="00586AD8" w:rsidP="00586AD8">
      <w:pPr>
        <w:pStyle w:val="13"/>
        <w:rPr>
          <w:szCs w:val="24"/>
        </w:rPr>
      </w:pPr>
      <w:bookmarkStart w:id="1" w:name="_Toc56377697"/>
      <w:r>
        <w:rPr>
          <w:szCs w:val="24"/>
        </w:rPr>
        <w:t xml:space="preserve">2. </w:t>
      </w:r>
      <w:r w:rsidR="0052728F" w:rsidRPr="00BE397F">
        <w:rPr>
          <w:szCs w:val="24"/>
        </w:rPr>
        <w:t>Порядок проведения соревновательных туров</w:t>
      </w:r>
      <w:bookmarkEnd w:id="1"/>
      <w:r w:rsidR="0052728F" w:rsidRPr="00BE397F">
        <w:rPr>
          <w:szCs w:val="24"/>
        </w:rPr>
        <w:t xml:space="preserve"> </w:t>
      </w:r>
    </w:p>
    <w:p w14:paraId="4D1CED14" w14:textId="7403B2FB" w:rsidR="000E5B2A" w:rsidRPr="00BE397F" w:rsidRDefault="00891580" w:rsidP="000E5B2A">
      <w:pPr>
        <w:spacing w:line="360" w:lineRule="auto"/>
        <w:ind w:firstLine="720"/>
        <w:jc w:val="both"/>
      </w:pPr>
      <w:r>
        <w:t>2.</w:t>
      </w:r>
      <w:r w:rsidR="0052728F" w:rsidRPr="00BE397F">
        <w:t>1.</w:t>
      </w:r>
      <w:r>
        <w:t> </w:t>
      </w:r>
      <w:r w:rsidR="000E5B2A" w:rsidRPr="00BE397F">
        <w:t>В соответствии с эпидемиологической обстановкой в стране на период проведения регионального этапа олимпиады возможны два формата (</w:t>
      </w:r>
      <w:r w:rsidR="000E5B2A" w:rsidRPr="00BE397F">
        <w:rPr>
          <w:b/>
        </w:rPr>
        <w:t xml:space="preserve">очный </w:t>
      </w:r>
      <w:r w:rsidR="000E5B2A" w:rsidRPr="00BE397F">
        <w:rPr>
          <w:bCs/>
        </w:rPr>
        <w:t>и</w:t>
      </w:r>
      <w:r w:rsidR="000E5B2A" w:rsidRPr="00BE397F">
        <w:rPr>
          <w:b/>
        </w:rPr>
        <w:t xml:space="preserve"> с</w:t>
      </w:r>
      <w:r>
        <w:rPr>
          <w:b/>
        </w:rPr>
        <w:t> </w:t>
      </w:r>
      <w:r w:rsidR="00675C64" w:rsidRPr="00BE397F">
        <w:rPr>
          <w:b/>
        </w:rPr>
        <w:t>использованием</w:t>
      </w:r>
      <w:r w:rsidR="000E5B2A" w:rsidRPr="00BE397F">
        <w:rPr>
          <w:b/>
        </w:rPr>
        <w:t xml:space="preserve"> информационно-коммуникационных технологий).</w:t>
      </w:r>
      <w:r w:rsidR="000E5B2A" w:rsidRPr="00BE397F">
        <w:t xml:space="preserve"> </w:t>
      </w:r>
    </w:p>
    <w:p w14:paraId="69BFFFF7" w14:textId="285F6699" w:rsidR="00D5495E" w:rsidRPr="00BE397F" w:rsidRDefault="00891580" w:rsidP="000E5B2A">
      <w:pPr>
        <w:spacing w:line="360" w:lineRule="auto"/>
        <w:ind w:right="-7" w:firstLine="709"/>
        <w:jc w:val="both"/>
        <w:rPr>
          <w:b/>
        </w:rPr>
      </w:pPr>
      <w:r>
        <w:t>2.</w:t>
      </w:r>
      <w:r w:rsidR="000E5B2A" w:rsidRPr="00BE397F">
        <w:t>2.</w:t>
      </w:r>
      <w:r>
        <w:t> </w:t>
      </w:r>
      <w:r w:rsidR="000E5B2A" w:rsidRPr="00BE397F">
        <w:t xml:space="preserve">При проведении олимпиады </w:t>
      </w:r>
      <w:r w:rsidR="000E5B2A" w:rsidRPr="00BE397F">
        <w:rPr>
          <w:bCs/>
        </w:rPr>
        <w:t>в</w:t>
      </w:r>
      <w:r w:rsidR="000E5B2A" w:rsidRPr="00BE397F">
        <w:rPr>
          <w:b/>
        </w:rPr>
        <w:t xml:space="preserve"> очном формате</w:t>
      </w:r>
      <w:r w:rsidR="00D5495E" w:rsidRPr="00BE397F">
        <w:rPr>
          <w:b/>
        </w:rPr>
        <w:t>:</w:t>
      </w:r>
    </w:p>
    <w:p w14:paraId="05CB8F8F" w14:textId="202BAB2D" w:rsidR="00D5495E" w:rsidRPr="00BE397F" w:rsidRDefault="00D5495E" w:rsidP="00891580">
      <w:pPr>
        <w:pStyle w:val="a3"/>
        <w:numPr>
          <w:ilvl w:val="0"/>
          <w:numId w:val="18"/>
        </w:numPr>
        <w:tabs>
          <w:tab w:val="left" w:pos="-1620"/>
          <w:tab w:val="left" w:pos="993"/>
        </w:tabs>
        <w:spacing w:line="360" w:lineRule="auto"/>
        <w:ind w:left="0" w:firstLine="709"/>
        <w:jc w:val="both"/>
      </w:pPr>
      <w:r w:rsidRPr="00BE397F">
        <w:t xml:space="preserve">участники олимпиады размещаются по одному человеку за партой </w:t>
      </w:r>
      <w:r w:rsidR="00891580">
        <w:t>(в </w:t>
      </w:r>
      <w:r w:rsidRPr="00BE397F">
        <w:t>лекционных аудиториях расстояние между сидящими в одном ряду не должно быть меньше 2 свободных мест)</w:t>
      </w:r>
      <w:r w:rsidR="00D84A2A" w:rsidRPr="00BE397F">
        <w:t>;</w:t>
      </w:r>
    </w:p>
    <w:p w14:paraId="6D4F18D8" w14:textId="1B0139EC" w:rsidR="00D5495E" w:rsidRPr="00BE397F" w:rsidRDefault="00D5495E" w:rsidP="00891580">
      <w:pPr>
        <w:pStyle w:val="a3"/>
        <w:numPr>
          <w:ilvl w:val="0"/>
          <w:numId w:val="18"/>
        </w:numPr>
        <w:tabs>
          <w:tab w:val="left" w:pos="-1620"/>
          <w:tab w:val="left" w:pos="993"/>
        </w:tabs>
        <w:spacing w:line="360" w:lineRule="auto"/>
        <w:ind w:left="0" w:firstLine="709"/>
        <w:jc w:val="both"/>
      </w:pPr>
      <w:r w:rsidRPr="00BE397F">
        <w:t xml:space="preserve">для выполнения заданий каждому участнику предоставляется распечатанный комплект заданий и две стандартные ученические тетради в </w:t>
      </w:r>
      <w:r w:rsidR="006E4696">
        <w:t>клетку (12 или 18 листов): одна </w:t>
      </w:r>
      <w:r w:rsidRPr="00BE397F">
        <w:t>– для чистовика, другая – для черновика. Тетради должны быть проштампованы; обязательно указание, черновик это или чистови</w:t>
      </w:r>
      <w:r w:rsidR="00891580">
        <w:t>к. Возможно выполнение работ на </w:t>
      </w:r>
      <w:r w:rsidRPr="00BE397F">
        <w:t xml:space="preserve">проштампованных листах А4 – именно листы А4 удобнее сканировать. Напоминаем, что сканы работ будут предоставляться на перепроверку в ЦПМК. Часть заданий может быть предложена для выполнения на специальных </w:t>
      </w:r>
      <w:r w:rsidR="001A5304" w:rsidRPr="00BE397F">
        <w:t xml:space="preserve">бланках </w:t>
      </w:r>
      <w:r w:rsidRPr="00BE397F">
        <w:t xml:space="preserve">ответа (например, в табличной </w:t>
      </w:r>
      <w:r w:rsidRPr="00BE397F">
        <w:lastRenderedPageBreak/>
        <w:t>форме) – это всякий раз указывается специально. В этом случае должны быть зашифрованы</w:t>
      </w:r>
      <w:r w:rsidR="001A5304" w:rsidRPr="00BE397F">
        <w:t xml:space="preserve"> и</w:t>
      </w:r>
      <w:r w:rsidRPr="00BE397F">
        <w:t xml:space="preserve"> листы для ответов</w:t>
      </w:r>
      <w:r w:rsidR="001A5304" w:rsidRPr="00BE397F">
        <w:t xml:space="preserve"> (бланки)</w:t>
      </w:r>
      <w:r w:rsidRPr="00BE397F">
        <w:t xml:space="preserve">. Они сдаются участником на проверку вместе с остальными заданиями. </w:t>
      </w:r>
    </w:p>
    <w:p w14:paraId="0E7903A5" w14:textId="60560DD2" w:rsidR="000E5B2A" w:rsidRPr="00BE397F" w:rsidRDefault="00D5495E" w:rsidP="00CB317C">
      <w:pPr>
        <w:spacing w:line="360" w:lineRule="auto"/>
        <w:ind w:right="-7" w:firstLine="709"/>
        <w:jc w:val="both"/>
      </w:pPr>
      <w:r w:rsidRPr="00BE397F">
        <w:t>Участники выполняют работы ручками с синими или ч</w:t>
      </w:r>
      <w:r w:rsidR="00D84A2A" w:rsidRPr="00BE397F">
        <w:t>ё</w:t>
      </w:r>
      <w:r w:rsidR="00891580">
        <w:t>рными чернилами. Не </w:t>
      </w:r>
      <w:r w:rsidRPr="00BE397F">
        <w:t>разрешается использование ручек с красными или зелёными чернилами.</w:t>
      </w:r>
    </w:p>
    <w:p w14:paraId="538D7714" w14:textId="701B7925" w:rsidR="00D5495E" w:rsidRPr="00BE397F" w:rsidRDefault="00D5495E" w:rsidP="00CB317C">
      <w:pPr>
        <w:spacing w:line="360" w:lineRule="auto"/>
        <w:ind w:right="-7" w:firstLine="709"/>
        <w:jc w:val="both"/>
      </w:pPr>
      <w:r w:rsidRPr="00BE397F">
        <w:t xml:space="preserve">При проведении олимпиады </w:t>
      </w:r>
      <w:r w:rsidRPr="00BE397F">
        <w:rPr>
          <w:b/>
        </w:rPr>
        <w:t>с</w:t>
      </w:r>
      <w:r w:rsidRPr="00BE397F">
        <w:rPr>
          <w:bCs/>
        </w:rPr>
        <w:t xml:space="preserve"> </w:t>
      </w:r>
      <w:r w:rsidR="00675C64" w:rsidRPr="00BE397F">
        <w:rPr>
          <w:b/>
        </w:rPr>
        <w:t>использованием</w:t>
      </w:r>
      <w:r w:rsidRPr="00BE397F">
        <w:rPr>
          <w:b/>
        </w:rPr>
        <w:t xml:space="preserve"> информационно-коммуникационных технологий </w:t>
      </w:r>
      <w:r w:rsidR="001A5304" w:rsidRPr="00BE397F">
        <w:t>выполн</w:t>
      </w:r>
      <w:r w:rsidR="00891580">
        <w:t>енные задания передаются жюри в </w:t>
      </w:r>
      <w:r w:rsidR="001A5304" w:rsidRPr="00BE397F">
        <w:t xml:space="preserve">отсканированном варианте. </w:t>
      </w:r>
    </w:p>
    <w:p w14:paraId="751E258F" w14:textId="181878D5" w:rsidR="000E5B2A" w:rsidRPr="00BE397F" w:rsidRDefault="00891580" w:rsidP="000E5B2A">
      <w:pPr>
        <w:spacing w:line="360" w:lineRule="auto"/>
        <w:ind w:firstLine="709"/>
        <w:jc w:val="both"/>
      </w:pPr>
      <w:r>
        <w:t>2.</w:t>
      </w:r>
      <w:r w:rsidR="001A5304" w:rsidRPr="00BE397F">
        <w:t>3</w:t>
      </w:r>
      <w:r w:rsidR="000E5B2A" w:rsidRPr="00BE397F">
        <w:t>.</w:t>
      </w:r>
      <w:r>
        <w:t> </w:t>
      </w:r>
      <w:r w:rsidR="00B25DA1" w:rsidRPr="00BE397F">
        <w:t>Региональный этап олимпиады по литературе проводится в один тур (письменный)</w:t>
      </w:r>
      <w:r w:rsidR="002327FD" w:rsidRPr="00BE397F">
        <w:t>, к которому допускаются все имеющие право участия</w:t>
      </w:r>
      <w:r w:rsidR="00B25DA1" w:rsidRPr="00BE397F">
        <w:t>.</w:t>
      </w:r>
      <w:r w:rsidR="000E5B2A" w:rsidRPr="00BE397F">
        <w:t xml:space="preserve"> </w:t>
      </w:r>
    </w:p>
    <w:p w14:paraId="2093E35A" w14:textId="7D6AC92A" w:rsidR="002327FD" w:rsidRPr="00BE397F" w:rsidRDefault="00891580" w:rsidP="000E5B2A">
      <w:pPr>
        <w:spacing w:line="360" w:lineRule="auto"/>
        <w:ind w:firstLine="709"/>
        <w:jc w:val="both"/>
        <w:rPr>
          <w:rFonts w:eastAsia="MS Mincho"/>
        </w:rPr>
      </w:pPr>
      <w:r>
        <w:t>2.</w:t>
      </w:r>
      <w:r w:rsidR="001A5304" w:rsidRPr="00BE397F">
        <w:t>4.</w:t>
      </w:r>
      <w:r>
        <w:t> </w:t>
      </w:r>
      <w:r w:rsidR="002327FD" w:rsidRPr="00BE397F">
        <w:rPr>
          <w:rFonts w:eastAsia="MS Mincho"/>
        </w:rPr>
        <w:t xml:space="preserve">Время начала регионального этапа определяется в соответствии с </w:t>
      </w:r>
      <w:proofErr w:type="spellStart"/>
      <w:r w:rsidR="002327FD" w:rsidRPr="00BE397F">
        <w:rPr>
          <w:rFonts w:eastAsia="MS Mincho"/>
        </w:rPr>
        <w:t>временны́ми</w:t>
      </w:r>
      <w:proofErr w:type="spellEnd"/>
      <w:r w:rsidR="002327FD" w:rsidRPr="00BE397F">
        <w:rPr>
          <w:rFonts w:eastAsia="MS Mincho"/>
        </w:rPr>
        <w:t xml:space="preserve"> регламентами, разработанными с уч</w:t>
      </w:r>
      <w:r w:rsidR="00E11C7B" w:rsidRPr="00BE397F">
        <w:rPr>
          <w:rFonts w:eastAsia="MS Mincho"/>
        </w:rPr>
        <w:t>ё</w:t>
      </w:r>
      <w:r w:rsidR="002327FD" w:rsidRPr="00BE397F">
        <w:rPr>
          <w:rFonts w:eastAsia="MS Mincho"/>
        </w:rPr>
        <w:t>том часовых поясов.</w:t>
      </w:r>
    </w:p>
    <w:p w14:paraId="6485A5AC" w14:textId="27B8F051" w:rsidR="002327FD" w:rsidRPr="00BE397F" w:rsidRDefault="00891580" w:rsidP="000E5B2A">
      <w:pPr>
        <w:spacing w:line="360" w:lineRule="auto"/>
        <w:ind w:firstLine="709"/>
        <w:jc w:val="both"/>
        <w:rPr>
          <w:rFonts w:eastAsia="MS Mincho"/>
        </w:rPr>
      </w:pPr>
      <w:r>
        <w:rPr>
          <w:rFonts w:eastAsia="MS Mincho"/>
        </w:rPr>
        <w:t>2.</w:t>
      </w:r>
      <w:r w:rsidR="002327FD" w:rsidRPr="00BE397F">
        <w:rPr>
          <w:rFonts w:eastAsia="MS Mincho"/>
        </w:rPr>
        <w:t>5.</w:t>
      </w:r>
      <w:r>
        <w:rPr>
          <w:rFonts w:eastAsia="MS Mincho"/>
        </w:rPr>
        <w:t> </w:t>
      </w:r>
      <w:r w:rsidR="002327FD" w:rsidRPr="00BE397F">
        <w:rPr>
          <w:rFonts w:eastAsia="MS Mincho"/>
        </w:rPr>
        <w:t>До начала олимпиады представители организатора олимпиады проводят инструктаж участников олимпиады: информируют о процедуре проведения олимпиады, порядке подачи апелляций о несогласии с выставлен</w:t>
      </w:r>
      <w:r>
        <w:rPr>
          <w:rFonts w:eastAsia="MS Mincho"/>
        </w:rPr>
        <w:t>ными баллами, об основаниях для </w:t>
      </w:r>
      <w:r w:rsidR="002327FD" w:rsidRPr="00BE397F">
        <w:rPr>
          <w:rFonts w:eastAsia="MS Mincho"/>
        </w:rPr>
        <w:t>удаления с олимпиады, а также о времени и месте ознакомления с результатами олимпиады.</w:t>
      </w:r>
    </w:p>
    <w:p w14:paraId="7631973D" w14:textId="2878561E" w:rsidR="002327FD" w:rsidRPr="00BE397F" w:rsidRDefault="00891580" w:rsidP="000E5B2A">
      <w:pPr>
        <w:spacing w:line="360" w:lineRule="auto"/>
        <w:ind w:firstLine="709"/>
        <w:jc w:val="both"/>
      </w:pPr>
      <w:r>
        <w:t>2.</w:t>
      </w:r>
      <w:r w:rsidR="002327FD" w:rsidRPr="00BE397F">
        <w:t>6.</w:t>
      </w:r>
      <w:r>
        <w:t> </w:t>
      </w:r>
      <w:r w:rsidR="002327FD" w:rsidRPr="00BE397F">
        <w:t xml:space="preserve">При выполнении заданий участникам не разрешается пользоваться справочной или художественной литературой, собственной бумагой, электронными справочниками и средствами связи. </w:t>
      </w:r>
      <w:r w:rsidR="002327FD" w:rsidRPr="00BE397F">
        <w:rPr>
          <w:rFonts w:eastAsia="MS Mincho"/>
        </w:rPr>
        <w:t>В случае нарушения этих требований обучающийся исключается из</w:t>
      </w:r>
      <w:r>
        <w:rPr>
          <w:rFonts w:eastAsia="MS Mincho"/>
        </w:rPr>
        <w:t> </w:t>
      </w:r>
      <w:r w:rsidR="002327FD" w:rsidRPr="00BE397F">
        <w:rPr>
          <w:rFonts w:eastAsia="MS Mincho"/>
        </w:rPr>
        <w:t>состава участников олимпиады.</w:t>
      </w:r>
    </w:p>
    <w:p w14:paraId="6784049B" w14:textId="3C3190F1" w:rsidR="000E5B2A" w:rsidRPr="00BE397F" w:rsidRDefault="00891580" w:rsidP="000E5B2A">
      <w:pPr>
        <w:spacing w:line="360" w:lineRule="auto"/>
        <w:ind w:firstLine="709"/>
        <w:jc w:val="both"/>
      </w:pPr>
      <w:r>
        <w:t>2.</w:t>
      </w:r>
      <w:r w:rsidR="002327FD" w:rsidRPr="00BE397F">
        <w:t>7.</w:t>
      </w:r>
      <w:r>
        <w:t> </w:t>
      </w:r>
      <w:r w:rsidR="000E5B2A" w:rsidRPr="00BE397F">
        <w:t xml:space="preserve">Выполнение олимпиадных заданий организуется в аудиториях, оборудованных средствами </w:t>
      </w:r>
      <w:proofErr w:type="spellStart"/>
      <w:r w:rsidR="000E5B2A" w:rsidRPr="00BE397F">
        <w:t>видеофиксации</w:t>
      </w:r>
      <w:proofErr w:type="spellEnd"/>
      <w:r w:rsidR="000E5B2A" w:rsidRPr="00BE397F">
        <w:t>.</w:t>
      </w:r>
    </w:p>
    <w:p w14:paraId="4EB19B7B" w14:textId="38BAB4B8" w:rsidR="0052728F" w:rsidRPr="00586AD8" w:rsidRDefault="00586AD8" w:rsidP="00247E51">
      <w:pPr>
        <w:pStyle w:val="13"/>
        <w:spacing w:before="320" w:after="200"/>
        <w:rPr>
          <w:szCs w:val="24"/>
        </w:rPr>
      </w:pPr>
      <w:bookmarkStart w:id="2" w:name="_Toc56377698"/>
      <w:r>
        <w:rPr>
          <w:szCs w:val="24"/>
        </w:rPr>
        <w:t xml:space="preserve">3. </w:t>
      </w:r>
      <w:r w:rsidR="002327FD" w:rsidRPr="00586AD8">
        <w:rPr>
          <w:szCs w:val="24"/>
        </w:rPr>
        <w:t xml:space="preserve">Процедура кодирования и декодирования </w:t>
      </w:r>
      <w:r>
        <w:rPr>
          <w:szCs w:val="24"/>
        </w:rPr>
        <w:br/>
      </w:r>
      <w:r w:rsidR="002327FD" w:rsidRPr="00586AD8">
        <w:rPr>
          <w:szCs w:val="24"/>
        </w:rPr>
        <w:t>выполненных заданий</w:t>
      </w:r>
      <w:bookmarkEnd w:id="2"/>
    </w:p>
    <w:p w14:paraId="0EA68A1D" w14:textId="5FB59684" w:rsidR="0052728F" w:rsidRPr="00BE397F" w:rsidRDefault="00891580" w:rsidP="0052728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eastAsia="MS Mincho"/>
        </w:rPr>
      </w:pPr>
      <w:r>
        <w:rPr>
          <w:rFonts w:eastAsia="MS Mincho"/>
        </w:rPr>
        <w:t>3.</w:t>
      </w:r>
      <w:r w:rsidR="0052728F" w:rsidRPr="00BE397F">
        <w:rPr>
          <w:rFonts w:eastAsia="MS Mincho"/>
        </w:rPr>
        <w:t>1.</w:t>
      </w:r>
      <w:r>
        <w:rPr>
          <w:rFonts w:eastAsia="MS Mincho"/>
        </w:rPr>
        <w:t> </w:t>
      </w:r>
      <w:r w:rsidR="0052728F" w:rsidRPr="00BE397F">
        <w:rPr>
          <w:rFonts w:eastAsia="MS Mincho"/>
        </w:rPr>
        <w:t>Задания регионального этапа олимпиады разрабатываются ЦПМК. После их получения организаторы регионального этапа должны обеспечить их распечатку в</w:t>
      </w:r>
      <w:r>
        <w:rPr>
          <w:rFonts w:eastAsia="MS Mincho"/>
        </w:rPr>
        <w:t> </w:t>
      </w:r>
      <w:r w:rsidR="0052728F" w:rsidRPr="00BE397F">
        <w:rPr>
          <w:rFonts w:eastAsia="MS Mincho"/>
        </w:rPr>
        <w:t>соответствии с планируемым количеством участников, соблюдая при этом строгую секретность.</w:t>
      </w:r>
    </w:p>
    <w:p w14:paraId="260D3881" w14:textId="5392CC10" w:rsidR="0052728F" w:rsidRPr="00BE397F" w:rsidRDefault="00891580" w:rsidP="0052728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eastAsia="MS Mincho"/>
        </w:rPr>
      </w:pPr>
      <w:r>
        <w:rPr>
          <w:rFonts w:eastAsia="MS Mincho"/>
        </w:rPr>
        <w:t>3.</w:t>
      </w:r>
      <w:r w:rsidR="0052728F" w:rsidRPr="00BE397F">
        <w:rPr>
          <w:rFonts w:eastAsia="MS Mincho"/>
        </w:rPr>
        <w:t>2.</w:t>
      </w:r>
      <w:r>
        <w:rPr>
          <w:rFonts w:eastAsia="MS Mincho"/>
        </w:rPr>
        <w:t> </w:t>
      </w:r>
      <w:r w:rsidR="0052728F" w:rsidRPr="00BE397F">
        <w:rPr>
          <w:rFonts w:eastAsia="MS Mincho"/>
        </w:rPr>
        <w:t xml:space="preserve">Работы участников кодируются. Для кодирования и декодирования работ оргкомитетом регионального этапа создаётся специальная комиссия. После выполнения заданий работы участников олимпиады отдельно по каждому классу передаются шифровальной комиссии на кодирование. На обложке каждой тетради проставляется </w:t>
      </w:r>
      <w:r w:rsidR="0052728F" w:rsidRPr="00891580">
        <w:rPr>
          <w:rFonts w:eastAsia="MS Mincho"/>
          <w:spacing w:val="-2"/>
        </w:rPr>
        <w:lastRenderedPageBreak/>
        <w:t xml:space="preserve">соответствующий код (шифр), указывающий класс и </w:t>
      </w:r>
      <w:r w:rsidR="008A0574" w:rsidRPr="00891580">
        <w:rPr>
          <w:rFonts w:eastAsia="MS Mincho"/>
          <w:spacing w:val="-2"/>
        </w:rPr>
        <w:t>номер</w:t>
      </w:r>
      <w:r w:rsidR="0052728F" w:rsidRPr="00891580">
        <w:rPr>
          <w:rFonts w:eastAsia="MS Mincho"/>
          <w:spacing w:val="-2"/>
        </w:rPr>
        <w:t xml:space="preserve"> работы (например, 9-1-1, 10-1-1,</w:t>
      </w:r>
      <w:r w:rsidR="0052728F" w:rsidRPr="00BE397F">
        <w:rPr>
          <w:rFonts w:eastAsia="MS Mincho"/>
        </w:rPr>
        <w:t xml:space="preserve"> 11-1-1). Шифр дублируется на прикреплённом бланке для кодирования. После этого обложка тетради снимается. Все страницы с указанием фамилии автора работы при кодировании изымаются и проверке не подлежат. Если ученики пишут работу на листах А4, то в самом начале нужно оформить отдельный титульный лист, который будет выполнять при кодировании роль тетрадной обложки.</w:t>
      </w:r>
      <w:r w:rsidR="002327FD" w:rsidRPr="00BE397F">
        <w:rPr>
          <w:rFonts w:eastAsia="MS Mincho"/>
        </w:rPr>
        <w:t xml:space="preserve"> </w:t>
      </w:r>
      <w:r w:rsidR="00DA5658" w:rsidRPr="00BE397F">
        <w:rPr>
          <w:rFonts w:eastAsia="MS Mincho"/>
        </w:rPr>
        <w:t xml:space="preserve">В </w:t>
      </w:r>
      <w:r>
        <w:rPr>
          <w:rFonts w:eastAsia="MS Mincho"/>
        </w:rPr>
        <w:t>случае использования листов для </w:t>
      </w:r>
      <w:r w:rsidR="00DA5658" w:rsidRPr="00BE397F">
        <w:rPr>
          <w:rFonts w:eastAsia="MS Mincho"/>
        </w:rPr>
        <w:t>ответов</w:t>
      </w:r>
      <w:r w:rsidR="002327FD" w:rsidRPr="00BE397F">
        <w:rPr>
          <w:rFonts w:eastAsia="MS Mincho"/>
        </w:rPr>
        <w:t xml:space="preserve"> (бланков)</w:t>
      </w:r>
      <w:r w:rsidR="00DA5658" w:rsidRPr="00BE397F">
        <w:rPr>
          <w:rFonts w:eastAsia="MS Mincho"/>
        </w:rPr>
        <w:t xml:space="preserve"> возможно их отдельное кодирование (это повысит объективность оценки). </w:t>
      </w:r>
      <w:r w:rsidR="0052728F" w:rsidRPr="00BE397F">
        <w:rPr>
          <w:rFonts w:eastAsia="MS Mincho"/>
        </w:rPr>
        <w:t xml:space="preserve">Декодирование и соединение баллов под общей фамилией участника производится только после полной проверки работ. </w:t>
      </w:r>
    </w:p>
    <w:p w14:paraId="643D68A7" w14:textId="4C40FE08" w:rsidR="0052728F" w:rsidRPr="00BE397F" w:rsidRDefault="00891580" w:rsidP="0052728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eastAsia="MS Mincho"/>
        </w:rPr>
      </w:pPr>
      <w:r>
        <w:rPr>
          <w:rFonts w:eastAsia="MS Mincho"/>
        </w:rPr>
        <w:t>3.</w:t>
      </w:r>
      <w:r w:rsidR="0052728F" w:rsidRPr="00BE397F">
        <w:rPr>
          <w:rFonts w:eastAsia="MS Mincho"/>
        </w:rPr>
        <w:t>3.</w:t>
      </w:r>
      <w:r>
        <w:rPr>
          <w:rFonts w:eastAsia="MS Mincho"/>
        </w:rPr>
        <w:t> </w:t>
      </w:r>
      <w:r w:rsidR="0052728F" w:rsidRPr="00BE397F">
        <w:rPr>
          <w:rFonts w:eastAsia="MS Mincho"/>
        </w:rPr>
        <w:t>Обложки или титульные листы (отдельно для каждого класса) сдаются председателю шифровальной комиссии, который помещает их в сейф и хранит там до</w:t>
      </w:r>
      <w:r>
        <w:rPr>
          <w:rFonts w:eastAsia="MS Mincho"/>
        </w:rPr>
        <w:t> </w:t>
      </w:r>
      <w:r w:rsidR="0052728F" w:rsidRPr="00BE397F">
        <w:rPr>
          <w:rFonts w:eastAsia="MS Mincho"/>
        </w:rPr>
        <w:t xml:space="preserve">показа работ. </w:t>
      </w:r>
    </w:p>
    <w:p w14:paraId="22E4CCED" w14:textId="403262B0" w:rsidR="0052728F" w:rsidRPr="00BE397F" w:rsidRDefault="00891580" w:rsidP="0052728F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rFonts w:eastAsia="MS Mincho"/>
        </w:rPr>
      </w:pPr>
      <w:r>
        <w:rPr>
          <w:rFonts w:eastAsia="MS Mincho"/>
        </w:rPr>
        <w:t>3.</w:t>
      </w:r>
      <w:r w:rsidR="0052728F" w:rsidRPr="00BE397F">
        <w:rPr>
          <w:rFonts w:eastAsia="MS Mincho"/>
        </w:rPr>
        <w:t>4.</w:t>
      </w:r>
      <w:r>
        <w:rPr>
          <w:rFonts w:eastAsia="MS Mincho"/>
        </w:rPr>
        <w:t> </w:t>
      </w:r>
      <w:r w:rsidR="0052728F" w:rsidRPr="00BE397F">
        <w:rPr>
          <w:rFonts w:eastAsia="MS Mincho"/>
        </w:rPr>
        <w:t xml:space="preserve">Для показа работ шифровальная комиссия декодирует работы. </w:t>
      </w:r>
    </w:p>
    <w:p w14:paraId="3E96560C" w14:textId="6BEB7F28" w:rsidR="0052728F" w:rsidRPr="00BE397F" w:rsidRDefault="00891580" w:rsidP="0052728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eastAsia="MS Mincho"/>
        </w:rPr>
      </w:pPr>
      <w:r>
        <w:rPr>
          <w:rFonts w:eastAsia="MS Mincho"/>
        </w:rPr>
        <w:t>3.</w:t>
      </w:r>
      <w:r w:rsidR="0052728F" w:rsidRPr="00BE397F">
        <w:rPr>
          <w:rFonts w:eastAsia="MS Mincho"/>
        </w:rPr>
        <w:t>5.</w:t>
      </w:r>
      <w:r>
        <w:rPr>
          <w:rFonts w:eastAsia="MS Mincho"/>
        </w:rPr>
        <w:t> </w:t>
      </w:r>
      <w:r w:rsidR="0052728F" w:rsidRPr="00BE397F">
        <w:rPr>
          <w:rFonts w:eastAsia="MS Mincho"/>
        </w:rPr>
        <w:t xml:space="preserve">Работа по кодированию, проверке и процедура внесения баллов в компьютер должны быть организованы так, чтобы до подведения окончательных итогов полная информация о рейтинге каждого участника регионального этапа олимпиады была доступна только членам шифровальной комиссии. </w:t>
      </w:r>
    </w:p>
    <w:p w14:paraId="286FDBCF" w14:textId="386B2EF4" w:rsidR="0052728F" w:rsidRPr="00586AD8" w:rsidRDefault="00586AD8" w:rsidP="00247E51">
      <w:pPr>
        <w:pStyle w:val="13"/>
        <w:spacing w:before="440"/>
        <w:rPr>
          <w:szCs w:val="24"/>
        </w:rPr>
      </w:pPr>
      <w:bookmarkStart w:id="3" w:name="_Toc56377699"/>
      <w:r>
        <w:rPr>
          <w:szCs w:val="24"/>
        </w:rPr>
        <w:t xml:space="preserve">4. </w:t>
      </w:r>
      <w:r w:rsidR="0052728F" w:rsidRPr="00586AD8">
        <w:rPr>
          <w:szCs w:val="24"/>
        </w:rPr>
        <w:t xml:space="preserve">Критерии и методика оценивания </w:t>
      </w:r>
      <w:r w:rsidR="00B0463D" w:rsidRPr="00586AD8">
        <w:rPr>
          <w:szCs w:val="24"/>
        </w:rPr>
        <w:t>олимпиадных</w:t>
      </w:r>
      <w:r w:rsidR="0052728F" w:rsidRPr="00586AD8">
        <w:rPr>
          <w:szCs w:val="24"/>
        </w:rPr>
        <w:t xml:space="preserve"> </w:t>
      </w:r>
      <w:r w:rsidR="002327FD" w:rsidRPr="00586AD8">
        <w:rPr>
          <w:szCs w:val="24"/>
        </w:rPr>
        <w:t>заданий</w:t>
      </w:r>
      <w:bookmarkEnd w:id="3"/>
    </w:p>
    <w:p w14:paraId="665058AF" w14:textId="71969B86" w:rsidR="00A562E4" w:rsidRPr="00BE397F" w:rsidRDefault="002F282E" w:rsidP="0052728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eastAsia="MS Mincho"/>
        </w:rPr>
      </w:pPr>
      <w:r>
        <w:rPr>
          <w:rFonts w:eastAsia="MS Mincho"/>
        </w:rPr>
        <w:t>4.</w:t>
      </w:r>
      <w:r w:rsidR="0052728F" w:rsidRPr="00BE397F">
        <w:rPr>
          <w:rFonts w:eastAsia="MS Mincho"/>
        </w:rPr>
        <w:t>1.</w:t>
      </w:r>
      <w:r>
        <w:rPr>
          <w:rFonts w:eastAsia="MS Mincho"/>
        </w:rPr>
        <w:t> </w:t>
      </w:r>
      <w:r w:rsidR="0052728F" w:rsidRPr="00BE397F">
        <w:rPr>
          <w:rFonts w:eastAsia="MS Mincho"/>
        </w:rPr>
        <w:t>Работы участников оценивает</w:t>
      </w:r>
      <w:r w:rsidR="007B1CE0" w:rsidRPr="00BE397F">
        <w:rPr>
          <w:rFonts w:eastAsia="MS Mincho"/>
        </w:rPr>
        <w:t xml:space="preserve"> жюри</w:t>
      </w:r>
      <w:r w:rsidR="0052728F" w:rsidRPr="00BE397F">
        <w:rPr>
          <w:rFonts w:eastAsia="MS Mincho"/>
        </w:rPr>
        <w:t xml:space="preserve"> регионального этапа. Оно же совместно с</w:t>
      </w:r>
      <w:r>
        <w:rPr>
          <w:rFonts w:eastAsia="MS Mincho"/>
        </w:rPr>
        <w:t> </w:t>
      </w:r>
      <w:r w:rsidR="0052728F" w:rsidRPr="00BE397F">
        <w:rPr>
          <w:rFonts w:eastAsia="MS Mincho"/>
        </w:rPr>
        <w:t xml:space="preserve">оргкомитетом </w:t>
      </w:r>
      <w:r w:rsidR="00A562E4" w:rsidRPr="00BE397F">
        <w:rPr>
          <w:rFonts w:eastAsia="MS Mincho"/>
        </w:rPr>
        <w:t xml:space="preserve">в обязательном порядке после проверки </w:t>
      </w:r>
      <w:r w:rsidR="0052728F" w:rsidRPr="00BE397F">
        <w:rPr>
          <w:rFonts w:eastAsia="MS Mincho"/>
        </w:rPr>
        <w:t>проводит</w:t>
      </w:r>
      <w:r w:rsidR="00A562E4" w:rsidRPr="00BE397F">
        <w:rPr>
          <w:rFonts w:eastAsia="MS Mincho"/>
        </w:rPr>
        <w:t>:</w:t>
      </w:r>
    </w:p>
    <w:p w14:paraId="33670C2A" w14:textId="39D94A55" w:rsidR="00A562E4" w:rsidRPr="00BE397F" w:rsidRDefault="00A562E4" w:rsidP="0052728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eastAsia="MS Mincho"/>
        </w:rPr>
      </w:pPr>
      <w:r w:rsidRPr="00BE397F">
        <w:rPr>
          <w:rFonts w:eastAsia="MS Mincho"/>
        </w:rPr>
        <w:t>–</w:t>
      </w:r>
      <w:r w:rsidR="0052728F" w:rsidRPr="00BE397F">
        <w:rPr>
          <w:rFonts w:eastAsia="MS Mincho"/>
        </w:rPr>
        <w:t xml:space="preserve"> </w:t>
      </w:r>
      <w:r w:rsidRPr="00BE397F">
        <w:rPr>
          <w:rFonts w:eastAsia="MS Mincho"/>
        </w:rPr>
        <w:t>разбор заданий и выполненных олимпиадных работ (удачные находки, типичные ошибки, возникшие при выполнении заданий трудности и т.</w:t>
      </w:r>
      <w:r w:rsidR="002F282E">
        <w:rPr>
          <w:rFonts w:eastAsia="MS Mincho"/>
        </w:rPr>
        <w:t> </w:t>
      </w:r>
      <w:r w:rsidRPr="00BE397F">
        <w:rPr>
          <w:rFonts w:eastAsia="MS Mincho"/>
        </w:rPr>
        <w:t>п.)</w:t>
      </w:r>
      <w:r w:rsidR="008A0574" w:rsidRPr="00BE397F">
        <w:rPr>
          <w:rFonts w:eastAsia="MS Mincho"/>
        </w:rPr>
        <w:t>;</w:t>
      </w:r>
      <w:r w:rsidRPr="00BE397F">
        <w:rPr>
          <w:rFonts w:eastAsia="MS Mincho"/>
        </w:rPr>
        <w:t xml:space="preserve"> </w:t>
      </w:r>
    </w:p>
    <w:p w14:paraId="134A71E4" w14:textId="7F9C0AAF" w:rsidR="00A562E4" w:rsidRPr="00BE397F" w:rsidRDefault="00A562E4" w:rsidP="0052728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eastAsia="MS Mincho"/>
        </w:rPr>
      </w:pPr>
      <w:r w:rsidRPr="00BE397F">
        <w:rPr>
          <w:rFonts w:eastAsia="MS Mincho"/>
        </w:rPr>
        <w:t xml:space="preserve">– </w:t>
      </w:r>
      <w:r w:rsidR="0052728F" w:rsidRPr="00BE397F">
        <w:rPr>
          <w:rFonts w:eastAsia="MS Mincho"/>
        </w:rPr>
        <w:t>показ работ</w:t>
      </w:r>
      <w:r w:rsidR="008A0574" w:rsidRPr="00BE397F">
        <w:rPr>
          <w:rFonts w:eastAsia="MS Mincho"/>
        </w:rPr>
        <w:t>;</w:t>
      </w:r>
      <w:r w:rsidR="0052728F" w:rsidRPr="00BE397F">
        <w:rPr>
          <w:rFonts w:eastAsia="MS Mincho"/>
        </w:rPr>
        <w:t xml:space="preserve"> </w:t>
      </w:r>
    </w:p>
    <w:p w14:paraId="29FFE802" w14:textId="77777777" w:rsidR="0052728F" w:rsidRPr="00BE397F" w:rsidRDefault="00A562E4" w:rsidP="0052728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eastAsia="MS Mincho"/>
        </w:rPr>
      </w:pPr>
      <w:r w:rsidRPr="00BE397F">
        <w:rPr>
          <w:rFonts w:eastAsia="MS Mincho"/>
        </w:rPr>
        <w:t xml:space="preserve">– </w:t>
      </w:r>
      <w:r w:rsidR="0052728F" w:rsidRPr="00BE397F">
        <w:rPr>
          <w:rFonts w:eastAsia="MS Mincho"/>
        </w:rPr>
        <w:t xml:space="preserve">апелляцию. </w:t>
      </w:r>
    </w:p>
    <w:p w14:paraId="597466B2" w14:textId="739DF4DF" w:rsidR="0052728F" w:rsidRPr="00BE397F" w:rsidRDefault="002F282E" w:rsidP="0052728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eastAsia="MS Mincho"/>
        </w:rPr>
      </w:pPr>
      <w:r>
        <w:rPr>
          <w:rFonts w:eastAsia="MS Mincho"/>
        </w:rPr>
        <w:t>4.</w:t>
      </w:r>
      <w:r w:rsidR="0052728F" w:rsidRPr="00BE397F">
        <w:rPr>
          <w:rFonts w:eastAsia="MS Mincho"/>
        </w:rPr>
        <w:t>2.</w:t>
      </w:r>
      <w:r>
        <w:rPr>
          <w:rFonts w:eastAsia="MS Mincho"/>
        </w:rPr>
        <w:t> </w:t>
      </w:r>
      <w:r w:rsidR="0052728F" w:rsidRPr="00BE397F">
        <w:rPr>
          <w:rFonts w:eastAsia="MS Mincho"/>
        </w:rPr>
        <w:t>Проверка работ должна производиться в спокойной обстановке, исключающей спешку. При небольшом количестве участников проверка работ может производиться в</w:t>
      </w:r>
      <w:r>
        <w:rPr>
          <w:rFonts w:eastAsia="MS Mincho"/>
        </w:rPr>
        <w:t> </w:t>
      </w:r>
      <w:r w:rsidR="0052728F" w:rsidRPr="00BE397F">
        <w:rPr>
          <w:rFonts w:eastAsia="MS Mincho"/>
        </w:rPr>
        <w:t>один-два дня, при большом – в три</w:t>
      </w:r>
      <w:r w:rsidR="008A0574" w:rsidRPr="00BE397F">
        <w:rPr>
          <w:rFonts w:eastAsia="MS Mincho"/>
        </w:rPr>
        <w:t xml:space="preserve"> — </w:t>
      </w:r>
      <w:r w:rsidR="0052728F" w:rsidRPr="00BE397F">
        <w:rPr>
          <w:rFonts w:eastAsia="MS Mincho"/>
        </w:rPr>
        <w:t xml:space="preserve">пять дней. </w:t>
      </w:r>
    </w:p>
    <w:p w14:paraId="6194AFED" w14:textId="59E2222D" w:rsidR="0052728F" w:rsidRPr="002F282E" w:rsidRDefault="002F282E" w:rsidP="0052728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eastAsia="MS Mincho"/>
          <w:spacing w:val="2"/>
        </w:rPr>
      </w:pPr>
      <w:r w:rsidRPr="002F282E">
        <w:rPr>
          <w:rFonts w:eastAsia="MS Mincho"/>
          <w:spacing w:val="2"/>
        </w:rPr>
        <w:t>4.</w:t>
      </w:r>
      <w:r w:rsidR="0052728F" w:rsidRPr="002F282E">
        <w:rPr>
          <w:rFonts w:eastAsia="MS Mincho"/>
          <w:spacing w:val="2"/>
        </w:rPr>
        <w:t>3.</w:t>
      </w:r>
      <w:r w:rsidRPr="002F282E">
        <w:rPr>
          <w:rFonts w:eastAsia="MS Mincho"/>
          <w:spacing w:val="2"/>
        </w:rPr>
        <w:t> </w:t>
      </w:r>
      <w:r w:rsidR="0052728F" w:rsidRPr="002F282E">
        <w:rPr>
          <w:rFonts w:eastAsia="MS Mincho"/>
          <w:spacing w:val="2"/>
        </w:rPr>
        <w:t>Выполненное задание оценивается членами</w:t>
      </w:r>
      <w:r w:rsidR="007B1CE0" w:rsidRPr="002F282E">
        <w:rPr>
          <w:rFonts w:eastAsia="MS Mincho"/>
          <w:spacing w:val="2"/>
        </w:rPr>
        <w:t xml:space="preserve"> жюри</w:t>
      </w:r>
      <w:r>
        <w:rPr>
          <w:rFonts w:eastAsia="MS Mincho"/>
          <w:spacing w:val="2"/>
        </w:rPr>
        <w:t xml:space="preserve"> в соответствии с </w:t>
      </w:r>
      <w:r w:rsidR="0052728F" w:rsidRPr="002F282E">
        <w:rPr>
          <w:rFonts w:eastAsia="MS Mincho"/>
          <w:spacing w:val="2"/>
        </w:rPr>
        <w:t>критериями и методикой оценки, разработанн</w:t>
      </w:r>
      <w:r w:rsidR="00AB46B8" w:rsidRPr="002F282E">
        <w:rPr>
          <w:rFonts w:eastAsia="MS Mincho"/>
          <w:spacing w:val="2"/>
        </w:rPr>
        <w:t>ыми</w:t>
      </w:r>
      <w:r w:rsidR="0052728F" w:rsidRPr="002F282E">
        <w:rPr>
          <w:rFonts w:eastAsia="MS Mincho"/>
          <w:spacing w:val="2"/>
        </w:rPr>
        <w:t xml:space="preserve"> ЦПМК. </w:t>
      </w:r>
      <w:r w:rsidR="00DA5658" w:rsidRPr="002F282E">
        <w:rPr>
          <w:rFonts w:eastAsia="MS Mincho"/>
          <w:spacing w:val="2"/>
        </w:rPr>
        <w:t>Критерии оценивания будут приложены к</w:t>
      </w:r>
      <w:r w:rsidRPr="002F282E">
        <w:rPr>
          <w:rFonts w:eastAsia="MS Mincho"/>
          <w:spacing w:val="2"/>
        </w:rPr>
        <w:t> </w:t>
      </w:r>
      <w:r w:rsidR="00DA5658" w:rsidRPr="002F282E">
        <w:rPr>
          <w:rFonts w:eastAsia="MS Mincho"/>
          <w:spacing w:val="2"/>
        </w:rPr>
        <w:t>заданиям.</w:t>
      </w:r>
      <w:r w:rsidR="00A85E90" w:rsidRPr="002F282E">
        <w:rPr>
          <w:rFonts w:eastAsia="MS Mincho"/>
          <w:spacing w:val="2"/>
        </w:rPr>
        <w:t xml:space="preserve"> </w:t>
      </w:r>
      <w:r w:rsidR="00A562E4" w:rsidRPr="002F282E">
        <w:rPr>
          <w:rFonts w:eastAsia="MS Mincho"/>
          <w:spacing w:val="2"/>
        </w:rPr>
        <w:t xml:space="preserve">Дополнять или корректировать критерии не разрешается. </w:t>
      </w:r>
      <w:r w:rsidR="00954EB9" w:rsidRPr="002F282E">
        <w:rPr>
          <w:rFonts w:eastAsia="MS Mincho"/>
          <w:spacing w:val="2"/>
        </w:rPr>
        <w:t>К</w:t>
      </w:r>
      <w:r w:rsidR="00A85E90" w:rsidRPr="002F282E">
        <w:rPr>
          <w:rFonts w:eastAsia="MS Mincho"/>
          <w:spacing w:val="2"/>
        </w:rPr>
        <w:t xml:space="preserve">ритерии </w:t>
      </w:r>
      <w:r w:rsidR="00263124" w:rsidRPr="002F282E">
        <w:rPr>
          <w:rFonts w:eastAsia="MS Mincho"/>
          <w:spacing w:val="2"/>
        </w:rPr>
        <w:t xml:space="preserve">формулируются в соответствии с </w:t>
      </w:r>
      <w:r w:rsidR="00965B0B" w:rsidRPr="002F282E">
        <w:rPr>
          <w:rFonts w:eastAsia="MS Mincho"/>
          <w:spacing w:val="2"/>
        </w:rPr>
        <w:t>тип</w:t>
      </w:r>
      <w:r w:rsidR="00263124" w:rsidRPr="002F282E">
        <w:rPr>
          <w:rFonts w:eastAsia="MS Mincho"/>
          <w:spacing w:val="2"/>
        </w:rPr>
        <w:t>ами</w:t>
      </w:r>
      <w:r w:rsidR="00965B0B" w:rsidRPr="002F282E">
        <w:rPr>
          <w:rFonts w:eastAsia="MS Mincho"/>
          <w:spacing w:val="2"/>
        </w:rPr>
        <w:t xml:space="preserve"> предлагаемых заданий</w:t>
      </w:r>
      <w:r w:rsidR="00263124" w:rsidRPr="002F282E">
        <w:rPr>
          <w:rFonts w:eastAsia="MS Mincho"/>
          <w:spacing w:val="2"/>
        </w:rPr>
        <w:t xml:space="preserve"> (</w:t>
      </w:r>
      <w:r w:rsidR="00A562E4" w:rsidRPr="002F282E">
        <w:rPr>
          <w:rFonts w:eastAsia="MS Mincho"/>
          <w:spacing w:val="2"/>
        </w:rPr>
        <w:t>в первую очередь это касается тестовых и творческих заданий</w:t>
      </w:r>
      <w:r w:rsidR="00F32828" w:rsidRPr="002F282E">
        <w:rPr>
          <w:rFonts w:eastAsia="MS Mincho"/>
          <w:spacing w:val="2"/>
        </w:rPr>
        <w:t xml:space="preserve">), поэтому каждый год они </w:t>
      </w:r>
      <w:r w:rsidR="00F32828" w:rsidRPr="002F282E">
        <w:rPr>
          <w:rFonts w:eastAsia="MS Mincho"/>
          <w:spacing w:val="2"/>
        </w:rPr>
        <w:lastRenderedPageBreak/>
        <w:t>оказываются разными</w:t>
      </w:r>
      <w:r w:rsidR="00965B0B" w:rsidRPr="002F282E">
        <w:rPr>
          <w:rFonts w:eastAsia="MS Mincho"/>
          <w:spacing w:val="2"/>
        </w:rPr>
        <w:t>.</w:t>
      </w:r>
      <w:r w:rsidR="00A562E4" w:rsidRPr="002F282E">
        <w:rPr>
          <w:rFonts w:eastAsia="MS Mincho"/>
          <w:spacing w:val="2"/>
        </w:rPr>
        <w:t xml:space="preserve"> </w:t>
      </w:r>
    </w:p>
    <w:p w14:paraId="202DFB34" w14:textId="0F16BAAD" w:rsidR="0052728F" w:rsidRPr="00BE397F" w:rsidRDefault="002F282E" w:rsidP="0052728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eastAsia="MS Mincho"/>
        </w:rPr>
      </w:pPr>
      <w:r>
        <w:rPr>
          <w:rFonts w:eastAsia="MS Mincho"/>
        </w:rPr>
        <w:t>4.</w:t>
      </w:r>
      <w:r w:rsidR="0052728F" w:rsidRPr="00BE397F">
        <w:rPr>
          <w:rFonts w:eastAsia="MS Mincho"/>
        </w:rPr>
        <w:t>4.</w:t>
      </w:r>
      <w:r>
        <w:rPr>
          <w:rFonts w:eastAsia="MS Mincho"/>
        </w:rPr>
        <w:t> </w:t>
      </w:r>
      <w:r w:rsidR="0052728F" w:rsidRPr="00BE397F">
        <w:rPr>
          <w:rFonts w:eastAsia="MS Mincho"/>
        </w:rPr>
        <w:t xml:space="preserve">Оценка выставляется в баллах. Итоговые результаты объявляются после </w:t>
      </w:r>
      <w:r w:rsidR="00DE267B" w:rsidRPr="00BE397F">
        <w:rPr>
          <w:rFonts w:eastAsia="MS Mincho"/>
        </w:rPr>
        <w:t>окончания олимпиады</w:t>
      </w:r>
      <w:r w:rsidR="0052728F" w:rsidRPr="00BE397F">
        <w:rPr>
          <w:rFonts w:eastAsia="MS Mincho"/>
        </w:rPr>
        <w:t>.</w:t>
      </w:r>
    </w:p>
    <w:p w14:paraId="1F0AC725" w14:textId="1DE70234" w:rsidR="0052728F" w:rsidRPr="00BE397F" w:rsidRDefault="002F282E" w:rsidP="0052728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eastAsia="MS Mincho"/>
        </w:rPr>
      </w:pPr>
      <w:r>
        <w:rPr>
          <w:rFonts w:eastAsia="MS Mincho"/>
        </w:rPr>
        <w:t>4.</w:t>
      </w:r>
      <w:r w:rsidR="0052728F" w:rsidRPr="00BE397F">
        <w:rPr>
          <w:rFonts w:eastAsia="MS Mincho"/>
        </w:rPr>
        <w:t>5.</w:t>
      </w:r>
      <w:r>
        <w:rPr>
          <w:rFonts w:eastAsia="MS Mincho"/>
        </w:rPr>
        <w:t> </w:t>
      </w:r>
      <w:r w:rsidR="0052728F" w:rsidRPr="00BE397F">
        <w:rPr>
          <w:rFonts w:eastAsia="MS Mincho"/>
        </w:rPr>
        <w:t xml:space="preserve">Работы пишутся только в прозаической форме. </w:t>
      </w:r>
      <w:r w:rsidR="00F32828" w:rsidRPr="00BE397F">
        <w:rPr>
          <w:rFonts w:eastAsia="MS Mincho"/>
        </w:rPr>
        <w:t>Члены</w:t>
      </w:r>
      <w:r w:rsidR="007B1CE0" w:rsidRPr="00BE397F">
        <w:rPr>
          <w:rFonts w:eastAsia="MS Mincho"/>
        </w:rPr>
        <w:t xml:space="preserve"> жюри</w:t>
      </w:r>
      <w:r w:rsidR="00F32828" w:rsidRPr="00BE397F">
        <w:rPr>
          <w:rFonts w:eastAsia="MS Mincho"/>
        </w:rPr>
        <w:t xml:space="preserve"> оценивают записи, приведённые в чистовике. </w:t>
      </w:r>
      <w:r w:rsidR="0052728F" w:rsidRPr="00BE397F">
        <w:rPr>
          <w:rFonts w:eastAsia="MS Mincho"/>
        </w:rPr>
        <w:t>Черновик</w:t>
      </w:r>
      <w:r w:rsidR="00F32828" w:rsidRPr="00BE397F">
        <w:rPr>
          <w:rFonts w:eastAsia="MS Mincho"/>
        </w:rPr>
        <w:t>и</w:t>
      </w:r>
      <w:r w:rsidR="0052728F" w:rsidRPr="00BE397F">
        <w:rPr>
          <w:rFonts w:eastAsia="MS Mincho"/>
        </w:rPr>
        <w:t xml:space="preserve"> сда</w:t>
      </w:r>
      <w:r w:rsidR="00F32828" w:rsidRPr="00BE397F">
        <w:rPr>
          <w:rFonts w:eastAsia="MS Mincho"/>
        </w:rPr>
        <w:t>ю</w:t>
      </w:r>
      <w:r w:rsidR="0052728F" w:rsidRPr="00BE397F">
        <w:rPr>
          <w:rFonts w:eastAsia="MS Mincho"/>
        </w:rPr>
        <w:t>тся вместе с работой</w:t>
      </w:r>
      <w:r w:rsidR="00F32828" w:rsidRPr="00BE397F">
        <w:rPr>
          <w:rFonts w:eastAsia="MS Mincho"/>
        </w:rPr>
        <w:t>, но</w:t>
      </w:r>
      <w:r w:rsidR="0052728F" w:rsidRPr="00BE397F">
        <w:rPr>
          <w:rFonts w:eastAsia="MS Mincho"/>
        </w:rPr>
        <w:t xml:space="preserve"> не проверяются. Если задание </w:t>
      </w:r>
      <w:r w:rsidR="00F32828" w:rsidRPr="00BE397F">
        <w:rPr>
          <w:rFonts w:eastAsia="MS Mincho"/>
        </w:rPr>
        <w:t>переписано на чистовик</w:t>
      </w:r>
      <w:r w:rsidR="0052728F" w:rsidRPr="00BE397F">
        <w:rPr>
          <w:rFonts w:eastAsia="MS Mincho"/>
        </w:rPr>
        <w:t xml:space="preserve"> не полностью, то </w:t>
      </w:r>
      <w:r w:rsidR="00F32828" w:rsidRPr="00BE397F">
        <w:rPr>
          <w:rFonts w:eastAsia="MS Mincho"/>
        </w:rPr>
        <w:t>у</w:t>
      </w:r>
      <w:r w:rsidR="0052728F" w:rsidRPr="00BE397F">
        <w:rPr>
          <w:rFonts w:eastAsia="MS Mincho"/>
        </w:rPr>
        <w:t xml:space="preserve">частник олимпиады, </w:t>
      </w:r>
      <w:r w:rsidR="00F32828" w:rsidRPr="00BE397F">
        <w:rPr>
          <w:rFonts w:eastAsia="MS Mincho"/>
        </w:rPr>
        <w:t>выполнив</w:t>
      </w:r>
      <w:r w:rsidR="0052728F" w:rsidRPr="00BE397F">
        <w:rPr>
          <w:rFonts w:eastAsia="MS Mincho"/>
        </w:rPr>
        <w:t>ший е</w:t>
      </w:r>
      <w:r w:rsidR="00F32828" w:rsidRPr="00BE397F">
        <w:rPr>
          <w:rFonts w:eastAsia="MS Mincho"/>
        </w:rPr>
        <w:t>го</w:t>
      </w:r>
      <w:r w:rsidR="0052728F" w:rsidRPr="00BE397F">
        <w:rPr>
          <w:rFonts w:eastAsia="MS Mincho"/>
        </w:rPr>
        <w:t xml:space="preserve"> в черновике, вправе написать в чистовике: «Далее смотри черновик» </w:t>
      </w:r>
      <w:r w:rsidR="008A0574" w:rsidRPr="00BE397F">
        <w:rPr>
          <w:rFonts w:eastAsia="MS Mincho"/>
        </w:rPr>
        <w:t>—</w:t>
      </w:r>
      <w:r w:rsidR="0052728F" w:rsidRPr="00BE397F">
        <w:rPr>
          <w:rFonts w:eastAsia="MS Mincho"/>
        </w:rPr>
        <w:t xml:space="preserve"> и зв</w:t>
      </w:r>
      <w:r w:rsidR="008A0574" w:rsidRPr="00BE397F">
        <w:rPr>
          <w:rFonts w:eastAsia="MS Mincho"/>
        </w:rPr>
        <w:t>ё</w:t>
      </w:r>
      <w:r w:rsidR="0052728F" w:rsidRPr="00BE397F">
        <w:rPr>
          <w:rFonts w:eastAsia="MS Mincho"/>
        </w:rPr>
        <w:t xml:space="preserve">здочкой или другим условным значком обозначить место в черновике, откуда должна быть продолжена проверка. </w:t>
      </w:r>
      <w:r w:rsidR="00F32828" w:rsidRPr="00BE397F">
        <w:rPr>
          <w:rFonts w:eastAsia="MS Mincho"/>
        </w:rPr>
        <w:t>Проверенный ч</w:t>
      </w:r>
      <w:r>
        <w:rPr>
          <w:rFonts w:eastAsia="MS Mincho"/>
        </w:rPr>
        <w:t>ерновик может быть учтён при </w:t>
      </w:r>
      <w:r w:rsidR="0052728F" w:rsidRPr="00BE397F">
        <w:rPr>
          <w:rFonts w:eastAsia="MS Mincho"/>
        </w:rPr>
        <w:t xml:space="preserve">оценке работы в пользу участника. </w:t>
      </w:r>
    </w:p>
    <w:p w14:paraId="7B869454" w14:textId="270DC271" w:rsidR="0052728F" w:rsidRPr="00BE397F" w:rsidRDefault="002F282E" w:rsidP="0052728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eastAsia="MS Mincho"/>
        </w:rPr>
      </w:pPr>
      <w:r>
        <w:rPr>
          <w:rFonts w:eastAsia="MS Mincho"/>
        </w:rPr>
        <w:t>4.</w:t>
      </w:r>
      <w:r w:rsidR="0052728F" w:rsidRPr="00BE397F">
        <w:rPr>
          <w:rFonts w:eastAsia="MS Mincho"/>
        </w:rPr>
        <w:t>6.</w:t>
      </w:r>
      <w:r>
        <w:rPr>
          <w:rFonts w:eastAsia="MS Mincho"/>
        </w:rPr>
        <w:t> </w:t>
      </w:r>
      <w:r w:rsidR="0052728F" w:rsidRPr="00BE397F">
        <w:rPr>
          <w:rFonts w:eastAsia="MS Mincho"/>
        </w:rPr>
        <w:t>Объём работ не регламентируется, но должен соответствовать поставленной задаче.</w:t>
      </w:r>
    </w:p>
    <w:p w14:paraId="74F55C10" w14:textId="7AD27773" w:rsidR="0052728F" w:rsidRPr="00BE397F" w:rsidRDefault="002F282E" w:rsidP="0052728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eastAsia="MS Mincho"/>
        </w:rPr>
      </w:pPr>
      <w:r>
        <w:rPr>
          <w:rFonts w:eastAsia="MS Mincho"/>
        </w:rPr>
        <w:t>4.</w:t>
      </w:r>
      <w:r w:rsidR="0052728F" w:rsidRPr="00BE397F">
        <w:rPr>
          <w:rFonts w:eastAsia="MS Mincho"/>
        </w:rPr>
        <w:t>7.</w:t>
      </w:r>
      <w:r>
        <w:rPr>
          <w:rFonts w:eastAsia="MS Mincho"/>
        </w:rPr>
        <w:t> </w:t>
      </w:r>
      <w:r w:rsidR="0052728F" w:rsidRPr="00BE397F">
        <w:rPr>
          <w:rFonts w:eastAsia="MS Mincho"/>
        </w:rPr>
        <w:t>Работа должна быть проверена и подписана не менее чем двумя членами</w:t>
      </w:r>
      <w:r w:rsidR="007B1CE0" w:rsidRPr="00BE397F">
        <w:rPr>
          <w:rFonts w:eastAsia="MS Mincho"/>
        </w:rPr>
        <w:t xml:space="preserve"> жюри</w:t>
      </w:r>
      <w:r w:rsidR="0052728F" w:rsidRPr="00BE397F">
        <w:rPr>
          <w:rFonts w:eastAsia="MS Mincho"/>
        </w:rPr>
        <w:t xml:space="preserve">. Итоговый балл выставляется как </w:t>
      </w:r>
      <w:r w:rsidR="00F32828" w:rsidRPr="00BE397F">
        <w:rPr>
          <w:rFonts w:eastAsia="MS Mincho"/>
        </w:rPr>
        <w:t xml:space="preserve">согласованная оценка </w:t>
      </w:r>
      <w:r w:rsidR="0052728F" w:rsidRPr="00BE397F">
        <w:rPr>
          <w:rFonts w:eastAsia="MS Mincho"/>
        </w:rPr>
        <w:t>проверяющи</w:t>
      </w:r>
      <w:r w:rsidR="00F32828" w:rsidRPr="00BE397F">
        <w:rPr>
          <w:rFonts w:eastAsia="MS Mincho"/>
        </w:rPr>
        <w:t>х</w:t>
      </w:r>
      <w:r w:rsidR="0052728F" w:rsidRPr="00BE397F">
        <w:rPr>
          <w:rFonts w:eastAsia="MS Mincho"/>
        </w:rPr>
        <w:t>. В спорных случаях председател</w:t>
      </w:r>
      <w:r w:rsidR="00AB46B8" w:rsidRPr="00BE397F">
        <w:rPr>
          <w:rFonts w:eastAsia="MS Mincho"/>
        </w:rPr>
        <w:t>ь</w:t>
      </w:r>
      <w:r w:rsidR="007B1CE0" w:rsidRPr="00BE397F">
        <w:rPr>
          <w:rFonts w:eastAsia="MS Mincho"/>
        </w:rPr>
        <w:t xml:space="preserve"> жюри</w:t>
      </w:r>
      <w:r w:rsidR="0052728F" w:rsidRPr="00BE397F">
        <w:rPr>
          <w:rFonts w:eastAsia="MS Mincho"/>
        </w:rPr>
        <w:t xml:space="preserve"> </w:t>
      </w:r>
      <w:r w:rsidR="00F32828" w:rsidRPr="00BE397F">
        <w:rPr>
          <w:rFonts w:eastAsia="MS Mincho"/>
        </w:rPr>
        <w:t xml:space="preserve">перепроверяет работу лично или </w:t>
      </w:r>
      <w:r w:rsidR="0052728F" w:rsidRPr="00BE397F">
        <w:rPr>
          <w:rFonts w:eastAsia="MS Mincho"/>
        </w:rPr>
        <w:t>назначает трет</w:t>
      </w:r>
      <w:r w:rsidR="00F32828" w:rsidRPr="00BE397F">
        <w:rPr>
          <w:rFonts w:eastAsia="MS Mincho"/>
        </w:rPr>
        <w:t>ьего</w:t>
      </w:r>
      <w:r w:rsidR="0052728F" w:rsidRPr="00BE397F">
        <w:rPr>
          <w:rFonts w:eastAsia="MS Mincho"/>
        </w:rPr>
        <w:t xml:space="preserve"> проверяющ</w:t>
      </w:r>
      <w:r w:rsidR="00F32828" w:rsidRPr="00BE397F">
        <w:rPr>
          <w:rFonts w:eastAsia="MS Mincho"/>
        </w:rPr>
        <w:t>его</w:t>
      </w:r>
      <w:r w:rsidR="0052728F" w:rsidRPr="00BE397F">
        <w:rPr>
          <w:rFonts w:eastAsia="MS Mincho"/>
        </w:rPr>
        <w:t>. Его</w:t>
      </w:r>
      <w:r w:rsidR="00F32828" w:rsidRPr="00BE397F">
        <w:rPr>
          <w:rFonts w:eastAsia="MS Mincho"/>
        </w:rPr>
        <w:t>/их</w:t>
      </w:r>
      <w:r w:rsidR="0052728F" w:rsidRPr="00BE397F">
        <w:rPr>
          <w:rFonts w:eastAsia="MS Mincho"/>
        </w:rPr>
        <w:t xml:space="preserve"> оценка и решает спорный вопрос об итоговом балле. </w:t>
      </w:r>
    </w:p>
    <w:p w14:paraId="03D9D444" w14:textId="6E346BEF" w:rsidR="0052728F" w:rsidRPr="00ED58E8" w:rsidRDefault="002F282E" w:rsidP="0052728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eastAsia="MS Mincho"/>
          <w:spacing w:val="-2"/>
        </w:rPr>
      </w:pPr>
      <w:r>
        <w:rPr>
          <w:rFonts w:eastAsia="MS Mincho"/>
        </w:rPr>
        <w:t>4.</w:t>
      </w:r>
      <w:r w:rsidR="0052728F" w:rsidRPr="00BE397F">
        <w:rPr>
          <w:rFonts w:eastAsia="MS Mincho"/>
        </w:rPr>
        <w:t>8.</w:t>
      </w:r>
      <w:r>
        <w:rPr>
          <w:rFonts w:eastAsia="MS Mincho"/>
        </w:rPr>
        <w:t> </w:t>
      </w:r>
      <w:r w:rsidR="0052728F" w:rsidRPr="00ED58E8">
        <w:rPr>
          <w:rFonts w:eastAsia="MS Mincho"/>
          <w:spacing w:val="-2"/>
        </w:rPr>
        <w:t>Баллы за задания заносятся в специальн</w:t>
      </w:r>
      <w:r w:rsidR="00AB46B8" w:rsidRPr="00ED58E8">
        <w:rPr>
          <w:rFonts w:eastAsia="MS Mincho"/>
          <w:spacing w:val="-2"/>
        </w:rPr>
        <w:t>ые</w:t>
      </w:r>
      <w:r w:rsidR="0052728F" w:rsidRPr="00ED58E8">
        <w:rPr>
          <w:rFonts w:eastAsia="MS Mincho"/>
          <w:spacing w:val="-2"/>
        </w:rPr>
        <w:t xml:space="preserve"> таблиц</w:t>
      </w:r>
      <w:r w:rsidR="00AB46B8" w:rsidRPr="00ED58E8">
        <w:rPr>
          <w:rFonts w:eastAsia="MS Mincho"/>
          <w:spacing w:val="-2"/>
        </w:rPr>
        <w:t>ы</w:t>
      </w:r>
      <w:r w:rsidR="007930CE" w:rsidRPr="00ED58E8">
        <w:rPr>
          <w:rFonts w:eastAsia="MS Mincho"/>
          <w:spacing w:val="-2"/>
        </w:rPr>
        <w:t xml:space="preserve"> (буд</w:t>
      </w:r>
      <w:r w:rsidR="00AB46B8" w:rsidRPr="00ED58E8">
        <w:rPr>
          <w:rFonts w:eastAsia="MS Mincho"/>
          <w:spacing w:val="-2"/>
        </w:rPr>
        <w:t xml:space="preserve">ут </w:t>
      </w:r>
      <w:r w:rsidR="007930CE" w:rsidRPr="00ED58E8">
        <w:rPr>
          <w:rFonts w:eastAsia="MS Mincho"/>
          <w:spacing w:val="-2"/>
        </w:rPr>
        <w:t>приложен</w:t>
      </w:r>
      <w:r w:rsidR="00AB46B8" w:rsidRPr="00ED58E8">
        <w:rPr>
          <w:rFonts w:eastAsia="MS Mincho"/>
          <w:spacing w:val="-2"/>
        </w:rPr>
        <w:t>ы</w:t>
      </w:r>
      <w:r w:rsidR="007930CE" w:rsidRPr="00ED58E8">
        <w:rPr>
          <w:rFonts w:eastAsia="MS Mincho"/>
          <w:spacing w:val="-2"/>
        </w:rPr>
        <w:t xml:space="preserve"> к</w:t>
      </w:r>
      <w:r w:rsidRPr="00ED58E8">
        <w:rPr>
          <w:rFonts w:eastAsia="MS Mincho"/>
          <w:spacing w:val="-2"/>
        </w:rPr>
        <w:t> </w:t>
      </w:r>
      <w:r w:rsidR="007930CE" w:rsidRPr="00ED58E8">
        <w:rPr>
          <w:rFonts w:eastAsia="MS Mincho"/>
          <w:spacing w:val="-2"/>
        </w:rPr>
        <w:t>заданиям)</w:t>
      </w:r>
      <w:r w:rsidR="0052728F" w:rsidRPr="00ED58E8">
        <w:rPr>
          <w:rFonts w:eastAsia="MS Mincho"/>
          <w:spacing w:val="-2"/>
        </w:rPr>
        <w:t xml:space="preserve">. Таблицы должны быть распечатаны заранее на каждого участника олимпиады. После проверки работ и внесения </w:t>
      </w:r>
      <w:r w:rsidR="00AB46B8" w:rsidRPr="00ED58E8">
        <w:rPr>
          <w:rFonts w:eastAsia="MS Mincho"/>
          <w:spacing w:val="-2"/>
        </w:rPr>
        <w:t xml:space="preserve">в </w:t>
      </w:r>
      <w:r w:rsidR="0052728F" w:rsidRPr="00ED58E8">
        <w:rPr>
          <w:rFonts w:eastAsia="MS Mincho"/>
          <w:spacing w:val="-2"/>
        </w:rPr>
        <w:t>таблицу баллов сама таблица вкладывается в работу (прикрепляется к ней), скан</w:t>
      </w:r>
      <w:r w:rsidRPr="00ED58E8">
        <w:rPr>
          <w:rFonts w:eastAsia="MS Mincho"/>
          <w:spacing w:val="-2"/>
        </w:rPr>
        <w:t>ируется и присылается вместе со </w:t>
      </w:r>
      <w:r w:rsidR="00ED58E8">
        <w:rPr>
          <w:rFonts w:eastAsia="MS Mincho"/>
          <w:spacing w:val="-2"/>
        </w:rPr>
        <w:t>сканом работы в ЦПМК в </w:t>
      </w:r>
      <w:r w:rsidR="0052728F" w:rsidRPr="00ED58E8">
        <w:rPr>
          <w:rFonts w:eastAsia="MS Mincho"/>
          <w:spacing w:val="-2"/>
        </w:rPr>
        <w:t>случае перепроверки. При перепроверке в соответствующих графах таблицы должно быть чётко видно количество баллов, выставленных за каждое задание.</w:t>
      </w:r>
    </w:p>
    <w:p w14:paraId="56B0F152" w14:textId="4CD462EA" w:rsidR="0052728F" w:rsidRPr="00BE397F" w:rsidRDefault="002F282E" w:rsidP="0052728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eastAsia="MS Mincho"/>
        </w:rPr>
      </w:pPr>
      <w:r>
        <w:rPr>
          <w:rFonts w:eastAsia="MS Mincho"/>
        </w:rPr>
        <w:t>4.</w:t>
      </w:r>
      <w:r w:rsidR="0052728F" w:rsidRPr="00BE397F">
        <w:rPr>
          <w:rFonts w:eastAsia="MS Mincho"/>
        </w:rPr>
        <w:t>9.</w:t>
      </w:r>
      <w:r>
        <w:rPr>
          <w:rFonts w:eastAsia="MS Mincho"/>
        </w:rPr>
        <w:t> </w:t>
      </w:r>
      <w:r w:rsidR="0052728F" w:rsidRPr="00BE397F">
        <w:rPr>
          <w:rFonts w:eastAsia="MS Mincho"/>
        </w:rPr>
        <w:t>Рекомендуется дополнительная проверка работ, получивших высокие баллы и оказавшихся в верхней части итогового рейтинга.</w:t>
      </w:r>
    </w:p>
    <w:p w14:paraId="5D26AE9B" w14:textId="49D55036" w:rsidR="0052728F" w:rsidRPr="00BE397F" w:rsidRDefault="002F282E" w:rsidP="0052728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eastAsia="MS Mincho"/>
        </w:rPr>
      </w:pPr>
      <w:r>
        <w:rPr>
          <w:rFonts w:eastAsia="MS Mincho"/>
        </w:rPr>
        <w:t>4.</w:t>
      </w:r>
      <w:r w:rsidR="0052728F" w:rsidRPr="00BE397F">
        <w:rPr>
          <w:rFonts w:eastAsia="MS Mincho"/>
        </w:rPr>
        <w:t>10.</w:t>
      </w:r>
      <w:r>
        <w:rPr>
          <w:rFonts w:eastAsia="MS Mincho"/>
        </w:rPr>
        <w:t> </w:t>
      </w:r>
      <w:r w:rsidR="0052728F" w:rsidRPr="00BE397F">
        <w:rPr>
          <w:rFonts w:eastAsia="MS Mincho"/>
        </w:rPr>
        <w:t xml:space="preserve">После проверки </w:t>
      </w:r>
      <w:r w:rsidR="00F32828" w:rsidRPr="00BE397F">
        <w:rPr>
          <w:rFonts w:eastAsia="MS Mincho"/>
        </w:rPr>
        <w:t xml:space="preserve">следует </w:t>
      </w:r>
      <w:r w:rsidR="0052728F" w:rsidRPr="00BE397F">
        <w:rPr>
          <w:rFonts w:eastAsia="MS Mincho"/>
        </w:rPr>
        <w:t xml:space="preserve">провести разбор </w:t>
      </w:r>
      <w:r w:rsidR="00F32828" w:rsidRPr="00BE397F">
        <w:rPr>
          <w:rFonts w:eastAsia="MS Mincho"/>
        </w:rPr>
        <w:t xml:space="preserve">заданий и </w:t>
      </w:r>
      <w:r w:rsidR="0052728F" w:rsidRPr="00BE397F">
        <w:rPr>
          <w:rFonts w:eastAsia="MS Mincho"/>
        </w:rPr>
        <w:t>работ с участниками олимпиады.</w:t>
      </w:r>
    </w:p>
    <w:p w14:paraId="300545A7" w14:textId="15F46D77" w:rsidR="00954EB9" w:rsidRPr="00BE397F" w:rsidRDefault="002F282E" w:rsidP="0052728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eastAsia="MS Mincho"/>
        </w:rPr>
      </w:pPr>
      <w:r>
        <w:rPr>
          <w:rFonts w:eastAsia="MS Mincho"/>
        </w:rPr>
        <w:t>4.</w:t>
      </w:r>
      <w:r w:rsidR="00954EB9" w:rsidRPr="00BE397F">
        <w:rPr>
          <w:rFonts w:eastAsia="MS Mincho"/>
        </w:rPr>
        <w:t>11.</w:t>
      </w:r>
      <w:r>
        <w:rPr>
          <w:rFonts w:eastAsia="MS Mincho"/>
        </w:rPr>
        <w:t> </w:t>
      </w:r>
      <w:r w:rsidR="00954EB9" w:rsidRPr="00BE397F">
        <w:rPr>
          <w:rFonts w:eastAsia="MS Mincho"/>
        </w:rPr>
        <w:t xml:space="preserve">При оценивании выполненных олимпиадных заданий не допускается выставление баллов, не предусмотренных критериями и методикой оценивания выполненных олимпиадных заданий, разработанных </w:t>
      </w:r>
      <w:r w:rsidR="00675C64" w:rsidRPr="00BE397F">
        <w:rPr>
          <w:rFonts w:eastAsia="MS Mincho"/>
        </w:rPr>
        <w:t>Ц</w:t>
      </w:r>
      <w:r w:rsidR="00954EB9" w:rsidRPr="00BE397F">
        <w:rPr>
          <w:rFonts w:eastAsia="MS Mincho"/>
        </w:rPr>
        <w:t>ентральной предметно-методической комиссией.</w:t>
      </w:r>
    </w:p>
    <w:p w14:paraId="29930146" w14:textId="0AF3AC79" w:rsidR="0052728F" w:rsidRPr="00586AD8" w:rsidRDefault="00586AD8" w:rsidP="00247E51">
      <w:pPr>
        <w:pStyle w:val="13"/>
        <w:spacing w:before="320" w:after="200"/>
        <w:rPr>
          <w:szCs w:val="24"/>
        </w:rPr>
      </w:pPr>
      <w:bookmarkStart w:id="4" w:name="_Toc56377700"/>
      <w:r>
        <w:rPr>
          <w:szCs w:val="24"/>
        </w:rPr>
        <w:t xml:space="preserve">5. </w:t>
      </w:r>
      <w:r w:rsidR="0052728F" w:rsidRPr="00586AD8">
        <w:rPr>
          <w:szCs w:val="24"/>
        </w:rPr>
        <w:t>П</w:t>
      </w:r>
      <w:r w:rsidR="00954EB9" w:rsidRPr="00586AD8">
        <w:rPr>
          <w:szCs w:val="24"/>
        </w:rPr>
        <w:t>роцедура анализа</w:t>
      </w:r>
      <w:r w:rsidR="0052728F" w:rsidRPr="00586AD8">
        <w:rPr>
          <w:szCs w:val="24"/>
        </w:rPr>
        <w:t xml:space="preserve"> олимпиадных заданий</w:t>
      </w:r>
      <w:r w:rsidR="00954EB9" w:rsidRPr="00586AD8">
        <w:rPr>
          <w:szCs w:val="24"/>
        </w:rPr>
        <w:t xml:space="preserve">, </w:t>
      </w:r>
      <w:r>
        <w:rPr>
          <w:szCs w:val="24"/>
        </w:rPr>
        <w:br/>
      </w:r>
      <w:r w:rsidR="00954EB9" w:rsidRPr="00586AD8">
        <w:rPr>
          <w:szCs w:val="24"/>
        </w:rPr>
        <w:t>их выполнения</w:t>
      </w:r>
      <w:r w:rsidR="0052728F" w:rsidRPr="00586AD8">
        <w:rPr>
          <w:szCs w:val="24"/>
        </w:rPr>
        <w:t xml:space="preserve"> и показа работ</w:t>
      </w:r>
      <w:bookmarkEnd w:id="4"/>
      <w:r w:rsidR="0052728F" w:rsidRPr="00586AD8">
        <w:rPr>
          <w:szCs w:val="24"/>
        </w:rPr>
        <w:t xml:space="preserve"> </w:t>
      </w:r>
    </w:p>
    <w:p w14:paraId="07A4922E" w14:textId="07783E19" w:rsidR="00F32828" w:rsidRPr="00BE397F" w:rsidRDefault="00ED58E8" w:rsidP="00ED58E8">
      <w:pPr>
        <w:tabs>
          <w:tab w:val="left" w:pos="1080"/>
        </w:tabs>
        <w:spacing w:line="360" w:lineRule="auto"/>
        <w:ind w:firstLine="709"/>
        <w:jc w:val="both"/>
      </w:pPr>
      <w:r>
        <w:lastRenderedPageBreak/>
        <w:t>5.</w:t>
      </w:r>
      <w:r w:rsidR="0052728F" w:rsidRPr="00BE397F">
        <w:t>1.</w:t>
      </w:r>
      <w:r>
        <w:t> </w:t>
      </w:r>
      <w:r w:rsidR="0052728F" w:rsidRPr="00BE397F">
        <w:t>Основная цель процедуры разбора заданий</w:t>
      </w:r>
      <w:r w:rsidR="00F32828" w:rsidRPr="00BE397F">
        <w:t xml:space="preserve"> и работ</w:t>
      </w:r>
      <w:r w:rsidR="0052728F" w:rsidRPr="00BE397F">
        <w:t xml:space="preserve"> </w:t>
      </w:r>
      <w:r w:rsidR="00DE267B" w:rsidRPr="00BE397F">
        <w:t>–</w:t>
      </w:r>
      <w:r w:rsidR="0052728F" w:rsidRPr="00BE397F">
        <w:t xml:space="preserve"> информировать участников </w:t>
      </w:r>
      <w:r w:rsidR="001B4745" w:rsidRPr="00BE397F">
        <w:t>о</w:t>
      </w:r>
      <w:r w:rsidR="0052728F" w:rsidRPr="00BE397F">
        <w:t>лимпиады о возможных вариантах ответов на предложенные задания, объяснить допущенные ими ошибки и недоч</w:t>
      </w:r>
      <w:r w:rsidR="00675C64" w:rsidRPr="00BE397F">
        <w:t>ё</w:t>
      </w:r>
      <w:r w:rsidR="0052728F" w:rsidRPr="00BE397F">
        <w:t xml:space="preserve">ты, показать, </w:t>
      </w:r>
      <w:r w:rsidR="00F32828" w:rsidRPr="00BE397F">
        <w:t>как применялись критерии о</w:t>
      </w:r>
      <w:r w:rsidR="0052728F" w:rsidRPr="00BE397F">
        <w:t>ценивания</w:t>
      </w:r>
      <w:r w:rsidR="00F32828" w:rsidRPr="00BE397F">
        <w:t xml:space="preserve"> для</w:t>
      </w:r>
      <w:r w:rsidR="00247E51">
        <w:t> </w:t>
      </w:r>
      <w:r w:rsidR="00F32828" w:rsidRPr="00BE397F">
        <w:t>выставления баллов</w:t>
      </w:r>
      <w:r w:rsidR="0052728F" w:rsidRPr="00BE397F">
        <w:t xml:space="preserve">. </w:t>
      </w:r>
      <w:r w:rsidR="00954EB9" w:rsidRPr="00BE397F">
        <w:t>Проведение процедуры анализа олимпиадных заданий, их</w:t>
      </w:r>
      <w:r w:rsidR="00247E51">
        <w:t> </w:t>
      </w:r>
      <w:r w:rsidR="00954EB9" w:rsidRPr="00BE397F">
        <w:t xml:space="preserve">решений и показа работ </w:t>
      </w:r>
      <w:r w:rsidR="00954EB9" w:rsidRPr="00BE397F">
        <w:rPr>
          <w:bCs/>
        </w:rPr>
        <w:t>в</w:t>
      </w:r>
      <w:r w:rsidR="00954EB9" w:rsidRPr="00BE397F">
        <w:rPr>
          <w:b/>
        </w:rPr>
        <w:t xml:space="preserve"> очной форме</w:t>
      </w:r>
      <w:r w:rsidR="00954EB9" w:rsidRPr="00BE397F">
        <w:t xml:space="preserve"> осуществляется </w:t>
      </w:r>
      <w:r w:rsidR="00F6551D" w:rsidRPr="00BE397F">
        <w:t xml:space="preserve">в установленное время </w:t>
      </w:r>
      <w:r w:rsidR="00247E51">
        <w:t>в </w:t>
      </w:r>
      <w:r w:rsidR="00954EB9" w:rsidRPr="00BE397F">
        <w:t>соответствии с программой олимпиады.</w:t>
      </w:r>
    </w:p>
    <w:p w14:paraId="4F88A795" w14:textId="29CB8C7F" w:rsidR="00954EB9" w:rsidRPr="00BE397F" w:rsidRDefault="00ED58E8" w:rsidP="00954EB9">
      <w:pPr>
        <w:tabs>
          <w:tab w:val="left" w:pos="1080"/>
        </w:tabs>
        <w:spacing w:line="360" w:lineRule="auto"/>
        <w:ind w:firstLine="709"/>
        <w:jc w:val="both"/>
      </w:pPr>
      <w:r>
        <w:t>5.</w:t>
      </w:r>
      <w:r w:rsidR="0052728F" w:rsidRPr="00BE397F">
        <w:t>2.</w:t>
      </w:r>
      <w:r>
        <w:t> </w:t>
      </w:r>
      <w:r w:rsidR="00954EB9" w:rsidRPr="00BE397F">
        <w:t>При проведении анализа олимпиадных заданий и их решений жюри обеспечивает участников информацией о критериях и методике оценивания выполненных олимпиадных работ, типичных ошибках, которые были допущены участниками при</w:t>
      </w:r>
      <w:r>
        <w:t> </w:t>
      </w:r>
      <w:r w:rsidR="00954EB9" w:rsidRPr="00BE397F">
        <w:t>выполнении олимпиадных заданий. В ходе разбора работ анализируются и наиболее удачные варианты выполнения олимпиадных заданий.</w:t>
      </w:r>
    </w:p>
    <w:p w14:paraId="4891D3CC" w14:textId="77777777" w:rsidR="0052728F" w:rsidRPr="00BE397F" w:rsidRDefault="00954EB9" w:rsidP="00954EB9">
      <w:pPr>
        <w:tabs>
          <w:tab w:val="left" w:pos="1080"/>
        </w:tabs>
        <w:spacing w:line="360" w:lineRule="auto"/>
        <w:ind w:firstLine="709"/>
        <w:jc w:val="both"/>
      </w:pPr>
      <w:r w:rsidRPr="00BE397F">
        <w:t>При проведении анализа олимпиадных заданий и их решений могут присутствовать сопровождающие</w:t>
      </w:r>
      <w:r w:rsidR="0052728F" w:rsidRPr="00BE397F">
        <w:t xml:space="preserve">. </w:t>
      </w:r>
    </w:p>
    <w:p w14:paraId="1D771CB1" w14:textId="5AF71CDF" w:rsidR="00DE267B" w:rsidRPr="00BE397F" w:rsidRDefault="00ED58E8" w:rsidP="00DE267B">
      <w:pPr>
        <w:spacing w:line="360" w:lineRule="auto"/>
        <w:ind w:firstLine="709"/>
        <w:jc w:val="both"/>
      </w:pPr>
      <w:r>
        <w:t>5.</w:t>
      </w:r>
      <w:r w:rsidR="00DE267B" w:rsidRPr="00BE397F">
        <w:t>3.</w:t>
      </w:r>
      <w:r>
        <w:t> </w:t>
      </w:r>
      <w:r w:rsidR="00DE267B" w:rsidRPr="00BE397F">
        <w:t>На показ работ допускаются только участники олимпиады (без родителей и сопровождающих). Для показа работ необходима одна большая аудитория или несколько небольших аудиторий. В аудитории должны быть столы для членов жюри и столы для участников, за которыми они самостоятельно просматривают свои работы. Участник имеет право задать члену жюри вопросы по оценке привед</w:t>
      </w:r>
      <w:r w:rsidR="00675C64" w:rsidRPr="00BE397F">
        <w:t>ё</w:t>
      </w:r>
      <w:r w:rsidR="00DE267B" w:rsidRPr="00BE397F">
        <w:t>нного им ответа и по</w:t>
      </w:r>
      <w:r>
        <w:t> </w:t>
      </w:r>
      <w:r w:rsidR="00DE267B" w:rsidRPr="00BE397F">
        <w:t xml:space="preserve">критериям оценивания. </w:t>
      </w:r>
    </w:p>
    <w:p w14:paraId="7D947522" w14:textId="28E2A791" w:rsidR="0052728F" w:rsidRPr="00BE397F" w:rsidRDefault="00ED58E8" w:rsidP="00DE267B">
      <w:pPr>
        <w:spacing w:line="360" w:lineRule="auto"/>
        <w:ind w:firstLine="709"/>
        <w:jc w:val="both"/>
      </w:pPr>
      <w:r>
        <w:t>5.</w:t>
      </w:r>
      <w:r w:rsidR="00DE267B" w:rsidRPr="00BE397F">
        <w:t>4</w:t>
      </w:r>
      <w:r w:rsidR="0052728F" w:rsidRPr="00BE397F">
        <w:t>.</w:t>
      </w:r>
      <w:r>
        <w:t> </w:t>
      </w:r>
      <w:r w:rsidR="00954EB9" w:rsidRPr="00BE397F">
        <w:t xml:space="preserve">Проведение процедуры анализа олимпиадных заданий, их решений и показа работ </w:t>
      </w:r>
      <w:r w:rsidR="00954EB9" w:rsidRPr="00BE397F">
        <w:rPr>
          <w:b/>
        </w:rPr>
        <w:t>с использованием информационно-коммуникационных технологий</w:t>
      </w:r>
      <w:r w:rsidR="00954EB9" w:rsidRPr="00BE397F">
        <w:t xml:space="preserve"> осуществляется в установленное время в соответствии с программой олимпиады</w:t>
      </w:r>
      <w:r w:rsidR="007E50D0" w:rsidRPr="00BE397F">
        <w:t>.</w:t>
      </w:r>
      <w:r w:rsidR="0052728F" w:rsidRPr="00BE397F">
        <w:t xml:space="preserve"> </w:t>
      </w:r>
    </w:p>
    <w:p w14:paraId="435E9A74" w14:textId="77777777" w:rsidR="00461906" w:rsidRPr="00BE397F" w:rsidRDefault="00461906" w:rsidP="00461906">
      <w:pPr>
        <w:spacing w:line="360" w:lineRule="auto"/>
        <w:ind w:firstLine="709"/>
        <w:jc w:val="both"/>
      </w:pPr>
      <w:r w:rsidRPr="00BE397F">
        <w:t>После проверки выполненных олимпиадных заданий жюри и проведения декодирования работ шифровальной комиссией их скан-копии размещаются в личных кабинетах участников. Каждый участник имеет возможность ознакомиться со скан-копией своей проверенной работы. При отсутствии технической возможности создания личных кабинетов участников организаторы регионального этапа олимпиады устанавливают другой технически возможный порядок показа работ.</w:t>
      </w:r>
    </w:p>
    <w:p w14:paraId="1F582CC8" w14:textId="4857605E" w:rsidR="00461906" w:rsidRPr="00270B7C" w:rsidRDefault="00461906" w:rsidP="00461906">
      <w:pPr>
        <w:spacing w:line="360" w:lineRule="auto"/>
        <w:ind w:firstLine="709"/>
        <w:jc w:val="both"/>
        <w:rPr>
          <w:spacing w:val="-2"/>
        </w:rPr>
      </w:pPr>
      <w:r w:rsidRPr="00270B7C">
        <w:rPr>
          <w:spacing w:val="-2"/>
        </w:rPr>
        <w:t>В установленное организатором врем</w:t>
      </w:r>
      <w:r w:rsidR="00ED58E8" w:rsidRPr="00270B7C">
        <w:rPr>
          <w:spacing w:val="-2"/>
        </w:rPr>
        <w:t>я и на выбранной им платформе в </w:t>
      </w:r>
      <w:r w:rsidRPr="00270B7C">
        <w:rPr>
          <w:spacing w:val="-2"/>
        </w:rPr>
        <w:t xml:space="preserve">соответствии с программой олимпиады жюри в дистанционном формате проводит анализ олимпиадных заданий и их решений. </w:t>
      </w:r>
      <w:r w:rsidR="001860F9" w:rsidRPr="00270B7C">
        <w:rPr>
          <w:spacing w:val="-2"/>
        </w:rPr>
        <w:t>Жюри д</w:t>
      </w:r>
      <w:r w:rsidRPr="00270B7C">
        <w:rPr>
          <w:spacing w:val="-2"/>
        </w:rPr>
        <w:t>ов</w:t>
      </w:r>
      <w:r w:rsidR="00ED58E8" w:rsidRPr="00270B7C">
        <w:rPr>
          <w:spacing w:val="-2"/>
        </w:rPr>
        <w:t>одит до участников информацию о </w:t>
      </w:r>
      <w:r w:rsidR="004211F0" w:rsidRPr="00270B7C">
        <w:rPr>
          <w:spacing w:val="-2"/>
        </w:rPr>
        <w:t>критериях и методике оценивания выполненных олимпиадных работ, типичных ошибках, которые были допущены участниками при выполнении олимпиадных заданий. В ходе разбора работ анализируются и наиболее удачные варианты выполнения олимпиадных заданий.</w:t>
      </w:r>
    </w:p>
    <w:p w14:paraId="14BAC9ED" w14:textId="564C9FA4" w:rsidR="00DC6352" w:rsidRPr="00BE397F" w:rsidRDefault="00ED58E8" w:rsidP="00DC6352">
      <w:pPr>
        <w:spacing w:line="360" w:lineRule="auto"/>
        <w:ind w:right="-1" w:firstLine="708"/>
        <w:jc w:val="both"/>
      </w:pPr>
      <w:r>
        <w:lastRenderedPageBreak/>
        <w:t>5.</w:t>
      </w:r>
      <w:r w:rsidR="007E50D0" w:rsidRPr="00BE397F">
        <w:t>5</w:t>
      </w:r>
      <w:r w:rsidR="00DC6352" w:rsidRPr="00BE397F">
        <w:t>.</w:t>
      </w:r>
      <w:r>
        <w:t> </w:t>
      </w:r>
      <w:r w:rsidR="00DC6352" w:rsidRPr="00BE397F">
        <w:t>Для участников с ОВЗ назначается персональный эксперт (или эксперты) для</w:t>
      </w:r>
      <w:r>
        <w:t> </w:t>
      </w:r>
      <w:r w:rsidR="00DC6352" w:rsidRPr="00BE397F">
        <w:t>проведения анализа и показа их олимпиадных работ.</w:t>
      </w:r>
    </w:p>
    <w:p w14:paraId="4BEE3642" w14:textId="40143D0E" w:rsidR="0052728F" w:rsidRPr="00586AD8" w:rsidRDefault="00586AD8" w:rsidP="00586AD8">
      <w:pPr>
        <w:pStyle w:val="13"/>
        <w:rPr>
          <w:szCs w:val="24"/>
        </w:rPr>
      </w:pPr>
      <w:bookmarkStart w:id="5" w:name="_Toc56377701"/>
      <w:r>
        <w:rPr>
          <w:szCs w:val="24"/>
        </w:rPr>
        <w:t xml:space="preserve">6. </w:t>
      </w:r>
      <w:r w:rsidR="0052728F" w:rsidRPr="00586AD8">
        <w:rPr>
          <w:szCs w:val="24"/>
        </w:rPr>
        <w:t>Порядок рассмотрения апелляци</w:t>
      </w:r>
      <w:r w:rsidR="00185D53" w:rsidRPr="00586AD8">
        <w:rPr>
          <w:szCs w:val="24"/>
        </w:rPr>
        <w:t>и</w:t>
      </w:r>
      <w:r w:rsidR="007E50D0" w:rsidRPr="00586AD8">
        <w:rPr>
          <w:szCs w:val="24"/>
        </w:rPr>
        <w:t xml:space="preserve"> </w:t>
      </w:r>
      <w:r>
        <w:rPr>
          <w:szCs w:val="24"/>
        </w:rPr>
        <w:br/>
      </w:r>
      <w:r w:rsidR="007E50D0" w:rsidRPr="00586AD8">
        <w:rPr>
          <w:szCs w:val="24"/>
        </w:rPr>
        <w:t>по результатам проверки заданий</w:t>
      </w:r>
      <w:bookmarkEnd w:id="5"/>
    </w:p>
    <w:p w14:paraId="0CA45FB7" w14:textId="249C1C4B" w:rsidR="007E50D0" w:rsidRPr="00BE397F" w:rsidRDefault="00CD10BE" w:rsidP="007E50D0">
      <w:pPr>
        <w:widowControl w:val="0"/>
        <w:spacing w:line="360" w:lineRule="auto"/>
        <w:ind w:right="-7" w:firstLine="709"/>
        <w:jc w:val="both"/>
      </w:pPr>
      <w:r>
        <w:t>6.</w:t>
      </w:r>
      <w:r w:rsidR="007E50D0" w:rsidRPr="00BE397F">
        <w:t>1.</w:t>
      </w:r>
      <w:r>
        <w:t> </w:t>
      </w:r>
      <w:r w:rsidR="007E50D0" w:rsidRPr="00BE397F">
        <w:t>Для рассмотрения апелляции о несогласии с выставленными баллами организатором олимпиады созда</w:t>
      </w:r>
      <w:r w:rsidR="00675C64" w:rsidRPr="00BE397F">
        <w:t>ё</w:t>
      </w:r>
      <w:r w:rsidR="007E50D0" w:rsidRPr="00BE397F">
        <w:t>тся апелляционная комиссия</w:t>
      </w:r>
      <w:r w:rsidR="00A27E57">
        <w:t xml:space="preserve"> из числа членов жюри</w:t>
      </w:r>
      <w:r w:rsidR="007E50D0" w:rsidRPr="00BE397F">
        <w:t xml:space="preserve"> в составе не менее </w:t>
      </w:r>
      <w:r w:rsidR="00675C64" w:rsidRPr="00BE397F">
        <w:t>трёх</w:t>
      </w:r>
      <w:r w:rsidR="007E50D0" w:rsidRPr="00BE397F">
        <w:t xml:space="preserve"> человек.</w:t>
      </w:r>
    </w:p>
    <w:p w14:paraId="18F8ABE0" w14:textId="79EF67DC" w:rsidR="007E50D0" w:rsidRPr="00BE397F" w:rsidRDefault="00CD10BE" w:rsidP="007E50D0">
      <w:pPr>
        <w:pStyle w:val="11"/>
        <w:shd w:val="clear" w:color="auto" w:fill="auto"/>
        <w:spacing w:before="0" w:line="360" w:lineRule="auto"/>
        <w:ind w:right="23" w:firstLine="709"/>
        <w:rPr>
          <w:rFonts w:cs="Times New Roman"/>
        </w:rPr>
      </w:pPr>
      <w:r>
        <w:rPr>
          <w:rFonts w:cs="Times New Roman"/>
        </w:rPr>
        <w:t>6.</w:t>
      </w:r>
      <w:r w:rsidR="007E50D0" w:rsidRPr="00BE397F">
        <w:rPr>
          <w:rFonts w:cs="Times New Roman"/>
        </w:rPr>
        <w:t>2.</w:t>
      </w:r>
      <w:r>
        <w:rPr>
          <w:rFonts w:cs="Times New Roman"/>
        </w:rPr>
        <w:t> </w:t>
      </w:r>
      <w:r w:rsidR="007E50D0" w:rsidRPr="00BE397F">
        <w:rPr>
          <w:rFonts w:cs="Times New Roman"/>
        </w:rPr>
        <w:t xml:space="preserve">Рассмотрение апелляции проводится в спокойной и доброжелательной обстановке. Участнику олимпиады, подавшему апелляцию, предоставляется возможность убедиться в том, что его работа проверена и оценена в соответствии с критериями и методикой, разработанными </w:t>
      </w:r>
      <w:r w:rsidR="00675C64" w:rsidRPr="00BE397F">
        <w:rPr>
          <w:rFonts w:cs="Times New Roman"/>
        </w:rPr>
        <w:t>Ц</w:t>
      </w:r>
      <w:r w:rsidR="007E50D0" w:rsidRPr="00BE397F">
        <w:rPr>
          <w:rFonts w:cs="Times New Roman"/>
        </w:rPr>
        <w:t>ентральной предметно-методической комиссией.</w:t>
      </w:r>
    </w:p>
    <w:p w14:paraId="16E6734A" w14:textId="53E149B8" w:rsidR="007E50D0" w:rsidRPr="00BE397F" w:rsidRDefault="00CD10BE" w:rsidP="007E50D0">
      <w:pPr>
        <w:widowControl w:val="0"/>
        <w:spacing w:line="360" w:lineRule="auto"/>
        <w:ind w:right="-7" w:firstLine="709"/>
        <w:jc w:val="both"/>
      </w:pPr>
      <w:r>
        <w:t>6.</w:t>
      </w:r>
      <w:r w:rsidR="007E50D0" w:rsidRPr="00BE397F">
        <w:t>3.</w:t>
      </w:r>
      <w:r>
        <w:t> </w:t>
      </w:r>
      <w:r w:rsidR="007E50D0" w:rsidRPr="00BE397F">
        <w:t xml:space="preserve">Апелляции рассматриваются апелляционными комиссиями с использованием средств видеозаписи. Видеозапись осуществляется в течение всего времени рассмотрения апелляции. </w:t>
      </w:r>
    </w:p>
    <w:p w14:paraId="21E1993A" w14:textId="4BFAB8FA" w:rsidR="007E50D0" w:rsidRPr="00BE397F" w:rsidRDefault="00CD10BE" w:rsidP="007E50D0">
      <w:pPr>
        <w:widowControl w:val="0"/>
        <w:spacing w:line="360" w:lineRule="auto"/>
        <w:ind w:right="-7" w:firstLine="709"/>
        <w:jc w:val="both"/>
      </w:pPr>
      <w:r>
        <w:t>6.</w:t>
      </w:r>
      <w:r w:rsidR="007E50D0" w:rsidRPr="00BE397F">
        <w:t>4.</w:t>
      </w:r>
      <w:r>
        <w:t> </w:t>
      </w:r>
      <w:r w:rsidR="007E50D0" w:rsidRPr="00BE397F">
        <w:t xml:space="preserve">Срок хранения оргкомитетом видеозаписи рассмотрения апелляции участника олимпиады составляет не менее </w:t>
      </w:r>
      <w:r w:rsidR="007E50D0" w:rsidRPr="00BE397F">
        <w:rPr>
          <w:b/>
        </w:rPr>
        <w:t>одного</w:t>
      </w:r>
      <w:r w:rsidR="007E50D0" w:rsidRPr="00BE397F">
        <w:t xml:space="preserve"> года.</w:t>
      </w:r>
    </w:p>
    <w:p w14:paraId="66C01A83" w14:textId="7FADFB09" w:rsidR="007E50D0" w:rsidRPr="00BE397F" w:rsidRDefault="00CD10BE" w:rsidP="007E50D0">
      <w:pPr>
        <w:pStyle w:val="11"/>
        <w:shd w:val="clear" w:color="auto" w:fill="auto"/>
        <w:spacing w:before="0" w:line="360" w:lineRule="auto"/>
        <w:ind w:right="23" w:firstLine="709"/>
        <w:rPr>
          <w:rFonts w:cs="Times New Roman"/>
        </w:rPr>
      </w:pPr>
      <w:r>
        <w:rPr>
          <w:rFonts w:cs="Times New Roman"/>
        </w:rPr>
        <w:t>6.</w:t>
      </w:r>
      <w:r w:rsidR="007E50D0" w:rsidRPr="00BE397F">
        <w:rPr>
          <w:rFonts w:cs="Times New Roman"/>
        </w:rPr>
        <w:t>5.</w:t>
      </w:r>
      <w:r>
        <w:rPr>
          <w:rFonts w:cs="Times New Roman"/>
        </w:rPr>
        <w:t> </w:t>
      </w:r>
      <w:r w:rsidR="007E50D0" w:rsidRPr="00BE397F">
        <w:rPr>
          <w:rFonts w:cs="Times New Roman"/>
        </w:rPr>
        <w:t>Апелляционная комиссия:</w:t>
      </w:r>
    </w:p>
    <w:p w14:paraId="72C608A0" w14:textId="77777777" w:rsidR="007E50D0" w:rsidRPr="00BE397F" w:rsidRDefault="007E50D0" w:rsidP="00CD10BE">
      <w:pPr>
        <w:pStyle w:val="a3"/>
        <w:widowControl w:val="0"/>
        <w:numPr>
          <w:ilvl w:val="0"/>
          <w:numId w:val="15"/>
        </w:numPr>
        <w:tabs>
          <w:tab w:val="left" w:pos="993"/>
        </w:tabs>
        <w:spacing w:line="360" w:lineRule="auto"/>
        <w:ind w:left="0" w:right="-6" w:firstLine="709"/>
        <w:jc w:val="both"/>
      </w:pPr>
      <w:r w:rsidRPr="00BE397F">
        <w:t xml:space="preserve">принимает и рассматривает апелляции участников олимпиады о несогласии </w:t>
      </w:r>
      <w:r w:rsidRPr="00BE397F">
        <w:br/>
        <w:t>с выставленными баллами;</w:t>
      </w:r>
    </w:p>
    <w:p w14:paraId="3245D7B0" w14:textId="77777777" w:rsidR="007E50D0" w:rsidRPr="00BE397F" w:rsidRDefault="007E50D0" w:rsidP="00CD10BE">
      <w:pPr>
        <w:pStyle w:val="a3"/>
        <w:widowControl w:val="0"/>
        <w:numPr>
          <w:ilvl w:val="0"/>
          <w:numId w:val="15"/>
        </w:numPr>
        <w:tabs>
          <w:tab w:val="left" w:pos="993"/>
        </w:tabs>
        <w:spacing w:line="360" w:lineRule="auto"/>
        <w:ind w:left="0" w:right="-6" w:firstLine="709"/>
        <w:jc w:val="both"/>
      </w:pPr>
      <w:r w:rsidRPr="00BE397F">
        <w:t>принимает по результатам рассмотрения апелляции решение об отклонении или об удовлетворении апелляции;</w:t>
      </w:r>
    </w:p>
    <w:p w14:paraId="3C7054A1" w14:textId="77777777" w:rsidR="007E50D0" w:rsidRPr="00BE397F" w:rsidRDefault="007E50D0" w:rsidP="00CD10BE">
      <w:pPr>
        <w:pStyle w:val="a3"/>
        <w:widowControl w:val="0"/>
        <w:numPr>
          <w:ilvl w:val="0"/>
          <w:numId w:val="15"/>
        </w:numPr>
        <w:tabs>
          <w:tab w:val="left" w:pos="993"/>
        </w:tabs>
        <w:spacing w:line="360" w:lineRule="auto"/>
        <w:ind w:left="0" w:right="-6" w:firstLine="709"/>
        <w:jc w:val="both"/>
      </w:pPr>
      <w:r w:rsidRPr="00BE397F">
        <w:t>информирует участников олимпиады о принятом решении.</w:t>
      </w:r>
    </w:p>
    <w:p w14:paraId="3C6B6839" w14:textId="77777777" w:rsidR="007E50D0" w:rsidRPr="00BE397F" w:rsidRDefault="007E50D0" w:rsidP="007E50D0">
      <w:pPr>
        <w:spacing w:line="360" w:lineRule="auto"/>
        <w:ind w:right="-7" w:firstLine="709"/>
        <w:jc w:val="both"/>
      </w:pPr>
      <w:r w:rsidRPr="00BE397F">
        <w:t>При этом в случае удовлетворения апелляции количество ранее выставленных баллов может измениться как в сторону увеличения, так и в сторону уменьшения.</w:t>
      </w:r>
    </w:p>
    <w:p w14:paraId="7406BB14" w14:textId="6702F0FC" w:rsidR="007E50D0" w:rsidRPr="00BE397F" w:rsidRDefault="00CD10BE" w:rsidP="007E50D0">
      <w:pPr>
        <w:widowControl w:val="0"/>
        <w:spacing w:line="360" w:lineRule="auto"/>
        <w:ind w:right="-7" w:firstLine="709"/>
        <w:jc w:val="both"/>
      </w:pPr>
      <w:r>
        <w:t>6.</w:t>
      </w:r>
      <w:r w:rsidR="007E50D0" w:rsidRPr="00BE397F">
        <w:t xml:space="preserve">6.  </w:t>
      </w:r>
      <w:bookmarkStart w:id="6" w:name="_GoBack"/>
      <w:bookmarkEnd w:id="6"/>
      <w:r w:rsidR="007E50D0" w:rsidRPr="00BE397F">
        <w:t>Общее руководство работой апелляционной комиссии осуществляется е</w:t>
      </w:r>
      <w:r w:rsidR="00675C64" w:rsidRPr="00BE397F">
        <w:t>ё</w:t>
      </w:r>
      <w:r w:rsidR="007E50D0" w:rsidRPr="00BE397F">
        <w:t xml:space="preserve"> председателем. </w:t>
      </w:r>
    </w:p>
    <w:p w14:paraId="4143E793" w14:textId="17231CCB" w:rsidR="007E50D0" w:rsidRPr="00BE397F" w:rsidRDefault="00CD10BE" w:rsidP="007E50D0">
      <w:pPr>
        <w:widowControl w:val="0"/>
        <w:spacing w:line="360" w:lineRule="auto"/>
        <w:ind w:right="-7" w:firstLine="709"/>
        <w:jc w:val="both"/>
      </w:pPr>
      <w:r>
        <w:t>6.</w:t>
      </w:r>
      <w:r w:rsidR="007E50D0" w:rsidRPr="00BE397F">
        <w:t>7.</w:t>
      </w:r>
      <w:r>
        <w:t> </w:t>
      </w:r>
      <w:r w:rsidR="007E50D0" w:rsidRPr="00BE397F">
        <w:t>В случае равенства голосов решающим является голос председателя апелляционной комиссии.</w:t>
      </w:r>
    </w:p>
    <w:p w14:paraId="6517CF3D" w14:textId="391464EC" w:rsidR="007E50D0" w:rsidRPr="00BE397F" w:rsidRDefault="00CD10BE" w:rsidP="007E50D0">
      <w:pPr>
        <w:widowControl w:val="0"/>
        <w:spacing w:line="360" w:lineRule="auto"/>
        <w:ind w:right="-7" w:firstLine="709"/>
        <w:jc w:val="both"/>
      </w:pPr>
      <w:r>
        <w:t>6.</w:t>
      </w:r>
      <w:r w:rsidR="007E50D0" w:rsidRPr="00BE397F">
        <w:t>8. 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рассматриваются.</w:t>
      </w:r>
    </w:p>
    <w:p w14:paraId="5D763305" w14:textId="6591B143" w:rsidR="007E50D0" w:rsidRPr="00BE397F" w:rsidRDefault="00CD10BE" w:rsidP="007E50D0">
      <w:pPr>
        <w:spacing w:line="360" w:lineRule="auto"/>
        <w:ind w:right="-7" w:firstLine="709"/>
        <w:jc w:val="both"/>
      </w:pPr>
      <w:r>
        <w:lastRenderedPageBreak/>
        <w:t>6.</w:t>
      </w:r>
      <w:r w:rsidR="007E50D0" w:rsidRPr="00BE397F">
        <w:t>9.</w:t>
      </w:r>
      <w:r>
        <w:t> </w:t>
      </w:r>
      <w:r w:rsidR="007E50D0" w:rsidRPr="00BE397F">
        <w:t>На основании протокола апелляционной комиссии председатель жюри вносит изменения в рейтинговую таблицу и определяет победителей и приз</w:t>
      </w:r>
      <w:r w:rsidR="00675C64" w:rsidRPr="00BE397F">
        <w:t>ё</w:t>
      </w:r>
      <w:r w:rsidR="007E50D0" w:rsidRPr="00BE397F">
        <w:t xml:space="preserve">ров регионального этапа олимпиады. </w:t>
      </w:r>
    </w:p>
    <w:p w14:paraId="1A903B2F" w14:textId="63A52DD7" w:rsidR="007E50D0" w:rsidRPr="00BE397F" w:rsidRDefault="00CD10BE" w:rsidP="007E50D0">
      <w:pPr>
        <w:pStyle w:val="11"/>
        <w:shd w:val="clear" w:color="auto" w:fill="auto"/>
        <w:tabs>
          <w:tab w:val="left" w:pos="-1843"/>
        </w:tabs>
        <w:spacing w:before="0" w:line="360" w:lineRule="auto"/>
        <w:ind w:left="142" w:right="23" w:firstLine="567"/>
        <w:rPr>
          <w:rFonts w:cs="Times New Roman"/>
        </w:rPr>
      </w:pPr>
      <w:r>
        <w:rPr>
          <w:rFonts w:cs="Times New Roman"/>
        </w:rPr>
        <w:t>6.</w:t>
      </w:r>
      <w:r w:rsidR="007E50D0" w:rsidRPr="00BE397F">
        <w:rPr>
          <w:rFonts w:cs="Times New Roman"/>
        </w:rPr>
        <w:t>10.</w:t>
      </w:r>
      <w:r>
        <w:rPr>
          <w:rFonts w:cs="Times New Roman"/>
        </w:rPr>
        <w:t> </w:t>
      </w:r>
      <w:r w:rsidR="007E50D0" w:rsidRPr="00BE397F">
        <w:rPr>
          <w:rFonts w:cs="Times New Roman"/>
        </w:rPr>
        <w:t xml:space="preserve">Проведение апелляции оформляется протоколами, которые подписываются </w:t>
      </w:r>
      <w:r w:rsidR="00A337CB" w:rsidRPr="00A337CB">
        <w:rPr>
          <w:rFonts w:cs="Times New Roman"/>
        </w:rPr>
        <w:t xml:space="preserve">членами апелляционной комиссии </w:t>
      </w:r>
      <w:r w:rsidR="007E50D0" w:rsidRPr="00A337CB">
        <w:rPr>
          <w:rFonts w:cs="Times New Roman"/>
        </w:rPr>
        <w:t>(Приложение 2).</w:t>
      </w:r>
    </w:p>
    <w:p w14:paraId="2A3B30EC" w14:textId="1B99928E" w:rsidR="007E50D0" w:rsidRPr="00BE397F" w:rsidRDefault="008479BF" w:rsidP="007E50D0">
      <w:pPr>
        <w:pStyle w:val="11"/>
        <w:shd w:val="clear" w:color="auto" w:fill="auto"/>
        <w:tabs>
          <w:tab w:val="left" w:pos="-1843"/>
        </w:tabs>
        <w:spacing w:before="0" w:line="360" w:lineRule="auto"/>
        <w:ind w:left="142" w:right="23" w:firstLine="567"/>
        <w:rPr>
          <w:rFonts w:cs="Times New Roman"/>
        </w:rPr>
      </w:pPr>
      <w:r>
        <w:rPr>
          <w:rFonts w:cs="Times New Roman"/>
        </w:rPr>
        <w:t>6.</w:t>
      </w:r>
      <w:r w:rsidR="007E50D0" w:rsidRPr="00BE397F">
        <w:rPr>
          <w:rFonts w:cs="Times New Roman"/>
        </w:rPr>
        <w:t>11.</w:t>
      </w:r>
      <w:r>
        <w:rPr>
          <w:rFonts w:cs="Times New Roman"/>
        </w:rPr>
        <w:t> </w:t>
      </w:r>
      <w:r w:rsidR="007E50D0" w:rsidRPr="00BE397F">
        <w:rPr>
          <w:rFonts w:cs="Times New Roman"/>
        </w:rPr>
        <w:t>Протоколы проведения апелляции передаются председателю жюри для</w:t>
      </w:r>
      <w:r>
        <w:rPr>
          <w:rFonts w:cs="Times New Roman"/>
        </w:rPr>
        <w:t> </w:t>
      </w:r>
      <w:r w:rsidR="007E50D0" w:rsidRPr="00BE397F">
        <w:rPr>
          <w:rFonts w:cs="Times New Roman"/>
        </w:rPr>
        <w:t>внесения соответствующих изменений в протокол и отч</w:t>
      </w:r>
      <w:r w:rsidR="00675C64" w:rsidRPr="00BE397F">
        <w:rPr>
          <w:rFonts w:cs="Times New Roman"/>
        </w:rPr>
        <w:t>ё</w:t>
      </w:r>
      <w:r w:rsidR="007E50D0" w:rsidRPr="00BE397F">
        <w:rPr>
          <w:rFonts w:cs="Times New Roman"/>
        </w:rPr>
        <w:t>тную документацию.</w:t>
      </w:r>
    </w:p>
    <w:p w14:paraId="3BD0A613" w14:textId="5E436935" w:rsidR="007E50D0" w:rsidRPr="00BE397F" w:rsidRDefault="008479BF" w:rsidP="007E50D0">
      <w:pPr>
        <w:pStyle w:val="11"/>
        <w:shd w:val="clear" w:color="auto" w:fill="auto"/>
        <w:tabs>
          <w:tab w:val="left" w:pos="-1843"/>
        </w:tabs>
        <w:spacing w:before="0" w:line="360" w:lineRule="auto"/>
        <w:ind w:left="142" w:right="23" w:firstLine="567"/>
        <w:rPr>
          <w:rFonts w:cs="Times New Roman"/>
        </w:rPr>
      </w:pPr>
      <w:r>
        <w:rPr>
          <w:rFonts w:cs="Times New Roman"/>
        </w:rPr>
        <w:t>6.</w:t>
      </w:r>
      <w:r w:rsidR="007E50D0" w:rsidRPr="00BE397F">
        <w:rPr>
          <w:rFonts w:cs="Times New Roman"/>
        </w:rPr>
        <w:t>12.</w:t>
      </w:r>
      <w:r>
        <w:rPr>
          <w:rFonts w:cs="Times New Roman"/>
        </w:rPr>
        <w:t> </w:t>
      </w:r>
      <w:r w:rsidR="007E50D0" w:rsidRPr="00BE397F">
        <w:rPr>
          <w:rFonts w:cs="Times New Roman"/>
        </w:rPr>
        <w:t xml:space="preserve">Документами по проведению апелляции являются: </w:t>
      </w:r>
    </w:p>
    <w:p w14:paraId="4E8006A9" w14:textId="77777777" w:rsidR="007E50D0" w:rsidRPr="00BE397F" w:rsidRDefault="007E50D0" w:rsidP="008479BF">
      <w:pPr>
        <w:pStyle w:val="a3"/>
        <w:widowControl w:val="0"/>
        <w:numPr>
          <w:ilvl w:val="0"/>
          <w:numId w:val="15"/>
        </w:numPr>
        <w:tabs>
          <w:tab w:val="left" w:pos="993"/>
        </w:tabs>
        <w:spacing w:line="360" w:lineRule="auto"/>
        <w:ind w:left="0" w:right="-6" w:firstLine="709"/>
        <w:jc w:val="both"/>
      </w:pPr>
      <w:r w:rsidRPr="00BE397F">
        <w:t xml:space="preserve">письменные заявления об апелляциях участников олимпиады; </w:t>
      </w:r>
    </w:p>
    <w:p w14:paraId="208C607B" w14:textId="77777777" w:rsidR="007E50D0" w:rsidRPr="00BE397F" w:rsidRDefault="007E50D0" w:rsidP="008479BF">
      <w:pPr>
        <w:pStyle w:val="a3"/>
        <w:widowControl w:val="0"/>
        <w:numPr>
          <w:ilvl w:val="0"/>
          <w:numId w:val="15"/>
        </w:numPr>
        <w:tabs>
          <w:tab w:val="left" w:pos="993"/>
        </w:tabs>
        <w:spacing w:line="360" w:lineRule="auto"/>
        <w:ind w:left="0" w:right="-6" w:firstLine="709"/>
        <w:jc w:val="both"/>
      </w:pPr>
      <w:r w:rsidRPr="00BE397F">
        <w:t>журнал (листы) регистрации апелляций;</w:t>
      </w:r>
    </w:p>
    <w:p w14:paraId="445E156A" w14:textId="77777777" w:rsidR="007E50D0" w:rsidRPr="00BE397F" w:rsidRDefault="007E50D0" w:rsidP="008479BF">
      <w:pPr>
        <w:pStyle w:val="a3"/>
        <w:widowControl w:val="0"/>
        <w:numPr>
          <w:ilvl w:val="0"/>
          <w:numId w:val="15"/>
        </w:numPr>
        <w:tabs>
          <w:tab w:val="left" w:pos="993"/>
        </w:tabs>
        <w:spacing w:line="360" w:lineRule="auto"/>
        <w:ind w:left="0" w:right="-6" w:firstLine="709"/>
        <w:jc w:val="both"/>
      </w:pPr>
      <w:r w:rsidRPr="00BE397F">
        <w:t>протоколы и видеозапись проведения апелляции.</w:t>
      </w:r>
    </w:p>
    <w:p w14:paraId="68686F54" w14:textId="5A73580E" w:rsidR="007E50D0" w:rsidRPr="00BE397F" w:rsidRDefault="00270B7C" w:rsidP="007E50D0">
      <w:pPr>
        <w:spacing w:line="360" w:lineRule="auto"/>
        <w:ind w:firstLine="709"/>
        <w:jc w:val="both"/>
      </w:pPr>
      <w:r>
        <w:t>6.</w:t>
      </w:r>
      <w:r w:rsidR="007E50D0" w:rsidRPr="00BE397F">
        <w:t>13.</w:t>
      </w:r>
      <w:r>
        <w:t> </w:t>
      </w:r>
      <w:r w:rsidR="007E50D0" w:rsidRPr="00BE397F">
        <w:t xml:space="preserve">Проведение процедуры апелляции </w:t>
      </w:r>
      <w:r w:rsidR="007E50D0" w:rsidRPr="00BE397F">
        <w:rPr>
          <w:bCs/>
        </w:rPr>
        <w:t>в</w:t>
      </w:r>
      <w:r w:rsidR="007E50D0" w:rsidRPr="00BE397F">
        <w:rPr>
          <w:b/>
        </w:rPr>
        <w:t xml:space="preserve"> очной форме</w:t>
      </w:r>
      <w:r w:rsidR="007E50D0" w:rsidRPr="00BE397F">
        <w:t xml:space="preserve"> осуществляется в</w:t>
      </w:r>
      <w:r>
        <w:t> </w:t>
      </w:r>
      <w:r w:rsidR="007E50D0" w:rsidRPr="00BE397F">
        <w:t>установленное время и в месте в соответствии с программой олимпиады.</w:t>
      </w:r>
    </w:p>
    <w:p w14:paraId="0983D1F8" w14:textId="464118C8" w:rsidR="007E50D0" w:rsidRPr="00BE397F" w:rsidRDefault="007E50D0" w:rsidP="007E50D0">
      <w:pPr>
        <w:pStyle w:val="11"/>
        <w:shd w:val="clear" w:color="auto" w:fill="auto"/>
        <w:spacing w:before="0" w:line="360" w:lineRule="auto"/>
        <w:ind w:right="23" w:firstLine="709"/>
        <w:rPr>
          <w:rFonts w:cs="Times New Roman"/>
        </w:rPr>
      </w:pPr>
      <w:r w:rsidRPr="00BE397F">
        <w:rPr>
          <w:rFonts w:cs="Times New Roman"/>
        </w:rPr>
        <w:t>Для проведения апелляции участник олимпиады пода</w:t>
      </w:r>
      <w:r w:rsidR="00675C64" w:rsidRPr="00BE397F">
        <w:rPr>
          <w:rFonts w:cs="Times New Roman"/>
        </w:rPr>
        <w:t>ё</w:t>
      </w:r>
      <w:r w:rsidR="00270B7C">
        <w:rPr>
          <w:rFonts w:cs="Times New Roman"/>
        </w:rPr>
        <w:t>т письменное заявление по </w:t>
      </w:r>
      <w:r w:rsidRPr="00BE397F">
        <w:rPr>
          <w:rFonts w:cs="Times New Roman"/>
        </w:rPr>
        <w:t>установленной форме (Приложение 1). Участник вправе письменно (в заявлении на</w:t>
      </w:r>
      <w:r w:rsidR="00270B7C">
        <w:rPr>
          <w:rFonts w:cs="Times New Roman"/>
        </w:rPr>
        <w:t> </w:t>
      </w:r>
      <w:r w:rsidRPr="00BE397F">
        <w:rPr>
          <w:rFonts w:cs="Times New Roman"/>
        </w:rPr>
        <w:t>апелляцию или в самостоятельном заявлении) просить о рассмотрении апелляции без</w:t>
      </w:r>
      <w:r w:rsidR="00270B7C">
        <w:rPr>
          <w:rFonts w:cs="Times New Roman"/>
        </w:rPr>
        <w:t> </w:t>
      </w:r>
      <w:r w:rsidRPr="00BE397F">
        <w:rPr>
          <w:rFonts w:cs="Times New Roman"/>
        </w:rPr>
        <w:t>его участия.</w:t>
      </w:r>
    </w:p>
    <w:p w14:paraId="211AD284" w14:textId="38AFA452" w:rsidR="007E50D0" w:rsidRPr="00BE397F" w:rsidRDefault="007E50D0" w:rsidP="007E50D0">
      <w:pPr>
        <w:pStyle w:val="11"/>
        <w:shd w:val="clear" w:color="auto" w:fill="auto"/>
        <w:spacing w:before="0" w:line="360" w:lineRule="auto"/>
        <w:ind w:right="23" w:firstLine="709"/>
        <w:rPr>
          <w:rFonts w:cs="Times New Roman"/>
        </w:rPr>
      </w:pPr>
      <w:r w:rsidRPr="00BE397F">
        <w:rPr>
          <w:rFonts w:cs="Times New Roman"/>
        </w:rPr>
        <w:t>При рассмотрении апелляции присутствует только участник олимпиады, подавший заявление</w:t>
      </w:r>
      <w:r w:rsidR="00675C64" w:rsidRPr="00BE397F">
        <w:rPr>
          <w:rFonts w:cs="Times New Roman"/>
        </w:rPr>
        <w:t xml:space="preserve"> и</w:t>
      </w:r>
      <w:r w:rsidRPr="00BE397F">
        <w:rPr>
          <w:rFonts w:cs="Times New Roman"/>
        </w:rPr>
        <w:t xml:space="preserve"> имеющий при себе документ, удостоверяющий личность.</w:t>
      </w:r>
    </w:p>
    <w:p w14:paraId="1D0AC701" w14:textId="77777777" w:rsidR="007E50D0" w:rsidRPr="00BE397F" w:rsidRDefault="007E50D0" w:rsidP="007E50D0">
      <w:pPr>
        <w:spacing w:line="360" w:lineRule="auto"/>
        <w:ind w:right="-7" w:firstLine="709"/>
        <w:jc w:val="both"/>
      </w:pPr>
      <w:r w:rsidRPr="00BE397F">
        <w:t>Для рассмотрения апелляции членам апелляционной комиссии предоставляются копии проверенной жюри работы участника олимпиады, олимпиадные задания и критерии их оценивания, протоколы оценки.</w:t>
      </w:r>
    </w:p>
    <w:p w14:paraId="41813BEB" w14:textId="77777777" w:rsidR="007E50D0" w:rsidRPr="00BE397F" w:rsidRDefault="007E50D0" w:rsidP="007E50D0">
      <w:pPr>
        <w:spacing w:line="360" w:lineRule="auto"/>
        <w:ind w:right="-7" w:firstLine="709"/>
        <w:jc w:val="both"/>
      </w:pPr>
      <w:r w:rsidRPr="00BE397F">
        <w:t>В случае неявки участника, не просившего о рассмотрении апелляции без его участия, на процедуру очного рассмотрения апелляции заявление на апелляцию считается недействительным и рассмотрение апелляции по существу не проводится.</w:t>
      </w:r>
    </w:p>
    <w:p w14:paraId="15E475F3" w14:textId="017F53D6" w:rsidR="007E50D0" w:rsidRPr="00BE397F" w:rsidRDefault="00270B7C" w:rsidP="007E50D0">
      <w:pPr>
        <w:spacing w:line="360" w:lineRule="auto"/>
        <w:ind w:firstLine="709"/>
        <w:jc w:val="both"/>
      </w:pPr>
      <w:r>
        <w:t>6.</w:t>
      </w:r>
      <w:r w:rsidR="007E50D0" w:rsidRPr="00BE397F">
        <w:t>14.</w:t>
      </w:r>
      <w:r>
        <w:t> </w:t>
      </w:r>
      <w:r w:rsidR="007E50D0" w:rsidRPr="00BE397F">
        <w:t xml:space="preserve">Проведение процедуры апелляции </w:t>
      </w:r>
      <w:r w:rsidR="007E50D0" w:rsidRPr="00BE397F">
        <w:rPr>
          <w:b/>
        </w:rPr>
        <w:t>с использованием информационно-коммуникационных технологий</w:t>
      </w:r>
      <w:r w:rsidR="007E50D0" w:rsidRPr="00BE397F">
        <w:t xml:space="preserve"> осуществляется в устан</w:t>
      </w:r>
      <w:r w:rsidR="00247E51">
        <w:t>овленное время в соответствии с </w:t>
      </w:r>
      <w:r w:rsidR="007E50D0" w:rsidRPr="00BE397F">
        <w:t>программой олимпиады.</w:t>
      </w:r>
    </w:p>
    <w:p w14:paraId="788D9B01" w14:textId="7DF89DD9" w:rsidR="007E50D0" w:rsidRPr="00BE397F" w:rsidRDefault="007E50D0" w:rsidP="007E50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97F">
        <w:rPr>
          <w:rFonts w:ascii="Times New Roman" w:hAnsi="Times New Roman" w:cs="Times New Roman"/>
          <w:sz w:val="24"/>
          <w:szCs w:val="24"/>
        </w:rPr>
        <w:t>После проведения анализа олимпиадных заданий и их решений в установленное организатором время в соответствии с программой олимпиады участник в сво</w:t>
      </w:r>
      <w:r w:rsidR="00675C64" w:rsidRPr="00BE397F">
        <w:rPr>
          <w:rFonts w:ascii="Times New Roman" w:hAnsi="Times New Roman" w:cs="Times New Roman"/>
          <w:sz w:val="24"/>
          <w:szCs w:val="24"/>
        </w:rPr>
        <w:t>ё</w:t>
      </w:r>
      <w:r w:rsidRPr="00BE397F">
        <w:rPr>
          <w:rFonts w:ascii="Times New Roman" w:hAnsi="Times New Roman" w:cs="Times New Roman"/>
          <w:sz w:val="24"/>
          <w:szCs w:val="24"/>
        </w:rPr>
        <w:t>м личном кабинете может подать заявление на апелляцию в апелляционную комиссию по</w:t>
      </w:r>
      <w:r w:rsidR="00270B7C">
        <w:rPr>
          <w:rFonts w:ascii="Times New Roman" w:hAnsi="Times New Roman" w:cs="Times New Roman"/>
          <w:sz w:val="24"/>
          <w:szCs w:val="24"/>
        </w:rPr>
        <w:t> </w:t>
      </w:r>
      <w:r w:rsidRPr="00BE397F">
        <w:rPr>
          <w:rFonts w:ascii="Times New Roman" w:hAnsi="Times New Roman" w:cs="Times New Roman"/>
          <w:sz w:val="24"/>
          <w:szCs w:val="24"/>
        </w:rPr>
        <w:t xml:space="preserve">установленной форме (Приложение 1) с указанием номера задания, с оценкой которого он не согласен, и обоснованием. </w:t>
      </w:r>
    </w:p>
    <w:p w14:paraId="6B806A40" w14:textId="7ED6EE2C" w:rsidR="007E50D0" w:rsidRPr="00BE397F" w:rsidRDefault="007E50D0" w:rsidP="007E50D0">
      <w:pPr>
        <w:shd w:val="clear" w:color="auto" w:fill="FFFFFF"/>
        <w:tabs>
          <w:tab w:val="left" w:pos="0"/>
          <w:tab w:val="left" w:pos="1080"/>
        </w:tabs>
        <w:spacing w:line="360" w:lineRule="auto"/>
        <w:ind w:firstLine="709"/>
        <w:jc w:val="both"/>
        <w:rPr>
          <w:rFonts w:eastAsia="MS Mincho"/>
        </w:rPr>
      </w:pPr>
      <w:r w:rsidRPr="00BE397F">
        <w:lastRenderedPageBreak/>
        <w:t>После окончании срока, отвед</w:t>
      </w:r>
      <w:r w:rsidR="00675C64" w:rsidRPr="00BE397F">
        <w:t>ё</w:t>
      </w:r>
      <w:r w:rsidRPr="00BE397F">
        <w:t>нного организатором на подачу участником заявления на апелляцию, в соответствии с программой олимпиады и на выбранной им платформе проводится процедура апелляции согласно составленному графику (график составляется с уч</w:t>
      </w:r>
      <w:r w:rsidR="00675C64" w:rsidRPr="00BE397F">
        <w:t>ё</w:t>
      </w:r>
      <w:r w:rsidRPr="00BE397F">
        <w:t>том количества участников, подавших апелляцию). Заявление, поданное по истечении установленного организатором срока, не рассматривается</w:t>
      </w:r>
      <w:r w:rsidR="00675C64" w:rsidRPr="00BE397F">
        <w:t>.</w:t>
      </w:r>
    </w:p>
    <w:p w14:paraId="1523734F" w14:textId="2A354119" w:rsidR="0052728F" w:rsidRPr="00586AD8" w:rsidRDefault="00586AD8" w:rsidP="00586AD8">
      <w:pPr>
        <w:pStyle w:val="13"/>
        <w:rPr>
          <w:szCs w:val="24"/>
        </w:rPr>
      </w:pPr>
      <w:bookmarkStart w:id="7" w:name="_Toc56377702"/>
      <w:r>
        <w:rPr>
          <w:szCs w:val="24"/>
        </w:rPr>
        <w:t xml:space="preserve">7. </w:t>
      </w:r>
      <w:r w:rsidR="0052728F" w:rsidRPr="00BE397F">
        <w:rPr>
          <w:szCs w:val="24"/>
        </w:rPr>
        <w:t>П</w:t>
      </w:r>
      <w:r w:rsidR="007E50D0" w:rsidRPr="00BE397F">
        <w:rPr>
          <w:szCs w:val="24"/>
        </w:rPr>
        <w:t>орядок п</w:t>
      </w:r>
      <w:r w:rsidR="0052728F" w:rsidRPr="00BE397F">
        <w:rPr>
          <w:szCs w:val="24"/>
        </w:rPr>
        <w:t>одведени</w:t>
      </w:r>
      <w:r w:rsidR="007E50D0" w:rsidRPr="00BE397F">
        <w:rPr>
          <w:szCs w:val="24"/>
        </w:rPr>
        <w:t>я</w:t>
      </w:r>
      <w:r w:rsidR="0052728F" w:rsidRPr="00BE397F">
        <w:rPr>
          <w:szCs w:val="24"/>
        </w:rPr>
        <w:t xml:space="preserve"> итогов олимпиады</w:t>
      </w:r>
      <w:bookmarkEnd w:id="7"/>
      <w:r w:rsidR="0052728F" w:rsidRPr="00BE397F">
        <w:rPr>
          <w:szCs w:val="24"/>
        </w:rPr>
        <w:t xml:space="preserve"> </w:t>
      </w:r>
    </w:p>
    <w:p w14:paraId="0C0B60B0" w14:textId="4444A107" w:rsidR="00C62780" w:rsidRPr="00BE397F" w:rsidRDefault="00F72685" w:rsidP="00C62780">
      <w:pPr>
        <w:pStyle w:val="11"/>
        <w:shd w:val="clear" w:color="auto" w:fill="auto"/>
        <w:spacing w:before="0" w:line="360" w:lineRule="auto"/>
        <w:ind w:left="20" w:right="20" w:firstLine="689"/>
        <w:rPr>
          <w:rFonts w:cs="Times New Roman"/>
        </w:rPr>
      </w:pPr>
      <w:r>
        <w:rPr>
          <w:rFonts w:eastAsia="MS Mincho" w:cs="Times New Roman"/>
        </w:rPr>
        <w:t>7.</w:t>
      </w:r>
      <w:r w:rsidR="0052728F" w:rsidRPr="00BE397F">
        <w:rPr>
          <w:rFonts w:eastAsia="MS Mincho" w:cs="Times New Roman"/>
        </w:rPr>
        <w:t>1.</w:t>
      </w:r>
      <w:r>
        <w:rPr>
          <w:rFonts w:eastAsia="MS Mincho" w:cs="Times New Roman"/>
        </w:rPr>
        <w:t> </w:t>
      </w:r>
      <w:r w:rsidR="00C62780" w:rsidRPr="00BE397F">
        <w:rPr>
          <w:rFonts w:cs="Times New Roman"/>
        </w:rPr>
        <w:t>Победители и приз</w:t>
      </w:r>
      <w:r w:rsidR="00675C64" w:rsidRPr="00BE397F">
        <w:rPr>
          <w:rFonts w:cs="Times New Roman"/>
        </w:rPr>
        <w:t>ё</w:t>
      </w:r>
      <w:r w:rsidR="00C62780" w:rsidRPr="00BE397F">
        <w:rPr>
          <w:rFonts w:cs="Times New Roman"/>
        </w:rPr>
        <w:t>ры регионального этапа олимпиады определяются по</w:t>
      </w:r>
      <w:r>
        <w:rPr>
          <w:rFonts w:cs="Times New Roman"/>
        </w:rPr>
        <w:t> </w:t>
      </w:r>
      <w:r w:rsidR="00C62780" w:rsidRPr="00BE397F">
        <w:rPr>
          <w:rFonts w:cs="Times New Roman"/>
        </w:rPr>
        <w:t>результатам выполнения участниками заданий.</w:t>
      </w:r>
    </w:p>
    <w:p w14:paraId="2B890240" w14:textId="77777777" w:rsidR="00C62780" w:rsidRPr="00BE397F" w:rsidRDefault="00C62780" w:rsidP="00C62780">
      <w:pPr>
        <w:spacing w:line="360" w:lineRule="auto"/>
        <w:ind w:firstLine="709"/>
        <w:jc w:val="both"/>
      </w:pPr>
      <w:r w:rsidRPr="00BE397F">
        <w:t xml:space="preserve">При проведении олимпиады </w:t>
      </w:r>
      <w:r w:rsidRPr="00BE397F">
        <w:rPr>
          <w:bCs/>
        </w:rPr>
        <w:t>в</w:t>
      </w:r>
      <w:r w:rsidRPr="00BE397F">
        <w:rPr>
          <w:b/>
        </w:rPr>
        <w:t xml:space="preserve"> очной форме</w:t>
      </w:r>
      <w:r w:rsidRPr="00BE397F">
        <w:t xml:space="preserve"> и </w:t>
      </w:r>
      <w:r w:rsidRPr="00BE397F">
        <w:rPr>
          <w:b/>
          <w:bCs/>
        </w:rPr>
        <w:t>с</w:t>
      </w:r>
      <w:r w:rsidRPr="00BE397F">
        <w:rPr>
          <w:b/>
        </w:rPr>
        <w:t xml:space="preserve"> использованием информационно-коммуникационных технологий</w:t>
      </w:r>
      <w:r w:rsidRPr="00BE397F">
        <w:t xml:space="preserve"> учитываются результаты теоретического тура (выполненных </w:t>
      </w:r>
      <w:r w:rsidRPr="00BE397F">
        <w:rPr>
          <w:b/>
        </w:rPr>
        <w:t>письменных</w:t>
      </w:r>
      <w:r w:rsidRPr="00BE397F">
        <w:t xml:space="preserve"> заданий). </w:t>
      </w:r>
    </w:p>
    <w:p w14:paraId="42282193" w14:textId="577ECB83" w:rsidR="00C62780" w:rsidRPr="00BE397F" w:rsidRDefault="00F72685" w:rsidP="00C6278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C62780" w:rsidRPr="00BE397F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C62780" w:rsidRPr="00BE397F">
        <w:rPr>
          <w:rFonts w:ascii="Times New Roman" w:hAnsi="Times New Roman" w:cs="Times New Roman"/>
          <w:sz w:val="24"/>
          <w:szCs w:val="24"/>
        </w:rPr>
        <w:t>Индивидуальные результаты участников регионального этапа олимпиады с</w:t>
      </w:r>
      <w:r>
        <w:rPr>
          <w:rFonts w:ascii="Times New Roman" w:hAnsi="Times New Roman" w:cs="Times New Roman"/>
          <w:sz w:val="24"/>
          <w:szCs w:val="24"/>
        </w:rPr>
        <w:t> </w:t>
      </w:r>
      <w:r w:rsidR="00C62780" w:rsidRPr="00BE397F">
        <w:rPr>
          <w:rFonts w:ascii="Times New Roman" w:hAnsi="Times New Roman" w:cs="Times New Roman"/>
          <w:sz w:val="24"/>
          <w:szCs w:val="24"/>
        </w:rPr>
        <w:t>указанием сведений об участниках (фамилия, инициалы, класс, количество баллов, субъект Российской Федерации) заносятся в рейтинговую таблицу результатов участников регионального этапа олимпиады по литературе, представляющую собой ранжированный список участников, расположенных по мере убывания набранных ими баллов. Участники с равным количеством баллов располагаются в алфавитном порядке.</w:t>
      </w:r>
    </w:p>
    <w:p w14:paraId="189CD374" w14:textId="71232FFB" w:rsidR="00C62780" w:rsidRPr="00BE397F" w:rsidRDefault="00F72685" w:rsidP="00C62780">
      <w:pPr>
        <w:pStyle w:val="11"/>
        <w:shd w:val="clear" w:color="auto" w:fill="auto"/>
        <w:spacing w:before="0" w:line="360" w:lineRule="auto"/>
        <w:ind w:left="20" w:right="20" w:firstLine="689"/>
        <w:rPr>
          <w:rFonts w:cs="Times New Roman"/>
        </w:rPr>
      </w:pPr>
      <w:r>
        <w:rPr>
          <w:rFonts w:cs="Times New Roman"/>
        </w:rPr>
        <w:t>7.</w:t>
      </w:r>
      <w:r w:rsidR="00C62780" w:rsidRPr="00BE397F">
        <w:rPr>
          <w:rFonts w:cs="Times New Roman"/>
        </w:rPr>
        <w:t>3.</w:t>
      </w:r>
      <w:r>
        <w:rPr>
          <w:rFonts w:cs="Times New Roman"/>
        </w:rPr>
        <w:t> </w:t>
      </w:r>
      <w:r w:rsidR="00C62780" w:rsidRPr="00BE397F">
        <w:rPr>
          <w:rFonts w:cs="Times New Roman"/>
        </w:rPr>
        <w:t>На основании рейтинговой таблицы и в соответствии с квотой, установленной организатором, жюри определяет победителей и приз</w:t>
      </w:r>
      <w:r w:rsidR="00675C64" w:rsidRPr="00BE397F">
        <w:rPr>
          <w:rFonts w:cs="Times New Roman"/>
        </w:rPr>
        <w:t>ё</w:t>
      </w:r>
      <w:r w:rsidR="00C62780" w:rsidRPr="00BE397F">
        <w:rPr>
          <w:rFonts w:cs="Times New Roman"/>
        </w:rPr>
        <w:t>ров регионального этапа олимпиады.</w:t>
      </w:r>
    </w:p>
    <w:p w14:paraId="5368D4D1" w14:textId="306EADC3" w:rsidR="00C62780" w:rsidRPr="00BE397F" w:rsidRDefault="00F72685" w:rsidP="00C62780">
      <w:pPr>
        <w:pStyle w:val="11"/>
        <w:shd w:val="clear" w:color="auto" w:fill="auto"/>
        <w:tabs>
          <w:tab w:val="left" w:pos="1147"/>
        </w:tabs>
        <w:spacing w:before="0" w:line="360" w:lineRule="auto"/>
        <w:ind w:right="20" w:firstLine="709"/>
        <w:rPr>
          <w:rFonts w:cs="Times New Roman"/>
        </w:rPr>
      </w:pPr>
      <w:r>
        <w:rPr>
          <w:rFonts w:cs="Times New Roman"/>
        </w:rPr>
        <w:t>7.</w:t>
      </w:r>
      <w:r w:rsidR="00C62780" w:rsidRPr="00BE397F">
        <w:rPr>
          <w:rFonts w:cs="Times New Roman"/>
        </w:rPr>
        <w:t>4.</w:t>
      </w:r>
      <w:r>
        <w:rPr>
          <w:rFonts w:cs="Times New Roman"/>
        </w:rPr>
        <w:t> </w:t>
      </w:r>
      <w:r w:rsidR="00C62780" w:rsidRPr="00BE397F">
        <w:rPr>
          <w:rFonts w:cs="Times New Roman"/>
        </w:rPr>
        <w:t>Окончательные итоги регионального этапа олимпиады подводятся на</w:t>
      </w:r>
      <w:r>
        <w:rPr>
          <w:rFonts w:cs="Times New Roman"/>
        </w:rPr>
        <w:t> </w:t>
      </w:r>
      <w:r w:rsidR="00C62780" w:rsidRPr="00BE397F">
        <w:rPr>
          <w:rFonts w:cs="Times New Roman"/>
        </w:rPr>
        <w:t>заседании жюри после завершения процесса рассмотрения всех поданных участниками апелляций. Документом, фиксирующим итоговые результаты регионального этапа олимпиады, является протокол жюри регионального этапа, подписанный его председателем и секретар</w:t>
      </w:r>
      <w:r w:rsidR="00675C64" w:rsidRPr="00BE397F">
        <w:rPr>
          <w:rFonts w:cs="Times New Roman"/>
        </w:rPr>
        <w:t>ё</w:t>
      </w:r>
      <w:r w:rsidR="00C62780" w:rsidRPr="00BE397F">
        <w:rPr>
          <w:rFonts w:cs="Times New Roman"/>
        </w:rPr>
        <w:t>м (Приложение 3).</w:t>
      </w:r>
    </w:p>
    <w:p w14:paraId="77B9414C" w14:textId="27F3FF6F" w:rsidR="00C62780" w:rsidRPr="00BE397F" w:rsidRDefault="00F72685" w:rsidP="00C62780">
      <w:pPr>
        <w:pStyle w:val="11"/>
        <w:shd w:val="clear" w:color="auto" w:fill="auto"/>
        <w:tabs>
          <w:tab w:val="left" w:pos="1133"/>
        </w:tabs>
        <w:spacing w:before="0" w:line="360" w:lineRule="auto"/>
        <w:ind w:right="20" w:firstLine="709"/>
        <w:rPr>
          <w:rFonts w:cs="Times New Roman"/>
        </w:rPr>
      </w:pPr>
      <w:r>
        <w:rPr>
          <w:rFonts w:cs="Times New Roman"/>
        </w:rPr>
        <w:t>7.</w:t>
      </w:r>
      <w:r w:rsidR="00C62780" w:rsidRPr="00BE397F">
        <w:rPr>
          <w:rFonts w:cs="Times New Roman"/>
        </w:rPr>
        <w:t>5.</w:t>
      </w:r>
      <w:r>
        <w:rPr>
          <w:rFonts w:cs="Times New Roman"/>
        </w:rPr>
        <w:t> </w:t>
      </w:r>
      <w:r w:rsidR="00C62780" w:rsidRPr="00BE397F">
        <w:rPr>
          <w:rFonts w:cs="Times New Roman"/>
        </w:rPr>
        <w:t>Председатель жюри направляет протокол по определению победителей и приз</w:t>
      </w:r>
      <w:r w:rsidR="00675C64" w:rsidRPr="00BE397F">
        <w:rPr>
          <w:rFonts w:cs="Times New Roman"/>
        </w:rPr>
        <w:t>ё</w:t>
      </w:r>
      <w:r w:rsidR="00C62780" w:rsidRPr="00BE397F">
        <w:rPr>
          <w:rFonts w:cs="Times New Roman"/>
        </w:rPr>
        <w:t>ров организатору регионального этапа олимпиады для подготовки соответствующих приказов.</w:t>
      </w:r>
    </w:p>
    <w:p w14:paraId="190AE59E" w14:textId="489DF691" w:rsidR="00C62780" w:rsidRPr="00BE397F" w:rsidRDefault="00F72685" w:rsidP="00C6278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>7.</w:t>
      </w:r>
      <w:r w:rsidR="00C62780" w:rsidRPr="00BE397F">
        <w:t>6.</w:t>
      </w:r>
      <w:r>
        <w:t> </w:t>
      </w:r>
      <w:r w:rsidR="00C62780" w:rsidRPr="00BE397F">
        <w:t>Победители и приз</w:t>
      </w:r>
      <w:r w:rsidR="00675C64" w:rsidRPr="00BE397F">
        <w:t>ё</w:t>
      </w:r>
      <w:r w:rsidR="00C62780" w:rsidRPr="00BE397F">
        <w:t xml:space="preserve">ры регионального этапа олимпиады награждаются поощрительными грамотами. </w:t>
      </w:r>
    </w:p>
    <w:p w14:paraId="52178C2E" w14:textId="77777777" w:rsidR="00C62780" w:rsidRPr="00BE397F" w:rsidRDefault="00C62780" w:rsidP="00BF4781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rFonts w:eastAsiaTheme="minorEastAsia"/>
          <w:b/>
          <w:lang w:eastAsia="en-US"/>
        </w:rPr>
      </w:pPr>
    </w:p>
    <w:p w14:paraId="6C6999E0" w14:textId="5B685F12" w:rsidR="00BF4781" w:rsidRPr="00586AD8" w:rsidRDefault="00586AD8" w:rsidP="00586AD8">
      <w:pPr>
        <w:pStyle w:val="13"/>
        <w:rPr>
          <w:szCs w:val="24"/>
        </w:rPr>
      </w:pPr>
      <w:bookmarkStart w:id="8" w:name="_Toc56377703"/>
      <w:r>
        <w:rPr>
          <w:szCs w:val="24"/>
        </w:rPr>
        <w:lastRenderedPageBreak/>
        <w:t xml:space="preserve">8. </w:t>
      </w:r>
      <w:r w:rsidR="00BF4781" w:rsidRPr="00586AD8">
        <w:rPr>
          <w:szCs w:val="24"/>
        </w:rPr>
        <w:t>Перечень справочных материалов, средств связи и ЭВТ, разреш</w:t>
      </w:r>
      <w:r w:rsidR="00185D53" w:rsidRPr="00586AD8">
        <w:rPr>
          <w:szCs w:val="24"/>
        </w:rPr>
        <w:t>ё</w:t>
      </w:r>
      <w:r w:rsidR="00BF4781" w:rsidRPr="00586AD8">
        <w:rPr>
          <w:szCs w:val="24"/>
        </w:rPr>
        <w:t>нных к использованию</w:t>
      </w:r>
      <w:bookmarkEnd w:id="8"/>
      <w:r w:rsidR="00BF4781" w:rsidRPr="00586AD8">
        <w:rPr>
          <w:szCs w:val="24"/>
        </w:rPr>
        <w:t xml:space="preserve"> </w:t>
      </w:r>
    </w:p>
    <w:p w14:paraId="2A41060F" w14:textId="77777777" w:rsidR="00DE267B" w:rsidRPr="00BE397F" w:rsidRDefault="00BF4781" w:rsidP="001A758E">
      <w:pPr>
        <w:tabs>
          <w:tab w:val="left" w:pos="1276"/>
        </w:tabs>
        <w:spacing w:line="360" w:lineRule="auto"/>
        <w:ind w:firstLine="709"/>
        <w:jc w:val="both"/>
      </w:pPr>
      <w:r w:rsidRPr="00BE397F">
        <w:t xml:space="preserve">Запрещается использование участником олимпиады любых справочных материалов (текстов художественной литературы, словарей разных видов, учебно-методической литературы, средств мобильной связи). В случае нарушения этого требования учащийся удаляется с олимпиады. </w:t>
      </w:r>
    </w:p>
    <w:p w14:paraId="1B9245A4" w14:textId="30D1C425" w:rsidR="00BF4781" w:rsidRPr="00BE397F" w:rsidRDefault="00BF4781" w:rsidP="001A758E">
      <w:pPr>
        <w:tabs>
          <w:tab w:val="left" w:pos="1276"/>
        </w:tabs>
        <w:spacing w:line="360" w:lineRule="auto"/>
        <w:ind w:firstLine="709"/>
        <w:jc w:val="both"/>
      </w:pPr>
      <w:r w:rsidRPr="00BE397F">
        <w:t>Допускается использование компьютера как</w:t>
      </w:r>
      <w:r w:rsidR="00F72685">
        <w:t xml:space="preserve"> средства для набора текста для </w:t>
      </w:r>
      <w:r w:rsidRPr="00BE397F">
        <w:t>участников с ОВЗ с полной или значительной потерей зрения</w:t>
      </w:r>
      <w:r w:rsidR="00675C64" w:rsidRPr="00BE397F">
        <w:t>,</w:t>
      </w:r>
      <w:r w:rsidRPr="00BE397F">
        <w:t xml:space="preserve"> в случае если они пользуются только таким способом набора.</w:t>
      </w:r>
    </w:p>
    <w:p w14:paraId="19298B96" w14:textId="4790ADF0" w:rsidR="001A758E" w:rsidRPr="00586AD8" w:rsidRDefault="00586AD8" w:rsidP="00586AD8">
      <w:pPr>
        <w:pStyle w:val="13"/>
        <w:rPr>
          <w:szCs w:val="24"/>
        </w:rPr>
      </w:pPr>
      <w:bookmarkStart w:id="9" w:name="_Toc56377704"/>
      <w:r>
        <w:rPr>
          <w:szCs w:val="24"/>
        </w:rPr>
        <w:t xml:space="preserve">9. </w:t>
      </w:r>
      <w:r w:rsidR="001A758E" w:rsidRPr="00BE397F">
        <w:rPr>
          <w:szCs w:val="24"/>
        </w:rPr>
        <w:t>Перечень материально-технического обеспечения</w:t>
      </w:r>
      <w:r>
        <w:rPr>
          <w:szCs w:val="24"/>
        </w:rPr>
        <w:br/>
      </w:r>
      <w:r w:rsidR="001A758E" w:rsidRPr="00BE397F">
        <w:rPr>
          <w:szCs w:val="24"/>
        </w:rPr>
        <w:t>для проведения регионального этапа</w:t>
      </w:r>
      <w:bookmarkEnd w:id="9"/>
    </w:p>
    <w:p w14:paraId="69DCC5FE" w14:textId="7A7498FD" w:rsidR="001A758E" w:rsidRPr="00BE397F" w:rsidRDefault="00F72685" w:rsidP="00F72685">
      <w:pPr>
        <w:tabs>
          <w:tab w:val="left" w:pos="1276"/>
        </w:tabs>
        <w:spacing w:line="360" w:lineRule="auto"/>
        <w:ind w:firstLine="709"/>
        <w:jc w:val="both"/>
      </w:pPr>
      <w:r>
        <w:t>9.1. </w:t>
      </w:r>
      <w:r w:rsidR="001A758E" w:rsidRPr="00BE397F">
        <w:t xml:space="preserve">Для подготовки регионального этапа олимпиады (распечатки заданий) необходима множительная техника (принтеры)  в достаточном количестве. </w:t>
      </w:r>
    </w:p>
    <w:p w14:paraId="55A48C92" w14:textId="72FF1FC9" w:rsidR="001A758E" w:rsidRPr="00BE397F" w:rsidRDefault="00F72685" w:rsidP="00F72685">
      <w:pPr>
        <w:tabs>
          <w:tab w:val="left" w:pos="1276"/>
        </w:tabs>
        <w:spacing w:line="360" w:lineRule="auto"/>
        <w:ind w:firstLine="709"/>
        <w:jc w:val="both"/>
      </w:pPr>
      <w:r>
        <w:t>9.2. </w:t>
      </w:r>
      <w:r w:rsidR="001A758E" w:rsidRPr="00BE397F">
        <w:t>Участники олимпиады должны быть обеспе</w:t>
      </w:r>
      <w:r w:rsidR="00247E51">
        <w:t>чены отдельными помещениями для </w:t>
      </w:r>
      <w:r w:rsidR="001A758E" w:rsidRPr="00BE397F">
        <w:t>работы по классам (не менее тр</w:t>
      </w:r>
      <w:r w:rsidR="00675C64" w:rsidRPr="00BE397F">
        <w:t>ё</w:t>
      </w:r>
      <w:r w:rsidR="001A758E" w:rsidRPr="00BE397F">
        <w:t>х аудиторий – для 9, 10, 11 классов). Каждый участник должен сидеть за отдельной партой. В аудитории должны постоянно находиться дежурные.</w:t>
      </w:r>
    </w:p>
    <w:p w14:paraId="24B19B13" w14:textId="47F2D41B" w:rsidR="001A758E" w:rsidRPr="00BE397F" w:rsidRDefault="00F72685" w:rsidP="00F72685">
      <w:pPr>
        <w:tabs>
          <w:tab w:val="left" w:pos="1276"/>
        </w:tabs>
        <w:spacing w:line="360" w:lineRule="auto"/>
        <w:ind w:firstLine="709"/>
        <w:jc w:val="both"/>
      </w:pPr>
      <w:r>
        <w:t>9.3. </w:t>
      </w:r>
      <w:r w:rsidR="001A758E" w:rsidRPr="00BE397F">
        <w:t>Рабочие места для участников олимпиады с ОВЗ должны быть оборудованы с</w:t>
      </w:r>
      <w:r>
        <w:t> </w:t>
      </w:r>
      <w:r w:rsidR="001A758E" w:rsidRPr="00BE397F">
        <w:t>уч</w:t>
      </w:r>
      <w:r w:rsidR="00675C64" w:rsidRPr="00BE397F">
        <w:t>ё</w:t>
      </w:r>
      <w:r w:rsidR="001A758E" w:rsidRPr="00BE397F">
        <w:t xml:space="preserve">том их потребностей: </w:t>
      </w:r>
    </w:p>
    <w:p w14:paraId="4C97002B" w14:textId="77777777" w:rsidR="001A758E" w:rsidRPr="00BE397F" w:rsidRDefault="001A758E" w:rsidP="00F72685">
      <w:pPr>
        <w:pStyle w:val="a3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</w:pPr>
      <w:r w:rsidRPr="00BE397F">
        <w:t>участники с нарушением зрения и слуха работают в обычной аудитории, но отдельно от других участников, поскольку время выполнения заданий для них увеличивается;</w:t>
      </w:r>
    </w:p>
    <w:p w14:paraId="57EE4A69" w14:textId="0C149050" w:rsidR="001A758E" w:rsidRPr="00BE397F" w:rsidRDefault="001A758E" w:rsidP="00F72685">
      <w:pPr>
        <w:pStyle w:val="a3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</w:pPr>
      <w:r w:rsidRPr="00BE397F">
        <w:t>участники с нарушением зрения (полным или значительным), использующие для набора текстов компьютеры или устройств</w:t>
      </w:r>
      <w:r w:rsidR="00F72685">
        <w:t>а со шрифтом Брайля, работают в </w:t>
      </w:r>
      <w:r w:rsidRPr="00BE397F">
        <w:t>отдельной аудитории с компьютером, оснащ</w:t>
      </w:r>
      <w:r w:rsidR="007D03C3" w:rsidRPr="00BE397F">
        <w:t>ё</w:t>
      </w:r>
      <w:r w:rsidRPr="00BE397F">
        <w:t>нным необходимыми программами</w:t>
      </w:r>
      <w:r w:rsidR="007D03C3" w:rsidRPr="00BE397F">
        <w:t>;</w:t>
      </w:r>
    </w:p>
    <w:p w14:paraId="6BA98159" w14:textId="5735B79A" w:rsidR="001A758E" w:rsidRPr="00BE397F" w:rsidRDefault="001A758E" w:rsidP="00F72685">
      <w:pPr>
        <w:pStyle w:val="a3"/>
        <w:numPr>
          <w:ilvl w:val="0"/>
          <w:numId w:val="11"/>
        </w:numPr>
        <w:tabs>
          <w:tab w:val="num" w:pos="-3686"/>
          <w:tab w:val="left" w:pos="1134"/>
        </w:tabs>
        <w:spacing w:line="360" w:lineRule="auto"/>
        <w:ind w:left="0" w:firstLine="709"/>
        <w:jc w:val="both"/>
      </w:pPr>
      <w:r w:rsidRPr="00BE397F">
        <w:t>участники с нарушением опорно-двигательного аппарата работают в</w:t>
      </w:r>
      <w:r w:rsidR="00F72685">
        <w:t> </w:t>
      </w:r>
      <w:r w:rsidRPr="00BE397F">
        <w:t>аудитории, которая расположена на первом этаже (в случае отсутствия лифтов и оборудованных пандусов) и оборудована специализированными рабочими местами с</w:t>
      </w:r>
      <w:r w:rsidR="00F72685">
        <w:t> </w:t>
      </w:r>
      <w:r w:rsidRPr="00BE397F">
        <w:t>уч</w:t>
      </w:r>
      <w:r w:rsidR="007D03C3" w:rsidRPr="00BE397F">
        <w:t>ё</w:t>
      </w:r>
      <w:r w:rsidRPr="00BE397F">
        <w:t>том особенностей участников.</w:t>
      </w:r>
    </w:p>
    <w:p w14:paraId="60D4200D" w14:textId="3F04A746" w:rsidR="001A758E" w:rsidRPr="00BE397F" w:rsidRDefault="001A758E" w:rsidP="00E90701">
      <w:pPr>
        <w:tabs>
          <w:tab w:val="left" w:pos="1276"/>
        </w:tabs>
        <w:spacing w:line="360" w:lineRule="auto"/>
        <w:ind w:firstLine="709"/>
        <w:jc w:val="both"/>
      </w:pPr>
      <w:r w:rsidRPr="00BE397F">
        <w:t>Участники с ОВЗ должны постоянно сопровождаться специальными дежурными.</w:t>
      </w:r>
    </w:p>
    <w:p w14:paraId="44DE8224" w14:textId="350CE579" w:rsidR="001A758E" w:rsidRPr="00BE397F" w:rsidRDefault="00E90701" w:rsidP="00E90701">
      <w:pPr>
        <w:tabs>
          <w:tab w:val="left" w:pos="1276"/>
        </w:tabs>
        <w:spacing w:line="360" w:lineRule="auto"/>
        <w:ind w:firstLine="709"/>
        <w:jc w:val="both"/>
      </w:pPr>
      <w:r>
        <w:t>9.4. </w:t>
      </w:r>
      <w:r w:rsidR="001A758E" w:rsidRPr="00BE397F">
        <w:t xml:space="preserve">Аудитории, в которых проходит олимпиада, должны иметь часы, чтобы участники олимпиады могли рассчитывать время для работы. Не допускается </w:t>
      </w:r>
      <w:r w:rsidR="001A758E" w:rsidRPr="00BE397F">
        <w:lastRenderedPageBreak/>
        <w:t>использование в качестве часов личных мобильных телефонов (мобильные устройства должны быть сданы при входе в аудиторию), а также смарт-часов и иных электронных устройств. Допускается следующая форма сообщения времени: дежурные пишут время на доске цифрами.</w:t>
      </w:r>
    </w:p>
    <w:p w14:paraId="27337CBE" w14:textId="4451E011" w:rsidR="001A758E" w:rsidRPr="00BE397F" w:rsidRDefault="00E90701" w:rsidP="00E90701">
      <w:pPr>
        <w:tabs>
          <w:tab w:val="left" w:pos="1276"/>
        </w:tabs>
        <w:spacing w:line="360" w:lineRule="auto"/>
        <w:ind w:firstLine="709"/>
        <w:jc w:val="both"/>
      </w:pPr>
      <w:r>
        <w:t>9.5. </w:t>
      </w:r>
      <w:r w:rsidR="001A758E" w:rsidRPr="00BE397F">
        <w:t>Необходимы проштампованные тетради (12 или 18 листов) в линейку в</w:t>
      </w:r>
      <w:r>
        <w:t> </w:t>
      </w:r>
      <w:r w:rsidR="001A758E" w:rsidRPr="00BE397F">
        <w:t>достаточном количестве (по 2 на каждого участника и необходимый резерв) или набор листов А4 (желательно линованных); ручки синего или ч</w:t>
      </w:r>
      <w:r w:rsidR="007D03C3" w:rsidRPr="00BE397F">
        <w:t>ё</w:t>
      </w:r>
      <w:r>
        <w:t>рного цвета – не менее 2 шт. на </w:t>
      </w:r>
      <w:r w:rsidR="001A758E" w:rsidRPr="00BE397F">
        <w:t>каждого участника.</w:t>
      </w:r>
    </w:p>
    <w:p w14:paraId="7D453A72" w14:textId="7D509CF2" w:rsidR="001A758E" w:rsidRPr="00BE397F" w:rsidRDefault="00E90701" w:rsidP="00E90701">
      <w:pPr>
        <w:tabs>
          <w:tab w:val="left" w:pos="1276"/>
        </w:tabs>
        <w:spacing w:line="360" w:lineRule="auto"/>
        <w:ind w:firstLine="709"/>
        <w:jc w:val="both"/>
      </w:pPr>
      <w:r>
        <w:t>9.6. </w:t>
      </w:r>
      <w:r w:rsidR="001A758E" w:rsidRPr="00BE397F">
        <w:t>Комплект заданий распечатывается строго в том формате, который получен от</w:t>
      </w:r>
      <w:r>
        <w:t> </w:t>
      </w:r>
      <w:r w:rsidR="001A758E" w:rsidRPr="00BE397F">
        <w:t>ЦПМК. Для участников с ОВЗ с нарушениями зрения допустимо увеличить высоту букв – кегль 14</w:t>
      </w:r>
      <w:r w:rsidR="007D03C3" w:rsidRPr="00BE397F">
        <w:t>—</w:t>
      </w:r>
      <w:r w:rsidR="001A758E" w:rsidRPr="00BE397F">
        <w:t>16.</w:t>
      </w:r>
    </w:p>
    <w:p w14:paraId="63E014CF" w14:textId="18A1E57B" w:rsidR="001A758E" w:rsidRPr="00BE397F" w:rsidRDefault="00E90701" w:rsidP="00E90701">
      <w:pPr>
        <w:tabs>
          <w:tab w:val="left" w:pos="1276"/>
        </w:tabs>
        <w:spacing w:line="360" w:lineRule="auto"/>
        <w:ind w:firstLine="709"/>
        <w:jc w:val="both"/>
      </w:pPr>
      <w:r>
        <w:t>9.7. </w:t>
      </w:r>
      <w:r w:rsidR="001A758E" w:rsidRPr="00BE397F">
        <w:t>Жюри должно быть обеспечено отдельным помещением для работы, компьютером с подключением к Интернету, принтером, бумагой, карандашами, ластиками, ручками красного</w:t>
      </w:r>
      <w:r w:rsidR="00C50C42" w:rsidRPr="00BE397F">
        <w:t xml:space="preserve"> и</w:t>
      </w:r>
      <w:r w:rsidR="001A758E" w:rsidRPr="00BE397F">
        <w:t xml:space="preserve"> синего цвета.</w:t>
      </w:r>
    </w:p>
    <w:p w14:paraId="268B2A88" w14:textId="15ED5303" w:rsidR="001A758E" w:rsidRPr="00BE397F" w:rsidRDefault="00E90701" w:rsidP="00E90701">
      <w:pPr>
        <w:tabs>
          <w:tab w:val="left" w:pos="1276"/>
        </w:tabs>
        <w:spacing w:line="360" w:lineRule="auto"/>
        <w:ind w:firstLine="709"/>
        <w:jc w:val="both"/>
      </w:pPr>
      <w:r>
        <w:t>9.8. </w:t>
      </w:r>
      <w:r w:rsidR="001A758E" w:rsidRPr="00BE397F">
        <w:t>Необходим сейф для хранения работ участников</w:t>
      </w:r>
      <w:r w:rsidR="00DE267B" w:rsidRPr="00BE397F">
        <w:t>.</w:t>
      </w:r>
    </w:p>
    <w:p w14:paraId="43EB7B5F" w14:textId="77777777" w:rsidR="001A758E" w:rsidRPr="00BE397F" w:rsidRDefault="001A758E">
      <w:pPr>
        <w:rPr>
          <w:rFonts w:eastAsiaTheme="minorEastAsia"/>
          <w:lang w:eastAsia="en-US"/>
        </w:rPr>
      </w:pPr>
      <w:r w:rsidRPr="00BE397F">
        <w:rPr>
          <w:rFonts w:eastAsiaTheme="minorEastAsia"/>
          <w:lang w:eastAsia="en-US"/>
        </w:rPr>
        <w:br w:type="page"/>
      </w:r>
    </w:p>
    <w:p w14:paraId="3BE8CECB" w14:textId="77777777" w:rsidR="001A758E" w:rsidRDefault="001A758E" w:rsidP="00586AD8">
      <w:pPr>
        <w:pStyle w:val="25"/>
      </w:pPr>
      <w:bookmarkStart w:id="10" w:name="_Toc465589485"/>
      <w:bookmarkStart w:id="11" w:name="_Toc26787243"/>
      <w:bookmarkStart w:id="12" w:name="_Toc54881321"/>
      <w:bookmarkStart w:id="13" w:name="_Toc56377705"/>
      <w:bookmarkStart w:id="14" w:name="bookmark18"/>
      <w:r w:rsidRPr="00586AD8">
        <w:lastRenderedPageBreak/>
        <w:t>Приложени</w:t>
      </w:r>
      <w:bookmarkEnd w:id="10"/>
      <w:r w:rsidRPr="00586AD8">
        <w:t>е 1</w:t>
      </w:r>
      <w:bookmarkEnd w:id="11"/>
      <w:bookmarkEnd w:id="12"/>
      <w:bookmarkEnd w:id="13"/>
    </w:p>
    <w:p w14:paraId="2FD18921" w14:textId="77777777" w:rsidR="00465882" w:rsidRPr="00586AD8" w:rsidRDefault="00465882" w:rsidP="00586AD8">
      <w:pPr>
        <w:pStyle w:val="25"/>
      </w:pPr>
    </w:p>
    <w:p w14:paraId="79786B16" w14:textId="77777777" w:rsidR="00465882" w:rsidRPr="004E29A3" w:rsidRDefault="00465882" w:rsidP="00465882">
      <w:pPr>
        <w:jc w:val="center"/>
        <w:rPr>
          <w:b/>
          <w:lang w:eastAsia="en-US"/>
        </w:rPr>
      </w:pPr>
      <w:bookmarkStart w:id="15" w:name="_Toc433707107"/>
      <w:bookmarkStart w:id="16" w:name="_Toc465589486"/>
      <w:bookmarkStart w:id="17" w:name="_Toc465589570"/>
      <w:bookmarkStart w:id="18" w:name="_Toc465676218"/>
      <w:bookmarkStart w:id="19" w:name="_Toc466558854"/>
      <w:bookmarkStart w:id="20" w:name="_Toc526245132"/>
      <w:bookmarkStart w:id="21" w:name="_Toc526245404"/>
      <w:bookmarkEnd w:id="14"/>
      <w:r w:rsidRPr="004E29A3">
        <w:rPr>
          <w:b/>
          <w:lang w:eastAsia="en-US"/>
        </w:rPr>
        <w:t>Заявление участника олимпиады на апелляцию</w:t>
      </w:r>
    </w:p>
    <w:p w14:paraId="1BB1231B" w14:textId="77777777" w:rsidR="00465882" w:rsidRPr="004E29A3" w:rsidRDefault="00465882" w:rsidP="00465882">
      <w:pPr>
        <w:jc w:val="center"/>
        <w:rPr>
          <w:b/>
          <w:lang w:eastAsia="en-US"/>
        </w:rPr>
      </w:pPr>
    </w:p>
    <w:p w14:paraId="759C7CE0" w14:textId="77777777" w:rsidR="00465882" w:rsidRPr="004E29A3" w:rsidRDefault="00465882" w:rsidP="00465882">
      <w:pPr>
        <w:jc w:val="center"/>
        <w:rPr>
          <w:lang w:eastAsia="en-US"/>
        </w:rPr>
      </w:pPr>
    </w:p>
    <w:p w14:paraId="0F6F94D0" w14:textId="77777777" w:rsidR="00465882" w:rsidRPr="004E29A3" w:rsidRDefault="00465882" w:rsidP="00465882">
      <w:pPr>
        <w:spacing w:line="276" w:lineRule="auto"/>
        <w:ind w:left="4395"/>
        <w:rPr>
          <w:lang w:eastAsia="en-US"/>
        </w:rPr>
      </w:pPr>
      <w:r w:rsidRPr="004E29A3">
        <w:rPr>
          <w:lang w:eastAsia="en-US"/>
        </w:rPr>
        <w:t xml:space="preserve">Председателю жюри регионального этапа всероссийской олимпиады школьников </w:t>
      </w:r>
    </w:p>
    <w:p w14:paraId="46ACB7B8" w14:textId="51B63194" w:rsidR="00465882" w:rsidRPr="004E29A3" w:rsidRDefault="00465882" w:rsidP="00465882">
      <w:pPr>
        <w:spacing w:line="276" w:lineRule="auto"/>
        <w:ind w:left="4395"/>
        <w:rPr>
          <w:lang w:eastAsia="en-US"/>
        </w:rPr>
      </w:pPr>
      <w:r w:rsidRPr="004E29A3">
        <w:rPr>
          <w:lang w:eastAsia="en-US"/>
        </w:rPr>
        <w:t xml:space="preserve">по </w:t>
      </w:r>
      <w:r>
        <w:rPr>
          <w:lang w:eastAsia="en-US"/>
        </w:rPr>
        <w:t>литературе</w:t>
      </w:r>
      <w:r w:rsidRPr="004E29A3">
        <w:rPr>
          <w:lang w:eastAsia="en-US"/>
        </w:rPr>
        <w:t xml:space="preserve"> ученика ____класса </w:t>
      </w:r>
      <w:r w:rsidRPr="004E29A3">
        <w:rPr>
          <w:lang w:eastAsia="en-US"/>
        </w:rPr>
        <w:br/>
        <w:t>_________________________________________</w:t>
      </w:r>
    </w:p>
    <w:p w14:paraId="6B10E49C" w14:textId="77777777" w:rsidR="00465882" w:rsidRPr="003A2BAF" w:rsidRDefault="00465882" w:rsidP="00465882">
      <w:pPr>
        <w:spacing w:line="276" w:lineRule="auto"/>
        <w:ind w:left="4395"/>
        <w:jc w:val="center"/>
        <w:rPr>
          <w:i/>
          <w:sz w:val="22"/>
          <w:lang w:eastAsia="en-US"/>
        </w:rPr>
      </w:pPr>
      <w:r w:rsidRPr="003A2BAF">
        <w:rPr>
          <w:i/>
          <w:sz w:val="22"/>
          <w:lang w:eastAsia="en-US"/>
        </w:rPr>
        <w:t>(полное название образовательной организации)</w:t>
      </w:r>
    </w:p>
    <w:p w14:paraId="021F1B8D" w14:textId="77777777" w:rsidR="00465882" w:rsidRPr="004E29A3" w:rsidRDefault="00465882" w:rsidP="00465882">
      <w:pPr>
        <w:spacing w:line="276" w:lineRule="auto"/>
        <w:ind w:left="4395"/>
        <w:rPr>
          <w:lang w:eastAsia="en-US"/>
        </w:rPr>
      </w:pPr>
      <w:r w:rsidRPr="004E29A3">
        <w:rPr>
          <w:lang w:eastAsia="en-US"/>
        </w:rPr>
        <w:t xml:space="preserve">_________________________________________ </w:t>
      </w:r>
    </w:p>
    <w:p w14:paraId="7E70B2D5" w14:textId="77777777" w:rsidR="00465882" w:rsidRPr="003A2BAF" w:rsidRDefault="00465882" w:rsidP="00465882">
      <w:pPr>
        <w:spacing w:line="276" w:lineRule="auto"/>
        <w:ind w:left="4395"/>
        <w:jc w:val="center"/>
        <w:rPr>
          <w:i/>
          <w:sz w:val="22"/>
          <w:lang w:eastAsia="en-US"/>
        </w:rPr>
      </w:pPr>
      <w:r w:rsidRPr="003A2BAF">
        <w:rPr>
          <w:i/>
          <w:sz w:val="22"/>
          <w:lang w:eastAsia="en-US"/>
        </w:rPr>
        <w:t>(фамилия, имя, отчество)</w:t>
      </w:r>
    </w:p>
    <w:p w14:paraId="44898194" w14:textId="77777777" w:rsidR="00465882" w:rsidRPr="004E29A3" w:rsidRDefault="00465882" w:rsidP="00465882">
      <w:pPr>
        <w:spacing w:line="276" w:lineRule="auto"/>
        <w:ind w:left="3969" w:firstLine="708"/>
        <w:rPr>
          <w:lang w:eastAsia="en-US"/>
        </w:rPr>
      </w:pPr>
    </w:p>
    <w:p w14:paraId="6A3CE068" w14:textId="77777777" w:rsidR="00465882" w:rsidRPr="004E29A3" w:rsidRDefault="00465882" w:rsidP="00465882">
      <w:pPr>
        <w:ind w:left="4956" w:firstLine="708"/>
        <w:rPr>
          <w:lang w:eastAsia="en-US"/>
        </w:rPr>
      </w:pPr>
    </w:p>
    <w:p w14:paraId="3C79E739" w14:textId="77777777" w:rsidR="00465882" w:rsidRPr="004E29A3" w:rsidRDefault="00465882" w:rsidP="00465882">
      <w:pPr>
        <w:jc w:val="center"/>
        <w:rPr>
          <w:b/>
          <w:lang w:eastAsia="en-US"/>
        </w:rPr>
      </w:pPr>
      <w:r w:rsidRPr="004E29A3">
        <w:rPr>
          <w:b/>
          <w:lang w:eastAsia="en-US"/>
        </w:rPr>
        <w:t>Заявление</w:t>
      </w:r>
    </w:p>
    <w:bookmarkEnd w:id="15"/>
    <w:bookmarkEnd w:id="16"/>
    <w:bookmarkEnd w:id="17"/>
    <w:bookmarkEnd w:id="18"/>
    <w:bookmarkEnd w:id="19"/>
    <w:bookmarkEnd w:id="20"/>
    <w:bookmarkEnd w:id="21"/>
    <w:p w14:paraId="2D234FC2" w14:textId="77777777" w:rsidR="001A758E" w:rsidRPr="00BE397F" w:rsidRDefault="001A758E" w:rsidP="001A758E">
      <w:pPr>
        <w:spacing w:line="360" w:lineRule="auto"/>
        <w:jc w:val="center"/>
        <w:rPr>
          <w:rFonts w:eastAsia="Arial Unicode MS"/>
        </w:rPr>
      </w:pPr>
    </w:p>
    <w:p w14:paraId="3EB793A1" w14:textId="77777777" w:rsidR="001A758E" w:rsidRPr="00BE397F" w:rsidRDefault="001A758E" w:rsidP="001A758E">
      <w:pPr>
        <w:spacing w:line="360" w:lineRule="auto"/>
        <w:ind w:firstLine="709"/>
        <w:jc w:val="both"/>
        <w:rPr>
          <w:rFonts w:eastAsia="Arial Unicode MS"/>
        </w:rPr>
      </w:pPr>
      <w:r w:rsidRPr="00BE397F">
        <w:rPr>
          <w:rFonts w:eastAsia="Arial Unicode MS"/>
        </w:rPr>
        <w:t xml:space="preserve">Прошу Вас пересмотреть мою работу / оценку за выполнение задания </w:t>
      </w:r>
      <w:r w:rsidRPr="00465882">
        <w:rPr>
          <w:rFonts w:eastAsia="Arial Unicode MS"/>
          <w:i/>
        </w:rPr>
        <w:t>(указывается олимпиадное задание)</w:t>
      </w:r>
      <w:r w:rsidRPr="00BE397F">
        <w:rPr>
          <w:rFonts w:eastAsia="Arial Unicode MS"/>
        </w:rPr>
        <w:t xml:space="preserve">, так как я не согласен с выставленными мне баллами. </w:t>
      </w:r>
    </w:p>
    <w:p w14:paraId="640A4D44" w14:textId="77777777" w:rsidR="00465882" w:rsidRPr="004E29A3" w:rsidRDefault="00465882" w:rsidP="00465882">
      <w:pPr>
        <w:spacing w:line="360" w:lineRule="auto"/>
        <w:rPr>
          <w:lang w:eastAsia="en-US"/>
        </w:rPr>
      </w:pPr>
      <w:r w:rsidRPr="004E29A3">
        <w:rPr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31D04" w14:textId="77777777" w:rsidR="00465882" w:rsidRPr="004E29A3" w:rsidRDefault="00465882" w:rsidP="00465882">
      <w:pPr>
        <w:spacing w:line="360" w:lineRule="auto"/>
        <w:rPr>
          <w:lang w:eastAsia="en-US"/>
        </w:rPr>
      </w:pPr>
    </w:p>
    <w:p w14:paraId="7BBD1132" w14:textId="77777777" w:rsidR="00465882" w:rsidRPr="004E29A3" w:rsidRDefault="00465882" w:rsidP="00465882">
      <w:pPr>
        <w:spacing w:line="360" w:lineRule="auto"/>
        <w:rPr>
          <w:lang w:eastAsia="en-US"/>
        </w:rPr>
      </w:pPr>
    </w:p>
    <w:p w14:paraId="1F4996FD" w14:textId="77777777" w:rsidR="00465882" w:rsidRPr="004E29A3" w:rsidRDefault="00465882" w:rsidP="00465882">
      <w:pPr>
        <w:spacing w:line="360" w:lineRule="auto"/>
        <w:rPr>
          <w:lang w:eastAsia="en-US"/>
        </w:rPr>
      </w:pPr>
      <w:r w:rsidRPr="004E29A3">
        <w:rPr>
          <w:lang w:eastAsia="en-US"/>
        </w:rPr>
        <w:t>_________________</w:t>
      </w:r>
    </w:p>
    <w:p w14:paraId="65322A12" w14:textId="77777777" w:rsidR="00465882" w:rsidRPr="004E29A3" w:rsidRDefault="00465882" w:rsidP="00465882">
      <w:pPr>
        <w:spacing w:line="360" w:lineRule="auto"/>
        <w:rPr>
          <w:lang w:eastAsia="en-US"/>
        </w:rPr>
      </w:pPr>
      <w:r w:rsidRPr="004E29A3">
        <w:rPr>
          <w:lang w:eastAsia="en-US"/>
        </w:rPr>
        <w:t xml:space="preserve">            </w:t>
      </w:r>
      <w:r w:rsidRPr="00AF0263">
        <w:rPr>
          <w:i/>
          <w:sz w:val="22"/>
          <w:lang w:eastAsia="en-US"/>
        </w:rPr>
        <w:t>Дата</w:t>
      </w:r>
    </w:p>
    <w:p w14:paraId="5084DD4A" w14:textId="77777777" w:rsidR="00465882" w:rsidRPr="004E29A3" w:rsidRDefault="00465882" w:rsidP="00465882">
      <w:pPr>
        <w:spacing w:line="360" w:lineRule="auto"/>
        <w:ind w:right="283"/>
        <w:jc w:val="right"/>
        <w:rPr>
          <w:lang w:eastAsia="en-US"/>
        </w:rPr>
      </w:pPr>
      <w:r w:rsidRPr="004E29A3">
        <w:rPr>
          <w:lang w:eastAsia="en-US"/>
        </w:rPr>
        <w:t>________________</w:t>
      </w:r>
    </w:p>
    <w:p w14:paraId="142A372D" w14:textId="77777777" w:rsidR="00465882" w:rsidRPr="004E29A3" w:rsidRDefault="00465882" w:rsidP="00465882">
      <w:pPr>
        <w:tabs>
          <w:tab w:val="left" w:pos="7655"/>
        </w:tabs>
        <w:spacing w:line="360" w:lineRule="auto"/>
        <w:ind w:right="284" w:firstLine="7088"/>
        <w:jc w:val="center"/>
        <w:rPr>
          <w:lang w:eastAsia="en-US"/>
        </w:rPr>
      </w:pPr>
      <w:r w:rsidRPr="00AF0263">
        <w:rPr>
          <w:i/>
          <w:sz w:val="22"/>
          <w:lang w:eastAsia="en-US"/>
        </w:rPr>
        <w:t>Подпись</w:t>
      </w:r>
    </w:p>
    <w:p w14:paraId="0D1CDE0D" w14:textId="77777777" w:rsidR="001A758E" w:rsidRPr="00BE397F" w:rsidRDefault="001A758E" w:rsidP="00586AD8">
      <w:pPr>
        <w:pStyle w:val="25"/>
        <w:rPr>
          <w:rFonts w:eastAsia="Calibri"/>
          <w:b w:val="0"/>
          <w:i w:val="0"/>
        </w:rPr>
      </w:pPr>
      <w:r w:rsidRPr="00BE397F">
        <w:rPr>
          <w:rFonts w:eastAsia="Calibri"/>
        </w:rPr>
        <w:br w:type="page"/>
      </w:r>
      <w:bookmarkStart w:id="22" w:name="_Toc26787244"/>
      <w:bookmarkStart w:id="23" w:name="_Toc54881322"/>
      <w:bookmarkStart w:id="24" w:name="_Toc56377706"/>
      <w:bookmarkStart w:id="25" w:name="bookmark20"/>
      <w:r w:rsidRPr="00586AD8">
        <w:lastRenderedPageBreak/>
        <w:t>Приложение 2</w:t>
      </w:r>
      <w:bookmarkEnd w:id="22"/>
      <w:bookmarkEnd w:id="23"/>
      <w:bookmarkEnd w:id="24"/>
    </w:p>
    <w:p w14:paraId="617FA3B3" w14:textId="77777777" w:rsidR="00E23F37" w:rsidRDefault="00E23F37" w:rsidP="001A758E">
      <w:pPr>
        <w:jc w:val="center"/>
        <w:rPr>
          <w:b/>
          <w:lang w:eastAsia="en-US"/>
        </w:rPr>
      </w:pPr>
      <w:bookmarkStart w:id="26" w:name="bookmark23"/>
      <w:bookmarkEnd w:id="25"/>
    </w:p>
    <w:p w14:paraId="277F5CE9" w14:textId="77777777" w:rsidR="001A758E" w:rsidRPr="00CB7398" w:rsidRDefault="001A758E" w:rsidP="001A758E">
      <w:pPr>
        <w:jc w:val="center"/>
        <w:rPr>
          <w:b/>
          <w:lang w:eastAsia="en-US"/>
        </w:rPr>
      </w:pPr>
      <w:r w:rsidRPr="00CB7398">
        <w:rPr>
          <w:b/>
          <w:lang w:eastAsia="en-US"/>
        </w:rPr>
        <w:t>ПРОТОКОЛ №___</w:t>
      </w:r>
    </w:p>
    <w:p w14:paraId="5C1C155C" w14:textId="77777777" w:rsidR="001A758E" w:rsidRPr="00CB7398" w:rsidRDefault="001A758E" w:rsidP="00CB7398">
      <w:pPr>
        <w:jc w:val="center"/>
        <w:rPr>
          <w:b/>
          <w:lang w:eastAsia="en-US"/>
        </w:rPr>
      </w:pPr>
      <w:bookmarkStart w:id="27" w:name="_Toc433707108"/>
      <w:bookmarkStart w:id="28" w:name="_Toc465589487"/>
      <w:bookmarkStart w:id="29" w:name="_Toc465589571"/>
      <w:bookmarkStart w:id="30" w:name="_Toc465676219"/>
      <w:bookmarkStart w:id="31" w:name="_Toc466558855"/>
      <w:bookmarkStart w:id="32" w:name="_Toc526245134"/>
      <w:bookmarkStart w:id="33" w:name="_Toc526245406"/>
      <w:bookmarkStart w:id="34" w:name="bookmark21"/>
      <w:r w:rsidRPr="00CB7398">
        <w:rPr>
          <w:b/>
          <w:lang w:eastAsia="en-US"/>
        </w:rPr>
        <w:t>рассмотрения апелляции участника регионального этапа</w:t>
      </w:r>
      <w:bookmarkEnd w:id="27"/>
      <w:bookmarkEnd w:id="28"/>
      <w:bookmarkEnd w:id="29"/>
      <w:bookmarkEnd w:id="30"/>
      <w:bookmarkEnd w:id="31"/>
      <w:bookmarkEnd w:id="32"/>
      <w:bookmarkEnd w:id="33"/>
      <w:r w:rsidRPr="00CB7398">
        <w:rPr>
          <w:b/>
          <w:lang w:eastAsia="en-US"/>
        </w:rPr>
        <w:t xml:space="preserve"> </w:t>
      </w:r>
    </w:p>
    <w:p w14:paraId="3C6C4589" w14:textId="77777777" w:rsidR="001A758E" w:rsidRPr="00CB7398" w:rsidRDefault="001A758E" w:rsidP="00CB7398">
      <w:pPr>
        <w:jc w:val="center"/>
        <w:rPr>
          <w:b/>
          <w:lang w:eastAsia="en-US"/>
        </w:rPr>
      </w:pPr>
      <w:bookmarkStart w:id="35" w:name="_Toc433707109"/>
      <w:bookmarkStart w:id="36" w:name="_Toc465589488"/>
      <w:bookmarkStart w:id="37" w:name="_Toc465589572"/>
      <w:bookmarkStart w:id="38" w:name="_Toc465676220"/>
      <w:bookmarkStart w:id="39" w:name="_Toc466558856"/>
      <w:bookmarkStart w:id="40" w:name="_Toc526245135"/>
      <w:bookmarkStart w:id="41" w:name="_Toc526245407"/>
      <w:r w:rsidRPr="00CB7398">
        <w:rPr>
          <w:b/>
          <w:lang w:eastAsia="en-US"/>
        </w:rPr>
        <w:t>всероссийской олимпиады школьников по</w:t>
      </w:r>
      <w:bookmarkEnd w:id="35"/>
      <w:bookmarkEnd w:id="36"/>
      <w:bookmarkEnd w:id="37"/>
      <w:bookmarkEnd w:id="38"/>
      <w:bookmarkEnd w:id="39"/>
      <w:bookmarkEnd w:id="40"/>
      <w:bookmarkEnd w:id="41"/>
      <w:r w:rsidR="004211F0" w:rsidRPr="00CB7398">
        <w:rPr>
          <w:b/>
          <w:lang w:eastAsia="en-US"/>
        </w:rPr>
        <w:t xml:space="preserve"> литературе</w:t>
      </w:r>
      <w:r w:rsidRPr="00CB7398">
        <w:rPr>
          <w:b/>
          <w:lang w:eastAsia="en-US"/>
        </w:rPr>
        <w:t xml:space="preserve"> </w:t>
      </w:r>
    </w:p>
    <w:bookmarkEnd w:id="34"/>
    <w:p w14:paraId="20B46DD1" w14:textId="77777777" w:rsidR="001A758E" w:rsidRPr="00BE397F" w:rsidRDefault="001A758E" w:rsidP="001A758E">
      <w:pPr>
        <w:keepNext/>
        <w:keepLines/>
        <w:jc w:val="center"/>
        <w:outlineLvl w:val="1"/>
        <w:rPr>
          <w:rFonts w:eastAsia="Calibri"/>
          <w:lang w:eastAsia="en-US"/>
        </w:rPr>
      </w:pPr>
    </w:p>
    <w:p w14:paraId="5672CBB3" w14:textId="77777777" w:rsidR="00CB7398" w:rsidRPr="004E29A3" w:rsidRDefault="00CB7398" w:rsidP="00CB7398">
      <w:pPr>
        <w:ind w:right="-2"/>
        <w:jc w:val="center"/>
        <w:rPr>
          <w:bCs/>
        </w:rPr>
      </w:pPr>
      <w:r w:rsidRPr="004E29A3">
        <w:rPr>
          <w:bCs/>
        </w:rPr>
        <w:t>_____________________________________________________________________________,</w:t>
      </w:r>
    </w:p>
    <w:p w14:paraId="41418616" w14:textId="77777777" w:rsidR="00CB7398" w:rsidRDefault="00CB7398" w:rsidP="00CB7398">
      <w:pPr>
        <w:ind w:right="-2"/>
        <w:jc w:val="center"/>
        <w:rPr>
          <w:i/>
          <w:sz w:val="22"/>
          <w:szCs w:val="22"/>
          <w:lang w:eastAsia="en-US"/>
        </w:rPr>
      </w:pPr>
      <w:r w:rsidRPr="00CB7398">
        <w:rPr>
          <w:i/>
          <w:sz w:val="22"/>
          <w:szCs w:val="22"/>
          <w:lang w:eastAsia="en-US"/>
        </w:rPr>
        <w:t>(Ф.И.О. полностью)</w:t>
      </w:r>
    </w:p>
    <w:p w14:paraId="757E2302" w14:textId="376F97E2" w:rsidR="00CB7398" w:rsidRPr="004E29A3" w:rsidRDefault="0070397A" w:rsidP="00CB7398">
      <w:pPr>
        <w:ind w:right="-2"/>
        <w:rPr>
          <w:bCs/>
        </w:rPr>
      </w:pPr>
      <w:proofErr w:type="spellStart"/>
      <w:r>
        <w:rPr>
          <w:bCs/>
        </w:rPr>
        <w:t>обучающегося</w:t>
      </w:r>
      <w:r w:rsidR="00CB7398" w:rsidRPr="004E29A3">
        <w:rPr>
          <w:bCs/>
        </w:rPr>
        <w:t>_____</w:t>
      </w:r>
      <w:r>
        <w:rPr>
          <w:bCs/>
        </w:rPr>
        <w:t>___</w:t>
      </w:r>
      <w:r w:rsidR="00CB7398" w:rsidRPr="004E29A3">
        <w:rPr>
          <w:bCs/>
        </w:rPr>
        <w:t>__класса</w:t>
      </w:r>
      <w:proofErr w:type="spellEnd"/>
      <w:r w:rsidR="00CB7398" w:rsidRPr="004E29A3">
        <w:rPr>
          <w:bCs/>
        </w:rPr>
        <w:t xml:space="preserve"> _________________________________________________</w:t>
      </w:r>
    </w:p>
    <w:p w14:paraId="03120BA7" w14:textId="37B352BA" w:rsidR="00CB7398" w:rsidRPr="004E29A3" w:rsidRDefault="0070397A" w:rsidP="00CB7398">
      <w:pPr>
        <w:jc w:val="center"/>
        <w:rPr>
          <w:bCs/>
        </w:rPr>
      </w:pPr>
      <w:r>
        <w:rPr>
          <w:i/>
          <w:sz w:val="22"/>
          <w:szCs w:val="22"/>
          <w:lang w:eastAsia="en-US"/>
        </w:rPr>
        <w:t xml:space="preserve"> </w:t>
      </w:r>
      <w:r w:rsidRPr="003A2BAF">
        <w:rPr>
          <w:i/>
          <w:sz w:val="22"/>
          <w:szCs w:val="22"/>
          <w:lang w:eastAsia="en-US"/>
        </w:rPr>
        <w:t>(</w:t>
      </w:r>
      <w:r>
        <w:rPr>
          <w:i/>
          <w:sz w:val="22"/>
          <w:szCs w:val="22"/>
          <w:lang w:eastAsia="en-US"/>
        </w:rPr>
        <w:t>полное название ОО</w:t>
      </w:r>
      <w:r w:rsidRPr="003A2BAF">
        <w:rPr>
          <w:i/>
          <w:sz w:val="22"/>
          <w:szCs w:val="22"/>
          <w:lang w:eastAsia="en-US"/>
        </w:rPr>
        <w:t>)</w:t>
      </w:r>
      <w:r w:rsidR="00CB7398" w:rsidRPr="003A2BAF">
        <w:rPr>
          <w:i/>
          <w:sz w:val="22"/>
          <w:szCs w:val="22"/>
          <w:lang w:eastAsia="en-US"/>
        </w:rPr>
        <w:br/>
      </w:r>
      <w:r w:rsidR="00CB7398">
        <w:rPr>
          <w:bCs/>
        </w:rPr>
        <w:t>_</w:t>
      </w:r>
      <w:r w:rsidR="00CB7398" w:rsidRPr="004E29A3">
        <w:rPr>
          <w:bCs/>
        </w:rPr>
        <w:t>____________________________________________________________________________</w:t>
      </w:r>
    </w:p>
    <w:p w14:paraId="6655A5F6" w14:textId="77777777" w:rsidR="00CB7398" w:rsidRPr="004E29A3" w:rsidRDefault="00CB7398" w:rsidP="00CB7398">
      <w:pPr>
        <w:ind w:right="425" w:firstLine="709"/>
        <w:jc w:val="center"/>
        <w:rPr>
          <w:bCs/>
        </w:rPr>
      </w:pPr>
    </w:p>
    <w:p w14:paraId="7ECCB338" w14:textId="77777777" w:rsidR="00CB7398" w:rsidRPr="004E29A3" w:rsidRDefault="00CB7398" w:rsidP="00CB7398">
      <w:pPr>
        <w:widowControl w:val="0"/>
        <w:ind w:right="-2"/>
        <w:rPr>
          <w:bCs/>
        </w:rPr>
      </w:pPr>
      <w:r w:rsidRPr="004E29A3">
        <w:rPr>
          <w:bCs/>
        </w:rPr>
        <w:t>Место проведения _____________________________________________________________</w:t>
      </w:r>
    </w:p>
    <w:p w14:paraId="0E046EEC" w14:textId="0DADDED5" w:rsidR="00CB7398" w:rsidRPr="004E29A3" w:rsidRDefault="00737FC0" w:rsidP="00CB7398">
      <w:pPr>
        <w:jc w:val="center"/>
        <w:rPr>
          <w:i/>
          <w:lang w:eastAsia="en-US"/>
        </w:rPr>
      </w:pPr>
      <w:r w:rsidRPr="00737FC0">
        <w:rPr>
          <w:i/>
          <w:sz w:val="22"/>
          <w:szCs w:val="22"/>
          <w:lang w:eastAsia="en-US"/>
        </w:rPr>
        <w:t>(субъект Федерации, город)</w:t>
      </w:r>
      <w:r w:rsidR="00CB7398" w:rsidRPr="003A2BAF">
        <w:rPr>
          <w:i/>
          <w:sz w:val="22"/>
          <w:szCs w:val="22"/>
          <w:lang w:eastAsia="en-US"/>
        </w:rPr>
        <w:br/>
      </w:r>
    </w:p>
    <w:p w14:paraId="5B2005B6" w14:textId="4485AC6F" w:rsidR="00CB7398" w:rsidRPr="004E29A3" w:rsidRDefault="00CB7398" w:rsidP="00CB7398">
      <w:pPr>
        <w:widowControl w:val="0"/>
        <w:ind w:right="-2"/>
        <w:rPr>
          <w:b/>
        </w:rPr>
      </w:pPr>
      <w:r w:rsidRPr="004E29A3">
        <w:rPr>
          <w:bCs/>
        </w:rPr>
        <w:t>Дата</w:t>
      </w:r>
      <w:r w:rsidRPr="004E29A3">
        <w:t xml:space="preserve"> и время</w:t>
      </w:r>
      <w:r w:rsidR="0070397A">
        <w:t xml:space="preserve"> </w:t>
      </w:r>
      <w:r w:rsidR="0070397A" w:rsidRPr="00BE397F">
        <w:rPr>
          <w:rFonts w:eastAsia="Arial Unicode MS"/>
        </w:rPr>
        <w:t>проведения</w:t>
      </w:r>
      <w:r w:rsidRPr="004E29A3">
        <w:t xml:space="preserve"> _______________________________________________________</w:t>
      </w:r>
    </w:p>
    <w:p w14:paraId="7687F6DF" w14:textId="77777777" w:rsidR="00CB7398" w:rsidRPr="004E29A3" w:rsidRDefault="00CB7398" w:rsidP="00CB7398">
      <w:pPr>
        <w:widowControl w:val="0"/>
        <w:ind w:right="425" w:firstLine="709"/>
        <w:rPr>
          <w:bCs/>
        </w:rPr>
      </w:pPr>
    </w:p>
    <w:p w14:paraId="7107CC6B" w14:textId="77777777" w:rsidR="001A758E" w:rsidRPr="00BE397F" w:rsidRDefault="001A758E" w:rsidP="001A758E">
      <w:pPr>
        <w:widowControl w:val="0"/>
        <w:rPr>
          <w:rFonts w:eastAsia="Arial Unicode MS"/>
          <w:bCs/>
        </w:rPr>
      </w:pPr>
      <w:r w:rsidRPr="00BE397F">
        <w:rPr>
          <w:rFonts w:eastAsia="Arial Unicode MS"/>
          <w:bCs/>
        </w:rPr>
        <w:t>Присутствуют:</w:t>
      </w:r>
    </w:p>
    <w:p w14:paraId="533A206D" w14:textId="25693D35" w:rsidR="001A758E" w:rsidRPr="00BE397F" w:rsidRDefault="00C50C42" w:rsidP="001A758E">
      <w:pPr>
        <w:widowControl w:val="0"/>
        <w:rPr>
          <w:rFonts w:eastAsia="Arial Unicode MS"/>
        </w:rPr>
      </w:pPr>
      <w:r w:rsidRPr="00BE397F">
        <w:rPr>
          <w:rFonts w:eastAsia="Arial Unicode MS"/>
          <w:bCs/>
        </w:rPr>
        <w:t>ч</w:t>
      </w:r>
      <w:r w:rsidR="001A758E" w:rsidRPr="00BE397F">
        <w:rPr>
          <w:rFonts w:eastAsia="Arial Unicode MS"/>
          <w:bCs/>
        </w:rPr>
        <w:t>лены апелляционной комиссии</w:t>
      </w:r>
      <w:r w:rsidR="001A758E" w:rsidRPr="00BE397F">
        <w:rPr>
          <w:rFonts w:eastAsia="Arial Unicode MS"/>
        </w:rPr>
        <w:t>: _________________________________________________</w:t>
      </w:r>
    </w:p>
    <w:p w14:paraId="0475F760" w14:textId="7B06B1AB" w:rsidR="0070397A" w:rsidRPr="0070397A" w:rsidRDefault="0070397A" w:rsidP="0070397A">
      <w:pPr>
        <w:jc w:val="center"/>
        <w:rPr>
          <w:i/>
          <w:sz w:val="22"/>
          <w:szCs w:val="22"/>
          <w:lang w:eastAsia="en-US"/>
        </w:rPr>
      </w:pPr>
      <w:r>
        <w:rPr>
          <w:i/>
          <w:sz w:val="22"/>
          <w:szCs w:val="22"/>
          <w:lang w:eastAsia="en-US"/>
        </w:rPr>
        <w:t xml:space="preserve">                                           </w:t>
      </w:r>
      <w:r w:rsidR="001A758E" w:rsidRPr="0070397A">
        <w:rPr>
          <w:i/>
          <w:sz w:val="22"/>
          <w:szCs w:val="22"/>
          <w:lang w:eastAsia="en-US"/>
        </w:rPr>
        <w:t xml:space="preserve"> </w:t>
      </w:r>
      <w:r w:rsidRPr="0070397A">
        <w:rPr>
          <w:i/>
          <w:sz w:val="22"/>
          <w:szCs w:val="22"/>
          <w:lang w:eastAsia="en-US"/>
        </w:rPr>
        <w:t>(указываются Ф.И.О. полностью)</w:t>
      </w:r>
    </w:p>
    <w:p w14:paraId="77FAE3AA" w14:textId="4914DA40" w:rsidR="001A758E" w:rsidRPr="00BE397F" w:rsidRDefault="001A758E" w:rsidP="001A758E">
      <w:pPr>
        <w:widowControl w:val="0"/>
        <w:rPr>
          <w:rFonts w:eastAsia="Arial Unicode MS"/>
        </w:rPr>
      </w:pPr>
      <w:r w:rsidRPr="00BE397F">
        <w:rPr>
          <w:rFonts w:eastAsia="Arial Unicode MS"/>
        </w:rPr>
        <w:t>____________________________________________________________</w:t>
      </w:r>
      <w:r w:rsidR="0070397A">
        <w:rPr>
          <w:rFonts w:eastAsia="Arial Unicode MS"/>
        </w:rPr>
        <w:t>_________________</w:t>
      </w:r>
    </w:p>
    <w:p w14:paraId="6EFCEA70" w14:textId="33D594F3" w:rsidR="001A758E" w:rsidRPr="00BE397F" w:rsidRDefault="001A758E" w:rsidP="001A758E">
      <w:pPr>
        <w:widowControl w:val="0"/>
        <w:rPr>
          <w:rFonts w:eastAsia="Arial Unicode MS"/>
        </w:rPr>
      </w:pPr>
      <w:r w:rsidRPr="00BE397F">
        <w:rPr>
          <w:rFonts w:eastAsia="Arial Unicode MS"/>
        </w:rPr>
        <w:t xml:space="preserve"> _______________________________________________</w:t>
      </w:r>
      <w:r w:rsidR="0070397A">
        <w:rPr>
          <w:rFonts w:eastAsia="Arial Unicode MS"/>
        </w:rPr>
        <w:t>______________________________</w:t>
      </w:r>
    </w:p>
    <w:p w14:paraId="53EF5F9C" w14:textId="77777777" w:rsidR="001A758E" w:rsidRPr="00BE397F" w:rsidRDefault="001A758E" w:rsidP="001A758E">
      <w:pPr>
        <w:widowControl w:val="0"/>
        <w:ind w:left="851"/>
        <w:rPr>
          <w:rFonts w:eastAsia="Arial Unicode MS"/>
          <w:bCs/>
        </w:rPr>
      </w:pPr>
    </w:p>
    <w:p w14:paraId="2133BEB6" w14:textId="6ED8F017" w:rsidR="001A758E" w:rsidRPr="00BE397F" w:rsidRDefault="001A758E" w:rsidP="001A758E">
      <w:pPr>
        <w:jc w:val="both"/>
        <w:rPr>
          <w:rFonts w:eastAsia="Arial Unicode MS"/>
        </w:rPr>
      </w:pPr>
      <w:r w:rsidRPr="00BE397F">
        <w:rPr>
          <w:rFonts w:eastAsia="Arial Unicode MS"/>
        </w:rPr>
        <w:t>Краткая запись разъяснений членов жюри (по сути апелл</w:t>
      </w:r>
      <w:r w:rsidR="00737FC0">
        <w:rPr>
          <w:rFonts w:eastAsia="Arial Unicode MS"/>
        </w:rPr>
        <w:t>яции) _______________________</w:t>
      </w:r>
    </w:p>
    <w:p w14:paraId="59281A31" w14:textId="7CE9D581" w:rsidR="001A758E" w:rsidRPr="00BE397F" w:rsidRDefault="001A758E" w:rsidP="001A758E">
      <w:pPr>
        <w:jc w:val="both"/>
        <w:rPr>
          <w:rFonts w:eastAsia="Arial Unicode MS"/>
        </w:rPr>
      </w:pPr>
      <w:r w:rsidRPr="00BE397F">
        <w:rPr>
          <w:rFonts w:eastAsia="Arial Unicode MS"/>
        </w:rPr>
        <w:t>__________________________________________________________________________________________________________________________________________________________</w:t>
      </w:r>
    </w:p>
    <w:p w14:paraId="7281ADFA" w14:textId="77777777" w:rsidR="001A758E" w:rsidRPr="00BE397F" w:rsidRDefault="001A758E" w:rsidP="001A758E">
      <w:pPr>
        <w:jc w:val="both"/>
        <w:rPr>
          <w:rFonts w:eastAsia="Arial Unicode MS"/>
        </w:rPr>
      </w:pPr>
    </w:p>
    <w:p w14:paraId="73FC4A66" w14:textId="77777777" w:rsidR="001A758E" w:rsidRPr="00BE397F" w:rsidRDefault="001A758E" w:rsidP="001A758E">
      <w:pPr>
        <w:jc w:val="both"/>
        <w:rPr>
          <w:rFonts w:eastAsia="Arial Unicode MS"/>
        </w:rPr>
      </w:pPr>
      <w:r w:rsidRPr="00BE397F">
        <w:rPr>
          <w:rFonts w:eastAsia="Arial Unicode MS"/>
        </w:rPr>
        <w:t>Результат апелляции:</w:t>
      </w:r>
    </w:p>
    <w:p w14:paraId="30BF318D" w14:textId="77777777" w:rsidR="001A758E" w:rsidRPr="00BE397F" w:rsidRDefault="001A758E" w:rsidP="001A758E">
      <w:pPr>
        <w:numPr>
          <w:ilvl w:val="0"/>
          <w:numId w:val="17"/>
        </w:numPr>
        <w:tabs>
          <w:tab w:val="left" w:pos="-1843"/>
        </w:tabs>
        <w:ind w:right="20"/>
        <w:jc w:val="both"/>
        <w:rPr>
          <w:rFonts w:eastAsia="Calibri"/>
          <w:lang w:eastAsia="en-US"/>
        </w:rPr>
      </w:pPr>
      <w:r w:rsidRPr="00BE397F">
        <w:rPr>
          <w:rFonts w:eastAsia="Calibri"/>
          <w:lang w:eastAsia="en-US"/>
        </w:rPr>
        <w:t xml:space="preserve">апелляция отклонена, выставленные баллы сохранены; </w:t>
      </w:r>
    </w:p>
    <w:p w14:paraId="31DCC9DC" w14:textId="34CC22B7" w:rsidR="001A758E" w:rsidRPr="00BE397F" w:rsidRDefault="001A758E" w:rsidP="001A758E">
      <w:pPr>
        <w:numPr>
          <w:ilvl w:val="0"/>
          <w:numId w:val="17"/>
        </w:numPr>
        <w:jc w:val="both"/>
        <w:rPr>
          <w:rFonts w:eastAsia="Arial Unicode MS"/>
        </w:rPr>
      </w:pPr>
      <w:r w:rsidRPr="00BE397F">
        <w:rPr>
          <w:rFonts w:eastAsia="Arial Unicode MS"/>
        </w:rPr>
        <w:t xml:space="preserve">апелляция удовлетворена, произведена корректировка баллов </w:t>
      </w:r>
      <w:r w:rsidR="00737FC0">
        <w:rPr>
          <w:rFonts w:eastAsia="Arial Unicode MS"/>
        </w:rPr>
        <w:t>______________</w:t>
      </w:r>
    </w:p>
    <w:p w14:paraId="7E38DC61" w14:textId="333D280B" w:rsidR="001A758E" w:rsidRPr="00BE397F" w:rsidRDefault="001A758E" w:rsidP="001A758E">
      <w:pPr>
        <w:jc w:val="both"/>
        <w:rPr>
          <w:rFonts w:eastAsia="Arial Unicode MS"/>
        </w:rPr>
      </w:pPr>
      <w:r w:rsidRPr="00BE397F">
        <w:rPr>
          <w:rFonts w:eastAsia="Arial Unicode MS"/>
        </w:rPr>
        <w:t>_____________________________________________________________________________</w:t>
      </w:r>
    </w:p>
    <w:p w14:paraId="666B5ECF" w14:textId="19713CD9" w:rsidR="001A758E" w:rsidRPr="00737FC0" w:rsidRDefault="001A758E" w:rsidP="00737FC0">
      <w:pPr>
        <w:jc w:val="center"/>
        <w:rPr>
          <w:i/>
          <w:sz w:val="22"/>
          <w:szCs w:val="22"/>
          <w:lang w:eastAsia="en-US"/>
        </w:rPr>
      </w:pPr>
      <w:r w:rsidRPr="00737FC0">
        <w:rPr>
          <w:i/>
          <w:sz w:val="22"/>
          <w:szCs w:val="22"/>
          <w:lang w:eastAsia="en-US"/>
        </w:rPr>
        <w:t xml:space="preserve">(указываются </w:t>
      </w:r>
      <w:r w:rsidR="00C50C42" w:rsidRPr="00737FC0">
        <w:rPr>
          <w:i/>
          <w:sz w:val="22"/>
          <w:szCs w:val="22"/>
          <w:lang w:eastAsia="en-US"/>
        </w:rPr>
        <w:t>номера</w:t>
      </w:r>
      <w:r w:rsidRPr="00737FC0">
        <w:rPr>
          <w:i/>
          <w:sz w:val="22"/>
          <w:szCs w:val="22"/>
          <w:lang w:eastAsia="en-US"/>
        </w:rPr>
        <w:t xml:space="preserve"> вопросов, по которым произведена корректировка баллов</w:t>
      </w:r>
      <w:r w:rsidR="00737FC0">
        <w:rPr>
          <w:i/>
          <w:sz w:val="22"/>
          <w:szCs w:val="22"/>
          <w:lang w:eastAsia="en-US"/>
        </w:rPr>
        <w:br/>
      </w:r>
      <w:r w:rsidRPr="00737FC0">
        <w:rPr>
          <w:i/>
          <w:sz w:val="22"/>
          <w:szCs w:val="22"/>
          <w:lang w:eastAsia="en-US"/>
        </w:rPr>
        <w:t xml:space="preserve"> и скорректированные итоговые баллы)</w:t>
      </w:r>
    </w:p>
    <w:p w14:paraId="3BCF3F35" w14:textId="77777777" w:rsidR="00737FC0" w:rsidRPr="00BE397F" w:rsidRDefault="00737FC0" w:rsidP="00737FC0">
      <w:pPr>
        <w:jc w:val="both"/>
        <w:rPr>
          <w:rFonts w:eastAsia="Arial Unicode MS"/>
        </w:rPr>
      </w:pPr>
      <w:r w:rsidRPr="00BE397F">
        <w:rPr>
          <w:rFonts w:eastAsia="Arial Unicode MS"/>
        </w:rPr>
        <w:t>__________________________________________________________________________________________________________________________________________________________</w:t>
      </w:r>
    </w:p>
    <w:p w14:paraId="18B8ACA2" w14:textId="77777777" w:rsidR="00737FC0" w:rsidRPr="00BE397F" w:rsidRDefault="00737FC0" w:rsidP="00737FC0">
      <w:pPr>
        <w:jc w:val="both"/>
        <w:rPr>
          <w:rFonts w:eastAsia="Arial Unicode MS"/>
        </w:rPr>
      </w:pPr>
    </w:p>
    <w:p w14:paraId="165C8FD7" w14:textId="77777777" w:rsidR="00737FC0" w:rsidRDefault="001A758E" w:rsidP="001A758E">
      <w:pPr>
        <w:jc w:val="both"/>
        <w:rPr>
          <w:rFonts w:eastAsia="Arial Unicode MS"/>
        </w:rPr>
      </w:pPr>
      <w:r w:rsidRPr="00BE397F">
        <w:rPr>
          <w:rFonts w:eastAsia="Arial Unicode MS"/>
        </w:rPr>
        <w:t>С результатом апелляции согласен (не согласен)</w:t>
      </w:r>
    </w:p>
    <w:p w14:paraId="6C699B76" w14:textId="152ADE6C" w:rsidR="001A758E" w:rsidRPr="00BE397F" w:rsidRDefault="001A758E" w:rsidP="001A758E">
      <w:pPr>
        <w:jc w:val="both"/>
        <w:rPr>
          <w:rFonts w:eastAsia="Arial Unicode MS"/>
        </w:rPr>
      </w:pPr>
      <w:r w:rsidRPr="00BE397F">
        <w:rPr>
          <w:rFonts w:eastAsia="Arial Unicode MS"/>
        </w:rPr>
        <w:t xml:space="preserve"> _____________</w:t>
      </w:r>
      <w:r w:rsidR="00737FC0">
        <w:rPr>
          <w:rFonts w:eastAsia="Arial Unicode MS"/>
        </w:rPr>
        <w:t>______________</w:t>
      </w:r>
      <w:r w:rsidRPr="00BE397F">
        <w:rPr>
          <w:rFonts w:eastAsia="Arial Unicode MS"/>
        </w:rPr>
        <w:t xml:space="preserve">_ </w:t>
      </w:r>
      <w:r w:rsidR="00737FC0">
        <w:rPr>
          <w:rFonts w:eastAsia="Arial Unicode MS"/>
        </w:rPr>
        <w:t xml:space="preserve">                                      </w:t>
      </w:r>
      <w:r w:rsidRPr="00BE397F">
        <w:rPr>
          <w:rFonts w:eastAsia="Arial Unicode MS"/>
        </w:rPr>
        <w:t xml:space="preserve"> _______________________</w:t>
      </w:r>
      <w:r w:rsidR="00737FC0">
        <w:rPr>
          <w:rFonts w:eastAsia="Arial Unicode MS"/>
        </w:rPr>
        <w:t>_____</w:t>
      </w:r>
    </w:p>
    <w:p w14:paraId="2A7DE5B8" w14:textId="577DFA55" w:rsidR="001A758E" w:rsidRPr="00737FC0" w:rsidRDefault="001A758E" w:rsidP="00737FC0">
      <w:pPr>
        <w:jc w:val="center"/>
        <w:rPr>
          <w:i/>
          <w:sz w:val="22"/>
          <w:szCs w:val="22"/>
          <w:lang w:eastAsia="en-US"/>
        </w:rPr>
      </w:pPr>
      <w:r w:rsidRPr="00737FC0">
        <w:rPr>
          <w:i/>
          <w:sz w:val="22"/>
          <w:szCs w:val="22"/>
          <w:lang w:eastAsia="en-US"/>
        </w:rPr>
        <w:t xml:space="preserve"> (подпись заявителя)   </w:t>
      </w:r>
      <w:r w:rsidR="00737FC0">
        <w:rPr>
          <w:i/>
          <w:sz w:val="22"/>
          <w:szCs w:val="22"/>
          <w:lang w:eastAsia="en-US"/>
        </w:rPr>
        <w:t xml:space="preserve">                                                       </w:t>
      </w:r>
      <w:r w:rsidRPr="00737FC0">
        <w:rPr>
          <w:i/>
          <w:sz w:val="22"/>
          <w:szCs w:val="22"/>
          <w:lang w:eastAsia="en-US"/>
        </w:rPr>
        <w:t xml:space="preserve"> (расшифровка подписи Ф.И.О.)</w:t>
      </w:r>
    </w:p>
    <w:p w14:paraId="4253262F" w14:textId="77777777" w:rsidR="00737FC0" w:rsidRPr="00E24172" w:rsidRDefault="00737FC0" w:rsidP="00737FC0">
      <w:pPr>
        <w:spacing w:line="360" w:lineRule="auto"/>
        <w:ind w:left="780"/>
        <w:jc w:val="both"/>
      </w:pPr>
    </w:p>
    <w:p w14:paraId="0AECACC6" w14:textId="77777777" w:rsidR="00737FC0" w:rsidRPr="00BF410B" w:rsidRDefault="00737FC0" w:rsidP="00737FC0">
      <w:pPr>
        <w:spacing w:after="120" w:line="360" w:lineRule="auto"/>
        <w:contextualSpacing/>
        <w:jc w:val="center"/>
        <w:rPr>
          <w:b/>
          <w:sz w:val="16"/>
          <w:szCs w:val="16"/>
          <w:lang w:val="en-US"/>
        </w:rPr>
      </w:pPr>
      <w:r>
        <w:rPr>
          <w:b/>
        </w:rPr>
        <w:t>Председатель апелляционной комиссии</w:t>
      </w:r>
      <w:r>
        <w:rPr>
          <w:b/>
        </w:rPr>
        <w:br/>
      </w:r>
    </w:p>
    <w:tbl>
      <w:tblPr>
        <w:tblW w:w="0" w:type="auto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4297"/>
        <w:gridCol w:w="875"/>
        <w:gridCol w:w="4398"/>
      </w:tblGrid>
      <w:tr w:rsidR="00737FC0" w:rsidRPr="007536AA" w14:paraId="6A49897A" w14:textId="77777777" w:rsidTr="000B2596">
        <w:trPr>
          <w:trHeight w:val="322"/>
        </w:trPr>
        <w:tc>
          <w:tcPr>
            <w:tcW w:w="4297" w:type="dxa"/>
            <w:tcBorders>
              <w:top w:val="single" w:sz="4" w:space="0" w:color="auto"/>
              <w:bottom w:val="nil"/>
            </w:tcBorders>
          </w:tcPr>
          <w:p w14:paraId="34ACD749" w14:textId="77777777" w:rsidR="00737FC0" w:rsidRPr="007536AA" w:rsidRDefault="00737FC0" w:rsidP="000B2596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7536AA">
              <w:rPr>
                <w:i/>
                <w:sz w:val="22"/>
                <w:szCs w:val="22"/>
                <w:lang w:eastAsia="en-US"/>
              </w:rPr>
              <w:t>Ф.И.О.</w:t>
            </w:r>
            <w:r>
              <w:rPr>
                <w:i/>
                <w:sz w:val="22"/>
                <w:szCs w:val="22"/>
                <w:lang w:eastAsia="en-US"/>
              </w:rPr>
              <w:t xml:space="preserve"> (полностью)</w:t>
            </w:r>
          </w:p>
        </w:tc>
        <w:tc>
          <w:tcPr>
            <w:tcW w:w="875" w:type="dxa"/>
            <w:tcBorders>
              <w:top w:val="nil"/>
              <w:bottom w:val="nil"/>
            </w:tcBorders>
          </w:tcPr>
          <w:p w14:paraId="65CBDD90" w14:textId="77777777" w:rsidR="00737FC0" w:rsidRPr="007536AA" w:rsidRDefault="00737FC0" w:rsidP="000B2596">
            <w:pPr>
              <w:jc w:val="center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tcBorders>
              <w:top w:val="single" w:sz="4" w:space="0" w:color="auto"/>
              <w:bottom w:val="nil"/>
            </w:tcBorders>
          </w:tcPr>
          <w:p w14:paraId="58FFD98B" w14:textId="77777777" w:rsidR="00737FC0" w:rsidRPr="007536AA" w:rsidRDefault="00737FC0" w:rsidP="000B2596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7536AA">
              <w:rPr>
                <w:i/>
                <w:sz w:val="22"/>
                <w:szCs w:val="22"/>
                <w:lang w:eastAsia="en-US"/>
              </w:rPr>
              <w:t xml:space="preserve">Подпись </w:t>
            </w:r>
          </w:p>
        </w:tc>
      </w:tr>
    </w:tbl>
    <w:p w14:paraId="222C0150" w14:textId="77777777" w:rsidR="00737FC0" w:rsidRPr="00BF410B" w:rsidRDefault="00737FC0" w:rsidP="00737FC0">
      <w:pPr>
        <w:spacing w:line="360" w:lineRule="auto"/>
        <w:ind w:left="780"/>
        <w:jc w:val="both"/>
        <w:rPr>
          <w:sz w:val="16"/>
          <w:szCs w:val="16"/>
        </w:rPr>
      </w:pPr>
    </w:p>
    <w:p w14:paraId="0D3B146F" w14:textId="77777777" w:rsidR="00737FC0" w:rsidRPr="00BF410B" w:rsidRDefault="00737FC0" w:rsidP="00737FC0">
      <w:pPr>
        <w:spacing w:line="360" w:lineRule="auto"/>
        <w:contextualSpacing/>
        <w:jc w:val="center"/>
        <w:rPr>
          <w:b/>
          <w:sz w:val="16"/>
          <w:szCs w:val="16"/>
          <w:lang w:val="en-US"/>
        </w:rPr>
      </w:pPr>
      <w:r>
        <w:rPr>
          <w:b/>
        </w:rPr>
        <w:t>Члены апелляционной комиссии</w:t>
      </w:r>
      <w:r>
        <w:rPr>
          <w:b/>
        </w:rPr>
        <w:br/>
      </w:r>
    </w:p>
    <w:tbl>
      <w:tblPr>
        <w:tblW w:w="0" w:type="auto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4297"/>
        <w:gridCol w:w="875"/>
        <w:gridCol w:w="4398"/>
      </w:tblGrid>
      <w:tr w:rsidR="00737FC0" w:rsidRPr="007536AA" w14:paraId="780A484E" w14:textId="77777777" w:rsidTr="000B2596">
        <w:trPr>
          <w:trHeight w:val="322"/>
        </w:trPr>
        <w:tc>
          <w:tcPr>
            <w:tcW w:w="4298" w:type="dxa"/>
            <w:tcBorders>
              <w:bottom w:val="single" w:sz="4" w:space="0" w:color="auto"/>
            </w:tcBorders>
          </w:tcPr>
          <w:p w14:paraId="2E8BACE8" w14:textId="77777777" w:rsidR="00737FC0" w:rsidRPr="007536AA" w:rsidRDefault="00737FC0" w:rsidP="000B2596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7536AA">
              <w:rPr>
                <w:i/>
                <w:sz w:val="22"/>
                <w:szCs w:val="22"/>
                <w:lang w:eastAsia="en-US"/>
              </w:rPr>
              <w:t>Ф.И.О.</w:t>
            </w:r>
            <w:r>
              <w:rPr>
                <w:i/>
                <w:sz w:val="22"/>
                <w:szCs w:val="22"/>
                <w:lang w:eastAsia="en-US"/>
              </w:rPr>
              <w:t xml:space="preserve"> (полностью)</w:t>
            </w:r>
          </w:p>
        </w:tc>
        <w:tc>
          <w:tcPr>
            <w:tcW w:w="875" w:type="dxa"/>
            <w:tcBorders>
              <w:top w:val="nil"/>
              <w:bottom w:val="nil"/>
            </w:tcBorders>
          </w:tcPr>
          <w:p w14:paraId="3F751E2B" w14:textId="77777777" w:rsidR="00737FC0" w:rsidRPr="007536AA" w:rsidRDefault="00737FC0" w:rsidP="000B2596">
            <w:pPr>
              <w:jc w:val="center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tcBorders>
              <w:bottom w:val="single" w:sz="4" w:space="0" w:color="auto"/>
            </w:tcBorders>
          </w:tcPr>
          <w:p w14:paraId="0B1321F4" w14:textId="77777777" w:rsidR="00737FC0" w:rsidRPr="007536AA" w:rsidRDefault="00737FC0" w:rsidP="000B2596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7536AA">
              <w:rPr>
                <w:i/>
                <w:sz w:val="22"/>
                <w:szCs w:val="22"/>
                <w:lang w:eastAsia="en-US"/>
              </w:rPr>
              <w:t xml:space="preserve">Подпись </w:t>
            </w:r>
          </w:p>
        </w:tc>
      </w:tr>
      <w:tr w:rsidR="00737FC0" w:rsidRPr="007536AA" w14:paraId="1C842166" w14:textId="77777777" w:rsidTr="000B2596">
        <w:trPr>
          <w:trHeight w:val="322"/>
        </w:trPr>
        <w:tc>
          <w:tcPr>
            <w:tcW w:w="4298" w:type="dxa"/>
            <w:tcBorders>
              <w:top w:val="single" w:sz="4" w:space="0" w:color="auto"/>
              <w:bottom w:val="single" w:sz="4" w:space="0" w:color="auto"/>
            </w:tcBorders>
          </w:tcPr>
          <w:p w14:paraId="3D84E128" w14:textId="77777777" w:rsidR="00737FC0" w:rsidRPr="007536AA" w:rsidRDefault="00737FC0" w:rsidP="000B2596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7536AA">
              <w:rPr>
                <w:i/>
                <w:sz w:val="22"/>
                <w:szCs w:val="22"/>
                <w:lang w:eastAsia="en-US"/>
              </w:rPr>
              <w:t>Ф.И.О.</w:t>
            </w:r>
            <w:r>
              <w:rPr>
                <w:i/>
                <w:sz w:val="22"/>
                <w:szCs w:val="22"/>
                <w:lang w:eastAsia="en-US"/>
              </w:rPr>
              <w:t xml:space="preserve"> (полностью)</w:t>
            </w:r>
          </w:p>
        </w:tc>
        <w:tc>
          <w:tcPr>
            <w:tcW w:w="875" w:type="dxa"/>
            <w:tcBorders>
              <w:top w:val="nil"/>
              <w:bottom w:val="nil"/>
            </w:tcBorders>
          </w:tcPr>
          <w:p w14:paraId="2DBE8915" w14:textId="77777777" w:rsidR="00737FC0" w:rsidRPr="007536AA" w:rsidRDefault="00737FC0" w:rsidP="000B2596">
            <w:pPr>
              <w:jc w:val="center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tcBorders>
              <w:top w:val="single" w:sz="4" w:space="0" w:color="auto"/>
              <w:bottom w:val="single" w:sz="4" w:space="0" w:color="auto"/>
            </w:tcBorders>
          </w:tcPr>
          <w:p w14:paraId="019DC466" w14:textId="77777777" w:rsidR="00737FC0" w:rsidRPr="007536AA" w:rsidRDefault="00737FC0" w:rsidP="000B2596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7536AA">
              <w:rPr>
                <w:i/>
                <w:sz w:val="22"/>
                <w:szCs w:val="22"/>
                <w:lang w:eastAsia="en-US"/>
              </w:rPr>
              <w:t xml:space="preserve">Подпись </w:t>
            </w:r>
          </w:p>
        </w:tc>
      </w:tr>
      <w:tr w:rsidR="00737FC0" w:rsidRPr="007536AA" w14:paraId="11153369" w14:textId="77777777" w:rsidTr="000B2596">
        <w:trPr>
          <w:trHeight w:val="322"/>
        </w:trPr>
        <w:tc>
          <w:tcPr>
            <w:tcW w:w="4298" w:type="dxa"/>
            <w:tcBorders>
              <w:top w:val="single" w:sz="4" w:space="0" w:color="auto"/>
            </w:tcBorders>
          </w:tcPr>
          <w:p w14:paraId="1401FD35" w14:textId="77777777" w:rsidR="00737FC0" w:rsidRPr="007536AA" w:rsidRDefault="00737FC0" w:rsidP="000B2596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7536AA">
              <w:rPr>
                <w:i/>
                <w:sz w:val="22"/>
                <w:szCs w:val="22"/>
                <w:lang w:eastAsia="en-US"/>
              </w:rPr>
              <w:t>Ф.И.О.</w:t>
            </w:r>
            <w:r>
              <w:rPr>
                <w:i/>
                <w:sz w:val="22"/>
                <w:szCs w:val="22"/>
                <w:lang w:eastAsia="en-US"/>
              </w:rPr>
              <w:t xml:space="preserve"> (полностью)</w:t>
            </w:r>
          </w:p>
        </w:tc>
        <w:tc>
          <w:tcPr>
            <w:tcW w:w="875" w:type="dxa"/>
            <w:tcBorders>
              <w:top w:val="nil"/>
            </w:tcBorders>
          </w:tcPr>
          <w:p w14:paraId="2B5B8D3F" w14:textId="77777777" w:rsidR="00737FC0" w:rsidRPr="007536AA" w:rsidRDefault="00737FC0" w:rsidP="000B2596">
            <w:pPr>
              <w:jc w:val="center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tcBorders>
              <w:top w:val="single" w:sz="4" w:space="0" w:color="auto"/>
            </w:tcBorders>
          </w:tcPr>
          <w:p w14:paraId="72466171" w14:textId="77777777" w:rsidR="00737FC0" w:rsidRPr="007536AA" w:rsidRDefault="00737FC0" w:rsidP="000B2596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7536AA">
              <w:rPr>
                <w:i/>
                <w:sz w:val="22"/>
                <w:szCs w:val="22"/>
                <w:lang w:eastAsia="en-US"/>
              </w:rPr>
              <w:t xml:space="preserve">Подпись </w:t>
            </w:r>
          </w:p>
        </w:tc>
      </w:tr>
    </w:tbl>
    <w:p w14:paraId="4D8CA974" w14:textId="6F6D7F19" w:rsidR="001A758E" w:rsidRPr="00586AD8" w:rsidRDefault="001A758E" w:rsidP="00586AD8">
      <w:pPr>
        <w:pStyle w:val="25"/>
      </w:pPr>
      <w:bookmarkStart w:id="42" w:name="_Toc526245421"/>
      <w:bookmarkStart w:id="43" w:name="_Toc56377707"/>
      <w:bookmarkStart w:id="44" w:name="_Toc26787245"/>
      <w:bookmarkStart w:id="45" w:name="bookmark25"/>
      <w:bookmarkStart w:id="46" w:name="_Toc433707111"/>
      <w:bookmarkStart w:id="47" w:name="_Toc465589490"/>
      <w:bookmarkStart w:id="48" w:name="_Toc465589574"/>
      <w:bookmarkStart w:id="49" w:name="_Toc465676234"/>
      <w:bookmarkStart w:id="50" w:name="_Toc466558870"/>
      <w:bookmarkEnd w:id="26"/>
      <w:r w:rsidRPr="00586AD8">
        <w:lastRenderedPageBreak/>
        <w:t>Приложение 3</w:t>
      </w:r>
      <w:bookmarkEnd w:id="42"/>
      <w:bookmarkEnd w:id="43"/>
    </w:p>
    <w:p w14:paraId="284D94FE" w14:textId="77777777" w:rsidR="001A758E" w:rsidRPr="00BE397F" w:rsidRDefault="001A758E" w:rsidP="001A758E">
      <w:pPr>
        <w:keepNext/>
        <w:keepLines/>
        <w:tabs>
          <w:tab w:val="left" w:leader="underscore" w:pos="5814"/>
        </w:tabs>
        <w:ind w:left="3760"/>
        <w:outlineLvl w:val="1"/>
        <w:rPr>
          <w:rFonts w:eastAsia="Calibri"/>
          <w:b/>
          <w:lang w:eastAsia="en-US"/>
        </w:rPr>
      </w:pPr>
    </w:p>
    <w:p w14:paraId="4359A38C" w14:textId="77777777" w:rsidR="001A758E" w:rsidRPr="001E4DA8" w:rsidRDefault="001A758E" w:rsidP="001E4DA8">
      <w:pPr>
        <w:jc w:val="center"/>
        <w:rPr>
          <w:b/>
          <w:lang w:eastAsia="en-US"/>
        </w:rPr>
      </w:pPr>
      <w:r w:rsidRPr="001E4DA8">
        <w:rPr>
          <w:b/>
          <w:lang w:eastAsia="en-US"/>
        </w:rPr>
        <w:t>ПРОТОКОЛ №___</w:t>
      </w:r>
    </w:p>
    <w:p w14:paraId="60E41271" w14:textId="347AB852" w:rsidR="001A758E" w:rsidRPr="001E4DA8" w:rsidRDefault="001A758E" w:rsidP="001E4DA8">
      <w:pPr>
        <w:jc w:val="center"/>
        <w:rPr>
          <w:b/>
          <w:lang w:eastAsia="en-US"/>
        </w:rPr>
      </w:pPr>
      <w:r w:rsidRPr="001E4DA8">
        <w:rPr>
          <w:b/>
          <w:lang w:eastAsia="en-US"/>
        </w:rPr>
        <w:t>заседания жюри по определению победителей и приз</w:t>
      </w:r>
      <w:r w:rsidR="00C50C42" w:rsidRPr="001E4DA8">
        <w:rPr>
          <w:b/>
          <w:lang w:eastAsia="en-US"/>
        </w:rPr>
        <w:t>ё</w:t>
      </w:r>
      <w:r w:rsidRPr="001E4DA8">
        <w:rPr>
          <w:b/>
          <w:lang w:eastAsia="en-US"/>
        </w:rPr>
        <w:t xml:space="preserve">ров регионального этапа всероссийской олимпиады школьников </w:t>
      </w:r>
      <w:r w:rsidR="004211F0" w:rsidRPr="001E4DA8">
        <w:rPr>
          <w:b/>
          <w:lang w:eastAsia="en-US"/>
        </w:rPr>
        <w:t>литературе</w:t>
      </w:r>
    </w:p>
    <w:p w14:paraId="28A45810" w14:textId="7FED8630" w:rsidR="001A758E" w:rsidRPr="00BE397F" w:rsidRDefault="00FA13F0" w:rsidP="001A758E">
      <w:pPr>
        <w:keepNext/>
        <w:keepLines/>
        <w:tabs>
          <w:tab w:val="left" w:leader="underscore" w:pos="6853"/>
          <w:tab w:val="left" w:leader="underscore" w:pos="8830"/>
        </w:tabs>
        <w:spacing w:after="384"/>
        <w:ind w:left="5960"/>
        <w:jc w:val="right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br/>
      </w:r>
      <w:r w:rsidR="001A758E" w:rsidRPr="00BE397F">
        <w:rPr>
          <w:rFonts w:eastAsia="Calibri"/>
          <w:lang w:eastAsia="en-US"/>
        </w:rPr>
        <w:t>«____» ____________202_ г.</w:t>
      </w:r>
    </w:p>
    <w:p w14:paraId="43D31D94" w14:textId="4EB9BD0A" w:rsidR="001A758E" w:rsidRPr="00BE397F" w:rsidRDefault="001A758E" w:rsidP="001A758E">
      <w:pPr>
        <w:tabs>
          <w:tab w:val="left" w:leader="underscore" w:pos="4315"/>
        </w:tabs>
        <w:ind w:firstLine="720"/>
        <w:rPr>
          <w:rFonts w:eastAsia="Calibri"/>
          <w:lang w:eastAsia="en-US"/>
        </w:rPr>
      </w:pPr>
      <w:r w:rsidRPr="00BE397F">
        <w:rPr>
          <w:rFonts w:eastAsia="Calibri"/>
          <w:lang w:eastAsia="en-US"/>
        </w:rPr>
        <w:t>На заседании присутствовали __</w:t>
      </w:r>
      <w:r w:rsidR="001E4DA8">
        <w:rPr>
          <w:rFonts w:eastAsia="Calibri"/>
          <w:lang w:eastAsia="en-US"/>
        </w:rPr>
        <w:t>___</w:t>
      </w:r>
      <w:r w:rsidRPr="00BE397F">
        <w:rPr>
          <w:rFonts w:eastAsia="Calibri"/>
          <w:lang w:eastAsia="en-US"/>
        </w:rPr>
        <w:t>__ членов жюри.</w:t>
      </w:r>
    </w:p>
    <w:p w14:paraId="15228059" w14:textId="77777777" w:rsidR="001A758E" w:rsidRPr="00BE397F" w:rsidRDefault="001A758E" w:rsidP="001A758E">
      <w:pPr>
        <w:ind w:right="140" w:firstLine="720"/>
        <w:jc w:val="both"/>
        <w:rPr>
          <w:rFonts w:eastAsia="Calibri"/>
          <w:b/>
          <w:bCs/>
          <w:shd w:val="clear" w:color="auto" w:fill="FFFFFF"/>
          <w:lang w:eastAsia="en-US"/>
        </w:rPr>
      </w:pPr>
    </w:p>
    <w:p w14:paraId="67A2980B" w14:textId="6CF17B70" w:rsidR="001A758E" w:rsidRPr="00BE397F" w:rsidRDefault="001A758E" w:rsidP="001E4DA8">
      <w:pPr>
        <w:ind w:right="-2" w:firstLine="720"/>
        <w:jc w:val="both"/>
        <w:rPr>
          <w:rFonts w:eastAsia="Calibri"/>
          <w:lang w:eastAsia="en-US"/>
        </w:rPr>
      </w:pPr>
      <w:r w:rsidRPr="00BE397F">
        <w:rPr>
          <w:rFonts w:eastAsia="Calibri"/>
          <w:b/>
          <w:bCs/>
          <w:shd w:val="clear" w:color="auto" w:fill="FFFFFF"/>
          <w:lang w:eastAsia="en-US"/>
        </w:rPr>
        <w:t>Повестка:</w:t>
      </w:r>
      <w:r w:rsidRPr="00BE397F">
        <w:rPr>
          <w:rFonts w:eastAsia="Calibri"/>
          <w:lang w:eastAsia="en-US"/>
        </w:rPr>
        <w:t xml:space="preserve"> </w:t>
      </w:r>
      <w:r w:rsidR="00C50C42" w:rsidRPr="00BE397F">
        <w:rPr>
          <w:rFonts w:eastAsia="Calibri"/>
          <w:lang w:eastAsia="en-US"/>
        </w:rPr>
        <w:t>п</w:t>
      </w:r>
      <w:r w:rsidRPr="00BE397F">
        <w:rPr>
          <w:rFonts w:eastAsia="Calibri"/>
          <w:lang w:eastAsia="en-US"/>
        </w:rPr>
        <w:t xml:space="preserve">одведение итогов регионального этапа олимпиады по </w:t>
      </w:r>
      <w:r w:rsidR="004211F0" w:rsidRPr="00BE397F">
        <w:rPr>
          <w:rFonts w:eastAsia="Calibri"/>
          <w:lang w:eastAsia="en-US"/>
        </w:rPr>
        <w:t>литературе</w:t>
      </w:r>
      <w:r w:rsidRPr="00BE397F">
        <w:rPr>
          <w:rFonts w:eastAsia="Calibri"/>
          <w:lang w:eastAsia="en-US"/>
        </w:rPr>
        <w:t>; утверждение списка победителей и приз</w:t>
      </w:r>
      <w:r w:rsidR="00C50C42" w:rsidRPr="00BE397F">
        <w:rPr>
          <w:rFonts w:eastAsia="Calibri"/>
          <w:lang w:eastAsia="en-US"/>
        </w:rPr>
        <w:t>ё</w:t>
      </w:r>
      <w:r w:rsidRPr="00BE397F">
        <w:rPr>
          <w:rFonts w:eastAsia="Calibri"/>
          <w:lang w:eastAsia="en-US"/>
        </w:rPr>
        <w:t xml:space="preserve">ров. </w:t>
      </w:r>
    </w:p>
    <w:p w14:paraId="63AFC34C" w14:textId="77777777" w:rsidR="001A758E" w:rsidRPr="00BE397F" w:rsidRDefault="001A758E" w:rsidP="001A758E">
      <w:pPr>
        <w:ind w:right="140" w:firstLine="720"/>
        <w:jc w:val="both"/>
        <w:rPr>
          <w:rFonts w:eastAsia="Calibri"/>
          <w:lang w:eastAsia="en-US"/>
        </w:rPr>
      </w:pPr>
    </w:p>
    <w:p w14:paraId="68E42AA0" w14:textId="77777777" w:rsidR="001A758E" w:rsidRPr="00BE397F" w:rsidRDefault="001A758E" w:rsidP="001A758E">
      <w:pPr>
        <w:ind w:right="140" w:firstLine="720"/>
        <w:jc w:val="both"/>
        <w:rPr>
          <w:rFonts w:eastAsia="Calibri"/>
          <w:lang w:eastAsia="en-US"/>
        </w:rPr>
      </w:pPr>
      <w:r w:rsidRPr="00BE397F">
        <w:rPr>
          <w:rFonts w:eastAsia="Calibri"/>
          <w:b/>
          <w:bCs/>
          <w:shd w:val="clear" w:color="auto" w:fill="FFFFFF"/>
          <w:lang w:eastAsia="en-US"/>
        </w:rPr>
        <w:t>Выступили:</w:t>
      </w:r>
    </w:p>
    <w:p w14:paraId="14442B2C" w14:textId="1A46146E" w:rsidR="001A758E" w:rsidRPr="00BE397F" w:rsidRDefault="001A758E" w:rsidP="001A758E">
      <w:pPr>
        <w:numPr>
          <w:ilvl w:val="1"/>
          <w:numId w:val="13"/>
        </w:numPr>
        <w:tabs>
          <w:tab w:val="left" w:pos="936"/>
          <w:tab w:val="left" w:leader="underscore" w:pos="5621"/>
        </w:tabs>
        <w:ind w:firstLine="720"/>
        <w:rPr>
          <w:rFonts w:eastAsia="Calibri"/>
          <w:lang w:eastAsia="en-US"/>
        </w:rPr>
      </w:pPr>
      <w:r w:rsidRPr="00BE397F">
        <w:rPr>
          <w:rFonts w:eastAsia="Calibri"/>
          <w:lang w:eastAsia="en-US"/>
        </w:rPr>
        <w:t>Председатель жюри ________________________________________________</w:t>
      </w:r>
      <w:r w:rsidR="001E4DA8">
        <w:rPr>
          <w:rFonts w:eastAsia="Calibri"/>
          <w:lang w:eastAsia="en-US"/>
        </w:rPr>
        <w:t>_</w:t>
      </w:r>
      <w:r w:rsidRPr="00BE397F">
        <w:rPr>
          <w:rFonts w:eastAsia="Calibri"/>
          <w:lang w:eastAsia="en-US"/>
        </w:rPr>
        <w:t>___</w:t>
      </w:r>
    </w:p>
    <w:p w14:paraId="1638F1CE" w14:textId="6677BACC" w:rsidR="001A758E" w:rsidRPr="00BE397F" w:rsidRDefault="001A758E" w:rsidP="001A758E">
      <w:pPr>
        <w:numPr>
          <w:ilvl w:val="1"/>
          <w:numId w:val="13"/>
        </w:numPr>
        <w:tabs>
          <w:tab w:val="left" w:pos="955"/>
          <w:tab w:val="left" w:leader="underscore" w:pos="5755"/>
        </w:tabs>
        <w:ind w:firstLine="720"/>
        <w:rPr>
          <w:rFonts w:eastAsia="Calibri"/>
          <w:lang w:eastAsia="en-US"/>
        </w:rPr>
      </w:pPr>
      <w:r w:rsidRPr="00BE397F">
        <w:rPr>
          <w:rFonts w:eastAsia="Calibri"/>
          <w:lang w:eastAsia="en-US"/>
        </w:rPr>
        <w:t>Члены жюри __________________________________________________________</w:t>
      </w:r>
    </w:p>
    <w:p w14:paraId="21A135DE" w14:textId="0D8A7E28" w:rsidR="001A758E" w:rsidRPr="00BE397F" w:rsidRDefault="001A758E" w:rsidP="001A758E">
      <w:pPr>
        <w:tabs>
          <w:tab w:val="left" w:pos="955"/>
          <w:tab w:val="left" w:leader="underscore" w:pos="5755"/>
        </w:tabs>
        <w:ind w:left="2410"/>
        <w:rPr>
          <w:rFonts w:eastAsia="Calibri"/>
          <w:lang w:eastAsia="en-US"/>
        </w:rPr>
      </w:pPr>
      <w:r w:rsidRPr="00BE397F">
        <w:rPr>
          <w:rFonts w:eastAsia="Calibri"/>
          <w:lang w:eastAsia="en-US"/>
        </w:rPr>
        <w:t>________________________________________________________________________________________________________________________</w:t>
      </w:r>
      <w:r w:rsidR="001E4DA8">
        <w:rPr>
          <w:rFonts w:eastAsia="Calibri"/>
          <w:lang w:eastAsia="en-US"/>
        </w:rPr>
        <w:t>___________________________________________________</w:t>
      </w:r>
    </w:p>
    <w:p w14:paraId="409C4ACF" w14:textId="77777777" w:rsidR="001A758E" w:rsidRPr="00BE397F" w:rsidRDefault="001A758E" w:rsidP="001A758E">
      <w:pPr>
        <w:keepNext/>
        <w:keepLines/>
        <w:ind w:firstLine="720"/>
        <w:outlineLvl w:val="1"/>
        <w:rPr>
          <w:rFonts w:eastAsia="Calibri"/>
          <w:b/>
          <w:bCs/>
          <w:shd w:val="clear" w:color="auto" w:fill="FFFFFF"/>
          <w:lang w:eastAsia="en-US"/>
        </w:rPr>
      </w:pPr>
    </w:p>
    <w:p w14:paraId="46EEB3C7" w14:textId="77777777" w:rsidR="001A758E" w:rsidRPr="00BE397F" w:rsidRDefault="001A758E" w:rsidP="001A758E">
      <w:pPr>
        <w:keepNext/>
        <w:keepLines/>
        <w:ind w:firstLine="720"/>
        <w:outlineLvl w:val="1"/>
        <w:rPr>
          <w:rFonts w:eastAsia="Calibri"/>
          <w:lang w:eastAsia="en-US"/>
        </w:rPr>
      </w:pPr>
      <w:r w:rsidRPr="00BE397F">
        <w:rPr>
          <w:rFonts w:eastAsia="Calibri"/>
          <w:b/>
          <w:bCs/>
          <w:shd w:val="clear" w:color="auto" w:fill="FFFFFF"/>
          <w:lang w:eastAsia="en-US"/>
        </w:rPr>
        <w:t>Голосование</w:t>
      </w:r>
      <w:r w:rsidRPr="00BE397F">
        <w:rPr>
          <w:rFonts w:eastAsia="Calibri"/>
          <w:lang w:eastAsia="en-US"/>
        </w:rPr>
        <w:t xml:space="preserve"> членов жюри:</w:t>
      </w:r>
    </w:p>
    <w:p w14:paraId="4E73A532" w14:textId="210D9D87" w:rsidR="001A758E" w:rsidRPr="00BE397F" w:rsidRDefault="001A758E" w:rsidP="001A758E">
      <w:pPr>
        <w:tabs>
          <w:tab w:val="left" w:leader="underscore" w:pos="1819"/>
        </w:tabs>
        <w:ind w:firstLine="720"/>
        <w:rPr>
          <w:rFonts w:eastAsia="Calibri"/>
          <w:lang w:eastAsia="en-US"/>
        </w:rPr>
      </w:pPr>
      <w:r w:rsidRPr="00BE397F">
        <w:rPr>
          <w:rFonts w:eastAsia="Calibri"/>
          <w:lang w:eastAsia="en-US"/>
        </w:rPr>
        <w:t>за</w:t>
      </w:r>
      <w:r w:rsidR="001E4DA8">
        <w:rPr>
          <w:rFonts w:eastAsia="Calibri"/>
          <w:lang w:eastAsia="en-US"/>
        </w:rPr>
        <w:t xml:space="preserve"> _________________</w:t>
      </w:r>
    </w:p>
    <w:p w14:paraId="45954914" w14:textId="1CDB385A" w:rsidR="001A758E" w:rsidRPr="00BE397F" w:rsidRDefault="001A758E" w:rsidP="001A758E">
      <w:pPr>
        <w:tabs>
          <w:tab w:val="left" w:leader="underscore" w:pos="2275"/>
        </w:tabs>
        <w:ind w:firstLine="720"/>
        <w:rPr>
          <w:rFonts w:eastAsia="Calibri"/>
          <w:lang w:eastAsia="en-US"/>
        </w:rPr>
      </w:pPr>
      <w:r w:rsidRPr="00BE397F">
        <w:rPr>
          <w:rFonts w:eastAsia="Calibri"/>
          <w:lang w:eastAsia="en-US"/>
        </w:rPr>
        <w:t>против</w:t>
      </w:r>
      <w:r w:rsidR="001E4DA8">
        <w:rPr>
          <w:rFonts w:eastAsia="Calibri"/>
          <w:lang w:eastAsia="en-US"/>
        </w:rPr>
        <w:t xml:space="preserve"> _____________</w:t>
      </w:r>
    </w:p>
    <w:p w14:paraId="0B215CE9" w14:textId="77777777" w:rsidR="001A758E" w:rsidRPr="00BE397F" w:rsidRDefault="001A758E" w:rsidP="001A758E">
      <w:pPr>
        <w:ind w:right="142" w:firstLine="720"/>
        <w:jc w:val="both"/>
        <w:rPr>
          <w:rFonts w:eastAsia="Calibri"/>
          <w:b/>
          <w:bCs/>
          <w:shd w:val="clear" w:color="auto" w:fill="FFFFFF"/>
          <w:lang w:eastAsia="en-US"/>
        </w:rPr>
      </w:pPr>
    </w:p>
    <w:p w14:paraId="19F6058D" w14:textId="41FF859D" w:rsidR="001A758E" w:rsidRPr="00BE397F" w:rsidRDefault="001A758E" w:rsidP="001A758E">
      <w:pPr>
        <w:ind w:right="142" w:firstLine="720"/>
        <w:jc w:val="both"/>
        <w:rPr>
          <w:rFonts w:eastAsia="Calibri"/>
          <w:lang w:eastAsia="en-US"/>
        </w:rPr>
      </w:pPr>
      <w:r w:rsidRPr="00BE397F">
        <w:rPr>
          <w:rFonts w:eastAsia="Calibri"/>
          <w:b/>
          <w:bCs/>
          <w:shd w:val="clear" w:color="auto" w:fill="FFFFFF"/>
          <w:lang w:eastAsia="en-US"/>
        </w:rPr>
        <w:t>Решение:</w:t>
      </w:r>
      <w:r w:rsidRPr="00BE397F">
        <w:rPr>
          <w:rFonts w:eastAsia="Calibri"/>
          <w:lang w:eastAsia="en-US"/>
        </w:rPr>
        <w:t xml:space="preserve"> утвердить список победителей и приз</w:t>
      </w:r>
      <w:r w:rsidR="00C50C42" w:rsidRPr="00BE397F">
        <w:rPr>
          <w:rFonts w:eastAsia="Calibri"/>
          <w:lang w:eastAsia="en-US"/>
        </w:rPr>
        <w:t>ё</w:t>
      </w:r>
      <w:r w:rsidRPr="00BE397F">
        <w:rPr>
          <w:rFonts w:eastAsia="Calibri"/>
          <w:lang w:eastAsia="en-US"/>
        </w:rPr>
        <w:t xml:space="preserve">ров регионального этапа олимпиады по </w:t>
      </w:r>
      <w:r w:rsidR="004211F0" w:rsidRPr="00BE397F">
        <w:rPr>
          <w:rFonts w:eastAsia="Calibri"/>
          <w:lang w:eastAsia="en-US"/>
        </w:rPr>
        <w:t>литературе</w:t>
      </w:r>
      <w:r w:rsidRPr="00BE397F">
        <w:rPr>
          <w:rFonts w:eastAsia="Calibri"/>
          <w:lang w:eastAsia="en-US"/>
        </w:rPr>
        <w:t xml:space="preserve"> (прилагается).</w:t>
      </w:r>
    </w:p>
    <w:p w14:paraId="0E3FC0D3" w14:textId="77777777" w:rsidR="001A758E" w:rsidRPr="00BE397F" w:rsidRDefault="001A758E" w:rsidP="001A758E">
      <w:pPr>
        <w:ind w:right="142" w:firstLine="720"/>
        <w:jc w:val="both"/>
        <w:rPr>
          <w:rFonts w:eastAsia="Calibri"/>
          <w:lang w:eastAsia="en-US"/>
        </w:rPr>
      </w:pPr>
    </w:p>
    <w:p w14:paraId="00E64BEE" w14:textId="77777777" w:rsidR="001E4DA8" w:rsidRPr="00E24172" w:rsidRDefault="001E4DA8" w:rsidP="001E4DA8">
      <w:pPr>
        <w:spacing w:line="360" w:lineRule="auto"/>
        <w:ind w:left="780"/>
        <w:jc w:val="both"/>
      </w:pPr>
    </w:p>
    <w:p w14:paraId="1DFB9C90" w14:textId="77777777" w:rsidR="001E4DA8" w:rsidRPr="00BF410B" w:rsidRDefault="001E4DA8" w:rsidP="001E4DA8">
      <w:pPr>
        <w:spacing w:after="120" w:line="360" w:lineRule="auto"/>
        <w:contextualSpacing/>
        <w:jc w:val="center"/>
        <w:rPr>
          <w:b/>
          <w:sz w:val="16"/>
          <w:szCs w:val="16"/>
          <w:lang w:val="en-US"/>
        </w:rPr>
      </w:pPr>
      <w:r>
        <w:rPr>
          <w:b/>
        </w:rPr>
        <w:t>Председатель жюри</w:t>
      </w:r>
      <w:r>
        <w:rPr>
          <w:b/>
        </w:rPr>
        <w:br/>
      </w:r>
    </w:p>
    <w:tbl>
      <w:tblPr>
        <w:tblW w:w="0" w:type="auto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4297"/>
        <w:gridCol w:w="875"/>
        <w:gridCol w:w="4398"/>
      </w:tblGrid>
      <w:tr w:rsidR="001E4DA8" w:rsidRPr="007536AA" w14:paraId="6AF6D812" w14:textId="77777777" w:rsidTr="000B2596">
        <w:trPr>
          <w:trHeight w:val="322"/>
        </w:trPr>
        <w:tc>
          <w:tcPr>
            <w:tcW w:w="4297" w:type="dxa"/>
            <w:tcBorders>
              <w:top w:val="single" w:sz="4" w:space="0" w:color="auto"/>
              <w:bottom w:val="nil"/>
            </w:tcBorders>
          </w:tcPr>
          <w:p w14:paraId="58B21582" w14:textId="77777777" w:rsidR="001E4DA8" w:rsidRPr="007536AA" w:rsidRDefault="001E4DA8" w:rsidP="000B2596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7536AA">
              <w:rPr>
                <w:i/>
                <w:sz w:val="22"/>
                <w:szCs w:val="22"/>
                <w:lang w:eastAsia="en-US"/>
              </w:rPr>
              <w:t>Ф.И.О.</w:t>
            </w:r>
            <w:r>
              <w:rPr>
                <w:i/>
                <w:sz w:val="22"/>
                <w:szCs w:val="22"/>
                <w:lang w:eastAsia="en-US"/>
              </w:rPr>
              <w:t xml:space="preserve"> (полностью)</w:t>
            </w:r>
          </w:p>
        </w:tc>
        <w:tc>
          <w:tcPr>
            <w:tcW w:w="875" w:type="dxa"/>
            <w:tcBorders>
              <w:top w:val="nil"/>
              <w:bottom w:val="nil"/>
            </w:tcBorders>
          </w:tcPr>
          <w:p w14:paraId="42EFEF5C" w14:textId="77777777" w:rsidR="001E4DA8" w:rsidRPr="007536AA" w:rsidRDefault="001E4DA8" w:rsidP="000B2596">
            <w:pPr>
              <w:jc w:val="center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tcBorders>
              <w:top w:val="single" w:sz="4" w:space="0" w:color="auto"/>
              <w:bottom w:val="nil"/>
            </w:tcBorders>
          </w:tcPr>
          <w:p w14:paraId="09BE7763" w14:textId="77777777" w:rsidR="001E4DA8" w:rsidRPr="007536AA" w:rsidRDefault="001E4DA8" w:rsidP="000B2596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7536AA">
              <w:rPr>
                <w:i/>
                <w:sz w:val="22"/>
                <w:szCs w:val="22"/>
                <w:lang w:eastAsia="en-US"/>
              </w:rPr>
              <w:t xml:space="preserve">Подпись </w:t>
            </w:r>
          </w:p>
        </w:tc>
      </w:tr>
    </w:tbl>
    <w:p w14:paraId="1ACC12D8" w14:textId="77777777" w:rsidR="001E4DA8" w:rsidRPr="00BF410B" w:rsidRDefault="001E4DA8" w:rsidP="001E4DA8">
      <w:pPr>
        <w:spacing w:line="360" w:lineRule="auto"/>
        <w:ind w:left="780"/>
        <w:jc w:val="both"/>
        <w:rPr>
          <w:sz w:val="16"/>
          <w:szCs w:val="16"/>
        </w:rPr>
      </w:pPr>
    </w:p>
    <w:p w14:paraId="21FB95F4" w14:textId="77777777" w:rsidR="001E4DA8" w:rsidRPr="00BF410B" w:rsidRDefault="001E4DA8" w:rsidP="001E4DA8">
      <w:pPr>
        <w:spacing w:line="360" w:lineRule="auto"/>
        <w:contextualSpacing/>
        <w:jc w:val="center"/>
        <w:rPr>
          <w:b/>
          <w:sz w:val="16"/>
          <w:szCs w:val="16"/>
          <w:lang w:val="en-US"/>
        </w:rPr>
      </w:pPr>
      <w:r>
        <w:rPr>
          <w:b/>
        </w:rPr>
        <w:t>Секретарь жюри</w:t>
      </w:r>
      <w:r>
        <w:rPr>
          <w:b/>
        </w:rPr>
        <w:br/>
      </w:r>
    </w:p>
    <w:tbl>
      <w:tblPr>
        <w:tblW w:w="0" w:type="auto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4297"/>
        <w:gridCol w:w="875"/>
        <w:gridCol w:w="4398"/>
      </w:tblGrid>
      <w:tr w:rsidR="001E4DA8" w:rsidRPr="007536AA" w14:paraId="2F79AFC0" w14:textId="77777777" w:rsidTr="000B2596">
        <w:trPr>
          <w:trHeight w:val="322"/>
        </w:trPr>
        <w:tc>
          <w:tcPr>
            <w:tcW w:w="4297" w:type="dxa"/>
            <w:tcBorders>
              <w:top w:val="single" w:sz="4" w:space="0" w:color="auto"/>
              <w:bottom w:val="nil"/>
            </w:tcBorders>
          </w:tcPr>
          <w:p w14:paraId="4BB46EEE" w14:textId="77777777" w:rsidR="001E4DA8" w:rsidRPr="007536AA" w:rsidRDefault="001E4DA8" w:rsidP="000B2596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7536AA">
              <w:rPr>
                <w:i/>
                <w:sz w:val="22"/>
                <w:szCs w:val="22"/>
                <w:lang w:eastAsia="en-US"/>
              </w:rPr>
              <w:t>Ф.И.О.</w:t>
            </w:r>
            <w:r>
              <w:rPr>
                <w:i/>
                <w:sz w:val="22"/>
                <w:szCs w:val="22"/>
                <w:lang w:eastAsia="en-US"/>
              </w:rPr>
              <w:t xml:space="preserve"> (полностью)</w:t>
            </w:r>
          </w:p>
        </w:tc>
        <w:tc>
          <w:tcPr>
            <w:tcW w:w="875" w:type="dxa"/>
            <w:tcBorders>
              <w:top w:val="nil"/>
              <w:bottom w:val="nil"/>
            </w:tcBorders>
          </w:tcPr>
          <w:p w14:paraId="641090A0" w14:textId="77777777" w:rsidR="001E4DA8" w:rsidRPr="007536AA" w:rsidRDefault="001E4DA8" w:rsidP="000B2596">
            <w:pPr>
              <w:jc w:val="center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tcBorders>
              <w:top w:val="single" w:sz="4" w:space="0" w:color="auto"/>
              <w:bottom w:val="nil"/>
            </w:tcBorders>
          </w:tcPr>
          <w:p w14:paraId="6A89471A" w14:textId="77777777" w:rsidR="001E4DA8" w:rsidRPr="007536AA" w:rsidRDefault="001E4DA8" w:rsidP="000B2596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7536AA">
              <w:rPr>
                <w:i/>
                <w:sz w:val="22"/>
                <w:szCs w:val="22"/>
                <w:lang w:eastAsia="en-US"/>
              </w:rPr>
              <w:t xml:space="preserve">Подпись </w:t>
            </w:r>
          </w:p>
        </w:tc>
      </w:tr>
      <w:bookmarkEnd w:id="44"/>
      <w:bookmarkEnd w:id="45"/>
      <w:bookmarkEnd w:id="46"/>
      <w:bookmarkEnd w:id="47"/>
      <w:bookmarkEnd w:id="48"/>
      <w:bookmarkEnd w:id="49"/>
      <w:bookmarkEnd w:id="50"/>
    </w:tbl>
    <w:p w14:paraId="2D514963" w14:textId="77777777" w:rsidR="00352DC3" w:rsidRPr="00BE397F" w:rsidRDefault="00352DC3">
      <w:pPr>
        <w:rPr>
          <w:b/>
          <w:bCs/>
        </w:rPr>
      </w:pPr>
    </w:p>
    <w:sectPr w:rsidR="00352DC3" w:rsidRPr="00BE397F" w:rsidSect="00CC42F4">
      <w:headerReference w:type="default" r:id="rId12"/>
      <w:footerReference w:type="default" r:id="rId13"/>
      <w:pgSz w:w="11906" w:h="16838"/>
      <w:pgMar w:top="1701" w:right="851" w:bottom="851" w:left="1701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75A70BF" w16cid:durableId="235A38F8"/>
  <w16cid:commentId w16cid:paraId="5804EB92" w16cid:durableId="235A3A25"/>
  <w16cid:commentId w16cid:paraId="4495274E" w16cid:durableId="235A39E8"/>
  <w16cid:commentId w16cid:paraId="62921E65" w16cid:durableId="235A4A9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FE4E6E" w14:textId="77777777" w:rsidR="00C36938" w:rsidRDefault="00C36938" w:rsidP="0052728F">
      <w:r>
        <w:separator/>
      </w:r>
    </w:p>
  </w:endnote>
  <w:endnote w:type="continuationSeparator" w:id="0">
    <w:p w14:paraId="38011F34" w14:textId="77777777" w:rsidR="00C36938" w:rsidRDefault="00C36938" w:rsidP="00527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6A5C4A" w14:textId="77777777" w:rsidR="000B2596" w:rsidRDefault="000B2596">
    <w:pPr>
      <w:pStyle w:val="af"/>
      <w:framePr w:w="11913" w:h="130" w:wrap="none" w:vAnchor="text" w:hAnchor="page" w:x="1" w:y="-892"/>
      <w:shd w:val="clear" w:color="auto" w:fill="auto"/>
      <w:ind w:left="5582"/>
    </w:pPr>
    <w:r>
      <w:rPr>
        <w:sz w:val="22"/>
        <w:szCs w:val="22"/>
      </w:rPr>
      <w:fldChar w:fldCharType="begin"/>
    </w:r>
    <w:r>
      <w:instrText xml:space="preserve"> PAGE \* MERGEFORMAT </w:instrText>
    </w:r>
    <w:r>
      <w:rPr>
        <w:sz w:val="22"/>
        <w:szCs w:val="22"/>
      </w:rPr>
      <w:fldChar w:fldCharType="separate"/>
    </w:r>
    <w:r w:rsidRPr="00F42A03">
      <w:rPr>
        <w:rStyle w:val="9pt"/>
        <w:noProof/>
      </w:rPr>
      <w:t>2</w:t>
    </w:r>
    <w:r>
      <w:rPr>
        <w:rStyle w:val="9pt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F7376" w14:textId="77777777" w:rsidR="000B2596" w:rsidRPr="007A6D3A" w:rsidRDefault="000B2596">
    <w:pPr>
      <w:pStyle w:val="ac"/>
      <w:jc w:val="center"/>
    </w:pPr>
  </w:p>
  <w:p w14:paraId="35FD6ECD" w14:textId="77777777" w:rsidR="000B2596" w:rsidRDefault="000B2596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70A11" w14:textId="20337873" w:rsidR="000B2596" w:rsidRPr="00586AD8" w:rsidRDefault="000B2596" w:rsidP="00586AD8">
    <w:pPr>
      <w:pStyle w:val="ac"/>
      <w:jc w:val="right"/>
      <w:rPr>
        <w:sz w:val="22"/>
      </w:rPr>
    </w:pPr>
    <w:r w:rsidRPr="00586AD8">
      <w:rPr>
        <w:sz w:val="22"/>
      </w:rPr>
      <w:fldChar w:fldCharType="begin"/>
    </w:r>
    <w:r w:rsidRPr="00586AD8">
      <w:rPr>
        <w:sz w:val="22"/>
      </w:rPr>
      <w:instrText xml:space="preserve"> PAGE   \* MERGEFORMAT </w:instrText>
    </w:r>
    <w:r w:rsidRPr="00586AD8">
      <w:rPr>
        <w:sz w:val="22"/>
      </w:rPr>
      <w:fldChar w:fldCharType="separate"/>
    </w:r>
    <w:r w:rsidR="00A27E57">
      <w:rPr>
        <w:noProof/>
        <w:sz w:val="22"/>
      </w:rPr>
      <w:t>2</w:t>
    </w:r>
    <w:r w:rsidRPr="00586AD8">
      <w:rPr>
        <w:noProof/>
        <w:sz w:val="22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4263841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26DBC41F" w14:textId="0AF674DE" w:rsidR="000B2596" w:rsidRPr="00CC42F4" w:rsidRDefault="000B2596" w:rsidP="00CC42F4">
        <w:pPr>
          <w:pStyle w:val="ac"/>
          <w:jc w:val="right"/>
          <w:rPr>
            <w:sz w:val="22"/>
          </w:rPr>
        </w:pPr>
        <w:r w:rsidRPr="00CC42F4">
          <w:rPr>
            <w:sz w:val="22"/>
          </w:rPr>
          <w:fldChar w:fldCharType="begin"/>
        </w:r>
        <w:r w:rsidRPr="00CC42F4">
          <w:rPr>
            <w:sz w:val="22"/>
          </w:rPr>
          <w:instrText>PAGE   \* MERGEFORMAT</w:instrText>
        </w:r>
        <w:r w:rsidRPr="00CC42F4">
          <w:rPr>
            <w:sz w:val="22"/>
          </w:rPr>
          <w:fldChar w:fldCharType="separate"/>
        </w:r>
        <w:r w:rsidR="00A27E57">
          <w:rPr>
            <w:noProof/>
            <w:sz w:val="22"/>
          </w:rPr>
          <w:t>12</w:t>
        </w:r>
        <w:r w:rsidRPr="00CC42F4">
          <w:rPr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E8006B" w14:textId="77777777" w:rsidR="00C36938" w:rsidRDefault="00C36938" w:rsidP="0052728F">
      <w:r>
        <w:separator/>
      </w:r>
    </w:p>
  </w:footnote>
  <w:footnote w:type="continuationSeparator" w:id="0">
    <w:p w14:paraId="55510FA5" w14:textId="77777777" w:rsidR="00C36938" w:rsidRDefault="00C36938" w:rsidP="0052728F">
      <w:r>
        <w:continuationSeparator/>
      </w:r>
    </w:p>
  </w:footnote>
  <w:footnote w:id="1">
    <w:p w14:paraId="08783B63" w14:textId="10B2E87B" w:rsidR="000B2596" w:rsidRPr="00D55F06" w:rsidRDefault="000B2596" w:rsidP="00CC4CA0">
      <w:pPr>
        <w:pStyle w:val="a4"/>
        <w:ind w:firstLine="709"/>
        <w:jc w:val="both"/>
        <w:rPr>
          <w:rFonts w:ascii="Times New Roman" w:hAnsi="Times New Roman"/>
        </w:rPr>
      </w:pPr>
      <w:r w:rsidRPr="00D55F06">
        <w:rPr>
          <w:rStyle w:val="a6"/>
          <w:rFonts w:ascii="Times New Roman" w:hAnsi="Times New Roman"/>
        </w:rPr>
        <w:footnoteRef/>
      </w:r>
      <w:r w:rsidRPr="00D55F06">
        <w:rPr>
          <w:rFonts w:ascii="Times New Roman" w:hAnsi="Times New Roman"/>
        </w:rPr>
        <w:t xml:space="preserve"> Обучающиеся участвуют </w:t>
      </w:r>
      <w:r>
        <w:rPr>
          <w:rFonts w:ascii="Times New Roman" w:hAnsi="Times New Roman"/>
        </w:rPr>
        <w:t>в</w:t>
      </w:r>
      <w:r w:rsidRPr="00D55F06">
        <w:rPr>
          <w:rFonts w:ascii="Times New Roman" w:hAnsi="Times New Roman"/>
        </w:rPr>
        <w:t xml:space="preserve"> региональном этапе олимп</w:t>
      </w:r>
      <w:r>
        <w:rPr>
          <w:rFonts w:ascii="Times New Roman" w:hAnsi="Times New Roman"/>
        </w:rPr>
        <w:t>иады по месту их регистрации на </w:t>
      </w:r>
      <w:r w:rsidRPr="00D55F06">
        <w:rPr>
          <w:rFonts w:ascii="Times New Roman" w:hAnsi="Times New Roman"/>
        </w:rPr>
        <w:t>территории Российской Федерации.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75E77C" w14:textId="77777777" w:rsidR="000B2596" w:rsidRDefault="000B2596">
    <w:pPr>
      <w:pStyle w:val="aa"/>
      <w:jc w:val="right"/>
    </w:pPr>
  </w:p>
  <w:p w14:paraId="023E5F23" w14:textId="77777777" w:rsidR="000B2596" w:rsidRDefault="000B259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66F14"/>
    <w:multiLevelType w:val="hybridMultilevel"/>
    <w:tmpl w:val="495A8B9C"/>
    <w:lvl w:ilvl="0" w:tplc="37647F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87C71AF"/>
    <w:multiLevelType w:val="hybridMultilevel"/>
    <w:tmpl w:val="4BF21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B4005B"/>
    <w:multiLevelType w:val="hybridMultilevel"/>
    <w:tmpl w:val="AB5207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DDD4FE5"/>
    <w:multiLevelType w:val="hybridMultilevel"/>
    <w:tmpl w:val="82B85B06"/>
    <w:lvl w:ilvl="0" w:tplc="C6CC0B04">
      <w:start w:val="1"/>
      <w:numFmt w:val="bullet"/>
      <w:lvlText w:val=""/>
      <w:lvlJc w:val="left"/>
      <w:pPr>
        <w:tabs>
          <w:tab w:val="num" w:pos="1184"/>
        </w:tabs>
        <w:ind w:left="1184" w:hanging="360"/>
      </w:pPr>
      <w:rPr>
        <w:rFonts w:ascii="Symbol" w:hAnsi="Symbol" w:hint="default"/>
        <w:sz w:val="1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935985"/>
    <w:multiLevelType w:val="hybridMultilevel"/>
    <w:tmpl w:val="1E90D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2542E6"/>
    <w:multiLevelType w:val="hybridMultilevel"/>
    <w:tmpl w:val="6124FF7E"/>
    <w:lvl w:ilvl="0" w:tplc="B874C0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D6A7BDF"/>
    <w:multiLevelType w:val="hybridMultilevel"/>
    <w:tmpl w:val="D884E328"/>
    <w:lvl w:ilvl="0" w:tplc="74123706">
      <w:start w:val="1"/>
      <w:numFmt w:val="bullet"/>
      <w:lvlText w:val=""/>
      <w:lvlJc w:val="left"/>
      <w:pPr>
        <w:tabs>
          <w:tab w:val="num" w:pos="227"/>
        </w:tabs>
        <w:ind w:left="227" w:firstLine="5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27328F0"/>
    <w:multiLevelType w:val="hybridMultilevel"/>
    <w:tmpl w:val="8D9629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28B31B1"/>
    <w:multiLevelType w:val="hybridMultilevel"/>
    <w:tmpl w:val="1AA8FFDA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522115A"/>
    <w:multiLevelType w:val="hybridMultilevel"/>
    <w:tmpl w:val="DDE8B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1F0BD0"/>
    <w:multiLevelType w:val="hybridMultilevel"/>
    <w:tmpl w:val="B650A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7D5065"/>
    <w:multiLevelType w:val="hybridMultilevel"/>
    <w:tmpl w:val="0EC4B98E"/>
    <w:lvl w:ilvl="0" w:tplc="3B4EAC0C">
      <w:start w:val="1"/>
      <w:numFmt w:val="bullet"/>
      <w:lvlText w:val="−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77F6836"/>
    <w:multiLevelType w:val="hybridMultilevel"/>
    <w:tmpl w:val="4BF21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6E09B6"/>
    <w:multiLevelType w:val="hybridMultilevel"/>
    <w:tmpl w:val="640CA9D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5EEA12E7"/>
    <w:multiLevelType w:val="multilevel"/>
    <w:tmpl w:val="D9E4A5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702B654F"/>
    <w:multiLevelType w:val="hybridMultilevel"/>
    <w:tmpl w:val="CBF86C40"/>
    <w:lvl w:ilvl="0" w:tplc="0419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6">
    <w:nsid w:val="7A5845EF"/>
    <w:multiLevelType w:val="hybridMultilevel"/>
    <w:tmpl w:val="956CB94E"/>
    <w:lvl w:ilvl="0" w:tplc="27A402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307C3C"/>
    <w:multiLevelType w:val="hybridMultilevel"/>
    <w:tmpl w:val="9F447B40"/>
    <w:lvl w:ilvl="0" w:tplc="F0C4105A">
      <w:start w:val="1"/>
      <w:numFmt w:val="bullet"/>
      <w:lvlText w:val="•"/>
      <w:lvlJc w:val="left"/>
      <w:pPr>
        <w:tabs>
          <w:tab w:val="num" w:pos="227"/>
        </w:tabs>
        <w:ind w:left="227" w:firstLine="5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7"/>
  </w:num>
  <w:num w:numId="4">
    <w:abstractNumId w:val="10"/>
  </w:num>
  <w:num w:numId="5">
    <w:abstractNumId w:val="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6"/>
  </w:num>
  <w:num w:numId="10">
    <w:abstractNumId w:val="17"/>
  </w:num>
  <w:num w:numId="11">
    <w:abstractNumId w:val="13"/>
  </w:num>
  <w:num w:numId="12">
    <w:abstractNumId w:val="15"/>
  </w:num>
  <w:num w:numId="13">
    <w:abstractNumId w:val="14"/>
  </w:num>
  <w:num w:numId="14">
    <w:abstractNumId w:val="5"/>
  </w:num>
  <w:num w:numId="15">
    <w:abstractNumId w:val="0"/>
  </w:num>
  <w:num w:numId="16">
    <w:abstractNumId w:val="12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28F"/>
    <w:rsid w:val="0000753F"/>
    <w:rsid w:val="000705BC"/>
    <w:rsid w:val="00097887"/>
    <w:rsid w:val="000B2596"/>
    <w:rsid w:val="000B4F74"/>
    <w:rsid w:val="000E5B2A"/>
    <w:rsid w:val="00107E9D"/>
    <w:rsid w:val="00123084"/>
    <w:rsid w:val="00185D53"/>
    <w:rsid w:val="001860F9"/>
    <w:rsid w:val="001A5304"/>
    <w:rsid w:val="001A5C67"/>
    <w:rsid w:val="001A758E"/>
    <w:rsid w:val="001B4745"/>
    <w:rsid w:val="001E4DA8"/>
    <w:rsid w:val="001F13C8"/>
    <w:rsid w:val="002065A9"/>
    <w:rsid w:val="002327FD"/>
    <w:rsid w:val="00247B5F"/>
    <w:rsid w:val="00247E51"/>
    <w:rsid w:val="00260A95"/>
    <w:rsid w:val="00263124"/>
    <w:rsid w:val="00270B7C"/>
    <w:rsid w:val="00270CAB"/>
    <w:rsid w:val="002F282E"/>
    <w:rsid w:val="00352DC3"/>
    <w:rsid w:val="003622EA"/>
    <w:rsid w:val="00391F9C"/>
    <w:rsid w:val="003C7718"/>
    <w:rsid w:val="003F120E"/>
    <w:rsid w:val="004211F0"/>
    <w:rsid w:val="00461906"/>
    <w:rsid w:val="00465882"/>
    <w:rsid w:val="004660D2"/>
    <w:rsid w:val="004801D9"/>
    <w:rsid w:val="004D4DEF"/>
    <w:rsid w:val="005168BC"/>
    <w:rsid w:val="00526552"/>
    <w:rsid w:val="0052728F"/>
    <w:rsid w:val="005665EF"/>
    <w:rsid w:val="00572EC8"/>
    <w:rsid w:val="00586AD8"/>
    <w:rsid w:val="00592663"/>
    <w:rsid w:val="00597D42"/>
    <w:rsid w:val="005D10D8"/>
    <w:rsid w:val="005E3E35"/>
    <w:rsid w:val="00675C64"/>
    <w:rsid w:val="00690D72"/>
    <w:rsid w:val="006B0BD6"/>
    <w:rsid w:val="006E4696"/>
    <w:rsid w:val="006F327D"/>
    <w:rsid w:val="0070397A"/>
    <w:rsid w:val="00737FC0"/>
    <w:rsid w:val="0077496C"/>
    <w:rsid w:val="00782317"/>
    <w:rsid w:val="007930CE"/>
    <w:rsid w:val="007B1CE0"/>
    <w:rsid w:val="007D03C3"/>
    <w:rsid w:val="007E50D0"/>
    <w:rsid w:val="007E7A0E"/>
    <w:rsid w:val="007F0093"/>
    <w:rsid w:val="00806F54"/>
    <w:rsid w:val="0084442B"/>
    <w:rsid w:val="008479BF"/>
    <w:rsid w:val="00891580"/>
    <w:rsid w:val="008A0574"/>
    <w:rsid w:val="008C45A3"/>
    <w:rsid w:val="008F2139"/>
    <w:rsid w:val="008F3CEE"/>
    <w:rsid w:val="00954EB9"/>
    <w:rsid w:val="00965B0B"/>
    <w:rsid w:val="00993132"/>
    <w:rsid w:val="009A07A0"/>
    <w:rsid w:val="00A27E57"/>
    <w:rsid w:val="00A337CB"/>
    <w:rsid w:val="00A562E4"/>
    <w:rsid w:val="00A82F4E"/>
    <w:rsid w:val="00A85E90"/>
    <w:rsid w:val="00AB46B8"/>
    <w:rsid w:val="00B0463D"/>
    <w:rsid w:val="00B23D28"/>
    <w:rsid w:val="00B25DA1"/>
    <w:rsid w:val="00B3380A"/>
    <w:rsid w:val="00B866AE"/>
    <w:rsid w:val="00BE1A95"/>
    <w:rsid w:val="00BE322E"/>
    <w:rsid w:val="00BE397F"/>
    <w:rsid w:val="00BF4781"/>
    <w:rsid w:val="00C36938"/>
    <w:rsid w:val="00C50C42"/>
    <w:rsid w:val="00C62780"/>
    <w:rsid w:val="00C82364"/>
    <w:rsid w:val="00C925AA"/>
    <w:rsid w:val="00CB317C"/>
    <w:rsid w:val="00CB7398"/>
    <w:rsid w:val="00CC42F4"/>
    <w:rsid w:val="00CC4CA0"/>
    <w:rsid w:val="00CD10BE"/>
    <w:rsid w:val="00CE552C"/>
    <w:rsid w:val="00D36CF1"/>
    <w:rsid w:val="00D4356B"/>
    <w:rsid w:val="00D50C39"/>
    <w:rsid w:val="00D52D30"/>
    <w:rsid w:val="00D5495E"/>
    <w:rsid w:val="00D70056"/>
    <w:rsid w:val="00D84A2A"/>
    <w:rsid w:val="00DA4594"/>
    <w:rsid w:val="00DA5658"/>
    <w:rsid w:val="00DC039A"/>
    <w:rsid w:val="00DC36D8"/>
    <w:rsid w:val="00DC6352"/>
    <w:rsid w:val="00DE267B"/>
    <w:rsid w:val="00E06924"/>
    <w:rsid w:val="00E11C7B"/>
    <w:rsid w:val="00E23F37"/>
    <w:rsid w:val="00E3541C"/>
    <w:rsid w:val="00E410A7"/>
    <w:rsid w:val="00E64B07"/>
    <w:rsid w:val="00E90701"/>
    <w:rsid w:val="00EA0C3A"/>
    <w:rsid w:val="00ED101C"/>
    <w:rsid w:val="00ED58E8"/>
    <w:rsid w:val="00EF4338"/>
    <w:rsid w:val="00F32828"/>
    <w:rsid w:val="00F37A60"/>
    <w:rsid w:val="00F6551D"/>
    <w:rsid w:val="00F72685"/>
    <w:rsid w:val="00FA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93F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28F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2728F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3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3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728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52728F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52728F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rsid w:val="0052728F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52728F"/>
    <w:rPr>
      <w:vertAlign w:val="superscript"/>
    </w:rPr>
  </w:style>
  <w:style w:type="paragraph" w:styleId="21">
    <w:name w:val="Body Text 2"/>
    <w:basedOn w:val="a"/>
    <w:link w:val="22"/>
    <w:rsid w:val="00DC635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DC6352"/>
    <w:rPr>
      <w:rFonts w:ascii="Times New Roman" w:eastAsia="Times New Roman" w:hAnsi="Times New Roman" w:cs="Times New Roman"/>
      <w:lang w:eastAsia="ru-RU"/>
    </w:rPr>
  </w:style>
  <w:style w:type="paragraph" w:styleId="31">
    <w:name w:val="Body Text Indent 3"/>
    <w:basedOn w:val="a"/>
    <w:link w:val="32"/>
    <w:rsid w:val="00DC63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C6352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uiPriority w:val="39"/>
    <w:rsid w:val="00BF47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Заголовок №2_"/>
    <w:basedOn w:val="a0"/>
    <w:link w:val="24"/>
    <w:uiPriority w:val="99"/>
    <w:locked/>
    <w:rsid w:val="00690D72"/>
    <w:rPr>
      <w:rFonts w:ascii="Times New Roman" w:hAnsi="Times New Roman"/>
      <w:shd w:val="clear" w:color="auto" w:fill="FFFFFF"/>
    </w:rPr>
  </w:style>
  <w:style w:type="character" w:customStyle="1" w:styleId="a8">
    <w:name w:val="Основной текст_"/>
    <w:basedOn w:val="a0"/>
    <w:link w:val="11"/>
    <w:uiPriority w:val="99"/>
    <w:locked/>
    <w:rsid w:val="00690D72"/>
    <w:rPr>
      <w:rFonts w:ascii="Times New Roman" w:hAnsi="Times New Roman"/>
      <w:shd w:val="clear" w:color="auto" w:fill="FFFFFF"/>
    </w:rPr>
  </w:style>
  <w:style w:type="character" w:customStyle="1" w:styleId="220">
    <w:name w:val="Заголовок №2 (2)_"/>
    <w:basedOn w:val="a0"/>
    <w:link w:val="221"/>
    <w:uiPriority w:val="99"/>
    <w:locked/>
    <w:rsid w:val="00690D72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12">
    <w:name w:val="Основной текст + Полужирный1"/>
    <w:basedOn w:val="a8"/>
    <w:uiPriority w:val="99"/>
    <w:rsid w:val="00690D72"/>
    <w:rPr>
      <w:rFonts w:ascii="Times New Roman" w:hAnsi="Times New Roman"/>
      <w:b/>
      <w:bCs/>
      <w:shd w:val="clear" w:color="auto" w:fill="FFFFFF"/>
    </w:rPr>
  </w:style>
  <w:style w:type="character" w:customStyle="1" w:styleId="230">
    <w:name w:val="Заголовок №2 (3)_"/>
    <w:basedOn w:val="a0"/>
    <w:link w:val="231"/>
    <w:uiPriority w:val="99"/>
    <w:locked/>
    <w:rsid w:val="00690D72"/>
    <w:rPr>
      <w:rFonts w:ascii="Times New Roman" w:hAnsi="Times New Roman"/>
      <w:shd w:val="clear" w:color="auto" w:fill="FFFFFF"/>
    </w:rPr>
  </w:style>
  <w:style w:type="character" w:customStyle="1" w:styleId="232">
    <w:name w:val="Заголовок №2 (3) + Полужирный"/>
    <w:basedOn w:val="230"/>
    <w:uiPriority w:val="99"/>
    <w:rsid w:val="00690D72"/>
    <w:rPr>
      <w:rFonts w:ascii="Times New Roman" w:hAnsi="Times New Roman"/>
      <w:b/>
      <w:bCs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rsid w:val="00690D72"/>
    <w:pPr>
      <w:shd w:val="clear" w:color="auto" w:fill="FFFFFF"/>
      <w:spacing w:after="480" w:line="240" w:lineRule="atLeast"/>
      <w:outlineLvl w:val="1"/>
    </w:pPr>
    <w:rPr>
      <w:rFonts w:eastAsiaTheme="minorHAnsi" w:cstheme="minorBidi"/>
      <w:lang w:eastAsia="en-US"/>
    </w:rPr>
  </w:style>
  <w:style w:type="paragraph" w:customStyle="1" w:styleId="11">
    <w:name w:val="Основной текст1"/>
    <w:basedOn w:val="a"/>
    <w:link w:val="a8"/>
    <w:uiPriority w:val="99"/>
    <w:rsid w:val="00690D72"/>
    <w:pPr>
      <w:shd w:val="clear" w:color="auto" w:fill="FFFFFF"/>
      <w:spacing w:before="480" w:line="413" w:lineRule="exact"/>
      <w:ind w:hanging="360"/>
      <w:jc w:val="both"/>
    </w:pPr>
    <w:rPr>
      <w:rFonts w:eastAsiaTheme="minorHAnsi" w:cstheme="minorBidi"/>
      <w:lang w:eastAsia="en-US"/>
    </w:rPr>
  </w:style>
  <w:style w:type="paragraph" w:customStyle="1" w:styleId="221">
    <w:name w:val="Заголовок №2 (2)"/>
    <w:basedOn w:val="a"/>
    <w:link w:val="220"/>
    <w:uiPriority w:val="99"/>
    <w:rsid w:val="00690D72"/>
    <w:pPr>
      <w:shd w:val="clear" w:color="auto" w:fill="FFFFFF"/>
      <w:spacing w:after="360" w:line="379" w:lineRule="exact"/>
      <w:jc w:val="center"/>
      <w:outlineLvl w:val="1"/>
    </w:pPr>
    <w:rPr>
      <w:rFonts w:eastAsiaTheme="minorHAnsi" w:cstheme="minorBidi"/>
      <w:sz w:val="21"/>
      <w:szCs w:val="21"/>
      <w:lang w:eastAsia="en-US"/>
    </w:rPr>
  </w:style>
  <w:style w:type="paragraph" w:customStyle="1" w:styleId="231">
    <w:name w:val="Заголовок №2 (3)"/>
    <w:basedOn w:val="a"/>
    <w:link w:val="230"/>
    <w:uiPriority w:val="99"/>
    <w:rsid w:val="00690D72"/>
    <w:pPr>
      <w:shd w:val="clear" w:color="auto" w:fill="FFFFFF"/>
      <w:spacing w:before="300" w:line="413" w:lineRule="exact"/>
      <w:ind w:firstLine="720"/>
      <w:outlineLvl w:val="1"/>
    </w:pPr>
    <w:rPr>
      <w:rFonts w:eastAsiaTheme="minorHAnsi" w:cstheme="minorBidi"/>
      <w:lang w:eastAsia="en-US"/>
    </w:rPr>
  </w:style>
  <w:style w:type="character" w:customStyle="1" w:styleId="a9">
    <w:name w:val="Основной текст + Полужирный"/>
    <w:aliases w:val="Курсив"/>
    <w:basedOn w:val="a8"/>
    <w:uiPriority w:val="99"/>
    <w:rsid w:val="000E5B2A"/>
    <w:rPr>
      <w:rFonts w:ascii="Times New Roman" w:hAnsi="Times New Roman"/>
      <w:b/>
      <w:bCs/>
      <w:i/>
      <w:iCs/>
      <w:shd w:val="clear" w:color="auto" w:fill="FFFFFF"/>
    </w:rPr>
  </w:style>
  <w:style w:type="character" w:customStyle="1" w:styleId="4">
    <w:name w:val="Основной текст + Полужирный4"/>
    <w:aliases w:val="Курсив6"/>
    <w:basedOn w:val="a8"/>
    <w:uiPriority w:val="99"/>
    <w:rsid w:val="000E5B2A"/>
    <w:rPr>
      <w:rFonts w:ascii="Times New Roman" w:hAnsi="Times New Roman"/>
      <w:b/>
      <w:bCs/>
      <w:i/>
      <w:iCs/>
      <w:shd w:val="clear" w:color="auto" w:fill="FFFFFF"/>
    </w:rPr>
  </w:style>
  <w:style w:type="paragraph" w:customStyle="1" w:styleId="ConsPlusNormal">
    <w:name w:val="ConsPlusNormal"/>
    <w:rsid w:val="007E50D0"/>
    <w:pPr>
      <w:widowControl w:val="0"/>
      <w:autoSpaceDE w:val="0"/>
      <w:autoSpaceDN w:val="0"/>
      <w:adjustRightInd w:val="0"/>
    </w:pPr>
    <w:rPr>
      <w:rFonts w:ascii="Arial" w:eastAsia="Arial Unicode MS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F6551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6551D"/>
    <w:rPr>
      <w:rFonts w:ascii="Times New Roman" w:eastAsia="Times New Roman" w:hAnsi="Times New Roman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F6551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6551D"/>
    <w:rPr>
      <w:rFonts w:ascii="Times New Roman" w:eastAsia="Times New Roman" w:hAnsi="Times New Roman" w:cs="Times New Roman"/>
      <w:lang w:eastAsia="ru-RU"/>
    </w:rPr>
  </w:style>
  <w:style w:type="character" w:customStyle="1" w:styleId="ae">
    <w:name w:val="Колонтитул_"/>
    <w:basedOn w:val="a0"/>
    <w:link w:val="af"/>
    <w:uiPriority w:val="99"/>
    <w:locked/>
    <w:rsid w:val="00CB317C"/>
    <w:rPr>
      <w:rFonts w:ascii="Times New Roman" w:hAnsi="Times New Roman"/>
      <w:shd w:val="clear" w:color="auto" w:fill="FFFFFF"/>
    </w:rPr>
  </w:style>
  <w:style w:type="character" w:customStyle="1" w:styleId="9pt">
    <w:name w:val="Колонтитул + 9 pt"/>
    <w:aliases w:val="Полужирный"/>
    <w:basedOn w:val="ae"/>
    <w:uiPriority w:val="99"/>
    <w:rsid w:val="00CB317C"/>
    <w:rPr>
      <w:rFonts w:ascii="Times New Roman" w:hAnsi="Times New Roman"/>
      <w:b/>
      <w:bCs/>
      <w:spacing w:val="0"/>
      <w:sz w:val="18"/>
      <w:szCs w:val="18"/>
      <w:shd w:val="clear" w:color="auto" w:fill="FFFFFF"/>
    </w:rPr>
  </w:style>
  <w:style w:type="paragraph" w:customStyle="1" w:styleId="af">
    <w:name w:val="Колонтитул"/>
    <w:basedOn w:val="a"/>
    <w:link w:val="ae"/>
    <w:uiPriority w:val="99"/>
    <w:rsid w:val="00CB317C"/>
    <w:pPr>
      <w:shd w:val="clear" w:color="auto" w:fill="FFFFFF"/>
    </w:pPr>
    <w:rPr>
      <w:rFonts w:eastAsiaTheme="minorHAnsi" w:cstheme="minorBidi"/>
      <w:lang w:eastAsia="en-US"/>
    </w:rPr>
  </w:style>
  <w:style w:type="character" w:styleId="af0">
    <w:name w:val="annotation reference"/>
    <w:basedOn w:val="a0"/>
    <w:uiPriority w:val="99"/>
    <w:semiHidden/>
    <w:unhideWhenUsed/>
    <w:rsid w:val="00DE267B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E267B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DE26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E267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E267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DE267B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DE267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3">
    <w:name w:val="Мет1"/>
    <w:basedOn w:val="1"/>
    <w:link w:val="14"/>
    <w:qFormat/>
    <w:rsid w:val="00586AD8"/>
    <w:pPr>
      <w:keepNext w:val="0"/>
      <w:spacing w:before="360" w:after="240" w:line="360" w:lineRule="auto"/>
      <w:jc w:val="center"/>
    </w:pPr>
    <w:rPr>
      <w:rFonts w:ascii="Times New Roman" w:hAnsi="Times New Roman"/>
      <w:caps/>
      <w:sz w:val="24"/>
      <w:lang w:eastAsia="ru-RU"/>
    </w:rPr>
  </w:style>
  <w:style w:type="character" w:customStyle="1" w:styleId="14">
    <w:name w:val="Мет1 Знак"/>
    <w:link w:val="13"/>
    <w:rsid w:val="00586AD8"/>
    <w:rPr>
      <w:rFonts w:ascii="Times New Roman" w:eastAsia="Times New Roman" w:hAnsi="Times New Roman" w:cs="Times New Roman"/>
      <w:b/>
      <w:bCs/>
      <w:caps/>
      <w:kern w:val="32"/>
      <w:szCs w:val="32"/>
      <w:lang w:eastAsia="ru-RU"/>
    </w:rPr>
  </w:style>
  <w:style w:type="paragraph" w:customStyle="1" w:styleId="25">
    <w:name w:val="Мет2"/>
    <w:basedOn w:val="1"/>
    <w:link w:val="26"/>
    <w:qFormat/>
    <w:rsid w:val="00586AD8"/>
    <w:pPr>
      <w:spacing w:before="0" w:after="0" w:line="240" w:lineRule="auto"/>
      <w:jc w:val="right"/>
    </w:pPr>
    <w:rPr>
      <w:rFonts w:ascii="Times New Roman" w:hAnsi="Times New Roman"/>
      <w:i/>
      <w:sz w:val="24"/>
      <w:szCs w:val="24"/>
      <w:lang w:val="x-none"/>
    </w:rPr>
  </w:style>
  <w:style w:type="character" w:customStyle="1" w:styleId="26">
    <w:name w:val="Мет2 Знак"/>
    <w:link w:val="25"/>
    <w:rsid w:val="00586AD8"/>
    <w:rPr>
      <w:rFonts w:ascii="Times New Roman" w:eastAsia="Times New Roman" w:hAnsi="Times New Roman" w:cs="Times New Roman"/>
      <w:b/>
      <w:bCs/>
      <w:i/>
      <w:kern w:val="32"/>
      <w:lang w:val="x-none"/>
    </w:rPr>
  </w:style>
  <w:style w:type="character" w:styleId="af7">
    <w:name w:val="Hyperlink"/>
    <w:basedOn w:val="a0"/>
    <w:uiPriority w:val="99"/>
    <w:unhideWhenUsed/>
    <w:rsid w:val="00CC4CA0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FA13F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A13F0"/>
    <w:rPr>
      <w:rFonts w:asciiTheme="majorHAnsi" w:eastAsiaTheme="majorEastAsia" w:hAnsiTheme="majorHAnsi" w:cstheme="majorBidi"/>
      <w:color w:val="1F3763" w:themeColor="accent1" w:themeShade="7F"/>
      <w:lang w:eastAsia="ru-RU"/>
    </w:rPr>
  </w:style>
  <w:style w:type="paragraph" w:styleId="15">
    <w:name w:val="toc 1"/>
    <w:basedOn w:val="a"/>
    <w:next w:val="a"/>
    <w:autoRedefine/>
    <w:uiPriority w:val="39"/>
    <w:unhideWhenUsed/>
    <w:rsid w:val="00FA13F0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28F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2728F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3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3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728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52728F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52728F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rsid w:val="0052728F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52728F"/>
    <w:rPr>
      <w:vertAlign w:val="superscript"/>
    </w:rPr>
  </w:style>
  <w:style w:type="paragraph" w:styleId="21">
    <w:name w:val="Body Text 2"/>
    <w:basedOn w:val="a"/>
    <w:link w:val="22"/>
    <w:rsid w:val="00DC635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DC6352"/>
    <w:rPr>
      <w:rFonts w:ascii="Times New Roman" w:eastAsia="Times New Roman" w:hAnsi="Times New Roman" w:cs="Times New Roman"/>
      <w:lang w:eastAsia="ru-RU"/>
    </w:rPr>
  </w:style>
  <w:style w:type="paragraph" w:styleId="31">
    <w:name w:val="Body Text Indent 3"/>
    <w:basedOn w:val="a"/>
    <w:link w:val="32"/>
    <w:rsid w:val="00DC63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C6352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uiPriority w:val="39"/>
    <w:rsid w:val="00BF47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Заголовок №2_"/>
    <w:basedOn w:val="a0"/>
    <w:link w:val="24"/>
    <w:uiPriority w:val="99"/>
    <w:locked/>
    <w:rsid w:val="00690D72"/>
    <w:rPr>
      <w:rFonts w:ascii="Times New Roman" w:hAnsi="Times New Roman"/>
      <w:shd w:val="clear" w:color="auto" w:fill="FFFFFF"/>
    </w:rPr>
  </w:style>
  <w:style w:type="character" w:customStyle="1" w:styleId="a8">
    <w:name w:val="Основной текст_"/>
    <w:basedOn w:val="a0"/>
    <w:link w:val="11"/>
    <w:uiPriority w:val="99"/>
    <w:locked/>
    <w:rsid w:val="00690D72"/>
    <w:rPr>
      <w:rFonts w:ascii="Times New Roman" w:hAnsi="Times New Roman"/>
      <w:shd w:val="clear" w:color="auto" w:fill="FFFFFF"/>
    </w:rPr>
  </w:style>
  <w:style w:type="character" w:customStyle="1" w:styleId="220">
    <w:name w:val="Заголовок №2 (2)_"/>
    <w:basedOn w:val="a0"/>
    <w:link w:val="221"/>
    <w:uiPriority w:val="99"/>
    <w:locked/>
    <w:rsid w:val="00690D72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12">
    <w:name w:val="Основной текст + Полужирный1"/>
    <w:basedOn w:val="a8"/>
    <w:uiPriority w:val="99"/>
    <w:rsid w:val="00690D72"/>
    <w:rPr>
      <w:rFonts w:ascii="Times New Roman" w:hAnsi="Times New Roman"/>
      <w:b/>
      <w:bCs/>
      <w:shd w:val="clear" w:color="auto" w:fill="FFFFFF"/>
    </w:rPr>
  </w:style>
  <w:style w:type="character" w:customStyle="1" w:styleId="230">
    <w:name w:val="Заголовок №2 (3)_"/>
    <w:basedOn w:val="a0"/>
    <w:link w:val="231"/>
    <w:uiPriority w:val="99"/>
    <w:locked/>
    <w:rsid w:val="00690D72"/>
    <w:rPr>
      <w:rFonts w:ascii="Times New Roman" w:hAnsi="Times New Roman"/>
      <w:shd w:val="clear" w:color="auto" w:fill="FFFFFF"/>
    </w:rPr>
  </w:style>
  <w:style w:type="character" w:customStyle="1" w:styleId="232">
    <w:name w:val="Заголовок №2 (3) + Полужирный"/>
    <w:basedOn w:val="230"/>
    <w:uiPriority w:val="99"/>
    <w:rsid w:val="00690D72"/>
    <w:rPr>
      <w:rFonts w:ascii="Times New Roman" w:hAnsi="Times New Roman"/>
      <w:b/>
      <w:bCs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rsid w:val="00690D72"/>
    <w:pPr>
      <w:shd w:val="clear" w:color="auto" w:fill="FFFFFF"/>
      <w:spacing w:after="480" w:line="240" w:lineRule="atLeast"/>
      <w:outlineLvl w:val="1"/>
    </w:pPr>
    <w:rPr>
      <w:rFonts w:eastAsiaTheme="minorHAnsi" w:cstheme="minorBidi"/>
      <w:lang w:eastAsia="en-US"/>
    </w:rPr>
  </w:style>
  <w:style w:type="paragraph" w:customStyle="1" w:styleId="11">
    <w:name w:val="Основной текст1"/>
    <w:basedOn w:val="a"/>
    <w:link w:val="a8"/>
    <w:uiPriority w:val="99"/>
    <w:rsid w:val="00690D72"/>
    <w:pPr>
      <w:shd w:val="clear" w:color="auto" w:fill="FFFFFF"/>
      <w:spacing w:before="480" w:line="413" w:lineRule="exact"/>
      <w:ind w:hanging="360"/>
      <w:jc w:val="both"/>
    </w:pPr>
    <w:rPr>
      <w:rFonts w:eastAsiaTheme="minorHAnsi" w:cstheme="minorBidi"/>
      <w:lang w:eastAsia="en-US"/>
    </w:rPr>
  </w:style>
  <w:style w:type="paragraph" w:customStyle="1" w:styleId="221">
    <w:name w:val="Заголовок №2 (2)"/>
    <w:basedOn w:val="a"/>
    <w:link w:val="220"/>
    <w:uiPriority w:val="99"/>
    <w:rsid w:val="00690D72"/>
    <w:pPr>
      <w:shd w:val="clear" w:color="auto" w:fill="FFFFFF"/>
      <w:spacing w:after="360" w:line="379" w:lineRule="exact"/>
      <w:jc w:val="center"/>
      <w:outlineLvl w:val="1"/>
    </w:pPr>
    <w:rPr>
      <w:rFonts w:eastAsiaTheme="minorHAnsi" w:cstheme="minorBidi"/>
      <w:sz w:val="21"/>
      <w:szCs w:val="21"/>
      <w:lang w:eastAsia="en-US"/>
    </w:rPr>
  </w:style>
  <w:style w:type="paragraph" w:customStyle="1" w:styleId="231">
    <w:name w:val="Заголовок №2 (3)"/>
    <w:basedOn w:val="a"/>
    <w:link w:val="230"/>
    <w:uiPriority w:val="99"/>
    <w:rsid w:val="00690D72"/>
    <w:pPr>
      <w:shd w:val="clear" w:color="auto" w:fill="FFFFFF"/>
      <w:spacing w:before="300" w:line="413" w:lineRule="exact"/>
      <w:ind w:firstLine="720"/>
      <w:outlineLvl w:val="1"/>
    </w:pPr>
    <w:rPr>
      <w:rFonts w:eastAsiaTheme="minorHAnsi" w:cstheme="minorBidi"/>
      <w:lang w:eastAsia="en-US"/>
    </w:rPr>
  </w:style>
  <w:style w:type="character" w:customStyle="1" w:styleId="a9">
    <w:name w:val="Основной текст + Полужирный"/>
    <w:aliases w:val="Курсив"/>
    <w:basedOn w:val="a8"/>
    <w:uiPriority w:val="99"/>
    <w:rsid w:val="000E5B2A"/>
    <w:rPr>
      <w:rFonts w:ascii="Times New Roman" w:hAnsi="Times New Roman"/>
      <w:b/>
      <w:bCs/>
      <w:i/>
      <w:iCs/>
      <w:shd w:val="clear" w:color="auto" w:fill="FFFFFF"/>
    </w:rPr>
  </w:style>
  <w:style w:type="character" w:customStyle="1" w:styleId="4">
    <w:name w:val="Основной текст + Полужирный4"/>
    <w:aliases w:val="Курсив6"/>
    <w:basedOn w:val="a8"/>
    <w:uiPriority w:val="99"/>
    <w:rsid w:val="000E5B2A"/>
    <w:rPr>
      <w:rFonts w:ascii="Times New Roman" w:hAnsi="Times New Roman"/>
      <w:b/>
      <w:bCs/>
      <w:i/>
      <w:iCs/>
      <w:shd w:val="clear" w:color="auto" w:fill="FFFFFF"/>
    </w:rPr>
  </w:style>
  <w:style w:type="paragraph" w:customStyle="1" w:styleId="ConsPlusNormal">
    <w:name w:val="ConsPlusNormal"/>
    <w:rsid w:val="007E50D0"/>
    <w:pPr>
      <w:widowControl w:val="0"/>
      <w:autoSpaceDE w:val="0"/>
      <w:autoSpaceDN w:val="0"/>
      <w:adjustRightInd w:val="0"/>
    </w:pPr>
    <w:rPr>
      <w:rFonts w:ascii="Arial" w:eastAsia="Arial Unicode MS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F6551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6551D"/>
    <w:rPr>
      <w:rFonts w:ascii="Times New Roman" w:eastAsia="Times New Roman" w:hAnsi="Times New Roman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F6551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6551D"/>
    <w:rPr>
      <w:rFonts w:ascii="Times New Roman" w:eastAsia="Times New Roman" w:hAnsi="Times New Roman" w:cs="Times New Roman"/>
      <w:lang w:eastAsia="ru-RU"/>
    </w:rPr>
  </w:style>
  <w:style w:type="character" w:customStyle="1" w:styleId="ae">
    <w:name w:val="Колонтитул_"/>
    <w:basedOn w:val="a0"/>
    <w:link w:val="af"/>
    <w:uiPriority w:val="99"/>
    <w:locked/>
    <w:rsid w:val="00CB317C"/>
    <w:rPr>
      <w:rFonts w:ascii="Times New Roman" w:hAnsi="Times New Roman"/>
      <w:shd w:val="clear" w:color="auto" w:fill="FFFFFF"/>
    </w:rPr>
  </w:style>
  <w:style w:type="character" w:customStyle="1" w:styleId="9pt">
    <w:name w:val="Колонтитул + 9 pt"/>
    <w:aliases w:val="Полужирный"/>
    <w:basedOn w:val="ae"/>
    <w:uiPriority w:val="99"/>
    <w:rsid w:val="00CB317C"/>
    <w:rPr>
      <w:rFonts w:ascii="Times New Roman" w:hAnsi="Times New Roman"/>
      <w:b/>
      <w:bCs/>
      <w:spacing w:val="0"/>
      <w:sz w:val="18"/>
      <w:szCs w:val="18"/>
      <w:shd w:val="clear" w:color="auto" w:fill="FFFFFF"/>
    </w:rPr>
  </w:style>
  <w:style w:type="paragraph" w:customStyle="1" w:styleId="af">
    <w:name w:val="Колонтитул"/>
    <w:basedOn w:val="a"/>
    <w:link w:val="ae"/>
    <w:uiPriority w:val="99"/>
    <w:rsid w:val="00CB317C"/>
    <w:pPr>
      <w:shd w:val="clear" w:color="auto" w:fill="FFFFFF"/>
    </w:pPr>
    <w:rPr>
      <w:rFonts w:eastAsiaTheme="minorHAnsi" w:cstheme="minorBidi"/>
      <w:lang w:eastAsia="en-US"/>
    </w:rPr>
  </w:style>
  <w:style w:type="character" w:styleId="af0">
    <w:name w:val="annotation reference"/>
    <w:basedOn w:val="a0"/>
    <w:uiPriority w:val="99"/>
    <w:semiHidden/>
    <w:unhideWhenUsed/>
    <w:rsid w:val="00DE267B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E267B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DE26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E267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E267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DE267B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DE267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3">
    <w:name w:val="Мет1"/>
    <w:basedOn w:val="1"/>
    <w:link w:val="14"/>
    <w:qFormat/>
    <w:rsid w:val="00586AD8"/>
    <w:pPr>
      <w:keepNext w:val="0"/>
      <w:spacing w:before="360" w:after="240" w:line="360" w:lineRule="auto"/>
      <w:jc w:val="center"/>
    </w:pPr>
    <w:rPr>
      <w:rFonts w:ascii="Times New Roman" w:hAnsi="Times New Roman"/>
      <w:caps/>
      <w:sz w:val="24"/>
      <w:lang w:eastAsia="ru-RU"/>
    </w:rPr>
  </w:style>
  <w:style w:type="character" w:customStyle="1" w:styleId="14">
    <w:name w:val="Мет1 Знак"/>
    <w:link w:val="13"/>
    <w:rsid w:val="00586AD8"/>
    <w:rPr>
      <w:rFonts w:ascii="Times New Roman" w:eastAsia="Times New Roman" w:hAnsi="Times New Roman" w:cs="Times New Roman"/>
      <w:b/>
      <w:bCs/>
      <w:caps/>
      <w:kern w:val="32"/>
      <w:szCs w:val="32"/>
      <w:lang w:eastAsia="ru-RU"/>
    </w:rPr>
  </w:style>
  <w:style w:type="paragraph" w:customStyle="1" w:styleId="25">
    <w:name w:val="Мет2"/>
    <w:basedOn w:val="1"/>
    <w:link w:val="26"/>
    <w:qFormat/>
    <w:rsid w:val="00586AD8"/>
    <w:pPr>
      <w:spacing w:before="0" w:after="0" w:line="240" w:lineRule="auto"/>
      <w:jc w:val="right"/>
    </w:pPr>
    <w:rPr>
      <w:rFonts w:ascii="Times New Roman" w:hAnsi="Times New Roman"/>
      <w:i/>
      <w:sz w:val="24"/>
      <w:szCs w:val="24"/>
      <w:lang w:val="x-none"/>
    </w:rPr>
  </w:style>
  <w:style w:type="character" w:customStyle="1" w:styleId="26">
    <w:name w:val="Мет2 Знак"/>
    <w:link w:val="25"/>
    <w:rsid w:val="00586AD8"/>
    <w:rPr>
      <w:rFonts w:ascii="Times New Roman" w:eastAsia="Times New Roman" w:hAnsi="Times New Roman" w:cs="Times New Roman"/>
      <w:b/>
      <w:bCs/>
      <w:i/>
      <w:kern w:val="32"/>
      <w:lang w:val="x-none"/>
    </w:rPr>
  </w:style>
  <w:style w:type="character" w:styleId="af7">
    <w:name w:val="Hyperlink"/>
    <w:basedOn w:val="a0"/>
    <w:uiPriority w:val="99"/>
    <w:unhideWhenUsed/>
    <w:rsid w:val="00CC4CA0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FA13F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A13F0"/>
    <w:rPr>
      <w:rFonts w:asciiTheme="majorHAnsi" w:eastAsiaTheme="majorEastAsia" w:hAnsiTheme="majorHAnsi" w:cstheme="majorBidi"/>
      <w:color w:val="1F3763" w:themeColor="accent1" w:themeShade="7F"/>
      <w:lang w:eastAsia="ru-RU"/>
    </w:rPr>
  </w:style>
  <w:style w:type="paragraph" w:styleId="15">
    <w:name w:val="toc 1"/>
    <w:basedOn w:val="a"/>
    <w:next w:val="a"/>
    <w:autoRedefine/>
    <w:uiPriority w:val="39"/>
    <w:unhideWhenUsed/>
    <w:rsid w:val="00FA13F0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gkuchina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4390</Words>
  <Characters>25023</Characters>
  <Application>Microsoft Office Word</Application>
  <DocSecurity>0</DocSecurity>
  <Lines>208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>обучающиеся 9–11-х классов школ, расположенных за пределами территории Российско</vt:lpstr>
      <vt:lpstr>2. Оргкомитет регионального этапа олимпиады:</vt:lpstr>
      <vt:lpstr>определяет организационно-технологическую модель проведения регионального этапа </vt:lpstr>
      <vt:lpstr>обеспечивает организацию и проведение регионального этапа олимпиады в соответств</vt:lpstr>
      <vt:lpstr>обеспечивает при необходимости участников регионального этапа олимпиады проживан</vt:lpstr>
      <vt:lpstr>осуществляет кодирование олимпиадных работ участников регионального этапа олимпи</vt:lpstr>
      <vt:lpstr>несёт ответственность за жизнь и здоровье участников олимпиады во время проведен</vt:lpstr>
      <vt:lpstr>Состав оргкомитета регионального этапа олимпиады формируется из представителей о</vt:lpstr>
      <vt:lpstr>3. Жюри регионального этапа олимпиады осуществляет проверку работ в соответствии</vt:lpstr>
      <vt:lpstr/>
    </vt:vector>
  </TitlesOfParts>
  <Company/>
  <LinksUpToDate>false</LinksUpToDate>
  <CharactersWithSpaces>29355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Волков</dc:creator>
  <cp:lastModifiedBy>Эргашева Зарема Равуповна</cp:lastModifiedBy>
  <cp:revision>7</cp:revision>
  <cp:lastPrinted>2020-11-16T08:44:00Z</cp:lastPrinted>
  <dcterms:created xsi:type="dcterms:W3CDTF">2020-11-16T08:39:00Z</dcterms:created>
  <dcterms:modified xsi:type="dcterms:W3CDTF">2020-12-01T14:59:00Z</dcterms:modified>
</cp:coreProperties>
</file>