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6E6E" w:rsidRPr="00286E6E" w:rsidRDefault="00286E6E" w:rsidP="00286E6E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before="2" w:after="0"/>
        <w:jc w:val="center"/>
        <w:rPr>
          <w:rFonts w:ascii="Times New Roman" w:hAnsi="Times New Roman" w:cs="Times New Roman"/>
          <w:color w:val="000000"/>
          <w:spacing w:val="-3"/>
          <w:sz w:val="16"/>
          <w:szCs w:val="16"/>
        </w:rPr>
      </w:pPr>
      <w:r w:rsidRPr="00286E6E"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ФИЛИАЛ МУНИЦИПАЛЬНОГО АВТОНОМНОГО ОБЩЕОБРАЗОВАТЕЛЬНОГО УЧРЕЖДЕНИЯ  ТОБОЛОВСКАЯ СРЕДНЯЯ ОБЩЕОБРАЗОВАТЕЛЬНАЯ ШКОЛА  СПЕЦИАЛЬНОЕ (КОРРЕКЦИОННОЕ) ОБРАЗОВАТЕЛЬНОЕ УЧРЕЖДЕНИЕ ДЛЯ ОБУЧАЮЩИХСЯ, ВОСПИТАННИКОВ С ОГРАНИЧЕННЫМИ ВОЗМОЖНОСТЯМИ </w:t>
      </w:r>
      <w:proofErr w:type="spellStart"/>
      <w:proofErr w:type="gramStart"/>
      <w:r w:rsidRPr="00286E6E">
        <w:rPr>
          <w:rFonts w:ascii="Times New Roman" w:hAnsi="Times New Roman" w:cs="Times New Roman"/>
          <w:color w:val="000000"/>
          <w:spacing w:val="-3"/>
          <w:sz w:val="16"/>
          <w:szCs w:val="16"/>
        </w:rPr>
        <w:t>ВОЗМОЖНОСТЯМИ</w:t>
      </w:r>
      <w:proofErr w:type="spellEnd"/>
      <w:proofErr w:type="gramEnd"/>
      <w:r w:rsidRPr="00286E6E"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ЗДОРОВЬЯ «КАРАСУЛЬСКАЯ СПЕЦИАЛЬНАЯ (КОРРЕКЦИОННАЯ) ОБЩЕОБРАЗОВАТЕЛЬНАЯ ШКОЛА-ИНТЕРНАТ ДЛЯ УМСТВЕННО-ОТСТАЛЫХ ДЕТЕЙ»</w:t>
      </w:r>
    </w:p>
    <w:p w:rsidR="00286E6E" w:rsidRPr="00286E6E" w:rsidRDefault="00286E6E" w:rsidP="00286E6E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</w:pPr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 xml:space="preserve">               ул. Ленина, д. 59а, п. </w:t>
      </w:r>
      <w:proofErr w:type="gramStart"/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>Октябрьский</w:t>
      </w:r>
      <w:proofErr w:type="gramEnd"/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 xml:space="preserve">, </w:t>
      </w:r>
      <w:proofErr w:type="spellStart"/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>Ишимский</w:t>
      </w:r>
      <w:proofErr w:type="spellEnd"/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 xml:space="preserve"> </w:t>
      </w:r>
      <w:proofErr w:type="spellStart"/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>р-он</w:t>
      </w:r>
      <w:proofErr w:type="spellEnd"/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>, Тюменская обл., 627720,</w:t>
      </w:r>
    </w:p>
    <w:p w:rsidR="00286E6E" w:rsidRPr="00286E6E" w:rsidRDefault="00286E6E" w:rsidP="00286E6E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</w:pPr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 xml:space="preserve">                                 тел./факс(34551)3-51-23, </w:t>
      </w:r>
      <w:proofErr w:type="gramStart"/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>е</w:t>
      </w:r>
      <w:proofErr w:type="gramEnd"/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>-</w:t>
      </w:r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  <w:lang w:val="en-US"/>
        </w:rPr>
        <w:t>mail</w:t>
      </w:r>
      <w:r w:rsidRPr="00286E6E">
        <w:rPr>
          <w:rFonts w:ascii="Times New Roman" w:hAnsi="Times New Roman" w:cs="Times New Roman"/>
          <w:b/>
          <w:color w:val="000000"/>
          <w:spacing w:val="-2"/>
          <w:sz w:val="16"/>
          <w:szCs w:val="16"/>
        </w:rPr>
        <w:t xml:space="preserve">: </w:t>
      </w:r>
      <w:hyperlink r:id="rId5" w:history="1">
        <w:r w:rsidRPr="00286E6E">
          <w:rPr>
            <w:rStyle w:val="a8"/>
            <w:b/>
            <w:spacing w:val="-2"/>
            <w:sz w:val="16"/>
            <w:szCs w:val="16"/>
            <w:lang w:val="en-US"/>
          </w:rPr>
          <w:t>interkor</w:t>
        </w:r>
        <w:r w:rsidRPr="00286E6E">
          <w:rPr>
            <w:rStyle w:val="a8"/>
            <w:b/>
            <w:spacing w:val="-2"/>
            <w:sz w:val="16"/>
            <w:szCs w:val="16"/>
          </w:rPr>
          <w:t>@</w:t>
        </w:r>
        <w:r w:rsidRPr="00286E6E">
          <w:rPr>
            <w:rStyle w:val="a8"/>
            <w:b/>
            <w:spacing w:val="-2"/>
            <w:sz w:val="16"/>
            <w:szCs w:val="16"/>
            <w:lang w:val="en-US"/>
          </w:rPr>
          <w:t>y</w:t>
        </w:r>
        <w:r w:rsidRPr="00286E6E">
          <w:rPr>
            <w:rStyle w:val="a8"/>
            <w:b/>
            <w:spacing w:val="-2"/>
            <w:sz w:val="16"/>
            <w:szCs w:val="16"/>
          </w:rPr>
          <w:t>а</w:t>
        </w:r>
        <w:r w:rsidRPr="00286E6E">
          <w:rPr>
            <w:rStyle w:val="a8"/>
            <w:b/>
            <w:spacing w:val="-2"/>
            <w:sz w:val="16"/>
            <w:szCs w:val="16"/>
            <w:lang w:val="en-US"/>
          </w:rPr>
          <w:t>ndex</w:t>
        </w:r>
        <w:r w:rsidRPr="00286E6E">
          <w:rPr>
            <w:rStyle w:val="a8"/>
            <w:b/>
            <w:spacing w:val="-2"/>
            <w:sz w:val="16"/>
            <w:szCs w:val="16"/>
          </w:rPr>
          <w:t>.</w:t>
        </w:r>
        <w:r w:rsidRPr="00286E6E">
          <w:rPr>
            <w:rStyle w:val="a8"/>
            <w:b/>
            <w:spacing w:val="-2"/>
            <w:sz w:val="16"/>
            <w:szCs w:val="16"/>
            <w:lang w:val="en-US"/>
          </w:rPr>
          <w:t>ru</w:t>
        </w:r>
      </w:hyperlink>
    </w:p>
    <w:p w:rsidR="00286E6E" w:rsidRPr="00286E6E" w:rsidRDefault="00286E6E" w:rsidP="00286E6E">
      <w:pPr>
        <w:rPr>
          <w:rFonts w:ascii="Times New Roman" w:hAnsi="Times New Roman" w:cs="Times New Roman"/>
          <w:sz w:val="16"/>
          <w:szCs w:val="16"/>
        </w:rPr>
      </w:pPr>
    </w:p>
    <w:p w:rsidR="00286E6E" w:rsidRDefault="00286E6E" w:rsidP="00286E6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68580</wp:posOffset>
            </wp:positionV>
            <wp:extent cx="7477125" cy="4210050"/>
            <wp:effectExtent l="19050" t="0" r="9525" b="0"/>
            <wp:wrapNone/>
            <wp:docPr id="1" name="Рисунок 1" descr="C:\Users\Настеньк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енька\Desktop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E6E" w:rsidRPr="00A861DB" w:rsidRDefault="00286E6E" w:rsidP="00286E6E">
      <w:pPr>
        <w:rPr>
          <w:rFonts w:ascii="Times New Roman" w:hAnsi="Times New Roman"/>
          <w:sz w:val="28"/>
          <w:szCs w:val="28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E326C" w:rsidRDefault="00286E6E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Воспитатель:Сергеева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326C" w:rsidRDefault="00EE326C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E326C" w:rsidRDefault="00EE326C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86E6E" w:rsidRPr="00EE326C" w:rsidRDefault="00EE326C" w:rsidP="000712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2017год</w:t>
      </w:r>
    </w:p>
    <w:p w:rsidR="000712D8" w:rsidRPr="00286E6E" w:rsidRDefault="000712D8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94BA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Тема занятия:  Значение режима дня. </w:t>
      </w:r>
    </w:p>
    <w:p w:rsidR="00C94BAE" w:rsidRPr="00C94BAE" w:rsidRDefault="000712D8" w:rsidP="00FD5AAE">
      <w:pPr>
        <w:pStyle w:val="a5"/>
        <w:shd w:val="clear" w:color="auto" w:fill="FFFFFF"/>
        <w:rPr>
          <w:rStyle w:val="c0"/>
          <w:sz w:val="28"/>
          <w:szCs w:val="28"/>
        </w:rPr>
      </w:pPr>
      <w:r w:rsidRPr="00C94BAE">
        <w:rPr>
          <w:sz w:val="28"/>
          <w:szCs w:val="28"/>
          <w:u w:val="single"/>
        </w:rPr>
        <w:t>Цели занятия</w:t>
      </w:r>
      <w:r w:rsidRPr="00C94BAE">
        <w:rPr>
          <w:sz w:val="28"/>
          <w:szCs w:val="28"/>
        </w:rPr>
        <w:t>:</w:t>
      </w:r>
    </w:p>
    <w:p w:rsidR="00C94BAE" w:rsidRPr="00C94BAE" w:rsidRDefault="00FD5AAE" w:rsidP="00FD5AAE">
      <w:pPr>
        <w:pStyle w:val="a5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C94BAE">
        <w:rPr>
          <w:rStyle w:val="c0"/>
          <w:sz w:val="28"/>
          <w:szCs w:val="28"/>
        </w:rPr>
        <w:t>У</w:t>
      </w:r>
      <w:r w:rsidRPr="00C94BAE">
        <w:rPr>
          <w:color w:val="000000"/>
          <w:sz w:val="28"/>
          <w:szCs w:val="28"/>
        </w:rPr>
        <w:t xml:space="preserve">бедить </w:t>
      </w:r>
      <w:proofErr w:type="gramStart"/>
      <w:r w:rsidRPr="00C94BAE">
        <w:rPr>
          <w:color w:val="000000"/>
          <w:sz w:val="28"/>
          <w:szCs w:val="28"/>
        </w:rPr>
        <w:t>обучающихся</w:t>
      </w:r>
      <w:proofErr w:type="gramEnd"/>
      <w:r w:rsidRPr="00C94BAE">
        <w:rPr>
          <w:color w:val="000000"/>
          <w:sz w:val="28"/>
          <w:szCs w:val="28"/>
        </w:rPr>
        <w:t xml:space="preserve"> в </w:t>
      </w:r>
      <w:proofErr w:type="spellStart"/>
      <w:r w:rsidRPr="00C94BAE">
        <w:rPr>
          <w:color w:val="000000"/>
          <w:sz w:val="28"/>
          <w:szCs w:val="28"/>
        </w:rPr>
        <w:t>необходимостисоблюдения</w:t>
      </w:r>
      <w:proofErr w:type="spellEnd"/>
      <w:r w:rsidRPr="00C94BAE">
        <w:rPr>
          <w:color w:val="000000"/>
          <w:sz w:val="28"/>
          <w:szCs w:val="28"/>
        </w:rPr>
        <w:t xml:space="preserve"> режима дня;</w:t>
      </w:r>
    </w:p>
    <w:p w:rsidR="00C94BAE" w:rsidRPr="00C94BAE" w:rsidRDefault="00FD5AAE" w:rsidP="00FD5AAE">
      <w:pPr>
        <w:pStyle w:val="a5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C94BAE">
        <w:rPr>
          <w:color w:val="000000"/>
          <w:sz w:val="28"/>
          <w:szCs w:val="28"/>
        </w:rPr>
        <w:t>Учить составлять режим дня;</w:t>
      </w:r>
    </w:p>
    <w:p w:rsidR="00C94BAE" w:rsidRPr="00C94BAE" w:rsidRDefault="00FD5AAE" w:rsidP="00FD5AAE">
      <w:pPr>
        <w:pStyle w:val="a5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C94BAE">
        <w:rPr>
          <w:color w:val="000000"/>
          <w:sz w:val="28"/>
          <w:szCs w:val="28"/>
        </w:rPr>
        <w:t>Прививать умение правильно распределять время на работу и отдых;</w:t>
      </w:r>
    </w:p>
    <w:p w:rsidR="00FD5AAE" w:rsidRPr="002A1967" w:rsidRDefault="002A1967" w:rsidP="00FD5AAE">
      <w:pPr>
        <w:pStyle w:val="a5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памяти;</w:t>
      </w:r>
      <w:bookmarkStart w:id="0" w:name="_GoBack"/>
      <w:bookmarkEnd w:id="0"/>
    </w:p>
    <w:p w:rsidR="002A1967" w:rsidRPr="00C94BAE" w:rsidRDefault="002A1967" w:rsidP="00FD5AAE">
      <w:pPr>
        <w:pStyle w:val="a5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бережного отношения к своему здоровью.</w:t>
      </w:r>
    </w:p>
    <w:p w:rsidR="00FD5AAE" w:rsidRPr="00C94BAE" w:rsidRDefault="000712D8" w:rsidP="00FD5AAE">
      <w:pPr>
        <w:pStyle w:val="a5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C94BAE">
        <w:rPr>
          <w:sz w:val="28"/>
          <w:szCs w:val="28"/>
          <w:u w:val="single"/>
        </w:rPr>
        <w:t>Оборудование</w:t>
      </w:r>
      <w:r w:rsidR="00FD5AAE" w:rsidRPr="00C94BAE">
        <w:rPr>
          <w:sz w:val="28"/>
          <w:szCs w:val="28"/>
          <w:u w:val="single"/>
        </w:rPr>
        <w:t xml:space="preserve">: </w:t>
      </w:r>
      <w:r w:rsidR="00D163F4" w:rsidRPr="00C94BAE">
        <w:rPr>
          <w:color w:val="000000"/>
          <w:sz w:val="28"/>
          <w:szCs w:val="28"/>
        </w:rPr>
        <w:t xml:space="preserve"> Р</w:t>
      </w:r>
      <w:r w:rsidR="00FD5AAE" w:rsidRPr="00C94BAE">
        <w:rPr>
          <w:color w:val="000000"/>
          <w:sz w:val="28"/>
          <w:szCs w:val="28"/>
        </w:rPr>
        <w:t>азрезные картинки о распорядке дня, таблица «Режим дня», презентация</w:t>
      </w:r>
      <w:r w:rsidR="00D163F4" w:rsidRPr="00C94BAE">
        <w:rPr>
          <w:color w:val="000000"/>
          <w:sz w:val="28"/>
          <w:szCs w:val="28"/>
        </w:rPr>
        <w:t xml:space="preserve"> «Режим дня», </w:t>
      </w:r>
      <w:proofErr w:type="spellStart"/>
      <w:r w:rsidR="00D163F4" w:rsidRPr="00C94BAE">
        <w:rPr>
          <w:color w:val="000000"/>
          <w:sz w:val="28"/>
          <w:szCs w:val="28"/>
        </w:rPr>
        <w:t>мультимедийное</w:t>
      </w:r>
      <w:proofErr w:type="spellEnd"/>
      <w:r w:rsidR="00D163F4" w:rsidRPr="00C94BAE">
        <w:rPr>
          <w:color w:val="000000"/>
          <w:sz w:val="28"/>
          <w:szCs w:val="28"/>
        </w:rPr>
        <w:t xml:space="preserve"> оборудование, разрезные пословицы. </w:t>
      </w:r>
    </w:p>
    <w:p w:rsidR="000712D8" w:rsidRPr="002A1967" w:rsidRDefault="000712D8" w:rsidP="000712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C94BAE">
        <w:rPr>
          <w:rFonts w:ascii="Times New Roman" w:hAnsi="Times New Roman" w:cs="Times New Roman"/>
          <w:sz w:val="28"/>
          <w:szCs w:val="28"/>
          <w:u w:val="single"/>
        </w:rPr>
        <w:t>Технологическая карта:</w:t>
      </w:r>
    </w:p>
    <w:tbl>
      <w:tblPr>
        <w:tblStyle w:val="a4"/>
        <w:tblW w:w="0" w:type="auto"/>
        <w:tblLook w:val="04A0"/>
      </w:tblPr>
      <w:tblGrid>
        <w:gridCol w:w="567"/>
        <w:gridCol w:w="2376"/>
        <w:gridCol w:w="2297"/>
        <w:gridCol w:w="6442"/>
        <w:gridCol w:w="3104"/>
      </w:tblGrid>
      <w:tr w:rsidR="000712D8" w:rsidRPr="00C94BAE" w:rsidTr="00CA1926">
        <w:trPr>
          <w:trHeight w:val="948"/>
        </w:trPr>
        <w:tc>
          <w:tcPr>
            <w:tcW w:w="56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76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229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Дидактические задачи</w:t>
            </w:r>
          </w:p>
        </w:tc>
        <w:tc>
          <w:tcPr>
            <w:tcW w:w="6442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104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712D8" w:rsidRPr="00C94BAE" w:rsidTr="00CA1926">
        <w:tc>
          <w:tcPr>
            <w:tcW w:w="56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6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442" w:type="dxa"/>
          </w:tcPr>
          <w:p w:rsidR="00FD5AAE" w:rsidRPr="00C94BAE" w:rsidRDefault="00C94B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в кругу.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Квик-настрой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AAE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Мы - умные!</w:t>
            </w:r>
          </w:p>
          <w:p w:rsidR="00FD5AAE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Мы - дружные!</w:t>
            </w:r>
          </w:p>
          <w:p w:rsidR="00FD5AAE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Мы - внимательные!</w:t>
            </w:r>
          </w:p>
          <w:p w:rsidR="00FD5AAE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Мы - старательные!</w:t>
            </w:r>
          </w:p>
          <w:p w:rsidR="00FD5AAE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Мы отлично учимся!</w:t>
            </w:r>
          </w:p>
          <w:p w:rsidR="000712D8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Все у нас получится!</w:t>
            </w:r>
          </w:p>
          <w:p w:rsidR="00C94BAE" w:rsidRDefault="003D3195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Коррекционное упражнение на развитие памяти </w:t>
            </w:r>
          </w:p>
          <w:p w:rsidR="003D3195" w:rsidRPr="00C94BAE" w:rsidRDefault="003D3195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«Я положу в волшебный мешок…»</w:t>
            </w:r>
          </w:p>
        </w:tc>
        <w:tc>
          <w:tcPr>
            <w:tcW w:w="3104" w:type="dxa"/>
          </w:tcPr>
          <w:p w:rsidR="000712D8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упражнение. Эмоционально настраиваются.</w:t>
            </w:r>
          </w:p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предмет.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узнают по описанию.</w:t>
            </w:r>
          </w:p>
        </w:tc>
      </w:tr>
      <w:tr w:rsidR="000712D8" w:rsidRPr="00C94BAE" w:rsidTr="00CA1926">
        <w:tc>
          <w:tcPr>
            <w:tcW w:w="56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6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К основному этапу занятия</w:t>
            </w:r>
          </w:p>
        </w:tc>
        <w:tc>
          <w:tcPr>
            <w:tcW w:w="229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gram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усвоение знаний</w:t>
            </w: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2" w:type="dxa"/>
          </w:tcPr>
          <w:p w:rsidR="000712D8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 «ВАЛ</w:t>
            </w:r>
            <w:proofErr w:type="gram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C94BA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D3195" w:rsidRPr="00C94BAE">
              <w:rPr>
                <w:rFonts w:ascii="Times New Roman" w:hAnsi="Times New Roman" w:cs="Times New Roman"/>
                <w:sz w:val="24"/>
                <w:szCs w:val="24"/>
              </w:rPr>
              <w:t>НЕУСПЕВАЛЯ» .</w:t>
            </w:r>
          </w:p>
          <w:p w:rsidR="000712D8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4BA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4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самом деле, почему одни все успевают сделать, а другие и одного дела закончить не могут?</w:t>
            </w:r>
          </w:p>
          <w:p w:rsidR="00FD5AAE" w:rsidRPr="00C94BAE" w:rsidRDefault="00C94B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быть,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D5AAE" w:rsidRPr="00C94BAE">
              <w:rPr>
                <w:rFonts w:ascii="Times New Roman" w:hAnsi="Times New Roman" w:cs="Times New Roman"/>
                <w:sz w:val="24"/>
                <w:szCs w:val="24"/>
              </w:rPr>
              <w:t>спевашки</w:t>
            </w:r>
            <w:proofErr w:type="spellEnd"/>
            <w:r w:rsidR="00FD5AAE" w:rsidRPr="00C94BAE">
              <w:rPr>
                <w:rFonts w:ascii="Times New Roman" w:hAnsi="Times New Roman" w:cs="Times New Roman"/>
                <w:sz w:val="24"/>
                <w:szCs w:val="24"/>
              </w:rPr>
              <w:t>» знают какую-то тайну времени или часы у них по-другому ходят? Оказывается, тайна времени все-таки есть.</w:t>
            </w:r>
          </w:p>
          <w:p w:rsidR="00FD5AAE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Может быть, кто-то из вас уже знает эту тайну времени и поделится с нами?</w:t>
            </w:r>
          </w:p>
          <w:p w:rsidR="00FD5AAE" w:rsidRPr="00C94BAE" w:rsidRDefault="00FD5AAE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О чем  будем говорить сегодня на занятии? </w:t>
            </w:r>
          </w:p>
          <w:p w:rsidR="003D3195" w:rsidRPr="00C94BAE" w:rsidRDefault="003D3195" w:rsidP="00FD5A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темы занятия:</w:t>
            </w:r>
            <w:r w:rsidR="00C94B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Значение режима дня»</w:t>
            </w:r>
          </w:p>
        </w:tc>
        <w:tc>
          <w:tcPr>
            <w:tcW w:w="3104" w:type="dxa"/>
          </w:tcPr>
          <w:p w:rsidR="003D3195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Ученица </w:t>
            </w:r>
            <w:r w:rsidR="003D3195"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читает стихотворение.</w:t>
            </w:r>
          </w:p>
          <w:p w:rsidR="000712D8" w:rsidRPr="00C94BAE" w:rsidRDefault="003D3195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Дети слушают, принимают участие в беседе.</w:t>
            </w:r>
          </w:p>
          <w:p w:rsidR="000712D8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</w:t>
            </w:r>
            <w:r w:rsidR="003D3195"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тему </w:t>
            </w: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AE" w:rsidRPr="00C94BAE" w:rsidTr="00CA1926">
        <w:tc>
          <w:tcPr>
            <w:tcW w:w="567" w:type="dxa"/>
            <w:vMerge w:val="restart"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442" w:type="dxa"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Вопросы к детям, побуждающие к самостоятельной постановке целей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формулируют тему занятия. </w:t>
            </w:r>
          </w:p>
        </w:tc>
      </w:tr>
      <w:tr w:rsidR="00C94BAE" w:rsidRPr="00C94BAE" w:rsidTr="00CA1926">
        <w:tc>
          <w:tcPr>
            <w:tcW w:w="567" w:type="dxa"/>
            <w:vMerge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Актуализация  опорных знаний</w:t>
            </w:r>
          </w:p>
        </w:tc>
        <w:tc>
          <w:tcPr>
            <w:tcW w:w="6442" w:type="dxa"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интерактивным тестом на тему «Режим дня»</w:t>
            </w:r>
          </w:p>
        </w:tc>
        <w:tc>
          <w:tcPr>
            <w:tcW w:w="3104" w:type="dxa"/>
          </w:tcPr>
          <w:p w:rsidR="00C94BAE" w:rsidRPr="00C94BAE" w:rsidRDefault="00C94B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группах. Решают тест, головоломку, ребусы</w:t>
            </w:r>
          </w:p>
        </w:tc>
      </w:tr>
      <w:tr w:rsidR="000712D8" w:rsidRPr="00C94BAE" w:rsidTr="002A1967">
        <w:trPr>
          <w:trHeight w:val="1465"/>
        </w:trPr>
        <w:tc>
          <w:tcPr>
            <w:tcW w:w="56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6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229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</w:tcPr>
          <w:p w:rsidR="002A1967" w:rsidRDefault="00FD5A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Показ презентации</w:t>
            </w:r>
          </w:p>
          <w:p w:rsidR="000712D8" w:rsidRPr="00C94BAE" w:rsidRDefault="00FD5AAE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«Значение режима дня» с элементами беседы. </w:t>
            </w:r>
          </w:p>
          <w:p w:rsidR="00D163F4" w:rsidRPr="00C94BAE" w:rsidRDefault="00D163F4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Музыкальная физкультминутка «С добрым утром»</w:t>
            </w:r>
          </w:p>
        </w:tc>
        <w:tc>
          <w:tcPr>
            <w:tcW w:w="3104" w:type="dxa"/>
          </w:tcPr>
          <w:p w:rsidR="000712D8" w:rsidRPr="00C94BAE" w:rsidRDefault="00D163F4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Смотрят, принимают участие в беседе, выполняю</w:t>
            </w:r>
            <w:r w:rsidR="009B0C1A" w:rsidRPr="00C94B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12D8" w:rsidRPr="00C94BAE" w:rsidTr="00CA1926">
        <w:tc>
          <w:tcPr>
            <w:tcW w:w="56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6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</w:tcPr>
          <w:p w:rsidR="000712D8" w:rsidRPr="002A1967" w:rsidRDefault="00D163F4" w:rsidP="00D163F4">
            <w:pPr>
              <w:pStyle w:val="a5"/>
              <w:shd w:val="clear" w:color="auto" w:fill="FFFFFF"/>
              <w:rPr>
                <w:bCs/>
                <w:smallCaps/>
                <w:color w:val="000000"/>
              </w:rPr>
            </w:pPr>
            <w:r w:rsidRPr="00C94BAE">
              <w:rPr>
                <w:bCs/>
                <w:smallCaps/>
                <w:color w:val="000000"/>
              </w:rPr>
              <w:t>Групповая работа с разрезными карточкам</w:t>
            </w:r>
            <w:proofErr w:type="gramStart"/>
            <w:r w:rsidRPr="00C94BAE">
              <w:rPr>
                <w:bCs/>
                <w:smallCaps/>
                <w:color w:val="000000"/>
              </w:rPr>
              <w:t>и</w:t>
            </w:r>
            <w:r w:rsidRPr="00C94BAE">
              <w:rPr>
                <w:iCs/>
                <w:color w:val="000000"/>
              </w:rPr>
              <w:t>(</w:t>
            </w:r>
            <w:proofErr w:type="gramEnd"/>
            <w:r w:rsidRPr="00C94BAE">
              <w:rPr>
                <w:iCs/>
                <w:color w:val="000000"/>
              </w:rPr>
              <w:t>Дети по картинкам или карточкам, на которых записаны основные</w:t>
            </w:r>
            <w:r w:rsidRPr="00C94BAE">
              <w:rPr>
                <w:rStyle w:val="apple-converted-space"/>
                <w:iCs/>
                <w:color w:val="000000"/>
              </w:rPr>
              <w:t> </w:t>
            </w:r>
            <w:r w:rsidRPr="00C94BAE">
              <w:rPr>
                <w:iCs/>
                <w:color w:val="000000"/>
              </w:rPr>
              <w:t xml:space="preserve">моменты режима дня, </w:t>
            </w:r>
            <w:proofErr w:type="spellStart"/>
            <w:r w:rsidRPr="00C94BAE">
              <w:rPr>
                <w:iCs/>
                <w:color w:val="000000"/>
              </w:rPr>
              <w:t>повторяютраспорядокдня</w:t>
            </w:r>
            <w:proofErr w:type="spellEnd"/>
            <w:r w:rsidRPr="00C94BAE">
              <w:rPr>
                <w:iCs/>
                <w:color w:val="000000"/>
              </w:rPr>
              <w:t>, выкладывая карточки</w:t>
            </w:r>
            <w:r w:rsidRPr="00C94BAE">
              <w:rPr>
                <w:rStyle w:val="apple-converted-space"/>
                <w:iCs/>
                <w:color w:val="000000"/>
              </w:rPr>
              <w:t> </w:t>
            </w:r>
            <w:r w:rsidRPr="00C94BAE">
              <w:rPr>
                <w:iCs/>
                <w:color w:val="000000"/>
              </w:rPr>
              <w:t xml:space="preserve">в нужном порядке. </w:t>
            </w:r>
            <w:proofErr w:type="gramStart"/>
            <w:r w:rsidRPr="00C94BAE">
              <w:rPr>
                <w:iCs/>
                <w:color w:val="000000"/>
              </w:rPr>
              <w:t>Сравнивают свой ответ с таблицей.)</w:t>
            </w:r>
            <w:proofErr w:type="gramEnd"/>
          </w:p>
        </w:tc>
        <w:tc>
          <w:tcPr>
            <w:tcW w:w="3104" w:type="dxa"/>
          </w:tcPr>
          <w:p w:rsidR="000712D8" w:rsidRPr="00C94BAE" w:rsidRDefault="00D163F4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инструкцию, выполняют задание. </w:t>
            </w: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2D8" w:rsidRPr="00C94BAE" w:rsidTr="00CA1926">
        <w:tc>
          <w:tcPr>
            <w:tcW w:w="56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6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</w:tcPr>
          <w:p w:rsidR="002A1967" w:rsidRDefault="002A1967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практической деятельности:</w:t>
            </w:r>
          </w:p>
          <w:p w:rsidR="000712D8" w:rsidRPr="00C94BAE" w:rsidRDefault="00D163F4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пословицами. </w:t>
            </w:r>
            <w:r w:rsidR="009B0C1A" w:rsidRPr="00C94BAE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="009B0C1A" w:rsidRPr="00C94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B0C1A"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B0C1A" w:rsidRPr="00C94B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9B0C1A" w:rsidRPr="00C94BAE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9B0C1A" w:rsidRPr="00C94BAE" w:rsidRDefault="009B0C1A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2A196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памятк</w:t>
            </w:r>
            <w:r w:rsidR="002A1967">
              <w:rPr>
                <w:rFonts w:ascii="Times New Roman" w:hAnsi="Times New Roman" w:cs="Times New Roman"/>
                <w:sz w:val="24"/>
                <w:szCs w:val="24"/>
              </w:rPr>
              <w:t>и о значении режима дня</w:t>
            </w:r>
            <w:proofErr w:type="gramStart"/>
            <w:r w:rsidR="002A19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A1967">
              <w:rPr>
                <w:rFonts w:ascii="Times New Roman" w:hAnsi="Times New Roman" w:cs="Times New Roman"/>
                <w:sz w:val="24"/>
                <w:szCs w:val="24"/>
              </w:rPr>
              <w:t>Ст. группа</w:t>
            </w:r>
          </w:p>
          <w:p w:rsidR="009B0C1A" w:rsidRPr="00C94BAE" w:rsidRDefault="009B0C1A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C1A" w:rsidRPr="00C94BAE" w:rsidRDefault="009B0C1A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0712D8" w:rsidRDefault="00D163F4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группах. </w:t>
            </w:r>
            <w:r w:rsidR="002A19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1967" w:rsidRPr="002A1967">
              <w:rPr>
                <w:rFonts w:ascii="Times New Roman" w:hAnsi="Times New Roman" w:cs="Times New Roman"/>
                <w:sz w:val="24"/>
                <w:szCs w:val="24"/>
              </w:rPr>
              <w:t>обирают п</w:t>
            </w:r>
            <w:r w:rsidR="002A1967">
              <w:rPr>
                <w:rFonts w:ascii="Times New Roman" w:hAnsi="Times New Roman" w:cs="Times New Roman"/>
                <w:sz w:val="24"/>
                <w:szCs w:val="24"/>
              </w:rPr>
              <w:t>ословицы, объясняют их значение.</w:t>
            </w:r>
          </w:p>
          <w:p w:rsidR="002A1967" w:rsidRPr="00C94BAE" w:rsidRDefault="002A1967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7">
              <w:rPr>
                <w:rFonts w:ascii="Times New Roman" w:hAnsi="Times New Roman" w:cs="Times New Roman"/>
                <w:sz w:val="24"/>
                <w:szCs w:val="24"/>
              </w:rPr>
              <w:t>Составляют памятку о значении режима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2D8" w:rsidRPr="00C94BAE" w:rsidTr="00CA1926">
        <w:tc>
          <w:tcPr>
            <w:tcW w:w="56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6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 Рефлексия.</w:t>
            </w:r>
          </w:p>
        </w:tc>
        <w:tc>
          <w:tcPr>
            <w:tcW w:w="2297" w:type="dxa"/>
          </w:tcPr>
          <w:p w:rsidR="000712D8" w:rsidRPr="00C94BAE" w:rsidRDefault="000712D8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и оценивать успешность.</w:t>
            </w:r>
          </w:p>
        </w:tc>
        <w:tc>
          <w:tcPr>
            <w:tcW w:w="6442" w:type="dxa"/>
          </w:tcPr>
          <w:p w:rsidR="002A1967" w:rsidRDefault="00D163F4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Рефлексия «Мишень».</w:t>
            </w:r>
          </w:p>
          <w:p w:rsidR="000712D8" w:rsidRPr="00C94BAE" w:rsidRDefault="00D163F4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(Мне интересно.</w:t>
            </w:r>
            <w:proofErr w:type="gramEnd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 Я научился. Работали вместе. </w:t>
            </w:r>
            <w:proofErr w:type="gramStart"/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Я работал.)</w:t>
            </w:r>
            <w:proofErr w:type="gramEnd"/>
          </w:p>
          <w:p w:rsidR="009B0C1A" w:rsidRPr="00C94BAE" w:rsidRDefault="009B0C1A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>Работа с опорными таблицами</w:t>
            </w:r>
            <w:r w:rsidR="002A1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0712D8" w:rsidRPr="00C94BAE" w:rsidRDefault="00D163F4" w:rsidP="00CA1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94BA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свою работу. </w:t>
            </w:r>
          </w:p>
        </w:tc>
      </w:tr>
    </w:tbl>
    <w:p w:rsidR="000712D8" w:rsidRDefault="000712D8" w:rsidP="000712D8"/>
    <w:p w:rsidR="000712D8" w:rsidRDefault="000712D8" w:rsidP="000712D8"/>
    <w:p w:rsidR="00EE64A4" w:rsidRDefault="00EE64A4"/>
    <w:sectPr w:rsidR="00EE64A4" w:rsidSect="00286E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3A1B"/>
    <w:multiLevelType w:val="hybridMultilevel"/>
    <w:tmpl w:val="64B01FFC"/>
    <w:lvl w:ilvl="0" w:tplc="4A8AED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B388D"/>
    <w:multiLevelType w:val="multilevel"/>
    <w:tmpl w:val="7524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712D8"/>
    <w:rsid w:val="00004BF3"/>
    <w:rsid w:val="000712D8"/>
    <w:rsid w:val="00286E6E"/>
    <w:rsid w:val="002A1967"/>
    <w:rsid w:val="003D3195"/>
    <w:rsid w:val="00697D9A"/>
    <w:rsid w:val="009B0C1A"/>
    <w:rsid w:val="00B36852"/>
    <w:rsid w:val="00C94BAE"/>
    <w:rsid w:val="00D163F4"/>
    <w:rsid w:val="00EE326C"/>
    <w:rsid w:val="00EE64A4"/>
    <w:rsid w:val="00FD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2D8"/>
    <w:pPr>
      <w:spacing w:after="0" w:line="240" w:lineRule="auto"/>
    </w:pPr>
  </w:style>
  <w:style w:type="table" w:styleId="a4">
    <w:name w:val="Table Grid"/>
    <w:basedOn w:val="a1"/>
    <w:uiPriority w:val="59"/>
    <w:rsid w:val="00071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07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12D8"/>
  </w:style>
  <w:style w:type="paragraph" w:styleId="a5">
    <w:name w:val="Normal (Web)"/>
    <w:basedOn w:val="a"/>
    <w:uiPriority w:val="99"/>
    <w:unhideWhenUsed/>
    <w:rsid w:val="00FD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5AAE"/>
  </w:style>
  <w:style w:type="paragraph" w:styleId="a6">
    <w:name w:val="Balloon Text"/>
    <w:basedOn w:val="a"/>
    <w:link w:val="a7"/>
    <w:uiPriority w:val="99"/>
    <w:semiHidden/>
    <w:unhideWhenUsed/>
    <w:rsid w:val="0028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E6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86E6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terkor@y&#1072;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Насте</cp:lastModifiedBy>
  <cp:revision>6</cp:revision>
  <dcterms:created xsi:type="dcterms:W3CDTF">2016-02-04T11:26:00Z</dcterms:created>
  <dcterms:modified xsi:type="dcterms:W3CDTF">2017-04-28T07:15:00Z</dcterms:modified>
</cp:coreProperties>
</file>