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Default Extension="jpeg" ContentType="image/jpeg"/>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diagrams/drawing1.xml" ContentType="application/vnd.ms-office.drawingml.diagramDrawing+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2704" w:rsidRPr="007F7CAD" w:rsidRDefault="00BC10DA" w:rsidP="00532704">
      <w:pPr>
        <w:pStyle w:val="af8"/>
        <w:jc w:val="center"/>
        <w:rPr>
          <w:rStyle w:val="120"/>
          <w:bCs w:val="0"/>
        </w:rPr>
      </w:pPr>
      <w:bookmarkStart w:id="0" w:name="bookmark51"/>
      <w:r>
        <w:rPr>
          <w:rFonts w:ascii="Arial" w:hAnsi="Arial" w:cs="Arial"/>
          <w:b/>
          <w:noProof/>
          <w:sz w:val="54"/>
          <w:szCs w:val="54"/>
          <w:shd w:val="clear" w:color="auto" w:fill="FFFFFF"/>
        </w:rPr>
        <w:drawing>
          <wp:inline distT="0" distB="0" distL="0" distR="0">
            <wp:extent cx="6647815" cy="9251344"/>
            <wp:effectExtent l="19050" t="0" r="635" b="0"/>
            <wp:docPr id="1" name="Рисунок 1" descr="C:\Users\adminn\Downloads\sep222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n\Downloads\sep22217.jpg"/>
                    <pic:cNvPicPr>
                      <a:picLocks noChangeAspect="1" noChangeArrowheads="1"/>
                    </pic:cNvPicPr>
                  </pic:nvPicPr>
                  <pic:blipFill>
                    <a:blip r:embed="rId8" cstate="print"/>
                    <a:srcRect/>
                    <a:stretch>
                      <a:fillRect/>
                    </a:stretch>
                  </pic:blipFill>
                  <pic:spPr bwMode="auto">
                    <a:xfrm>
                      <a:off x="0" y="0"/>
                      <a:ext cx="6647815" cy="9251344"/>
                    </a:xfrm>
                    <a:prstGeom prst="rect">
                      <a:avLst/>
                    </a:prstGeom>
                    <a:noFill/>
                    <a:ln w="9525">
                      <a:noFill/>
                      <a:miter lim="800000"/>
                      <a:headEnd/>
                      <a:tailEnd/>
                    </a:ln>
                  </pic:spPr>
                </pic:pic>
              </a:graphicData>
            </a:graphic>
          </wp:inline>
        </w:drawing>
      </w:r>
    </w:p>
    <w:p w:rsidR="00532704" w:rsidRPr="007F7CAD" w:rsidRDefault="00532704" w:rsidP="00532704">
      <w:pPr>
        <w:pStyle w:val="af8"/>
        <w:jc w:val="center"/>
        <w:rPr>
          <w:rStyle w:val="120"/>
          <w:bCs w:val="0"/>
        </w:rPr>
      </w:pPr>
    </w:p>
    <w:p w:rsidR="00532704" w:rsidRPr="007F7CAD" w:rsidRDefault="00532704" w:rsidP="00532704">
      <w:pPr>
        <w:pStyle w:val="af8"/>
        <w:jc w:val="center"/>
        <w:rPr>
          <w:rStyle w:val="120"/>
          <w:bCs w:val="0"/>
          <w:sz w:val="52"/>
          <w:szCs w:val="52"/>
        </w:rPr>
      </w:pPr>
    </w:p>
    <w:p w:rsidR="00532704" w:rsidRPr="007F7CAD" w:rsidRDefault="00532704" w:rsidP="00532704">
      <w:pPr>
        <w:pStyle w:val="af8"/>
        <w:jc w:val="center"/>
        <w:rPr>
          <w:rStyle w:val="120"/>
          <w:bCs w:val="0"/>
          <w:sz w:val="52"/>
          <w:szCs w:val="52"/>
        </w:rPr>
      </w:pPr>
    </w:p>
    <w:p w:rsidR="00532704" w:rsidRPr="007F7CAD" w:rsidRDefault="00532704" w:rsidP="00532704">
      <w:pPr>
        <w:pStyle w:val="af8"/>
        <w:jc w:val="center"/>
        <w:rPr>
          <w:rStyle w:val="120"/>
          <w:bCs w:val="0"/>
          <w:sz w:val="52"/>
          <w:szCs w:val="52"/>
        </w:rPr>
      </w:pPr>
    </w:p>
    <w:bookmarkEnd w:id="0"/>
    <w:p w:rsidR="002C6C5C" w:rsidRPr="00053220" w:rsidRDefault="002C6C5C" w:rsidP="00532704">
      <w:pPr>
        <w:pStyle w:val="af8"/>
        <w:jc w:val="center"/>
        <w:rPr>
          <w:sz w:val="52"/>
          <w:szCs w:val="52"/>
        </w:rPr>
      </w:pPr>
    </w:p>
    <w:p w:rsidR="002C6C5C" w:rsidRPr="00053220" w:rsidRDefault="002C6C5C" w:rsidP="00532704">
      <w:pPr>
        <w:pStyle w:val="af8"/>
        <w:jc w:val="center"/>
        <w:rPr>
          <w:sz w:val="52"/>
          <w:szCs w:val="52"/>
        </w:rPr>
      </w:pPr>
    </w:p>
    <w:p w:rsidR="002C6C5C" w:rsidRPr="00053220" w:rsidRDefault="002C6C5C" w:rsidP="00532704">
      <w:pPr>
        <w:pStyle w:val="af8"/>
        <w:jc w:val="center"/>
        <w:rPr>
          <w:sz w:val="52"/>
          <w:szCs w:val="52"/>
        </w:rPr>
      </w:pPr>
    </w:p>
    <w:p w:rsidR="002C6C5C" w:rsidRPr="00053220" w:rsidRDefault="002C6C5C" w:rsidP="00532704">
      <w:pPr>
        <w:pStyle w:val="af8"/>
        <w:jc w:val="center"/>
        <w:rPr>
          <w:sz w:val="52"/>
          <w:szCs w:val="52"/>
        </w:rPr>
      </w:pPr>
    </w:p>
    <w:p w:rsidR="002C6C5C" w:rsidRPr="00053220" w:rsidRDefault="002C6C5C" w:rsidP="00532704">
      <w:pPr>
        <w:pStyle w:val="af8"/>
        <w:jc w:val="center"/>
        <w:rPr>
          <w:sz w:val="52"/>
          <w:szCs w:val="52"/>
        </w:rPr>
      </w:pPr>
    </w:p>
    <w:p w:rsidR="002C6C5C" w:rsidRPr="00053220" w:rsidRDefault="002C6C5C" w:rsidP="00532704">
      <w:pPr>
        <w:pStyle w:val="af8"/>
        <w:jc w:val="center"/>
        <w:rPr>
          <w:sz w:val="52"/>
          <w:szCs w:val="52"/>
        </w:rPr>
      </w:pPr>
    </w:p>
    <w:p w:rsidR="002C6C5C" w:rsidRPr="00053220" w:rsidRDefault="002C6C5C" w:rsidP="00532704">
      <w:pPr>
        <w:pStyle w:val="af8"/>
        <w:jc w:val="center"/>
        <w:rPr>
          <w:sz w:val="52"/>
          <w:szCs w:val="52"/>
        </w:rPr>
      </w:pPr>
    </w:p>
    <w:p w:rsidR="00532704" w:rsidRPr="007F7CAD" w:rsidRDefault="00532704" w:rsidP="00532704">
      <w:pPr>
        <w:pStyle w:val="af8"/>
        <w:rPr>
          <w:rStyle w:val="5"/>
          <w:sz w:val="52"/>
          <w:szCs w:val="52"/>
        </w:rPr>
      </w:pPr>
    </w:p>
    <w:p w:rsidR="00532704" w:rsidRPr="007F7CAD" w:rsidRDefault="00532704" w:rsidP="00532704">
      <w:pPr>
        <w:pStyle w:val="af8"/>
        <w:rPr>
          <w:rStyle w:val="5"/>
          <w:sz w:val="52"/>
          <w:szCs w:val="52"/>
        </w:rPr>
      </w:pPr>
    </w:p>
    <w:p w:rsidR="00532704" w:rsidRPr="007F7CAD" w:rsidRDefault="00532704" w:rsidP="00532704">
      <w:pPr>
        <w:pStyle w:val="af8"/>
        <w:rPr>
          <w:rStyle w:val="5"/>
        </w:rPr>
      </w:pPr>
    </w:p>
    <w:p w:rsidR="00532704" w:rsidRPr="007F7CAD" w:rsidRDefault="00532704" w:rsidP="00532704">
      <w:pPr>
        <w:pStyle w:val="af8"/>
        <w:rPr>
          <w:rStyle w:val="5"/>
        </w:rPr>
      </w:pPr>
    </w:p>
    <w:p w:rsidR="00532704" w:rsidRDefault="00532704" w:rsidP="00A80ED3">
      <w:pPr>
        <w:pStyle w:val="Zag1"/>
        <w:tabs>
          <w:tab w:val="left" w:leader="dot" w:pos="624"/>
        </w:tabs>
        <w:spacing w:after="0" w:line="240" w:lineRule="auto"/>
        <w:rPr>
          <w:rStyle w:val="Zag11"/>
          <w:rFonts w:eastAsia="@Arial Unicode MS"/>
          <w:color w:val="auto"/>
          <w:lang w:val="ru-RU"/>
        </w:rPr>
      </w:pPr>
    </w:p>
    <w:p w:rsidR="00747704" w:rsidRDefault="00747704" w:rsidP="00A80ED3">
      <w:pPr>
        <w:pStyle w:val="Zag1"/>
        <w:tabs>
          <w:tab w:val="left" w:leader="dot" w:pos="624"/>
        </w:tabs>
        <w:spacing w:after="0" w:line="240" w:lineRule="auto"/>
        <w:rPr>
          <w:rStyle w:val="Zag11"/>
          <w:rFonts w:eastAsia="@Arial Unicode MS"/>
          <w:color w:val="auto"/>
          <w:lang w:val="ru-RU"/>
        </w:rPr>
      </w:pPr>
    </w:p>
    <w:p w:rsidR="00747704" w:rsidRDefault="00747704" w:rsidP="00A80ED3">
      <w:pPr>
        <w:pStyle w:val="Zag1"/>
        <w:tabs>
          <w:tab w:val="left" w:leader="dot" w:pos="624"/>
        </w:tabs>
        <w:spacing w:after="0" w:line="240" w:lineRule="auto"/>
        <w:rPr>
          <w:rStyle w:val="Zag11"/>
          <w:rFonts w:eastAsia="@Arial Unicode MS"/>
          <w:color w:val="auto"/>
          <w:lang w:val="ru-RU"/>
        </w:rPr>
      </w:pPr>
    </w:p>
    <w:p w:rsidR="00747704" w:rsidRDefault="00747704" w:rsidP="00A80ED3">
      <w:pPr>
        <w:pStyle w:val="Zag1"/>
        <w:tabs>
          <w:tab w:val="left" w:leader="dot" w:pos="624"/>
        </w:tabs>
        <w:spacing w:after="0" w:line="240" w:lineRule="auto"/>
        <w:rPr>
          <w:rStyle w:val="Zag11"/>
          <w:rFonts w:eastAsia="@Arial Unicode MS"/>
          <w:color w:val="auto"/>
          <w:lang w:val="ru-RU"/>
        </w:rPr>
      </w:pPr>
    </w:p>
    <w:p w:rsidR="00747704" w:rsidRDefault="00747704" w:rsidP="00A80ED3">
      <w:pPr>
        <w:pStyle w:val="Zag1"/>
        <w:tabs>
          <w:tab w:val="left" w:leader="dot" w:pos="624"/>
        </w:tabs>
        <w:spacing w:after="0" w:line="240" w:lineRule="auto"/>
        <w:rPr>
          <w:rStyle w:val="Zag11"/>
          <w:rFonts w:eastAsia="@Arial Unicode MS"/>
          <w:color w:val="auto"/>
          <w:lang w:val="ru-RU"/>
        </w:rPr>
      </w:pPr>
    </w:p>
    <w:p w:rsidR="00747704" w:rsidRDefault="00747704" w:rsidP="00A80ED3">
      <w:pPr>
        <w:pStyle w:val="Zag1"/>
        <w:tabs>
          <w:tab w:val="left" w:leader="dot" w:pos="624"/>
        </w:tabs>
        <w:spacing w:after="0" w:line="240" w:lineRule="auto"/>
        <w:rPr>
          <w:rStyle w:val="Zag11"/>
          <w:rFonts w:eastAsia="@Arial Unicode MS"/>
          <w:color w:val="auto"/>
          <w:lang w:val="ru-RU"/>
        </w:rPr>
      </w:pPr>
    </w:p>
    <w:p w:rsidR="00747704" w:rsidRDefault="00747704" w:rsidP="00A80ED3">
      <w:pPr>
        <w:pStyle w:val="Zag1"/>
        <w:tabs>
          <w:tab w:val="left" w:leader="dot" w:pos="624"/>
        </w:tabs>
        <w:spacing w:after="0" w:line="240" w:lineRule="auto"/>
        <w:rPr>
          <w:rStyle w:val="Zag11"/>
          <w:rFonts w:eastAsia="@Arial Unicode MS"/>
          <w:color w:val="auto"/>
          <w:lang w:val="ru-RU"/>
        </w:rPr>
      </w:pPr>
    </w:p>
    <w:p w:rsidR="00747704" w:rsidRDefault="00747704" w:rsidP="00A80ED3">
      <w:pPr>
        <w:pStyle w:val="Zag1"/>
        <w:tabs>
          <w:tab w:val="left" w:leader="dot" w:pos="624"/>
        </w:tabs>
        <w:spacing w:after="0" w:line="240" w:lineRule="auto"/>
        <w:rPr>
          <w:rStyle w:val="Zag11"/>
          <w:rFonts w:eastAsia="@Arial Unicode MS"/>
          <w:color w:val="auto"/>
          <w:lang w:val="ru-RU"/>
        </w:rPr>
      </w:pPr>
    </w:p>
    <w:p w:rsidR="00747704" w:rsidRDefault="00747704" w:rsidP="00A80ED3">
      <w:pPr>
        <w:pStyle w:val="Zag1"/>
        <w:tabs>
          <w:tab w:val="left" w:leader="dot" w:pos="624"/>
        </w:tabs>
        <w:spacing w:after="0" w:line="240" w:lineRule="auto"/>
        <w:rPr>
          <w:rStyle w:val="Zag11"/>
          <w:rFonts w:eastAsia="@Arial Unicode MS"/>
          <w:color w:val="auto"/>
          <w:lang w:val="ru-RU"/>
        </w:rPr>
      </w:pPr>
    </w:p>
    <w:p w:rsidR="00747704" w:rsidRDefault="00747704" w:rsidP="00A80ED3">
      <w:pPr>
        <w:pStyle w:val="Zag1"/>
        <w:tabs>
          <w:tab w:val="left" w:leader="dot" w:pos="624"/>
        </w:tabs>
        <w:spacing w:after="0" w:line="240" w:lineRule="auto"/>
        <w:rPr>
          <w:rStyle w:val="Zag11"/>
          <w:rFonts w:eastAsia="@Arial Unicode MS"/>
          <w:color w:val="auto"/>
          <w:lang w:val="ru-RU"/>
        </w:rPr>
      </w:pPr>
    </w:p>
    <w:p w:rsidR="00747704" w:rsidRDefault="00747704" w:rsidP="00A80ED3">
      <w:pPr>
        <w:pStyle w:val="Zag1"/>
        <w:tabs>
          <w:tab w:val="left" w:leader="dot" w:pos="624"/>
        </w:tabs>
        <w:spacing w:after="0" w:line="240" w:lineRule="auto"/>
        <w:rPr>
          <w:rStyle w:val="Zag11"/>
          <w:rFonts w:eastAsia="@Arial Unicode MS"/>
          <w:color w:val="auto"/>
          <w:lang w:val="ru-RU"/>
        </w:rPr>
      </w:pPr>
    </w:p>
    <w:p w:rsidR="00747704" w:rsidRDefault="00747704" w:rsidP="00A80ED3">
      <w:pPr>
        <w:pStyle w:val="Zag1"/>
        <w:tabs>
          <w:tab w:val="left" w:leader="dot" w:pos="624"/>
        </w:tabs>
        <w:spacing w:after="0" w:line="240" w:lineRule="auto"/>
        <w:rPr>
          <w:rStyle w:val="Zag11"/>
          <w:rFonts w:eastAsia="@Arial Unicode MS"/>
          <w:color w:val="auto"/>
          <w:lang w:val="ru-RU"/>
        </w:rPr>
      </w:pPr>
    </w:p>
    <w:p w:rsidR="00747704" w:rsidRDefault="00747704" w:rsidP="00A80ED3">
      <w:pPr>
        <w:pStyle w:val="Zag1"/>
        <w:tabs>
          <w:tab w:val="left" w:leader="dot" w:pos="624"/>
        </w:tabs>
        <w:spacing w:after="0" w:line="240" w:lineRule="auto"/>
        <w:rPr>
          <w:rStyle w:val="Zag11"/>
          <w:rFonts w:eastAsia="@Arial Unicode MS"/>
          <w:color w:val="auto"/>
          <w:lang w:val="ru-RU"/>
        </w:rPr>
      </w:pPr>
    </w:p>
    <w:p w:rsidR="00747704" w:rsidRDefault="00747704" w:rsidP="00A80ED3">
      <w:pPr>
        <w:pStyle w:val="Zag1"/>
        <w:tabs>
          <w:tab w:val="left" w:leader="dot" w:pos="624"/>
        </w:tabs>
        <w:spacing w:after="0" w:line="240" w:lineRule="auto"/>
        <w:rPr>
          <w:rStyle w:val="Zag11"/>
          <w:rFonts w:eastAsia="@Arial Unicode MS"/>
          <w:color w:val="auto"/>
          <w:lang w:val="ru-RU"/>
        </w:rPr>
      </w:pPr>
    </w:p>
    <w:p w:rsidR="00747704" w:rsidRDefault="00747704" w:rsidP="00A80ED3">
      <w:pPr>
        <w:pStyle w:val="Zag1"/>
        <w:tabs>
          <w:tab w:val="left" w:leader="dot" w:pos="624"/>
        </w:tabs>
        <w:spacing w:after="0" w:line="240" w:lineRule="auto"/>
        <w:rPr>
          <w:rStyle w:val="Zag11"/>
          <w:rFonts w:eastAsia="@Arial Unicode MS"/>
          <w:color w:val="auto"/>
          <w:lang w:val="ru-RU"/>
        </w:rPr>
      </w:pPr>
    </w:p>
    <w:p w:rsidR="00747704" w:rsidRDefault="00747704" w:rsidP="00A80ED3">
      <w:pPr>
        <w:pStyle w:val="Zag1"/>
        <w:tabs>
          <w:tab w:val="left" w:leader="dot" w:pos="624"/>
        </w:tabs>
        <w:spacing w:after="0" w:line="240" w:lineRule="auto"/>
        <w:rPr>
          <w:rStyle w:val="Zag11"/>
          <w:rFonts w:eastAsia="@Arial Unicode MS"/>
          <w:color w:val="auto"/>
          <w:lang w:val="ru-RU"/>
        </w:rPr>
      </w:pPr>
    </w:p>
    <w:p w:rsidR="00747704" w:rsidRDefault="00747704" w:rsidP="00A80ED3">
      <w:pPr>
        <w:pStyle w:val="Zag1"/>
        <w:tabs>
          <w:tab w:val="left" w:leader="dot" w:pos="624"/>
        </w:tabs>
        <w:spacing w:after="0" w:line="240" w:lineRule="auto"/>
        <w:rPr>
          <w:rStyle w:val="Zag11"/>
          <w:rFonts w:eastAsia="@Arial Unicode MS"/>
          <w:color w:val="auto"/>
          <w:lang w:val="ru-RU"/>
        </w:rPr>
      </w:pPr>
    </w:p>
    <w:p w:rsidR="00747704" w:rsidRDefault="00747704" w:rsidP="00A80ED3">
      <w:pPr>
        <w:pStyle w:val="Zag1"/>
        <w:tabs>
          <w:tab w:val="left" w:leader="dot" w:pos="624"/>
        </w:tabs>
        <w:spacing w:after="0" w:line="240" w:lineRule="auto"/>
        <w:rPr>
          <w:rStyle w:val="Zag11"/>
          <w:rFonts w:eastAsia="@Arial Unicode MS"/>
          <w:color w:val="auto"/>
          <w:lang w:val="ru-RU"/>
        </w:rPr>
      </w:pPr>
    </w:p>
    <w:p w:rsidR="00747704" w:rsidRDefault="00747704" w:rsidP="00A80ED3">
      <w:pPr>
        <w:pStyle w:val="Zag1"/>
        <w:tabs>
          <w:tab w:val="left" w:leader="dot" w:pos="624"/>
        </w:tabs>
        <w:spacing w:after="0" w:line="240" w:lineRule="auto"/>
        <w:rPr>
          <w:rStyle w:val="Zag11"/>
          <w:rFonts w:eastAsia="@Arial Unicode MS"/>
          <w:color w:val="auto"/>
          <w:lang w:val="ru-RU"/>
        </w:rPr>
      </w:pPr>
    </w:p>
    <w:p w:rsidR="00747704" w:rsidRDefault="00747704" w:rsidP="00A80ED3">
      <w:pPr>
        <w:pStyle w:val="Zag1"/>
        <w:tabs>
          <w:tab w:val="left" w:leader="dot" w:pos="624"/>
        </w:tabs>
        <w:spacing w:after="0" w:line="240" w:lineRule="auto"/>
        <w:rPr>
          <w:rStyle w:val="Zag11"/>
          <w:rFonts w:eastAsia="@Arial Unicode MS"/>
          <w:color w:val="auto"/>
          <w:lang w:val="ru-RU"/>
        </w:rPr>
      </w:pPr>
    </w:p>
    <w:p w:rsidR="00747704" w:rsidRDefault="00747704" w:rsidP="00A80ED3">
      <w:pPr>
        <w:pStyle w:val="Zag1"/>
        <w:tabs>
          <w:tab w:val="left" w:leader="dot" w:pos="624"/>
        </w:tabs>
        <w:spacing w:after="0" w:line="240" w:lineRule="auto"/>
        <w:rPr>
          <w:rStyle w:val="Zag11"/>
          <w:rFonts w:eastAsia="@Arial Unicode MS"/>
          <w:color w:val="auto"/>
          <w:lang w:val="ru-RU"/>
        </w:rPr>
      </w:pPr>
    </w:p>
    <w:p w:rsidR="00747704" w:rsidRDefault="00747704" w:rsidP="00A80ED3">
      <w:pPr>
        <w:pStyle w:val="Zag1"/>
        <w:tabs>
          <w:tab w:val="left" w:leader="dot" w:pos="624"/>
        </w:tabs>
        <w:spacing w:after="0" w:line="240" w:lineRule="auto"/>
        <w:rPr>
          <w:rStyle w:val="Zag11"/>
          <w:rFonts w:eastAsia="@Arial Unicode MS"/>
          <w:color w:val="auto"/>
          <w:lang w:val="ru-RU"/>
        </w:rPr>
      </w:pPr>
    </w:p>
    <w:p w:rsidR="00747704" w:rsidRPr="007F7CAD" w:rsidRDefault="00747704" w:rsidP="00A80ED3">
      <w:pPr>
        <w:pStyle w:val="Zag1"/>
        <w:tabs>
          <w:tab w:val="left" w:leader="dot" w:pos="624"/>
        </w:tabs>
        <w:spacing w:after="0" w:line="240" w:lineRule="auto"/>
        <w:rPr>
          <w:rStyle w:val="Zag11"/>
          <w:rFonts w:eastAsia="@Arial Unicode MS"/>
          <w:color w:val="auto"/>
          <w:lang w:val="ru-RU"/>
        </w:rPr>
        <w:sectPr w:rsidR="00747704" w:rsidRPr="007F7CAD" w:rsidSect="00915A3D">
          <w:footerReference w:type="even" r:id="rId9"/>
          <w:footerReference w:type="default" r:id="rId10"/>
          <w:pgSz w:w="11909" w:h="16834"/>
          <w:pgMar w:top="720" w:right="720" w:bottom="720" w:left="720" w:header="720" w:footer="720" w:gutter="0"/>
          <w:pgNumType w:start="1"/>
          <w:cols w:space="720"/>
          <w:titlePg/>
          <w:docGrid w:linePitch="326"/>
        </w:sectPr>
      </w:pPr>
    </w:p>
    <w:p w:rsidR="002F4425" w:rsidRDefault="002F4425" w:rsidP="00A80ED3">
      <w:pPr>
        <w:pStyle w:val="Zag1"/>
        <w:tabs>
          <w:tab w:val="left" w:leader="dot" w:pos="624"/>
        </w:tabs>
        <w:spacing w:after="0" w:line="240" w:lineRule="auto"/>
        <w:rPr>
          <w:rStyle w:val="Zag11"/>
          <w:rFonts w:eastAsia="@Arial Unicode MS"/>
          <w:color w:val="auto"/>
          <w:lang w:val="ru-RU"/>
        </w:rPr>
      </w:pPr>
    </w:p>
    <w:p w:rsidR="00532704" w:rsidRPr="007F7CAD" w:rsidRDefault="00532704" w:rsidP="00A80ED3">
      <w:pPr>
        <w:pStyle w:val="Zag1"/>
        <w:tabs>
          <w:tab w:val="left" w:leader="dot" w:pos="624"/>
        </w:tabs>
        <w:spacing w:after="0" w:line="240" w:lineRule="auto"/>
        <w:rPr>
          <w:rStyle w:val="Zag11"/>
          <w:rFonts w:eastAsia="@Arial Unicode MS"/>
          <w:color w:val="auto"/>
          <w:lang w:val="ru-RU"/>
        </w:rPr>
      </w:pPr>
      <w:r w:rsidRPr="007F7CAD">
        <w:rPr>
          <w:rStyle w:val="Zag11"/>
          <w:rFonts w:eastAsia="@Arial Unicode MS"/>
          <w:color w:val="auto"/>
          <w:lang w:val="ru-RU"/>
        </w:rPr>
        <w:t>Содержание</w:t>
      </w:r>
    </w:p>
    <w:p w:rsidR="00532704" w:rsidRPr="007F7CAD" w:rsidRDefault="00532704" w:rsidP="00532704">
      <w:pPr>
        <w:pStyle w:val="Osnova"/>
        <w:tabs>
          <w:tab w:val="left" w:leader="dot" w:pos="5850"/>
        </w:tabs>
        <w:spacing w:line="240" w:lineRule="auto"/>
        <w:ind w:right="-21" w:firstLine="0"/>
        <w:jc w:val="left"/>
        <w:rPr>
          <w:rStyle w:val="Zag11"/>
          <w:rFonts w:ascii="Times New Roman" w:eastAsia="@Arial Unicode MS" w:hAnsi="Times New Roman" w:cs="Times New Roman"/>
          <w:b/>
          <w:bCs/>
          <w:caps/>
          <w:color w:val="auto"/>
          <w:sz w:val="24"/>
          <w:szCs w:val="24"/>
          <w:lang w:val="ru-RU"/>
        </w:rPr>
      </w:pPr>
    </w:p>
    <w:tbl>
      <w:tblPr>
        <w:tblStyle w:val="af"/>
        <w:tblW w:w="10173" w:type="dxa"/>
        <w:tblLook w:val="04A0"/>
      </w:tblPr>
      <w:tblGrid>
        <w:gridCol w:w="9039"/>
        <w:gridCol w:w="1134"/>
      </w:tblGrid>
      <w:tr w:rsidR="00532704" w:rsidRPr="007F7CAD" w:rsidTr="002C6C5C">
        <w:tc>
          <w:tcPr>
            <w:tcW w:w="9039" w:type="dxa"/>
          </w:tcPr>
          <w:p w:rsidR="002C6C5C" w:rsidRPr="00053220" w:rsidRDefault="002C6C5C" w:rsidP="00915A3D">
            <w:pPr>
              <w:pStyle w:val="Osnova"/>
              <w:tabs>
                <w:tab w:val="left" w:leader="dot" w:pos="5850"/>
              </w:tabs>
              <w:spacing w:line="240" w:lineRule="auto"/>
              <w:ind w:right="34" w:firstLine="0"/>
              <w:jc w:val="left"/>
              <w:rPr>
                <w:rStyle w:val="Zag11"/>
                <w:rFonts w:ascii="Times New Roman" w:eastAsia="@Arial Unicode MS" w:hAnsi="Times New Roman" w:cs="Times New Roman"/>
                <w:bCs/>
                <w:color w:val="auto"/>
                <w:sz w:val="24"/>
                <w:szCs w:val="24"/>
                <w:lang w:val="ru-RU"/>
              </w:rPr>
            </w:pPr>
          </w:p>
          <w:p w:rsidR="00532704" w:rsidRPr="007F7CAD" w:rsidRDefault="00532704" w:rsidP="00915A3D">
            <w:pPr>
              <w:pStyle w:val="Osnova"/>
              <w:tabs>
                <w:tab w:val="left" w:leader="dot" w:pos="5850"/>
              </w:tabs>
              <w:spacing w:line="240" w:lineRule="auto"/>
              <w:ind w:right="34" w:firstLine="0"/>
              <w:jc w:val="left"/>
              <w:rPr>
                <w:rStyle w:val="Zag11"/>
                <w:rFonts w:ascii="Times New Roman" w:eastAsia="@Arial Unicode MS" w:hAnsi="Times New Roman" w:cs="Times New Roman"/>
                <w:bCs/>
                <w:color w:val="auto"/>
                <w:sz w:val="24"/>
                <w:szCs w:val="24"/>
                <w:lang w:val="ru-RU"/>
              </w:rPr>
            </w:pPr>
            <w:r w:rsidRPr="007F7CAD">
              <w:rPr>
                <w:rStyle w:val="Zag11"/>
                <w:rFonts w:ascii="Times New Roman" w:eastAsia="@Arial Unicode MS" w:hAnsi="Times New Roman" w:cs="Times New Roman"/>
                <w:bCs/>
                <w:color w:val="auto"/>
                <w:sz w:val="24"/>
                <w:szCs w:val="24"/>
                <w:lang w:val="ru-RU"/>
              </w:rPr>
              <w:t>Пояснительная записка</w:t>
            </w:r>
          </w:p>
          <w:p w:rsidR="00532704" w:rsidRPr="007F7CAD" w:rsidRDefault="00532704" w:rsidP="00915A3D">
            <w:pPr>
              <w:pStyle w:val="Osnova"/>
              <w:tabs>
                <w:tab w:val="left" w:leader="dot" w:pos="5850"/>
              </w:tabs>
              <w:spacing w:line="240" w:lineRule="auto"/>
              <w:ind w:right="34" w:firstLine="0"/>
              <w:jc w:val="left"/>
              <w:rPr>
                <w:rStyle w:val="Zag11"/>
                <w:rFonts w:ascii="Times New Roman" w:eastAsia="@Arial Unicode MS" w:hAnsi="Times New Roman" w:cs="Times New Roman"/>
                <w:b/>
                <w:bCs/>
                <w:color w:val="auto"/>
                <w:sz w:val="24"/>
                <w:szCs w:val="24"/>
                <w:lang w:val="ru-RU"/>
              </w:rPr>
            </w:pPr>
            <w:r w:rsidRPr="007F7CAD">
              <w:rPr>
                <w:rStyle w:val="Zag11"/>
                <w:rFonts w:ascii="Times New Roman" w:eastAsia="@Arial Unicode MS" w:hAnsi="Times New Roman" w:cs="Times New Roman"/>
                <w:b/>
                <w:bCs/>
                <w:color w:val="auto"/>
                <w:sz w:val="24"/>
                <w:szCs w:val="24"/>
                <w:lang w:val="ru-RU"/>
              </w:rPr>
              <w:t>1. Планируемые результаты освоения обучающимися основной образовательной программы начального общего образования</w:t>
            </w:r>
          </w:p>
          <w:p w:rsidR="00532704" w:rsidRPr="007F7CAD" w:rsidRDefault="00532704" w:rsidP="00915A3D">
            <w:pPr>
              <w:pStyle w:val="Osnova"/>
              <w:tabs>
                <w:tab w:val="left" w:leader="dot" w:pos="5850"/>
              </w:tabs>
              <w:spacing w:line="240" w:lineRule="auto"/>
              <w:ind w:right="34" w:firstLine="0"/>
              <w:jc w:val="left"/>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1.</w:t>
            </w:r>
            <w:r w:rsidR="002A6BE6">
              <w:rPr>
                <w:rStyle w:val="Zag11"/>
                <w:rFonts w:ascii="Times New Roman" w:eastAsia="@Arial Unicode MS" w:hAnsi="Times New Roman" w:cs="Times New Roman"/>
                <w:color w:val="auto"/>
                <w:sz w:val="24"/>
                <w:szCs w:val="24"/>
                <w:lang w:val="ru-RU"/>
              </w:rPr>
              <w:t>1</w:t>
            </w:r>
            <w:r w:rsidRPr="007F7CAD">
              <w:rPr>
                <w:rStyle w:val="Zag11"/>
                <w:rFonts w:ascii="Times New Roman" w:eastAsia="@Arial Unicode MS" w:hAnsi="Times New Roman" w:cs="Times New Roman"/>
                <w:color w:val="auto"/>
                <w:sz w:val="24"/>
                <w:szCs w:val="24"/>
                <w:lang w:val="ru-RU"/>
              </w:rPr>
              <w:t>.Формирование универсальных учебных действий (</w:t>
            </w:r>
            <w:r w:rsidRPr="007F7CAD">
              <w:rPr>
                <w:rStyle w:val="Zag11"/>
                <w:rFonts w:ascii="Times New Roman" w:eastAsia="@Arial Unicode MS" w:hAnsi="Times New Roman" w:cs="Times New Roman"/>
                <w:i/>
                <w:iCs/>
                <w:color w:val="auto"/>
                <w:sz w:val="24"/>
                <w:szCs w:val="24"/>
                <w:lang w:val="ru-RU"/>
              </w:rPr>
              <w:t>личностные и метапредметные результаты</w:t>
            </w:r>
            <w:r w:rsidRPr="007F7CAD">
              <w:rPr>
                <w:rStyle w:val="Zag11"/>
                <w:rFonts w:ascii="Times New Roman" w:eastAsia="@Arial Unicode MS" w:hAnsi="Times New Roman" w:cs="Times New Roman"/>
                <w:color w:val="auto"/>
                <w:sz w:val="24"/>
                <w:szCs w:val="24"/>
                <w:lang w:val="ru-RU"/>
              </w:rPr>
              <w:t>)</w:t>
            </w:r>
          </w:p>
          <w:p w:rsidR="00532704" w:rsidRPr="007F7CAD" w:rsidRDefault="00532704" w:rsidP="00915A3D">
            <w:pPr>
              <w:pStyle w:val="Osnova"/>
              <w:tabs>
                <w:tab w:val="left" w:leader="dot" w:pos="5850"/>
              </w:tabs>
              <w:spacing w:line="240" w:lineRule="auto"/>
              <w:ind w:right="34" w:firstLine="0"/>
              <w:jc w:val="left"/>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1.</w:t>
            </w:r>
            <w:r w:rsidR="002A6BE6">
              <w:rPr>
                <w:rStyle w:val="Zag11"/>
                <w:rFonts w:ascii="Times New Roman" w:eastAsia="@Arial Unicode MS" w:hAnsi="Times New Roman" w:cs="Times New Roman"/>
                <w:color w:val="auto"/>
                <w:sz w:val="24"/>
                <w:szCs w:val="24"/>
                <w:lang w:val="ru-RU"/>
              </w:rPr>
              <w:t>2</w:t>
            </w:r>
            <w:r w:rsidRPr="007F7CAD">
              <w:rPr>
                <w:rStyle w:val="Zag11"/>
                <w:rFonts w:ascii="Times New Roman" w:eastAsia="@Arial Unicode MS" w:hAnsi="Times New Roman" w:cs="Times New Roman"/>
                <w:color w:val="auto"/>
                <w:sz w:val="24"/>
                <w:szCs w:val="24"/>
                <w:lang w:val="ru-RU"/>
              </w:rPr>
              <w:t>.Чтение. Работа с текстом (</w:t>
            </w:r>
            <w:r w:rsidRPr="007F7CAD">
              <w:rPr>
                <w:rStyle w:val="Zag11"/>
                <w:rFonts w:ascii="Times New Roman" w:eastAsia="@Arial Unicode MS" w:hAnsi="Times New Roman" w:cs="Times New Roman"/>
                <w:i/>
                <w:iCs/>
                <w:color w:val="auto"/>
                <w:sz w:val="24"/>
                <w:szCs w:val="24"/>
                <w:lang w:val="ru-RU"/>
              </w:rPr>
              <w:t>метапредметные результаты</w:t>
            </w:r>
            <w:r w:rsidRPr="007F7CAD">
              <w:rPr>
                <w:rStyle w:val="Zag11"/>
                <w:rFonts w:ascii="Times New Roman" w:eastAsia="@Arial Unicode MS" w:hAnsi="Times New Roman" w:cs="Times New Roman"/>
                <w:color w:val="auto"/>
                <w:sz w:val="24"/>
                <w:szCs w:val="24"/>
                <w:lang w:val="ru-RU"/>
              </w:rPr>
              <w:t>)</w:t>
            </w:r>
          </w:p>
          <w:p w:rsidR="00532704" w:rsidRPr="007F7CAD" w:rsidRDefault="00532704" w:rsidP="00915A3D">
            <w:pPr>
              <w:pStyle w:val="Osnova"/>
              <w:tabs>
                <w:tab w:val="left" w:leader="dot" w:pos="5850"/>
              </w:tabs>
              <w:spacing w:line="240" w:lineRule="auto"/>
              <w:ind w:right="34" w:firstLine="0"/>
              <w:jc w:val="left"/>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1.</w:t>
            </w:r>
            <w:r w:rsidR="002A6BE6">
              <w:rPr>
                <w:rStyle w:val="Zag11"/>
                <w:rFonts w:ascii="Times New Roman" w:eastAsia="@Arial Unicode MS" w:hAnsi="Times New Roman" w:cs="Times New Roman"/>
                <w:color w:val="auto"/>
                <w:sz w:val="24"/>
                <w:szCs w:val="24"/>
                <w:lang w:val="ru-RU"/>
              </w:rPr>
              <w:t>3</w:t>
            </w:r>
            <w:r w:rsidRPr="007F7CAD">
              <w:rPr>
                <w:rStyle w:val="Zag11"/>
                <w:rFonts w:ascii="Times New Roman" w:eastAsia="@Arial Unicode MS" w:hAnsi="Times New Roman" w:cs="Times New Roman"/>
                <w:color w:val="auto"/>
                <w:sz w:val="24"/>
                <w:szCs w:val="24"/>
                <w:lang w:val="ru-RU"/>
              </w:rPr>
              <w:t>.Формирование ИКТ</w:t>
            </w:r>
            <w:r w:rsidRPr="007F7CAD">
              <w:rPr>
                <w:rStyle w:val="Zag11"/>
                <w:rFonts w:ascii="Times New Roman" w:eastAsia="@Arial Unicode MS" w:hAnsi="Times New Roman" w:cs="Times New Roman"/>
                <w:color w:val="auto"/>
                <w:sz w:val="24"/>
                <w:szCs w:val="24"/>
                <w:lang w:val="ru-RU"/>
              </w:rPr>
              <w:noBreakHyphen/>
              <w:t>компетентности обучающихся (</w:t>
            </w:r>
            <w:r w:rsidRPr="007F7CAD">
              <w:rPr>
                <w:rStyle w:val="Zag11"/>
                <w:rFonts w:ascii="Times New Roman" w:eastAsia="@Arial Unicode MS" w:hAnsi="Times New Roman" w:cs="Times New Roman"/>
                <w:i/>
                <w:iCs/>
                <w:color w:val="auto"/>
                <w:sz w:val="24"/>
                <w:szCs w:val="24"/>
                <w:lang w:val="ru-RU"/>
              </w:rPr>
              <w:t>метапредметные результаты</w:t>
            </w:r>
            <w:r w:rsidRPr="007F7CAD">
              <w:rPr>
                <w:rStyle w:val="Zag11"/>
                <w:rFonts w:ascii="Times New Roman" w:eastAsia="@Arial Unicode MS" w:hAnsi="Times New Roman" w:cs="Times New Roman"/>
                <w:color w:val="auto"/>
                <w:sz w:val="24"/>
                <w:szCs w:val="24"/>
                <w:lang w:val="ru-RU"/>
              </w:rPr>
              <w:t>)</w:t>
            </w:r>
          </w:p>
          <w:p w:rsidR="00532704" w:rsidRPr="007F7CAD" w:rsidRDefault="00532704" w:rsidP="00915A3D">
            <w:pPr>
              <w:pStyle w:val="Osnova"/>
              <w:tabs>
                <w:tab w:val="left" w:leader="dot" w:pos="5850"/>
              </w:tabs>
              <w:spacing w:line="240" w:lineRule="auto"/>
              <w:ind w:right="34" w:firstLine="0"/>
              <w:jc w:val="left"/>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1.</w:t>
            </w:r>
            <w:r w:rsidR="002A6BE6">
              <w:rPr>
                <w:rStyle w:val="Zag11"/>
                <w:rFonts w:ascii="Times New Roman" w:eastAsia="@Arial Unicode MS" w:hAnsi="Times New Roman" w:cs="Times New Roman"/>
                <w:color w:val="auto"/>
                <w:sz w:val="24"/>
                <w:szCs w:val="24"/>
                <w:lang w:val="ru-RU"/>
              </w:rPr>
              <w:t>4</w:t>
            </w:r>
            <w:r w:rsidRPr="007F7CAD">
              <w:rPr>
                <w:rStyle w:val="Zag11"/>
                <w:rFonts w:ascii="Times New Roman" w:eastAsia="@Arial Unicode MS" w:hAnsi="Times New Roman" w:cs="Times New Roman"/>
                <w:color w:val="auto"/>
                <w:sz w:val="24"/>
                <w:szCs w:val="24"/>
                <w:lang w:val="ru-RU"/>
              </w:rPr>
              <w:t xml:space="preserve">.Русский язык.  </w:t>
            </w:r>
          </w:p>
          <w:p w:rsidR="00532704" w:rsidRPr="007F7CAD" w:rsidRDefault="00532704" w:rsidP="00915A3D">
            <w:pPr>
              <w:pStyle w:val="Osnova"/>
              <w:tabs>
                <w:tab w:val="left" w:leader="dot" w:pos="5850"/>
              </w:tabs>
              <w:spacing w:line="240" w:lineRule="auto"/>
              <w:ind w:right="34" w:firstLine="0"/>
              <w:jc w:val="left"/>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1.</w:t>
            </w:r>
            <w:r w:rsidR="002A6BE6">
              <w:rPr>
                <w:rStyle w:val="Zag11"/>
                <w:rFonts w:ascii="Times New Roman" w:eastAsia="@Arial Unicode MS" w:hAnsi="Times New Roman" w:cs="Times New Roman"/>
                <w:color w:val="auto"/>
                <w:sz w:val="24"/>
                <w:szCs w:val="24"/>
                <w:lang w:val="ru-RU"/>
              </w:rPr>
              <w:t>5</w:t>
            </w:r>
            <w:r w:rsidRPr="007F7CAD">
              <w:rPr>
                <w:rStyle w:val="Zag11"/>
                <w:rFonts w:ascii="Times New Roman" w:eastAsia="@Arial Unicode MS" w:hAnsi="Times New Roman" w:cs="Times New Roman"/>
                <w:color w:val="auto"/>
                <w:sz w:val="24"/>
                <w:szCs w:val="24"/>
                <w:lang w:val="ru-RU"/>
              </w:rPr>
              <w:t xml:space="preserve">.Литературное чтение. </w:t>
            </w:r>
          </w:p>
          <w:p w:rsidR="00532704" w:rsidRPr="007F7CAD" w:rsidRDefault="00532704" w:rsidP="00915A3D">
            <w:pPr>
              <w:pStyle w:val="Osnova"/>
              <w:tabs>
                <w:tab w:val="left" w:leader="dot" w:pos="5850"/>
              </w:tabs>
              <w:spacing w:line="240" w:lineRule="auto"/>
              <w:ind w:right="34" w:firstLine="0"/>
              <w:jc w:val="left"/>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1.</w:t>
            </w:r>
            <w:r w:rsidR="002A6BE6">
              <w:rPr>
                <w:rStyle w:val="Zag11"/>
                <w:rFonts w:ascii="Times New Roman" w:eastAsia="@Arial Unicode MS" w:hAnsi="Times New Roman" w:cs="Times New Roman"/>
                <w:color w:val="auto"/>
                <w:sz w:val="24"/>
                <w:szCs w:val="24"/>
                <w:lang w:val="ru-RU"/>
              </w:rPr>
              <w:t>6</w:t>
            </w:r>
            <w:r w:rsidRPr="007F7CAD">
              <w:rPr>
                <w:rStyle w:val="Zag11"/>
                <w:rFonts w:ascii="Times New Roman" w:eastAsia="@Arial Unicode MS" w:hAnsi="Times New Roman" w:cs="Times New Roman"/>
                <w:color w:val="auto"/>
                <w:sz w:val="24"/>
                <w:szCs w:val="24"/>
                <w:lang w:val="ru-RU"/>
              </w:rPr>
              <w:t xml:space="preserve">.Иностранный язык  </w:t>
            </w:r>
          </w:p>
          <w:p w:rsidR="00532704" w:rsidRPr="007F7CAD" w:rsidRDefault="00532704" w:rsidP="00915A3D">
            <w:pPr>
              <w:pStyle w:val="Osnova"/>
              <w:tabs>
                <w:tab w:val="left" w:leader="dot" w:pos="5850"/>
              </w:tabs>
              <w:spacing w:line="240" w:lineRule="auto"/>
              <w:ind w:right="34" w:firstLine="0"/>
              <w:jc w:val="left"/>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1.</w:t>
            </w:r>
            <w:r w:rsidR="002A6BE6">
              <w:rPr>
                <w:rStyle w:val="Zag11"/>
                <w:rFonts w:ascii="Times New Roman" w:eastAsia="@Arial Unicode MS" w:hAnsi="Times New Roman" w:cs="Times New Roman"/>
                <w:color w:val="auto"/>
                <w:sz w:val="24"/>
                <w:szCs w:val="24"/>
                <w:lang w:val="ru-RU"/>
              </w:rPr>
              <w:t>7</w:t>
            </w:r>
            <w:r w:rsidRPr="007F7CAD">
              <w:rPr>
                <w:rStyle w:val="Zag11"/>
                <w:rFonts w:ascii="Times New Roman" w:eastAsia="@Arial Unicode MS" w:hAnsi="Times New Roman" w:cs="Times New Roman"/>
                <w:color w:val="auto"/>
                <w:sz w:val="24"/>
                <w:szCs w:val="24"/>
                <w:lang w:val="ru-RU"/>
              </w:rPr>
              <w:t>.Математика</w:t>
            </w:r>
          </w:p>
          <w:p w:rsidR="00532704" w:rsidRPr="007F7CAD" w:rsidRDefault="00532704" w:rsidP="00915A3D">
            <w:pPr>
              <w:pStyle w:val="Osnova"/>
              <w:tabs>
                <w:tab w:val="left" w:leader="dot" w:pos="5850"/>
              </w:tabs>
              <w:spacing w:line="240" w:lineRule="auto"/>
              <w:ind w:right="34" w:firstLine="0"/>
              <w:jc w:val="left"/>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1.</w:t>
            </w:r>
            <w:r w:rsidR="002A6BE6">
              <w:rPr>
                <w:rStyle w:val="Zag11"/>
                <w:rFonts w:ascii="Times New Roman" w:eastAsia="@Arial Unicode MS" w:hAnsi="Times New Roman" w:cs="Times New Roman"/>
                <w:color w:val="auto"/>
                <w:sz w:val="24"/>
                <w:szCs w:val="24"/>
                <w:lang w:val="ru-RU"/>
              </w:rPr>
              <w:t>8</w:t>
            </w:r>
            <w:r w:rsidRPr="007F7CAD">
              <w:rPr>
                <w:rStyle w:val="Zag11"/>
                <w:rFonts w:ascii="Times New Roman" w:eastAsia="@Arial Unicode MS" w:hAnsi="Times New Roman" w:cs="Times New Roman"/>
                <w:color w:val="auto"/>
                <w:sz w:val="24"/>
                <w:szCs w:val="24"/>
                <w:lang w:val="ru-RU"/>
              </w:rPr>
              <w:t>.Окружающий мир</w:t>
            </w:r>
          </w:p>
          <w:p w:rsidR="00532704" w:rsidRPr="007F7CAD" w:rsidRDefault="00532704" w:rsidP="00915A3D">
            <w:pPr>
              <w:pStyle w:val="Osnova"/>
              <w:tabs>
                <w:tab w:val="left" w:leader="dot" w:pos="5850"/>
              </w:tabs>
              <w:spacing w:line="240" w:lineRule="auto"/>
              <w:ind w:right="34" w:firstLine="0"/>
              <w:jc w:val="left"/>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1.</w:t>
            </w:r>
            <w:r w:rsidR="002A6BE6">
              <w:rPr>
                <w:rStyle w:val="Zag11"/>
                <w:rFonts w:ascii="Times New Roman" w:eastAsia="@Arial Unicode MS" w:hAnsi="Times New Roman" w:cs="Times New Roman"/>
                <w:color w:val="auto"/>
                <w:sz w:val="24"/>
                <w:szCs w:val="24"/>
                <w:lang w:val="ru-RU"/>
              </w:rPr>
              <w:t>9</w:t>
            </w:r>
            <w:r w:rsidRPr="007F7CAD">
              <w:rPr>
                <w:rStyle w:val="Zag11"/>
                <w:rFonts w:ascii="Times New Roman" w:eastAsia="@Arial Unicode MS" w:hAnsi="Times New Roman" w:cs="Times New Roman"/>
                <w:color w:val="auto"/>
                <w:sz w:val="24"/>
                <w:szCs w:val="24"/>
                <w:lang w:val="ru-RU"/>
              </w:rPr>
              <w:t>.Музыка</w:t>
            </w:r>
          </w:p>
          <w:p w:rsidR="00532704" w:rsidRPr="007F7CAD" w:rsidRDefault="00532704" w:rsidP="00915A3D">
            <w:pPr>
              <w:pStyle w:val="Osnova"/>
              <w:tabs>
                <w:tab w:val="left" w:leader="dot" w:pos="5850"/>
              </w:tabs>
              <w:spacing w:line="240" w:lineRule="auto"/>
              <w:ind w:right="34" w:firstLine="0"/>
              <w:jc w:val="left"/>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1.1</w:t>
            </w:r>
            <w:r w:rsidR="002A6BE6">
              <w:rPr>
                <w:rStyle w:val="Zag11"/>
                <w:rFonts w:ascii="Times New Roman" w:eastAsia="@Arial Unicode MS" w:hAnsi="Times New Roman" w:cs="Times New Roman"/>
                <w:color w:val="auto"/>
                <w:sz w:val="24"/>
                <w:szCs w:val="24"/>
                <w:lang w:val="ru-RU"/>
              </w:rPr>
              <w:t>0</w:t>
            </w:r>
            <w:r w:rsidRPr="007F7CAD">
              <w:rPr>
                <w:rStyle w:val="Zag11"/>
                <w:rFonts w:ascii="Times New Roman" w:eastAsia="@Arial Unicode MS" w:hAnsi="Times New Roman" w:cs="Times New Roman"/>
                <w:color w:val="auto"/>
                <w:sz w:val="24"/>
                <w:szCs w:val="24"/>
                <w:lang w:val="ru-RU"/>
              </w:rPr>
              <w:t>.Изобразительное искусство</w:t>
            </w:r>
          </w:p>
          <w:p w:rsidR="00532704" w:rsidRPr="007F7CAD" w:rsidRDefault="00532704" w:rsidP="00915A3D">
            <w:pPr>
              <w:pStyle w:val="Osnova"/>
              <w:tabs>
                <w:tab w:val="left" w:leader="dot" w:pos="5850"/>
              </w:tabs>
              <w:spacing w:line="240" w:lineRule="auto"/>
              <w:ind w:right="34" w:firstLine="0"/>
              <w:jc w:val="left"/>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1.1</w:t>
            </w:r>
            <w:r w:rsidR="002A6BE6">
              <w:rPr>
                <w:rStyle w:val="Zag11"/>
                <w:rFonts w:ascii="Times New Roman" w:eastAsia="@Arial Unicode MS" w:hAnsi="Times New Roman" w:cs="Times New Roman"/>
                <w:color w:val="auto"/>
                <w:sz w:val="24"/>
                <w:szCs w:val="24"/>
                <w:lang w:val="ru-RU"/>
              </w:rPr>
              <w:t>1</w:t>
            </w:r>
            <w:r w:rsidRPr="007F7CAD">
              <w:rPr>
                <w:rStyle w:val="Zag11"/>
                <w:rFonts w:ascii="Times New Roman" w:eastAsia="@Arial Unicode MS" w:hAnsi="Times New Roman" w:cs="Times New Roman"/>
                <w:color w:val="auto"/>
                <w:sz w:val="24"/>
                <w:szCs w:val="24"/>
                <w:lang w:val="ru-RU"/>
              </w:rPr>
              <w:t>.Технология</w:t>
            </w:r>
          </w:p>
          <w:p w:rsidR="00532704" w:rsidRPr="007F7CAD" w:rsidRDefault="00532704" w:rsidP="00915A3D">
            <w:pPr>
              <w:pStyle w:val="Osnova"/>
              <w:tabs>
                <w:tab w:val="left" w:leader="dot" w:pos="5850"/>
              </w:tabs>
              <w:spacing w:line="240" w:lineRule="auto"/>
              <w:ind w:right="34" w:firstLine="0"/>
              <w:jc w:val="left"/>
              <w:rPr>
                <w:rStyle w:val="Zag11"/>
                <w:rFonts w:ascii="Times New Roman" w:eastAsia="@Arial Unicode MS" w:hAnsi="Times New Roman" w:cs="Times New Roman"/>
                <w:b/>
                <w:bCs/>
                <w:color w:val="auto"/>
                <w:sz w:val="24"/>
                <w:szCs w:val="24"/>
                <w:lang w:val="ru-RU"/>
              </w:rPr>
            </w:pPr>
            <w:r w:rsidRPr="007F7CAD">
              <w:rPr>
                <w:rStyle w:val="Zag11"/>
                <w:rFonts w:ascii="Times New Roman" w:eastAsia="@Arial Unicode MS" w:hAnsi="Times New Roman" w:cs="Times New Roman"/>
                <w:color w:val="auto"/>
                <w:sz w:val="24"/>
                <w:szCs w:val="24"/>
                <w:lang w:val="ru-RU"/>
              </w:rPr>
              <w:t>1.1</w:t>
            </w:r>
            <w:r w:rsidR="002A6BE6">
              <w:rPr>
                <w:rStyle w:val="Zag11"/>
                <w:rFonts w:ascii="Times New Roman" w:eastAsia="@Arial Unicode MS" w:hAnsi="Times New Roman" w:cs="Times New Roman"/>
                <w:color w:val="auto"/>
                <w:sz w:val="24"/>
                <w:szCs w:val="24"/>
                <w:lang w:val="ru-RU"/>
              </w:rPr>
              <w:t>2</w:t>
            </w:r>
            <w:r w:rsidRPr="007F7CAD">
              <w:rPr>
                <w:rStyle w:val="Zag11"/>
                <w:rFonts w:ascii="Times New Roman" w:eastAsia="@Arial Unicode MS" w:hAnsi="Times New Roman" w:cs="Times New Roman"/>
                <w:color w:val="auto"/>
                <w:sz w:val="24"/>
                <w:szCs w:val="24"/>
                <w:lang w:val="ru-RU"/>
              </w:rPr>
              <w:t>. Физическая культура</w:t>
            </w:r>
          </w:p>
          <w:p w:rsidR="009648B4" w:rsidRPr="007F7CAD" w:rsidRDefault="002A6BE6" w:rsidP="009648B4">
            <w:pPr>
              <w:pStyle w:val="Osnova"/>
              <w:tabs>
                <w:tab w:val="left" w:leader="dot" w:pos="5850"/>
              </w:tabs>
              <w:spacing w:line="240" w:lineRule="auto"/>
              <w:ind w:right="34" w:firstLine="0"/>
              <w:jc w:val="left"/>
              <w:rPr>
                <w:rStyle w:val="Zag11"/>
                <w:rFonts w:ascii="Times New Roman" w:eastAsia="@Arial Unicode MS" w:hAnsi="Times New Roman" w:cs="Times New Roman"/>
                <w:b/>
                <w:bCs/>
                <w:color w:val="auto"/>
                <w:sz w:val="24"/>
                <w:szCs w:val="24"/>
                <w:lang w:val="ru-RU"/>
              </w:rPr>
            </w:pPr>
            <w:r w:rsidRPr="002A6BE6">
              <w:rPr>
                <w:rStyle w:val="Zag11"/>
                <w:rFonts w:ascii="Times New Roman" w:eastAsia="@Arial Unicode MS" w:hAnsi="Times New Roman" w:cs="Times New Roman"/>
                <w:b/>
                <w:color w:val="auto"/>
                <w:sz w:val="24"/>
                <w:szCs w:val="24"/>
                <w:lang w:val="ru-RU"/>
              </w:rPr>
              <w:t xml:space="preserve">2. </w:t>
            </w:r>
            <w:r w:rsidR="009648B4" w:rsidRPr="007F7CAD">
              <w:rPr>
                <w:rStyle w:val="Zag11"/>
                <w:rFonts w:ascii="Times New Roman" w:eastAsia="@Arial Unicode MS" w:hAnsi="Times New Roman" w:cs="Times New Roman"/>
                <w:b/>
                <w:bCs/>
                <w:color w:val="auto"/>
                <w:sz w:val="24"/>
                <w:szCs w:val="24"/>
                <w:lang w:val="ru-RU"/>
              </w:rPr>
              <w:t>Система оценки достижения планируемых результатов освоения основной образовательной программы начального общего образования</w:t>
            </w:r>
          </w:p>
          <w:p w:rsidR="009648B4" w:rsidRPr="007F7CAD" w:rsidRDefault="00E50771" w:rsidP="009648B4">
            <w:pPr>
              <w:pStyle w:val="Osnova"/>
              <w:tabs>
                <w:tab w:val="left" w:leader="dot" w:pos="5850"/>
              </w:tabs>
              <w:spacing w:line="240" w:lineRule="auto"/>
              <w:ind w:right="34" w:firstLine="0"/>
              <w:jc w:val="left"/>
              <w:rPr>
                <w:rStyle w:val="Zag11"/>
                <w:rFonts w:ascii="Times New Roman" w:eastAsia="@Arial Unicode MS" w:hAnsi="Times New Roman" w:cs="Times New Roman"/>
                <w:color w:val="auto"/>
                <w:sz w:val="24"/>
                <w:szCs w:val="24"/>
                <w:lang w:val="ru-RU"/>
              </w:rPr>
            </w:pPr>
            <w:r>
              <w:rPr>
                <w:rStyle w:val="Zag11"/>
                <w:rFonts w:ascii="Times New Roman" w:eastAsia="@Arial Unicode MS" w:hAnsi="Times New Roman" w:cs="Times New Roman"/>
                <w:color w:val="auto"/>
                <w:sz w:val="24"/>
                <w:szCs w:val="24"/>
                <w:lang w:val="ru-RU"/>
              </w:rPr>
              <w:t>2</w:t>
            </w:r>
            <w:r w:rsidR="009648B4" w:rsidRPr="007F7CAD">
              <w:rPr>
                <w:rStyle w:val="Zag11"/>
                <w:rFonts w:ascii="Times New Roman" w:eastAsia="@Arial Unicode MS" w:hAnsi="Times New Roman" w:cs="Times New Roman"/>
                <w:color w:val="auto"/>
                <w:sz w:val="24"/>
                <w:szCs w:val="24"/>
                <w:lang w:val="ru-RU"/>
              </w:rPr>
              <w:t>.1. Общие положения</w:t>
            </w:r>
          </w:p>
          <w:p w:rsidR="009648B4" w:rsidRPr="007F7CAD" w:rsidRDefault="00E50771" w:rsidP="009648B4">
            <w:pPr>
              <w:pStyle w:val="Osnova"/>
              <w:tabs>
                <w:tab w:val="left" w:leader="dot" w:pos="5850"/>
              </w:tabs>
              <w:spacing w:line="240" w:lineRule="auto"/>
              <w:ind w:right="34" w:firstLine="0"/>
              <w:jc w:val="left"/>
              <w:rPr>
                <w:rStyle w:val="Zag11"/>
                <w:rFonts w:ascii="Times New Roman" w:eastAsia="@Arial Unicode MS" w:hAnsi="Times New Roman" w:cs="Times New Roman"/>
                <w:color w:val="auto"/>
                <w:sz w:val="24"/>
                <w:szCs w:val="24"/>
                <w:lang w:val="ru-RU"/>
              </w:rPr>
            </w:pPr>
            <w:r>
              <w:rPr>
                <w:rStyle w:val="Zag11"/>
                <w:rFonts w:ascii="Times New Roman" w:eastAsia="@Arial Unicode MS" w:hAnsi="Times New Roman" w:cs="Times New Roman"/>
                <w:color w:val="auto"/>
                <w:sz w:val="24"/>
                <w:szCs w:val="24"/>
                <w:lang w:val="ru-RU"/>
              </w:rPr>
              <w:t>2</w:t>
            </w:r>
            <w:r w:rsidR="009648B4" w:rsidRPr="007F7CAD">
              <w:rPr>
                <w:rStyle w:val="Zag11"/>
                <w:rFonts w:ascii="Times New Roman" w:eastAsia="@Arial Unicode MS" w:hAnsi="Times New Roman" w:cs="Times New Roman"/>
                <w:color w:val="auto"/>
                <w:sz w:val="24"/>
                <w:szCs w:val="24"/>
                <w:lang w:val="ru-RU"/>
              </w:rPr>
              <w:t>.2. Особенности оценки личностных, метапредметных и предметных результатов</w:t>
            </w:r>
          </w:p>
          <w:p w:rsidR="009648B4" w:rsidRPr="007F7CAD" w:rsidRDefault="00E50771" w:rsidP="009648B4">
            <w:pPr>
              <w:pStyle w:val="Osnova"/>
              <w:tabs>
                <w:tab w:val="left" w:leader="dot" w:pos="5850"/>
              </w:tabs>
              <w:spacing w:line="240" w:lineRule="auto"/>
              <w:ind w:right="34" w:firstLine="0"/>
              <w:jc w:val="left"/>
              <w:rPr>
                <w:rStyle w:val="Zag11"/>
                <w:rFonts w:ascii="Times New Roman" w:eastAsia="@Arial Unicode MS" w:hAnsi="Times New Roman" w:cs="Times New Roman"/>
                <w:color w:val="auto"/>
                <w:sz w:val="24"/>
                <w:szCs w:val="24"/>
                <w:lang w:val="ru-RU"/>
              </w:rPr>
            </w:pPr>
            <w:r>
              <w:rPr>
                <w:rStyle w:val="Zag11"/>
                <w:rFonts w:ascii="Times New Roman" w:eastAsia="@Arial Unicode MS" w:hAnsi="Times New Roman" w:cs="Times New Roman"/>
                <w:color w:val="auto"/>
                <w:sz w:val="24"/>
                <w:szCs w:val="24"/>
                <w:lang w:val="ru-RU"/>
              </w:rPr>
              <w:t>2</w:t>
            </w:r>
            <w:r w:rsidR="009648B4" w:rsidRPr="007F7CAD">
              <w:rPr>
                <w:rStyle w:val="Zag11"/>
                <w:rFonts w:ascii="Times New Roman" w:eastAsia="@Arial Unicode MS" w:hAnsi="Times New Roman" w:cs="Times New Roman"/>
                <w:color w:val="auto"/>
                <w:sz w:val="24"/>
                <w:szCs w:val="24"/>
                <w:lang w:val="ru-RU"/>
              </w:rPr>
              <w:t>.3. Портфель достижений как инструмент оценки динамики индивидуальных образовательных достижений</w:t>
            </w:r>
          </w:p>
          <w:p w:rsidR="009648B4" w:rsidRPr="007F7CAD" w:rsidRDefault="00E50771" w:rsidP="009648B4">
            <w:pPr>
              <w:pStyle w:val="Osnova"/>
              <w:tabs>
                <w:tab w:val="left" w:leader="dot" w:pos="5850"/>
              </w:tabs>
              <w:spacing w:line="240" w:lineRule="auto"/>
              <w:ind w:right="34" w:firstLine="0"/>
              <w:jc w:val="left"/>
              <w:rPr>
                <w:rStyle w:val="Zag11"/>
                <w:rFonts w:ascii="Times New Roman" w:eastAsia="@Arial Unicode MS" w:hAnsi="Times New Roman" w:cs="Times New Roman"/>
                <w:bCs/>
                <w:color w:val="auto"/>
                <w:sz w:val="24"/>
                <w:szCs w:val="24"/>
                <w:lang w:val="ru-RU"/>
              </w:rPr>
            </w:pPr>
            <w:r>
              <w:rPr>
                <w:rStyle w:val="Zag11"/>
                <w:rFonts w:ascii="Times New Roman" w:eastAsia="@Arial Unicode MS" w:hAnsi="Times New Roman" w:cs="Times New Roman"/>
                <w:color w:val="auto"/>
                <w:sz w:val="24"/>
                <w:szCs w:val="24"/>
                <w:lang w:val="ru-RU"/>
              </w:rPr>
              <w:t>2</w:t>
            </w:r>
            <w:r w:rsidR="009648B4" w:rsidRPr="007F7CAD">
              <w:rPr>
                <w:rStyle w:val="Zag11"/>
                <w:rFonts w:ascii="Times New Roman" w:eastAsia="@Arial Unicode MS" w:hAnsi="Times New Roman" w:cs="Times New Roman"/>
                <w:color w:val="auto"/>
                <w:sz w:val="24"/>
                <w:szCs w:val="24"/>
                <w:lang w:val="ru-RU"/>
              </w:rPr>
              <w:t>.4.Итоговая оценка выпускника и её использование  при переходе от начального к основному общему образованию</w:t>
            </w:r>
          </w:p>
          <w:p w:rsidR="00532704" w:rsidRPr="007F7CAD" w:rsidRDefault="00532704" w:rsidP="00915A3D">
            <w:pPr>
              <w:pStyle w:val="Osnova"/>
              <w:tabs>
                <w:tab w:val="left" w:leader="dot" w:pos="5850"/>
              </w:tabs>
              <w:spacing w:line="240" w:lineRule="auto"/>
              <w:ind w:right="34" w:firstLine="0"/>
              <w:jc w:val="left"/>
              <w:rPr>
                <w:rStyle w:val="Zag11"/>
                <w:rFonts w:ascii="Times New Roman" w:eastAsia="@Arial Unicode MS" w:hAnsi="Times New Roman" w:cs="Times New Roman"/>
                <w:b/>
                <w:bCs/>
                <w:color w:val="auto"/>
                <w:sz w:val="24"/>
                <w:szCs w:val="24"/>
                <w:lang w:val="ru-RU"/>
              </w:rPr>
            </w:pPr>
            <w:r w:rsidRPr="007F7CAD">
              <w:rPr>
                <w:rStyle w:val="Zag11"/>
                <w:rFonts w:ascii="Times New Roman" w:eastAsia="@Arial Unicode MS" w:hAnsi="Times New Roman" w:cs="Times New Roman"/>
                <w:b/>
                <w:bCs/>
                <w:color w:val="auto"/>
                <w:sz w:val="24"/>
                <w:szCs w:val="24"/>
                <w:lang w:val="ru-RU"/>
              </w:rPr>
              <w:t>3. Программа формирования универсальных учебных действий у обучающихся на ступени начального общего образования</w:t>
            </w:r>
          </w:p>
          <w:p w:rsidR="00532704" w:rsidRPr="007F7CAD" w:rsidRDefault="00532704" w:rsidP="00915A3D">
            <w:pPr>
              <w:pStyle w:val="Osnova"/>
              <w:tabs>
                <w:tab w:val="left" w:leader="dot" w:pos="5850"/>
              </w:tabs>
              <w:spacing w:line="240" w:lineRule="auto"/>
              <w:ind w:right="34" w:firstLine="0"/>
              <w:jc w:val="left"/>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3.1. Ценностные ориентиры начального общего образования</w:t>
            </w:r>
          </w:p>
          <w:p w:rsidR="00532704" w:rsidRDefault="00532704" w:rsidP="00915A3D">
            <w:pPr>
              <w:pStyle w:val="Osnova"/>
              <w:tabs>
                <w:tab w:val="left" w:leader="dot" w:pos="5850"/>
              </w:tabs>
              <w:spacing w:line="240" w:lineRule="auto"/>
              <w:ind w:right="34" w:firstLine="0"/>
              <w:jc w:val="left"/>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3.2. Связь универсальных учебных действий с содержанием учебных предметов</w:t>
            </w:r>
          </w:p>
          <w:p w:rsidR="00E50771" w:rsidRPr="007F7CAD" w:rsidRDefault="00E50771" w:rsidP="00E50771">
            <w:pPr>
              <w:pStyle w:val="Osnova"/>
              <w:tabs>
                <w:tab w:val="left" w:leader="dot" w:pos="5850"/>
              </w:tabs>
              <w:spacing w:line="240" w:lineRule="auto"/>
              <w:ind w:right="34" w:firstLine="0"/>
              <w:jc w:val="left"/>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3.3. Понятие, функции, состав и характеристики универсальных учебных действий на ступени начального общего образования</w:t>
            </w:r>
          </w:p>
          <w:p w:rsidR="00E50771" w:rsidRPr="007F7CAD" w:rsidRDefault="00532704" w:rsidP="00E50771">
            <w:pPr>
              <w:pStyle w:val="Osnova"/>
              <w:tabs>
                <w:tab w:val="left" w:leader="dot" w:pos="5850"/>
              </w:tabs>
              <w:spacing w:line="240" w:lineRule="auto"/>
              <w:ind w:right="34" w:firstLine="0"/>
              <w:jc w:val="left"/>
              <w:rPr>
                <w:rStyle w:val="Zag11"/>
                <w:rFonts w:ascii="Times New Roman" w:eastAsia="@Arial Unicode MS" w:hAnsi="Times New Roman" w:cs="Times New Roman"/>
                <w:bCs/>
                <w:color w:val="auto"/>
                <w:sz w:val="24"/>
                <w:szCs w:val="24"/>
                <w:lang w:val="ru-RU"/>
              </w:rPr>
            </w:pPr>
            <w:r w:rsidRPr="007F7CAD">
              <w:rPr>
                <w:rStyle w:val="Zag11"/>
                <w:rFonts w:ascii="Times New Roman" w:eastAsia="@Arial Unicode MS" w:hAnsi="Times New Roman" w:cs="Times New Roman"/>
                <w:color w:val="auto"/>
                <w:sz w:val="24"/>
                <w:szCs w:val="24"/>
                <w:lang w:val="ru-RU"/>
              </w:rPr>
              <w:t xml:space="preserve">3.4. </w:t>
            </w:r>
            <w:r w:rsidR="00E50771" w:rsidRPr="007F7CAD">
              <w:rPr>
                <w:rStyle w:val="Zag11"/>
                <w:rFonts w:ascii="Times New Roman" w:eastAsia="@Arial Unicode MS" w:hAnsi="Times New Roman" w:cs="Times New Roman"/>
                <w:color w:val="auto"/>
                <w:sz w:val="24"/>
                <w:szCs w:val="24"/>
                <w:lang w:val="ru-RU"/>
              </w:rPr>
              <w:t>Обеспечение преемственности программы формирования универсальных учебных действий при переходе от дошкольного к начальному и основному общему образованию</w:t>
            </w:r>
          </w:p>
          <w:p w:rsidR="00532704" w:rsidRPr="007F7CAD" w:rsidRDefault="00532704" w:rsidP="00915A3D">
            <w:pPr>
              <w:pStyle w:val="Osnova"/>
              <w:tabs>
                <w:tab w:val="left" w:leader="dot" w:pos="5850"/>
              </w:tabs>
              <w:spacing w:line="240" w:lineRule="auto"/>
              <w:ind w:right="34" w:firstLine="0"/>
              <w:jc w:val="left"/>
              <w:rPr>
                <w:rStyle w:val="Zag11"/>
                <w:rFonts w:ascii="Times New Roman" w:eastAsia="@Arial Unicode MS" w:hAnsi="Times New Roman" w:cs="Times New Roman"/>
                <w:b/>
                <w:bCs/>
                <w:color w:val="auto"/>
                <w:sz w:val="24"/>
                <w:szCs w:val="24"/>
                <w:lang w:val="ru-RU"/>
              </w:rPr>
            </w:pPr>
            <w:r w:rsidRPr="007F7CAD">
              <w:rPr>
                <w:rStyle w:val="Zag11"/>
                <w:rFonts w:ascii="Times New Roman" w:eastAsia="@Arial Unicode MS" w:hAnsi="Times New Roman" w:cs="Times New Roman"/>
                <w:b/>
                <w:bCs/>
                <w:color w:val="auto"/>
                <w:sz w:val="24"/>
                <w:szCs w:val="24"/>
                <w:lang w:val="ru-RU"/>
              </w:rPr>
              <w:t>4. Программы отдельных учебных предметов, курсов и курсов внеурочной деятельности</w:t>
            </w:r>
          </w:p>
          <w:p w:rsidR="00532704" w:rsidRPr="007F7CAD" w:rsidRDefault="00532704" w:rsidP="00915A3D">
            <w:pPr>
              <w:pStyle w:val="Osnova"/>
              <w:tabs>
                <w:tab w:val="left" w:leader="dot" w:pos="5850"/>
              </w:tabs>
              <w:spacing w:line="240" w:lineRule="auto"/>
              <w:ind w:right="34" w:firstLine="0"/>
              <w:jc w:val="left"/>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4.1. Общие положения</w:t>
            </w:r>
          </w:p>
          <w:p w:rsidR="00532704" w:rsidRPr="007F7CAD" w:rsidRDefault="00532704" w:rsidP="00915A3D">
            <w:pPr>
              <w:pStyle w:val="Osnova"/>
              <w:tabs>
                <w:tab w:val="left" w:leader="dot" w:pos="5850"/>
              </w:tabs>
              <w:spacing w:line="240" w:lineRule="auto"/>
              <w:ind w:right="34" w:firstLine="0"/>
              <w:jc w:val="left"/>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 xml:space="preserve">4.2. </w:t>
            </w:r>
            <w:r w:rsidR="00E50771">
              <w:rPr>
                <w:rStyle w:val="Zag11"/>
                <w:rFonts w:ascii="Times New Roman" w:eastAsia="@Arial Unicode MS" w:hAnsi="Times New Roman" w:cs="Times New Roman"/>
                <w:color w:val="auto"/>
                <w:sz w:val="24"/>
                <w:szCs w:val="24"/>
                <w:lang w:val="ru-RU"/>
              </w:rPr>
              <w:t>Программа отдельных учебных предметов</w:t>
            </w:r>
          </w:p>
          <w:p w:rsidR="00532704" w:rsidRPr="007F7CAD" w:rsidRDefault="00532704" w:rsidP="00915A3D">
            <w:pPr>
              <w:pStyle w:val="Osnova"/>
              <w:tabs>
                <w:tab w:val="left" w:leader="dot" w:pos="5850"/>
              </w:tabs>
              <w:spacing w:line="240" w:lineRule="auto"/>
              <w:ind w:right="34" w:firstLine="0"/>
              <w:jc w:val="left"/>
              <w:rPr>
                <w:rStyle w:val="Zag11"/>
                <w:rFonts w:ascii="Times New Roman" w:eastAsia="@Arial Unicode MS" w:hAnsi="Times New Roman" w:cs="Times New Roman"/>
                <w:b/>
                <w:bCs/>
                <w:color w:val="auto"/>
                <w:sz w:val="24"/>
                <w:szCs w:val="24"/>
                <w:lang w:val="ru-RU"/>
              </w:rPr>
            </w:pPr>
            <w:r w:rsidRPr="007F7CAD">
              <w:rPr>
                <w:rStyle w:val="Zag11"/>
                <w:rFonts w:ascii="Times New Roman" w:eastAsia="@Arial Unicode MS" w:hAnsi="Times New Roman" w:cs="Times New Roman"/>
                <w:b/>
                <w:bCs/>
                <w:color w:val="auto"/>
                <w:sz w:val="24"/>
                <w:szCs w:val="24"/>
                <w:lang w:val="ru-RU"/>
              </w:rPr>
              <w:t>5. Программа духовно-нравственного развития, воспитания обучающихся на ступени начального общего образования</w:t>
            </w:r>
          </w:p>
          <w:p w:rsidR="00532704" w:rsidRPr="007F7CAD" w:rsidRDefault="00532704" w:rsidP="00915A3D">
            <w:pPr>
              <w:pStyle w:val="Osnova"/>
              <w:tabs>
                <w:tab w:val="left" w:leader="dot" w:pos="5850"/>
              </w:tabs>
              <w:spacing w:line="240" w:lineRule="auto"/>
              <w:ind w:right="34" w:firstLine="0"/>
              <w:jc w:val="left"/>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bCs/>
                <w:color w:val="auto"/>
                <w:sz w:val="24"/>
                <w:szCs w:val="24"/>
                <w:lang w:val="ru-RU"/>
              </w:rPr>
              <w:t>5</w:t>
            </w:r>
            <w:r w:rsidRPr="007F7CAD">
              <w:rPr>
                <w:rStyle w:val="Zag11"/>
                <w:rFonts w:ascii="Times New Roman" w:eastAsia="@Arial Unicode MS" w:hAnsi="Times New Roman" w:cs="Times New Roman"/>
                <w:b/>
                <w:bCs/>
                <w:color w:val="auto"/>
                <w:sz w:val="24"/>
                <w:szCs w:val="24"/>
                <w:lang w:val="ru-RU"/>
              </w:rPr>
              <w:t>.</w:t>
            </w:r>
            <w:r w:rsidRPr="007F7CAD">
              <w:rPr>
                <w:rStyle w:val="Zag11"/>
                <w:rFonts w:ascii="Times New Roman" w:eastAsia="@Arial Unicode MS" w:hAnsi="Times New Roman" w:cs="Times New Roman"/>
                <w:color w:val="auto"/>
                <w:sz w:val="24"/>
                <w:szCs w:val="24"/>
                <w:lang w:val="ru-RU"/>
              </w:rPr>
              <w:t>1. Цель и задачи духовно-нравственного развития и воспитания обучающихся на ступени начального общего образования</w:t>
            </w:r>
          </w:p>
          <w:p w:rsidR="00532704" w:rsidRPr="007F7CAD" w:rsidRDefault="00532704" w:rsidP="00915A3D">
            <w:pPr>
              <w:pStyle w:val="Osnova"/>
              <w:tabs>
                <w:tab w:val="left" w:leader="dot" w:pos="5850"/>
              </w:tabs>
              <w:spacing w:line="240" w:lineRule="auto"/>
              <w:ind w:right="34" w:firstLine="0"/>
              <w:jc w:val="left"/>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 xml:space="preserve">5.2. Основные направления и ценностные основы духовно-нравственного развития и </w:t>
            </w:r>
          </w:p>
          <w:p w:rsidR="00532704" w:rsidRPr="007F7CAD" w:rsidRDefault="00532704" w:rsidP="00915A3D">
            <w:pPr>
              <w:pStyle w:val="Osnova"/>
              <w:tabs>
                <w:tab w:val="left" w:leader="dot" w:pos="5850"/>
              </w:tabs>
              <w:spacing w:line="240" w:lineRule="auto"/>
              <w:ind w:right="34" w:firstLine="0"/>
              <w:jc w:val="left"/>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 xml:space="preserve">воспитания обучающихся на ступени начального общего образования </w:t>
            </w:r>
          </w:p>
          <w:p w:rsidR="00532704" w:rsidRPr="007F7CAD" w:rsidRDefault="00532704" w:rsidP="00915A3D">
            <w:pPr>
              <w:pStyle w:val="Osnova"/>
              <w:tabs>
                <w:tab w:val="left" w:leader="dot" w:pos="5850"/>
              </w:tabs>
              <w:spacing w:line="240" w:lineRule="auto"/>
              <w:ind w:right="34" w:firstLine="0"/>
              <w:jc w:val="left"/>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5.3. Основное содержание и виды деятельности духовно-нравственного развития и                      воспитания обучающихся на ступени начального общего образования</w:t>
            </w:r>
          </w:p>
          <w:p w:rsidR="00532704" w:rsidRPr="007F7CAD" w:rsidRDefault="00532704" w:rsidP="00915A3D">
            <w:pPr>
              <w:pStyle w:val="Osnova"/>
              <w:tabs>
                <w:tab w:val="left" w:leader="dot" w:pos="5850"/>
              </w:tabs>
              <w:spacing w:line="240" w:lineRule="auto"/>
              <w:ind w:right="34" w:firstLine="0"/>
              <w:jc w:val="left"/>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5.4. Совместная деятельность образовательного учреждения, семьи и общественности по духовно-нравственному развитию и воспитанию  обучающихся</w:t>
            </w:r>
          </w:p>
          <w:p w:rsidR="00532704" w:rsidRPr="007F7CAD" w:rsidRDefault="00532704" w:rsidP="00915A3D">
            <w:pPr>
              <w:pStyle w:val="Osnova"/>
              <w:tabs>
                <w:tab w:val="left" w:leader="dot" w:pos="5850"/>
              </w:tabs>
              <w:spacing w:line="240" w:lineRule="auto"/>
              <w:ind w:right="34" w:firstLine="0"/>
              <w:jc w:val="left"/>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5.5. Планируемые результаты духовно-нравственного развития и воспитания обучающихся на ступени начального общего образования</w:t>
            </w:r>
          </w:p>
          <w:p w:rsidR="00532704" w:rsidRPr="007F7CAD" w:rsidRDefault="00532704" w:rsidP="00915A3D">
            <w:pPr>
              <w:pStyle w:val="Osnova"/>
              <w:tabs>
                <w:tab w:val="left" w:leader="dot" w:pos="5850"/>
              </w:tabs>
              <w:spacing w:line="240" w:lineRule="auto"/>
              <w:ind w:right="34" w:firstLine="0"/>
              <w:jc w:val="left"/>
              <w:rPr>
                <w:rStyle w:val="Zag11"/>
                <w:rFonts w:ascii="Times New Roman" w:eastAsia="@Arial Unicode MS" w:hAnsi="Times New Roman" w:cs="Times New Roman"/>
                <w:b/>
                <w:bCs/>
                <w:color w:val="auto"/>
                <w:sz w:val="24"/>
                <w:szCs w:val="24"/>
                <w:lang w:val="ru-RU"/>
              </w:rPr>
            </w:pPr>
            <w:r w:rsidRPr="007F7CAD">
              <w:rPr>
                <w:rStyle w:val="Zag11"/>
                <w:rFonts w:ascii="Times New Roman" w:eastAsia="@Arial Unicode MS" w:hAnsi="Times New Roman" w:cs="Times New Roman"/>
                <w:b/>
                <w:bCs/>
                <w:color w:val="auto"/>
                <w:sz w:val="24"/>
                <w:szCs w:val="24"/>
                <w:lang w:val="ru-RU"/>
              </w:rPr>
              <w:t xml:space="preserve">6. Программа формирования экологической культуры, здорового и безопасного </w:t>
            </w:r>
            <w:r w:rsidRPr="007F7CAD">
              <w:rPr>
                <w:rStyle w:val="Zag11"/>
                <w:rFonts w:ascii="Times New Roman" w:eastAsia="@Arial Unicode MS" w:hAnsi="Times New Roman" w:cs="Times New Roman"/>
                <w:b/>
                <w:bCs/>
                <w:color w:val="auto"/>
                <w:sz w:val="24"/>
                <w:szCs w:val="24"/>
                <w:lang w:val="ru-RU"/>
              </w:rPr>
              <w:lastRenderedPageBreak/>
              <w:t>образа жизни</w:t>
            </w:r>
          </w:p>
          <w:p w:rsidR="00532704" w:rsidRPr="007F7CAD" w:rsidRDefault="00532704" w:rsidP="00915A3D">
            <w:pPr>
              <w:pStyle w:val="a3"/>
              <w:spacing w:before="0" w:beforeAutospacing="0" w:after="0" w:afterAutospacing="0"/>
              <w:rPr>
                <w:rStyle w:val="aa"/>
                <w:b w:val="0"/>
              </w:rPr>
            </w:pPr>
            <w:r w:rsidRPr="007F7CAD">
              <w:rPr>
                <w:rStyle w:val="aa"/>
                <w:b w:val="0"/>
              </w:rPr>
              <w:t>6.1.Цель, задачи и результаты деятельности по здоровьесбережению, обеспечени</w:t>
            </w:r>
            <w:r w:rsidR="00864F8A">
              <w:rPr>
                <w:rStyle w:val="aa"/>
                <w:b w:val="0"/>
              </w:rPr>
              <w:t>е</w:t>
            </w:r>
            <w:r w:rsidRPr="007F7CAD">
              <w:rPr>
                <w:rStyle w:val="aa"/>
                <w:b w:val="0"/>
              </w:rPr>
              <w:t xml:space="preserve"> </w:t>
            </w:r>
            <w:r w:rsidR="00864F8A">
              <w:rPr>
                <w:rStyle w:val="aa"/>
                <w:b w:val="0"/>
              </w:rPr>
              <w:t>формирования основ</w:t>
            </w:r>
            <w:r w:rsidRPr="007F7CAD">
              <w:rPr>
                <w:rStyle w:val="aa"/>
                <w:b w:val="0"/>
              </w:rPr>
              <w:t xml:space="preserve"> экологической культуры</w:t>
            </w:r>
            <w:r w:rsidR="00864F8A">
              <w:rPr>
                <w:rStyle w:val="aa"/>
                <w:b w:val="0"/>
              </w:rPr>
              <w:t>, сохранение и укрепление физического, психологического и социального здоровья</w:t>
            </w:r>
            <w:r w:rsidRPr="007F7CAD">
              <w:rPr>
                <w:rStyle w:val="aa"/>
                <w:b w:val="0"/>
              </w:rPr>
              <w:t xml:space="preserve"> </w:t>
            </w:r>
            <w:r w:rsidR="00864F8A">
              <w:rPr>
                <w:rStyle w:val="aa"/>
                <w:b w:val="0"/>
              </w:rPr>
              <w:t>обу</w:t>
            </w:r>
            <w:r w:rsidRPr="007F7CAD">
              <w:rPr>
                <w:rStyle w:val="aa"/>
                <w:b w:val="0"/>
              </w:rPr>
              <w:t>ча</w:t>
            </w:r>
            <w:r w:rsidR="00864F8A">
              <w:rPr>
                <w:rStyle w:val="aa"/>
                <w:b w:val="0"/>
              </w:rPr>
              <w:t>ю</w:t>
            </w:r>
            <w:r w:rsidRPr="007F7CAD">
              <w:rPr>
                <w:rStyle w:val="aa"/>
                <w:b w:val="0"/>
              </w:rPr>
              <w:t>щихся на ступени начального общего образования.</w:t>
            </w:r>
          </w:p>
          <w:p w:rsidR="00532704" w:rsidRPr="007F7CAD" w:rsidRDefault="00532704" w:rsidP="00915A3D">
            <w:pPr>
              <w:pStyle w:val="a3"/>
              <w:spacing w:before="0" w:beforeAutospacing="0" w:after="0" w:afterAutospacing="0"/>
              <w:rPr>
                <w:rStyle w:val="aa"/>
                <w:b w:val="0"/>
              </w:rPr>
            </w:pPr>
            <w:r w:rsidRPr="007F7CAD">
              <w:rPr>
                <w:rStyle w:val="aa"/>
                <w:b w:val="0"/>
              </w:rPr>
              <w:t xml:space="preserve">6.2.Основные направления деятельности по здоровьесбережению, обеспечению безопасности и формированию экологической культуры </w:t>
            </w:r>
            <w:r w:rsidR="00864F8A">
              <w:rPr>
                <w:rStyle w:val="aa"/>
                <w:b w:val="0"/>
              </w:rPr>
              <w:t>об</w:t>
            </w:r>
            <w:r w:rsidRPr="007F7CAD">
              <w:rPr>
                <w:rStyle w:val="aa"/>
                <w:b w:val="0"/>
              </w:rPr>
              <w:t>уча</w:t>
            </w:r>
            <w:r w:rsidR="00864F8A">
              <w:rPr>
                <w:rStyle w:val="aa"/>
                <w:b w:val="0"/>
              </w:rPr>
              <w:t>ющихся.</w:t>
            </w:r>
          </w:p>
          <w:p w:rsidR="00532704" w:rsidRPr="007F7CAD" w:rsidRDefault="00532704" w:rsidP="00915A3D">
            <w:pPr>
              <w:widowControl/>
              <w:autoSpaceDE/>
              <w:adjustRightInd/>
              <w:ind w:right="-1"/>
              <w:rPr>
                <w:rStyle w:val="aa"/>
                <w:b w:val="0"/>
                <w:lang w:val="ru-RU"/>
              </w:rPr>
            </w:pPr>
            <w:r w:rsidRPr="007F7CAD">
              <w:rPr>
                <w:rStyle w:val="aa"/>
                <w:b w:val="0"/>
                <w:lang w:val="ru-RU"/>
              </w:rPr>
              <w:t>6.3.Модели организации работы, вида деятельности и формы занятий по формированию экологически целесообразного, здорового и безопасного уклада шко</w:t>
            </w:r>
            <w:r w:rsidR="00864F8A">
              <w:rPr>
                <w:rStyle w:val="aa"/>
                <w:b w:val="0"/>
                <w:lang w:val="ru-RU"/>
              </w:rPr>
              <w:t>льной жизни, поведения учащихся, физкультурно-спортивной и оздоровительной работе, профилактике употребления психоактивных веществ обучающимися, профилактика детского дорожно-транспортного травматизма.</w:t>
            </w:r>
          </w:p>
          <w:p w:rsidR="00864F8A" w:rsidRDefault="00532704" w:rsidP="00915A3D">
            <w:pPr>
              <w:pStyle w:val="a3"/>
              <w:spacing w:before="0" w:beforeAutospacing="0" w:after="0" w:afterAutospacing="0"/>
              <w:ind w:right="4"/>
              <w:jc w:val="both"/>
              <w:rPr>
                <w:rStyle w:val="aa"/>
                <w:b w:val="0"/>
              </w:rPr>
            </w:pPr>
            <w:r w:rsidRPr="007F7CAD">
              <w:rPr>
                <w:rStyle w:val="aa"/>
                <w:b w:val="0"/>
              </w:rPr>
              <w:t>6.4.</w:t>
            </w:r>
            <w:r w:rsidR="00864F8A">
              <w:rPr>
                <w:rStyle w:val="aa"/>
                <w:b w:val="0"/>
              </w:rPr>
              <w:t>Методика и инструментарий мониторинга достижения планируемых результатов по формированию экологической культуры, культуры здорового и безопасного образа жизни.</w:t>
            </w:r>
          </w:p>
          <w:p w:rsidR="00532704" w:rsidRPr="007F7CAD" w:rsidRDefault="00864F8A" w:rsidP="00915A3D">
            <w:pPr>
              <w:pStyle w:val="a3"/>
              <w:spacing w:before="0" w:beforeAutospacing="0" w:after="0" w:afterAutospacing="0"/>
              <w:ind w:right="4"/>
              <w:jc w:val="both"/>
              <w:rPr>
                <w:b/>
              </w:rPr>
            </w:pPr>
            <w:r>
              <w:rPr>
                <w:rStyle w:val="aa"/>
                <w:b w:val="0"/>
              </w:rPr>
              <w:t>6. 5</w:t>
            </w:r>
            <w:r w:rsidR="00532704" w:rsidRPr="007F7CAD">
              <w:rPr>
                <w:rStyle w:val="aa"/>
                <w:b w:val="0"/>
              </w:rPr>
              <w:t>Критерии, показатели эффективности деятельности школы в части формирования здорового и безопасного образа жизни и экологической культуры учащихся.</w:t>
            </w:r>
          </w:p>
          <w:p w:rsidR="00532704" w:rsidRPr="007F7CAD" w:rsidRDefault="00532704" w:rsidP="00915A3D">
            <w:pPr>
              <w:pStyle w:val="Osnova"/>
              <w:tabs>
                <w:tab w:val="left" w:leader="dot" w:pos="5850"/>
              </w:tabs>
              <w:spacing w:line="240" w:lineRule="auto"/>
              <w:ind w:right="34" w:firstLine="0"/>
              <w:jc w:val="left"/>
              <w:rPr>
                <w:rStyle w:val="Zag11"/>
                <w:rFonts w:ascii="Times New Roman" w:eastAsia="@Arial Unicode MS" w:hAnsi="Times New Roman" w:cs="Times New Roman"/>
                <w:b/>
                <w:color w:val="auto"/>
                <w:sz w:val="24"/>
                <w:szCs w:val="24"/>
                <w:lang w:val="ru-RU"/>
              </w:rPr>
            </w:pPr>
            <w:r w:rsidRPr="007F7CAD">
              <w:rPr>
                <w:rStyle w:val="Zag11"/>
                <w:rFonts w:ascii="Times New Roman" w:eastAsia="@Arial Unicode MS" w:hAnsi="Times New Roman" w:cs="Times New Roman"/>
                <w:b/>
                <w:color w:val="auto"/>
                <w:sz w:val="24"/>
                <w:szCs w:val="24"/>
                <w:lang w:val="ru-RU"/>
              </w:rPr>
              <w:t xml:space="preserve">7. </w:t>
            </w:r>
            <w:r w:rsidRPr="007F7CAD">
              <w:rPr>
                <w:rStyle w:val="Zag11"/>
                <w:rFonts w:ascii="Times New Roman" w:eastAsia="@Arial Unicode MS" w:hAnsi="Times New Roman" w:cs="Times New Roman"/>
                <w:b/>
                <w:bCs/>
                <w:color w:val="auto"/>
                <w:sz w:val="24"/>
                <w:szCs w:val="24"/>
                <w:lang w:val="ru-RU"/>
              </w:rPr>
              <w:t>Программа коррекционной работы</w:t>
            </w:r>
          </w:p>
          <w:p w:rsidR="00532704" w:rsidRDefault="00DF76A3" w:rsidP="009648B4">
            <w:pPr>
              <w:pStyle w:val="Osnova"/>
              <w:tabs>
                <w:tab w:val="left" w:leader="dot" w:pos="5850"/>
              </w:tabs>
              <w:spacing w:line="240" w:lineRule="auto"/>
              <w:ind w:right="34" w:firstLine="0"/>
              <w:jc w:val="left"/>
              <w:rPr>
                <w:rStyle w:val="Zag11"/>
                <w:rFonts w:ascii="Times New Roman" w:eastAsia="@Arial Unicode MS" w:hAnsi="Times New Roman" w:cs="Times New Roman"/>
                <w:b/>
                <w:bCs/>
                <w:color w:val="auto"/>
                <w:sz w:val="24"/>
                <w:szCs w:val="24"/>
                <w:lang w:val="ru-RU"/>
              </w:rPr>
            </w:pPr>
            <w:r>
              <w:rPr>
                <w:rStyle w:val="Zag11"/>
                <w:rFonts w:ascii="Times New Roman" w:eastAsia="@Arial Unicode MS" w:hAnsi="Times New Roman" w:cs="Times New Roman"/>
                <w:b/>
                <w:bCs/>
                <w:color w:val="auto"/>
                <w:sz w:val="24"/>
                <w:szCs w:val="24"/>
                <w:lang w:val="ru-RU"/>
              </w:rPr>
              <w:t>8</w:t>
            </w:r>
            <w:r w:rsidR="00864F8A">
              <w:rPr>
                <w:rStyle w:val="Zag11"/>
                <w:rFonts w:ascii="Times New Roman" w:eastAsia="@Arial Unicode MS" w:hAnsi="Times New Roman" w:cs="Times New Roman"/>
                <w:b/>
                <w:bCs/>
                <w:color w:val="auto"/>
                <w:sz w:val="24"/>
                <w:szCs w:val="24"/>
                <w:lang w:val="ru-RU"/>
              </w:rPr>
              <w:t>. Учебный план начального общего образования.</w:t>
            </w:r>
          </w:p>
          <w:p w:rsidR="00864F8A" w:rsidRPr="00374882" w:rsidRDefault="00864F8A" w:rsidP="009648B4">
            <w:pPr>
              <w:pStyle w:val="Osnova"/>
              <w:tabs>
                <w:tab w:val="left" w:leader="dot" w:pos="5850"/>
              </w:tabs>
              <w:spacing w:line="240" w:lineRule="auto"/>
              <w:ind w:right="34" w:firstLine="0"/>
              <w:jc w:val="left"/>
              <w:rPr>
                <w:rStyle w:val="Zag11"/>
                <w:rFonts w:ascii="Times New Roman" w:eastAsia="@Arial Unicode MS" w:hAnsi="Times New Roman" w:cs="Times New Roman"/>
                <w:b/>
                <w:bCs/>
                <w:color w:val="auto"/>
                <w:sz w:val="24"/>
                <w:szCs w:val="24"/>
                <w:lang w:val="ru-RU"/>
              </w:rPr>
            </w:pPr>
            <w:r>
              <w:rPr>
                <w:rStyle w:val="Zag11"/>
                <w:rFonts w:ascii="Times New Roman" w:eastAsia="@Arial Unicode MS" w:hAnsi="Times New Roman" w:cs="Times New Roman"/>
                <w:b/>
                <w:bCs/>
                <w:color w:val="auto"/>
                <w:sz w:val="24"/>
                <w:szCs w:val="24"/>
                <w:lang w:val="ru-RU"/>
              </w:rPr>
              <w:t>9. План внеурочной деятельности.</w:t>
            </w:r>
          </w:p>
          <w:p w:rsidR="00CD6FCC" w:rsidRPr="00CD6FCC" w:rsidRDefault="00CD6FCC" w:rsidP="009648B4">
            <w:pPr>
              <w:pStyle w:val="Osnova"/>
              <w:tabs>
                <w:tab w:val="left" w:leader="dot" w:pos="5850"/>
              </w:tabs>
              <w:spacing w:line="240" w:lineRule="auto"/>
              <w:ind w:right="34" w:firstLine="0"/>
              <w:jc w:val="left"/>
              <w:rPr>
                <w:rStyle w:val="Zag11"/>
                <w:rFonts w:ascii="Times New Roman" w:eastAsia="@Arial Unicode MS" w:hAnsi="Times New Roman" w:cs="Times New Roman"/>
                <w:b/>
                <w:bCs/>
                <w:color w:val="auto"/>
                <w:sz w:val="24"/>
                <w:szCs w:val="24"/>
                <w:lang w:val="ru-RU"/>
              </w:rPr>
            </w:pPr>
            <w:r w:rsidRPr="00CD6FCC">
              <w:rPr>
                <w:rStyle w:val="Zag11"/>
                <w:rFonts w:ascii="Times New Roman" w:eastAsia="@Arial Unicode MS" w:hAnsi="Times New Roman" w:cs="Times New Roman"/>
                <w:b/>
                <w:bCs/>
                <w:color w:val="auto"/>
                <w:sz w:val="24"/>
                <w:szCs w:val="24"/>
                <w:lang w:val="ru-RU"/>
              </w:rPr>
              <w:t>10</w:t>
            </w:r>
            <w:r>
              <w:rPr>
                <w:rStyle w:val="Zag11"/>
                <w:rFonts w:ascii="Times New Roman" w:eastAsia="@Arial Unicode MS" w:hAnsi="Times New Roman" w:cs="Times New Roman"/>
                <w:b/>
                <w:bCs/>
                <w:color w:val="auto"/>
                <w:sz w:val="24"/>
                <w:szCs w:val="24"/>
                <w:lang w:val="ru-RU"/>
              </w:rPr>
              <w:t>. Календарный учебный график</w:t>
            </w:r>
          </w:p>
          <w:p w:rsidR="00864F8A" w:rsidRDefault="00CD6FCC" w:rsidP="009648B4">
            <w:pPr>
              <w:pStyle w:val="Osnova"/>
              <w:tabs>
                <w:tab w:val="left" w:leader="dot" w:pos="5850"/>
              </w:tabs>
              <w:spacing w:line="240" w:lineRule="auto"/>
              <w:ind w:right="34" w:firstLine="0"/>
              <w:jc w:val="left"/>
              <w:rPr>
                <w:rStyle w:val="Zag11"/>
                <w:rFonts w:ascii="Times New Roman" w:eastAsia="@Arial Unicode MS" w:hAnsi="Times New Roman" w:cs="Times New Roman"/>
                <w:b/>
                <w:bCs/>
                <w:color w:val="auto"/>
                <w:sz w:val="24"/>
                <w:szCs w:val="24"/>
                <w:lang w:val="ru-RU"/>
              </w:rPr>
            </w:pPr>
            <w:r>
              <w:rPr>
                <w:rStyle w:val="Zag11"/>
                <w:rFonts w:ascii="Times New Roman" w:eastAsia="@Arial Unicode MS" w:hAnsi="Times New Roman" w:cs="Times New Roman"/>
                <w:b/>
                <w:bCs/>
                <w:color w:val="auto"/>
                <w:sz w:val="24"/>
                <w:szCs w:val="24"/>
                <w:lang w:val="ru-RU"/>
              </w:rPr>
              <w:t>11</w:t>
            </w:r>
            <w:r w:rsidR="00864F8A">
              <w:rPr>
                <w:rStyle w:val="Zag11"/>
                <w:rFonts w:ascii="Times New Roman" w:eastAsia="@Arial Unicode MS" w:hAnsi="Times New Roman" w:cs="Times New Roman"/>
                <w:b/>
                <w:bCs/>
                <w:color w:val="auto"/>
                <w:sz w:val="24"/>
                <w:szCs w:val="24"/>
                <w:lang w:val="ru-RU"/>
              </w:rPr>
              <w:t>. Система условий реализаций основной образовательной программы в соответствии с требованиями Стандарта.</w:t>
            </w:r>
          </w:p>
          <w:p w:rsidR="00864F8A" w:rsidRDefault="00CD6FCC" w:rsidP="009648B4">
            <w:pPr>
              <w:pStyle w:val="Osnova"/>
              <w:tabs>
                <w:tab w:val="left" w:leader="dot" w:pos="5850"/>
              </w:tabs>
              <w:spacing w:line="240" w:lineRule="auto"/>
              <w:ind w:right="34" w:firstLine="0"/>
              <w:jc w:val="left"/>
              <w:rPr>
                <w:rStyle w:val="Zag11"/>
                <w:rFonts w:ascii="Times New Roman" w:eastAsia="@Arial Unicode MS" w:hAnsi="Times New Roman" w:cs="Times New Roman"/>
                <w:bCs/>
                <w:color w:val="auto"/>
                <w:sz w:val="24"/>
                <w:szCs w:val="24"/>
                <w:lang w:val="ru-RU"/>
              </w:rPr>
            </w:pPr>
            <w:r>
              <w:rPr>
                <w:rStyle w:val="Zag11"/>
                <w:rFonts w:ascii="Times New Roman" w:eastAsia="@Arial Unicode MS" w:hAnsi="Times New Roman" w:cs="Times New Roman"/>
                <w:bCs/>
                <w:color w:val="auto"/>
                <w:sz w:val="24"/>
                <w:szCs w:val="24"/>
                <w:lang w:val="ru-RU"/>
              </w:rPr>
              <w:t>11</w:t>
            </w:r>
            <w:r w:rsidR="00864F8A">
              <w:rPr>
                <w:rStyle w:val="Zag11"/>
                <w:rFonts w:ascii="Times New Roman" w:eastAsia="@Arial Unicode MS" w:hAnsi="Times New Roman" w:cs="Times New Roman"/>
                <w:bCs/>
                <w:color w:val="auto"/>
                <w:sz w:val="24"/>
                <w:szCs w:val="24"/>
                <w:lang w:val="ru-RU"/>
              </w:rPr>
              <w:t>.1 Кадровые условия реализации основной образовательной программы.</w:t>
            </w:r>
          </w:p>
          <w:p w:rsidR="00864F8A" w:rsidRDefault="00CD6FCC" w:rsidP="009648B4">
            <w:pPr>
              <w:pStyle w:val="Osnova"/>
              <w:tabs>
                <w:tab w:val="left" w:leader="dot" w:pos="5850"/>
              </w:tabs>
              <w:spacing w:line="240" w:lineRule="auto"/>
              <w:ind w:right="34" w:firstLine="0"/>
              <w:jc w:val="left"/>
              <w:rPr>
                <w:rStyle w:val="Zag11"/>
                <w:rFonts w:ascii="Times New Roman" w:eastAsia="@Arial Unicode MS" w:hAnsi="Times New Roman" w:cs="Times New Roman"/>
                <w:bCs/>
                <w:color w:val="auto"/>
                <w:sz w:val="24"/>
                <w:szCs w:val="24"/>
                <w:lang w:val="ru-RU"/>
              </w:rPr>
            </w:pPr>
            <w:r>
              <w:rPr>
                <w:rStyle w:val="Zag11"/>
                <w:rFonts w:ascii="Times New Roman" w:eastAsia="@Arial Unicode MS" w:hAnsi="Times New Roman" w:cs="Times New Roman"/>
                <w:bCs/>
                <w:color w:val="auto"/>
                <w:sz w:val="24"/>
                <w:szCs w:val="24"/>
                <w:lang w:val="ru-RU"/>
              </w:rPr>
              <w:t>11</w:t>
            </w:r>
            <w:r w:rsidR="00864F8A">
              <w:rPr>
                <w:rStyle w:val="Zag11"/>
                <w:rFonts w:ascii="Times New Roman" w:eastAsia="@Arial Unicode MS" w:hAnsi="Times New Roman" w:cs="Times New Roman"/>
                <w:bCs/>
                <w:color w:val="auto"/>
                <w:sz w:val="24"/>
                <w:szCs w:val="24"/>
                <w:lang w:val="ru-RU"/>
              </w:rPr>
              <w:t>.2 Психолого-педагогические условия реализации ООП</w:t>
            </w:r>
          </w:p>
          <w:p w:rsidR="00864F8A" w:rsidRDefault="00CD6FCC" w:rsidP="009648B4">
            <w:pPr>
              <w:pStyle w:val="Osnova"/>
              <w:tabs>
                <w:tab w:val="left" w:leader="dot" w:pos="5850"/>
              </w:tabs>
              <w:spacing w:line="240" w:lineRule="auto"/>
              <w:ind w:right="34" w:firstLine="0"/>
              <w:jc w:val="left"/>
              <w:rPr>
                <w:rStyle w:val="Zag11"/>
                <w:rFonts w:ascii="Times New Roman" w:eastAsia="@Arial Unicode MS" w:hAnsi="Times New Roman" w:cs="Times New Roman"/>
                <w:bCs/>
                <w:color w:val="auto"/>
                <w:sz w:val="24"/>
                <w:szCs w:val="24"/>
                <w:lang w:val="ru-RU"/>
              </w:rPr>
            </w:pPr>
            <w:r>
              <w:rPr>
                <w:rStyle w:val="Zag11"/>
                <w:rFonts w:ascii="Times New Roman" w:eastAsia="@Arial Unicode MS" w:hAnsi="Times New Roman" w:cs="Times New Roman"/>
                <w:bCs/>
                <w:color w:val="auto"/>
                <w:sz w:val="24"/>
                <w:szCs w:val="24"/>
                <w:lang w:val="ru-RU"/>
              </w:rPr>
              <w:t>11</w:t>
            </w:r>
            <w:r w:rsidR="00864F8A">
              <w:rPr>
                <w:rStyle w:val="Zag11"/>
                <w:rFonts w:ascii="Times New Roman" w:eastAsia="@Arial Unicode MS" w:hAnsi="Times New Roman" w:cs="Times New Roman"/>
                <w:bCs/>
                <w:color w:val="auto"/>
                <w:sz w:val="24"/>
                <w:szCs w:val="24"/>
                <w:lang w:val="ru-RU"/>
              </w:rPr>
              <w:t>.3 Материально-технические условия реализации</w:t>
            </w:r>
            <w:r w:rsidR="00D65ADF">
              <w:rPr>
                <w:rStyle w:val="Zag11"/>
                <w:rFonts w:ascii="Times New Roman" w:eastAsia="@Arial Unicode MS" w:hAnsi="Times New Roman" w:cs="Times New Roman"/>
                <w:bCs/>
                <w:color w:val="auto"/>
                <w:sz w:val="24"/>
                <w:szCs w:val="24"/>
                <w:lang w:val="ru-RU"/>
              </w:rPr>
              <w:t xml:space="preserve"> ООП</w:t>
            </w:r>
          </w:p>
          <w:p w:rsidR="00D65ADF" w:rsidRDefault="00CD6FCC" w:rsidP="009648B4">
            <w:pPr>
              <w:pStyle w:val="Osnova"/>
              <w:tabs>
                <w:tab w:val="left" w:leader="dot" w:pos="5850"/>
              </w:tabs>
              <w:spacing w:line="240" w:lineRule="auto"/>
              <w:ind w:right="34" w:firstLine="0"/>
              <w:jc w:val="left"/>
              <w:rPr>
                <w:rStyle w:val="Zag11"/>
                <w:rFonts w:ascii="Times New Roman" w:eastAsia="@Arial Unicode MS" w:hAnsi="Times New Roman" w:cs="Times New Roman"/>
                <w:bCs/>
                <w:color w:val="auto"/>
                <w:sz w:val="24"/>
                <w:szCs w:val="24"/>
                <w:lang w:val="ru-RU"/>
              </w:rPr>
            </w:pPr>
            <w:r>
              <w:rPr>
                <w:rStyle w:val="Zag11"/>
                <w:rFonts w:ascii="Times New Roman" w:eastAsia="@Arial Unicode MS" w:hAnsi="Times New Roman" w:cs="Times New Roman"/>
                <w:bCs/>
                <w:color w:val="auto"/>
                <w:sz w:val="24"/>
                <w:szCs w:val="24"/>
                <w:lang w:val="ru-RU"/>
              </w:rPr>
              <w:t>11</w:t>
            </w:r>
            <w:r w:rsidR="00D65ADF">
              <w:rPr>
                <w:rStyle w:val="Zag11"/>
                <w:rFonts w:ascii="Times New Roman" w:eastAsia="@Arial Unicode MS" w:hAnsi="Times New Roman" w:cs="Times New Roman"/>
                <w:bCs/>
                <w:color w:val="auto"/>
                <w:sz w:val="24"/>
                <w:szCs w:val="24"/>
                <w:lang w:val="ru-RU"/>
              </w:rPr>
              <w:t>.4 Информационно-методические условия реализации ООП</w:t>
            </w:r>
          </w:p>
          <w:p w:rsidR="00D65ADF" w:rsidRDefault="00CD6FCC" w:rsidP="009648B4">
            <w:pPr>
              <w:pStyle w:val="Osnova"/>
              <w:tabs>
                <w:tab w:val="left" w:leader="dot" w:pos="5850"/>
              </w:tabs>
              <w:spacing w:line="240" w:lineRule="auto"/>
              <w:ind w:right="34" w:firstLine="0"/>
              <w:jc w:val="left"/>
              <w:rPr>
                <w:rStyle w:val="Zag11"/>
                <w:rFonts w:ascii="Times New Roman" w:eastAsia="@Arial Unicode MS" w:hAnsi="Times New Roman" w:cs="Times New Roman"/>
                <w:bCs/>
                <w:color w:val="auto"/>
                <w:sz w:val="24"/>
                <w:szCs w:val="24"/>
                <w:lang w:val="ru-RU"/>
              </w:rPr>
            </w:pPr>
            <w:r>
              <w:rPr>
                <w:rStyle w:val="Zag11"/>
                <w:rFonts w:ascii="Times New Roman" w:eastAsia="@Arial Unicode MS" w:hAnsi="Times New Roman" w:cs="Times New Roman"/>
                <w:bCs/>
                <w:color w:val="auto"/>
                <w:sz w:val="24"/>
                <w:szCs w:val="24"/>
                <w:lang w:val="ru-RU"/>
              </w:rPr>
              <w:t>11</w:t>
            </w:r>
            <w:r w:rsidR="00D65ADF">
              <w:rPr>
                <w:rStyle w:val="Zag11"/>
                <w:rFonts w:ascii="Times New Roman" w:eastAsia="@Arial Unicode MS" w:hAnsi="Times New Roman" w:cs="Times New Roman"/>
                <w:bCs/>
                <w:color w:val="auto"/>
                <w:sz w:val="24"/>
                <w:szCs w:val="24"/>
                <w:lang w:val="ru-RU"/>
              </w:rPr>
              <w:t>.5 Механизмы достижения целевых ориентиров в системе условий</w:t>
            </w:r>
          </w:p>
          <w:p w:rsidR="00D65ADF" w:rsidRPr="00D65ADF" w:rsidRDefault="00CD6FCC" w:rsidP="009648B4">
            <w:pPr>
              <w:pStyle w:val="Osnova"/>
              <w:tabs>
                <w:tab w:val="left" w:leader="dot" w:pos="5850"/>
              </w:tabs>
              <w:spacing w:line="240" w:lineRule="auto"/>
              <w:ind w:right="34" w:firstLine="0"/>
              <w:jc w:val="left"/>
              <w:rPr>
                <w:lang w:val="ru-RU"/>
              </w:rPr>
            </w:pPr>
            <w:r>
              <w:rPr>
                <w:rStyle w:val="Zag11"/>
                <w:rFonts w:ascii="Times New Roman" w:eastAsia="@Arial Unicode MS" w:hAnsi="Times New Roman" w:cs="Times New Roman"/>
                <w:bCs/>
                <w:color w:val="auto"/>
                <w:sz w:val="24"/>
                <w:szCs w:val="24"/>
                <w:lang w:val="ru-RU"/>
              </w:rPr>
              <w:t>11</w:t>
            </w:r>
            <w:r w:rsidR="00D65ADF">
              <w:rPr>
                <w:rStyle w:val="Zag11"/>
                <w:rFonts w:ascii="Times New Roman" w:eastAsia="@Arial Unicode MS" w:hAnsi="Times New Roman" w:cs="Times New Roman"/>
                <w:bCs/>
                <w:color w:val="auto"/>
                <w:sz w:val="24"/>
                <w:szCs w:val="24"/>
                <w:lang w:val="ru-RU"/>
              </w:rPr>
              <w:t>.6 Сетевой график (дорожная карта) по формированию необходимых систем условий.</w:t>
            </w:r>
          </w:p>
        </w:tc>
        <w:tc>
          <w:tcPr>
            <w:tcW w:w="1134" w:type="dxa"/>
          </w:tcPr>
          <w:p w:rsidR="00532704" w:rsidRPr="007F7CAD" w:rsidRDefault="00532704" w:rsidP="00915A3D">
            <w:pPr>
              <w:pStyle w:val="Osnova"/>
              <w:tabs>
                <w:tab w:val="left" w:leader="dot" w:pos="5850"/>
              </w:tabs>
              <w:spacing w:line="240" w:lineRule="auto"/>
              <w:ind w:right="34" w:firstLine="0"/>
              <w:jc w:val="left"/>
              <w:rPr>
                <w:rStyle w:val="Zag11"/>
                <w:rFonts w:ascii="Times New Roman" w:eastAsia="@Arial Unicode MS" w:hAnsi="Times New Roman" w:cs="Times New Roman"/>
                <w:b/>
                <w:bCs/>
                <w:caps/>
                <w:color w:val="auto"/>
                <w:sz w:val="24"/>
                <w:szCs w:val="24"/>
                <w:lang w:val="ru-RU"/>
              </w:rPr>
            </w:pPr>
          </w:p>
          <w:p w:rsidR="00532704" w:rsidRPr="007F7CAD" w:rsidRDefault="009648B4" w:rsidP="00915A3D">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lang w:val="ru-RU"/>
              </w:rPr>
            </w:pPr>
            <w:r>
              <w:rPr>
                <w:rStyle w:val="Zag11"/>
                <w:rFonts w:ascii="Times New Roman" w:eastAsia="@Arial Unicode MS" w:hAnsi="Times New Roman" w:cs="Times New Roman"/>
                <w:bCs/>
                <w:caps/>
                <w:color w:val="auto"/>
                <w:sz w:val="24"/>
                <w:szCs w:val="24"/>
                <w:lang w:val="ru-RU"/>
              </w:rPr>
              <w:t>4</w:t>
            </w:r>
          </w:p>
          <w:p w:rsidR="00532704" w:rsidRPr="007F7CAD" w:rsidRDefault="00532704" w:rsidP="00915A3D">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lang w:val="ru-RU"/>
              </w:rPr>
            </w:pPr>
          </w:p>
          <w:p w:rsidR="00532704" w:rsidRPr="007F7CAD" w:rsidRDefault="002A6BE6" w:rsidP="00915A3D">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lang w:val="ru-RU"/>
              </w:rPr>
            </w:pPr>
            <w:r>
              <w:rPr>
                <w:rStyle w:val="Zag11"/>
                <w:rFonts w:ascii="Times New Roman" w:eastAsia="@Arial Unicode MS" w:hAnsi="Times New Roman" w:cs="Times New Roman"/>
                <w:bCs/>
                <w:caps/>
                <w:color w:val="auto"/>
                <w:sz w:val="24"/>
                <w:szCs w:val="24"/>
                <w:lang w:val="ru-RU"/>
              </w:rPr>
              <w:t>7</w:t>
            </w:r>
          </w:p>
          <w:p w:rsidR="00532704" w:rsidRPr="007F7CAD" w:rsidRDefault="00532704" w:rsidP="00915A3D">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lang w:val="ru-RU"/>
              </w:rPr>
            </w:pPr>
          </w:p>
          <w:p w:rsidR="00532704" w:rsidRPr="007F7CAD" w:rsidRDefault="002A6BE6" w:rsidP="00915A3D">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lang w:val="ru-RU"/>
              </w:rPr>
            </w:pPr>
            <w:r>
              <w:rPr>
                <w:rStyle w:val="Zag11"/>
                <w:rFonts w:ascii="Times New Roman" w:eastAsia="@Arial Unicode MS" w:hAnsi="Times New Roman" w:cs="Times New Roman"/>
                <w:bCs/>
                <w:caps/>
                <w:color w:val="auto"/>
                <w:sz w:val="24"/>
                <w:szCs w:val="24"/>
                <w:lang w:val="ru-RU"/>
              </w:rPr>
              <w:t>7</w:t>
            </w:r>
          </w:p>
          <w:p w:rsidR="00532704" w:rsidRPr="007F7CAD" w:rsidRDefault="002A6BE6" w:rsidP="00915A3D">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lang w:val="ru-RU"/>
              </w:rPr>
            </w:pPr>
            <w:r>
              <w:rPr>
                <w:rStyle w:val="Zag11"/>
                <w:rFonts w:ascii="Times New Roman" w:eastAsia="@Arial Unicode MS" w:hAnsi="Times New Roman" w:cs="Times New Roman"/>
                <w:bCs/>
                <w:caps/>
                <w:color w:val="auto"/>
                <w:sz w:val="24"/>
                <w:szCs w:val="24"/>
                <w:lang w:val="ru-RU"/>
              </w:rPr>
              <w:t>1</w:t>
            </w:r>
            <w:r w:rsidR="009648B4">
              <w:rPr>
                <w:rStyle w:val="Zag11"/>
                <w:rFonts w:ascii="Times New Roman" w:eastAsia="@Arial Unicode MS" w:hAnsi="Times New Roman" w:cs="Times New Roman"/>
                <w:bCs/>
                <w:caps/>
                <w:color w:val="auto"/>
                <w:sz w:val="24"/>
                <w:szCs w:val="24"/>
                <w:lang w:val="ru-RU"/>
              </w:rPr>
              <w:t>0</w:t>
            </w:r>
          </w:p>
          <w:p w:rsidR="00532704" w:rsidRPr="007F7CAD" w:rsidRDefault="00532704" w:rsidP="00915A3D">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lang w:val="ru-RU"/>
              </w:rPr>
            </w:pPr>
          </w:p>
          <w:p w:rsidR="00532704" w:rsidRPr="007F7CAD" w:rsidRDefault="002A6BE6" w:rsidP="00915A3D">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lang w:val="ru-RU"/>
              </w:rPr>
            </w:pPr>
            <w:r>
              <w:rPr>
                <w:rStyle w:val="Zag11"/>
                <w:rFonts w:ascii="Times New Roman" w:eastAsia="@Arial Unicode MS" w:hAnsi="Times New Roman" w:cs="Times New Roman"/>
                <w:bCs/>
                <w:caps/>
                <w:color w:val="auto"/>
                <w:sz w:val="24"/>
                <w:szCs w:val="24"/>
                <w:lang w:val="ru-RU"/>
              </w:rPr>
              <w:t>12</w:t>
            </w:r>
          </w:p>
          <w:p w:rsidR="00532704" w:rsidRPr="007F7CAD" w:rsidRDefault="002A6BE6" w:rsidP="00915A3D">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lang w:val="ru-RU"/>
              </w:rPr>
            </w:pPr>
            <w:r>
              <w:rPr>
                <w:rStyle w:val="Zag11"/>
                <w:rFonts w:ascii="Times New Roman" w:eastAsia="@Arial Unicode MS" w:hAnsi="Times New Roman" w:cs="Times New Roman"/>
                <w:bCs/>
                <w:caps/>
                <w:color w:val="auto"/>
                <w:sz w:val="24"/>
                <w:szCs w:val="24"/>
                <w:lang w:val="ru-RU"/>
              </w:rPr>
              <w:t>14</w:t>
            </w:r>
          </w:p>
          <w:p w:rsidR="00532704" w:rsidRPr="007F7CAD" w:rsidRDefault="002A6BE6" w:rsidP="00915A3D">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lang w:val="ru-RU"/>
              </w:rPr>
            </w:pPr>
            <w:r>
              <w:rPr>
                <w:rStyle w:val="Zag11"/>
                <w:rFonts w:ascii="Times New Roman" w:eastAsia="@Arial Unicode MS" w:hAnsi="Times New Roman" w:cs="Times New Roman"/>
                <w:bCs/>
                <w:caps/>
                <w:color w:val="auto"/>
                <w:sz w:val="24"/>
                <w:szCs w:val="24"/>
                <w:lang w:val="ru-RU"/>
              </w:rPr>
              <w:t>1</w:t>
            </w:r>
            <w:r w:rsidR="009648B4">
              <w:rPr>
                <w:rStyle w:val="Zag11"/>
                <w:rFonts w:ascii="Times New Roman" w:eastAsia="@Arial Unicode MS" w:hAnsi="Times New Roman" w:cs="Times New Roman"/>
                <w:bCs/>
                <w:caps/>
                <w:color w:val="auto"/>
                <w:sz w:val="24"/>
                <w:szCs w:val="24"/>
                <w:lang w:val="ru-RU"/>
              </w:rPr>
              <w:t>6</w:t>
            </w:r>
          </w:p>
          <w:p w:rsidR="00532704" w:rsidRPr="007F7CAD" w:rsidRDefault="002A6BE6" w:rsidP="00915A3D">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lang w:val="ru-RU"/>
              </w:rPr>
            </w:pPr>
            <w:r>
              <w:rPr>
                <w:rStyle w:val="Zag11"/>
                <w:rFonts w:ascii="Times New Roman" w:eastAsia="@Arial Unicode MS" w:hAnsi="Times New Roman" w:cs="Times New Roman"/>
                <w:bCs/>
                <w:caps/>
                <w:color w:val="auto"/>
                <w:sz w:val="24"/>
                <w:szCs w:val="24"/>
                <w:lang w:val="ru-RU"/>
              </w:rPr>
              <w:t>19</w:t>
            </w:r>
          </w:p>
          <w:p w:rsidR="00532704" w:rsidRPr="007F7CAD" w:rsidRDefault="002A6BE6" w:rsidP="00915A3D">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lang w:val="ru-RU"/>
              </w:rPr>
            </w:pPr>
            <w:r>
              <w:rPr>
                <w:rStyle w:val="Zag11"/>
                <w:rFonts w:ascii="Times New Roman" w:eastAsia="@Arial Unicode MS" w:hAnsi="Times New Roman" w:cs="Times New Roman"/>
                <w:bCs/>
                <w:caps/>
                <w:color w:val="auto"/>
                <w:sz w:val="24"/>
                <w:szCs w:val="24"/>
                <w:lang w:val="ru-RU"/>
              </w:rPr>
              <w:t>22</w:t>
            </w:r>
          </w:p>
          <w:p w:rsidR="00532704" w:rsidRPr="007F7CAD" w:rsidRDefault="002A6BE6" w:rsidP="00915A3D">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lang w:val="ru-RU"/>
              </w:rPr>
            </w:pPr>
            <w:r>
              <w:rPr>
                <w:rStyle w:val="Zag11"/>
                <w:rFonts w:ascii="Times New Roman" w:eastAsia="@Arial Unicode MS" w:hAnsi="Times New Roman" w:cs="Times New Roman"/>
                <w:bCs/>
                <w:caps/>
                <w:color w:val="auto"/>
                <w:sz w:val="24"/>
                <w:szCs w:val="24"/>
                <w:lang w:val="ru-RU"/>
              </w:rPr>
              <w:t>24</w:t>
            </w:r>
          </w:p>
          <w:p w:rsidR="00532704" w:rsidRPr="007F7CAD" w:rsidRDefault="002A6BE6" w:rsidP="00915A3D">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lang w:val="ru-RU"/>
              </w:rPr>
            </w:pPr>
            <w:r>
              <w:rPr>
                <w:rStyle w:val="Zag11"/>
                <w:rFonts w:ascii="Times New Roman" w:eastAsia="@Arial Unicode MS" w:hAnsi="Times New Roman" w:cs="Times New Roman"/>
                <w:bCs/>
                <w:caps/>
                <w:color w:val="auto"/>
                <w:sz w:val="24"/>
                <w:szCs w:val="24"/>
                <w:lang w:val="ru-RU"/>
              </w:rPr>
              <w:t>26</w:t>
            </w:r>
          </w:p>
          <w:p w:rsidR="00532704" w:rsidRPr="007F7CAD" w:rsidRDefault="002A6BE6" w:rsidP="00915A3D">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lang w:val="ru-RU"/>
              </w:rPr>
            </w:pPr>
            <w:r>
              <w:rPr>
                <w:rStyle w:val="Zag11"/>
                <w:rFonts w:ascii="Times New Roman" w:eastAsia="@Arial Unicode MS" w:hAnsi="Times New Roman" w:cs="Times New Roman"/>
                <w:bCs/>
                <w:caps/>
                <w:color w:val="auto"/>
                <w:sz w:val="24"/>
                <w:szCs w:val="24"/>
                <w:lang w:val="ru-RU"/>
              </w:rPr>
              <w:t>2</w:t>
            </w:r>
            <w:r w:rsidR="009648B4">
              <w:rPr>
                <w:rStyle w:val="Zag11"/>
                <w:rFonts w:ascii="Times New Roman" w:eastAsia="@Arial Unicode MS" w:hAnsi="Times New Roman" w:cs="Times New Roman"/>
                <w:bCs/>
                <w:caps/>
                <w:color w:val="auto"/>
                <w:sz w:val="24"/>
                <w:szCs w:val="24"/>
                <w:lang w:val="ru-RU"/>
              </w:rPr>
              <w:t>7</w:t>
            </w:r>
          </w:p>
          <w:p w:rsidR="00532704" w:rsidRPr="007F7CAD" w:rsidRDefault="00532704" w:rsidP="00915A3D">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lang w:val="ru-RU"/>
              </w:rPr>
            </w:pPr>
            <w:r w:rsidRPr="007F7CAD">
              <w:rPr>
                <w:rStyle w:val="Zag11"/>
                <w:rFonts w:ascii="Times New Roman" w:eastAsia="@Arial Unicode MS" w:hAnsi="Times New Roman" w:cs="Times New Roman"/>
                <w:bCs/>
                <w:caps/>
                <w:color w:val="auto"/>
                <w:sz w:val="24"/>
                <w:szCs w:val="24"/>
                <w:lang w:val="ru-RU"/>
              </w:rPr>
              <w:t>3</w:t>
            </w:r>
            <w:r w:rsidR="002A6BE6">
              <w:rPr>
                <w:rStyle w:val="Zag11"/>
                <w:rFonts w:ascii="Times New Roman" w:eastAsia="@Arial Unicode MS" w:hAnsi="Times New Roman" w:cs="Times New Roman"/>
                <w:bCs/>
                <w:caps/>
                <w:color w:val="auto"/>
                <w:sz w:val="24"/>
                <w:szCs w:val="24"/>
                <w:lang w:val="ru-RU"/>
              </w:rPr>
              <w:t>0</w:t>
            </w:r>
          </w:p>
          <w:p w:rsidR="00532704" w:rsidRPr="007F7CAD" w:rsidRDefault="00532704" w:rsidP="00915A3D">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lang w:val="ru-RU"/>
              </w:rPr>
            </w:pPr>
            <w:r w:rsidRPr="007F7CAD">
              <w:rPr>
                <w:rStyle w:val="Zag11"/>
                <w:rFonts w:ascii="Times New Roman" w:eastAsia="@Arial Unicode MS" w:hAnsi="Times New Roman" w:cs="Times New Roman"/>
                <w:bCs/>
                <w:caps/>
                <w:color w:val="auto"/>
                <w:sz w:val="24"/>
                <w:szCs w:val="24"/>
                <w:lang w:val="ru-RU"/>
              </w:rPr>
              <w:t>3</w:t>
            </w:r>
            <w:r w:rsidR="002A6BE6">
              <w:rPr>
                <w:rStyle w:val="Zag11"/>
                <w:rFonts w:ascii="Times New Roman" w:eastAsia="@Arial Unicode MS" w:hAnsi="Times New Roman" w:cs="Times New Roman"/>
                <w:bCs/>
                <w:caps/>
                <w:color w:val="auto"/>
                <w:sz w:val="24"/>
                <w:szCs w:val="24"/>
                <w:lang w:val="ru-RU"/>
              </w:rPr>
              <w:t>2</w:t>
            </w:r>
          </w:p>
          <w:p w:rsidR="00532704" w:rsidRDefault="00E50771" w:rsidP="00915A3D">
            <w:pPr>
              <w:pStyle w:val="Osnova"/>
              <w:tabs>
                <w:tab w:val="left" w:leader="dot" w:pos="5850"/>
              </w:tabs>
              <w:spacing w:line="240" w:lineRule="auto"/>
              <w:ind w:right="34" w:firstLine="0"/>
              <w:jc w:val="left"/>
              <w:rPr>
                <w:rStyle w:val="Zag11"/>
                <w:rFonts w:ascii="Times New Roman" w:eastAsia="@Arial Unicode MS" w:hAnsi="Times New Roman" w:cs="Times New Roman"/>
                <w:b/>
                <w:bCs/>
                <w:caps/>
                <w:color w:val="auto"/>
                <w:sz w:val="24"/>
                <w:szCs w:val="24"/>
                <w:lang w:val="ru-RU"/>
              </w:rPr>
            </w:pPr>
            <w:r>
              <w:rPr>
                <w:rStyle w:val="Zag11"/>
                <w:rFonts w:ascii="Times New Roman" w:eastAsia="@Arial Unicode MS" w:hAnsi="Times New Roman" w:cs="Times New Roman"/>
                <w:b/>
                <w:bCs/>
                <w:caps/>
                <w:color w:val="auto"/>
                <w:sz w:val="24"/>
                <w:szCs w:val="24"/>
                <w:lang w:val="ru-RU"/>
              </w:rPr>
              <w:t>35</w:t>
            </w:r>
          </w:p>
          <w:p w:rsidR="002A6BE6" w:rsidRDefault="002A6BE6" w:rsidP="00915A3D">
            <w:pPr>
              <w:pStyle w:val="Osnova"/>
              <w:tabs>
                <w:tab w:val="left" w:leader="dot" w:pos="5850"/>
              </w:tabs>
              <w:spacing w:line="240" w:lineRule="auto"/>
              <w:ind w:right="34" w:firstLine="0"/>
              <w:jc w:val="left"/>
              <w:rPr>
                <w:rStyle w:val="Zag11"/>
                <w:rFonts w:ascii="Times New Roman" w:eastAsia="@Arial Unicode MS" w:hAnsi="Times New Roman" w:cs="Times New Roman"/>
                <w:b/>
                <w:bCs/>
                <w:caps/>
                <w:color w:val="auto"/>
                <w:sz w:val="24"/>
                <w:szCs w:val="24"/>
                <w:lang w:val="ru-RU"/>
              </w:rPr>
            </w:pPr>
          </w:p>
          <w:p w:rsidR="002A6BE6" w:rsidRPr="00E50771" w:rsidRDefault="00E50771" w:rsidP="00915A3D">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lang w:val="ru-RU"/>
              </w:rPr>
            </w:pPr>
            <w:r w:rsidRPr="00E50771">
              <w:rPr>
                <w:rStyle w:val="Zag11"/>
                <w:rFonts w:ascii="Times New Roman" w:eastAsia="@Arial Unicode MS" w:hAnsi="Times New Roman" w:cs="Times New Roman"/>
                <w:bCs/>
                <w:caps/>
                <w:color w:val="auto"/>
                <w:sz w:val="24"/>
                <w:szCs w:val="24"/>
                <w:lang w:val="ru-RU"/>
              </w:rPr>
              <w:t>35</w:t>
            </w:r>
          </w:p>
          <w:p w:rsidR="002A6BE6" w:rsidRPr="002A6BE6" w:rsidRDefault="00E50771" w:rsidP="00915A3D">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lang w:val="ru-RU"/>
              </w:rPr>
            </w:pPr>
            <w:r>
              <w:rPr>
                <w:rStyle w:val="Zag11"/>
                <w:rFonts w:ascii="Times New Roman" w:eastAsia="@Arial Unicode MS" w:hAnsi="Times New Roman" w:cs="Times New Roman"/>
                <w:bCs/>
                <w:caps/>
                <w:color w:val="auto"/>
                <w:sz w:val="24"/>
                <w:szCs w:val="24"/>
                <w:lang w:val="ru-RU"/>
              </w:rPr>
              <w:t>36</w:t>
            </w:r>
          </w:p>
          <w:p w:rsidR="002A6BE6" w:rsidRPr="002A6BE6" w:rsidRDefault="002A6BE6" w:rsidP="00915A3D">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lang w:val="ru-RU"/>
              </w:rPr>
            </w:pPr>
          </w:p>
          <w:p w:rsidR="002A6BE6" w:rsidRDefault="002A6BE6" w:rsidP="00915A3D">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lang w:val="ru-RU"/>
              </w:rPr>
            </w:pPr>
            <w:r w:rsidRPr="002A6BE6">
              <w:rPr>
                <w:rStyle w:val="Zag11"/>
                <w:rFonts w:ascii="Times New Roman" w:eastAsia="@Arial Unicode MS" w:hAnsi="Times New Roman" w:cs="Times New Roman"/>
                <w:bCs/>
                <w:caps/>
                <w:color w:val="auto"/>
                <w:sz w:val="24"/>
                <w:szCs w:val="24"/>
                <w:lang w:val="ru-RU"/>
              </w:rPr>
              <w:t>4</w:t>
            </w:r>
            <w:r w:rsidR="00E50771">
              <w:rPr>
                <w:rStyle w:val="Zag11"/>
                <w:rFonts w:ascii="Times New Roman" w:eastAsia="@Arial Unicode MS" w:hAnsi="Times New Roman" w:cs="Times New Roman"/>
                <w:bCs/>
                <w:caps/>
                <w:color w:val="auto"/>
                <w:sz w:val="24"/>
                <w:szCs w:val="24"/>
                <w:lang w:val="ru-RU"/>
              </w:rPr>
              <w:t>9</w:t>
            </w:r>
          </w:p>
          <w:p w:rsidR="002A6BE6" w:rsidRDefault="00E50771" w:rsidP="00915A3D">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lang w:val="ru-RU"/>
              </w:rPr>
            </w:pPr>
            <w:r>
              <w:rPr>
                <w:rStyle w:val="Zag11"/>
                <w:rFonts w:ascii="Times New Roman" w:eastAsia="@Arial Unicode MS" w:hAnsi="Times New Roman" w:cs="Times New Roman"/>
                <w:bCs/>
                <w:caps/>
                <w:color w:val="auto"/>
                <w:sz w:val="24"/>
                <w:szCs w:val="24"/>
                <w:lang w:val="ru-RU"/>
              </w:rPr>
              <w:t>51</w:t>
            </w:r>
          </w:p>
          <w:p w:rsidR="002A6BE6" w:rsidRDefault="002A6BE6" w:rsidP="00915A3D">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lang w:val="ru-RU"/>
              </w:rPr>
            </w:pPr>
          </w:p>
          <w:p w:rsidR="002A6BE6" w:rsidRDefault="002A6BE6" w:rsidP="00915A3D">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lang w:val="ru-RU"/>
              </w:rPr>
            </w:pPr>
          </w:p>
          <w:p w:rsidR="002A6BE6" w:rsidRDefault="00E50771" w:rsidP="00915A3D">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lang w:val="ru-RU"/>
              </w:rPr>
            </w:pPr>
            <w:r>
              <w:rPr>
                <w:rStyle w:val="Zag11"/>
                <w:rFonts w:ascii="Times New Roman" w:eastAsia="@Arial Unicode MS" w:hAnsi="Times New Roman" w:cs="Times New Roman"/>
                <w:bCs/>
                <w:caps/>
                <w:color w:val="auto"/>
                <w:sz w:val="24"/>
                <w:szCs w:val="24"/>
                <w:lang w:val="ru-RU"/>
              </w:rPr>
              <w:t>55</w:t>
            </w:r>
          </w:p>
          <w:p w:rsidR="002A6BE6" w:rsidRDefault="00E50771" w:rsidP="00915A3D">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lang w:val="ru-RU"/>
              </w:rPr>
            </w:pPr>
            <w:r>
              <w:rPr>
                <w:rStyle w:val="Zag11"/>
                <w:rFonts w:ascii="Times New Roman" w:eastAsia="@Arial Unicode MS" w:hAnsi="Times New Roman" w:cs="Times New Roman"/>
                <w:bCs/>
                <w:caps/>
                <w:color w:val="auto"/>
                <w:sz w:val="24"/>
                <w:szCs w:val="24"/>
                <w:lang w:val="ru-RU"/>
              </w:rPr>
              <w:t>55</w:t>
            </w:r>
          </w:p>
          <w:p w:rsidR="002A6BE6" w:rsidRDefault="00E50771" w:rsidP="00915A3D">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lang w:val="ru-RU"/>
              </w:rPr>
            </w:pPr>
            <w:r>
              <w:rPr>
                <w:rStyle w:val="Zag11"/>
                <w:rFonts w:ascii="Times New Roman" w:eastAsia="@Arial Unicode MS" w:hAnsi="Times New Roman" w:cs="Times New Roman"/>
                <w:bCs/>
                <w:caps/>
                <w:color w:val="auto"/>
                <w:sz w:val="24"/>
                <w:szCs w:val="24"/>
                <w:lang w:val="ru-RU"/>
              </w:rPr>
              <w:t>56</w:t>
            </w:r>
          </w:p>
          <w:p w:rsidR="00E50771" w:rsidRDefault="00E50771" w:rsidP="00915A3D">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lang w:val="ru-RU"/>
              </w:rPr>
            </w:pPr>
          </w:p>
          <w:p w:rsidR="002A6BE6" w:rsidRDefault="00E50771" w:rsidP="00915A3D">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lang w:val="ru-RU"/>
              </w:rPr>
            </w:pPr>
            <w:r>
              <w:rPr>
                <w:rStyle w:val="Zag11"/>
                <w:rFonts w:ascii="Times New Roman" w:eastAsia="@Arial Unicode MS" w:hAnsi="Times New Roman" w:cs="Times New Roman"/>
                <w:bCs/>
                <w:caps/>
                <w:color w:val="auto"/>
                <w:sz w:val="24"/>
                <w:szCs w:val="24"/>
                <w:lang w:val="ru-RU"/>
              </w:rPr>
              <w:t>60</w:t>
            </w:r>
          </w:p>
          <w:p w:rsidR="00DF76A3" w:rsidRDefault="00DF76A3" w:rsidP="00915A3D">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lang w:val="ru-RU"/>
              </w:rPr>
            </w:pPr>
          </w:p>
          <w:p w:rsidR="00E50771" w:rsidRDefault="00E50771" w:rsidP="00915A3D">
            <w:pPr>
              <w:pStyle w:val="Osnova"/>
              <w:tabs>
                <w:tab w:val="left" w:leader="dot" w:pos="5850"/>
              </w:tabs>
              <w:spacing w:line="240" w:lineRule="auto"/>
              <w:ind w:right="34" w:firstLine="0"/>
              <w:jc w:val="left"/>
              <w:rPr>
                <w:rStyle w:val="Zag11"/>
                <w:rFonts w:ascii="Times New Roman" w:eastAsia="@Arial Unicode MS" w:hAnsi="Times New Roman" w:cs="Times New Roman"/>
                <w:b/>
                <w:bCs/>
                <w:caps/>
                <w:color w:val="auto"/>
                <w:sz w:val="24"/>
                <w:szCs w:val="24"/>
                <w:lang w:val="ru-RU"/>
              </w:rPr>
            </w:pPr>
          </w:p>
          <w:p w:rsidR="00DF76A3" w:rsidRPr="00E50771" w:rsidRDefault="00E50771" w:rsidP="00915A3D">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lang w:val="ru-RU"/>
              </w:rPr>
            </w:pPr>
            <w:r>
              <w:rPr>
                <w:rStyle w:val="Zag11"/>
                <w:rFonts w:ascii="Times New Roman" w:eastAsia="@Arial Unicode MS" w:hAnsi="Times New Roman" w:cs="Times New Roman"/>
                <w:bCs/>
                <w:caps/>
                <w:color w:val="auto"/>
                <w:sz w:val="24"/>
                <w:szCs w:val="24"/>
                <w:lang w:val="ru-RU"/>
              </w:rPr>
              <w:t>63</w:t>
            </w:r>
          </w:p>
          <w:p w:rsidR="00E50771" w:rsidRDefault="00E50771" w:rsidP="00915A3D">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lang w:val="ru-RU"/>
              </w:rPr>
            </w:pPr>
          </w:p>
          <w:p w:rsidR="00DF76A3" w:rsidRPr="00E50771" w:rsidRDefault="00E50771" w:rsidP="00915A3D">
            <w:pPr>
              <w:pStyle w:val="Osnova"/>
              <w:tabs>
                <w:tab w:val="left" w:leader="dot" w:pos="5850"/>
              </w:tabs>
              <w:spacing w:line="240" w:lineRule="auto"/>
              <w:ind w:right="34" w:firstLine="0"/>
              <w:jc w:val="left"/>
              <w:rPr>
                <w:rStyle w:val="Zag11"/>
                <w:rFonts w:ascii="Times New Roman" w:eastAsia="@Arial Unicode MS" w:hAnsi="Times New Roman" w:cs="Times New Roman"/>
                <w:b/>
                <w:bCs/>
                <w:caps/>
                <w:color w:val="auto"/>
                <w:sz w:val="24"/>
                <w:szCs w:val="24"/>
                <w:lang w:val="ru-RU"/>
              </w:rPr>
            </w:pPr>
            <w:r>
              <w:rPr>
                <w:rStyle w:val="Zag11"/>
                <w:rFonts w:ascii="Times New Roman" w:eastAsia="@Arial Unicode MS" w:hAnsi="Times New Roman" w:cs="Times New Roman"/>
                <w:b/>
                <w:bCs/>
                <w:caps/>
                <w:color w:val="auto"/>
                <w:sz w:val="24"/>
                <w:szCs w:val="24"/>
                <w:lang w:val="ru-RU"/>
              </w:rPr>
              <w:t>66</w:t>
            </w:r>
          </w:p>
          <w:p w:rsidR="00DF76A3" w:rsidRDefault="00E50771" w:rsidP="00915A3D">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lang w:val="ru-RU"/>
              </w:rPr>
            </w:pPr>
            <w:r>
              <w:rPr>
                <w:rStyle w:val="Zag11"/>
                <w:rFonts w:ascii="Times New Roman" w:eastAsia="@Arial Unicode MS" w:hAnsi="Times New Roman" w:cs="Times New Roman"/>
                <w:bCs/>
                <w:caps/>
                <w:color w:val="auto"/>
                <w:sz w:val="24"/>
                <w:szCs w:val="24"/>
                <w:lang w:val="ru-RU"/>
              </w:rPr>
              <w:t>66</w:t>
            </w:r>
          </w:p>
          <w:p w:rsidR="00E50771" w:rsidRDefault="00E50771" w:rsidP="00915A3D">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lang w:val="ru-RU"/>
              </w:rPr>
            </w:pPr>
            <w:r>
              <w:rPr>
                <w:rStyle w:val="Zag11"/>
                <w:rFonts w:ascii="Times New Roman" w:eastAsia="@Arial Unicode MS" w:hAnsi="Times New Roman" w:cs="Times New Roman"/>
                <w:bCs/>
                <w:caps/>
                <w:color w:val="auto"/>
                <w:sz w:val="24"/>
                <w:szCs w:val="24"/>
                <w:lang w:val="ru-RU"/>
              </w:rPr>
              <w:t>67</w:t>
            </w:r>
          </w:p>
          <w:p w:rsidR="00864F8A" w:rsidRDefault="00864F8A" w:rsidP="00915A3D">
            <w:pPr>
              <w:pStyle w:val="Osnova"/>
              <w:tabs>
                <w:tab w:val="left" w:leader="dot" w:pos="5850"/>
              </w:tabs>
              <w:spacing w:line="240" w:lineRule="auto"/>
              <w:ind w:right="34" w:firstLine="0"/>
              <w:jc w:val="left"/>
              <w:rPr>
                <w:rStyle w:val="Zag11"/>
                <w:rFonts w:ascii="Times New Roman" w:eastAsia="@Arial Unicode MS" w:hAnsi="Times New Roman" w:cs="Times New Roman"/>
                <w:b/>
                <w:bCs/>
                <w:caps/>
                <w:color w:val="auto"/>
                <w:sz w:val="24"/>
                <w:szCs w:val="24"/>
              </w:rPr>
            </w:pPr>
          </w:p>
          <w:p w:rsidR="00DF76A3" w:rsidRPr="00864F8A" w:rsidRDefault="00864F8A" w:rsidP="00915A3D">
            <w:pPr>
              <w:pStyle w:val="Osnova"/>
              <w:tabs>
                <w:tab w:val="left" w:leader="dot" w:pos="5850"/>
              </w:tabs>
              <w:spacing w:line="240" w:lineRule="auto"/>
              <w:ind w:right="34" w:firstLine="0"/>
              <w:jc w:val="left"/>
              <w:rPr>
                <w:rStyle w:val="Zag11"/>
                <w:rFonts w:ascii="Times New Roman" w:eastAsia="@Arial Unicode MS" w:hAnsi="Times New Roman" w:cs="Times New Roman"/>
                <w:b/>
                <w:bCs/>
                <w:caps/>
                <w:color w:val="auto"/>
                <w:sz w:val="24"/>
                <w:szCs w:val="24"/>
              </w:rPr>
            </w:pPr>
            <w:r>
              <w:rPr>
                <w:rStyle w:val="Zag11"/>
                <w:rFonts w:ascii="Times New Roman" w:eastAsia="@Arial Unicode MS" w:hAnsi="Times New Roman" w:cs="Times New Roman"/>
                <w:b/>
                <w:bCs/>
                <w:caps/>
                <w:color w:val="auto"/>
                <w:sz w:val="24"/>
                <w:szCs w:val="24"/>
              </w:rPr>
              <w:t>111</w:t>
            </w:r>
          </w:p>
          <w:p w:rsidR="00DF76A3" w:rsidRDefault="00DF76A3" w:rsidP="00915A3D">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lang w:val="ru-RU"/>
              </w:rPr>
            </w:pPr>
          </w:p>
          <w:p w:rsidR="00DF76A3" w:rsidRPr="00864F8A" w:rsidRDefault="00864F8A" w:rsidP="00915A3D">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rPr>
            </w:pPr>
            <w:r>
              <w:rPr>
                <w:rStyle w:val="Zag11"/>
                <w:rFonts w:ascii="Times New Roman" w:eastAsia="@Arial Unicode MS" w:hAnsi="Times New Roman" w:cs="Times New Roman"/>
                <w:bCs/>
                <w:caps/>
                <w:color w:val="auto"/>
                <w:sz w:val="24"/>
                <w:szCs w:val="24"/>
              </w:rPr>
              <w:t>111</w:t>
            </w:r>
          </w:p>
          <w:p w:rsidR="00DF76A3" w:rsidRDefault="00DF76A3" w:rsidP="00915A3D">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lang w:val="ru-RU"/>
              </w:rPr>
            </w:pPr>
          </w:p>
          <w:p w:rsidR="00DF76A3" w:rsidRPr="00864F8A" w:rsidRDefault="00864F8A" w:rsidP="00915A3D">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rPr>
            </w:pPr>
            <w:r>
              <w:rPr>
                <w:rStyle w:val="Zag11"/>
                <w:rFonts w:ascii="Times New Roman" w:eastAsia="@Arial Unicode MS" w:hAnsi="Times New Roman" w:cs="Times New Roman"/>
                <w:bCs/>
                <w:caps/>
                <w:color w:val="auto"/>
                <w:sz w:val="24"/>
                <w:szCs w:val="24"/>
              </w:rPr>
              <w:t>112</w:t>
            </w:r>
          </w:p>
          <w:p w:rsidR="00DF76A3" w:rsidRDefault="00DF76A3" w:rsidP="00915A3D">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lang w:val="ru-RU"/>
              </w:rPr>
            </w:pPr>
          </w:p>
          <w:p w:rsidR="00DF76A3" w:rsidRPr="00864F8A" w:rsidRDefault="00864F8A" w:rsidP="00915A3D">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rPr>
            </w:pPr>
            <w:r>
              <w:rPr>
                <w:rStyle w:val="Zag11"/>
                <w:rFonts w:ascii="Times New Roman" w:eastAsia="@Arial Unicode MS" w:hAnsi="Times New Roman" w:cs="Times New Roman"/>
                <w:bCs/>
                <w:caps/>
                <w:color w:val="auto"/>
                <w:sz w:val="24"/>
                <w:szCs w:val="24"/>
              </w:rPr>
              <w:t>113</w:t>
            </w:r>
          </w:p>
          <w:p w:rsidR="00DF76A3" w:rsidRDefault="00DF76A3" w:rsidP="00915A3D">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lang w:val="ru-RU"/>
              </w:rPr>
            </w:pPr>
          </w:p>
          <w:p w:rsidR="00DF76A3" w:rsidRPr="00864F8A" w:rsidRDefault="00864F8A" w:rsidP="00915A3D">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rPr>
            </w:pPr>
            <w:r>
              <w:rPr>
                <w:rStyle w:val="Zag11"/>
                <w:rFonts w:ascii="Times New Roman" w:eastAsia="@Arial Unicode MS" w:hAnsi="Times New Roman" w:cs="Times New Roman"/>
                <w:bCs/>
                <w:caps/>
                <w:color w:val="auto"/>
                <w:sz w:val="24"/>
                <w:szCs w:val="24"/>
              </w:rPr>
              <w:t>114</w:t>
            </w:r>
          </w:p>
          <w:p w:rsidR="00DF76A3" w:rsidRDefault="00DF76A3" w:rsidP="00915A3D">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lang w:val="ru-RU"/>
              </w:rPr>
            </w:pPr>
          </w:p>
          <w:p w:rsidR="00DF76A3" w:rsidRPr="00864F8A" w:rsidRDefault="00864F8A" w:rsidP="00915A3D">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rPr>
            </w:pPr>
            <w:r>
              <w:rPr>
                <w:rStyle w:val="Zag11"/>
                <w:rFonts w:ascii="Times New Roman" w:eastAsia="@Arial Unicode MS" w:hAnsi="Times New Roman" w:cs="Times New Roman"/>
                <w:bCs/>
                <w:caps/>
                <w:color w:val="auto"/>
                <w:sz w:val="24"/>
                <w:szCs w:val="24"/>
              </w:rPr>
              <w:t>115</w:t>
            </w:r>
          </w:p>
          <w:p w:rsidR="00DF76A3" w:rsidRDefault="00DF76A3" w:rsidP="00915A3D">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lang w:val="ru-RU"/>
              </w:rPr>
            </w:pPr>
          </w:p>
          <w:p w:rsidR="00DF76A3" w:rsidRPr="00864F8A" w:rsidRDefault="00864F8A" w:rsidP="00915A3D">
            <w:pPr>
              <w:pStyle w:val="Osnova"/>
              <w:tabs>
                <w:tab w:val="left" w:leader="dot" w:pos="5850"/>
              </w:tabs>
              <w:spacing w:line="240" w:lineRule="auto"/>
              <w:ind w:right="34" w:firstLine="0"/>
              <w:jc w:val="left"/>
              <w:rPr>
                <w:rStyle w:val="Zag11"/>
                <w:rFonts w:ascii="Times New Roman" w:eastAsia="@Arial Unicode MS" w:hAnsi="Times New Roman" w:cs="Times New Roman"/>
                <w:b/>
                <w:bCs/>
                <w:caps/>
                <w:color w:val="auto"/>
                <w:sz w:val="24"/>
                <w:szCs w:val="24"/>
              </w:rPr>
            </w:pPr>
            <w:r>
              <w:rPr>
                <w:rStyle w:val="Zag11"/>
                <w:rFonts w:ascii="Times New Roman" w:eastAsia="@Arial Unicode MS" w:hAnsi="Times New Roman" w:cs="Times New Roman"/>
                <w:b/>
                <w:bCs/>
                <w:caps/>
                <w:color w:val="auto"/>
                <w:sz w:val="24"/>
                <w:szCs w:val="24"/>
              </w:rPr>
              <w:lastRenderedPageBreak/>
              <w:t>118</w:t>
            </w:r>
          </w:p>
          <w:p w:rsidR="00DF76A3" w:rsidRDefault="00DF76A3" w:rsidP="00915A3D">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lang w:val="ru-RU"/>
              </w:rPr>
            </w:pPr>
          </w:p>
          <w:p w:rsidR="00DF76A3" w:rsidRDefault="00DF76A3" w:rsidP="00915A3D">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lang w:val="ru-RU"/>
              </w:rPr>
            </w:pPr>
          </w:p>
          <w:p w:rsidR="00864F8A" w:rsidRDefault="00864F8A" w:rsidP="00915A3D">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lang w:val="ru-RU"/>
              </w:rPr>
            </w:pPr>
          </w:p>
          <w:p w:rsidR="00DF76A3" w:rsidRDefault="00864F8A" w:rsidP="00915A3D">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lang w:val="ru-RU"/>
              </w:rPr>
            </w:pPr>
            <w:r>
              <w:rPr>
                <w:rStyle w:val="Zag11"/>
                <w:rFonts w:ascii="Times New Roman" w:eastAsia="@Arial Unicode MS" w:hAnsi="Times New Roman" w:cs="Times New Roman"/>
                <w:bCs/>
                <w:caps/>
                <w:color w:val="auto"/>
                <w:sz w:val="24"/>
                <w:szCs w:val="24"/>
                <w:lang w:val="ru-RU"/>
              </w:rPr>
              <w:t>118</w:t>
            </w:r>
          </w:p>
          <w:p w:rsidR="00DF76A3" w:rsidRDefault="00DF76A3" w:rsidP="00915A3D">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lang w:val="ru-RU"/>
              </w:rPr>
            </w:pPr>
          </w:p>
          <w:p w:rsidR="00DF76A3" w:rsidRDefault="00864F8A" w:rsidP="00915A3D">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lang w:val="ru-RU"/>
              </w:rPr>
            </w:pPr>
            <w:r>
              <w:rPr>
                <w:rStyle w:val="Zag11"/>
                <w:rFonts w:ascii="Times New Roman" w:eastAsia="@Arial Unicode MS" w:hAnsi="Times New Roman" w:cs="Times New Roman"/>
                <w:bCs/>
                <w:caps/>
                <w:color w:val="auto"/>
                <w:sz w:val="24"/>
                <w:szCs w:val="24"/>
                <w:lang w:val="ru-RU"/>
              </w:rPr>
              <w:t>119</w:t>
            </w:r>
          </w:p>
          <w:p w:rsidR="00DF76A3" w:rsidRDefault="00DF76A3" w:rsidP="00915A3D">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lang w:val="ru-RU"/>
              </w:rPr>
            </w:pPr>
          </w:p>
          <w:p w:rsidR="00DF76A3" w:rsidRDefault="00DF76A3" w:rsidP="00915A3D">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lang w:val="ru-RU"/>
              </w:rPr>
            </w:pPr>
          </w:p>
          <w:p w:rsidR="00864F8A" w:rsidRDefault="00864F8A" w:rsidP="00915A3D">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lang w:val="ru-RU"/>
              </w:rPr>
            </w:pPr>
          </w:p>
          <w:p w:rsidR="00864F8A" w:rsidRDefault="00864F8A" w:rsidP="00915A3D">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lang w:val="ru-RU"/>
              </w:rPr>
            </w:pPr>
          </w:p>
          <w:p w:rsidR="00DF76A3" w:rsidRDefault="00864F8A" w:rsidP="00915A3D">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lang w:val="ru-RU"/>
              </w:rPr>
            </w:pPr>
            <w:r>
              <w:rPr>
                <w:rStyle w:val="Zag11"/>
                <w:rFonts w:ascii="Times New Roman" w:eastAsia="@Arial Unicode MS" w:hAnsi="Times New Roman" w:cs="Times New Roman"/>
                <w:bCs/>
                <w:caps/>
                <w:color w:val="auto"/>
                <w:sz w:val="24"/>
                <w:szCs w:val="24"/>
                <w:lang w:val="ru-RU"/>
              </w:rPr>
              <w:t>122</w:t>
            </w:r>
          </w:p>
          <w:p w:rsidR="00DF76A3" w:rsidRDefault="00DF76A3" w:rsidP="00915A3D">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lang w:val="ru-RU"/>
              </w:rPr>
            </w:pPr>
          </w:p>
          <w:p w:rsidR="00864F8A" w:rsidRDefault="00864F8A" w:rsidP="00915A3D">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lang w:val="ru-RU"/>
              </w:rPr>
            </w:pPr>
          </w:p>
          <w:p w:rsidR="00864F8A" w:rsidRDefault="00864F8A" w:rsidP="00915A3D">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rPr>
            </w:pPr>
            <w:r>
              <w:rPr>
                <w:rStyle w:val="Zag11"/>
                <w:rFonts w:ascii="Times New Roman" w:eastAsia="@Arial Unicode MS" w:hAnsi="Times New Roman" w:cs="Times New Roman"/>
                <w:bCs/>
                <w:caps/>
                <w:color w:val="auto"/>
                <w:sz w:val="24"/>
                <w:szCs w:val="24"/>
                <w:lang w:val="ru-RU"/>
              </w:rPr>
              <w:t>12</w:t>
            </w:r>
            <w:r w:rsidR="004F3032">
              <w:rPr>
                <w:rStyle w:val="Zag11"/>
                <w:rFonts w:ascii="Times New Roman" w:eastAsia="@Arial Unicode MS" w:hAnsi="Times New Roman" w:cs="Times New Roman"/>
                <w:bCs/>
                <w:caps/>
                <w:color w:val="auto"/>
                <w:sz w:val="24"/>
                <w:szCs w:val="24"/>
              </w:rPr>
              <w:t>6</w:t>
            </w:r>
          </w:p>
          <w:p w:rsidR="004F3032" w:rsidRDefault="004F3032" w:rsidP="00915A3D">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rPr>
            </w:pPr>
          </w:p>
          <w:p w:rsidR="004F3032" w:rsidRDefault="004F3032" w:rsidP="00915A3D">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rPr>
            </w:pPr>
            <w:r>
              <w:rPr>
                <w:rStyle w:val="Zag11"/>
                <w:rFonts w:ascii="Times New Roman" w:eastAsia="@Arial Unicode MS" w:hAnsi="Times New Roman" w:cs="Times New Roman"/>
                <w:bCs/>
                <w:caps/>
                <w:color w:val="auto"/>
                <w:sz w:val="24"/>
                <w:szCs w:val="24"/>
              </w:rPr>
              <w:t>128</w:t>
            </w:r>
          </w:p>
          <w:p w:rsidR="004F3032" w:rsidRDefault="004F3032" w:rsidP="00915A3D">
            <w:pPr>
              <w:pStyle w:val="Osnova"/>
              <w:tabs>
                <w:tab w:val="left" w:leader="dot" w:pos="5850"/>
              </w:tabs>
              <w:spacing w:line="240" w:lineRule="auto"/>
              <w:ind w:right="34" w:firstLine="0"/>
              <w:jc w:val="left"/>
              <w:rPr>
                <w:rStyle w:val="Zag11"/>
                <w:rFonts w:ascii="Times New Roman" w:eastAsia="@Arial Unicode MS" w:hAnsi="Times New Roman" w:cs="Times New Roman"/>
                <w:b/>
                <w:bCs/>
                <w:caps/>
                <w:color w:val="auto"/>
                <w:sz w:val="24"/>
                <w:szCs w:val="24"/>
              </w:rPr>
            </w:pPr>
            <w:r>
              <w:rPr>
                <w:rStyle w:val="Zag11"/>
                <w:rFonts w:ascii="Times New Roman" w:eastAsia="@Arial Unicode MS" w:hAnsi="Times New Roman" w:cs="Times New Roman"/>
                <w:b/>
                <w:bCs/>
                <w:caps/>
                <w:color w:val="auto"/>
                <w:sz w:val="24"/>
                <w:szCs w:val="24"/>
              </w:rPr>
              <w:t>129</w:t>
            </w:r>
          </w:p>
          <w:p w:rsidR="004F3032" w:rsidRDefault="004F3032" w:rsidP="00915A3D">
            <w:pPr>
              <w:pStyle w:val="Osnova"/>
              <w:tabs>
                <w:tab w:val="left" w:leader="dot" w:pos="5850"/>
              </w:tabs>
              <w:spacing w:line="240" w:lineRule="auto"/>
              <w:ind w:right="34" w:firstLine="0"/>
              <w:jc w:val="left"/>
              <w:rPr>
                <w:rStyle w:val="Zag11"/>
                <w:rFonts w:ascii="Times New Roman" w:eastAsia="@Arial Unicode MS" w:hAnsi="Times New Roman" w:cs="Times New Roman"/>
                <w:b/>
                <w:bCs/>
                <w:caps/>
                <w:color w:val="auto"/>
                <w:sz w:val="24"/>
                <w:szCs w:val="24"/>
              </w:rPr>
            </w:pPr>
            <w:r>
              <w:rPr>
                <w:rStyle w:val="Zag11"/>
                <w:rFonts w:ascii="Times New Roman" w:eastAsia="@Arial Unicode MS" w:hAnsi="Times New Roman" w:cs="Times New Roman"/>
                <w:b/>
                <w:bCs/>
                <w:caps/>
                <w:color w:val="auto"/>
                <w:sz w:val="24"/>
                <w:szCs w:val="24"/>
              </w:rPr>
              <w:t>134</w:t>
            </w:r>
          </w:p>
          <w:p w:rsidR="004F3032" w:rsidRDefault="004F3032" w:rsidP="00915A3D">
            <w:pPr>
              <w:pStyle w:val="Osnova"/>
              <w:tabs>
                <w:tab w:val="left" w:leader="dot" w:pos="5850"/>
              </w:tabs>
              <w:spacing w:line="240" w:lineRule="auto"/>
              <w:ind w:right="34" w:firstLine="0"/>
              <w:jc w:val="left"/>
              <w:rPr>
                <w:rStyle w:val="Zag11"/>
                <w:rFonts w:ascii="Times New Roman" w:eastAsia="@Arial Unicode MS" w:hAnsi="Times New Roman" w:cs="Times New Roman"/>
                <w:b/>
                <w:bCs/>
                <w:caps/>
                <w:color w:val="auto"/>
                <w:sz w:val="24"/>
                <w:szCs w:val="24"/>
              </w:rPr>
            </w:pPr>
            <w:r>
              <w:rPr>
                <w:rStyle w:val="Zag11"/>
                <w:rFonts w:ascii="Times New Roman" w:eastAsia="@Arial Unicode MS" w:hAnsi="Times New Roman" w:cs="Times New Roman"/>
                <w:b/>
                <w:bCs/>
                <w:caps/>
                <w:color w:val="auto"/>
                <w:sz w:val="24"/>
                <w:szCs w:val="24"/>
              </w:rPr>
              <w:t>138</w:t>
            </w:r>
          </w:p>
          <w:p w:rsidR="004F3032" w:rsidRDefault="004F3032" w:rsidP="00915A3D">
            <w:pPr>
              <w:pStyle w:val="Osnova"/>
              <w:tabs>
                <w:tab w:val="left" w:leader="dot" w:pos="5850"/>
              </w:tabs>
              <w:spacing w:line="240" w:lineRule="auto"/>
              <w:ind w:right="34" w:firstLine="0"/>
              <w:jc w:val="left"/>
              <w:rPr>
                <w:rStyle w:val="Zag11"/>
                <w:rFonts w:ascii="Times New Roman" w:eastAsia="@Arial Unicode MS" w:hAnsi="Times New Roman" w:cs="Times New Roman"/>
                <w:b/>
                <w:bCs/>
                <w:caps/>
                <w:color w:val="auto"/>
                <w:sz w:val="24"/>
                <w:szCs w:val="24"/>
              </w:rPr>
            </w:pPr>
          </w:p>
          <w:p w:rsidR="004F3032" w:rsidRDefault="004F3032" w:rsidP="00915A3D">
            <w:pPr>
              <w:pStyle w:val="Osnova"/>
              <w:tabs>
                <w:tab w:val="left" w:leader="dot" w:pos="5850"/>
              </w:tabs>
              <w:spacing w:line="240" w:lineRule="auto"/>
              <w:ind w:right="34" w:firstLine="0"/>
              <w:jc w:val="left"/>
              <w:rPr>
                <w:rStyle w:val="Zag11"/>
                <w:rFonts w:ascii="Times New Roman" w:eastAsia="@Arial Unicode MS" w:hAnsi="Times New Roman" w:cs="Times New Roman"/>
                <w:b/>
                <w:bCs/>
                <w:caps/>
                <w:color w:val="auto"/>
                <w:sz w:val="24"/>
                <w:szCs w:val="24"/>
              </w:rPr>
            </w:pPr>
            <w:r>
              <w:rPr>
                <w:rStyle w:val="Zag11"/>
                <w:rFonts w:ascii="Times New Roman" w:eastAsia="@Arial Unicode MS" w:hAnsi="Times New Roman" w:cs="Times New Roman"/>
                <w:b/>
                <w:bCs/>
                <w:caps/>
                <w:color w:val="auto"/>
                <w:sz w:val="24"/>
                <w:szCs w:val="24"/>
              </w:rPr>
              <w:t>139</w:t>
            </w:r>
          </w:p>
          <w:p w:rsidR="004F3032" w:rsidRDefault="004F3032" w:rsidP="00915A3D">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rPr>
            </w:pPr>
            <w:r>
              <w:rPr>
                <w:rStyle w:val="Zag11"/>
                <w:rFonts w:ascii="Times New Roman" w:eastAsia="@Arial Unicode MS" w:hAnsi="Times New Roman" w:cs="Times New Roman"/>
                <w:bCs/>
                <w:caps/>
                <w:color w:val="auto"/>
                <w:sz w:val="24"/>
                <w:szCs w:val="24"/>
              </w:rPr>
              <w:t>139</w:t>
            </w:r>
          </w:p>
          <w:p w:rsidR="004F3032" w:rsidRDefault="004F3032" w:rsidP="00915A3D">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rPr>
            </w:pPr>
            <w:r>
              <w:rPr>
                <w:rStyle w:val="Zag11"/>
                <w:rFonts w:ascii="Times New Roman" w:eastAsia="@Arial Unicode MS" w:hAnsi="Times New Roman" w:cs="Times New Roman"/>
                <w:bCs/>
                <w:caps/>
                <w:color w:val="auto"/>
                <w:sz w:val="24"/>
                <w:szCs w:val="24"/>
              </w:rPr>
              <w:t>141</w:t>
            </w:r>
          </w:p>
          <w:p w:rsidR="004F3032" w:rsidRDefault="004F3032" w:rsidP="00915A3D">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rPr>
            </w:pPr>
            <w:r>
              <w:rPr>
                <w:rStyle w:val="Zag11"/>
                <w:rFonts w:ascii="Times New Roman" w:eastAsia="@Arial Unicode MS" w:hAnsi="Times New Roman" w:cs="Times New Roman"/>
                <w:bCs/>
                <w:caps/>
                <w:color w:val="auto"/>
                <w:sz w:val="24"/>
                <w:szCs w:val="24"/>
              </w:rPr>
              <w:t>142</w:t>
            </w:r>
          </w:p>
          <w:p w:rsidR="004F3032" w:rsidRDefault="004F3032" w:rsidP="00915A3D">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rPr>
            </w:pPr>
            <w:r>
              <w:rPr>
                <w:rStyle w:val="Zag11"/>
                <w:rFonts w:ascii="Times New Roman" w:eastAsia="@Arial Unicode MS" w:hAnsi="Times New Roman" w:cs="Times New Roman"/>
                <w:bCs/>
                <w:caps/>
                <w:color w:val="auto"/>
                <w:sz w:val="24"/>
                <w:szCs w:val="24"/>
              </w:rPr>
              <w:t>143</w:t>
            </w:r>
          </w:p>
          <w:p w:rsidR="004F3032" w:rsidRDefault="004F3032" w:rsidP="00915A3D">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rPr>
            </w:pPr>
            <w:r>
              <w:rPr>
                <w:rStyle w:val="Zag11"/>
                <w:rFonts w:ascii="Times New Roman" w:eastAsia="@Arial Unicode MS" w:hAnsi="Times New Roman" w:cs="Times New Roman"/>
                <w:bCs/>
                <w:caps/>
                <w:color w:val="auto"/>
                <w:sz w:val="24"/>
                <w:szCs w:val="24"/>
              </w:rPr>
              <w:t>145</w:t>
            </w:r>
          </w:p>
          <w:p w:rsidR="004F3032" w:rsidRDefault="004F3032" w:rsidP="00915A3D">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rPr>
            </w:pPr>
          </w:p>
          <w:p w:rsidR="00DF76A3" w:rsidRPr="004F3032" w:rsidRDefault="004F3032" w:rsidP="00915A3D">
            <w:pPr>
              <w:pStyle w:val="Osnova"/>
              <w:tabs>
                <w:tab w:val="left" w:leader="dot" w:pos="5850"/>
              </w:tabs>
              <w:spacing w:line="240" w:lineRule="auto"/>
              <w:ind w:right="34" w:firstLine="0"/>
              <w:jc w:val="left"/>
              <w:rPr>
                <w:rStyle w:val="Zag11"/>
                <w:rFonts w:ascii="Times New Roman" w:eastAsia="@Arial Unicode MS" w:hAnsi="Times New Roman" w:cs="Times New Roman"/>
                <w:bCs/>
                <w:caps/>
                <w:color w:val="auto"/>
                <w:sz w:val="24"/>
                <w:szCs w:val="24"/>
              </w:rPr>
            </w:pPr>
            <w:r>
              <w:rPr>
                <w:rStyle w:val="Zag11"/>
                <w:rFonts w:ascii="Times New Roman" w:eastAsia="@Arial Unicode MS" w:hAnsi="Times New Roman" w:cs="Times New Roman"/>
                <w:bCs/>
                <w:caps/>
                <w:color w:val="auto"/>
                <w:sz w:val="24"/>
                <w:szCs w:val="24"/>
              </w:rPr>
              <w:t>146</w:t>
            </w:r>
          </w:p>
        </w:tc>
      </w:tr>
    </w:tbl>
    <w:p w:rsidR="00532704" w:rsidRPr="007F7CAD" w:rsidRDefault="00532704" w:rsidP="00532704">
      <w:pPr>
        <w:pStyle w:val="Osnova"/>
        <w:tabs>
          <w:tab w:val="left" w:leader="dot" w:pos="5850"/>
        </w:tabs>
        <w:spacing w:line="240" w:lineRule="auto"/>
        <w:ind w:right="-21" w:firstLine="0"/>
        <w:jc w:val="left"/>
        <w:rPr>
          <w:rStyle w:val="Zag11"/>
          <w:rFonts w:ascii="Times New Roman" w:eastAsia="@Arial Unicode MS" w:hAnsi="Times New Roman" w:cs="Times New Roman"/>
          <w:b/>
          <w:bCs/>
          <w:caps/>
          <w:color w:val="auto"/>
          <w:sz w:val="24"/>
          <w:szCs w:val="24"/>
          <w:lang w:val="ru-RU"/>
        </w:rPr>
        <w:sectPr w:rsidR="00532704" w:rsidRPr="007F7CAD" w:rsidSect="00915A3D">
          <w:type w:val="continuous"/>
          <w:pgSz w:w="11909" w:h="16834"/>
          <w:pgMar w:top="1134" w:right="851" w:bottom="1134" w:left="1440" w:header="720" w:footer="720" w:gutter="0"/>
          <w:pgNumType w:start="2"/>
          <w:cols w:space="720"/>
        </w:sectPr>
      </w:pPr>
    </w:p>
    <w:p w:rsidR="00532704" w:rsidRPr="007F7CAD" w:rsidRDefault="00532704" w:rsidP="00532704">
      <w:pPr>
        <w:pStyle w:val="Osnova"/>
        <w:tabs>
          <w:tab w:val="left" w:leader="dot" w:pos="5850"/>
        </w:tabs>
        <w:spacing w:line="240" w:lineRule="auto"/>
        <w:ind w:right="-705" w:firstLine="0"/>
        <w:jc w:val="left"/>
        <w:rPr>
          <w:rStyle w:val="Zag11"/>
          <w:rFonts w:ascii="Times New Roman" w:eastAsia="@Arial Unicode MS" w:hAnsi="Times New Roman" w:cs="Times New Roman"/>
          <w:color w:val="auto"/>
          <w:sz w:val="24"/>
          <w:szCs w:val="24"/>
          <w:lang w:val="ru-RU"/>
        </w:rPr>
        <w:sectPr w:rsidR="00532704" w:rsidRPr="007F7CAD" w:rsidSect="00915A3D">
          <w:type w:val="continuous"/>
          <w:pgSz w:w="11909" w:h="16834"/>
          <w:pgMar w:top="1134" w:right="851" w:bottom="1134" w:left="1440" w:header="720" w:footer="720" w:gutter="0"/>
          <w:cols w:space="284"/>
        </w:sectPr>
      </w:pPr>
    </w:p>
    <w:p w:rsidR="00532704" w:rsidRPr="007F7CAD" w:rsidRDefault="00532704" w:rsidP="00532704">
      <w:pPr>
        <w:pStyle w:val="Osnova"/>
        <w:tabs>
          <w:tab w:val="left" w:leader="dot" w:pos="5850"/>
        </w:tabs>
        <w:spacing w:line="240" w:lineRule="auto"/>
        <w:ind w:left="-567" w:right="-705"/>
        <w:jc w:val="left"/>
        <w:rPr>
          <w:rStyle w:val="Zag11"/>
          <w:rFonts w:ascii="Times New Roman" w:eastAsia="@Arial Unicode MS" w:hAnsi="Times New Roman" w:cs="Times New Roman"/>
          <w:color w:val="auto"/>
          <w:sz w:val="24"/>
          <w:szCs w:val="24"/>
          <w:lang w:val="ru-RU"/>
        </w:rPr>
        <w:sectPr w:rsidR="00532704" w:rsidRPr="007F7CAD" w:rsidSect="00915A3D">
          <w:type w:val="continuous"/>
          <w:pgSz w:w="11909" w:h="16834"/>
          <w:pgMar w:top="1134" w:right="851" w:bottom="1134" w:left="1440" w:header="720" w:footer="720" w:gutter="0"/>
          <w:cols w:num="2" w:space="284" w:equalWidth="0">
            <w:col w:w="8505" w:space="284"/>
            <w:col w:w="829"/>
          </w:cols>
        </w:sectPr>
      </w:pPr>
    </w:p>
    <w:p w:rsidR="00532704" w:rsidRPr="007F7CAD" w:rsidRDefault="00532704" w:rsidP="00532704">
      <w:pPr>
        <w:pStyle w:val="Osnova"/>
        <w:tabs>
          <w:tab w:val="left" w:leader="dot" w:pos="5850"/>
        </w:tabs>
        <w:spacing w:line="240" w:lineRule="auto"/>
        <w:ind w:left="-567" w:right="-705"/>
        <w:jc w:val="left"/>
        <w:rPr>
          <w:rStyle w:val="Zag11"/>
          <w:rFonts w:ascii="Times New Roman" w:eastAsia="@Arial Unicode MS" w:hAnsi="Times New Roman" w:cs="Times New Roman"/>
          <w:color w:val="auto"/>
          <w:sz w:val="24"/>
          <w:szCs w:val="24"/>
          <w:lang w:val="ru-RU"/>
        </w:rPr>
      </w:pPr>
    </w:p>
    <w:p w:rsidR="00532704" w:rsidRPr="007F7CAD" w:rsidRDefault="00532704" w:rsidP="00532704">
      <w:pPr>
        <w:pStyle w:val="Osnova"/>
        <w:tabs>
          <w:tab w:val="left" w:leader="dot" w:pos="5850"/>
        </w:tabs>
        <w:spacing w:line="240" w:lineRule="auto"/>
        <w:ind w:left="-567" w:right="-705"/>
        <w:jc w:val="left"/>
        <w:rPr>
          <w:rStyle w:val="Zag11"/>
          <w:rFonts w:ascii="Times New Roman" w:eastAsia="@Arial Unicode MS" w:hAnsi="Times New Roman" w:cs="Times New Roman"/>
          <w:color w:val="auto"/>
          <w:sz w:val="24"/>
          <w:szCs w:val="24"/>
          <w:lang w:val="ru-RU"/>
        </w:rPr>
      </w:pPr>
    </w:p>
    <w:p w:rsidR="00532704" w:rsidRDefault="00532704" w:rsidP="00532704">
      <w:pPr>
        <w:tabs>
          <w:tab w:val="left" w:leader="dot" w:pos="5850"/>
        </w:tabs>
        <w:ind w:right="487" w:firstLine="339"/>
        <w:jc w:val="both"/>
        <w:rPr>
          <w:rStyle w:val="Zag11"/>
          <w:rFonts w:eastAsia="@Arial Unicode MS"/>
          <w:b/>
          <w:bCs/>
          <w:lang w:val="ru-RU"/>
        </w:rPr>
      </w:pPr>
    </w:p>
    <w:p w:rsidR="00DF76A3" w:rsidRDefault="00DF76A3" w:rsidP="00532704">
      <w:pPr>
        <w:tabs>
          <w:tab w:val="left" w:leader="dot" w:pos="5850"/>
        </w:tabs>
        <w:ind w:right="487" w:firstLine="339"/>
        <w:jc w:val="both"/>
        <w:rPr>
          <w:rStyle w:val="Zag11"/>
          <w:rFonts w:eastAsia="@Arial Unicode MS"/>
          <w:b/>
          <w:bCs/>
          <w:lang w:val="ru-RU"/>
        </w:rPr>
      </w:pPr>
    </w:p>
    <w:p w:rsidR="00DF76A3" w:rsidRDefault="00DF76A3" w:rsidP="00532704">
      <w:pPr>
        <w:tabs>
          <w:tab w:val="left" w:leader="dot" w:pos="5850"/>
        </w:tabs>
        <w:ind w:right="487" w:firstLine="339"/>
        <w:jc w:val="both"/>
        <w:rPr>
          <w:rStyle w:val="Zag11"/>
          <w:rFonts w:eastAsia="@Arial Unicode MS"/>
          <w:b/>
          <w:bCs/>
          <w:lang w:val="ru-RU"/>
        </w:rPr>
      </w:pPr>
    </w:p>
    <w:p w:rsidR="00DF76A3" w:rsidRDefault="00DF76A3" w:rsidP="00532704">
      <w:pPr>
        <w:tabs>
          <w:tab w:val="left" w:leader="dot" w:pos="5850"/>
        </w:tabs>
        <w:ind w:right="487" w:firstLine="339"/>
        <w:jc w:val="both"/>
        <w:rPr>
          <w:rStyle w:val="Zag11"/>
          <w:rFonts w:eastAsia="@Arial Unicode MS"/>
          <w:b/>
          <w:bCs/>
          <w:lang w:val="ru-RU"/>
        </w:rPr>
      </w:pPr>
    </w:p>
    <w:p w:rsidR="00DF76A3" w:rsidRDefault="00DF76A3" w:rsidP="00532704">
      <w:pPr>
        <w:tabs>
          <w:tab w:val="left" w:leader="dot" w:pos="5850"/>
        </w:tabs>
        <w:ind w:right="487" w:firstLine="339"/>
        <w:jc w:val="both"/>
        <w:rPr>
          <w:rStyle w:val="Zag11"/>
          <w:rFonts w:eastAsia="@Arial Unicode MS"/>
          <w:b/>
          <w:bCs/>
          <w:lang w:val="ru-RU"/>
        </w:rPr>
      </w:pPr>
    </w:p>
    <w:p w:rsidR="00DF76A3" w:rsidRDefault="00DF76A3" w:rsidP="00532704">
      <w:pPr>
        <w:tabs>
          <w:tab w:val="left" w:leader="dot" w:pos="5850"/>
        </w:tabs>
        <w:ind w:right="487" w:firstLine="339"/>
        <w:jc w:val="both"/>
        <w:rPr>
          <w:rStyle w:val="Zag11"/>
          <w:rFonts w:eastAsia="@Arial Unicode MS"/>
          <w:b/>
          <w:bCs/>
          <w:lang w:val="ru-RU"/>
        </w:rPr>
      </w:pPr>
    </w:p>
    <w:p w:rsidR="00DF76A3" w:rsidRDefault="00DF76A3" w:rsidP="00532704">
      <w:pPr>
        <w:tabs>
          <w:tab w:val="left" w:leader="dot" w:pos="5850"/>
        </w:tabs>
        <w:ind w:right="487" w:firstLine="339"/>
        <w:jc w:val="both"/>
        <w:rPr>
          <w:rStyle w:val="Zag11"/>
          <w:rFonts w:eastAsia="@Arial Unicode MS"/>
          <w:b/>
          <w:bCs/>
          <w:lang w:val="ru-RU"/>
        </w:rPr>
      </w:pPr>
    </w:p>
    <w:p w:rsidR="00DF76A3" w:rsidRDefault="00DF76A3" w:rsidP="00532704">
      <w:pPr>
        <w:tabs>
          <w:tab w:val="left" w:leader="dot" w:pos="5850"/>
        </w:tabs>
        <w:ind w:right="487" w:firstLine="339"/>
        <w:jc w:val="both"/>
        <w:rPr>
          <w:rStyle w:val="Zag11"/>
          <w:rFonts w:eastAsia="@Arial Unicode MS"/>
          <w:b/>
          <w:bCs/>
          <w:lang w:val="ru-RU"/>
        </w:rPr>
      </w:pPr>
    </w:p>
    <w:p w:rsidR="00DF76A3" w:rsidRDefault="00DF76A3" w:rsidP="00532704">
      <w:pPr>
        <w:tabs>
          <w:tab w:val="left" w:leader="dot" w:pos="5850"/>
        </w:tabs>
        <w:ind w:right="487" w:firstLine="339"/>
        <w:jc w:val="both"/>
        <w:rPr>
          <w:rStyle w:val="Zag11"/>
          <w:rFonts w:eastAsia="@Arial Unicode MS"/>
          <w:b/>
          <w:bCs/>
          <w:lang w:val="ru-RU"/>
        </w:rPr>
      </w:pPr>
    </w:p>
    <w:p w:rsidR="00DF76A3" w:rsidRDefault="00DF76A3" w:rsidP="00532704">
      <w:pPr>
        <w:tabs>
          <w:tab w:val="left" w:leader="dot" w:pos="5850"/>
        </w:tabs>
        <w:ind w:right="487" w:firstLine="339"/>
        <w:jc w:val="both"/>
        <w:rPr>
          <w:rStyle w:val="Zag11"/>
          <w:rFonts w:eastAsia="@Arial Unicode MS"/>
          <w:b/>
          <w:bCs/>
          <w:lang w:val="ru-RU"/>
        </w:rPr>
      </w:pPr>
    </w:p>
    <w:p w:rsidR="00DF76A3" w:rsidRPr="007F7CAD" w:rsidRDefault="00DF76A3" w:rsidP="00532704">
      <w:pPr>
        <w:tabs>
          <w:tab w:val="left" w:leader="dot" w:pos="5850"/>
        </w:tabs>
        <w:ind w:right="487" w:firstLine="339"/>
        <w:jc w:val="both"/>
        <w:rPr>
          <w:rStyle w:val="Zag11"/>
          <w:rFonts w:eastAsia="@Arial Unicode MS"/>
          <w:b/>
          <w:bCs/>
          <w:lang w:val="ru-RU"/>
        </w:rPr>
      </w:pPr>
    </w:p>
    <w:p w:rsidR="00532704" w:rsidRPr="007F7CAD" w:rsidRDefault="00532704" w:rsidP="00532704">
      <w:pPr>
        <w:pStyle w:val="NormalPP"/>
        <w:tabs>
          <w:tab w:val="left" w:leader="dot" w:pos="5850"/>
        </w:tabs>
        <w:jc w:val="center"/>
        <w:rPr>
          <w:rStyle w:val="Zag11"/>
          <w:rFonts w:ascii="Times New Roman" w:eastAsia="@Arial Unicode MS" w:hAnsi="Times New Roman" w:cs="Times New Roman"/>
          <w:b/>
          <w:bCs/>
          <w:color w:val="auto"/>
          <w:lang w:val="ru-RU"/>
        </w:rPr>
      </w:pPr>
    </w:p>
    <w:p w:rsidR="00532704" w:rsidRPr="007F7CAD" w:rsidRDefault="00532704" w:rsidP="00532704">
      <w:pPr>
        <w:pStyle w:val="NormalPP"/>
        <w:tabs>
          <w:tab w:val="left" w:leader="dot" w:pos="5850"/>
        </w:tabs>
        <w:jc w:val="center"/>
        <w:rPr>
          <w:rStyle w:val="Zag11"/>
          <w:rFonts w:ascii="Times New Roman" w:eastAsia="@Arial Unicode MS" w:hAnsi="Times New Roman" w:cs="Times New Roman"/>
          <w:b/>
          <w:bCs/>
          <w:color w:val="auto"/>
          <w:lang w:val="ru-RU"/>
        </w:rPr>
      </w:pPr>
    </w:p>
    <w:p w:rsidR="00532704" w:rsidRPr="007F7CAD" w:rsidRDefault="00532704" w:rsidP="00532704">
      <w:pPr>
        <w:pStyle w:val="NormalPP"/>
        <w:tabs>
          <w:tab w:val="left" w:leader="dot" w:pos="5850"/>
        </w:tabs>
        <w:jc w:val="center"/>
        <w:rPr>
          <w:rStyle w:val="Zag11"/>
          <w:rFonts w:ascii="Times New Roman" w:eastAsia="@Arial Unicode MS" w:hAnsi="Times New Roman" w:cs="Times New Roman"/>
          <w:b/>
          <w:bCs/>
          <w:color w:val="auto"/>
          <w:lang w:val="ru-RU"/>
        </w:rPr>
      </w:pPr>
    </w:p>
    <w:p w:rsidR="00532704" w:rsidRPr="007F7CAD" w:rsidRDefault="00532704" w:rsidP="00532704">
      <w:pPr>
        <w:pStyle w:val="NormalPP"/>
        <w:tabs>
          <w:tab w:val="left" w:leader="dot" w:pos="5850"/>
        </w:tabs>
        <w:jc w:val="center"/>
        <w:rPr>
          <w:rStyle w:val="Zag11"/>
          <w:rFonts w:ascii="Times New Roman" w:eastAsia="@Arial Unicode MS" w:hAnsi="Times New Roman" w:cs="Times New Roman"/>
          <w:b/>
          <w:bCs/>
          <w:color w:val="auto"/>
          <w:lang w:val="ru-RU"/>
        </w:rPr>
      </w:pPr>
    </w:p>
    <w:p w:rsidR="00532704" w:rsidRPr="007F7CAD" w:rsidRDefault="00532704" w:rsidP="00532704">
      <w:pPr>
        <w:pStyle w:val="Zag1"/>
        <w:spacing w:after="0" w:line="240" w:lineRule="auto"/>
        <w:rPr>
          <w:rStyle w:val="Zag11"/>
          <w:rFonts w:eastAsia="@Arial Unicode MS"/>
          <w:color w:val="auto"/>
          <w:lang w:val="ru-RU"/>
        </w:rPr>
      </w:pPr>
    </w:p>
    <w:p w:rsidR="00D65ADF" w:rsidRDefault="00D65ADF" w:rsidP="00D65ADF">
      <w:pPr>
        <w:pStyle w:val="Zag1"/>
        <w:spacing w:after="0" w:line="240" w:lineRule="auto"/>
        <w:ind w:right="-1"/>
        <w:jc w:val="left"/>
        <w:rPr>
          <w:rStyle w:val="Zag11"/>
          <w:rFonts w:eastAsia="@Arial Unicode MS"/>
          <w:color w:val="auto"/>
          <w:lang w:val="ru-RU"/>
        </w:rPr>
      </w:pPr>
    </w:p>
    <w:p w:rsidR="00EB0D8A" w:rsidRPr="00EB0D8A" w:rsidRDefault="00EB0D8A" w:rsidP="00D65ADF">
      <w:pPr>
        <w:pStyle w:val="Zag1"/>
        <w:spacing w:after="0" w:line="240" w:lineRule="auto"/>
        <w:ind w:right="-1"/>
        <w:rPr>
          <w:rStyle w:val="Zag11"/>
          <w:rFonts w:eastAsia="@Arial Unicode MS"/>
          <w:color w:val="auto"/>
          <w:lang w:val="ru-RU"/>
        </w:rPr>
      </w:pPr>
      <w:r>
        <w:rPr>
          <w:rStyle w:val="Zag11"/>
          <w:rFonts w:eastAsia="@Arial Unicode MS"/>
          <w:color w:val="auto"/>
          <w:lang w:val="ru-RU"/>
        </w:rPr>
        <w:t>Целевой раздел.</w:t>
      </w:r>
    </w:p>
    <w:p w:rsidR="00532704" w:rsidRPr="007F7CAD" w:rsidRDefault="00532704" w:rsidP="00532704">
      <w:pPr>
        <w:pStyle w:val="Zag1"/>
        <w:spacing w:after="0" w:line="240" w:lineRule="auto"/>
        <w:ind w:right="-1"/>
        <w:jc w:val="both"/>
        <w:rPr>
          <w:rStyle w:val="Zag11"/>
          <w:rFonts w:eastAsia="@Arial Unicode MS"/>
          <w:color w:val="auto"/>
          <w:lang w:val="ru-RU"/>
        </w:rPr>
      </w:pPr>
      <w:r w:rsidRPr="007F7CAD">
        <w:rPr>
          <w:rStyle w:val="Zag11"/>
          <w:rFonts w:eastAsia="@Arial Unicode MS"/>
          <w:color w:val="auto"/>
          <w:lang w:val="ru-RU"/>
        </w:rPr>
        <w:lastRenderedPageBreak/>
        <w:t>Пояснительная записка</w:t>
      </w:r>
    </w:p>
    <w:p w:rsidR="00532704" w:rsidRPr="00053220" w:rsidRDefault="00EB0D8A" w:rsidP="00532704">
      <w:pPr>
        <w:pStyle w:val="1"/>
        <w:spacing w:before="0" w:after="0"/>
        <w:ind w:firstLine="567"/>
        <w:jc w:val="both"/>
        <w:rPr>
          <w:rStyle w:val="Zag11"/>
          <w:rFonts w:ascii="Times New Roman" w:eastAsia="@Arial Unicode MS" w:hAnsi="Times New Roman"/>
          <w:b w:val="0"/>
          <w:sz w:val="24"/>
          <w:szCs w:val="24"/>
          <w:lang w:val="ru-RU"/>
        </w:rPr>
      </w:pPr>
      <w:r w:rsidRPr="007F7CAD">
        <w:rPr>
          <w:rFonts w:ascii="Times New Roman" w:hAnsi="Times New Roman"/>
          <w:b w:val="0"/>
          <w:sz w:val="24"/>
          <w:szCs w:val="24"/>
          <w:lang w:val="ru-RU"/>
        </w:rPr>
        <w:t xml:space="preserve">Образовательная </w:t>
      </w:r>
      <w:r w:rsidR="00532704" w:rsidRPr="007F7CAD">
        <w:rPr>
          <w:rFonts w:ascii="Times New Roman" w:hAnsi="Times New Roman"/>
          <w:b w:val="0"/>
          <w:sz w:val="24"/>
          <w:szCs w:val="24"/>
          <w:lang w:val="ru-RU"/>
        </w:rPr>
        <w:t xml:space="preserve">программа начального общего образования </w:t>
      </w:r>
      <w:r>
        <w:rPr>
          <w:rFonts w:ascii="Times New Roman" w:hAnsi="Times New Roman"/>
          <w:b w:val="0"/>
          <w:sz w:val="24"/>
          <w:szCs w:val="24"/>
          <w:lang w:val="ru-RU"/>
        </w:rPr>
        <w:t>Боровской основной общеобразовательной школы</w:t>
      </w:r>
      <w:r w:rsidR="00532704" w:rsidRPr="007F7CAD">
        <w:rPr>
          <w:rFonts w:ascii="Times New Roman" w:hAnsi="Times New Roman"/>
          <w:b w:val="0"/>
          <w:sz w:val="24"/>
          <w:szCs w:val="24"/>
          <w:lang w:val="ru-RU"/>
        </w:rPr>
        <w:t xml:space="preserve"> </w:t>
      </w:r>
      <w:r w:rsidR="00532704" w:rsidRPr="007F7CAD">
        <w:rPr>
          <w:rStyle w:val="Zag11"/>
          <w:rFonts w:ascii="Times New Roman" w:eastAsia="@Arial Unicode MS" w:hAnsi="Times New Roman"/>
          <w:b w:val="0"/>
          <w:sz w:val="24"/>
          <w:szCs w:val="24"/>
          <w:lang w:val="ru-RU"/>
        </w:rPr>
        <w:t xml:space="preserve">определяет содержание и организацию образовательного процесса на ступени начального общего образования.   Она направлена на формирование общей культуры обучающихся, на их духовно-нравственное, социальное, личностное и интеллектуальное развитие, на создание основы для самостоятельной реализации учебной деятельности, обеспечивающей социальную успешность, развитие творческих способностей, саморазвитие и самосовершенствование, сохранение и укрепление здоровья обучающихся. </w:t>
      </w:r>
    </w:p>
    <w:p w:rsidR="002C6C5C" w:rsidRPr="007F7CAD" w:rsidRDefault="002C6C5C" w:rsidP="002C6C5C">
      <w:pPr>
        <w:ind w:right="-1" w:firstLine="567"/>
        <w:jc w:val="both"/>
        <w:rPr>
          <w:rStyle w:val="Zag11"/>
          <w:rFonts w:eastAsia="@Arial Unicode MS"/>
          <w:lang w:val="ru-RU"/>
        </w:rPr>
      </w:pPr>
      <w:r w:rsidRPr="007F7CAD">
        <w:rPr>
          <w:rStyle w:val="Zag11"/>
          <w:rFonts w:eastAsia="@Arial Unicode MS"/>
          <w:i/>
          <w:lang w:val="ru-RU"/>
        </w:rPr>
        <w:t>Цель реализации</w:t>
      </w:r>
      <w:r w:rsidRPr="007F7CAD">
        <w:rPr>
          <w:rStyle w:val="Zag11"/>
          <w:rFonts w:eastAsia="@Arial Unicode MS"/>
          <w:lang w:val="ru-RU"/>
        </w:rPr>
        <w:t xml:space="preserve"> основной образовательной программы начального общего образования:  обеспечение планируемых результатов по достижению выпускником начальной общеобразовательной школы целевых установок, знаний, умений, навыков и компетенций, определяемых личностными, семейными, общественными, государственными потребностями и возможностями ребёнка младшего школьного возраста, индивидуальными особенностями его развития и состояния здоровья.</w:t>
      </w:r>
    </w:p>
    <w:p w:rsidR="00532704" w:rsidRPr="007F7CAD" w:rsidRDefault="002C6C5C" w:rsidP="002C6C5C">
      <w:pPr>
        <w:ind w:right="-1"/>
        <w:jc w:val="both"/>
        <w:rPr>
          <w:rStyle w:val="Zag11"/>
          <w:rFonts w:eastAsia="@Arial Unicode MS"/>
          <w:lang w:val="ru-RU"/>
        </w:rPr>
      </w:pPr>
      <w:r w:rsidRPr="002C6C5C">
        <w:rPr>
          <w:lang w:val="ru-RU"/>
        </w:rPr>
        <w:t xml:space="preserve">        </w:t>
      </w:r>
      <w:r w:rsidR="00532704" w:rsidRPr="007F7CAD">
        <w:rPr>
          <w:rStyle w:val="Zag11"/>
          <w:rFonts w:eastAsia="@Arial Unicode MS"/>
          <w:lang w:val="ru-RU"/>
        </w:rPr>
        <w:t>Образовательная программа сформирована с учётом особенностей первой ступени общего образования как фундамента всего последующего обучения.</w:t>
      </w:r>
    </w:p>
    <w:p w:rsidR="00532704" w:rsidRPr="007F7CAD" w:rsidRDefault="00532704" w:rsidP="00532704">
      <w:pPr>
        <w:ind w:right="-1" w:firstLine="567"/>
        <w:jc w:val="both"/>
        <w:rPr>
          <w:rStyle w:val="Zag11"/>
          <w:rFonts w:eastAsia="@Arial Unicode MS"/>
          <w:lang w:val="ru-RU"/>
        </w:rPr>
      </w:pPr>
      <w:r w:rsidRPr="007F7CAD">
        <w:rPr>
          <w:rStyle w:val="Zag11"/>
          <w:rFonts w:eastAsia="@Arial Unicode MS"/>
          <w:lang w:val="ru-RU"/>
        </w:rPr>
        <w:t xml:space="preserve"> Начальная школа — особый этап в жизни ребёнка, связанный:</w:t>
      </w:r>
    </w:p>
    <w:p w:rsidR="00532704" w:rsidRPr="007F7CAD" w:rsidRDefault="00532704" w:rsidP="00532704">
      <w:pPr>
        <w:ind w:right="-1" w:firstLine="567"/>
        <w:jc w:val="both"/>
        <w:rPr>
          <w:rStyle w:val="Zag11"/>
          <w:rFonts w:eastAsia="@Arial Unicode MS"/>
          <w:lang w:val="ru-RU"/>
        </w:rPr>
      </w:pPr>
      <w:r w:rsidRPr="007F7CAD">
        <w:rPr>
          <w:rStyle w:val="Zag11"/>
          <w:rFonts w:eastAsia="@Arial Unicode MS"/>
          <w:lang w:val="ru-RU"/>
        </w:rPr>
        <w:t xml:space="preserve">·с изменением при поступлении в школу ведущей деятельности ребёнка; </w:t>
      </w:r>
    </w:p>
    <w:p w:rsidR="00532704" w:rsidRPr="007F7CAD" w:rsidRDefault="00532704" w:rsidP="00532704">
      <w:pPr>
        <w:ind w:right="-1" w:firstLine="567"/>
        <w:jc w:val="both"/>
        <w:rPr>
          <w:rStyle w:val="Zag11"/>
          <w:rFonts w:eastAsia="@Arial Unicode MS"/>
          <w:lang w:val="ru-RU"/>
        </w:rPr>
      </w:pPr>
      <w:r w:rsidRPr="007F7CAD">
        <w:rPr>
          <w:rStyle w:val="Zag11"/>
          <w:rFonts w:eastAsia="@Arial Unicode MS"/>
          <w:lang w:val="ru-RU"/>
        </w:rPr>
        <w:t>·с переходом к учебной деятельности (при сохранении значимости игровой), имеющей общественный характер и являющейся социальной по содержанию;</w:t>
      </w:r>
    </w:p>
    <w:p w:rsidR="00532704" w:rsidRPr="007F7CAD" w:rsidRDefault="00532704" w:rsidP="00532704">
      <w:pPr>
        <w:ind w:right="-1" w:firstLine="567"/>
        <w:jc w:val="both"/>
        <w:rPr>
          <w:rStyle w:val="Zag11"/>
          <w:rFonts w:eastAsia="@Arial Unicode MS"/>
          <w:lang w:val="ru-RU"/>
        </w:rPr>
      </w:pPr>
      <w:r w:rsidRPr="007F7CAD">
        <w:rPr>
          <w:rStyle w:val="Zag11"/>
          <w:rFonts w:eastAsia="@Arial Unicode MS"/>
          <w:lang w:val="ru-RU"/>
        </w:rPr>
        <w:t>·с освоением новой социальной позиции, расширением сферы взаимодействия ребёнка с окружающим миром, развитием потребностей в общении, познании, социальном признании и самовыражении;</w:t>
      </w:r>
    </w:p>
    <w:p w:rsidR="00532704" w:rsidRPr="007F7CAD" w:rsidRDefault="00532704" w:rsidP="00532704">
      <w:pPr>
        <w:ind w:right="-1" w:firstLine="567"/>
        <w:jc w:val="both"/>
        <w:rPr>
          <w:rStyle w:val="Zag11"/>
          <w:rFonts w:eastAsia="@Arial Unicode MS"/>
          <w:lang w:val="ru-RU"/>
        </w:rPr>
      </w:pPr>
      <w:r w:rsidRPr="007F7CAD">
        <w:rPr>
          <w:rStyle w:val="Zag11"/>
          <w:rFonts w:eastAsia="@Arial Unicode MS"/>
          <w:lang w:val="ru-RU"/>
        </w:rPr>
        <w:t>·с принятием и освоением ребёнком новой социальной роли ученика, выражающейся в формировании внутренней позиции школьника, определяющей новый образ школьной жизни и перспективы личностного и познавательного развития;</w:t>
      </w:r>
    </w:p>
    <w:p w:rsidR="00532704" w:rsidRPr="007F7CAD" w:rsidRDefault="00532704" w:rsidP="00532704">
      <w:pPr>
        <w:ind w:right="-1" w:firstLine="567"/>
        <w:jc w:val="both"/>
        <w:rPr>
          <w:rStyle w:val="Zag11"/>
          <w:rFonts w:eastAsia="@Arial Unicode MS"/>
          <w:lang w:val="ru-RU"/>
        </w:rPr>
      </w:pPr>
      <w:r w:rsidRPr="007F7CAD">
        <w:rPr>
          <w:rStyle w:val="Zag11"/>
          <w:rFonts w:eastAsia="@Arial Unicode MS"/>
          <w:lang w:val="ru-RU"/>
        </w:rPr>
        <w:t>·с формированием у школьника основ умения учиться и способности к организации своей деятельности: принимать, сохранять цели и следовать им в учебной деятельности; планировать свою деятельность, осуществлять её контроль и оценку; взаимодействовать с учителем и сверстниками в учебном процессе;</w:t>
      </w:r>
    </w:p>
    <w:p w:rsidR="00532704" w:rsidRPr="007F7CAD" w:rsidRDefault="00532704" w:rsidP="00532704">
      <w:pPr>
        <w:ind w:right="-1" w:firstLine="567"/>
        <w:jc w:val="both"/>
        <w:rPr>
          <w:rStyle w:val="Zag11"/>
          <w:rFonts w:eastAsia="@Arial Unicode MS"/>
          <w:lang w:val="ru-RU"/>
        </w:rPr>
      </w:pPr>
      <w:r w:rsidRPr="007F7CAD">
        <w:rPr>
          <w:rStyle w:val="Zag11"/>
          <w:rFonts w:eastAsia="@Arial Unicode MS"/>
          <w:lang w:val="ru-RU"/>
        </w:rPr>
        <w:t>·с изменением при этом самооценки ребёнка, которая приобретает черты адекватности и рефлексивности;</w:t>
      </w:r>
    </w:p>
    <w:p w:rsidR="00532704" w:rsidRPr="007F7CAD" w:rsidRDefault="00532704" w:rsidP="00532704">
      <w:pPr>
        <w:ind w:right="-1" w:firstLine="567"/>
        <w:jc w:val="both"/>
        <w:rPr>
          <w:rStyle w:val="Zag11"/>
          <w:rFonts w:eastAsia="@Arial Unicode MS"/>
          <w:lang w:val="ru-RU"/>
        </w:rPr>
      </w:pPr>
      <w:r w:rsidRPr="007F7CAD">
        <w:rPr>
          <w:rStyle w:val="Zag11"/>
          <w:rFonts w:eastAsia="@Arial Unicode MS"/>
          <w:lang w:val="ru-RU"/>
        </w:rPr>
        <w:t>·с моральным развитием, которое существенным образом связано с характером сотрудничества со взрослыми и сверстниками, общением и межличностными отношениями дружбы, становлением основ гражданской идентичности и мировоззрения.</w:t>
      </w:r>
    </w:p>
    <w:p w:rsidR="00532704" w:rsidRPr="007F7CAD" w:rsidRDefault="00532704" w:rsidP="00532704">
      <w:pPr>
        <w:ind w:right="-1" w:firstLine="567"/>
        <w:jc w:val="both"/>
        <w:rPr>
          <w:rStyle w:val="Zag11"/>
          <w:rFonts w:eastAsia="@Arial Unicode MS"/>
          <w:lang w:val="ru-RU"/>
        </w:rPr>
      </w:pPr>
      <w:r w:rsidRPr="007F7CAD">
        <w:rPr>
          <w:rStyle w:val="Zag11"/>
          <w:rFonts w:eastAsia="@Arial Unicode MS"/>
          <w:lang w:val="ru-RU"/>
        </w:rPr>
        <w:t>Программа учитывает   характерные для младшего школьно</w:t>
      </w:r>
      <w:r w:rsidR="00EB0D8A">
        <w:rPr>
          <w:rStyle w:val="Zag11"/>
          <w:rFonts w:eastAsia="@Arial Unicode MS"/>
          <w:lang w:val="ru-RU"/>
        </w:rPr>
        <w:t>го возраста (от 6,5 до 11 лет):</w:t>
      </w:r>
      <w:r w:rsidRPr="007F7CAD">
        <w:rPr>
          <w:rStyle w:val="Zag11"/>
          <w:rFonts w:eastAsia="@Arial Unicode MS"/>
          <w:lang w:val="ru-RU"/>
        </w:rPr>
        <w:t>центральные психологические новообразования, формируемые на данной ступени образования: словесно-логическое мышление, произвольная смысловая память, произвольное внимание, письменная речь, анализ, рефлексия содержания, оснований и способов действий, планирование и умение действовать во внутреннем плане, знаково-символическое мышление, осуществляемое как моделирование существенны</w:t>
      </w:r>
      <w:r w:rsidR="002C6C5C">
        <w:rPr>
          <w:rStyle w:val="Zag11"/>
          <w:rFonts w:eastAsia="@Arial Unicode MS"/>
          <w:lang w:val="ru-RU"/>
        </w:rPr>
        <w:t xml:space="preserve">х связей и отношений объектов; </w:t>
      </w:r>
      <w:r w:rsidRPr="007F7CAD">
        <w:rPr>
          <w:rStyle w:val="Zag11"/>
          <w:rFonts w:eastAsia="@Arial Unicode MS"/>
          <w:lang w:val="ru-RU"/>
        </w:rPr>
        <w:t>развитие целенаправленной и мотивированной активности обучающегося, направленной на овладение учебной деятельностью, основой которой выступает формирование устойчивой системы учебно-познавательных и социальных мотивов и личностного смысла учения.</w:t>
      </w:r>
    </w:p>
    <w:p w:rsidR="00532704" w:rsidRPr="007F7CAD" w:rsidRDefault="00532704" w:rsidP="00532704">
      <w:pPr>
        <w:ind w:right="-1" w:firstLine="567"/>
        <w:jc w:val="both"/>
        <w:rPr>
          <w:rStyle w:val="Zag11"/>
          <w:rFonts w:eastAsia="@Arial Unicode MS"/>
          <w:lang w:val="ru-RU"/>
        </w:rPr>
      </w:pPr>
      <w:r w:rsidRPr="007F7CAD">
        <w:rPr>
          <w:rStyle w:val="Zag11"/>
          <w:rFonts w:eastAsia="@Arial Unicode MS"/>
          <w:lang w:val="ru-RU"/>
        </w:rPr>
        <w:t xml:space="preserve"> В основной образовательной программы также учитываются существующий разброс в темпах и направлениях развития детей, индивидуальные различия в их познавательной деятельности, восприятии, внимании, памяти, мышлении, речи, моторике </w:t>
      </w:r>
      <w:r w:rsidR="002C6C5C">
        <w:rPr>
          <w:rStyle w:val="Zag11"/>
          <w:rFonts w:eastAsia="@Arial Unicode MS"/>
          <w:lang w:val="ru-RU"/>
        </w:rPr>
        <w:t>и</w:t>
      </w:r>
      <w:r w:rsidR="002C6C5C" w:rsidRPr="002C6C5C">
        <w:rPr>
          <w:rStyle w:val="Zag11"/>
          <w:rFonts w:eastAsia="@Arial Unicode MS"/>
          <w:lang w:val="ru-RU"/>
        </w:rPr>
        <w:t xml:space="preserve"> </w:t>
      </w:r>
      <w:r w:rsidR="002C6C5C">
        <w:rPr>
          <w:rStyle w:val="Zag11"/>
          <w:rFonts w:eastAsia="@Arial Unicode MS"/>
          <w:lang w:val="ru-RU"/>
        </w:rPr>
        <w:t>т.</w:t>
      </w:r>
      <w:r w:rsidR="002C6C5C" w:rsidRPr="002C6C5C">
        <w:rPr>
          <w:rStyle w:val="Zag11"/>
          <w:rFonts w:eastAsia="@Arial Unicode MS"/>
          <w:lang w:val="ru-RU"/>
        </w:rPr>
        <w:t xml:space="preserve"> </w:t>
      </w:r>
      <w:r w:rsidRPr="007F7CAD">
        <w:rPr>
          <w:rStyle w:val="Zag11"/>
          <w:rFonts w:eastAsia="@Arial Unicode MS"/>
          <w:lang w:val="ru-RU"/>
        </w:rPr>
        <w:t xml:space="preserve">д., связанные с возрастными, психологическими и физиологическими индивидуальными особенностями детей младшего школьного возраста. </w:t>
      </w:r>
    </w:p>
    <w:p w:rsidR="002C6C5C" w:rsidRPr="002C6C5C" w:rsidRDefault="00532704" w:rsidP="002C6C5C">
      <w:pPr>
        <w:ind w:right="-1" w:firstLine="567"/>
        <w:jc w:val="both"/>
        <w:rPr>
          <w:rStyle w:val="Zag11"/>
          <w:rFonts w:eastAsia="@Arial Unicode MS"/>
          <w:lang w:val="ru-RU"/>
        </w:rPr>
      </w:pPr>
      <w:r w:rsidRPr="007F7CAD">
        <w:rPr>
          <w:rStyle w:val="Zag11"/>
          <w:rFonts w:eastAsia="@Arial Unicode MS"/>
          <w:lang w:val="ru-RU"/>
        </w:rPr>
        <w:t xml:space="preserve">В основе реализации основной образовательной программы лежит </w:t>
      </w:r>
      <w:r w:rsidRPr="007F7CAD">
        <w:rPr>
          <w:rStyle w:val="Zag11"/>
          <w:rFonts w:eastAsia="@Arial Unicode MS"/>
          <w:i/>
          <w:lang w:val="ru-RU"/>
        </w:rPr>
        <w:t>системно-деятельностный</w:t>
      </w:r>
      <w:r w:rsidRPr="007F7CAD">
        <w:rPr>
          <w:rStyle w:val="Zag11"/>
          <w:rFonts w:eastAsia="@Arial Unicode MS"/>
          <w:lang w:val="ru-RU"/>
        </w:rPr>
        <w:t xml:space="preserve"> подход,   предполагающий:</w:t>
      </w:r>
    </w:p>
    <w:p w:rsidR="002C6C5C" w:rsidRPr="00DA7B85" w:rsidRDefault="00532704" w:rsidP="00AB3174">
      <w:pPr>
        <w:pStyle w:val="af5"/>
        <w:numPr>
          <w:ilvl w:val="0"/>
          <w:numId w:val="24"/>
        </w:numPr>
        <w:ind w:right="-1"/>
        <w:rPr>
          <w:rStyle w:val="Zag11"/>
          <w:rFonts w:ascii="Times New Roman" w:eastAsia="@Arial Unicode MS" w:hAnsi="Times New Roman"/>
          <w:sz w:val="24"/>
          <w:szCs w:val="24"/>
        </w:rPr>
      </w:pPr>
      <w:r w:rsidRPr="00DA7B85">
        <w:rPr>
          <w:rStyle w:val="Zag11"/>
          <w:rFonts w:ascii="Times New Roman" w:eastAsia="@Arial Unicode MS" w:hAnsi="Times New Roman"/>
          <w:sz w:val="24"/>
          <w:szCs w:val="24"/>
        </w:rPr>
        <w:t xml:space="preserve">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w:t>
      </w:r>
      <w:r w:rsidRPr="00DA7B85">
        <w:rPr>
          <w:rStyle w:val="Zag11"/>
          <w:rFonts w:ascii="Times New Roman" w:eastAsia="@Arial Unicode MS" w:hAnsi="Times New Roman"/>
          <w:sz w:val="24"/>
          <w:szCs w:val="24"/>
        </w:rPr>
        <w:lastRenderedPageBreak/>
        <w:t>принципов толерантности, диалога культур и уважения его многонационального, полилингвального, поликультурного и поликонфессионального состава;</w:t>
      </w:r>
    </w:p>
    <w:p w:rsidR="002C6C5C" w:rsidRPr="00DA7B85" w:rsidRDefault="00532704" w:rsidP="00AB3174">
      <w:pPr>
        <w:pStyle w:val="af5"/>
        <w:numPr>
          <w:ilvl w:val="0"/>
          <w:numId w:val="24"/>
        </w:numPr>
        <w:ind w:right="-1"/>
        <w:rPr>
          <w:rStyle w:val="Zag11"/>
          <w:rFonts w:ascii="Times New Roman" w:eastAsia="@Arial Unicode MS" w:hAnsi="Times New Roman"/>
          <w:sz w:val="24"/>
          <w:szCs w:val="24"/>
        </w:rPr>
      </w:pPr>
      <w:r w:rsidRPr="00DA7B85">
        <w:rPr>
          <w:rStyle w:val="Zag11"/>
          <w:rFonts w:ascii="Times New Roman" w:eastAsia="@Arial Unicode MS" w:hAnsi="Times New Roman"/>
          <w:sz w:val="24"/>
          <w:szCs w:val="24"/>
        </w:rPr>
        <w:t>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социально желаемого уровня (результата) личностного и познавательного развития обучающихся;</w:t>
      </w:r>
    </w:p>
    <w:p w:rsidR="002C6C5C" w:rsidRPr="00DA7B85" w:rsidRDefault="00532704" w:rsidP="00AB3174">
      <w:pPr>
        <w:pStyle w:val="af5"/>
        <w:numPr>
          <w:ilvl w:val="0"/>
          <w:numId w:val="24"/>
        </w:numPr>
        <w:ind w:right="-1"/>
        <w:rPr>
          <w:rStyle w:val="Zag11"/>
          <w:rFonts w:ascii="Times New Roman" w:eastAsia="@Arial Unicode MS" w:hAnsi="Times New Roman"/>
          <w:sz w:val="24"/>
          <w:szCs w:val="24"/>
        </w:rPr>
      </w:pPr>
      <w:r w:rsidRPr="00DA7B85">
        <w:rPr>
          <w:rStyle w:val="Zag11"/>
          <w:rFonts w:ascii="Times New Roman" w:eastAsia="@Arial Unicode MS" w:hAnsi="Times New Roman"/>
          <w:sz w:val="24"/>
          <w:szCs w:val="24"/>
        </w:rPr>
        <w:t>ориентацию на достижение цели и основного результата образования — развитие личности обучающегося на основе освоения универсальных учебных действий, познания и освоения мира;</w:t>
      </w:r>
    </w:p>
    <w:p w:rsidR="002C6C5C" w:rsidRPr="00DA7B85" w:rsidRDefault="00532704" w:rsidP="00AB3174">
      <w:pPr>
        <w:pStyle w:val="af5"/>
        <w:numPr>
          <w:ilvl w:val="0"/>
          <w:numId w:val="24"/>
        </w:numPr>
        <w:ind w:right="-1"/>
        <w:rPr>
          <w:rStyle w:val="Zag11"/>
          <w:rFonts w:ascii="Times New Roman" w:eastAsia="@Arial Unicode MS" w:hAnsi="Times New Roman"/>
          <w:sz w:val="24"/>
          <w:szCs w:val="24"/>
        </w:rPr>
      </w:pPr>
      <w:r w:rsidRPr="00DA7B85">
        <w:rPr>
          <w:rStyle w:val="Zag11"/>
          <w:rFonts w:ascii="Times New Roman" w:eastAsia="@Arial Unicode MS" w:hAnsi="Times New Roman"/>
          <w:sz w:val="24"/>
          <w:szCs w:val="24"/>
        </w:rPr>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2C6C5C" w:rsidRPr="00DA7B85" w:rsidRDefault="00532704" w:rsidP="00AB3174">
      <w:pPr>
        <w:pStyle w:val="af5"/>
        <w:numPr>
          <w:ilvl w:val="0"/>
          <w:numId w:val="24"/>
        </w:numPr>
        <w:ind w:right="-1"/>
        <w:rPr>
          <w:rStyle w:val="Zag11"/>
          <w:rFonts w:ascii="Times New Roman" w:eastAsia="@Arial Unicode MS" w:hAnsi="Times New Roman"/>
          <w:sz w:val="24"/>
          <w:szCs w:val="24"/>
        </w:rPr>
      </w:pPr>
      <w:r w:rsidRPr="00DA7B85">
        <w:rPr>
          <w:rStyle w:val="Zag11"/>
          <w:rFonts w:ascii="Times New Roman" w:eastAsia="@Arial Unicode MS" w:hAnsi="Times New Roman"/>
          <w:sz w:val="24"/>
          <w:szCs w:val="24"/>
        </w:rPr>
        <w:t>учёт индивидуальных возрастных, психологических и физиологических особенностей обучающихся, роли и значения видов деятельности и форм общения при определении образовательно-воспитательных целей и путей их достижения;</w:t>
      </w:r>
    </w:p>
    <w:p w:rsidR="002C6C5C" w:rsidRPr="00DA7B85" w:rsidRDefault="00532704" w:rsidP="00AB3174">
      <w:pPr>
        <w:pStyle w:val="af5"/>
        <w:numPr>
          <w:ilvl w:val="0"/>
          <w:numId w:val="24"/>
        </w:numPr>
        <w:ind w:right="-1"/>
        <w:rPr>
          <w:rStyle w:val="Zag11"/>
          <w:rFonts w:ascii="Times New Roman" w:eastAsia="@Arial Unicode MS" w:hAnsi="Times New Roman"/>
          <w:sz w:val="24"/>
          <w:szCs w:val="24"/>
        </w:rPr>
      </w:pPr>
      <w:r w:rsidRPr="00DA7B85">
        <w:rPr>
          <w:rStyle w:val="Zag11"/>
          <w:rFonts w:ascii="Times New Roman" w:eastAsia="@Arial Unicode MS" w:hAnsi="Times New Roman"/>
          <w:sz w:val="24"/>
          <w:szCs w:val="24"/>
        </w:rPr>
        <w:t>обеспечение преемственности дошкольного, начального общего, основного общего, среднего (полного) общего и профессионального образования;</w:t>
      </w:r>
    </w:p>
    <w:p w:rsidR="00532704" w:rsidRPr="00DA7B85" w:rsidRDefault="00532704" w:rsidP="00AB3174">
      <w:pPr>
        <w:pStyle w:val="af5"/>
        <w:numPr>
          <w:ilvl w:val="0"/>
          <w:numId w:val="24"/>
        </w:numPr>
        <w:ind w:right="-1"/>
        <w:rPr>
          <w:rStyle w:val="Zag11"/>
          <w:rFonts w:ascii="Times New Roman" w:eastAsia="@Arial Unicode MS" w:hAnsi="Times New Roman"/>
          <w:sz w:val="24"/>
          <w:szCs w:val="24"/>
        </w:rPr>
      </w:pPr>
      <w:r w:rsidRPr="00DA7B85">
        <w:rPr>
          <w:rStyle w:val="Zag11"/>
          <w:rFonts w:ascii="Times New Roman" w:eastAsia="@Arial Unicode MS" w:hAnsi="Times New Roman"/>
          <w:sz w:val="24"/>
          <w:szCs w:val="24"/>
        </w:rPr>
        <w:t>разнообразие индивидуальных образовательных траекторий и индивидуального развития каждого обучающегося (включая одарённых детей и детей с ограниченными возможностями здоровья), обеспечивающих рост творческого потенциала, познавательных мотивов, обогащение форм учебного сотрудничества и расширение зоны ближайшего развития.</w:t>
      </w:r>
    </w:p>
    <w:p w:rsidR="00532704" w:rsidRPr="007F7CAD" w:rsidRDefault="00532704" w:rsidP="00532704">
      <w:pPr>
        <w:ind w:firstLine="709"/>
        <w:jc w:val="both"/>
        <w:rPr>
          <w:lang w:val="ru-RU"/>
        </w:rPr>
      </w:pPr>
      <w:r w:rsidRPr="007F7CAD">
        <w:rPr>
          <w:rStyle w:val="Zag11"/>
          <w:rFonts w:eastAsia="@Arial Unicode MS"/>
          <w:lang w:val="ru-RU"/>
        </w:rPr>
        <w:t xml:space="preserve"> </w:t>
      </w:r>
      <w:r w:rsidRPr="007F7CAD">
        <w:rPr>
          <w:lang w:val="ru-RU"/>
        </w:rPr>
        <w:t>Для реализации основной образовательной программы начального общего образования выбран  учебно-методический комплект «</w:t>
      </w:r>
      <w:r w:rsidR="00DA7B85">
        <w:rPr>
          <w:lang w:val="ru-RU"/>
        </w:rPr>
        <w:t>Начальная школа 21 века</w:t>
      </w:r>
      <w:r w:rsidRPr="007F7CAD">
        <w:rPr>
          <w:lang w:val="ru-RU"/>
        </w:rPr>
        <w:t>».</w:t>
      </w:r>
    </w:p>
    <w:p w:rsidR="00532704" w:rsidRPr="007F7CAD" w:rsidRDefault="00532704" w:rsidP="00532704">
      <w:pPr>
        <w:shd w:val="clear" w:color="auto" w:fill="FFFFFF"/>
        <w:ind w:right="-84" w:firstLine="720"/>
        <w:jc w:val="both"/>
        <w:rPr>
          <w:spacing w:val="2"/>
          <w:lang w:val="ru-RU"/>
        </w:rPr>
      </w:pPr>
      <w:r w:rsidRPr="007F7CAD">
        <w:rPr>
          <w:spacing w:val="-6"/>
          <w:lang w:val="ru-RU"/>
        </w:rPr>
        <w:t>Система учебников</w:t>
      </w:r>
      <w:r w:rsidRPr="007F7CAD">
        <w:rPr>
          <w:spacing w:val="-12"/>
          <w:lang w:val="ru-RU"/>
        </w:rPr>
        <w:t xml:space="preserve"> УМК </w:t>
      </w:r>
      <w:r w:rsidRPr="007F7CAD">
        <w:rPr>
          <w:spacing w:val="-4"/>
          <w:lang w:val="ru-RU"/>
        </w:rPr>
        <w:t>«</w:t>
      </w:r>
      <w:r w:rsidR="00DA7B85">
        <w:rPr>
          <w:spacing w:val="-4"/>
          <w:lang w:val="ru-RU"/>
        </w:rPr>
        <w:t>Начальная школа 21 века</w:t>
      </w:r>
      <w:r w:rsidRPr="007F7CAD">
        <w:rPr>
          <w:spacing w:val="-4"/>
          <w:lang w:val="ru-RU"/>
        </w:rPr>
        <w:t xml:space="preserve">» представляет </w:t>
      </w:r>
      <w:r w:rsidRPr="007F7CAD">
        <w:rPr>
          <w:spacing w:val="-6"/>
          <w:lang w:val="ru-RU"/>
        </w:rPr>
        <w:t>собой</w:t>
      </w:r>
      <w:r w:rsidRPr="007F7CAD">
        <w:rPr>
          <w:spacing w:val="-4"/>
          <w:lang w:val="ru-RU"/>
        </w:rPr>
        <w:t xml:space="preserve"> целостную </w:t>
      </w:r>
      <w:r w:rsidRPr="007F7CAD">
        <w:rPr>
          <w:spacing w:val="-2"/>
          <w:lang w:val="ru-RU"/>
        </w:rPr>
        <w:t>ин</w:t>
      </w:r>
      <w:r w:rsidRPr="007F7CAD">
        <w:rPr>
          <w:spacing w:val="-8"/>
          <w:lang w:val="ru-RU"/>
        </w:rPr>
        <w:t>форм</w:t>
      </w:r>
      <w:r w:rsidRPr="007F7CAD">
        <w:rPr>
          <w:spacing w:val="-2"/>
          <w:lang w:val="ru-RU"/>
        </w:rPr>
        <w:t>ационно-</w:t>
      </w:r>
      <w:r w:rsidRPr="007F7CAD">
        <w:rPr>
          <w:lang w:val="ru-RU"/>
        </w:rPr>
        <w:t>образовательную среду для начальной школы</w:t>
      </w:r>
      <w:r w:rsidRPr="007F7CAD">
        <w:rPr>
          <w:spacing w:val="-2"/>
          <w:lang w:val="ru-RU"/>
        </w:rPr>
        <w:t xml:space="preserve">, сконструированную на основе </w:t>
      </w:r>
      <w:r w:rsidRPr="007F7CAD">
        <w:rPr>
          <w:spacing w:val="-4"/>
          <w:lang w:val="ru-RU"/>
        </w:rPr>
        <w:t xml:space="preserve">единых </w:t>
      </w:r>
      <w:r w:rsidRPr="007F7CAD">
        <w:rPr>
          <w:spacing w:val="-6"/>
          <w:lang w:val="ru-RU"/>
        </w:rPr>
        <w:t>идеологических, дидактических и методических принципов, адекватных требованиям</w:t>
      </w:r>
      <w:r w:rsidRPr="007F7CAD">
        <w:rPr>
          <w:spacing w:val="-4"/>
          <w:lang w:val="ru-RU"/>
        </w:rPr>
        <w:t xml:space="preserve"> </w:t>
      </w:r>
      <w:r w:rsidRPr="007F7CAD">
        <w:rPr>
          <w:lang w:val="ru-RU"/>
        </w:rPr>
        <w:t xml:space="preserve">ФГОС к результатам освоения основной образовательной программы начального </w:t>
      </w:r>
      <w:r w:rsidRPr="007F7CAD">
        <w:rPr>
          <w:spacing w:val="2"/>
          <w:lang w:val="ru-RU"/>
        </w:rPr>
        <w:t>общего образования:</w:t>
      </w:r>
    </w:p>
    <w:p w:rsidR="00532704" w:rsidRPr="007F7CAD" w:rsidRDefault="00532704" w:rsidP="00532704">
      <w:pPr>
        <w:ind w:firstLine="728"/>
        <w:jc w:val="both"/>
        <w:rPr>
          <w:lang w:val="ru-RU"/>
        </w:rPr>
      </w:pPr>
      <w:r w:rsidRPr="007F7CAD">
        <w:rPr>
          <w:spacing w:val="2"/>
          <w:lang w:val="ru-RU"/>
        </w:rPr>
        <w:t xml:space="preserve">-  </w:t>
      </w:r>
      <w:r w:rsidRPr="007F7CAD">
        <w:rPr>
          <w:lang w:val="ru-RU"/>
        </w:rPr>
        <w:t xml:space="preserve">личностных, включающих воспитание духовно-нравственной культуры и </w:t>
      </w:r>
      <w:r w:rsidRPr="007F7CAD">
        <w:rPr>
          <w:spacing w:val="4"/>
          <w:lang w:val="ru-RU"/>
        </w:rPr>
        <w:t>личностных качеств, готовность и способность к продолжению образования на сту</w:t>
      </w:r>
      <w:r w:rsidRPr="007F7CAD">
        <w:rPr>
          <w:lang w:val="ru-RU"/>
        </w:rPr>
        <w:t>пе</w:t>
      </w:r>
      <w:r w:rsidRPr="007F7CAD">
        <w:rPr>
          <w:spacing w:val="-4"/>
          <w:lang w:val="ru-RU"/>
        </w:rPr>
        <w:t xml:space="preserve">ни основного общего образования, сформированность </w:t>
      </w:r>
      <w:r w:rsidRPr="007F7CAD">
        <w:rPr>
          <w:spacing w:val="-6"/>
          <w:lang w:val="ru-RU"/>
        </w:rPr>
        <w:t>мотивации</w:t>
      </w:r>
      <w:r w:rsidRPr="007F7CAD">
        <w:rPr>
          <w:spacing w:val="-4"/>
          <w:lang w:val="ru-RU"/>
        </w:rPr>
        <w:t xml:space="preserve"> </w:t>
      </w:r>
      <w:r w:rsidRPr="007F7CAD">
        <w:rPr>
          <w:spacing w:val="-6"/>
          <w:lang w:val="ru-RU"/>
        </w:rPr>
        <w:t xml:space="preserve">к обучению, </w:t>
      </w:r>
      <w:r w:rsidRPr="007F7CAD">
        <w:rPr>
          <w:lang w:val="ru-RU"/>
        </w:rPr>
        <w:t>становление основ российской гражданской идентичности, любви и уважения к Отечеству, многонациональному народу России;</w:t>
      </w:r>
    </w:p>
    <w:p w:rsidR="00532704" w:rsidRPr="007F7CAD" w:rsidRDefault="00532704" w:rsidP="00532704">
      <w:pPr>
        <w:ind w:firstLine="728"/>
        <w:jc w:val="both"/>
        <w:rPr>
          <w:lang w:val="ru-RU"/>
        </w:rPr>
      </w:pPr>
      <w:r w:rsidRPr="007F7CAD">
        <w:rPr>
          <w:lang w:val="ru-RU"/>
        </w:rPr>
        <w:t xml:space="preserve">- метапредметных, включающих освоение обучающимися межпредметных </w:t>
      </w:r>
      <w:r w:rsidRPr="007F7CAD">
        <w:rPr>
          <w:spacing w:val="2"/>
          <w:lang w:val="ru-RU"/>
        </w:rPr>
        <w:t>понятий и универсальных учебных действий (личностных, познавательных, регулятивных, коммуникативных), составляющих основу ключевой образовательной ком</w:t>
      </w:r>
      <w:r w:rsidRPr="007F7CAD">
        <w:rPr>
          <w:lang w:val="ru-RU"/>
        </w:rPr>
        <w:t xml:space="preserve">петенции − умения учиться; </w:t>
      </w:r>
    </w:p>
    <w:p w:rsidR="00532704" w:rsidRPr="007F7CAD" w:rsidRDefault="00532704" w:rsidP="00532704">
      <w:pPr>
        <w:ind w:firstLine="728"/>
        <w:jc w:val="both"/>
        <w:rPr>
          <w:lang w:val="ru-RU"/>
        </w:rPr>
      </w:pPr>
      <w:r w:rsidRPr="007F7CAD">
        <w:rPr>
          <w:rStyle w:val="dash041e0431044b0447043d044b0439char1"/>
          <w:bCs/>
          <w:iCs/>
          <w:spacing w:val="4"/>
          <w:lang w:val="ru-RU"/>
        </w:rPr>
        <w:t>- предметных</w:t>
      </w:r>
      <w:r w:rsidRPr="007F7CAD">
        <w:rPr>
          <w:rStyle w:val="dash041e0431044b0447043d044b0439char1"/>
          <w:bCs/>
          <w:i/>
          <w:iCs/>
          <w:spacing w:val="4"/>
          <w:lang w:val="ru-RU"/>
        </w:rPr>
        <w:t xml:space="preserve">, </w:t>
      </w:r>
      <w:r w:rsidRPr="007F7CAD">
        <w:rPr>
          <w:spacing w:val="4"/>
          <w:lang w:val="ru-RU"/>
        </w:rPr>
        <w:t xml:space="preserve">включающих освоение обучающимися в ходе изучения </w:t>
      </w:r>
      <w:r w:rsidRPr="007F7CAD">
        <w:rPr>
          <w:spacing w:val="2"/>
          <w:lang w:val="ru-RU"/>
        </w:rPr>
        <w:t>комплекса учебных предметов по всем предметным областям учебного плана</w:t>
      </w:r>
      <w:r w:rsidRPr="007F7CAD">
        <w:rPr>
          <w:spacing w:val="4"/>
          <w:lang w:val="ru-RU"/>
        </w:rPr>
        <w:t xml:space="preserve"> ФГОС опыта специфической для каждой предметной </w:t>
      </w:r>
      <w:r w:rsidRPr="007F7CAD">
        <w:rPr>
          <w:lang w:val="ru-RU"/>
        </w:rPr>
        <w:t xml:space="preserve">области деятельности по получению нового знания, его преобразованию и применению, а также системы основополагающих элементов научного знания, соответствующих возрастным особенностям </w:t>
      </w:r>
      <w:r w:rsidRPr="007F7CAD">
        <w:rPr>
          <w:spacing w:val="4"/>
          <w:lang w:val="ru-RU"/>
        </w:rPr>
        <w:t xml:space="preserve">обучающихся </w:t>
      </w:r>
      <w:r w:rsidRPr="007F7CAD">
        <w:rPr>
          <w:lang w:val="ru-RU"/>
        </w:rPr>
        <w:t xml:space="preserve">и лежащих в основе современной научной картины мира. </w:t>
      </w:r>
    </w:p>
    <w:p w:rsidR="00532704" w:rsidRPr="007F7CAD" w:rsidRDefault="00532704" w:rsidP="00532704">
      <w:pPr>
        <w:ind w:right="-1" w:firstLine="567"/>
        <w:jc w:val="both"/>
        <w:rPr>
          <w:rStyle w:val="Zag11"/>
          <w:rFonts w:eastAsia="@Arial Unicode MS"/>
          <w:lang w:val="ru-RU"/>
        </w:rPr>
      </w:pPr>
      <w:r w:rsidRPr="007F7CAD">
        <w:rPr>
          <w:rStyle w:val="Zag11"/>
          <w:rFonts w:eastAsia="@Arial Unicode MS"/>
          <w:lang w:val="ru-RU"/>
        </w:rPr>
        <w:t>Разделы Основной образовательной программы начального общего образования:</w:t>
      </w:r>
    </w:p>
    <w:p w:rsidR="00532704" w:rsidRPr="007F7CAD" w:rsidRDefault="00532704" w:rsidP="00532704">
      <w:pPr>
        <w:ind w:right="-1"/>
        <w:rPr>
          <w:rStyle w:val="Zag11"/>
          <w:rFonts w:eastAsia="@Arial Unicode MS"/>
          <w:lang w:val="ru-RU"/>
        </w:rPr>
      </w:pPr>
      <w:r w:rsidRPr="007F7CAD">
        <w:rPr>
          <w:rStyle w:val="Zag11"/>
          <w:rFonts w:eastAsia="@Arial Unicode MS"/>
          <w:lang w:val="ru-RU"/>
        </w:rPr>
        <w:t>- пояснительная записка;</w:t>
      </w:r>
    </w:p>
    <w:p w:rsidR="00532704" w:rsidRDefault="00532704" w:rsidP="00532704">
      <w:pPr>
        <w:ind w:right="-1"/>
        <w:jc w:val="both"/>
        <w:rPr>
          <w:rStyle w:val="Zag11"/>
          <w:rFonts w:eastAsia="@Arial Unicode MS"/>
          <w:lang w:val="ru-RU"/>
        </w:rPr>
      </w:pPr>
      <w:r w:rsidRPr="007F7CAD">
        <w:rPr>
          <w:rStyle w:val="Zag11"/>
          <w:rFonts w:eastAsia="@Arial Unicode MS"/>
          <w:lang w:val="ru-RU"/>
        </w:rPr>
        <w:t>- планируемые результаты освоения обучающимися основной образовательной программы начального общего образования;</w:t>
      </w:r>
    </w:p>
    <w:p w:rsidR="00EB0D8A" w:rsidRPr="007F7CAD" w:rsidRDefault="00EB0D8A" w:rsidP="00EB0D8A">
      <w:pPr>
        <w:ind w:right="-1"/>
        <w:jc w:val="both"/>
        <w:rPr>
          <w:rStyle w:val="Zag11"/>
          <w:rFonts w:eastAsia="@Arial Unicode MS"/>
          <w:lang w:val="ru-RU"/>
        </w:rPr>
      </w:pPr>
      <w:r w:rsidRPr="007F7CAD">
        <w:rPr>
          <w:rStyle w:val="Zag11"/>
          <w:rFonts w:eastAsia="@Arial Unicode MS"/>
          <w:lang w:val="ru-RU"/>
        </w:rPr>
        <w:t>система оценки достижения планируемых результатов освоения основной образовательной программы начального общего образования.</w:t>
      </w:r>
    </w:p>
    <w:p w:rsidR="00532704" w:rsidRPr="007F7CAD" w:rsidRDefault="00532704" w:rsidP="00532704">
      <w:pPr>
        <w:ind w:right="-1"/>
        <w:jc w:val="both"/>
        <w:rPr>
          <w:rStyle w:val="Zag11"/>
          <w:rFonts w:eastAsia="@Arial Unicode MS"/>
          <w:lang w:val="ru-RU"/>
        </w:rPr>
      </w:pPr>
      <w:r w:rsidRPr="007F7CAD">
        <w:rPr>
          <w:rStyle w:val="Zag11"/>
          <w:rFonts w:eastAsia="@Arial Unicode MS"/>
          <w:lang w:val="ru-RU"/>
        </w:rPr>
        <w:t>- программа формирования универсальных учебных действий у обучающихся на ступени начального общего образования;</w:t>
      </w:r>
    </w:p>
    <w:p w:rsidR="00532704" w:rsidRPr="007F7CAD" w:rsidRDefault="00532704" w:rsidP="00532704">
      <w:pPr>
        <w:ind w:right="-1"/>
        <w:jc w:val="both"/>
        <w:rPr>
          <w:rStyle w:val="Zag11"/>
          <w:rFonts w:eastAsia="@Arial Unicode MS"/>
          <w:lang w:val="ru-RU"/>
        </w:rPr>
      </w:pPr>
      <w:r w:rsidRPr="007F7CAD">
        <w:rPr>
          <w:rStyle w:val="Zag11"/>
          <w:rFonts w:eastAsia="@Arial Unicode MS"/>
          <w:lang w:val="ru-RU"/>
        </w:rPr>
        <w:t>- программы отдельных учебных предметов, курсов и курсов внеурочной деятельности;</w:t>
      </w:r>
    </w:p>
    <w:p w:rsidR="00532704" w:rsidRPr="007F7CAD" w:rsidRDefault="00532704" w:rsidP="00532704">
      <w:pPr>
        <w:ind w:right="-1"/>
        <w:jc w:val="both"/>
        <w:rPr>
          <w:rStyle w:val="Zag11"/>
          <w:rFonts w:eastAsia="@Arial Unicode MS"/>
          <w:lang w:val="ru-RU"/>
        </w:rPr>
      </w:pPr>
      <w:r w:rsidRPr="007F7CAD">
        <w:rPr>
          <w:rStyle w:val="Zag11"/>
          <w:rFonts w:eastAsia="@Arial Unicode MS"/>
          <w:lang w:val="ru-RU"/>
        </w:rPr>
        <w:t>- программа духовно-нравственного развития, воспитания обучающихся на ступени начального общего образования;</w:t>
      </w:r>
    </w:p>
    <w:p w:rsidR="00532704" w:rsidRPr="007F7CAD" w:rsidRDefault="00532704" w:rsidP="00532704">
      <w:pPr>
        <w:ind w:right="-1"/>
        <w:jc w:val="both"/>
        <w:rPr>
          <w:rStyle w:val="Zag11"/>
          <w:rFonts w:eastAsia="@Arial Unicode MS"/>
          <w:lang w:val="ru-RU"/>
        </w:rPr>
      </w:pPr>
      <w:r w:rsidRPr="007F7CAD">
        <w:rPr>
          <w:rStyle w:val="Zag11"/>
          <w:rFonts w:eastAsia="@Arial Unicode MS"/>
          <w:lang w:val="ru-RU"/>
        </w:rPr>
        <w:t>- программа формирования  экологической культуры, здорового и безопасного образа жизни;</w:t>
      </w:r>
    </w:p>
    <w:p w:rsidR="00532704" w:rsidRDefault="00532704" w:rsidP="00532704">
      <w:pPr>
        <w:ind w:right="-1"/>
        <w:jc w:val="both"/>
        <w:rPr>
          <w:rStyle w:val="Zag11"/>
          <w:rFonts w:eastAsia="@Arial Unicode MS"/>
          <w:lang w:val="ru-RU"/>
        </w:rPr>
      </w:pPr>
      <w:r w:rsidRPr="007F7CAD">
        <w:rPr>
          <w:rStyle w:val="Zag11"/>
          <w:rFonts w:eastAsia="@Arial Unicode MS"/>
          <w:lang w:val="ru-RU"/>
        </w:rPr>
        <w:t>- программа коррекционной работы.</w:t>
      </w:r>
    </w:p>
    <w:p w:rsidR="00EB0D8A" w:rsidRDefault="00EB0D8A" w:rsidP="00EB0D8A">
      <w:pPr>
        <w:pStyle w:val="13"/>
        <w:spacing w:after="0" w:line="240" w:lineRule="auto"/>
        <w:ind w:left="0" w:right="-1"/>
        <w:rPr>
          <w:rStyle w:val="Zag11"/>
          <w:rFonts w:ascii="Times New Roman" w:eastAsia="@Arial Unicode MS" w:hAnsi="Times New Roman"/>
          <w:sz w:val="24"/>
          <w:szCs w:val="24"/>
        </w:rPr>
      </w:pPr>
      <w:r w:rsidRPr="007F7CAD">
        <w:rPr>
          <w:rStyle w:val="Zag11"/>
          <w:rFonts w:ascii="Times New Roman" w:eastAsia="@Arial Unicode MS" w:hAnsi="Times New Roman"/>
          <w:sz w:val="24"/>
          <w:szCs w:val="24"/>
        </w:rPr>
        <w:t>- учебный план начального общего образования;</w:t>
      </w:r>
    </w:p>
    <w:p w:rsidR="00EB0D8A" w:rsidRDefault="00EB0D8A" w:rsidP="00EB0D8A">
      <w:pPr>
        <w:pStyle w:val="13"/>
        <w:spacing w:after="0" w:line="240" w:lineRule="auto"/>
        <w:ind w:left="0" w:right="-1"/>
        <w:rPr>
          <w:rStyle w:val="Zag11"/>
          <w:rFonts w:ascii="Times New Roman" w:eastAsia="@Arial Unicode MS" w:hAnsi="Times New Roman"/>
          <w:sz w:val="24"/>
          <w:szCs w:val="24"/>
        </w:rPr>
      </w:pPr>
      <w:r>
        <w:rPr>
          <w:rStyle w:val="Zag11"/>
          <w:rFonts w:ascii="Times New Roman" w:eastAsia="@Arial Unicode MS" w:hAnsi="Times New Roman"/>
          <w:sz w:val="24"/>
          <w:szCs w:val="24"/>
        </w:rPr>
        <w:t>- план внеурочной деятельности;</w:t>
      </w:r>
    </w:p>
    <w:p w:rsidR="00EB0D8A" w:rsidRPr="007F7CAD" w:rsidRDefault="00EB0D8A" w:rsidP="00EB0D8A">
      <w:pPr>
        <w:pStyle w:val="13"/>
        <w:spacing w:after="0" w:line="240" w:lineRule="auto"/>
        <w:ind w:left="0" w:right="-1"/>
        <w:rPr>
          <w:rStyle w:val="Zag11"/>
          <w:rFonts w:ascii="Times New Roman" w:eastAsia="@Arial Unicode MS" w:hAnsi="Times New Roman"/>
          <w:sz w:val="24"/>
          <w:szCs w:val="24"/>
        </w:rPr>
      </w:pPr>
      <w:r>
        <w:rPr>
          <w:rStyle w:val="Zag11"/>
          <w:rFonts w:ascii="Times New Roman" w:eastAsia="@Arial Unicode MS" w:hAnsi="Times New Roman"/>
          <w:sz w:val="24"/>
          <w:szCs w:val="24"/>
        </w:rPr>
        <w:lastRenderedPageBreak/>
        <w:t>- система условий реализации основной образовательной программы в соответствии с требованиями Стандарта.</w:t>
      </w:r>
    </w:p>
    <w:p w:rsidR="00532704" w:rsidRPr="007F7CAD" w:rsidRDefault="00EB0D8A" w:rsidP="00EB0D8A">
      <w:pPr>
        <w:ind w:right="-1"/>
        <w:jc w:val="both"/>
        <w:rPr>
          <w:rStyle w:val="Zag11"/>
          <w:rFonts w:eastAsia="@Arial Unicode MS"/>
          <w:lang w:val="ru-RU"/>
        </w:rPr>
      </w:pPr>
      <w:r>
        <w:rPr>
          <w:rStyle w:val="Zag11"/>
          <w:rFonts w:eastAsia="@Arial Unicode MS"/>
          <w:lang w:val="ru-RU"/>
        </w:rPr>
        <w:t xml:space="preserve">    </w:t>
      </w:r>
      <w:r w:rsidR="00532704" w:rsidRPr="007F7CAD">
        <w:rPr>
          <w:rStyle w:val="Zag11"/>
          <w:rFonts w:eastAsia="@Arial Unicode MS"/>
          <w:lang w:val="ru-RU"/>
        </w:rPr>
        <w:t>Образовательная программа начального общего образования предусматривает:</w:t>
      </w:r>
    </w:p>
    <w:p w:rsidR="00532704" w:rsidRPr="007F7CAD" w:rsidRDefault="00532704" w:rsidP="00532704">
      <w:pPr>
        <w:ind w:right="-1" w:firstLine="567"/>
        <w:jc w:val="both"/>
        <w:rPr>
          <w:rStyle w:val="Zag11"/>
          <w:rFonts w:eastAsia="@Arial Unicode MS"/>
          <w:lang w:val="ru-RU"/>
        </w:rPr>
      </w:pPr>
      <w:r w:rsidRPr="007F7CAD">
        <w:rPr>
          <w:rStyle w:val="Zag11"/>
          <w:rFonts w:eastAsia="@Arial Unicode MS"/>
          <w:lang w:val="ru-RU"/>
        </w:rPr>
        <w:t>- достижение планируемых результатов освоения основной образовательной программы начального общего образования всеми обучающимися, в том числе детьми с ограниченными возможностями здоровья;</w:t>
      </w:r>
    </w:p>
    <w:p w:rsidR="00532704" w:rsidRPr="007F7CAD" w:rsidRDefault="00532704" w:rsidP="00532704">
      <w:pPr>
        <w:ind w:right="-1" w:firstLine="567"/>
        <w:jc w:val="both"/>
        <w:rPr>
          <w:rStyle w:val="Zag11"/>
          <w:rFonts w:eastAsia="@Arial Unicode MS"/>
          <w:lang w:val="ru-RU"/>
        </w:rPr>
      </w:pPr>
      <w:r w:rsidRPr="007F7CAD">
        <w:rPr>
          <w:rStyle w:val="Zag11"/>
          <w:rFonts w:eastAsia="@Arial Unicode MS"/>
          <w:lang w:val="ru-RU"/>
        </w:rPr>
        <w:t>- выявление и развитие способностей обучающихся, в том числе одарённых детей, через систему клубов, секций, студий и кружков, организацию общественно полезной деятельности, в том числе социальной практики, с использованием возможностей образовательных учреждений дополнительного образования детей;</w:t>
      </w:r>
    </w:p>
    <w:p w:rsidR="00532704" w:rsidRPr="007F7CAD" w:rsidRDefault="00532704" w:rsidP="00532704">
      <w:pPr>
        <w:ind w:right="-1" w:firstLine="567"/>
        <w:jc w:val="both"/>
        <w:rPr>
          <w:rStyle w:val="Zag11"/>
          <w:rFonts w:eastAsia="@Arial Unicode MS"/>
          <w:lang w:val="ru-RU"/>
        </w:rPr>
      </w:pPr>
      <w:r w:rsidRPr="007F7CAD">
        <w:rPr>
          <w:rStyle w:val="Zag11"/>
          <w:rFonts w:eastAsia="@Arial Unicode MS"/>
          <w:lang w:val="ru-RU"/>
        </w:rPr>
        <w:t>- организацию интеллектуальных и творческих соревнований, научно-технического творчества и проектно-исследовательской деятельности;</w:t>
      </w:r>
    </w:p>
    <w:p w:rsidR="00532704" w:rsidRPr="007F7CAD" w:rsidRDefault="00532704" w:rsidP="00532704">
      <w:pPr>
        <w:ind w:right="-1" w:firstLine="567"/>
        <w:jc w:val="both"/>
        <w:rPr>
          <w:rStyle w:val="Zag11"/>
          <w:rFonts w:eastAsia="@Arial Unicode MS"/>
          <w:lang w:val="ru-RU"/>
        </w:rPr>
      </w:pPr>
      <w:r w:rsidRPr="007F7CAD">
        <w:rPr>
          <w:rStyle w:val="Zag11"/>
          <w:rFonts w:eastAsia="@Arial Unicode MS"/>
          <w:lang w:val="ru-RU"/>
        </w:rPr>
        <w:t>- 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w:t>
      </w:r>
    </w:p>
    <w:p w:rsidR="00532704" w:rsidRPr="007F7CAD" w:rsidRDefault="00532704" w:rsidP="00532704">
      <w:pPr>
        <w:ind w:right="-1" w:firstLine="567"/>
        <w:jc w:val="both"/>
        <w:rPr>
          <w:rStyle w:val="Zag11"/>
          <w:rFonts w:eastAsia="@Arial Unicode MS"/>
          <w:lang w:val="ru-RU"/>
        </w:rPr>
      </w:pPr>
      <w:r w:rsidRPr="007F7CAD">
        <w:rPr>
          <w:rStyle w:val="Zag11"/>
          <w:rFonts w:eastAsia="@Arial Unicode MS"/>
          <w:lang w:val="ru-RU"/>
        </w:rPr>
        <w:t>- использование в образовательном процессе современных образовательных технологий деятельностного типа;</w:t>
      </w:r>
    </w:p>
    <w:p w:rsidR="00532704" w:rsidRPr="007F7CAD" w:rsidRDefault="00532704" w:rsidP="00532704">
      <w:pPr>
        <w:ind w:right="-1" w:firstLine="567"/>
        <w:jc w:val="both"/>
        <w:rPr>
          <w:rStyle w:val="Zag11"/>
          <w:rFonts w:eastAsia="@Arial Unicode MS"/>
          <w:lang w:val="ru-RU"/>
        </w:rPr>
      </w:pPr>
      <w:r w:rsidRPr="007F7CAD">
        <w:rPr>
          <w:rStyle w:val="Zag11"/>
          <w:rFonts w:eastAsia="@Arial Unicode MS"/>
          <w:lang w:val="ru-RU"/>
        </w:rPr>
        <w:t>- возможность эффективной самостоятельной работы обучающихся при поддержке тьюторов и других педагогических работников;</w:t>
      </w:r>
    </w:p>
    <w:p w:rsidR="00532704" w:rsidRPr="007F7CAD" w:rsidRDefault="00532704" w:rsidP="00532704">
      <w:pPr>
        <w:ind w:right="-1" w:firstLine="567"/>
        <w:jc w:val="both"/>
        <w:rPr>
          <w:rStyle w:val="Zag11"/>
          <w:rFonts w:eastAsia="@Arial Unicode MS"/>
          <w:lang w:val="ru-RU"/>
        </w:rPr>
      </w:pPr>
      <w:r w:rsidRPr="007F7CAD">
        <w:rPr>
          <w:rStyle w:val="Zag11"/>
          <w:rFonts w:eastAsia="@Arial Unicode MS"/>
          <w:lang w:val="ru-RU"/>
        </w:rPr>
        <w:t>- включение обучающихся в процессы познания и преобразования внешкольной социальной среды (населённого пункта, района, города) для приобретения опыта реального управления и действия.</w:t>
      </w:r>
    </w:p>
    <w:p w:rsidR="00532704" w:rsidRPr="007F7CAD" w:rsidRDefault="00EB0D8A" w:rsidP="00DA7B85">
      <w:pPr>
        <w:ind w:right="-1" w:firstLine="567"/>
        <w:jc w:val="both"/>
        <w:rPr>
          <w:rStyle w:val="Zag11"/>
          <w:rFonts w:eastAsia="@Arial Unicode MS"/>
          <w:lang w:val="ru-RU"/>
        </w:rPr>
      </w:pPr>
      <w:r>
        <w:rPr>
          <w:rStyle w:val="Zag11"/>
          <w:rFonts w:eastAsia="@Arial Unicode MS"/>
          <w:lang w:val="ru-RU"/>
        </w:rPr>
        <w:t>Внеурочная деятельность организована во второй половине дня по пяти направлениям. Посещаемость внеурочной деятельности составляет 100%.</w:t>
      </w:r>
      <w:r w:rsidR="00532704" w:rsidRPr="007F7CAD">
        <w:rPr>
          <w:rStyle w:val="Zag11"/>
          <w:rFonts w:eastAsia="@Arial Unicode MS"/>
          <w:lang w:val="ru-RU"/>
        </w:rPr>
        <w:t xml:space="preserve"> </w:t>
      </w:r>
    </w:p>
    <w:p w:rsidR="00532704" w:rsidRPr="007F7CAD" w:rsidRDefault="00532704" w:rsidP="00532704">
      <w:pPr>
        <w:ind w:right="-1" w:firstLine="567"/>
        <w:jc w:val="both"/>
        <w:rPr>
          <w:rStyle w:val="Zag11"/>
          <w:rFonts w:eastAsia="@Arial Unicode MS"/>
          <w:lang w:val="ru-RU"/>
        </w:rPr>
      </w:pPr>
    </w:p>
    <w:p w:rsidR="006B1895" w:rsidRDefault="00DA7B85" w:rsidP="00532704">
      <w:pPr>
        <w:pStyle w:val="Zag1"/>
        <w:tabs>
          <w:tab w:val="left" w:leader="dot" w:pos="624"/>
        </w:tabs>
        <w:spacing w:after="0" w:line="240" w:lineRule="auto"/>
        <w:ind w:right="-1"/>
        <w:jc w:val="both"/>
        <w:rPr>
          <w:rStyle w:val="Zag11"/>
          <w:rFonts w:eastAsia="@Arial Unicode MS"/>
          <w:color w:val="auto"/>
          <w:lang w:val="ru-RU"/>
        </w:rPr>
      </w:pPr>
      <w:r>
        <w:rPr>
          <w:rStyle w:val="Zag11"/>
          <w:rFonts w:eastAsia="@Arial Unicode MS"/>
          <w:color w:val="auto"/>
          <w:lang w:val="ru-RU"/>
        </w:rPr>
        <w:t xml:space="preserve">  </w:t>
      </w:r>
    </w:p>
    <w:p w:rsidR="006B1895" w:rsidRDefault="006B1895" w:rsidP="00532704">
      <w:pPr>
        <w:pStyle w:val="Zag1"/>
        <w:tabs>
          <w:tab w:val="left" w:leader="dot" w:pos="624"/>
        </w:tabs>
        <w:spacing w:after="0" w:line="240" w:lineRule="auto"/>
        <w:ind w:right="-1"/>
        <w:jc w:val="both"/>
        <w:rPr>
          <w:rStyle w:val="Zag11"/>
          <w:rFonts w:eastAsia="@Arial Unicode MS"/>
          <w:color w:val="auto"/>
          <w:lang w:val="ru-RU"/>
        </w:rPr>
      </w:pPr>
    </w:p>
    <w:p w:rsidR="006B1895" w:rsidRDefault="006B1895" w:rsidP="00532704">
      <w:pPr>
        <w:pStyle w:val="Zag1"/>
        <w:tabs>
          <w:tab w:val="left" w:leader="dot" w:pos="624"/>
        </w:tabs>
        <w:spacing w:after="0" w:line="240" w:lineRule="auto"/>
        <w:ind w:right="-1"/>
        <w:jc w:val="both"/>
        <w:rPr>
          <w:rStyle w:val="Zag11"/>
          <w:rFonts w:eastAsia="@Arial Unicode MS"/>
          <w:color w:val="auto"/>
          <w:lang w:val="ru-RU"/>
        </w:rPr>
      </w:pPr>
    </w:p>
    <w:p w:rsidR="006B1895" w:rsidRDefault="006B1895" w:rsidP="00532704">
      <w:pPr>
        <w:pStyle w:val="Zag1"/>
        <w:tabs>
          <w:tab w:val="left" w:leader="dot" w:pos="624"/>
        </w:tabs>
        <w:spacing w:after="0" w:line="240" w:lineRule="auto"/>
        <w:ind w:right="-1"/>
        <w:jc w:val="both"/>
        <w:rPr>
          <w:rStyle w:val="Zag11"/>
          <w:rFonts w:eastAsia="@Arial Unicode MS"/>
          <w:color w:val="auto"/>
          <w:lang w:val="ru-RU"/>
        </w:rPr>
      </w:pPr>
    </w:p>
    <w:p w:rsidR="006B1895" w:rsidRDefault="006B1895" w:rsidP="00532704">
      <w:pPr>
        <w:pStyle w:val="Zag1"/>
        <w:tabs>
          <w:tab w:val="left" w:leader="dot" w:pos="624"/>
        </w:tabs>
        <w:spacing w:after="0" w:line="240" w:lineRule="auto"/>
        <w:ind w:right="-1"/>
        <w:jc w:val="both"/>
        <w:rPr>
          <w:rStyle w:val="Zag11"/>
          <w:rFonts w:eastAsia="@Arial Unicode MS"/>
          <w:color w:val="auto"/>
          <w:lang w:val="ru-RU"/>
        </w:rPr>
      </w:pPr>
    </w:p>
    <w:p w:rsidR="006B1895" w:rsidRDefault="006B1895" w:rsidP="00532704">
      <w:pPr>
        <w:pStyle w:val="Zag1"/>
        <w:tabs>
          <w:tab w:val="left" w:leader="dot" w:pos="624"/>
        </w:tabs>
        <w:spacing w:after="0" w:line="240" w:lineRule="auto"/>
        <w:ind w:right="-1"/>
        <w:jc w:val="both"/>
        <w:rPr>
          <w:rStyle w:val="Zag11"/>
          <w:rFonts w:eastAsia="@Arial Unicode MS"/>
          <w:color w:val="auto"/>
          <w:lang w:val="ru-RU"/>
        </w:rPr>
      </w:pPr>
    </w:p>
    <w:p w:rsidR="006B1895" w:rsidRDefault="006B1895" w:rsidP="00532704">
      <w:pPr>
        <w:pStyle w:val="Zag1"/>
        <w:tabs>
          <w:tab w:val="left" w:leader="dot" w:pos="624"/>
        </w:tabs>
        <w:spacing w:after="0" w:line="240" w:lineRule="auto"/>
        <w:ind w:right="-1"/>
        <w:jc w:val="both"/>
        <w:rPr>
          <w:rStyle w:val="Zag11"/>
          <w:rFonts w:eastAsia="@Arial Unicode MS"/>
          <w:color w:val="auto"/>
          <w:lang w:val="ru-RU"/>
        </w:rPr>
      </w:pPr>
    </w:p>
    <w:p w:rsidR="006B1895" w:rsidRDefault="006B1895" w:rsidP="00532704">
      <w:pPr>
        <w:pStyle w:val="Zag1"/>
        <w:tabs>
          <w:tab w:val="left" w:leader="dot" w:pos="624"/>
        </w:tabs>
        <w:spacing w:after="0" w:line="240" w:lineRule="auto"/>
        <w:ind w:right="-1"/>
        <w:jc w:val="both"/>
        <w:rPr>
          <w:rStyle w:val="Zag11"/>
          <w:rFonts w:eastAsia="@Arial Unicode MS"/>
          <w:color w:val="auto"/>
          <w:lang w:val="ru-RU"/>
        </w:rPr>
      </w:pPr>
    </w:p>
    <w:p w:rsidR="006B1895" w:rsidRDefault="006B1895" w:rsidP="00532704">
      <w:pPr>
        <w:pStyle w:val="Zag1"/>
        <w:tabs>
          <w:tab w:val="left" w:leader="dot" w:pos="624"/>
        </w:tabs>
        <w:spacing w:after="0" w:line="240" w:lineRule="auto"/>
        <w:ind w:right="-1"/>
        <w:jc w:val="both"/>
        <w:rPr>
          <w:rStyle w:val="Zag11"/>
          <w:rFonts w:eastAsia="@Arial Unicode MS"/>
          <w:color w:val="auto"/>
          <w:lang w:val="ru-RU"/>
        </w:rPr>
      </w:pPr>
    </w:p>
    <w:p w:rsidR="006B1895" w:rsidRDefault="006B1895" w:rsidP="00532704">
      <w:pPr>
        <w:pStyle w:val="Zag1"/>
        <w:tabs>
          <w:tab w:val="left" w:leader="dot" w:pos="624"/>
        </w:tabs>
        <w:spacing w:after="0" w:line="240" w:lineRule="auto"/>
        <w:ind w:right="-1"/>
        <w:jc w:val="both"/>
        <w:rPr>
          <w:rStyle w:val="Zag11"/>
          <w:rFonts w:eastAsia="@Arial Unicode MS"/>
          <w:color w:val="auto"/>
          <w:lang w:val="ru-RU"/>
        </w:rPr>
      </w:pPr>
    </w:p>
    <w:p w:rsidR="006B1895" w:rsidRDefault="006B1895" w:rsidP="00532704">
      <w:pPr>
        <w:pStyle w:val="Zag1"/>
        <w:tabs>
          <w:tab w:val="left" w:leader="dot" w:pos="624"/>
        </w:tabs>
        <w:spacing w:after="0" w:line="240" w:lineRule="auto"/>
        <w:ind w:right="-1"/>
        <w:jc w:val="both"/>
        <w:rPr>
          <w:rStyle w:val="Zag11"/>
          <w:rFonts w:eastAsia="@Arial Unicode MS"/>
          <w:color w:val="auto"/>
          <w:lang w:val="ru-RU"/>
        </w:rPr>
      </w:pPr>
    </w:p>
    <w:p w:rsidR="006B1895" w:rsidRDefault="006B1895" w:rsidP="00532704">
      <w:pPr>
        <w:pStyle w:val="Zag1"/>
        <w:tabs>
          <w:tab w:val="left" w:leader="dot" w:pos="624"/>
        </w:tabs>
        <w:spacing w:after="0" w:line="240" w:lineRule="auto"/>
        <w:ind w:right="-1"/>
        <w:jc w:val="both"/>
        <w:rPr>
          <w:rStyle w:val="Zag11"/>
          <w:rFonts w:eastAsia="@Arial Unicode MS"/>
          <w:color w:val="auto"/>
          <w:lang w:val="ru-RU"/>
        </w:rPr>
      </w:pPr>
    </w:p>
    <w:p w:rsidR="006B1895" w:rsidRDefault="006B1895" w:rsidP="00532704">
      <w:pPr>
        <w:pStyle w:val="Zag1"/>
        <w:tabs>
          <w:tab w:val="left" w:leader="dot" w:pos="624"/>
        </w:tabs>
        <w:spacing w:after="0" w:line="240" w:lineRule="auto"/>
        <w:ind w:right="-1"/>
        <w:jc w:val="both"/>
        <w:rPr>
          <w:rStyle w:val="Zag11"/>
          <w:rFonts w:eastAsia="@Arial Unicode MS"/>
          <w:color w:val="auto"/>
          <w:lang w:val="ru-RU"/>
        </w:rPr>
      </w:pPr>
    </w:p>
    <w:p w:rsidR="006B1895" w:rsidRDefault="006B1895" w:rsidP="00532704">
      <w:pPr>
        <w:pStyle w:val="Zag1"/>
        <w:tabs>
          <w:tab w:val="left" w:leader="dot" w:pos="624"/>
        </w:tabs>
        <w:spacing w:after="0" w:line="240" w:lineRule="auto"/>
        <w:ind w:right="-1"/>
        <w:jc w:val="both"/>
        <w:rPr>
          <w:rStyle w:val="Zag11"/>
          <w:rFonts w:eastAsia="@Arial Unicode MS"/>
          <w:color w:val="auto"/>
          <w:lang w:val="ru-RU"/>
        </w:rPr>
      </w:pPr>
    </w:p>
    <w:p w:rsidR="006B1895" w:rsidRDefault="006B1895" w:rsidP="00532704">
      <w:pPr>
        <w:pStyle w:val="Zag1"/>
        <w:tabs>
          <w:tab w:val="left" w:leader="dot" w:pos="624"/>
        </w:tabs>
        <w:spacing w:after="0" w:line="240" w:lineRule="auto"/>
        <w:ind w:right="-1"/>
        <w:jc w:val="both"/>
        <w:rPr>
          <w:rStyle w:val="Zag11"/>
          <w:rFonts w:eastAsia="@Arial Unicode MS"/>
          <w:color w:val="auto"/>
          <w:lang w:val="ru-RU"/>
        </w:rPr>
      </w:pPr>
    </w:p>
    <w:p w:rsidR="006B1895" w:rsidRDefault="006B1895" w:rsidP="00532704">
      <w:pPr>
        <w:pStyle w:val="Zag1"/>
        <w:tabs>
          <w:tab w:val="left" w:leader="dot" w:pos="624"/>
        </w:tabs>
        <w:spacing w:after="0" w:line="240" w:lineRule="auto"/>
        <w:ind w:right="-1"/>
        <w:jc w:val="both"/>
        <w:rPr>
          <w:rStyle w:val="Zag11"/>
          <w:rFonts w:eastAsia="@Arial Unicode MS"/>
          <w:color w:val="auto"/>
          <w:lang w:val="ru-RU"/>
        </w:rPr>
      </w:pPr>
    </w:p>
    <w:p w:rsidR="006B1895" w:rsidRDefault="006B1895" w:rsidP="00532704">
      <w:pPr>
        <w:pStyle w:val="Zag1"/>
        <w:tabs>
          <w:tab w:val="left" w:leader="dot" w:pos="624"/>
        </w:tabs>
        <w:spacing w:after="0" w:line="240" w:lineRule="auto"/>
        <w:ind w:right="-1"/>
        <w:jc w:val="both"/>
        <w:rPr>
          <w:rStyle w:val="Zag11"/>
          <w:rFonts w:eastAsia="@Arial Unicode MS"/>
          <w:color w:val="auto"/>
          <w:lang w:val="ru-RU"/>
        </w:rPr>
      </w:pPr>
    </w:p>
    <w:p w:rsidR="006B1895" w:rsidRDefault="006B1895" w:rsidP="00532704">
      <w:pPr>
        <w:pStyle w:val="Zag1"/>
        <w:tabs>
          <w:tab w:val="left" w:leader="dot" w:pos="624"/>
        </w:tabs>
        <w:spacing w:after="0" w:line="240" w:lineRule="auto"/>
        <w:ind w:right="-1"/>
        <w:jc w:val="both"/>
        <w:rPr>
          <w:rStyle w:val="Zag11"/>
          <w:rFonts w:eastAsia="@Arial Unicode MS"/>
          <w:color w:val="auto"/>
          <w:lang w:val="ru-RU"/>
        </w:rPr>
      </w:pPr>
    </w:p>
    <w:p w:rsidR="006B1895" w:rsidRDefault="006B1895" w:rsidP="00532704">
      <w:pPr>
        <w:pStyle w:val="Zag1"/>
        <w:tabs>
          <w:tab w:val="left" w:leader="dot" w:pos="624"/>
        </w:tabs>
        <w:spacing w:after="0" w:line="240" w:lineRule="auto"/>
        <w:ind w:right="-1"/>
        <w:jc w:val="both"/>
        <w:rPr>
          <w:rStyle w:val="Zag11"/>
          <w:rFonts w:eastAsia="@Arial Unicode MS"/>
          <w:color w:val="auto"/>
          <w:lang w:val="ru-RU"/>
        </w:rPr>
      </w:pPr>
    </w:p>
    <w:p w:rsidR="006B1895" w:rsidRDefault="006B1895" w:rsidP="00532704">
      <w:pPr>
        <w:pStyle w:val="Zag1"/>
        <w:tabs>
          <w:tab w:val="left" w:leader="dot" w:pos="624"/>
        </w:tabs>
        <w:spacing w:after="0" w:line="240" w:lineRule="auto"/>
        <w:ind w:right="-1"/>
        <w:jc w:val="both"/>
        <w:rPr>
          <w:rStyle w:val="Zag11"/>
          <w:rFonts w:eastAsia="@Arial Unicode MS"/>
          <w:color w:val="auto"/>
          <w:lang w:val="ru-RU"/>
        </w:rPr>
      </w:pPr>
    </w:p>
    <w:p w:rsidR="006B1895" w:rsidRDefault="006B1895" w:rsidP="00532704">
      <w:pPr>
        <w:pStyle w:val="Zag1"/>
        <w:tabs>
          <w:tab w:val="left" w:leader="dot" w:pos="624"/>
        </w:tabs>
        <w:spacing w:after="0" w:line="240" w:lineRule="auto"/>
        <w:ind w:right="-1"/>
        <w:jc w:val="both"/>
        <w:rPr>
          <w:rStyle w:val="Zag11"/>
          <w:rFonts w:eastAsia="@Arial Unicode MS"/>
          <w:color w:val="auto"/>
          <w:lang w:val="ru-RU"/>
        </w:rPr>
      </w:pPr>
    </w:p>
    <w:p w:rsidR="006B1895" w:rsidRDefault="006B1895" w:rsidP="00532704">
      <w:pPr>
        <w:pStyle w:val="Zag1"/>
        <w:tabs>
          <w:tab w:val="left" w:leader="dot" w:pos="624"/>
        </w:tabs>
        <w:spacing w:after="0" w:line="240" w:lineRule="auto"/>
        <w:ind w:right="-1"/>
        <w:jc w:val="both"/>
        <w:rPr>
          <w:rStyle w:val="Zag11"/>
          <w:rFonts w:eastAsia="@Arial Unicode MS"/>
          <w:color w:val="auto"/>
          <w:lang w:val="ru-RU"/>
        </w:rPr>
      </w:pPr>
    </w:p>
    <w:p w:rsidR="006B1895" w:rsidRDefault="006B1895" w:rsidP="00532704">
      <w:pPr>
        <w:pStyle w:val="Zag1"/>
        <w:tabs>
          <w:tab w:val="left" w:leader="dot" w:pos="624"/>
        </w:tabs>
        <w:spacing w:after="0" w:line="240" w:lineRule="auto"/>
        <w:ind w:right="-1"/>
        <w:jc w:val="both"/>
        <w:rPr>
          <w:rStyle w:val="Zag11"/>
          <w:rFonts w:eastAsia="@Arial Unicode MS"/>
          <w:color w:val="auto"/>
          <w:lang w:val="ru-RU"/>
        </w:rPr>
      </w:pPr>
    </w:p>
    <w:p w:rsidR="006B1895" w:rsidRDefault="006B1895" w:rsidP="00532704">
      <w:pPr>
        <w:pStyle w:val="Zag1"/>
        <w:tabs>
          <w:tab w:val="left" w:leader="dot" w:pos="624"/>
        </w:tabs>
        <w:spacing w:after="0" w:line="240" w:lineRule="auto"/>
        <w:ind w:right="-1"/>
        <w:jc w:val="both"/>
        <w:rPr>
          <w:rStyle w:val="Zag11"/>
          <w:rFonts w:eastAsia="@Arial Unicode MS"/>
          <w:color w:val="auto"/>
          <w:lang w:val="ru-RU"/>
        </w:rPr>
      </w:pPr>
    </w:p>
    <w:p w:rsidR="006B1895" w:rsidRDefault="006B1895" w:rsidP="00532704">
      <w:pPr>
        <w:pStyle w:val="Zag1"/>
        <w:tabs>
          <w:tab w:val="left" w:leader="dot" w:pos="624"/>
        </w:tabs>
        <w:spacing w:after="0" w:line="240" w:lineRule="auto"/>
        <w:ind w:right="-1"/>
        <w:jc w:val="both"/>
        <w:rPr>
          <w:rStyle w:val="Zag11"/>
          <w:rFonts w:eastAsia="@Arial Unicode MS"/>
          <w:color w:val="auto"/>
          <w:lang w:val="ru-RU"/>
        </w:rPr>
      </w:pPr>
    </w:p>
    <w:p w:rsidR="006B1895" w:rsidRDefault="006B1895" w:rsidP="00532704">
      <w:pPr>
        <w:pStyle w:val="Zag1"/>
        <w:tabs>
          <w:tab w:val="left" w:leader="dot" w:pos="624"/>
        </w:tabs>
        <w:spacing w:after="0" w:line="240" w:lineRule="auto"/>
        <w:ind w:right="-1"/>
        <w:jc w:val="both"/>
        <w:rPr>
          <w:rStyle w:val="Zag11"/>
          <w:rFonts w:eastAsia="@Arial Unicode MS"/>
          <w:color w:val="auto"/>
          <w:lang w:val="ru-RU"/>
        </w:rPr>
      </w:pPr>
    </w:p>
    <w:p w:rsidR="006B1895" w:rsidRDefault="006B1895" w:rsidP="00532704">
      <w:pPr>
        <w:pStyle w:val="Zag1"/>
        <w:tabs>
          <w:tab w:val="left" w:leader="dot" w:pos="624"/>
        </w:tabs>
        <w:spacing w:after="0" w:line="240" w:lineRule="auto"/>
        <w:ind w:right="-1"/>
        <w:jc w:val="both"/>
        <w:rPr>
          <w:rStyle w:val="Zag11"/>
          <w:rFonts w:eastAsia="@Arial Unicode MS"/>
          <w:color w:val="auto"/>
          <w:lang w:val="ru-RU"/>
        </w:rPr>
      </w:pPr>
    </w:p>
    <w:p w:rsidR="00532704" w:rsidRPr="007F7CAD" w:rsidRDefault="00DA7B85" w:rsidP="00532704">
      <w:pPr>
        <w:pStyle w:val="Zag1"/>
        <w:tabs>
          <w:tab w:val="left" w:leader="dot" w:pos="624"/>
        </w:tabs>
        <w:spacing w:after="0" w:line="240" w:lineRule="auto"/>
        <w:ind w:right="-1"/>
        <w:jc w:val="both"/>
        <w:rPr>
          <w:rStyle w:val="Zag11"/>
          <w:rFonts w:eastAsia="@Arial Unicode MS"/>
          <w:color w:val="auto"/>
          <w:lang w:val="ru-RU"/>
        </w:rPr>
      </w:pPr>
      <w:r>
        <w:rPr>
          <w:rStyle w:val="Zag11"/>
          <w:rFonts w:eastAsia="@Arial Unicode MS"/>
          <w:color w:val="auto"/>
          <w:lang w:val="ru-RU"/>
        </w:rPr>
        <w:t xml:space="preserve"> 1.  </w:t>
      </w:r>
      <w:r w:rsidR="00532704" w:rsidRPr="007F7CAD">
        <w:rPr>
          <w:rStyle w:val="Zag11"/>
          <w:rFonts w:eastAsia="@Arial Unicode MS"/>
          <w:color w:val="auto"/>
          <w:lang w:val="ru-RU"/>
        </w:rPr>
        <w:t>Планируемые результаты освоения обучающимися основной образовательной программы начального общего образования</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lastRenderedPageBreak/>
        <w:t xml:space="preserve">Планируемые результаты освоения основной образовательной программы начального общего образования   представляют собой систему </w:t>
      </w:r>
      <w:r w:rsidRPr="007F7CAD">
        <w:rPr>
          <w:rStyle w:val="Zag11"/>
          <w:rFonts w:eastAsia="@Arial Unicode MS"/>
          <w:b/>
          <w:bCs/>
          <w:i/>
          <w:iCs/>
          <w:lang w:val="ru-RU"/>
        </w:rPr>
        <w:t>обобщённых личностно ориентированных целей образования</w:t>
      </w:r>
      <w:r w:rsidRPr="007F7CAD">
        <w:rPr>
          <w:rStyle w:val="Zag11"/>
          <w:rFonts w:eastAsia="@Arial Unicode MS"/>
          <w:lang w:val="ru-RU"/>
        </w:rPr>
        <w:t>.</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i/>
          <w:lang w:val="ru-RU"/>
        </w:rPr>
        <w:t>Планируемые результаты</w:t>
      </w:r>
      <w:r w:rsidRPr="007F7CAD">
        <w:rPr>
          <w:rStyle w:val="Zag11"/>
          <w:rFonts w:eastAsia="@Arial Unicode MS"/>
          <w:lang w:val="ru-RU"/>
        </w:rPr>
        <w:t>:</w:t>
      </w:r>
    </w:p>
    <w:p w:rsidR="00532704" w:rsidRPr="007F7CAD" w:rsidRDefault="00DA7B85" w:rsidP="00DA7B85">
      <w:pPr>
        <w:tabs>
          <w:tab w:val="left" w:leader="dot" w:pos="624"/>
        </w:tabs>
        <w:ind w:right="-1"/>
        <w:jc w:val="both"/>
        <w:rPr>
          <w:rStyle w:val="Zag11"/>
          <w:rFonts w:eastAsia="@Arial Unicode MS"/>
          <w:lang w:val="ru-RU"/>
        </w:rPr>
      </w:pPr>
      <w:r>
        <w:rPr>
          <w:rStyle w:val="Zag11"/>
          <w:rFonts w:eastAsia="@Arial Unicode MS"/>
          <w:lang w:val="ru-RU"/>
        </w:rPr>
        <w:t xml:space="preserve">- </w:t>
      </w:r>
      <w:r w:rsidR="00532704" w:rsidRPr="007F7CAD">
        <w:rPr>
          <w:rStyle w:val="Zag11"/>
          <w:rFonts w:eastAsia="@Arial Unicode MS"/>
          <w:lang w:val="ru-RU"/>
        </w:rPr>
        <w:t>обеспечивают связь между требованиями Стандарта, образовательным процессом и системой оценки результатов освоения основной образовательной программы начального общего образования, уточняя и конкретизируя общее понимание личностных, метапредметных и предметных результатов для каждой учебной программы с учётом ведущих целевых установок их освоения, возрастной специфик и обучающихся и требований, предъявляемых системой оценки;</w:t>
      </w:r>
    </w:p>
    <w:p w:rsidR="00532704" w:rsidRPr="007F7CAD" w:rsidRDefault="00DA7B85" w:rsidP="00DA7B85">
      <w:pPr>
        <w:tabs>
          <w:tab w:val="left" w:leader="dot" w:pos="624"/>
        </w:tabs>
        <w:ind w:right="-1"/>
        <w:jc w:val="both"/>
        <w:rPr>
          <w:rStyle w:val="Zag11"/>
          <w:rFonts w:eastAsia="@Arial Unicode MS"/>
          <w:lang w:val="ru-RU"/>
        </w:rPr>
      </w:pPr>
      <w:r>
        <w:rPr>
          <w:rStyle w:val="Zag11"/>
          <w:rFonts w:eastAsia="@Arial Unicode MS"/>
          <w:lang w:val="ru-RU"/>
        </w:rPr>
        <w:t xml:space="preserve">- </w:t>
      </w:r>
      <w:r w:rsidR="00532704" w:rsidRPr="007F7CAD">
        <w:rPr>
          <w:rStyle w:val="Zag11"/>
          <w:rFonts w:eastAsia="@Arial Unicode MS"/>
          <w:lang w:val="ru-RU"/>
        </w:rPr>
        <w:t>являются содержательной и критериальной основой для разработки программ учебных предметов, курсов, учебно-методической литературы, а также для системы оценки качества освоения обучающимися основной образовательной программы начального общего образования.</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 </w:t>
      </w:r>
      <w:r w:rsidRPr="007F7CAD">
        <w:rPr>
          <w:rStyle w:val="Zag11"/>
          <w:rFonts w:eastAsia="@Arial Unicode MS"/>
          <w:b/>
          <w:bCs/>
          <w:lang w:val="ru-RU"/>
        </w:rPr>
        <w:t xml:space="preserve">Структура планируемых результатов </w:t>
      </w:r>
      <w:r w:rsidRPr="007F7CAD">
        <w:rPr>
          <w:rStyle w:val="Zag11"/>
          <w:rFonts w:eastAsia="@Arial Unicode MS"/>
          <w:lang w:val="ru-RU"/>
        </w:rPr>
        <w:t>строится с учётом необходимости:</w:t>
      </w:r>
    </w:p>
    <w:p w:rsidR="00532704" w:rsidRPr="007F7CAD" w:rsidRDefault="00DA7B85" w:rsidP="00DA7B85">
      <w:pPr>
        <w:tabs>
          <w:tab w:val="left" w:leader="dot" w:pos="624"/>
        </w:tabs>
        <w:ind w:right="-1"/>
        <w:jc w:val="both"/>
        <w:rPr>
          <w:rStyle w:val="Zag11"/>
          <w:rFonts w:eastAsia="@Arial Unicode MS"/>
          <w:lang w:val="ru-RU"/>
        </w:rPr>
      </w:pPr>
      <w:r>
        <w:rPr>
          <w:rStyle w:val="Zag11"/>
          <w:rFonts w:eastAsia="@Arial Unicode MS"/>
          <w:lang w:val="ru-RU"/>
        </w:rPr>
        <w:t xml:space="preserve">- </w:t>
      </w:r>
      <w:r w:rsidR="00532704" w:rsidRPr="007F7CAD">
        <w:rPr>
          <w:rStyle w:val="Zag11"/>
          <w:rFonts w:eastAsia="@Arial Unicode MS"/>
          <w:lang w:val="ru-RU"/>
        </w:rPr>
        <w:t>определения динамики картины развития обучающихся на основе выделения достигнутого уровня развития и ближайшей перспективы — зоны ближайшего развития ребёнка;</w:t>
      </w:r>
    </w:p>
    <w:p w:rsidR="00532704" w:rsidRPr="007F7CAD" w:rsidRDefault="00DA7B85" w:rsidP="00DA7B85">
      <w:pPr>
        <w:tabs>
          <w:tab w:val="left" w:leader="dot" w:pos="624"/>
        </w:tabs>
        <w:ind w:right="-1"/>
        <w:jc w:val="both"/>
        <w:rPr>
          <w:rStyle w:val="Zag11"/>
          <w:rFonts w:eastAsia="@Arial Unicode MS"/>
          <w:lang w:val="ru-RU"/>
        </w:rPr>
      </w:pPr>
      <w:r>
        <w:rPr>
          <w:rStyle w:val="Zag11"/>
          <w:rFonts w:eastAsia="@Arial Unicode MS"/>
          <w:lang w:val="ru-RU"/>
        </w:rPr>
        <w:t xml:space="preserve">- </w:t>
      </w:r>
      <w:r w:rsidR="00532704" w:rsidRPr="007F7CAD">
        <w:rPr>
          <w:rStyle w:val="Zag11"/>
          <w:rFonts w:eastAsia="@Arial Unicode MS"/>
          <w:lang w:val="ru-RU"/>
        </w:rPr>
        <w:t>определения возможностей овладения учащимися учебными действиями на уровне, соответствующем зоне ближайшего развития, в отношении знаний, расширяющих и углубляющих систему опорных знаний, а также знаний и умений, являющихся подготовительными для данного предмета;</w:t>
      </w:r>
    </w:p>
    <w:p w:rsidR="00532704" w:rsidRPr="007F7CAD" w:rsidRDefault="00DA7B85" w:rsidP="00DA7B85">
      <w:pPr>
        <w:tabs>
          <w:tab w:val="left" w:leader="dot" w:pos="624"/>
        </w:tabs>
        <w:ind w:right="-1"/>
        <w:jc w:val="both"/>
        <w:rPr>
          <w:rStyle w:val="Zag11"/>
          <w:rFonts w:eastAsia="@Arial Unicode MS"/>
          <w:lang w:val="ru-RU"/>
        </w:rPr>
      </w:pPr>
      <w:r>
        <w:rPr>
          <w:rStyle w:val="Zag11"/>
          <w:rFonts w:eastAsia="@Arial Unicode MS"/>
          <w:lang w:val="ru-RU"/>
        </w:rPr>
        <w:t xml:space="preserve">- </w:t>
      </w:r>
      <w:r w:rsidR="00532704" w:rsidRPr="007F7CAD">
        <w:rPr>
          <w:rStyle w:val="Zag11"/>
          <w:rFonts w:eastAsia="@Arial Unicode MS"/>
          <w:lang w:val="ru-RU"/>
        </w:rPr>
        <w:t>выделения основных направлений оценочной деятельности — оценки результатов деятельности систем образования различного уровня, педагогов, обучающихся.</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  Структура представления планируемых результатов требует от учителя  использования   педагогических технологий, основанных на </w:t>
      </w:r>
      <w:r w:rsidRPr="007F7CAD">
        <w:rPr>
          <w:rStyle w:val="Zag11"/>
          <w:rFonts w:eastAsia="@Arial Unicode MS"/>
          <w:b/>
          <w:bCs/>
          <w:i/>
          <w:iCs/>
          <w:lang w:val="ru-RU"/>
        </w:rPr>
        <w:t xml:space="preserve">дифференциации требований </w:t>
      </w:r>
      <w:r w:rsidRPr="007F7CAD">
        <w:rPr>
          <w:rStyle w:val="Zag11"/>
          <w:rFonts w:eastAsia="@Arial Unicode MS"/>
          <w:lang w:val="ru-RU"/>
        </w:rPr>
        <w:t>к подготовке обучающихся.</w:t>
      </w:r>
    </w:p>
    <w:p w:rsidR="00532704" w:rsidRPr="007F7CAD" w:rsidRDefault="00532704" w:rsidP="00DA7B85">
      <w:pPr>
        <w:tabs>
          <w:tab w:val="left" w:leader="dot" w:pos="624"/>
        </w:tabs>
        <w:ind w:right="-1" w:firstLine="567"/>
        <w:jc w:val="both"/>
        <w:rPr>
          <w:rStyle w:val="Zag11"/>
          <w:rFonts w:eastAsia="@Arial Unicode MS"/>
          <w:b/>
          <w:bCs/>
          <w:lang w:val="ru-RU"/>
        </w:rPr>
      </w:pPr>
      <w:r w:rsidRPr="007F7CAD">
        <w:rPr>
          <w:rStyle w:val="Zag11"/>
          <w:rFonts w:eastAsia="@Arial Unicode MS"/>
          <w:lang w:val="ru-RU"/>
        </w:rPr>
        <w:t xml:space="preserve"> </w:t>
      </w:r>
    </w:p>
    <w:p w:rsidR="00532704" w:rsidRPr="007F7CAD" w:rsidRDefault="00DA7B85" w:rsidP="00DA7B85">
      <w:pPr>
        <w:pStyle w:val="Zag2"/>
        <w:tabs>
          <w:tab w:val="left" w:leader="dot" w:pos="624"/>
        </w:tabs>
        <w:spacing w:after="0" w:line="240" w:lineRule="auto"/>
        <w:ind w:right="-1"/>
        <w:jc w:val="both"/>
        <w:rPr>
          <w:rStyle w:val="Zag11"/>
          <w:rFonts w:eastAsia="@Arial Unicode MS"/>
          <w:b w:val="0"/>
          <w:bCs w:val="0"/>
          <w:i/>
          <w:iCs/>
          <w:color w:val="auto"/>
          <w:lang w:val="ru-RU"/>
        </w:rPr>
      </w:pPr>
      <w:r>
        <w:rPr>
          <w:rStyle w:val="Zag11"/>
          <w:rFonts w:eastAsia="@Arial Unicode MS"/>
          <w:color w:val="auto"/>
          <w:lang w:val="ru-RU"/>
        </w:rPr>
        <w:t xml:space="preserve">       </w:t>
      </w:r>
      <w:r w:rsidR="00532704" w:rsidRPr="007F7CAD">
        <w:rPr>
          <w:rStyle w:val="Zag11"/>
          <w:rFonts w:eastAsia="@Arial Unicode MS"/>
          <w:color w:val="auto"/>
          <w:lang w:val="ru-RU"/>
        </w:rPr>
        <w:t>1.</w:t>
      </w:r>
      <w:r w:rsidR="00730B6F">
        <w:rPr>
          <w:rStyle w:val="Zag11"/>
          <w:rFonts w:eastAsia="@Arial Unicode MS"/>
          <w:color w:val="auto"/>
          <w:lang w:val="ru-RU"/>
        </w:rPr>
        <w:t>1</w:t>
      </w:r>
      <w:r w:rsidR="00532704" w:rsidRPr="007F7CAD">
        <w:rPr>
          <w:rStyle w:val="Zag11"/>
          <w:rFonts w:eastAsia="@Arial Unicode MS"/>
          <w:color w:val="auto"/>
          <w:lang w:val="ru-RU"/>
        </w:rPr>
        <w:t>. Формирование универсальных учебных действий</w:t>
      </w:r>
    </w:p>
    <w:p w:rsidR="00532704" w:rsidRPr="007F7CAD" w:rsidRDefault="00532704" w:rsidP="00532704">
      <w:pPr>
        <w:pStyle w:val="Zag2"/>
        <w:tabs>
          <w:tab w:val="left" w:leader="dot" w:pos="624"/>
        </w:tabs>
        <w:spacing w:after="0" w:line="240" w:lineRule="auto"/>
        <w:ind w:right="-1" w:firstLine="567"/>
        <w:jc w:val="both"/>
        <w:rPr>
          <w:rStyle w:val="Zag11"/>
          <w:rFonts w:eastAsia="@Arial Unicode MS"/>
          <w:b w:val="0"/>
          <w:bCs w:val="0"/>
          <w:i/>
          <w:iCs/>
          <w:color w:val="auto"/>
          <w:lang w:val="ru-RU"/>
        </w:rPr>
      </w:pPr>
      <w:r w:rsidRPr="007F7CAD">
        <w:rPr>
          <w:rStyle w:val="Zag11"/>
          <w:rFonts w:eastAsia="@Arial Unicode MS"/>
          <w:b w:val="0"/>
          <w:bCs w:val="0"/>
          <w:i/>
          <w:iCs/>
          <w:color w:val="auto"/>
          <w:lang w:val="ru-RU"/>
        </w:rPr>
        <w:t>(личностные и метапредметные результаты)</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В результате изучения </w:t>
      </w:r>
      <w:r w:rsidRPr="007F7CAD">
        <w:rPr>
          <w:rStyle w:val="Zag11"/>
          <w:rFonts w:eastAsia="@Arial Unicode MS"/>
          <w:b/>
          <w:bCs/>
          <w:lang w:val="ru-RU"/>
        </w:rPr>
        <w:t xml:space="preserve">всех без исключения предметов </w:t>
      </w:r>
      <w:r w:rsidRPr="007F7CAD">
        <w:rPr>
          <w:rStyle w:val="Zag11"/>
          <w:rFonts w:eastAsia="@Arial Unicode MS"/>
          <w:lang w:val="ru-RU"/>
        </w:rPr>
        <w:t xml:space="preserve">на ступени начального общего образования у выпускников будут сформированы </w:t>
      </w:r>
      <w:r w:rsidRPr="007F7CAD">
        <w:rPr>
          <w:rStyle w:val="Zag11"/>
          <w:rFonts w:eastAsia="@Arial Unicode MS"/>
          <w:i/>
          <w:iCs/>
          <w:lang w:val="ru-RU"/>
        </w:rPr>
        <w:t xml:space="preserve">личностные, регулятивные, познавательные </w:t>
      </w:r>
      <w:r w:rsidRPr="007F7CAD">
        <w:rPr>
          <w:rStyle w:val="Zag11"/>
          <w:rFonts w:eastAsia="@Arial Unicode MS"/>
          <w:lang w:val="ru-RU"/>
        </w:rPr>
        <w:t xml:space="preserve">и </w:t>
      </w:r>
      <w:r w:rsidRPr="007F7CAD">
        <w:rPr>
          <w:rStyle w:val="Zag11"/>
          <w:rFonts w:eastAsia="@Arial Unicode MS"/>
          <w:i/>
          <w:iCs/>
          <w:lang w:val="ru-RU"/>
        </w:rPr>
        <w:t xml:space="preserve">коммуникативные </w:t>
      </w:r>
      <w:r w:rsidRPr="007F7CAD">
        <w:rPr>
          <w:rStyle w:val="Zag11"/>
          <w:rFonts w:eastAsia="@Arial Unicode MS"/>
          <w:lang w:val="ru-RU"/>
        </w:rPr>
        <w:t>универсальные учебные действия как основа умения учиться.</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В </w:t>
      </w:r>
      <w:r w:rsidRPr="007F7CAD">
        <w:rPr>
          <w:rStyle w:val="Zag11"/>
          <w:rFonts w:eastAsia="@Arial Unicode MS"/>
          <w:b/>
          <w:bCs/>
          <w:i/>
          <w:iCs/>
          <w:lang w:val="ru-RU"/>
        </w:rPr>
        <w:t xml:space="preserve">сфере личностных универсальных учебных действий </w:t>
      </w:r>
      <w:r w:rsidRPr="007F7CAD">
        <w:rPr>
          <w:rStyle w:val="Zag11"/>
          <w:rFonts w:eastAsia="@Arial Unicode MS"/>
          <w:lang w:val="ru-RU"/>
        </w:rPr>
        <w:t>будут сформированы внутренняя позиция обучающегося, адекватная мотивация учебной деятельности, включая учебные и познавательные мотивы, ориентация на моральные нормы и их выполнение, способность к моральной децентрации.</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В </w:t>
      </w:r>
      <w:r w:rsidRPr="007F7CAD">
        <w:rPr>
          <w:rStyle w:val="Zag11"/>
          <w:rFonts w:eastAsia="@Arial Unicode MS"/>
          <w:b/>
          <w:bCs/>
          <w:i/>
          <w:iCs/>
          <w:lang w:val="ru-RU"/>
        </w:rPr>
        <w:t xml:space="preserve">сфере регулятивных универсальных учебных действий </w:t>
      </w:r>
      <w:r w:rsidRPr="007F7CAD">
        <w:rPr>
          <w:rStyle w:val="Zag11"/>
          <w:rFonts w:eastAsia="@Arial Unicode MS"/>
          <w:lang w:val="ru-RU"/>
        </w:rPr>
        <w:t>выпускники овладеют всеми типами учебных действий, направленных на организацию своей работы в образовательном учреждении и вне его, включая способность принимать и сохранять учебную цель и задачу, планировать её реализацию (в том числе во внутреннем плане), контролировать и оценивать свои действия, вносить соответствующие коррективы в их выполнение.</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В </w:t>
      </w:r>
      <w:r w:rsidRPr="007F7CAD">
        <w:rPr>
          <w:rStyle w:val="Zag11"/>
          <w:rFonts w:eastAsia="@Arial Unicode MS"/>
          <w:b/>
          <w:bCs/>
          <w:i/>
          <w:iCs/>
          <w:lang w:val="ru-RU"/>
        </w:rPr>
        <w:t xml:space="preserve">сфере познавательных универсальных учебных действий </w:t>
      </w:r>
      <w:r w:rsidRPr="007F7CAD">
        <w:rPr>
          <w:rStyle w:val="Zag11"/>
          <w:rFonts w:eastAsia="@Arial Unicode MS"/>
          <w:lang w:val="ru-RU"/>
        </w:rPr>
        <w:t>выпускники научатся воспринимать и анализировать сообщения и важнейшие их компоненты — тексты, использовать знаково-символические средства, в том числе овладеют действием моделирования, а также широким спектром логических действий и операций, включая общие приёмы решения задач.</w:t>
      </w:r>
    </w:p>
    <w:p w:rsidR="00532704" w:rsidRPr="007F7CAD" w:rsidRDefault="00532704" w:rsidP="00532704">
      <w:pPr>
        <w:tabs>
          <w:tab w:val="left" w:leader="dot" w:pos="624"/>
        </w:tabs>
        <w:ind w:right="-1" w:firstLine="567"/>
        <w:jc w:val="both"/>
        <w:rPr>
          <w:rStyle w:val="Zag11"/>
          <w:rFonts w:eastAsia="@Arial Unicode MS"/>
          <w:i/>
          <w:iCs/>
          <w:lang w:val="ru-RU"/>
        </w:rPr>
      </w:pPr>
      <w:r w:rsidRPr="007F7CAD">
        <w:rPr>
          <w:rStyle w:val="Zag11"/>
          <w:rFonts w:eastAsia="@Arial Unicode MS"/>
          <w:lang w:val="ru-RU"/>
        </w:rPr>
        <w:t xml:space="preserve">В </w:t>
      </w:r>
      <w:r w:rsidRPr="007F7CAD">
        <w:rPr>
          <w:rStyle w:val="Zag11"/>
          <w:rFonts w:eastAsia="@Arial Unicode MS"/>
          <w:b/>
          <w:bCs/>
          <w:i/>
          <w:iCs/>
          <w:lang w:val="ru-RU"/>
        </w:rPr>
        <w:t xml:space="preserve">сфере коммуникативных универсальных учебных действий </w:t>
      </w:r>
      <w:r w:rsidRPr="007F7CAD">
        <w:rPr>
          <w:rStyle w:val="Zag11"/>
          <w:rFonts w:eastAsia="@Arial Unicode MS"/>
          <w:lang w:val="ru-RU"/>
        </w:rPr>
        <w:t>выпускники приобретут умения учитывать позицию собеседника (партнёра), организовывать и осуществлять сотрудничество и кооперацию с учителем и сверстниками, адекватно воспринимать и передавать информацию</w:t>
      </w:r>
      <w:r w:rsidRPr="007F7CAD">
        <w:rPr>
          <w:rStyle w:val="Zag11"/>
          <w:rFonts w:eastAsia="@Arial Unicode MS"/>
          <w:i/>
          <w:iCs/>
          <w:lang w:val="ru-RU"/>
        </w:rPr>
        <w:t>, отображать предметное содержание и условия деятельности в сообщениях, важнейшими компонентами которых являются тексты.</w:t>
      </w:r>
    </w:p>
    <w:p w:rsidR="00532704" w:rsidRPr="007F7CAD" w:rsidRDefault="00532704" w:rsidP="00532704">
      <w:pPr>
        <w:pStyle w:val="Zag3"/>
        <w:tabs>
          <w:tab w:val="left" w:leader="dot" w:pos="624"/>
        </w:tabs>
        <w:spacing w:after="0" w:line="240" w:lineRule="auto"/>
        <w:ind w:right="-1" w:firstLine="567"/>
        <w:jc w:val="both"/>
        <w:rPr>
          <w:rStyle w:val="Zag11"/>
          <w:rFonts w:eastAsia="@Arial Unicode MS"/>
          <w:color w:val="auto"/>
          <w:lang w:val="ru-RU"/>
        </w:rPr>
      </w:pPr>
      <w:r w:rsidRPr="007F7CAD">
        <w:rPr>
          <w:rStyle w:val="Zag11"/>
          <w:rFonts w:eastAsia="@Arial Unicode MS"/>
          <w:color w:val="auto"/>
          <w:lang w:val="ru-RU"/>
        </w:rPr>
        <w:t>Личностные универсальные учебные действия</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У выпускника будут сформированы:</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·внутренняя позиция школьника на уровне положительного отношения к школе, ориентации на содержательные моменты школьной действительности и принятия образца «хорошего ученика»;</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·широкая мотивационная основа учебной деятельности, включающая социальные, учебно-</w:t>
      </w:r>
      <w:r w:rsidRPr="007F7CAD">
        <w:rPr>
          <w:rStyle w:val="Zag11"/>
          <w:rFonts w:eastAsia="@Arial Unicode MS"/>
          <w:lang w:val="ru-RU"/>
        </w:rPr>
        <w:lastRenderedPageBreak/>
        <w:t>познавательные и внешние мотивы;</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·учебно-познавательный интерес к новому учебному материалу и способам решения новой задачи;</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·ориентация на понимание причин успеха в учебной деятельности, в том числе на самоанализ и самоконтроль результата, на анализ соответствия результатов требованиям конкретной задачи, на понимание предложений и оценок учителей, товарищей, родителей и других людей;</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·способность к самооценке на основе критериев успешности учебной деятельности;</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·основы гражданской идентичности, своей этнической принадлежности в форме осознания «Я» как члена семьи, представителя народа, гражданина России, чувства сопричастности и гордости за свою Родину, народ и историю, осознание ответственности человека за общее благополучие;</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·ориентация в нравственном содержании и смысле как собственных поступков, так и поступков окружающих людей;</w:t>
      </w:r>
    </w:p>
    <w:p w:rsidR="00DA7B85"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·знание основных моральных норм и ориентация на их выполнение, дифференциация моральных и конвенциональных норм, развитие морального сознания</w:t>
      </w:r>
      <w:r w:rsidR="00DA7B85">
        <w:rPr>
          <w:rStyle w:val="Zag11"/>
          <w:rFonts w:eastAsia="@Arial Unicode MS"/>
          <w:lang w:val="ru-RU"/>
        </w:rPr>
        <w:t>;</w:t>
      </w:r>
      <w:r w:rsidRPr="007F7CAD">
        <w:rPr>
          <w:rStyle w:val="Zag11"/>
          <w:rFonts w:eastAsia="@Arial Unicode MS"/>
          <w:lang w:val="ru-RU"/>
        </w:rPr>
        <w:t xml:space="preserve"> </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·развитие этических чувств — стыда, вины, совести как регуляторов морального поведения;</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·эмпатия как понимание чувств других людей и сопереживание им;</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·установка на здоровый образ жизни;</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·основы экологической культуры: принятие ценности природного мира, готовность следовать в своей деятельности нормам природоохранного, нерасточительного, здоровьесберегающего поведения;</w:t>
      </w:r>
    </w:p>
    <w:p w:rsidR="00532704" w:rsidRPr="007F7CAD" w:rsidRDefault="00532704" w:rsidP="00532704">
      <w:pPr>
        <w:tabs>
          <w:tab w:val="left" w:leader="dot" w:pos="624"/>
        </w:tabs>
        <w:ind w:right="-1" w:firstLine="567"/>
        <w:jc w:val="both"/>
        <w:rPr>
          <w:rStyle w:val="Zag11"/>
          <w:rFonts w:eastAsia="@Arial Unicode MS"/>
          <w:i/>
          <w:iCs/>
          <w:lang w:val="ru-RU"/>
        </w:rPr>
      </w:pPr>
      <w:r w:rsidRPr="007F7CAD">
        <w:rPr>
          <w:rStyle w:val="Zag11"/>
          <w:rFonts w:eastAsia="@Arial Unicode MS"/>
          <w:lang w:val="ru-RU"/>
        </w:rPr>
        <w:t>·чувство прекрасного и эстетические чувства на основе знакомства с мировой и отечественной художественной культурой.</w:t>
      </w:r>
    </w:p>
    <w:p w:rsidR="00532704" w:rsidRPr="00DA7B85" w:rsidRDefault="00532704" w:rsidP="00532704">
      <w:pPr>
        <w:tabs>
          <w:tab w:val="left" w:leader="dot" w:pos="624"/>
        </w:tabs>
        <w:ind w:right="-1" w:firstLine="567"/>
        <w:jc w:val="both"/>
        <w:rPr>
          <w:rStyle w:val="Zag11"/>
          <w:rFonts w:eastAsia="@Arial Unicode MS"/>
          <w:lang w:val="ru-RU"/>
        </w:rPr>
      </w:pPr>
      <w:r w:rsidRPr="00DA7B85">
        <w:rPr>
          <w:rStyle w:val="Zag11"/>
          <w:rFonts w:eastAsia="@Arial Unicode MS"/>
          <w:iCs/>
          <w:lang w:val="ru-RU"/>
        </w:rPr>
        <w:t>Выпускник получит возможность для формирования:</w:t>
      </w:r>
    </w:p>
    <w:p w:rsidR="00532704" w:rsidRPr="00DA7B85" w:rsidRDefault="00532704" w:rsidP="00532704">
      <w:pPr>
        <w:tabs>
          <w:tab w:val="left" w:leader="dot" w:pos="624"/>
        </w:tabs>
        <w:ind w:right="-1" w:firstLine="567"/>
        <w:jc w:val="both"/>
        <w:rPr>
          <w:rStyle w:val="Zag11"/>
          <w:rFonts w:eastAsia="@Arial Unicode MS"/>
          <w:lang w:val="ru-RU"/>
        </w:rPr>
      </w:pPr>
      <w:r w:rsidRPr="00DA7B85">
        <w:rPr>
          <w:rStyle w:val="Zag11"/>
          <w:rFonts w:eastAsia="@Arial Unicode MS"/>
          <w:lang w:val="ru-RU"/>
        </w:rPr>
        <w:t>·</w:t>
      </w:r>
      <w:r w:rsidRPr="00DA7B85">
        <w:rPr>
          <w:rStyle w:val="Zag11"/>
          <w:rFonts w:eastAsia="@Arial Unicode MS"/>
          <w:iCs/>
          <w:lang w:val="ru-RU"/>
        </w:rPr>
        <w:t>внутренней позиции обучающегося на уровне положительного отношения к образовательному учреждению, понимания необходимости учения, выраженного в преобладании учебно-познавательных мотивов и предпочтении социального способа оценки знаний;</w:t>
      </w:r>
    </w:p>
    <w:p w:rsidR="00532704" w:rsidRPr="00DA7B85" w:rsidRDefault="00532704" w:rsidP="00532704">
      <w:pPr>
        <w:tabs>
          <w:tab w:val="left" w:leader="dot" w:pos="624"/>
        </w:tabs>
        <w:ind w:right="-1" w:firstLine="567"/>
        <w:jc w:val="both"/>
        <w:rPr>
          <w:rStyle w:val="Zag11"/>
          <w:rFonts w:eastAsia="@Arial Unicode MS"/>
          <w:lang w:val="ru-RU"/>
        </w:rPr>
      </w:pPr>
      <w:r w:rsidRPr="00DA7B85">
        <w:rPr>
          <w:rStyle w:val="Zag11"/>
          <w:rFonts w:eastAsia="@Arial Unicode MS"/>
          <w:lang w:val="ru-RU"/>
        </w:rPr>
        <w:t>·</w:t>
      </w:r>
      <w:r w:rsidRPr="00DA7B85">
        <w:rPr>
          <w:rStyle w:val="Zag11"/>
          <w:rFonts w:eastAsia="@Arial Unicode MS"/>
          <w:iCs/>
          <w:lang w:val="ru-RU"/>
        </w:rPr>
        <w:t>выраженной устойчивой учебно-познавательной мотивации учения;</w:t>
      </w:r>
    </w:p>
    <w:p w:rsidR="00532704" w:rsidRPr="00DA7B85" w:rsidRDefault="00532704" w:rsidP="00532704">
      <w:pPr>
        <w:tabs>
          <w:tab w:val="left" w:leader="dot" w:pos="624"/>
        </w:tabs>
        <w:ind w:right="-1" w:firstLine="567"/>
        <w:jc w:val="both"/>
        <w:rPr>
          <w:rStyle w:val="Zag11"/>
          <w:rFonts w:eastAsia="@Arial Unicode MS"/>
          <w:lang w:val="ru-RU"/>
        </w:rPr>
      </w:pPr>
      <w:r w:rsidRPr="00DA7B85">
        <w:rPr>
          <w:rStyle w:val="Zag11"/>
          <w:rFonts w:eastAsia="@Arial Unicode MS"/>
          <w:lang w:val="ru-RU"/>
        </w:rPr>
        <w:t>·</w:t>
      </w:r>
      <w:r w:rsidRPr="00DA7B85">
        <w:rPr>
          <w:rStyle w:val="Zag11"/>
          <w:rFonts w:eastAsia="@Arial Unicode MS"/>
          <w:iCs/>
          <w:lang w:val="ru-RU"/>
        </w:rPr>
        <w:t>устойчивого учебно-познавательного интереса к новым общим способам решения задач;</w:t>
      </w:r>
    </w:p>
    <w:p w:rsidR="00532704" w:rsidRPr="00DA7B85" w:rsidRDefault="00532704" w:rsidP="00532704">
      <w:pPr>
        <w:tabs>
          <w:tab w:val="left" w:leader="dot" w:pos="624"/>
        </w:tabs>
        <w:ind w:right="-1" w:firstLine="567"/>
        <w:jc w:val="both"/>
        <w:rPr>
          <w:rStyle w:val="Zag11"/>
          <w:rFonts w:eastAsia="@Arial Unicode MS"/>
          <w:lang w:val="ru-RU"/>
        </w:rPr>
      </w:pPr>
      <w:r w:rsidRPr="00DA7B85">
        <w:rPr>
          <w:rStyle w:val="Zag11"/>
          <w:rFonts w:eastAsia="@Arial Unicode MS"/>
          <w:lang w:val="ru-RU"/>
        </w:rPr>
        <w:t>·</w:t>
      </w:r>
      <w:r w:rsidRPr="00DA7B85">
        <w:rPr>
          <w:rStyle w:val="Zag11"/>
          <w:rFonts w:eastAsia="@Arial Unicode MS"/>
          <w:iCs/>
          <w:lang w:val="ru-RU"/>
        </w:rPr>
        <w:t>адекватного понимания причин успешности/неуспешности  учебной деятельности;</w:t>
      </w:r>
    </w:p>
    <w:p w:rsidR="00532704" w:rsidRPr="00DA7B85" w:rsidRDefault="00532704" w:rsidP="00532704">
      <w:pPr>
        <w:tabs>
          <w:tab w:val="left" w:leader="dot" w:pos="624"/>
        </w:tabs>
        <w:ind w:right="-1" w:firstLine="567"/>
        <w:jc w:val="both"/>
        <w:rPr>
          <w:rStyle w:val="Zag11"/>
          <w:rFonts w:eastAsia="@Arial Unicode MS"/>
          <w:lang w:val="ru-RU"/>
        </w:rPr>
      </w:pPr>
      <w:r w:rsidRPr="00DA7B85">
        <w:rPr>
          <w:rStyle w:val="Zag11"/>
          <w:rFonts w:eastAsia="@Arial Unicode MS"/>
          <w:lang w:val="ru-RU"/>
        </w:rPr>
        <w:t>·</w:t>
      </w:r>
      <w:r w:rsidRPr="00DA7B85">
        <w:rPr>
          <w:rStyle w:val="Zag11"/>
          <w:rFonts w:eastAsia="@Arial Unicode MS"/>
          <w:iCs/>
          <w:lang w:val="ru-RU"/>
        </w:rPr>
        <w:t>положительной адекватной дифференцированной самооценки на основе критерия успешности реализации социальной роли «хорошего ученика»;</w:t>
      </w:r>
    </w:p>
    <w:p w:rsidR="00532704" w:rsidRPr="00DA7B85" w:rsidRDefault="00532704" w:rsidP="00532704">
      <w:pPr>
        <w:tabs>
          <w:tab w:val="left" w:leader="dot" w:pos="624"/>
        </w:tabs>
        <w:ind w:right="-1" w:firstLine="567"/>
        <w:jc w:val="both"/>
        <w:rPr>
          <w:rStyle w:val="Zag11"/>
          <w:rFonts w:eastAsia="@Arial Unicode MS"/>
          <w:lang w:val="ru-RU"/>
        </w:rPr>
      </w:pPr>
      <w:r w:rsidRPr="00DA7B85">
        <w:rPr>
          <w:rStyle w:val="Zag11"/>
          <w:rFonts w:eastAsia="@Arial Unicode MS"/>
          <w:lang w:val="ru-RU"/>
        </w:rPr>
        <w:t>·</w:t>
      </w:r>
      <w:r w:rsidRPr="00DA7B85">
        <w:rPr>
          <w:rStyle w:val="Zag11"/>
          <w:rFonts w:eastAsia="@Arial Unicode MS"/>
          <w:iCs/>
          <w:lang w:val="ru-RU"/>
        </w:rPr>
        <w:t>компетентности в реализации основ гражданской идентичности в поступках и деятельности;</w:t>
      </w:r>
    </w:p>
    <w:p w:rsidR="00532704" w:rsidRPr="00DA7B85" w:rsidRDefault="00532704" w:rsidP="00532704">
      <w:pPr>
        <w:tabs>
          <w:tab w:val="left" w:leader="dot" w:pos="624"/>
        </w:tabs>
        <w:ind w:right="-1" w:firstLine="567"/>
        <w:jc w:val="both"/>
        <w:rPr>
          <w:rStyle w:val="Zag11"/>
          <w:rFonts w:eastAsia="@Arial Unicode MS"/>
          <w:lang w:val="ru-RU"/>
        </w:rPr>
      </w:pPr>
      <w:r w:rsidRPr="00DA7B85">
        <w:rPr>
          <w:rStyle w:val="Zag11"/>
          <w:rFonts w:eastAsia="@Arial Unicode MS"/>
          <w:lang w:val="ru-RU"/>
        </w:rPr>
        <w:t>·</w:t>
      </w:r>
      <w:r w:rsidRPr="00DA7B85">
        <w:rPr>
          <w:rStyle w:val="Zag11"/>
          <w:rFonts w:eastAsia="@Arial Unicode MS"/>
          <w:iCs/>
          <w:lang w:val="ru-RU"/>
        </w:rPr>
        <w:t>морального сознания на конвенциональном уровне, способности к решению моральных дилемм на основе учёта позиций партнёров в общении, ориентации на их мотивы и чувства, устойчивое следование в поведении моральным нормам и этическим требованиям;</w:t>
      </w:r>
    </w:p>
    <w:p w:rsidR="00532704" w:rsidRPr="00DA7B85" w:rsidRDefault="00532704" w:rsidP="00532704">
      <w:pPr>
        <w:tabs>
          <w:tab w:val="left" w:leader="dot" w:pos="624"/>
        </w:tabs>
        <w:ind w:right="-1" w:firstLine="567"/>
        <w:jc w:val="both"/>
        <w:rPr>
          <w:rStyle w:val="Zag11"/>
          <w:rFonts w:eastAsia="@Arial Unicode MS"/>
          <w:lang w:val="ru-RU"/>
        </w:rPr>
      </w:pPr>
      <w:r w:rsidRPr="00DA7B85">
        <w:rPr>
          <w:rStyle w:val="Zag11"/>
          <w:rFonts w:eastAsia="@Arial Unicode MS"/>
          <w:lang w:val="ru-RU"/>
        </w:rPr>
        <w:t>·</w:t>
      </w:r>
      <w:r w:rsidRPr="00DA7B85">
        <w:rPr>
          <w:rStyle w:val="Zag11"/>
          <w:rFonts w:eastAsia="@Arial Unicode MS"/>
          <w:iCs/>
          <w:lang w:val="ru-RU"/>
        </w:rPr>
        <w:t>установки на здоровый образ жизни и реализации её в реальном поведении и поступках;</w:t>
      </w:r>
    </w:p>
    <w:p w:rsidR="00532704" w:rsidRPr="00DA7B85" w:rsidRDefault="00532704" w:rsidP="00532704">
      <w:pPr>
        <w:tabs>
          <w:tab w:val="left" w:leader="dot" w:pos="624"/>
        </w:tabs>
        <w:ind w:right="-1" w:firstLine="567"/>
        <w:jc w:val="both"/>
        <w:rPr>
          <w:rStyle w:val="Zag11"/>
          <w:rFonts w:eastAsia="@Arial Unicode MS"/>
          <w:lang w:val="ru-RU"/>
        </w:rPr>
      </w:pPr>
      <w:r w:rsidRPr="00DA7B85">
        <w:rPr>
          <w:rStyle w:val="Zag11"/>
          <w:rFonts w:eastAsia="@Arial Unicode MS"/>
          <w:lang w:val="ru-RU"/>
        </w:rPr>
        <w:t>·</w:t>
      </w:r>
      <w:r w:rsidRPr="00DA7B85">
        <w:rPr>
          <w:rStyle w:val="Zag11"/>
          <w:rFonts w:eastAsia="@Arial Unicode MS"/>
          <w:iCs/>
          <w:lang w:val="ru-RU"/>
        </w:rPr>
        <w:t>осознанных устойчивых эстетических предпочтений и ориентации на искусство как значимую сферу человеческой жизни;</w:t>
      </w:r>
    </w:p>
    <w:p w:rsidR="00532704" w:rsidRPr="00DA7B85" w:rsidRDefault="00532704" w:rsidP="00532704">
      <w:pPr>
        <w:pStyle w:val="Zag3"/>
        <w:tabs>
          <w:tab w:val="left" w:leader="dot" w:pos="624"/>
        </w:tabs>
        <w:spacing w:after="0" w:line="240" w:lineRule="auto"/>
        <w:ind w:right="-1" w:firstLine="567"/>
        <w:jc w:val="both"/>
        <w:rPr>
          <w:rStyle w:val="Zag11"/>
          <w:rFonts w:eastAsia="@Arial Unicode MS"/>
          <w:i w:val="0"/>
          <w:iCs w:val="0"/>
          <w:color w:val="auto"/>
          <w:lang w:val="ru-RU"/>
        </w:rPr>
      </w:pPr>
      <w:r w:rsidRPr="00DA7B85">
        <w:rPr>
          <w:rStyle w:val="Zag11"/>
          <w:rFonts w:eastAsia="@Arial Unicode MS"/>
          <w:i w:val="0"/>
          <w:iCs w:val="0"/>
          <w:color w:val="auto"/>
          <w:lang w:val="ru-RU"/>
        </w:rPr>
        <w:t>·</w:t>
      </w:r>
      <w:r w:rsidRPr="00DA7B85">
        <w:rPr>
          <w:rStyle w:val="Zag11"/>
          <w:rFonts w:eastAsia="@Arial Unicode MS"/>
          <w:i w:val="0"/>
          <w:color w:val="auto"/>
          <w:lang w:val="ru-RU"/>
        </w:rPr>
        <w:t>эмпатии как осознанного понимания чувств других людей и сопереживания им, выражающихся в поступках, направленных на помощь и обеспечение благополучия.</w:t>
      </w:r>
    </w:p>
    <w:p w:rsidR="00532704" w:rsidRPr="007F7CAD" w:rsidRDefault="00532704" w:rsidP="00532704">
      <w:pPr>
        <w:pStyle w:val="Zag3"/>
        <w:tabs>
          <w:tab w:val="left" w:leader="dot" w:pos="624"/>
        </w:tabs>
        <w:spacing w:after="0" w:line="240" w:lineRule="auto"/>
        <w:ind w:right="-1" w:firstLine="567"/>
        <w:jc w:val="both"/>
        <w:rPr>
          <w:rStyle w:val="Zag11"/>
          <w:rFonts w:eastAsia="@Arial Unicode MS"/>
          <w:color w:val="auto"/>
          <w:lang w:val="ru-RU"/>
        </w:rPr>
      </w:pPr>
    </w:p>
    <w:p w:rsidR="00532704" w:rsidRPr="007F7CAD" w:rsidRDefault="00532704" w:rsidP="00532704">
      <w:pPr>
        <w:pStyle w:val="Zag3"/>
        <w:tabs>
          <w:tab w:val="left" w:leader="dot" w:pos="624"/>
        </w:tabs>
        <w:spacing w:after="0" w:line="240" w:lineRule="auto"/>
        <w:ind w:right="-1" w:firstLine="567"/>
        <w:jc w:val="both"/>
        <w:rPr>
          <w:rStyle w:val="Zag11"/>
          <w:rFonts w:eastAsia="@Arial Unicode MS"/>
          <w:color w:val="auto"/>
          <w:lang w:val="ru-RU"/>
        </w:rPr>
      </w:pPr>
      <w:r w:rsidRPr="007F7CAD">
        <w:rPr>
          <w:rStyle w:val="Zag11"/>
          <w:rFonts w:eastAsia="@Arial Unicode MS"/>
          <w:color w:val="auto"/>
          <w:lang w:val="ru-RU"/>
        </w:rPr>
        <w:t>Регулятивные универсальные учебные действия</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Выпускник научится:</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·принимать и сохранять учебную задачу;</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·учитывать выделенные учителем ориентиры действия в новом учебном материале в сотрудничестве с учителем;</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·планировать свои действия в соответствии с поставленной задачей и условиями её реализации, в том числе во внутреннем плане;</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·учитывать установленные правила в планировании и контроле способа решения;</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·осуществлять итоговый и пошаговый контроль по результату (в случае работы в интерактивной среде пользоваться реакцией среды решения задачи);</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·оценивать правильность выполнения действия на уровне адекватной ретроспективной оценки соответствия результатов требованиям данной задачи и задачной области;</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lastRenderedPageBreak/>
        <w:t>·адекватно воспринимать предложения и оценку учителей, товарищей, родителей и других людей;</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·различать способ и результат действия;</w:t>
      </w:r>
    </w:p>
    <w:p w:rsidR="00532704" w:rsidRPr="007F7CAD" w:rsidRDefault="00532704" w:rsidP="00532704">
      <w:pPr>
        <w:tabs>
          <w:tab w:val="left" w:leader="dot" w:pos="624"/>
        </w:tabs>
        <w:ind w:right="-1" w:firstLine="567"/>
        <w:jc w:val="both"/>
        <w:rPr>
          <w:rStyle w:val="Zag11"/>
          <w:rFonts w:eastAsia="@Arial Unicode MS"/>
          <w:i/>
          <w:iCs/>
          <w:lang w:val="ru-RU"/>
        </w:rPr>
      </w:pPr>
      <w:r w:rsidRPr="007F7CAD">
        <w:rPr>
          <w:rStyle w:val="Zag11"/>
          <w:rFonts w:eastAsia="@Arial Unicode MS"/>
          <w:lang w:val="ru-RU"/>
        </w:rPr>
        <w:t>·вносить необходимые коррективы в действие после его завершения на основе его оценки и учёта характера сделанных ошибок, использовать предложения и оценки для создания нового, более совершенного результата, использовать запись (фиксацию) в цифровой форме хода и результатов решения задачи, собственной звучащей речи на русском, родном и иностранном языках.</w:t>
      </w:r>
    </w:p>
    <w:p w:rsidR="00532704" w:rsidRPr="00730B6F" w:rsidRDefault="00532704" w:rsidP="00532704">
      <w:pPr>
        <w:tabs>
          <w:tab w:val="left" w:leader="dot" w:pos="624"/>
        </w:tabs>
        <w:ind w:right="-1" w:firstLine="567"/>
        <w:jc w:val="both"/>
        <w:rPr>
          <w:rStyle w:val="Zag11"/>
          <w:rFonts w:eastAsia="@Arial Unicode MS"/>
          <w:lang w:val="ru-RU"/>
        </w:rPr>
      </w:pPr>
      <w:r w:rsidRPr="00730B6F">
        <w:rPr>
          <w:rStyle w:val="Zag11"/>
          <w:rFonts w:eastAsia="@Arial Unicode MS"/>
          <w:iCs/>
          <w:lang w:val="ru-RU"/>
        </w:rPr>
        <w:t>Выпускник получит возможность научиться:</w:t>
      </w:r>
    </w:p>
    <w:p w:rsidR="00532704" w:rsidRPr="00730B6F" w:rsidRDefault="00532704" w:rsidP="00532704">
      <w:pPr>
        <w:tabs>
          <w:tab w:val="left" w:leader="dot" w:pos="624"/>
        </w:tabs>
        <w:ind w:right="-1" w:firstLine="567"/>
        <w:jc w:val="both"/>
        <w:rPr>
          <w:rStyle w:val="Zag11"/>
          <w:rFonts w:eastAsia="@Arial Unicode MS"/>
          <w:lang w:val="ru-RU"/>
        </w:rPr>
      </w:pPr>
      <w:r w:rsidRPr="00730B6F">
        <w:rPr>
          <w:rStyle w:val="Zag11"/>
          <w:rFonts w:eastAsia="@Arial Unicode MS"/>
          <w:lang w:val="ru-RU"/>
        </w:rPr>
        <w:t>·</w:t>
      </w:r>
      <w:r w:rsidRPr="00730B6F">
        <w:rPr>
          <w:rStyle w:val="Zag11"/>
          <w:rFonts w:eastAsia="@Arial Unicode MS"/>
          <w:iCs/>
          <w:lang w:val="ru-RU"/>
        </w:rPr>
        <w:t>в сотрудничестве с учителем ставить новые учебные задачи;</w:t>
      </w:r>
    </w:p>
    <w:p w:rsidR="00532704" w:rsidRPr="00730B6F" w:rsidRDefault="00532704" w:rsidP="00532704">
      <w:pPr>
        <w:tabs>
          <w:tab w:val="left" w:leader="dot" w:pos="624"/>
        </w:tabs>
        <w:ind w:right="-1" w:firstLine="567"/>
        <w:jc w:val="both"/>
        <w:rPr>
          <w:rStyle w:val="Zag11"/>
          <w:rFonts w:eastAsia="@Arial Unicode MS"/>
          <w:lang w:val="ru-RU"/>
        </w:rPr>
      </w:pPr>
      <w:r w:rsidRPr="00730B6F">
        <w:rPr>
          <w:rStyle w:val="Zag11"/>
          <w:rFonts w:eastAsia="@Arial Unicode MS"/>
          <w:lang w:val="ru-RU"/>
        </w:rPr>
        <w:t>·</w:t>
      </w:r>
      <w:r w:rsidRPr="00730B6F">
        <w:rPr>
          <w:rStyle w:val="Zag11"/>
          <w:rFonts w:eastAsia="@Arial Unicode MS"/>
          <w:iCs/>
          <w:lang w:val="ru-RU"/>
        </w:rPr>
        <w:t>преобразовывать практическую задачу в познавательную;</w:t>
      </w:r>
    </w:p>
    <w:p w:rsidR="00532704" w:rsidRPr="00730B6F" w:rsidRDefault="00532704" w:rsidP="00532704">
      <w:pPr>
        <w:tabs>
          <w:tab w:val="left" w:leader="dot" w:pos="624"/>
        </w:tabs>
        <w:ind w:right="-1" w:firstLine="567"/>
        <w:jc w:val="both"/>
        <w:rPr>
          <w:rStyle w:val="Zag11"/>
          <w:rFonts w:eastAsia="@Arial Unicode MS"/>
          <w:lang w:val="ru-RU"/>
        </w:rPr>
      </w:pPr>
      <w:r w:rsidRPr="00730B6F">
        <w:rPr>
          <w:rStyle w:val="Zag11"/>
          <w:rFonts w:eastAsia="@Arial Unicode MS"/>
          <w:lang w:val="ru-RU"/>
        </w:rPr>
        <w:t>·</w:t>
      </w:r>
      <w:r w:rsidRPr="00730B6F">
        <w:rPr>
          <w:rStyle w:val="Zag11"/>
          <w:rFonts w:eastAsia="@Arial Unicode MS"/>
          <w:iCs/>
          <w:lang w:val="ru-RU"/>
        </w:rPr>
        <w:t>проявлять познавательную инициативу в учебном сотрудничестве;</w:t>
      </w:r>
    </w:p>
    <w:p w:rsidR="00532704" w:rsidRPr="00730B6F" w:rsidRDefault="00532704" w:rsidP="00532704">
      <w:pPr>
        <w:tabs>
          <w:tab w:val="left" w:leader="dot" w:pos="624"/>
        </w:tabs>
        <w:ind w:right="-1" w:firstLine="567"/>
        <w:jc w:val="both"/>
        <w:rPr>
          <w:rStyle w:val="Zag11"/>
          <w:rFonts w:eastAsia="@Arial Unicode MS"/>
          <w:lang w:val="ru-RU"/>
        </w:rPr>
      </w:pPr>
      <w:r w:rsidRPr="00730B6F">
        <w:rPr>
          <w:rStyle w:val="Zag11"/>
          <w:rFonts w:eastAsia="@Arial Unicode MS"/>
          <w:lang w:val="ru-RU"/>
        </w:rPr>
        <w:t>·</w:t>
      </w:r>
      <w:r w:rsidRPr="00730B6F">
        <w:rPr>
          <w:rStyle w:val="Zag11"/>
          <w:rFonts w:eastAsia="@Arial Unicode MS"/>
          <w:iCs/>
          <w:lang w:val="ru-RU"/>
        </w:rPr>
        <w:t>самостоятельно учитывать выделенные учителем ориентиры действия в новом учебном материале;</w:t>
      </w:r>
    </w:p>
    <w:p w:rsidR="00532704" w:rsidRPr="00730B6F" w:rsidRDefault="00532704" w:rsidP="00532704">
      <w:pPr>
        <w:tabs>
          <w:tab w:val="left" w:leader="dot" w:pos="624"/>
        </w:tabs>
        <w:ind w:right="-1" w:firstLine="567"/>
        <w:jc w:val="both"/>
        <w:rPr>
          <w:rStyle w:val="Zag11"/>
          <w:rFonts w:eastAsia="@Arial Unicode MS"/>
          <w:lang w:val="ru-RU"/>
        </w:rPr>
      </w:pPr>
      <w:r w:rsidRPr="00730B6F">
        <w:rPr>
          <w:rStyle w:val="Zag11"/>
          <w:rFonts w:eastAsia="@Arial Unicode MS"/>
          <w:lang w:val="ru-RU"/>
        </w:rPr>
        <w:t>·</w:t>
      </w:r>
      <w:r w:rsidRPr="00730B6F">
        <w:rPr>
          <w:rStyle w:val="Zag11"/>
          <w:rFonts w:eastAsia="@Arial Unicode MS"/>
          <w:iCs/>
          <w:lang w:val="ru-RU"/>
        </w:rPr>
        <w:t>осуществлять констатирующий и предвосхищающий контроль по результату и по способу действия, актуальный контроль на уровне произвольного внимания;</w:t>
      </w:r>
    </w:p>
    <w:p w:rsidR="00532704" w:rsidRPr="00730B6F" w:rsidRDefault="00532704" w:rsidP="00532704">
      <w:pPr>
        <w:pStyle w:val="Zag3"/>
        <w:tabs>
          <w:tab w:val="left" w:leader="dot" w:pos="624"/>
        </w:tabs>
        <w:spacing w:after="0" w:line="240" w:lineRule="auto"/>
        <w:ind w:right="-1" w:firstLine="567"/>
        <w:jc w:val="both"/>
        <w:rPr>
          <w:rStyle w:val="Zag11"/>
          <w:rFonts w:eastAsia="@Arial Unicode MS"/>
          <w:i w:val="0"/>
          <w:iCs w:val="0"/>
          <w:color w:val="auto"/>
          <w:lang w:val="ru-RU"/>
        </w:rPr>
      </w:pPr>
      <w:r w:rsidRPr="00730B6F">
        <w:rPr>
          <w:rStyle w:val="Zag11"/>
          <w:rFonts w:eastAsia="@Arial Unicode MS"/>
          <w:i w:val="0"/>
          <w:iCs w:val="0"/>
          <w:color w:val="auto"/>
          <w:lang w:val="ru-RU"/>
        </w:rPr>
        <w:t>·</w:t>
      </w:r>
      <w:r w:rsidRPr="00730B6F">
        <w:rPr>
          <w:rStyle w:val="Zag11"/>
          <w:rFonts w:eastAsia="@Arial Unicode MS"/>
          <w:i w:val="0"/>
          <w:color w:val="auto"/>
          <w:lang w:val="ru-RU"/>
        </w:rPr>
        <w:t>самостоятельно адекватно оценивать правильность выполнения действия и вносить необходимые коррективы в исполнение как по ходу его реализации, так и в конце действия.</w:t>
      </w:r>
    </w:p>
    <w:p w:rsidR="00532704" w:rsidRPr="007F7CAD" w:rsidRDefault="00532704" w:rsidP="00532704">
      <w:pPr>
        <w:pStyle w:val="Zag3"/>
        <w:tabs>
          <w:tab w:val="left" w:leader="dot" w:pos="624"/>
        </w:tabs>
        <w:spacing w:after="0" w:line="240" w:lineRule="auto"/>
        <w:ind w:right="-1" w:firstLine="567"/>
        <w:jc w:val="both"/>
        <w:rPr>
          <w:rStyle w:val="Zag11"/>
          <w:rFonts w:eastAsia="@Arial Unicode MS"/>
          <w:color w:val="auto"/>
          <w:lang w:val="ru-RU"/>
        </w:rPr>
      </w:pPr>
    </w:p>
    <w:p w:rsidR="00532704" w:rsidRPr="007F7CAD" w:rsidRDefault="00532704" w:rsidP="00532704">
      <w:pPr>
        <w:pStyle w:val="Zag3"/>
        <w:tabs>
          <w:tab w:val="left" w:leader="dot" w:pos="624"/>
        </w:tabs>
        <w:spacing w:after="0" w:line="240" w:lineRule="auto"/>
        <w:ind w:right="-1" w:firstLine="567"/>
        <w:jc w:val="both"/>
        <w:rPr>
          <w:rStyle w:val="Zag11"/>
          <w:rFonts w:eastAsia="@Arial Unicode MS"/>
          <w:color w:val="auto"/>
          <w:lang w:val="ru-RU"/>
        </w:rPr>
      </w:pPr>
      <w:r w:rsidRPr="007F7CAD">
        <w:rPr>
          <w:rStyle w:val="Zag11"/>
          <w:rFonts w:eastAsia="@Arial Unicode MS"/>
          <w:color w:val="auto"/>
          <w:lang w:val="ru-RU"/>
        </w:rPr>
        <w:t>Познавательные универсальные учебные действия</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Выпускник научится:</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цифровые), в открытом информационном пространстве, в том числе контролируемом пространстве Интернета;</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·осуществлять запись (фиксацию) выборочной информации об окружающем мире и о себе самом, в том числе с помощью инструментов ИКТ;</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·использовать знаково-символические средства, в том числе модели (включая виртуальные) и схемы (включая концептуальные) для решения задач;</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·строить сообщения в устной и письменной форме;</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·ориентироваться на разнообразие способов решения задач;</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·основам смыслового восприятия художественных и познавательных текстов, выделять существенную информацию из сообщений разных видов (в первую очередь текстов);</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·осуществлять анализ объектов с выделением существенных и несущественных признаков;</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·осуществлять синтез как составление целого из частей;</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·прово</w:t>
      </w:r>
      <w:r w:rsidR="00730B6F">
        <w:rPr>
          <w:rStyle w:val="Zag11"/>
          <w:rFonts w:eastAsia="@Arial Unicode MS"/>
          <w:lang w:val="ru-RU"/>
        </w:rPr>
        <w:t xml:space="preserve">дить сравнение, </w:t>
      </w:r>
      <w:r w:rsidRPr="007F7CAD">
        <w:rPr>
          <w:rStyle w:val="Zag11"/>
          <w:rFonts w:eastAsia="@Arial Unicode MS"/>
          <w:lang w:val="ru-RU"/>
        </w:rPr>
        <w:t xml:space="preserve"> классификацию по заданным критериям;</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·устанавливать причинно-следственные связи в изучаемом круге явлений;</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·строить рассуждения в форме связи простых суждений об объекте, его строении, свойствах и связях;</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·обобщать, т. е. осуществлять генерализацию и выведение общности для целого ряда или класса единичных объектов на основе выделения сущностной связи;</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·осуществлять подведение под понятие на основе распознавания объектов, выделения существенных признаков и их синтеза;</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·устанавливать аналогии;</w:t>
      </w:r>
    </w:p>
    <w:p w:rsidR="00532704" w:rsidRPr="007F7CAD" w:rsidRDefault="00532704" w:rsidP="00532704">
      <w:pPr>
        <w:tabs>
          <w:tab w:val="left" w:leader="dot" w:pos="624"/>
        </w:tabs>
        <w:ind w:right="-1" w:firstLine="567"/>
        <w:jc w:val="both"/>
        <w:rPr>
          <w:rStyle w:val="Zag11"/>
          <w:rFonts w:eastAsia="@Arial Unicode MS"/>
          <w:i/>
          <w:iCs/>
          <w:lang w:val="ru-RU"/>
        </w:rPr>
      </w:pPr>
      <w:r w:rsidRPr="007F7CAD">
        <w:rPr>
          <w:rStyle w:val="Zag11"/>
          <w:rFonts w:eastAsia="@Arial Unicode MS"/>
          <w:lang w:val="ru-RU"/>
        </w:rPr>
        <w:t>·владеть рядом общих приёмов решения задач.</w:t>
      </w:r>
    </w:p>
    <w:p w:rsidR="00532704" w:rsidRPr="00730B6F" w:rsidRDefault="00532704" w:rsidP="00532704">
      <w:pPr>
        <w:tabs>
          <w:tab w:val="left" w:leader="dot" w:pos="624"/>
        </w:tabs>
        <w:ind w:right="-1" w:firstLine="567"/>
        <w:jc w:val="both"/>
        <w:rPr>
          <w:rStyle w:val="Zag11"/>
          <w:rFonts w:eastAsia="@Arial Unicode MS"/>
          <w:lang w:val="ru-RU"/>
        </w:rPr>
      </w:pPr>
      <w:r w:rsidRPr="00730B6F">
        <w:rPr>
          <w:rStyle w:val="Zag11"/>
          <w:rFonts w:eastAsia="@Arial Unicode MS"/>
          <w:iCs/>
          <w:lang w:val="ru-RU"/>
        </w:rPr>
        <w:t>Выпускник получит возможность научиться:</w:t>
      </w:r>
    </w:p>
    <w:p w:rsidR="00532704" w:rsidRPr="00730B6F" w:rsidRDefault="00532704" w:rsidP="00532704">
      <w:pPr>
        <w:tabs>
          <w:tab w:val="left" w:leader="dot" w:pos="624"/>
        </w:tabs>
        <w:ind w:right="-1" w:firstLine="567"/>
        <w:jc w:val="both"/>
        <w:rPr>
          <w:rStyle w:val="Zag11"/>
          <w:rFonts w:eastAsia="@Arial Unicode MS"/>
          <w:lang w:val="ru-RU"/>
        </w:rPr>
      </w:pPr>
      <w:r w:rsidRPr="00730B6F">
        <w:rPr>
          <w:rStyle w:val="Zag11"/>
          <w:rFonts w:eastAsia="@Arial Unicode MS"/>
          <w:lang w:val="ru-RU"/>
        </w:rPr>
        <w:t>·</w:t>
      </w:r>
      <w:r w:rsidRPr="00730B6F">
        <w:rPr>
          <w:rStyle w:val="Zag11"/>
          <w:rFonts w:eastAsia="@Arial Unicode MS"/>
          <w:iCs/>
          <w:lang w:val="ru-RU"/>
        </w:rPr>
        <w:t>осуществлять расширенный поиск информации с использованием ресурсов библиотек и Интернета;</w:t>
      </w:r>
    </w:p>
    <w:p w:rsidR="00532704" w:rsidRPr="00730B6F" w:rsidRDefault="00532704" w:rsidP="00532704">
      <w:pPr>
        <w:tabs>
          <w:tab w:val="left" w:leader="dot" w:pos="624"/>
        </w:tabs>
        <w:ind w:right="-1" w:firstLine="567"/>
        <w:jc w:val="both"/>
        <w:rPr>
          <w:rStyle w:val="Zag11"/>
          <w:rFonts w:eastAsia="@Arial Unicode MS"/>
          <w:lang w:val="ru-RU"/>
        </w:rPr>
      </w:pPr>
      <w:r w:rsidRPr="00730B6F">
        <w:rPr>
          <w:rStyle w:val="Zag11"/>
          <w:rFonts w:eastAsia="@Arial Unicode MS"/>
          <w:lang w:val="ru-RU"/>
        </w:rPr>
        <w:t>·</w:t>
      </w:r>
      <w:r w:rsidRPr="00730B6F">
        <w:rPr>
          <w:rStyle w:val="Zag11"/>
          <w:rFonts w:eastAsia="@Arial Unicode MS"/>
          <w:iCs/>
          <w:lang w:val="ru-RU"/>
        </w:rPr>
        <w:t>записывать, фиксировать информацию об окружающем мире с помощью инструментов ИКТ;</w:t>
      </w:r>
    </w:p>
    <w:p w:rsidR="00532704" w:rsidRPr="00730B6F" w:rsidRDefault="00532704" w:rsidP="00532704">
      <w:pPr>
        <w:tabs>
          <w:tab w:val="left" w:leader="dot" w:pos="624"/>
        </w:tabs>
        <w:ind w:right="-1" w:firstLine="567"/>
        <w:jc w:val="both"/>
        <w:rPr>
          <w:rStyle w:val="Zag11"/>
          <w:rFonts w:eastAsia="@Arial Unicode MS"/>
          <w:lang w:val="ru-RU"/>
        </w:rPr>
      </w:pPr>
      <w:r w:rsidRPr="00730B6F">
        <w:rPr>
          <w:rStyle w:val="Zag11"/>
          <w:rFonts w:eastAsia="@Arial Unicode MS"/>
          <w:lang w:val="ru-RU"/>
        </w:rPr>
        <w:t>·</w:t>
      </w:r>
      <w:r w:rsidRPr="00730B6F">
        <w:rPr>
          <w:rStyle w:val="Zag11"/>
          <w:rFonts w:eastAsia="@Arial Unicode MS"/>
          <w:iCs/>
          <w:lang w:val="ru-RU"/>
        </w:rPr>
        <w:t>создавать и преобразовывать модели и схемы для решения задач;</w:t>
      </w:r>
    </w:p>
    <w:p w:rsidR="00532704" w:rsidRPr="00730B6F" w:rsidRDefault="00532704" w:rsidP="00532704">
      <w:pPr>
        <w:tabs>
          <w:tab w:val="left" w:leader="dot" w:pos="624"/>
        </w:tabs>
        <w:ind w:right="-1" w:firstLine="567"/>
        <w:jc w:val="both"/>
        <w:rPr>
          <w:rStyle w:val="Zag11"/>
          <w:rFonts w:eastAsia="@Arial Unicode MS"/>
          <w:lang w:val="ru-RU"/>
        </w:rPr>
      </w:pPr>
      <w:r w:rsidRPr="00730B6F">
        <w:rPr>
          <w:rStyle w:val="Zag11"/>
          <w:rFonts w:eastAsia="@Arial Unicode MS"/>
          <w:lang w:val="ru-RU"/>
        </w:rPr>
        <w:t>·</w:t>
      </w:r>
      <w:r w:rsidRPr="00730B6F">
        <w:rPr>
          <w:rStyle w:val="Zag11"/>
          <w:rFonts w:eastAsia="@Arial Unicode MS"/>
          <w:iCs/>
          <w:lang w:val="ru-RU"/>
        </w:rPr>
        <w:t>осознанно и произвольно строить сообщения в устной и письменной форме;</w:t>
      </w:r>
    </w:p>
    <w:p w:rsidR="00532704" w:rsidRPr="00730B6F" w:rsidRDefault="00532704" w:rsidP="00532704">
      <w:pPr>
        <w:tabs>
          <w:tab w:val="left" w:leader="dot" w:pos="624"/>
        </w:tabs>
        <w:ind w:right="-1" w:firstLine="567"/>
        <w:jc w:val="both"/>
        <w:rPr>
          <w:rStyle w:val="Zag11"/>
          <w:rFonts w:eastAsia="@Arial Unicode MS"/>
          <w:lang w:val="ru-RU"/>
        </w:rPr>
      </w:pPr>
      <w:r w:rsidRPr="00730B6F">
        <w:rPr>
          <w:rStyle w:val="Zag11"/>
          <w:rFonts w:eastAsia="@Arial Unicode MS"/>
          <w:lang w:val="ru-RU"/>
        </w:rPr>
        <w:t>·</w:t>
      </w:r>
      <w:r w:rsidRPr="00730B6F">
        <w:rPr>
          <w:rStyle w:val="Zag11"/>
          <w:rFonts w:eastAsia="@Arial Unicode MS"/>
          <w:iCs/>
          <w:lang w:val="ru-RU"/>
        </w:rPr>
        <w:t>осуществлять выбор наиболее эффективных способов решения задач в зависимости от конкретных условий;</w:t>
      </w:r>
    </w:p>
    <w:p w:rsidR="00532704" w:rsidRPr="00730B6F" w:rsidRDefault="00532704" w:rsidP="00532704">
      <w:pPr>
        <w:tabs>
          <w:tab w:val="left" w:leader="dot" w:pos="624"/>
        </w:tabs>
        <w:ind w:right="-1" w:firstLine="567"/>
        <w:jc w:val="both"/>
        <w:rPr>
          <w:rStyle w:val="Zag11"/>
          <w:rFonts w:eastAsia="@Arial Unicode MS"/>
          <w:lang w:val="ru-RU"/>
        </w:rPr>
      </w:pPr>
      <w:r w:rsidRPr="00730B6F">
        <w:rPr>
          <w:rStyle w:val="Zag11"/>
          <w:rFonts w:eastAsia="@Arial Unicode MS"/>
          <w:lang w:val="ru-RU"/>
        </w:rPr>
        <w:t>·</w:t>
      </w:r>
      <w:r w:rsidRPr="00730B6F">
        <w:rPr>
          <w:rStyle w:val="Zag11"/>
          <w:rFonts w:eastAsia="@Arial Unicode MS"/>
          <w:iCs/>
          <w:lang w:val="ru-RU"/>
        </w:rPr>
        <w:t xml:space="preserve">осуществлять синтез как составление целого из частей, самостоятельно достраивая и </w:t>
      </w:r>
      <w:r w:rsidRPr="00730B6F">
        <w:rPr>
          <w:rStyle w:val="Zag11"/>
          <w:rFonts w:eastAsia="@Arial Unicode MS"/>
          <w:iCs/>
          <w:lang w:val="ru-RU"/>
        </w:rPr>
        <w:lastRenderedPageBreak/>
        <w:t>восполняя недостающие компоненты;</w:t>
      </w:r>
    </w:p>
    <w:p w:rsidR="00532704" w:rsidRPr="00730B6F" w:rsidRDefault="00532704" w:rsidP="00532704">
      <w:pPr>
        <w:tabs>
          <w:tab w:val="left" w:leader="dot" w:pos="624"/>
        </w:tabs>
        <w:ind w:right="-1" w:firstLine="567"/>
        <w:jc w:val="both"/>
        <w:rPr>
          <w:rStyle w:val="Zag11"/>
          <w:rFonts w:eastAsia="@Arial Unicode MS"/>
          <w:lang w:val="ru-RU"/>
        </w:rPr>
      </w:pPr>
      <w:r w:rsidRPr="00730B6F">
        <w:rPr>
          <w:rStyle w:val="Zag11"/>
          <w:rFonts w:eastAsia="@Arial Unicode MS"/>
          <w:lang w:val="ru-RU"/>
        </w:rPr>
        <w:t>·</w:t>
      </w:r>
      <w:r w:rsidRPr="00730B6F">
        <w:rPr>
          <w:rStyle w:val="Zag11"/>
          <w:rFonts w:eastAsia="@Arial Unicode MS"/>
          <w:iCs/>
          <w:lang w:val="ru-RU"/>
        </w:rPr>
        <w:t>о</w:t>
      </w:r>
      <w:r w:rsidR="00730B6F">
        <w:rPr>
          <w:rStyle w:val="Zag11"/>
          <w:rFonts w:eastAsia="@Arial Unicode MS"/>
          <w:iCs/>
          <w:lang w:val="ru-RU"/>
        </w:rPr>
        <w:t xml:space="preserve">существлять сравнение </w:t>
      </w:r>
      <w:r w:rsidRPr="00730B6F">
        <w:rPr>
          <w:rStyle w:val="Zag11"/>
          <w:rFonts w:eastAsia="@Arial Unicode MS"/>
          <w:iCs/>
          <w:lang w:val="ru-RU"/>
        </w:rPr>
        <w:t>и классификацию, самостоятельно выбирая основания и критерии для указанных логических операций;</w:t>
      </w:r>
    </w:p>
    <w:p w:rsidR="00532704" w:rsidRPr="00730B6F" w:rsidRDefault="00532704" w:rsidP="00532704">
      <w:pPr>
        <w:tabs>
          <w:tab w:val="left" w:leader="dot" w:pos="624"/>
        </w:tabs>
        <w:ind w:right="-1" w:firstLine="567"/>
        <w:jc w:val="both"/>
        <w:rPr>
          <w:rStyle w:val="Zag11"/>
          <w:rFonts w:eastAsia="@Arial Unicode MS"/>
          <w:lang w:val="ru-RU"/>
        </w:rPr>
      </w:pPr>
      <w:r w:rsidRPr="00730B6F">
        <w:rPr>
          <w:rStyle w:val="Zag11"/>
          <w:rFonts w:eastAsia="@Arial Unicode MS"/>
          <w:lang w:val="ru-RU"/>
        </w:rPr>
        <w:t>·</w:t>
      </w:r>
      <w:r w:rsidRPr="00730B6F">
        <w:rPr>
          <w:rStyle w:val="Zag11"/>
          <w:rFonts w:eastAsia="@Arial Unicode MS"/>
          <w:iCs/>
          <w:lang w:val="ru-RU"/>
        </w:rPr>
        <w:t>строить логическое рассуждение, включающее установление причинно-следственных связей;</w:t>
      </w:r>
    </w:p>
    <w:p w:rsidR="00532704" w:rsidRPr="00730B6F" w:rsidRDefault="00532704" w:rsidP="00532704">
      <w:pPr>
        <w:pStyle w:val="Zag3"/>
        <w:tabs>
          <w:tab w:val="left" w:leader="dot" w:pos="624"/>
        </w:tabs>
        <w:spacing w:after="0" w:line="240" w:lineRule="auto"/>
        <w:ind w:right="-1" w:firstLine="567"/>
        <w:jc w:val="both"/>
        <w:rPr>
          <w:rStyle w:val="Zag11"/>
          <w:rFonts w:eastAsia="@Arial Unicode MS"/>
          <w:i w:val="0"/>
          <w:iCs w:val="0"/>
          <w:color w:val="auto"/>
          <w:lang w:val="ru-RU"/>
        </w:rPr>
      </w:pPr>
      <w:r w:rsidRPr="00730B6F">
        <w:rPr>
          <w:rStyle w:val="Zag11"/>
          <w:rFonts w:eastAsia="@Arial Unicode MS"/>
          <w:i w:val="0"/>
          <w:iCs w:val="0"/>
          <w:color w:val="auto"/>
          <w:lang w:val="ru-RU"/>
        </w:rPr>
        <w:t>·</w:t>
      </w:r>
      <w:r w:rsidRPr="00730B6F">
        <w:rPr>
          <w:rStyle w:val="Zag11"/>
          <w:rFonts w:eastAsia="@Arial Unicode MS"/>
          <w:i w:val="0"/>
          <w:color w:val="auto"/>
          <w:lang w:val="ru-RU"/>
        </w:rPr>
        <w:t>произвольно и осознанно владеть общими приёмами решения задач.</w:t>
      </w:r>
    </w:p>
    <w:p w:rsidR="00532704" w:rsidRPr="007F7CAD" w:rsidRDefault="00532704" w:rsidP="00532704">
      <w:pPr>
        <w:pStyle w:val="Zag3"/>
        <w:tabs>
          <w:tab w:val="left" w:leader="dot" w:pos="624"/>
        </w:tabs>
        <w:spacing w:after="0" w:line="240" w:lineRule="auto"/>
        <w:ind w:right="-1" w:firstLine="567"/>
        <w:jc w:val="both"/>
        <w:rPr>
          <w:rStyle w:val="Zag11"/>
          <w:rFonts w:eastAsia="@Arial Unicode MS"/>
          <w:color w:val="auto"/>
          <w:lang w:val="ru-RU"/>
        </w:rPr>
      </w:pPr>
    </w:p>
    <w:p w:rsidR="00532704" w:rsidRPr="007F7CAD" w:rsidRDefault="00532704" w:rsidP="00532704">
      <w:pPr>
        <w:pStyle w:val="Zag3"/>
        <w:tabs>
          <w:tab w:val="left" w:leader="dot" w:pos="624"/>
        </w:tabs>
        <w:spacing w:after="0" w:line="240" w:lineRule="auto"/>
        <w:ind w:right="-1" w:firstLine="567"/>
        <w:jc w:val="both"/>
        <w:rPr>
          <w:rStyle w:val="Zag11"/>
          <w:rFonts w:eastAsia="@Arial Unicode MS"/>
          <w:color w:val="auto"/>
          <w:lang w:val="ru-RU"/>
        </w:rPr>
      </w:pPr>
      <w:r w:rsidRPr="007F7CAD">
        <w:rPr>
          <w:rStyle w:val="Zag11"/>
          <w:rFonts w:eastAsia="@Arial Unicode MS"/>
          <w:color w:val="auto"/>
          <w:lang w:val="ru-RU"/>
        </w:rPr>
        <w:t>Коммуникативные универсальные учебные действия</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Выпускник научится:</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·адекватно использовать коммуникативные, прежде всего речевые, средства для решения различных коммуникативных задач, строить монологическое высказывание (в том числе сопровождая его аудиовизуальной поддержкой), владеть диалогической формой коммуникации, используя в том числе средства и инструменты ИКТ и дистанционного общения;</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·допускать возможность существования у людей различных точек зрения, в том числе не совпадающих с его собственной, и ориентироваться на позицию партнёра в общении и взаимодействии;</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·учитывать разные мнения и стремиться к координации различных позиций в сотрудничестве;</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·формулировать собственное мнение и позицию;</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·договариваться и приходить к общему решению в совместной деятельности, в том числе в ситуации столкновения интересов;</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·строить понятные для партнёра высказывания, учитывающие, что партнёр знает и видит, а что нет;</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·задавать вопросы;</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·контролировать действия партнёра;</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·использовать речь для регуляции своего действия;</w:t>
      </w:r>
    </w:p>
    <w:p w:rsidR="00532704" w:rsidRPr="007F7CAD" w:rsidRDefault="00532704" w:rsidP="00532704">
      <w:pPr>
        <w:tabs>
          <w:tab w:val="left" w:leader="dot" w:pos="624"/>
        </w:tabs>
        <w:ind w:right="-1" w:firstLine="567"/>
        <w:jc w:val="both"/>
        <w:rPr>
          <w:rStyle w:val="Zag11"/>
          <w:rFonts w:eastAsia="@Arial Unicode MS"/>
          <w:i/>
          <w:iCs/>
          <w:lang w:val="ru-RU"/>
        </w:rPr>
      </w:pPr>
      <w:r w:rsidRPr="007F7CAD">
        <w:rPr>
          <w:rStyle w:val="Zag11"/>
          <w:rFonts w:eastAsia="@Arial Unicode MS"/>
          <w:lang w:val="ru-RU"/>
        </w:rPr>
        <w:t>·адекватно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p w:rsidR="00532704" w:rsidRPr="00730B6F" w:rsidRDefault="00532704" w:rsidP="00532704">
      <w:pPr>
        <w:tabs>
          <w:tab w:val="left" w:leader="dot" w:pos="624"/>
        </w:tabs>
        <w:ind w:right="-1" w:firstLine="567"/>
        <w:jc w:val="both"/>
        <w:rPr>
          <w:rStyle w:val="Zag11"/>
          <w:rFonts w:eastAsia="@Arial Unicode MS"/>
          <w:lang w:val="ru-RU"/>
        </w:rPr>
      </w:pPr>
      <w:r w:rsidRPr="00730B6F">
        <w:rPr>
          <w:rStyle w:val="Zag11"/>
          <w:rFonts w:eastAsia="@Arial Unicode MS"/>
          <w:iCs/>
          <w:lang w:val="ru-RU"/>
        </w:rPr>
        <w:t>Выпускник получит возможность научиться:</w:t>
      </w:r>
    </w:p>
    <w:p w:rsidR="00532704" w:rsidRPr="00730B6F" w:rsidRDefault="00532704" w:rsidP="00532704">
      <w:pPr>
        <w:tabs>
          <w:tab w:val="left" w:leader="dot" w:pos="624"/>
        </w:tabs>
        <w:ind w:right="-1" w:firstLine="567"/>
        <w:jc w:val="both"/>
        <w:rPr>
          <w:rStyle w:val="Zag11"/>
          <w:rFonts w:eastAsia="@Arial Unicode MS"/>
          <w:lang w:val="ru-RU"/>
        </w:rPr>
      </w:pPr>
      <w:r w:rsidRPr="00730B6F">
        <w:rPr>
          <w:rStyle w:val="Zag11"/>
          <w:rFonts w:eastAsia="@Arial Unicode MS"/>
          <w:lang w:val="ru-RU"/>
        </w:rPr>
        <w:t>·</w:t>
      </w:r>
      <w:r w:rsidRPr="00730B6F">
        <w:rPr>
          <w:rStyle w:val="Zag11"/>
          <w:rFonts w:eastAsia="@Arial Unicode MS"/>
          <w:iCs/>
          <w:lang w:val="ru-RU"/>
        </w:rPr>
        <w:t>учитывать и координировать в сотрудничестве позиции других людей, отличные от собственной;</w:t>
      </w:r>
    </w:p>
    <w:p w:rsidR="00532704" w:rsidRPr="00730B6F" w:rsidRDefault="00532704" w:rsidP="00532704">
      <w:pPr>
        <w:tabs>
          <w:tab w:val="left" w:leader="dot" w:pos="624"/>
        </w:tabs>
        <w:ind w:right="-1" w:firstLine="567"/>
        <w:jc w:val="both"/>
        <w:rPr>
          <w:rStyle w:val="Zag11"/>
          <w:rFonts w:eastAsia="@Arial Unicode MS"/>
          <w:lang w:val="ru-RU"/>
        </w:rPr>
      </w:pPr>
      <w:r w:rsidRPr="00730B6F">
        <w:rPr>
          <w:rStyle w:val="Zag11"/>
          <w:rFonts w:eastAsia="@Arial Unicode MS"/>
          <w:lang w:val="ru-RU"/>
        </w:rPr>
        <w:t>·</w:t>
      </w:r>
      <w:r w:rsidRPr="00730B6F">
        <w:rPr>
          <w:rStyle w:val="Zag11"/>
          <w:rFonts w:eastAsia="@Arial Unicode MS"/>
          <w:iCs/>
          <w:lang w:val="ru-RU"/>
        </w:rPr>
        <w:t>учитывать разные мнения и интересы и обосновывать собственную позицию;</w:t>
      </w:r>
    </w:p>
    <w:p w:rsidR="00532704" w:rsidRPr="00730B6F" w:rsidRDefault="00532704" w:rsidP="00532704">
      <w:pPr>
        <w:tabs>
          <w:tab w:val="left" w:leader="dot" w:pos="624"/>
        </w:tabs>
        <w:ind w:right="-1" w:firstLine="567"/>
        <w:jc w:val="both"/>
        <w:rPr>
          <w:rStyle w:val="Zag11"/>
          <w:rFonts w:eastAsia="@Arial Unicode MS"/>
          <w:lang w:val="ru-RU"/>
        </w:rPr>
      </w:pPr>
      <w:r w:rsidRPr="00730B6F">
        <w:rPr>
          <w:rStyle w:val="Zag11"/>
          <w:rFonts w:eastAsia="@Arial Unicode MS"/>
          <w:lang w:val="ru-RU"/>
        </w:rPr>
        <w:t>·</w:t>
      </w:r>
      <w:r w:rsidRPr="00730B6F">
        <w:rPr>
          <w:rStyle w:val="Zag11"/>
          <w:rFonts w:eastAsia="@Arial Unicode MS"/>
          <w:iCs/>
          <w:lang w:val="ru-RU"/>
        </w:rPr>
        <w:t>понимать относительность мнений и подходов к решению проблемы;</w:t>
      </w:r>
    </w:p>
    <w:p w:rsidR="00532704" w:rsidRPr="00730B6F" w:rsidRDefault="00532704" w:rsidP="00532704">
      <w:pPr>
        <w:tabs>
          <w:tab w:val="left" w:leader="dot" w:pos="624"/>
        </w:tabs>
        <w:ind w:right="-1" w:firstLine="567"/>
        <w:jc w:val="both"/>
        <w:rPr>
          <w:rStyle w:val="Zag11"/>
          <w:rFonts w:eastAsia="@Arial Unicode MS"/>
          <w:lang w:val="ru-RU"/>
        </w:rPr>
      </w:pPr>
      <w:r w:rsidRPr="00730B6F">
        <w:rPr>
          <w:rStyle w:val="Zag11"/>
          <w:rFonts w:eastAsia="@Arial Unicode MS"/>
          <w:lang w:val="ru-RU"/>
        </w:rPr>
        <w:t>·</w:t>
      </w:r>
      <w:r w:rsidRPr="00730B6F">
        <w:rPr>
          <w:rStyle w:val="Zag11"/>
          <w:rFonts w:eastAsia="@Arial Unicode MS"/>
          <w:iCs/>
          <w:lang w:val="ru-RU"/>
        </w:rPr>
        <w:t>аргументировать свою позицию и координировать её с позициями партнёров в сотрудничестве при выработке общего решения в совместной деятельности;</w:t>
      </w:r>
    </w:p>
    <w:p w:rsidR="00532704" w:rsidRPr="00730B6F" w:rsidRDefault="00532704" w:rsidP="00532704">
      <w:pPr>
        <w:tabs>
          <w:tab w:val="left" w:leader="dot" w:pos="624"/>
        </w:tabs>
        <w:ind w:right="-1" w:firstLine="567"/>
        <w:jc w:val="both"/>
        <w:rPr>
          <w:rStyle w:val="Zag11"/>
          <w:rFonts w:eastAsia="@Arial Unicode MS"/>
          <w:lang w:val="ru-RU"/>
        </w:rPr>
      </w:pPr>
      <w:r w:rsidRPr="00730B6F">
        <w:rPr>
          <w:rStyle w:val="Zag11"/>
          <w:rFonts w:eastAsia="@Arial Unicode MS"/>
          <w:lang w:val="ru-RU"/>
        </w:rPr>
        <w:t>·</w:t>
      </w:r>
      <w:r w:rsidRPr="00730B6F">
        <w:rPr>
          <w:rStyle w:val="Zag11"/>
          <w:rFonts w:eastAsia="@Arial Unicode MS"/>
          <w:iCs/>
          <w:lang w:val="ru-RU"/>
        </w:rPr>
        <w:t>продуктивно содействовать разрешению конфликтов на основе учёта интересов и позиций всех участников;</w:t>
      </w:r>
    </w:p>
    <w:p w:rsidR="00532704" w:rsidRPr="00730B6F" w:rsidRDefault="00532704" w:rsidP="00532704">
      <w:pPr>
        <w:tabs>
          <w:tab w:val="left" w:leader="dot" w:pos="624"/>
        </w:tabs>
        <w:ind w:right="-1" w:firstLine="567"/>
        <w:jc w:val="both"/>
        <w:rPr>
          <w:rStyle w:val="Zag11"/>
          <w:rFonts w:eastAsia="@Arial Unicode MS"/>
          <w:lang w:val="ru-RU"/>
        </w:rPr>
      </w:pPr>
      <w:r w:rsidRPr="00730B6F">
        <w:rPr>
          <w:rStyle w:val="Zag11"/>
          <w:rFonts w:eastAsia="@Arial Unicode MS"/>
          <w:lang w:val="ru-RU"/>
        </w:rPr>
        <w:t>·</w:t>
      </w:r>
      <w:r w:rsidRPr="00730B6F">
        <w:rPr>
          <w:rStyle w:val="Zag11"/>
          <w:rFonts w:eastAsia="@Arial Unicode MS"/>
          <w:iCs/>
          <w:lang w:val="ru-RU"/>
        </w:rPr>
        <w:t>с учётом целей коммуникации достаточно точно, последовательно и полно передавать партнёру необходимую информацию как ориентир для построения действия;</w:t>
      </w:r>
    </w:p>
    <w:p w:rsidR="00532704" w:rsidRPr="00730B6F" w:rsidRDefault="00532704" w:rsidP="00532704">
      <w:pPr>
        <w:tabs>
          <w:tab w:val="left" w:leader="dot" w:pos="624"/>
        </w:tabs>
        <w:ind w:right="-1" w:firstLine="567"/>
        <w:jc w:val="both"/>
        <w:rPr>
          <w:rStyle w:val="Zag11"/>
          <w:rFonts w:eastAsia="@Arial Unicode MS"/>
          <w:lang w:val="ru-RU"/>
        </w:rPr>
      </w:pPr>
      <w:r w:rsidRPr="00730B6F">
        <w:rPr>
          <w:rStyle w:val="Zag11"/>
          <w:rFonts w:eastAsia="@Arial Unicode MS"/>
          <w:lang w:val="ru-RU"/>
        </w:rPr>
        <w:t>·</w:t>
      </w:r>
      <w:r w:rsidRPr="00730B6F">
        <w:rPr>
          <w:rStyle w:val="Zag11"/>
          <w:rFonts w:eastAsia="@Arial Unicode MS"/>
          <w:iCs/>
          <w:lang w:val="ru-RU"/>
        </w:rPr>
        <w:t>задавать вопросы, необходимые для организации собственной деятельности и сотрудничества с партнёром;</w:t>
      </w:r>
    </w:p>
    <w:p w:rsidR="00532704" w:rsidRPr="00730B6F" w:rsidRDefault="00532704" w:rsidP="00532704">
      <w:pPr>
        <w:tabs>
          <w:tab w:val="left" w:leader="dot" w:pos="624"/>
        </w:tabs>
        <w:ind w:right="-1" w:firstLine="567"/>
        <w:jc w:val="both"/>
        <w:rPr>
          <w:rStyle w:val="Zag11"/>
          <w:rFonts w:eastAsia="@Arial Unicode MS"/>
          <w:lang w:val="ru-RU"/>
        </w:rPr>
      </w:pPr>
      <w:r w:rsidRPr="00730B6F">
        <w:rPr>
          <w:rStyle w:val="Zag11"/>
          <w:rFonts w:eastAsia="@Arial Unicode MS"/>
          <w:lang w:val="ru-RU"/>
        </w:rPr>
        <w:t>·</w:t>
      </w:r>
      <w:r w:rsidRPr="00730B6F">
        <w:rPr>
          <w:rStyle w:val="Zag11"/>
          <w:rFonts w:eastAsia="@Arial Unicode MS"/>
          <w:iCs/>
          <w:lang w:val="ru-RU"/>
        </w:rPr>
        <w:t>осуществлять взаимный контроль и оказывать в сотрудничестве необходимую взаимопомощь;</w:t>
      </w:r>
    </w:p>
    <w:p w:rsidR="00532704" w:rsidRPr="00730B6F" w:rsidRDefault="00532704" w:rsidP="00532704">
      <w:pPr>
        <w:tabs>
          <w:tab w:val="left" w:leader="dot" w:pos="624"/>
        </w:tabs>
        <w:ind w:right="-1" w:firstLine="567"/>
        <w:jc w:val="both"/>
        <w:rPr>
          <w:rStyle w:val="Zag11"/>
          <w:rFonts w:eastAsia="@Arial Unicode MS"/>
          <w:lang w:val="ru-RU"/>
        </w:rPr>
      </w:pPr>
      <w:r w:rsidRPr="00730B6F">
        <w:rPr>
          <w:rStyle w:val="Zag11"/>
          <w:rFonts w:eastAsia="@Arial Unicode MS"/>
          <w:lang w:val="ru-RU"/>
        </w:rPr>
        <w:t>·</w:t>
      </w:r>
      <w:r w:rsidRPr="00730B6F">
        <w:rPr>
          <w:rStyle w:val="Zag11"/>
          <w:rFonts w:eastAsia="@Arial Unicode MS"/>
          <w:iCs/>
          <w:lang w:val="ru-RU"/>
        </w:rPr>
        <w:t>адекватно использовать речь для планирования и регуляции своей деятельности;</w:t>
      </w:r>
    </w:p>
    <w:p w:rsidR="00532704" w:rsidRPr="00730B6F" w:rsidRDefault="00532704" w:rsidP="00532704">
      <w:pPr>
        <w:pStyle w:val="Zag2"/>
        <w:tabs>
          <w:tab w:val="left" w:leader="dot" w:pos="624"/>
        </w:tabs>
        <w:spacing w:after="0" w:line="240" w:lineRule="auto"/>
        <w:ind w:right="-1" w:firstLine="567"/>
        <w:jc w:val="both"/>
        <w:rPr>
          <w:rStyle w:val="Zag11"/>
          <w:rFonts w:eastAsia="@Arial Unicode MS"/>
          <w:b w:val="0"/>
          <w:bCs w:val="0"/>
          <w:color w:val="auto"/>
          <w:lang w:val="ru-RU"/>
        </w:rPr>
      </w:pPr>
      <w:r w:rsidRPr="00730B6F">
        <w:rPr>
          <w:rStyle w:val="Zag11"/>
          <w:rFonts w:eastAsia="@Arial Unicode MS"/>
          <w:b w:val="0"/>
          <w:bCs w:val="0"/>
          <w:color w:val="auto"/>
          <w:lang w:val="ru-RU"/>
        </w:rPr>
        <w:t>·</w:t>
      </w:r>
      <w:r w:rsidRPr="00730B6F">
        <w:rPr>
          <w:rStyle w:val="Zag11"/>
          <w:rFonts w:eastAsia="@Arial Unicode MS"/>
          <w:b w:val="0"/>
          <w:bCs w:val="0"/>
          <w:iCs/>
          <w:color w:val="auto"/>
          <w:lang w:val="ru-RU"/>
        </w:rPr>
        <w:t>адекватно использовать речевые средства для эффективного решения разнообразных коммуникативных задач.</w:t>
      </w:r>
    </w:p>
    <w:p w:rsidR="00532704" w:rsidRPr="007F7CAD" w:rsidRDefault="00532704" w:rsidP="00532704">
      <w:pPr>
        <w:pStyle w:val="Zag2"/>
        <w:tabs>
          <w:tab w:val="left" w:leader="dot" w:pos="624"/>
        </w:tabs>
        <w:spacing w:after="0" w:line="240" w:lineRule="auto"/>
        <w:ind w:right="-1" w:firstLine="567"/>
        <w:jc w:val="both"/>
        <w:rPr>
          <w:rStyle w:val="Zag11"/>
          <w:rFonts w:eastAsia="@Arial Unicode MS"/>
          <w:color w:val="auto"/>
          <w:lang w:val="ru-RU"/>
        </w:rPr>
      </w:pPr>
    </w:p>
    <w:p w:rsidR="00532704" w:rsidRPr="007F7CAD" w:rsidRDefault="00532704" w:rsidP="00532704">
      <w:pPr>
        <w:pStyle w:val="Zag2"/>
        <w:tabs>
          <w:tab w:val="left" w:leader="dot" w:pos="624"/>
        </w:tabs>
        <w:spacing w:after="0" w:line="240" w:lineRule="auto"/>
        <w:ind w:right="-1" w:firstLine="567"/>
        <w:jc w:val="left"/>
        <w:rPr>
          <w:rStyle w:val="Zag11"/>
          <w:rFonts w:eastAsia="@Arial Unicode MS"/>
          <w:color w:val="auto"/>
          <w:lang w:val="ru-RU"/>
        </w:rPr>
      </w:pPr>
      <w:r w:rsidRPr="007F7CAD">
        <w:rPr>
          <w:rStyle w:val="Zag11"/>
          <w:rFonts w:eastAsia="@Arial Unicode MS"/>
          <w:color w:val="auto"/>
          <w:lang w:val="ru-RU"/>
        </w:rPr>
        <w:t>1.</w:t>
      </w:r>
      <w:r w:rsidR="00730B6F">
        <w:rPr>
          <w:rStyle w:val="Zag11"/>
          <w:rFonts w:eastAsia="@Arial Unicode MS"/>
          <w:color w:val="auto"/>
          <w:lang w:val="ru-RU"/>
        </w:rPr>
        <w:t>2.</w:t>
      </w:r>
      <w:r w:rsidRPr="007F7CAD">
        <w:rPr>
          <w:rStyle w:val="Zag11"/>
          <w:rFonts w:eastAsia="@Arial Unicode MS"/>
          <w:color w:val="auto"/>
          <w:lang w:val="ru-RU"/>
        </w:rPr>
        <w:t xml:space="preserve"> Чтение. Работа с текстом </w:t>
      </w:r>
      <w:r w:rsidRPr="007F7CAD">
        <w:rPr>
          <w:rStyle w:val="Zag11"/>
          <w:rFonts w:eastAsia="@Arial Unicode MS"/>
          <w:b w:val="0"/>
          <w:bCs w:val="0"/>
          <w:i/>
          <w:iCs/>
          <w:color w:val="auto"/>
          <w:lang w:val="ru-RU"/>
        </w:rPr>
        <w:t>(метапредметные результаты)</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В результате изучения </w:t>
      </w:r>
      <w:r w:rsidRPr="007F7CAD">
        <w:rPr>
          <w:rStyle w:val="Zag11"/>
          <w:rFonts w:eastAsia="@Arial Unicode MS"/>
          <w:b/>
          <w:bCs/>
          <w:lang w:val="ru-RU"/>
        </w:rPr>
        <w:t xml:space="preserve">всех без исключения учебных предметов </w:t>
      </w:r>
      <w:r w:rsidRPr="007F7CAD">
        <w:rPr>
          <w:rStyle w:val="Zag11"/>
          <w:rFonts w:eastAsia="@Arial Unicode MS"/>
          <w:lang w:val="ru-RU"/>
        </w:rPr>
        <w:t xml:space="preserve">на ступени начального общего образования выпускники приобретут первичные навыки работы с содержащейся в текстах информацией в процессе чтения соответствующих возрасту литературных, учебных, научно-познавательных текстов, инструкций. Выпускники научатся осознанно читать тексты с целью удовлетворения познавательного интереса, </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освоения и использования информации. Выпускники овладеют элементарными навыками чтения информации, представленной в наглядно-символической форме, приобретут опыт работы с текстами, содержащими рисунки, таблицы, диаграммы, схемы.</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lastRenderedPageBreak/>
        <w:t>У выпускников будут развиты такие читательские действия, как поиск информации, выделение нужной для решения практической или учебной задачи информации, систематизация, сопоставление, анализ и обобщение имеющихся в тексте идей и информации, их интерпретация и преобразование. Обучающиеся смогут использовать полученную из разного вида текстов информацию для установления несложных причинно-следственных связей и зависимостей, объяснения, обоснования утверждений, а также принятия решений в простых учебных и практических ситуациях.</w:t>
      </w:r>
    </w:p>
    <w:p w:rsidR="00532704" w:rsidRPr="007F7CAD" w:rsidRDefault="00532704" w:rsidP="00532704">
      <w:pPr>
        <w:pStyle w:val="Zag3"/>
        <w:tabs>
          <w:tab w:val="left" w:leader="dot" w:pos="624"/>
        </w:tabs>
        <w:spacing w:after="0" w:line="240" w:lineRule="auto"/>
        <w:ind w:right="-1" w:firstLine="567"/>
        <w:jc w:val="both"/>
        <w:rPr>
          <w:rStyle w:val="Zag11"/>
          <w:rFonts w:eastAsia="@Arial Unicode MS"/>
          <w:i w:val="0"/>
          <w:iCs w:val="0"/>
          <w:color w:val="auto"/>
          <w:lang w:val="ru-RU"/>
        </w:rPr>
      </w:pPr>
      <w:r w:rsidRPr="007F7CAD">
        <w:rPr>
          <w:rStyle w:val="Zag11"/>
          <w:rFonts w:eastAsia="@Arial Unicode MS"/>
          <w:i w:val="0"/>
          <w:iCs w:val="0"/>
          <w:color w:val="auto"/>
          <w:lang w:val="ru-RU"/>
        </w:rPr>
        <w:t>Выпускники получат возможность научиться самостоятельно организовывать поиск информации. Они приобретут первичный опыт критического отношения к получаемой информации, сопоставления её с информацией из других источников и имеющимся жизненным опытом.</w:t>
      </w:r>
    </w:p>
    <w:p w:rsidR="00532704" w:rsidRPr="007F7CAD" w:rsidRDefault="00532704" w:rsidP="00532704">
      <w:pPr>
        <w:pStyle w:val="Zag3"/>
        <w:tabs>
          <w:tab w:val="left" w:leader="dot" w:pos="624"/>
        </w:tabs>
        <w:spacing w:after="0" w:line="240" w:lineRule="auto"/>
        <w:ind w:right="-1" w:firstLine="567"/>
        <w:jc w:val="both"/>
        <w:rPr>
          <w:rStyle w:val="Zag11"/>
          <w:rFonts w:eastAsia="@Arial Unicode MS"/>
          <w:color w:val="auto"/>
          <w:lang w:val="ru-RU"/>
        </w:rPr>
      </w:pPr>
    </w:p>
    <w:p w:rsidR="00532704" w:rsidRPr="007F7CAD" w:rsidRDefault="00532704" w:rsidP="00532704">
      <w:pPr>
        <w:pStyle w:val="Zag3"/>
        <w:tabs>
          <w:tab w:val="left" w:leader="dot" w:pos="624"/>
        </w:tabs>
        <w:spacing w:after="0" w:line="240" w:lineRule="auto"/>
        <w:ind w:right="-1" w:firstLine="567"/>
        <w:jc w:val="both"/>
        <w:rPr>
          <w:rStyle w:val="Zag11"/>
          <w:rFonts w:eastAsia="@Arial Unicode MS"/>
          <w:color w:val="auto"/>
          <w:lang w:val="ru-RU"/>
        </w:rPr>
      </w:pPr>
      <w:r w:rsidRPr="007F7CAD">
        <w:rPr>
          <w:rStyle w:val="Zag11"/>
          <w:rFonts w:eastAsia="@Arial Unicode MS"/>
          <w:color w:val="auto"/>
          <w:lang w:val="ru-RU"/>
        </w:rPr>
        <w:t>Работа с текстом: поиск информации и понимание прочитанного</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Выпускник научится:</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·находить в тексте конкретные сведения, факты, заданные в явном виде;</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·определять тему и главную мысль текста;</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·делить тексты на смысловые части, составлять план текста;</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·вычленять содержащиеся в тексте основные события и устанавливать их последовательность; упорядочивать информацию по заданному основанию;</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·сравнивать между собой объекты, описанные в тексте, выделяя два</w:t>
      </w:r>
      <w:r w:rsidRPr="007F7CAD">
        <w:rPr>
          <w:rStyle w:val="Zag11"/>
          <w:rFonts w:eastAsia="@Arial Unicode MS"/>
          <w:lang w:val="ru-RU"/>
        </w:rPr>
        <w:noBreakHyphen/>
        <w:t>три существенных признака;</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·понимать информацию, представленную в неявном виде (например, находить в тексте несколько примеров, доказывающих приведённое утверждение; характеризовать явление по его описанию; выделять общий признак группы элементов);</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·понимать информацию, представленную разными способами: словесно, в виде таблицы, схемы, диаграммы;</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·понимать текст, опираясь не только на содержащуюся в нём информацию, но и на жанр, структуру, выразительные средства текста;</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·использовать различные виды чтения: ознакомительное, изучающее, поисковое, выбирать нужный вид чтения в соответствии с целью чтения;</w:t>
      </w:r>
    </w:p>
    <w:p w:rsidR="00532704" w:rsidRPr="007F7CAD" w:rsidRDefault="00532704" w:rsidP="00532704">
      <w:pPr>
        <w:tabs>
          <w:tab w:val="left" w:leader="dot" w:pos="624"/>
        </w:tabs>
        <w:ind w:right="-1" w:firstLine="567"/>
        <w:jc w:val="both"/>
        <w:rPr>
          <w:rStyle w:val="Zag11"/>
          <w:rFonts w:eastAsia="@Arial Unicode MS"/>
          <w:i/>
          <w:iCs/>
          <w:lang w:val="ru-RU"/>
        </w:rPr>
      </w:pPr>
      <w:r w:rsidRPr="007F7CAD">
        <w:rPr>
          <w:rStyle w:val="Zag11"/>
          <w:rFonts w:eastAsia="@Arial Unicode MS"/>
          <w:lang w:val="ru-RU"/>
        </w:rPr>
        <w:t>·ориентироваться в соответствующих возрасту словарях и справочниках.</w:t>
      </w:r>
    </w:p>
    <w:p w:rsidR="00532704" w:rsidRPr="00730B6F" w:rsidRDefault="00532704" w:rsidP="00532704">
      <w:pPr>
        <w:tabs>
          <w:tab w:val="left" w:leader="dot" w:pos="624"/>
        </w:tabs>
        <w:ind w:right="-1" w:firstLine="567"/>
        <w:jc w:val="both"/>
        <w:rPr>
          <w:rStyle w:val="Zag11"/>
          <w:rFonts w:eastAsia="@Arial Unicode MS"/>
          <w:lang w:val="ru-RU"/>
        </w:rPr>
      </w:pPr>
      <w:r w:rsidRPr="00730B6F">
        <w:rPr>
          <w:rStyle w:val="Zag11"/>
          <w:rFonts w:eastAsia="@Arial Unicode MS"/>
          <w:iCs/>
          <w:lang w:val="ru-RU"/>
        </w:rPr>
        <w:t>Выпускник получит возможность научиться:</w:t>
      </w:r>
    </w:p>
    <w:p w:rsidR="00532704" w:rsidRPr="00730B6F" w:rsidRDefault="00532704" w:rsidP="00532704">
      <w:pPr>
        <w:tabs>
          <w:tab w:val="left" w:leader="dot" w:pos="624"/>
        </w:tabs>
        <w:ind w:right="-1" w:firstLine="567"/>
        <w:jc w:val="both"/>
        <w:rPr>
          <w:rStyle w:val="Zag11"/>
          <w:rFonts w:eastAsia="@Arial Unicode MS"/>
          <w:lang w:val="ru-RU"/>
        </w:rPr>
      </w:pPr>
      <w:r w:rsidRPr="00730B6F">
        <w:rPr>
          <w:rStyle w:val="Zag11"/>
          <w:rFonts w:eastAsia="@Arial Unicode MS"/>
          <w:lang w:val="ru-RU"/>
        </w:rPr>
        <w:t>·</w:t>
      </w:r>
      <w:r w:rsidRPr="00730B6F">
        <w:rPr>
          <w:rStyle w:val="Zag11"/>
          <w:rFonts w:eastAsia="@Arial Unicode MS"/>
          <w:iCs/>
          <w:lang w:val="ru-RU"/>
        </w:rPr>
        <w:t>использовать формальные элементы текста (например, подзаголовки, сноски) для поиска нужной информации;</w:t>
      </w:r>
    </w:p>
    <w:p w:rsidR="00532704" w:rsidRPr="00730B6F" w:rsidRDefault="00532704" w:rsidP="00532704">
      <w:pPr>
        <w:tabs>
          <w:tab w:val="left" w:leader="dot" w:pos="624"/>
        </w:tabs>
        <w:ind w:right="-1" w:firstLine="567"/>
        <w:jc w:val="both"/>
        <w:rPr>
          <w:rStyle w:val="Zag11"/>
          <w:rFonts w:eastAsia="@Arial Unicode MS"/>
          <w:lang w:val="ru-RU"/>
        </w:rPr>
      </w:pPr>
      <w:r w:rsidRPr="00730B6F">
        <w:rPr>
          <w:rStyle w:val="Zag11"/>
          <w:rFonts w:eastAsia="@Arial Unicode MS"/>
          <w:lang w:val="ru-RU"/>
        </w:rPr>
        <w:t>·</w:t>
      </w:r>
      <w:r w:rsidRPr="00730B6F">
        <w:rPr>
          <w:rStyle w:val="Zag11"/>
          <w:rFonts w:eastAsia="@Arial Unicode MS"/>
          <w:iCs/>
          <w:lang w:val="ru-RU"/>
        </w:rPr>
        <w:t>работать с  несколькими источниками информации;</w:t>
      </w:r>
    </w:p>
    <w:p w:rsidR="00532704" w:rsidRPr="00730B6F" w:rsidRDefault="00532704" w:rsidP="00532704">
      <w:pPr>
        <w:pStyle w:val="Zag3"/>
        <w:tabs>
          <w:tab w:val="left" w:leader="dot" w:pos="624"/>
        </w:tabs>
        <w:spacing w:after="0" w:line="240" w:lineRule="auto"/>
        <w:ind w:right="-1" w:firstLine="567"/>
        <w:jc w:val="both"/>
        <w:rPr>
          <w:rStyle w:val="Zag11"/>
          <w:rFonts w:eastAsia="@Arial Unicode MS"/>
          <w:i w:val="0"/>
          <w:iCs w:val="0"/>
          <w:color w:val="auto"/>
          <w:lang w:val="ru-RU"/>
        </w:rPr>
      </w:pPr>
      <w:r w:rsidRPr="00730B6F">
        <w:rPr>
          <w:rStyle w:val="Zag11"/>
          <w:rFonts w:eastAsia="@Arial Unicode MS"/>
          <w:i w:val="0"/>
          <w:iCs w:val="0"/>
          <w:color w:val="auto"/>
          <w:lang w:val="ru-RU"/>
        </w:rPr>
        <w:t>·</w:t>
      </w:r>
      <w:r w:rsidRPr="00730B6F">
        <w:rPr>
          <w:rStyle w:val="Zag11"/>
          <w:rFonts w:eastAsia="@Arial Unicode MS"/>
          <w:i w:val="0"/>
          <w:color w:val="auto"/>
          <w:lang w:val="ru-RU"/>
        </w:rPr>
        <w:t>сопоставлять информацию, полученную из нескольких источников.</w:t>
      </w:r>
    </w:p>
    <w:p w:rsidR="00532704" w:rsidRPr="007F7CAD" w:rsidRDefault="00532704" w:rsidP="00532704">
      <w:pPr>
        <w:pStyle w:val="Zag3"/>
        <w:tabs>
          <w:tab w:val="left" w:leader="dot" w:pos="624"/>
        </w:tabs>
        <w:spacing w:after="0" w:line="240" w:lineRule="auto"/>
        <w:ind w:right="-1" w:firstLine="567"/>
        <w:jc w:val="both"/>
        <w:rPr>
          <w:rStyle w:val="Zag11"/>
          <w:rFonts w:eastAsia="@Arial Unicode MS"/>
          <w:color w:val="auto"/>
          <w:lang w:val="ru-RU"/>
        </w:rPr>
      </w:pPr>
    </w:p>
    <w:p w:rsidR="00532704" w:rsidRPr="007F7CAD" w:rsidRDefault="00532704" w:rsidP="00532704">
      <w:pPr>
        <w:pStyle w:val="Zag3"/>
        <w:tabs>
          <w:tab w:val="left" w:leader="dot" w:pos="624"/>
        </w:tabs>
        <w:spacing w:after="0" w:line="240" w:lineRule="auto"/>
        <w:ind w:right="-1" w:firstLine="567"/>
        <w:jc w:val="both"/>
        <w:rPr>
          <w:rStyle w:val="Zag11"/>
          <w:rFonts w:eastAsia="@Arial Unicode MS"/>
          <w:color w:val="auto"/>
          <w:lang w:val="ru-RU"/>
        </w:rPr>
      </w:pPr>
      <w:r w:rsidRPr="007F7CAD">
        <w:rPr>
          <w:rStyle w:val="Zag11"/>
          <w:rFonts w:eastAsia="@Arial Unicode MS"/>
          <w:color w:val="auto"/>
          <w:lang w:val="ru-RU"/>
        </w:rPr>
        <w:t>Работа с текстом: преобразование и интерпретация информации</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Выпускник научится:</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·пересказывать текст подробно и сжато, устно и письменно;</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·соотносить факты с общей идеей текста, устанавливать простые связи, не показанные в тексте напрямую;</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·формулировать несложные выводы, основываясь на тексте; находить аргументы, подтверждающие вывод;</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·сопоставлять и обобщать содержащуюся в разных частях текста информацию;</w:t>
      </w:r>
    </w:p>
    <w:p w:rsidR="00532704" w:rsidRPr="007F7CAD" w:rsidRDefault="00532704" w:rsidP="00532704">
      <w:pPr>
        <w:tabs>
          <w:tab w:val="left" w:leader="dot" w:pos="624"/>
        </w:tabs>
        <w:ind w:right="-1" w:firstLine="567"/>
        <w:jc w:val="both"/>
        <w:rPr>
          <w:rStyle w:val="Zag11"/>
          <w:rFonts w:eastAsia="@Arial Unicode MS"/>
          <w:i/>
          <w:iCs/>
          <w:lang w:val="ru-RU"/>
        </w:rPr>
      </w:pPr>
      <w:r w:rsidRPr="007F7CAD">
        <w:rPr>
          <w:rStyle w:val="Zag11"/>
          <w:rFonts w:eastAsia="@Arial Unicode MS"/>
          <w:lang w:val="ru-RU"/>
        </w:rPr>
        <w:t>·составлять на основании текста небольшое монологическое высказывание, отвечая на поставленный вопрос.</w:t>
      </w:r>
    </w:p>
    <w:p w:rsidR="00532704" w:rsidRPr="00730B6F" w:rsidRDefault="00532704" w:rsidP="00532704">
      <w:pPr>
        <w:tabs>
          <w:tab w:val="left" w:leader="dot" w:pos="624"/>
        </w:tabs>
        <w:ind w:right="-1" w:firstLine="567"/>
        <w:jc w:val="both"/>
        <w:rPr>
          <w:rStyle w:val="Zag11"/>
          <w:rFonts w:eastAsia="@Arial Unicode MS"/>
          <w:lang w:val="ru-RU"/>
        </w:rPr>
      </w:pPr>
      <w:r w:rsidRPr="00730B6F">
        <w:rPr>
          <w:rStyle w:val="Zag11"/>
          <w:rFonts w:eastAsia="@Arial Unicode MS"/>
          <w:iCs/>
          <w:lang w:val="ru-RU"/>
        </w:rPr>
        <w:t>Выпускник получит возможность научиться:</w:t>
      </w:r>
    </w:p>
    <w:p w:rsidR="00532704" w:rsidRPr="00730B6F" w:rsidRDefault="00532704" w:rsidP="00532704">
      <w:pPr>
        <w:tabs>
          <w:tab w:val="left" w:leader="dot" w:pos="624"/>
        </w:tabs>
        <w:ind w:right="-1" w:firstLine="567"/>
        <w:jc w:val="both"/>
        <w:rPr>
          <w:rStyle w:val="Zag11"/>
          <w:rFonts w:eastAsia="@Arial Unicode MS"/>
          <w:lang w:val="ru-RU"/>
        </w:rPr>
      </w:pPr>
      <w:r w:rsidRPr="00730B6F">
        <w:rPr>
          <w:rStyle w:val="Zag11"/>
          <w:rFonts w:eastAsia="@Arial Unicode MS"/>
          <w:lang w:val="ru-RU"/>
        </w:rPr>
        <w:t>·</w:t>
      </w:r>
      <w:r w:rsidRPr="00730B6F">
        <w:rPr>
          <w:rStyle w:val="Zag11"/>
          <w:rFonts w:eastAsia="@Arial Unicode MS"/>
          <w:iCs/>
          <w:lang w:val="ru-RU"/>
        </w:rPr>
        <w:t>делать выписки из прочитанных текстов с учётом цели их дальнейшего использования;</w:t>
      </w:r>
    </w:p>
    <w:p w:rsidR="00532704" w:rsidRPr="00730B6F" w:rsidRDefault="00532704" w:rsidP="00532704">
      <w:pPr>
        <w:pStyle w:val="Zag3"/>
        <w:tabs>
          <w:tab w:val="left" w:leader="dot" w:pos="624"/>
        </w:tabs>
        <w:spacing w:after="0" w:line="240" w:lineRule="auto"/>
        <w:ind w:right="-1" w:firstLine="567"/>
        <w:jc w:val="both"/>
        <w:rPr>
          <w:rStyle w:val="Zag11"/>
          <w:rFonts w:eastAsia="@Arial Unicode MS"/>
          <w:i w:val="0"/>
          <w:iCs w:val="0"/>
          <w:color w:val="auto"/>
          <w:lang w:val="ru-RU"/>
        </w:rPr>
      </w:pPr>
      <w:r w:rsidRPr="00730B6F">
        <w:rPr>
          <w:rStyle w:val="Zag11"/>
          <w:rFonts w:eastAsia="@Arial Unicode MS"/>
          <w:i w:val="0"/>
          <w:iCs w:val="0"/>
          <w:color w:val="auto"/>
          <w:lang w:val="ru-RU"/>
        </w:rPr>
        <w:t>·</w:t>
      </w:r>
      <w:r w:rsidRPr="00730B6F">
        <w:rPr>
          <w:rStyle w:val="Zag11"/>
          <w:rFonts w:eastAsia="@Arial Unicode MS"/>
          <w:i w:val="0"/>
          <w:color w:val="auto"/>
          <w:lang w:val="ru-RU"/>
        </w:rPr>
        <w:t>составлять небольшие письменные аннотации к тексту, отзывы о прочитанном.</w:t>
      </w:r>
    </w:p>
    <w:p w:rsidR="00532704" w:rsidRPr="007F7CAD" w:rsidRDefault="00532704" w:rsidP="00532704">
      <w:pPr>
        <w:pStyle w:val="Zag3"/>
        <w:tabs>
          <w:tab w:val="left" w:leader="dot" w:pos="624"/>
        </w:tabs>
        <w:spacing w:after="0" w:line="240" w:lineRule="auto"/>
        <w:ind w:right="-1" w:firstLine="567"/>
        <w:jc w:val="both"/>
        <w:rPr>
          <w:rStyle w:val="Zag11"/>
          <w:rFonts w:eastAsia="@Arial Unicode MS"/>
          <w:color w:val="auto"/>
          <w:lang w:val="ru-RU"/>
        </w:rPr>
      </w:pPr>
    </w:p>
    <w:p w:rsidR="00532704" w:rsidRPr="007F7CAD" w:rsidRDefault="00532704" w:rsidP="00532704">
      <w:pPr>
        <w:pStyle w:val="Zag3"/>
        <w:tabs>
          <w:tab w:val="left" w:leader="dot" w:pos="624"/>
        </w:tabs>
        <w:spacing w:after="0" w:line="240" w:lineRule="auto"/>
        <w:ind w:right="-1" w:firstLine="567"/>
        <w:jc w:val="both"/>
        <w:rPr>
          <w:rStyle w:val="Zag11"/>
          <w:rFonts w:eastAsia="@Arial Unicode MS"/>
          <w:color w:val="auto"/>
          <w:lang w:val="ru-RU"/>
        </w:rPr>
      </w:pPr>
      <w:r w:rsidRPr="007F7CAD">
        <w:rPr>
          <w:rStyle w:val="Zag11"/>
          <w:rFonts w:eastAsia="@Arial Unicode MS"/>
          <w:color w:val="auto"/>
          <w:lang w:val="ru-RU"/>
        </w:rPr>
        <w:t>Работа с текстом: оценка информации</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Выпускник научится:</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·высказывать оценочные суждения и свою точку зрения о прочитанном тексте;</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·оценивать содержание, языковые особенности и структуру текста; определять место и роль </w:t>
      </w:r>
      <w:r w:rsidRPr="007F7CAD">
        <w:rPr>
          <w:rStyle w:val="Zag11"/>
          <w:rFonts w:eastAsia="@Arial Unicode MS"/>
          <w:lang w:val="ru-RU"/>
        </w:rPr>
        <w:lastRenderedPageBreak/>
        <w:t>иллюстративного ряда в тексте;</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·на основе имеющихся знаний, жизненного опыта подвергать сомнению достоверность прочитанного, обнаруживать недостоверность получаемых сведений, пробелы в информации и находить пути восполнения этих пробелов;</w:t>
      </w:r>
    </w:p>
    <w:p w:rsidR="00532704" w:rsidRPr="007F7CAD" w:rsidRDefault="00532704" w:rsidP="00532704">
      <w:pPr>
        <w:tabs>
          <w:tab w:val="left" w:leader="dot" w:pos="624"/>
        </w:tabs>
        <w:ind w:right="-1" w:firstLine="567"/>
        <w:jc w:val="both"/>
        <w:rPr>
          <w:rStyle w:val="Zag11"/>
          <w:rFonts w:eastAsia="@Arial Unicode MS"/>
          <w:i/>
          <w:iCs/>
          <w:lang w:val="ru-RU"/>
        </w:rPr>
      </w:pPr>
      <w:r w:rsidRPr="007F7CAD">
        <w:rPr>
          <w:rStyle w:val="Zag11"/>
          <w:rFonts w:eastAsia="@Arial Unicode MS"/>
          <w:lang w:val="ru-RU"/>
        </w:rPr>
        <w:t>·участвовать в учебном диалоге при обсуждении прочитанного или прослушанного текста.</w:t>
      </w:r>
    </w:p>
    <w:p w:rsidR="00532704" w:rsidRPr="00730B6F" w:rsidRDefault="00532704" w:rsidP="00532704">
      <w:pPr>
        <w:tabs>
          <w:tab w:val="left" w:leader="dot" w:pos="624"/>
        </w:tabs>
        <w:ind w:right="-1" w:firstLine="567"/>
        <w:jc w:val="both"/>
        <w:rPr>
          <w:rStyle w:val="Zag11"/>
          <w:rFonts w:eastAsia="@Arial Unicode MS"/>
          <w:lang w:val="ru-RU"/>
        </w:rPr>
      </w:pPr>
      <w:r w:rsidRPr="00730B6F">
        <w:rPr>
          <w:rStyle w:val="Zag11"/>
          <w:rFonts w:eastAsia="@Arial Unicode MS"/>
          <w:iCs/>
          <w:lang w:val="ru-RU"/>
        </w:rPr>
        <w:t>Выпускник получит возможность научиться:</w:t>
      </w:r>
    </w:p>
    <w:p w:rsidR="00532704" w:rsidRPr="00730B6F" w:rsidRDefault="00532704" w:rsidP="00532704">
      <w:pPr>
        <w:tabs>
          <w:tab w:val="left" w:leader="dot" w:pos="624"/>
        </w:tabs>
        <w:ind w:right="-1" w:firstLine="567"/>
        <w:jc w:val="both"/>
        <w:rPr>
          <w:rStyle w:val="Zag11"/>
          <w:rFonts w:eastAsia="@Arial Unicode MS"/>
          <w:lang w:val="ru-RU"/>
        </w:rPr>
      </w:pPr>
      <w:r w:rsidRPr="00730B6F">
        <w:rPr>
          <w:rStyle w:val="Zag11"/>
          <w:rFonts w:eastAsia="@Arial Unicode MS"/>
          <w:lang w:val="ru-RU"/>
        </w:rPr>
        <w:t>·</w:t>
      </w:r>
      <w:r w:rsidRPr="00730B6F">
        <w:rPr>
          <w:rStyle w:val="Zag11"/>
          <w:rFonts w:eastAsia="@Arial Unicode MS"/>
          <w:iCs/>
          <w:lang w:val="ru-RU"/>
        </w:rPr>
        <w:t>сопоставлять различные точки зрения;</w:t>
      </w:r>
    </w:p>
    <w:p w:rsidR="00532704" w:rsidRPr="00730B6F" w:rsidRDefault="00532704" w:rsidP="00532704">
      <w:pPr>
        <w:tabs>
          <w:tab w:val="left" w:leader="dot" w:pos="624"/>
        </w:tabs>
        <w:ind w:right="-1" w:firstLine="567"/>
        <w:jc w:val="both"/>
        <w:rPr>
          <w:rStyle w:val="Zag11"/>
          <w:rFonts w:eastAsia="@Arial Unicode MS"/>
          <w:lang w:val="ru-RU"/>
        </w:rPr>
      </w:pPr>
      <w:r w:rsidRPr="00730B6F">
        <w:rPr>
          <w:rStyle w:val="Zag11"/>
          <w:rFonts w:eastAsia="@Arial Unicode MS"/>
          <w:lang w:val="ru-RU"/>
        </w:rPr>
        <w:t>·</w:t>
      </w:r>
      <w:r w:rsidRPr="00730B6F">
        <w:rPr>
          <w:rStyle w:val="Zag11"/>
          <w:rFonts w:eastAsia="@Arial Unicode MS"/>
          <w:iCs/>
          <w:lang w:val="ru-RU"/>
        </w:rPr>
        <w:t>соотносить позицию автора с собственной точкой зрения;</w:t>
      </w:r>
    </w:p>
    <w:p w:rsidR="00532704" w:rsidRPr="00730B6F" w:rsidRDefault="00532704" w:rsidP="00532704">
      <w:pPr>
        <w:pStyle w:val="Zag2"/>
        <w:tabs>
          <w:tab w:val="left" w:leader="dot" w:pos="624"/>
        </w:tabs>
        <w:spacing w:after="0" w:line="240" w:lineRule="auto"/>
        <w:ind w:right="-1" w:firstLine="567"/>
        <w:jc w:val="both"/>
        <w:rPr>
          <w:rStyle w:val="Zag11"/>
          <w:rFonts w:eastAsia="@Arial Unicode MS"/>
          <w:b w:val="0"/>
          <w:bCs w:val="0"/>
          <w:color w:val="auto"/>
          <w:lang w:val="ru-RU"/>
        </w:rPr>
      </w:pPr>
      <w:r w:rsidRPr="00730B6F">
        <w:rPr>
          <w:rStyle w:val="Zag11"/>
          <w:rFonts w:eastAsia="@Arial Unicode MS"/>
          <w:b w:val="0"/>
          <w:bCs w:val="0"/>
          <w:color w:val="auto"/>
          <w:lang w:val="ru-RU"/>
        </w:rPr>
        <w:t>·</w:t>
      </w:r>
      <w:r w:rsidRPr="00730B6F">
        <w:rPr>
          <w:rStyle w:val="Zag11"/>
          <w:rFonts w:eastAsia="@Arial Unicode MS"/>
          <w:b w:val="0"/>
          <w:bCs w:val="0"/>
          <w:iCs/>
          <w:color w:val="auto"/>
          <w:lang w:val="ru-RU"/>
        </w:rPr>
        <w:t>в процессе работы с одним или несколькими источниками выявлять достоверную (противоречивую) информацию.</w:t>
      </w:r>
    </w:p>
    <w:p w:rsidR="00532704" w:rsidRPr="007F7CAD" w:rsidRDefault="00532704" w:rsidP="00532704">
      <w:pPr>
        <w:pStyle w:val="Zag2"/>
        <w:tabs>
          <w:tab w:val="left" w:leader="dot" w:pos="624"/>
        </w:tabs>
        <w:spacing w:after="0" w:line="240" w:lineRule="auto"/>
        <w:ind w:right="-1" w:firstLine="567"/>
        <w:jc w:val="both"/>
        <w:rPr>
          <w:rStyle w:val="Zag11"/>
          <w:rFonts w:eastAsia="@Arial Unicode MS"/>
          <w:color w:val="auto"/>
          <w:lang w:val="ru-RU"/>
        </w:rPr>
      </w:pPr>
    </w:p>
    <w:p w:rsidR="00532704" w:rsidRPr="007F7CAD" w:rsidRDefault="00532704" w:rsidP="00532704">
      <w:pPr>
        <w:pStyle w:val="Zag2"/>
        <w:tabs>
          <w:tab w:val="left" w:leader="dot" w:pos="624"/>
        </w:tabs>
        <w:spacing w:after="0" w:line="240" w:lineRule="auto"/>
        <w:ind w:right="-1" w:firstLine="567"/>
        <w:jc w:val="both"/>
        <w:rPr>
          <w:rStyle w:val="Zag11"/>
          <w:rFonts w:eastAsia="@Arial Unicode MS"/>
          <w:b w:val="0"/>
          <w:bCs w:val="0"/>
          <w:i/>
          <w:iCs/>
          <w:color w:val="auto"/>
          <w:lang w:val="ru-RU"/>
        </w:rPr>
      </w:pPr>
      <w:r w:rsidRPr="007F7CAD">
        <w:rPr>
          <w:rStyle w:val="Zag11"/>
          <w:rFonts w:eastAsia="@Arial Unicode MS"/>
          <w:color w:val="auto"/>
          <w:lang w:val="ru-RU"/>
        </w:rPr>
        <w:t>1.</w:t>
      </w:r>
      <w:r w:rsidR="00730B6F">
        <w:rPr>
          <w:rStyle w:val="Zag11"/>
          <w:rFonts w:eastAsia="@Arial Unicode MS"/>
          <w:color w:val="auto"/>
          <w:lang w:val="ru-RU"/>
        </w:rPr>
        <w:t>3</w:t>
      </w:r>
      <w:r w:rsidRPr="007F7CAD">
        <w:rPr>
          <w:rStyle w:val="Zag11"/>
          <w:rFonts w:eastAsia="@Arial Unicode MS"/>
          <w:color w:val="auto"/>
          <w:lang w:val="ru-RU"/>
        </w:rPr>
        <w:t>. Формирование ИКТ-компетентности обучающихся</w:t>
      </w:r>
    </w:p>
    <w:p w:rsidR="00532704" w:rsidRPr="007F7CAD" w:rsidRDefault="00532704" w:rsidP="00532704">
      <w:pPr>
        <w:pStyle w:val="Zag2"/>
        <w:tabs>
          <w:tab w:val="left" w:leader="dot" w:pos="624"/>
        </w:tabs>
        <w:spacing w:after="0" w:line="240" w:lineRule="auto"/>
        <w:ind w:right="-1" w:firstLine="567"/>
        <w:jc w:val="both"/>
        <w:rPr>
          <w:rStyle w:val="Zag11"/>
          <w:rFonts w:eastAsia="@Arial Unicode MS"/>
          <w:color w:val="auto"/>
          <w:lang w:val="ru-RU"/>
        </w:rPr>
      </w:pPr>
      <w:r w:rsidRPr="007F7CAD">
        <w:rPr>
          <w:rStyle w:val="Zag11"/>
          <w:rFonts w:eastAsia="@Arial Unicode MS"/>
          <w:b w:val="0"/>
          <w:bCs w:val="0"/>
          <w:i/>
          <w:iCs/>
          <w:color w:val="auto"/>
          <w:lang w:val="ru-RU"/>
        </w:rPr>
        <w:t>(метапредметные результаты)</w:t>
      </w:r>
    </w:p>
    <w:p w:rsidR="00532704" w:rsidRPr="007F7CAD" w:rsidRDefault="00532704" w:rsidP="00532704">
      <w:pPr>
        <w:pStyle w:val="a8"/>
        <w:tabs>
          <w:tab w:val="left" w:leader="dot" w:pos="624"/>
        </w:tabs>
        <w:ind w:right="-1" w:firstLine="567"/>
        <w:jc w:val="both"/>
        <w:rPr>
          <w:rStyle w:val="Zag11"/>
          <w:rFonts w:eastAsia="@Arial Unicode MS"/>
          <w:color w:val="auto"/>
          <w:lang w:val="ru-RU"/>
        </w:rPr>
      </w:pPr>
      <w:r w:rsidRPr="007F7CAD">
        <w:rPr>
          <w:rStyle w:val="Zag11"/>
          <w:rFonts w:eastAsia="@Arial Unicode MS"/>
          <w:color w:val="auto"/>
          <w:lang w:val="ru-RU"/>
        </w:rPr>
        <w:t xml:space="preserve">В результате изучения </w:t>
      </w:r>
      <w:r w:rsidRPr="007F7CAD">
        <w:rPr>
          <w:rStyle w:val="Zag11"/>
          <w:rFonts w:eastAsia="@Arial Unicode MS"/>
          <w:b/>
          <w:bCs/>
          <w:color w:val="auto"/>
          <w:lang w:val="ru-RU"/>
        </w:rPr>
        <w:t xml:space="preserve">всех без исключения предметов </w:t>
      </w:r>
      <w:r w:rsidRPr="007F7CAD">
        <w:rPr>
          <w:rStyle w:val="Zag11"/>
          <w:rFonts w:eastAsia="@Arial Unicode MS"/>
          <w:color w:val="auto"/>
          <w:lang w:val="ru-RU"/>
        </w:rPr>
        <w:t>на ступени начального общего образования начинается формирование навыков, необходимых для жизни и работы в современном высокотехнологичном обществе. Обучающиеся приобретут опыт работы с гипермедийными информационными объектами, в которых объединяются текст, наглядно-графические изображения, цифровые данные, неподвижные и движущиеся изображения, звук, ссылки и базы данных и которые могут передаваться как устно, так и с помощью телекоммуникационных технологий или размещаться в Интернете.</w:t>
      </w:r>
    </w:p>
    <w:p w:rsidR="00532704" w:rsidRPr="007F7CAD" w:rsidRDefault="00532704" w:rsidP="00532704">
      <w:pPr>
        <w:pStyle w:val="a8"/>
        <w:tabs>
          <w:tab w:val="left" w:leader="dot" w:pos="624"/>
        </w:tabs>
        <w:ind w:right="-1" w:firstLine="567"/>
        <w:jc w:val="both"/>
        <w:rPr>
          <w:rStyle w:val="Zag11"/>
          <w:rFonts w:eastAsia="@Arial Unicode MS"/>
          <w:color w:val="auto"/>
          <w:lang w:val="ru-RU"/>
        </w:rPr>
      </w:pPr>
      <w:r w:rsidRPr="007F7CAD">
        <w:rPr>
          <w:rStyle w:val="Zag11"/>
          <w:rFonts w:eastAsia="@Arial Unicode MS"/>
          <w:color w:val="auto"/>
          <w:lang w:val="ru-RU"/>
        </w:rPr>
        <w:t>Обучающиеся познакомятся с различными средствами ИКТ, освоят общие безопасные и эргономичные принципы работы с ними; осознают возможности различных средств ИКТ для использования в обучении, развития собственной познавательной деятельности и общей культуры.</w:t>
      </w:r>
    </w:p>
    <w:p w:rsidR="00532704" w:rsidRPr="007F7CAD" w:rsidRDefault="00532704" w:rsidP="00532704">
      <w:pPr>
        <w:pStyle w:val="a8"/>
        <w:tabs>
          <w:tab w:val="left" w:leader="dot" w:pos="624"/>
        </w:tabs>
        <w:ind w:right="-1" w:firstLine="567"/>
        <w:jc w:val="both"/>
        <w:rPr>
          <w:rStyle w:val="Zag11"/>
          <w:rFonts w:eastAsia="@Arial Unicode MS"/>
          <w:color w:val="auto"/>
          <w:lang w:val="ru-RU"/>
        </w:rPr>
      </w:pPr>
      <w:r w:rsidRPr="007F7CAD">
        <w:rPr>
          <w:rStyle w:val="Zag11"/>
          <w:rFonts w:eastAsia="@Arial Unicode MS"/>
          <w:color w:val="auto"/>
          <w:lang w:val="ru-RU"/>
        </w:rPr>
        <w:t>Они приобретут первичные навыки обработки и поиска информации при помощи средств ИКТ; научатся вводить различные виды информации в компьютер: текст, звук, изображение, цифровые данные; создавать, редактировать, сохранять и передавать гипермедиасообщения.</w:t>
      </w:r>
    </w:p>
    <w:p w:rsidR="00532704" w:rsidRPr="007F7CAD" w:rsidRDefault="00532704" w:rsidP="00532704">
      <w:pPr>
        <w:pStyle w:val="a8"/>
        <w:tabs>
          <w:tab w:val="left" w:leader="dot" w:pos="624"/>
        </w:tabs>
        <w:ind w:right="-1" w:firstLine="567"/>
        <w:jc w:val="both"/>
        <w:rPr>
          <w:rStyle w:val="Zag11"/>
          <w:rFonts w:eastAsia="@Arial Unicode MS"/>
          <w:color w:val="auto"/>
          <w:lang w:val="ru-RU"/>
        </w:rPr>
      </w:pPr>
      <w:r w:rsidRPr="007F7CAD">
        <w:rPr>
          <w:rStyle w:val="Zag11"/>
          <w:rFonts w:eastAsia="@Arial Unicode MS"/>
          <w:color w:val="auto"/>
          <w:lang w:val="ru-RU"/>
        </w:rPr>
        <w:t>Выпускники научатся оценивать потребность в дополнительной информации для решения учебных задач и самостоятельной познавательной деятельности; определять возможные источники её получения; критически относиться к информации и к выбору источника информации.</w:t>
      </w:r>
    </w:p>
    <w:p w:rsidR="00532704" w:rsidRPr="007F7CAD" w:rsidRDefault="00532704" w:rsidP="00532704">
      <w:pPr>
        <w:pStyle w:val="a8"/>
        <w:tabs>
          <w:tab w:val="left" w:leader="dot" w:pos="624"/>
        </w:tabs>
        <w:ind w:right="-1" w:firstLine="567"/>
        <w:jc w:val="both"/>
        <w:rPr>
          <w:rStyle w:val="Zag11"/>
          <w:rFonts w:eastAsia="@Arial Unicode MS"/>
          <w:color w:val="auto"/>
          <w:lang w:val="ru-RU"/>
        </w:rPr>
      </w:pPr>
      <w:r w:rsidRPr="007F7CAD">
        <w:rPr>
          <w:rStyle w:val="Zag11"/>
          <w:rFonts w:eastAsia="@Arial Unicode MS"/>
          <w:color w:val="auto"/>
          <w:lang w:val="ru-RU"/>
        </w:rPr>
        <w:t>Они научатся планировать, проектировать и моделировать процессы в простых учебных и практических ситуациях.</w:t>
      </w:r>
    </w:p>
    <w:p w:rsidR="00532704" w:rsidRPr="007F7CAD" w:rsidRDefault="00532704" w:rsidP="00532704">
      <w:pPr>
        <w:pStyle w:val="a8"/>
        <w:tabs>
          <w:tab w:val="left" w:leader="dot" w:pos="624"/>
        </w:tabs>
        <w:ind w:right="-1" w:firstLine="567"/>
        <w:jc w:val="both"/>
        <w:rPr>
          <w:rStyle w:val="Zag11"/>
          <w:rFonts w:eastAsia="@Arial Unicode MS"/>
          <w:color w:val="auto"/>
          <w:lang w:val="ru-RU"/>
        </w:rPr>
      </w:pPr>
      <w:r w:rsidRPr="007F7CAD">
        <w:rPr>
          <w:rStyle w:val="Zag11"/>
          <w:rFonts w:eastAsia="@Arial Unicode MS"/>
          <w:color w:val="auto"/>
          <w:lang w:val="ru-RU"/>
        </w:rPr>
        <w:t>В результате использования средств и инструментов ИКТ и ИКТ-ресурсов для решения разнообразных учебно-познавательных и учебно-практических задач, охватывающих содержание всех изучаемых предметов, у обучающихся будут формироваться и развиваться необходимые универсальные учебные действия и специальные учебные умения, что заложит основу успешной учебной деятельности в средней и старшей школе.</w:t>
      </w:r>
    </w:p>
    <w:p w:rsidR="00532704" w:rsidRPr="007F7CAD" w:rsidRDefault="00532704" w:rsidP="00532704">
      <w:pPr>
        <w:pStyle w:val="Zag3"/>
        <w:tabs>
          <w:tab w:val="left" w:leader="dot" w:pos="624"/>
        </w:tabs>
        <w:spacing w:after="0" w:line="240" w:lineRule="auto"/>
        <w:ind w:right="-1" w:firstLine="567"/>
        <w:jc w:val="both"/>
        <w:rPr>
          <w:rStyle w:val="Zag11"/>
          <w:rFonts w:eastAsia="@Arial Unicode MS"/>
          <w:color w:val="auto"/>
          <w:lang w:val="ru-RU"/>
        </w:rPr>
      </w:pPr>
      <w:r w:rsidRPr="007F7CAD">
        <w:rPr>
          <w:rStyle w:val="Zag11"/>
          <w:rFonts w:eastAsia="@Arial Unicode MS"/>
          <w:color w:val="auto"/>
          <w:lang w:val="ru-RU"/>
        </w:rPr>
        <w:t>Знакомство со средствами ИКТ, гигиена работы с компьютером</w:t>
      </w:r>
    </w:p>
    <w:p w:rsidR="00532704" w:rsidRPr="007F7CAD" w:rsidRDefault="00532704" w:rsidP="00532704">
      <w:pPr>
        <w:pStyle w:val="a9"/>
        <w:tabs>
          <w:tab w:val="left" w:leader="dot" w:pos="624"/>
        </w:tabs>
        <w:ind w:right="-1" w:firstLine="567"/>
        <w:jc w:val="both"/>
        <w:rPr>
          <w:rStyle w:val="Zag11"/>
          <w:rFonts w:eastAsia="@Arial Unicode MS"/>
          <w:color w:val="auto"/>
          <w:lang w:val="ru-RU"/>
        </w:rPr>
      </w:pPr>
      <w:r w:rsidRPr="007F7CAD">
        <w:rPr>
          <w:rStyle w:val="Zag11"/>
          <w:rFonts w:eastAsia="@Arial Unicode MS"/>
          <w:color w:val="auto"/>
          <w:lang w:val="ru-RU"/>
        </w:rPr>
        <w:t>Выпускник научится:</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·использовать безопасные для органов зрения, нервной системы, опорно-двигательного аппарата, эргономичные приёмы работы с компьютером и другими средствами ИКТ; выполнять компенсирующие физические упражнения (минизарядку);</w:t>
      </w:r>
    </w:p>
    <w:p w:rsidR="00532704" w:rsidRPr="007F7CAD" w:rsidRDefault="00532704" w:rsidP="00532704">
      <w:pPr>
        <w:pStyle w:val="Zag3"/>
        <w:tabs>
          <w:tab w:val="left" w:leader="dot" w:pos="624"/>
        </w:tabs>
        <w:spacing w:after="0" w:line="240" w:lineRule="auto"/>
        <w:ind w:right="-1" w:firstLine="567"/>
        <w:jc w:val="both"/>
        <w:rPr>
          <w:rStyle w:val="Zag11"/>
          <w:rFonts w:eastAsia="@Arial Unicode MS"/>
          <w:color w:val="auto"/>
          <w:lang w:val="ru-RU"/>
        </w:rPr>
      </w:pPr>
      <w:r w:rsidRPr="007F7CAD">
        <w:rPr>
          <w:rStyle w:val="Zag11"/>
          <w:rFonts w:eastAsia="@Arial Unicode MS"/>
          <w:i w:val="0"/>
          <w:iCs w:val="0"/>
          <w:color w:val="auto"/>
          <w:lang w:val="ru-RU"/>
        </w:rPr>
        <w:t>·организовывать систему папок для хранения собственной информации в компьютере.</w:t>
      </w:r>
    </w:p>
    <w:p w:rsidR="00532704" w:rsidRPr="007F7CAD" w:rsidRDefault="00532704" w:rsidP="00532704">
      <w:pPr>
        <w:pStyle w:val="Zag3"/>
        <w:tabs>
          <w:tab w:val="left" w:leader="dot" w:pos="624"/>
        </w:tabs>
        <w:spacing w:after="0" w:line="240" w:lineRule="auto"/>
        <w:ind w:right="-1" w:firstLine="567"/>
        <w:jc w:val="both"/>
        <w:rPr>
          <w:rStyle w:val="Zag11"/>
          <w:rFonts w:eastAsia="@Arial Unicode MS"/>
          <w:color w:val="auto"/>
          <w:lang w:val="ru-RU"/>
        </w:rPr>
      </w:pPr>
      <w:r w:rsidRPr="007F7CAD">
        <w:rPr>
          <w:rStyle w:val="Zag11"/>
          <w:rFonts w:eastAsia="@Arial Unicode MS"/>
          <w:color w:val="auto"/>
          <w:lang w:val="ru-RU"/>
        </w:rPr>
        <w:t>Технология ввода информации в компьютер: ввод текста, запись звука, изображения, цифровых данных</w:t>
      </w:r>
    </w:p>
    <w:p w:rsidR="00532704" w:rsidRPr="007F7CAD" w:rsidRDefault="00532704" w:rsidP="00532704">
      <w:pPr>
        <w:pStyle w:val="a9"/>
        <w:tabs>
          <w:tab w:val="left" w:leader="dot" w:pos="624"/>
        </w:tabs>
        <w:ind w:right="-1" w:firstLine="567"/>
        <w:jc w:val="both"/>
        <w:rPr>
          <w:rStyle w:val="Zag11"/>
          <w:rFonts w:eastAsia="@Arial Unicode MS"/>
          <w:color w:val="auto"/>
          <w:lang w:val="ru-RU"/>
        </w:rPr>
      </w:pPr>
      <w:r w:rsidRPr="007F7CAD">
        <w:rPr>
          <w:rStyle w:val="Zag11"/>
          <w:rFonts w:eastAsia="@Arial Unicode MS"/>
          <w:color w:val="auto"/>
          <w:lang w:val="ru-RU"/>
        </w:rPr>
        <w:t>Выпускник научится:</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·вводить информацию в компьютер с использованием различных технических средств (фото</w:t>
      </w:r>
      <w:r w:rsidRPr="007F7CAD">
        <w:rPr>
          <w:rStyle w:val="Zag11"/>
          <w:rFonts w:eastAsia="@Arial Unicode MS"/>
          <w:lang w:val="ru-RU"/>
        </w:rPr>
        <w:noBreakHyphen/>
        <w:t xml:space="preserve"> и видеокамеры, микрофона и т. д.), сохранять полученную информацию;</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·владеть компьютерным письмом на русском языке; набирать текст на родном языке; набирать текст на иностранном языке, использовать экранный перевод отдельных слов;</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·рисовать изображения на графическом планшете;</w:t>
      </w:r>
    </w:p>
    <w:p w:rsidR="00532704" w:rsidRPr="007F7CAD" w:rsidRDefault="00532704" w:rsidP="00532704">
      <w:pPr>
        <w:pStyle w:val="a9"/>
        <w:tabs>
          <w:tab w:val="left" w:leader="dot" w:pos="624"/>
        </w:tabs>
        <w:ind w:right="-1" w:firstLine="567"/>
        <w:jc w:val="both"/>
        <w:rPr>
          <w:rStyle w:val="Zag11"/>
          <w:rFonts w:eastAsia="@Arial Unicode MS"/>
          <w:color w:val="auto"/>
          <w:lang w:val="ru-RU"/>
        </w:rPr>
      </w:pPr>
      <w:r w:rsidRPr="007F7CAD">
        <w:rPr>
          <w:rStyle w:val="Zag11"/>
          <w:rFonts w:eastAsia="@Arial Unicode MS"/>
          <w:color w:val="auto"/>
          <w:lang w:val="ru-RU"/>
        </w:rPr>
        <w:t>·сканировать рисунки и тексты.</w:t>
      </w:r>
    </w:p>
    <w:p w:rsidR="00532704" w:rsidRPr="00730B6F" w:rsidRDefault="00532704" w:rsidP="00532704">
      <w:pPr>
        <w:pStyle w:val="a9"/>
        <w:tabs>
          <w:tab w:val="left" w:leader="dot" w:pos="624"/>
        </w:tabs>
        <w:ind w:right="-1" w:firstLine="567"/>
        <w:jc w:val="both"/>
        <w:rPr>
          <w:rStyle w:val="Zag11"/>
          <w:rFonts w:eastAsia="@Arial Unicode MS"/>
          <w:iCs/>
          <w:color w:val="auto"/>
          <w:lang w:val="ru-RU"/>
        </w:rPr>
      </w:pPr>
      <w:r w:rsidRPr="00730B6F">
        <w:rPr>
          <w:rStyle w:val="Zag11"/>
          <w:rFonts w:eastAsia="@Arial Unicode MS"/>
          <w:iCs/>
          <w:color w:val="auto"/>
          <w:lang w:val="ru-RU"/>
        </w:rPr>
        <w:t>Выпускник получит возможность научиться:</w:t>
      </w:r>
    </w:p>
    <w:p w:rsidR="00532704" w:rsidRPr="00730B6F" w:rsidRDefault="00532704" w:rsidP="00532704">
      <w:pPr>
        <w:pStyle w:val="Zag3"/>
        <w:tabs>
          <w:tab w:val="left" w:leader="dot" w:pos="624"/>
        </w:tabs>
        <w:spacing w:after="0" w:line="240" w:lineRule="auto"/>
        <w:ind w:right="-1" w:firstLine="567"/>
        <w:jc w:val="both"/>
        <w:rPr>
          <w:rStyle w:val="Zag11"/>
          <w:rFonts w:eastAsia="@Arial Unicode MS"/>
          <w:i w:val="0"/>
          <w:color w:val="auto"/>
          <w:lang w:val="ru-RU"/>
        </w:rPr>
      </w:pPr>
      <w:r w:rsidRPr="00730B6F">
        <w:rPr>
          <w:rStyle w:val="Zag11"/>
          <w:rFonts w:eastAsia="@Arial Unicode MS"/>
          <w:i w:val="0"/>
          <w:iCs w:val="0"/>
          <w:color w:val="auto"/>
          <w:lang w:val="ru-RU"/>
        </w:rPr>
        <w:t>·</w:t>
      </w:r>
      <w:r w:rsidRPr="00730B6F">
        <w:rPr>
          <w:rStyle w:val="Zag11"/>
          <w:rFonts w:eastAsia="@Arial Unicode MS"/>
          <w:i w:val="0"/>
          <w:color w:val="auto"/>
          <w:lang w:val="ru-RU"/>
        </w:rPr>
        <w:t>использовать программу распознавания сканированного текста на русском языке.</w:t>
      </w:r>
    </w:p>
    <w:p w:rsidR="00532704" w:rsidRPr="00730B6F" w:rsidRDefault="00532704" w:rsidP="00532704">
      <w:pPr>
        <w:pStyle w:val="Zag3"/>
        <w:tabs>
          <w:tab w:val="left" w:leader="dot" w:pos="624"/>
        </w:tabs>
        <w:spacing w:after="0" w:line="240" w:lineRule="auto"/>
        <w:ind w:right="-1" w:firstLine="567"/>
        <w:jc w:val="both"/>
        <w:rPr>
          <w:rStyle w:val="Zag11"/>
          <w:rFonts w:eastAsia="@Arial Unicode MS"/>
          <w:i w:val="0"/>
          <w:color w:val="auto"/>
          <w:lang w:val="ru-RU"/>
        </w:rPr>
      </w:pPr>
      <w:r w:rsidRPr="00730B6F">
        <w:rPr>
          <w:rStyle w:val="Zag11"/>
          <w:rFonts w:eastAsia="@Arial Unicode MS"/>
          <w:i w:val="0"/>
          <w:color w:val="auto"/>
          <w:lang w:val="ru-RU"/>
        </w:rPr>
        <w:lastRenderedPageBreak/>
        <w:t>Обработка и поиск информации</w:t>
      </w:r>
    </w:p>
    <w:p w:rsidR="00532704" w:rsidRPr="007F7CAD" w:rsidRDefault="00532704" w:rsidP="00532704">
      <w:pPr>
        <w:pStyle w:val="a9"/>
        <w:tabs>
          <w:tab w:val="left" w:leader="dot" w:pos="624"/>
        </w:tabs>
        <w:ind w:right="-1" w:firstLine="567"/>
        <w:jc w:val="both"/>
        <w:rPr>
          <w:rStyle w:val="Zag11"/>
          <w:rFonts w:eastAsia="@Arial Unicode MS"/>
          <w:color w:val="auto"/>
          <w:lang w:val="ru-RU"/>
        </w:rPr>
      </w:pPr>
      <w:r w:rsidRPr="007F7CAD">
        <w:rPr>
          <w:rStyle w:val="Zag11"/>
          <w:rFonts w:eastAsia="@Arial Unicode MS"/>
          <w:color w:val="auto"/>
          <w:lang w:val="ru-RU"/>
        </w:rPr>
        <w:t>Выпускник научится:</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·подбирать оптимальный по содержанию, эстетическим параметрам и техническому качеству результат видеозаписи и фотографирования, использовать сменные носители (флэш-карты);</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·описывать по определённому алгоритму объект или процесс наблюдения, записывать аудиовизуальную и числовую информацию о нём, используя инструменты ИКТ;</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·собирать числовые данные в естественно-научных наблюдениях и экспериментах, используя цифровые датчики, камеру, микрофон и другие средства ИКТ, а также в ходе опроса людей;</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·редактировать цепочки экранов сообщения и содержание экранов в соответствии с коммуникативной или учебной задачей, включая редактирование текста, цепочек изображений, видео</w:t>
      </w:r>
      <w:r w:rsidRPr="007F7CAD">
        <w:rPr>
          <w:rStyle w:val="Zag11"/>
          <w:rFonts w:eastAsia="@Arial Unicode MS"/>
          <w:lang w:val="ru-RU"/>
        </w:rPr>
        <w:noBreakHyphen/>
        <w:t xml:space="preserve"> и аудиозаписей, фотоизображений;</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·пользоваться основными функциями стандартного текстового редактора, следовать основным правилам оформления текста; использовать полуавтоматический орфографический  контроль; использовать, добавлять и удалять ссылки в сообщениях разного вида;</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·искать информацию в соответствующих возрасту цифровых словарях и справочниках, базах данных, контролируемом Интернете, системе поиска внутри компьютера; составлять список используемых информационных источников (в том числе с использованием ссылок);</w:t>
      </w:r>
    </w:p>
    <w:p w:rsidR="00532704" w:rsidRPr="007F7CAD" w:rsidRDefault="00532704" w:rsidP="00532704">
      <w:pPr>
        <w:pStyle w:val="a9"/>
        <w:tabs>
          <w:tab w:val="left" w:leader="dot" w:pos="624"/>
        </w:tabs>
        <w:ind w:right="-1" w:firstLine="567"/>
        <w:jc w:val="both"/>
        <w:rPr>
          <w:rStyle w:val="Zag11"/>
          <w:rFonts w:eastAsia="@Arial Unicode MS"/>
          <w:color w:val="auto"/>
          <w:lang w:val="ru-RU"/>
        </w:rPr>
      </w:pPr>
      <w:r w:rsidRPr="007F7CAD">
        <w:rPr>
          <w:rStyle w:val="Zag11"/>
          <w:rFonts w:eastAsia="@Arial Unicode MS"/>
          <w:color w:val="auto"/>
          <w:lang w:val="ru-RU"/>
        </w:rPr>
        <w:t>·заполнять учебные базы данных.</w:t>
      </w:r>
    </w:p>
    <w:p w:rsidR="00532704" w:rsidRPr="00730B6F" w:rsidRDefault="00532704" w:rsidP="00532704">
      <w:pPr>
        <w:pStyle w:val="a9"/>
        <w:tabs>
          <w:tab w:val="left" w:leader="dot" w:pos="624"/>
        </w:tabs>
        <w:ind w:right="-1" w:firstLine="567"/>
        <w:jc w:val="both"/>
        <w:rPr>
          <w:rStyle w:val="Zag11"/>
          <w:rFonts w:eastAsia="@Arial Unicode MS"/>
          <w:iCs/>
          <w:color w:val="auto"/>
          <w:lang w:val="ru-RU"/>
        </w:rPr>
      </w:pPr>
      <w:r w:rsidRPr="007F7CAD">
        <w:rPr>
          <w:rStyle w:val="Zag11"/>
          <w:rFonts w:eastAsia="@Arial Unicode MS"/>
          <w:color w:val="auto"/>
          <w:lang w:val="ru-RU"/>
        </w:rPr>
        <w:t xml:space="preserve"> </w:t>
      </w:r>
      <w:r w:rsidRPr="00730B6F">
        <w:rPr>
          <w:rStyle w:val="Zag11"/>
          <w:rFonts w:eastAsia="@Arial Unicode MS"/>
          <w:iCs/>
          <w:color w:val="auto"/>
          <w:lang w:val="ru-RU"/>
        </w:rPr>
        <w:t>Выпускник получит возможность научиться:</w:t>
      </w:r>
    </w:p>
    <w:p w:rsidR="00532704" w:rsidRPr="00730B6F" w:rsidRDefault="00532704" w:rsidP="00532704">
      <w:pPr>
        <w:pStyle w:val="Zag3"/>
        <w:tabs>
          <w:tab w:val="left" w:leader="dot" w:pos="624"/>
        </w:tabs>
        <w:spacing w:after="0" w:line="240" w:lineRule="auto"/>
        <w:ind w:right="-1" w:firstLine="567"/>
        <w:jc w:val="both"/>
        <w:rPr>
          <w:rStyle w:val="Zag11"/>
          <w:rFonts w:eastAsia="@Arial Unicode MS"/>
          <w:i w:val="0"/>
          <w:color w:val="auto"/>
          <w:lang w:val="ru-RU"/>
        </w:rPr>
      </w:pPr>
      <w:r w:rsidRPr="00730B6F">
        <w:rPr>
          <w:rStyle w:val="Zag11"/>
          <w:rFonts w:eastAsia="@Arial Unicode MS"/>
          <w:i w:val="0"/>
          <w:iCs w:val="0"/>
          <w:color w:val="auto"/>
          <w:lang w:val="ru-RU"/>
        </w:rPr>
        <w:t>·</w:t>
      </w:r>
      <w:r w:rsidRPr="00730B6F">
        <w:rPr>
          <w:rStyle w:val="Zag11"/>
          <w:rFonts w:eastAsia="@Arial Unicode MS"/>
          <w:i w:val="0"/>
          <w:color w:val="auto"/>
          <w:lang w:val="ru-RU"/>
        </w:rPr>
        <w:t>грамотно формулировать запросы при поиске в Интернете и базах данных, оценивать, интерпретировать и сохранять найденную информацию; критически относиться к информации и к выбору источника информации.</w:t>
      </w:r>
    </w:p>
    <w:p w:rsidR="00532704" w:rsidRPr="007F7CAD" w:rsidRDefault="00532704" w:rsidP="00532704">
      <w:pPr>
        <w:pStyle w:val="Zag3"/>
        <w:tabs>
          <w:tab w:val="left" w:leader="dot" w:pos="624"/>
        </w:tabs>
        <w:spacing w:after="0" w:line="240" w:lineRule="auto"/>
        <w:ind w:right="-1" w:firstLine="567"/>
        <w:jc w:val="both"/>
        <w:rPr>
          <w:rStyle w:val="Zag11"/>
          <w:rFonts w:eastAsia="@Arial Unicode MS"/>
          <w:color w:val="auto"/>
          <w:lang w:val="ru-RU"/>
        </w:rPr>
      </w:pPr>
      <w:r w:rsidRPr="007F7CAD">
        <w:rPr>
          <w:rStyle w:val="Zag11"/>
          <w:rFonts w:eastAsia="@Arial Unicode MS"/>
          <w:color w:val="auto"/>
          <w:lang w:val="ru-RU"/>
        </w:rPr>
        <w:t>Создание, представление и передача сообщений</w:t>
      </w:r>
    </w:p>
    <w:p w:rsidR="00532704" w:rsidRPr="007F7CAD" w:rsidRDefault="00532704" w:rsidP="00532704">
      <w:pPr>
        <w:pStyle w:val="a9"/>
        <w:tabs>
          <w:tab w:val="left" w:leader="dot" w:pos="624"/>
        </w:tabs>
        <w:ind w:right="-1" w:firstLine="567"/>
        <w:jc w:val="both"/>
        <w:rPr>
          <w:rStyle w:val="Zag11"/>
          <w:rFonts w:eastAsia="@Arial Unicode MS"/>
          <w:color w:val="auto"/>
          <w:lang w:val="ru-RU"/>
        </w:rPr>
      </w:pPr>
      <w:r w:rsidRPr="007F7CAD">
        <w:rPr>
          <w:rStyle w:val="Zag11"/>
          <w:rFonts w:eastAsia="@Arial Unicode MS"/>
          <w:color w:val="auto"/>
          <w:lang w:val="ru-RU"/>
        </w:rPr>
        <w:t>Выпускник научится:</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·создавать текстовые сообщения с использованием средств ИКТ: редактировать, оформлять и сохранять их;</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·создавать сообщения в виде аудио</w:t>
      </w:r>
      <w:r w:rsidRPr="007F7CAD">
        <w:rPr>
          <w:rStyle w:val="Zag11"/>
          <w:rFonts w:eastAsia="@Arial Unicode MS"/>
          <w:lang w:val="ru-RU"/>
        </w:rPr>
        <w:noBreakHyphen/>
        <w:t xml:space="preserve"> и видеофрагментов или цепочки экранов с использованием иллюстраций, видеоизображения, звука, текста;</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·готовить и проводить презентацию перед небольшой аудиторией: создавать план презентации, выбирать аудиовизуальную поддержку, писать пояснения и тезисы для презентации;</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·создавать диаграммы, планы территории и пр.;</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·создавать изображения, пользуясь графическими возможностями компьютера; составлять новое изображение из готовых фрагментов (аппликация);</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·размещать сообщение в информационной образовательной среде образовательного учреждения;</w:t>
      </w:r>
    </w:p>
    <w:p w:rsidR="00532704" w:rsidRPr="007F7CAD" w:rsidRDefault="00532704" w:rsidP="00532704">
      <w:pPr>
        <w:pStyle w:val="a9"/>
        <w:tabs>
          <w:tab w:val="left" w:leader="dot" w:pos="624"/>
        </w:tabs>
        <w:ind w:right="-1" w:firstLine="567"/>
        <w:jc w:val="both"/>
        <w:rPr>
          <w:rStyle w:val="Zag11"/>
          <w:rFonts w:eastAsia="@Arial Unicode MS"/>
          <w:i/>
          <w:iCs/>
          <w:color w:val="auto"/>
          <w:lang w:val="ru-RU"/>
        </w:rPr>
      </w:pPr>
      <w:r w:rsidRPr="007F7CAD">
        <w:rPr>
          <w:rStyle w:val="Zag11"/>
          <w:rFonts w:eastAsia="@Arial Unicode MS"/>
          <w:color w:val="auto"/>
          <w:lang w:val="ru-RU"/>
        </w:rPr>
        <w:t>·пользоваться основными средствами телекоммуникации; участвовать в коллективной коммуникативной деятельности в информационной образовательной среде, фиксировать ход и результаты общения на экране и в файлах.</w:t>
      </w:r>
    </w:p>
    <w:p w:rsidR="00532704" w:rsidRPr="00730B6F" w:rsidRDefault="00532704" w:rsidP="00532704">
      <w:pPr>
        <w:pStyle w:val="a9"/>
        <w:tabs>
          <w:tab w:val="left" w:leader="dot" w:pos="624"/>
        </w:tabs>
        <w:ind w:right="-1" w:firstLine="567"/>
        <w:jc w:val="both"/>
        <w:rPr>
          <w:rStyle w:val="Zag11"/>
          <w:rFonts w:eastAsia="@Arial Unicode MS"/>
          <w:iCs/>
          <w:color w:val="auto"/>
          <w:lang w:val="ru-RU"/>
        </w:rPr>
      </w:pPr>
      <w:r w:rsidRPr="00730B6F">
        <w:rPr>
          <w:rStyle w:val="Zag11"/>
          <w:rFonts w:eastAsia="@Arial Unicode MS"/>
          <w:iCs/>
          <w:color w:val="auto"/>
          <w:lang w:val="ru-RU"/>
        </w:rPr>
        <w:t>Выпускник получит возможность научиться:</w:t>
      </w:r>
    </w:p>
    <w:p w:rsidR="00532704" w:rsidRPr="00730B6F" w:rsidRDefault="00532704" w:rsidP="00532704">
      <w:pPr>
        <w:tabs>
          <w:tab w:val="left" w:leader="dot" w:pos="624"/>
        </w:tabs>
        <w:ind w:right="-1" w:firstLine="567"/>
        <w:jc w:val="both"/>
        <w:rPr>
          <w:rStyle w:val="Zag11"/>
          <w:rFonts w:eastAsia="@Arial Unicode MS"/>
          <w:iCs/>
          <w:lang w:val="ru-RU"/>
        </w:rPr>
      </w:pPr>
      <w:r w:rsidRPr="00730B6F">
        <w:rPr>
          <w:rStyle w:val="Zag11"/>
          <w:rFonts w:eastAsia="@Arial Unicode MS"/>
          <w:lang w:val="ru-RU"/>
        </w:rPr>
        <w:t>·</w:t>
      </w:r>
      <w:r w:rsidRPr="00730B6F">
        <w:rPr>
          <w:rStyle w:val="Zag11"/>
          <w:rFonts w:eastAsia="@Arial Unicode MS"/>
          <w:iCs/>
          <w:lang w:val="ru-RU"/>
        </w:rPr>
        <w:t>представлять данные;</w:t>
      </w:r>
    </w:p>
    <w:p w:rsidR="00532704" w:rsidRPr="00730B6F" w:rsidRDefault="00532704" w:rsidP="00532704">
      <w:pPr>
        <w:pStyle w:val="Zag3"/>
        <w:tabs>
          <w:tab w:val="left" w:leader="dot" w:pos="624"/>
        </w:tabs>
        <w:spacing w:after="0" w:line="240" w:lineRule="auto"/>
        <w:ind w:right="-1" w:firstLine="567"/>
        <w:jc w:val="both"/>
        <w:rPr>
          <w:rStyle w:val="Zag11"/>
          <w:rFonts w:eastAsia="@Arial Unicode MS"/>
          <w:i w:val="0"/>
          <w:iCs w:val="0"/>
          <w:color w:val="auto"/>
          <w:lang w:val="ru-RU"/>
        </w:rPr>
      </w:pPr>
      <w:r w:rsidRPr="00730B6F">
        <w:rPr>
          <w:rStyle w:val="Zag11"/>
          <w:rFonts w:eastAsia="@Arial Unicode MS"/>
          <w:i w:val="0"/>
          <w:iCs w:val="0"/>
          <w:color w:val="auto"/>
          <w:lang w:val="ru-RU"/>
        </w:rPr>
        <w:t>·</w:t>
      </w:r>
      <w:r w:rsidRPr="00730B6F">
        <w:rPr>
          <w:rStyle w:val="Zag11"/>
          <w:rFonts w:eastAsia="@Arial Unicode MS"/>
          <w:i w:val="0"/>
          <w:color w:val="auto"/>
          <w:lang w:val="ru-RU"/>
        </w:rPr>
        <w:t>создавать музыкальные произведения с использованием компьютера и музыкальной клавиатуры, в том числе из готовых музыкальных фрагментов и «музыкальных петель».</w:t>
      </w:r>
    </w:p>
    <w:p w:rsidR="00532704" w:rsidRPr="007F7CAD" w:rsidRDefault="00532704" w:rsidP="00532704">
      <w:pPr>
        <w:pStyle w:val="Zag3"/>
        <w:tabs>
          <w:tab w:val="left" w:leader="dot" w:pos="624"/>
        </w:tabs>
        <w:spacing w:after="0" w:line="240" w:lineRule="auto"/>
        <w:ind w:right="-1" w:firstLine="567"/>
        <w:jc w:val="both"/>
        <w:rPr>
          <w:rStyle w:val="Zag11"/>
          <w:rFonts w:eastAsia="@Arial Unicode MS"/>
          <w:color w:val="auto"/>
          <w:lang w:val="ru-RU"/>
        </w:rPr>
      </w:pPr>
      <w:r w:rsidRPr="007F7CAD">
        <w:rPr>
          <w:rStyle w:val="Zag11"/>
          <w:rFonts w:eastAsia="@Arial Unicode MS"/>
          <w:color w:val="auto"/>
          <w:lang w:val="ru-RU"/>
        </w:rPr>
        <w:t>Планирование деятельности, управление и организация</w:t>
      </w:r>
    </w:p>
    <w:p w:rsidR="00532704" w:rsidRPr="007F7CAD" w:rsidRDefault="00532704" w:rsidP="00532704">
      <w:pPr>
        <w:pStyle w:val="a9"/>
        <w:tabs>
          <w:tab w:val="left" w:leader="dot" w:pos="624"/>
        </w:tabs>
        <w:ind w:right="-1" w:firstLine="567"/>
        <w:jc w:val="both"/>
        <w:rPr>
          <w:rStyle w:val="Zag11"/>
          <w:rFonts w:eastAsia="@Arial Unicode MS"/>
          <w:color w:val="auto"/>
          <w:lang w:val="ru-RU"/>
        </w:rPr>
      </w:pPr>
      <w:r w:rsidRPr="007F7CAD">
        <w:rPr>
          <w:rStyle w:val="Zag11"/>
          <w:rFonts w:eastAsia="@Arial Unicode MS"/>
          <w:color w:val="auto"/>
          <w:lang w:val="ru-RU"/>
        </w:rPr>
        <w:t>Выпускник научится:</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·создавать движущиеся модели и управлять ими в компьютерно управляемых средах;</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·определять последовательность выполнения действий, составлять инструкции (простые алгоритмы) в несколько действий, строить программы для компьютерного исполнителя с использованием конструкций последовательного выполнения и повторения;</w:t>
      </w:r>
    </w:p>
    <w:p w:rsidR="00532704" w:rsidRPr="007F7CAD" w:rsidRDefault="00532704" w:rsidP="00532704">
      <w:pPr>
        <w:pStyle w:val="a9"/>
        <w:tabs>
          <w:tab w:val="left" w:leader="dot" w:pos="624"/>
        </w:tabs>
        <w:ind w:right="-1" w:firstLine="567"/>
        <w:jc w:val="both"/>
        <w:rPr>
          <w:rStyle w:val="Zag11"/>
          <w:rFonts w:eastAsia="@Arial Unicode MS"/>
          <w:color w:val="auto"/>
          <w:lang w:val="ru-RU"/>
        </w:rPr>
      </w:pPr>
      <w:r w:rsidRPr="007F7CAD">
        <w:rPr>
          <w:rStyle w:val="Zag11"/>
          <w:rFonts w:eastAsia="@Arial Unicode MS"/>
          <w:color w:val="auto"/>
          <w:lang w:val="ru-RU"/>
        </w:rPr>
        <w:t>·планировать несложные исследования объектов и процессов внешнего мира.</w:t>
      </w:r>
    </w:p>
    <w:p w:rsidR="00532704" w:rsidRPr="00730B6F" w:rsidRDefault="00532704" w:rsidP="00532704">
      <w:pPr>
        <w:pStyle w:val="a9"/>
        <w:tabs>
          <w:tab w:val="left" w:leader="dot" w:pos="624"/>
        </w:tabs>
        <w:ind w:right="-1" w:firstLine="567"/>
        <w:jc w:val="both"/>
        <w:rPr>
          <w:rStyle w:val="Zag11"/>
          <w:rFonts w:eastAsia="@Arial Unicode MS"/>
          <w:iCs/>
          <w:color w:val="auto"/>
          <w:lang w:val="ru-RU"/>
        </w:rPr>
      </w:pPr>
      <w:r w:rsidRPr="00730B6F">
        <w:rPr>
          <w:rStyle w:val="Zag11"/>
          <w:rFonts w:eastAsia="@Arial Unicode MS"/>
          <w:iCs/>
          <w:color w:val="auto"/>
          <w:lang w:val="ru-RU"/>
        </w:rPr>
        <w:t>Выпускник получит возможность научиться:</w:t>
      </w:r>
    </w:p>
    <w:p w:rsidR="00532704" w:rsidRPr="00730B6F" w:rsidRDefault="00532704" w:rsidP="00532704">
      <w:pPr>
        <w:tabs>
          <w:tab w:val="left" w:leader="dot" w:pos="624"/>
        </w:tabs>
        <w:ind w:right="-1" w:firstLine="567"/>
        <w:jc w:val="both"/>
        <w:rPr>
          <w:rStyle w:val="Zag11"/>
          <w:rFonts w:eastAsia="@Arial Unicode MS"/>
          <w:iCs/>
          <w:lang w:val="ru-RU"/>
        </w:rPr>
      </w:pPr>
      <w:r w:rsidRPr="00730B6F">
        <w:rPr>
          <w:rStyle w:val="Zag11"/>
          <w:rFonts w:eastAsia="@Arial Unicode MS"/>
          <w:lang w:val="ru-RU"/>
        </w:rPr>
        <w:t>·</w:t>
      </w:r>
      <w:r w:rsidRPr="00730B6F">
        <w:rPr>
          <w:rStyle w:val="Zag11"/>
          <w:rFonts w:eastAsia="@Arial Unicode MS"/>
          <w:iCs/>
          <w:lang w:val="ru-RU"/>
        </w:rPr>
        <w:t>проектировать несложные объекты и процессы реального мира, своей собственной деятельности и деятельности группы;</w:t>
      </w:r>
    </w:p>
    <w:p w:rsidR="00532704" w:rsidRPr="00730B6F" w:rsidRDefault="00532704" w:rsidP="00532704">
      <w:pPr>
        <w:pStyle w:val="a9"/>
        <w:tabs>
          <w:tab w:val="left" w:leader="dot" w:pos="624"/>
        </w:tabs>
        <w:ind w:right="-1" w:firstLine="567"/>
        <w:jc w:val="both"/>
        <w:rPr>
          <w:rStyle w:val="Zag11"/>
          <w:rFonts w:eastAsia="@Arial Unicode MS"/>
          <w:color w:val="auto"/>
          <w:lang w:val="ru-RU"/>
        </w:rPr>
      </w:pPr>
      <w:r w:rsidRPr="00730B6F">
        <w:rPr>
          <w:rStyle w:val="Zag11"/>
          <w:rFonts w:eastAsia="@Arial Unicode MS"/>
          <w:color w:val="auto"/>
          <w:lang w:val="ru-RU"/>
        </w:rPr>
        <w:t>·</w:t>
      </w:r>
      <w:r w:rsidRPr="00730B6F">
        <w:rPr>
          <w:rStyle w:val="Zag11"/>
          <w:rFonts w:eastAsia="@Arial Unicode MS"/>
          <w:iCs/>
          <w:color w:val="auto"/>
          <w:lang w:val="ru-RU"/>
        </w:rPr>
        <w:t>моделировать объекты и процессы реального мира.</w:t>
      </w:r>
    </w:p>
    <w:p w:rsidR="00532704" w:rsidRPr="007F7CAD" w:rsidRDefault="00532704" w:rsidP="00532704">
      <w:pPr>
        <w:pStyle w:val="Zag2"/>
        <w:tabs>
          <w:tab w:val="left" w:leader="dot" w:pos="624"/>
        </w:tabs>
        <w:spacing w:after="0" w:line="240" w:lineRule="auto"/>
        <w:ind w:right="-1" w:firstLine="567"/>
        <w:jc w:val="both"/>
        <w:rPr>
          <w:rStyle w:val="Zag11"/>
          <w:rFonts w:eastAsia="@Arial Unicode MS"/>
          <w:color w:val="auto"/>
          <w:lang w:val="ru-RU"/>
        </w:rPr>
      </w:pPr>
    </w:p>
    <w:p w:rsidR="00532704" w:rsidRPr="007F7CAD" w:rsidRDefault="00532704" w:rsidP="00532704">
      <w:pPr>
        <w:pStyle w:val="Zag2"/>
        <w:tabs>
          <w:tab w:val="left" w:leader="dot" w:pos="624"/>
        </w:tabs>
        <w:spacing w:after="0" w:line="240" w:lineRule="auto"/>
        <w:ind w:right="-1" w:firstLine="567"/>
        <w:jc w:val="both"/>
        <w:rPr>
          <w:rStyle w:val="Zag11"/>
          <w:rFonts w:eastAsia="@Arial Unicode MS"/>
          <w:color w:val="auto"/>
          <w:lang w:val="ru-RU"/>
        </w:rPr>
      </w:pPr>
      <w:r w:rsidRPr="007F7CAD">
        <w:rPr>
          <w:rStyle w:val="Zag11"/>
          <w:rFonts w:eastAsia="@Arial Unicode MS"/>
          <w:color w:val="auto"/>
          <w:lang w:val="ru-RU"/>
        </w:rPr>
        <w:t>1.</w:t>
      </w:r>
      <w:r w:rsidR="00730B6F">
        <w:rPr>
          <w:rStyle w:val="Zag11"/>
          <w:rFonts w:eastAsia="@Arial Unicode MS"/>
          <w:color w:val="auto"/>
          <w:lang w:val="ru-RU"/>
        </w:rPr>
        <w:t>4</w:t>
      </w:r>
      <w:r w:rsidRPr="007F7CAD">
        <w:rPr>
          <w:rStyle w:val="Zag11"/>
          <w:rFonts w:eastAsia="@Arial Unicode MS"/>
          <w:color w:val="auto"/>
          <w:lang w:val="ru-RU"/>
        </w:rPr>
        <w:t xml:space="preserve">. Русский язык. </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В результате изучения курса русского языка обучающиеся на ступени начального общего образования научатся осознавать язык как основное средство человеческого общения и явление национальной культуры, у них начнёт формироваться позитивное эмоционально-ценностное отношение к русскому язык</w:t>
      </w:r>
      <w:r w:rsidR="00EB0D8A">
        <w:rPr>
          <w:rStyle w:val="Zag11"/>
          <w:rFonts w:eastAsia="@Arial Unicode MS"/>
          <w:lang w:val="ru-RU"/>
        </w:rPr>
        <w:t>у</w:t>
      </w:r>
      <w:r w:rsidRPr="007F7CAD">
        <w:rPr>
          <w:rStyle w:val="Zag11"/>
          <w:rFonts w:eastAsia="@Arial Unicode MS"/>
          <w:lang w:val="ru-RU"/>
        </w:rPr>
        <w:t>, стремление к их грамотном</w:t>
      </w:r>
      <w:r w:rsidR="00EB0D8A">
        <w:rPr>
          <w:rStyle w:val="Zag11"/>
          <w:rFonts w:eastAsia="@Arial Unicode MS"/>
          <w:lang w:val="ru-RU"/>
        </w:rPr>
        <w:t xml:space="preserve">у использованию, русский язык </w:t>
      </w:r>
      <w:r w:rsidRPr="007F7CAD">
        <w:rPr>
          <w:rStyle w:val="Zag11"/>
          <w:rFonts w:eastAsia="@Arial Unicode MS"/>
          <w:lang w:val="ru-RU"/>
        </w:rPr>
        <w:t>стан</w:t>
      </w:r>
      <w:r w:rsidR="00EB0D8A">
        <w:rPr>
          <w:rStyle w:val="Zag11"/>
          <w:rFonts w:eastAsia="@Arial Unicode MS"/>
          <w:lang w:val="ru-RU"/>
        </w:rPr>
        <w:t>е</w:t>
      </w:r>
      <w:r w:rsidRPr="007F7CAD">
        <w:rPr>
          <w:rStyle w:val="Zag11"/>
          <w:rFonts w:eastAsia="@Arial Unicode MS"/>
          <w:lang w:val="ru-RU"/>
        </w:rPr>
        <w:t>т для учеников основой всего процесса обучения, средством развития их мышления, воображения, интеллектуальных и творческих способностей.</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В процессе изучения русского языка обучающиеся получат возможность реализовать в устном и письменном общении (в том числе с использованием средств ИКТ) потребность в творческом самовыражении, научатся использовать язык с целью поиска необходимой информации в различных источниках для выполнения учебных заданий.</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У выпускников, освоивших основную образовательную программу начального общего образования, будет сформировано отношение к правильной устной и письменной речи как показателям общей культуры человека. Они получат начальные представления о нормах русского литературного языка (орфоэпических, лексических, грамматических) и правилах речевого этикета, научатся ориентироваться в целях, задачах, средствах и условиях общения, что станет основой выбора адекватных языковых средств для успешного решения коммуникативной задачи при составлении несложных устных монологических высказываний и письменных текстов. У них будут сформированы коммуникативные учебные действия, необходимые для успешного участия в диалоге: ориентация на позицию партнёра, учёт различных мнений и координация различных позиций в сотрудничестве, стремление к более точному выражению собственного мнения и позиции, умение задавать вопросы.</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Выпускник на ступени начального общего образования:</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·научится осознавать безошибочное письмо как одно из проявлений собственного уровня культуры;</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·сможет применять орфографические правила и правила постановки знаков препинания (в объёме изученного) при записи собственных и предложенных текстов, овладеет умением проверять написанное;</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·получит первоначальные представления о системе и структуре русского язык</w:t>
      </w:r>
      <w:r w:rsidR="00EB0D8A">
        <w:rPr>
          <w:rStyle w:val="Zag11"/>
          <w:rFonts w:eastAsia="@Arial Unicode MS"/>
          <w:lang w:val="ru-RU"/>
        </w:rPr>
        <w:t>а</w:t>
      </w:r>
      <w:r w:rsidRPr="007F7CAD">
        <w:rPr>
          <w:rStyle w:val="Zag11"/>
          <w:rFonts w:eastAsia="@Arial Unicode MS"/>
          <w:lang w:val="ru-RU"/>
        </w:rPr>
        <w:t>: познакомится с разделами изучения языка — фонетикой и графикой, лексикой, словообразованием (морфемикой), морфологией и синтаксисом; в объёме содержания курса научится находить, характеризовать, сравнивать, классифицировать такие языковые единицы, как звук, буква, часть слова, часть речи, член предложения, простое предложение, что послужит основой для дальнейшего формирования общеучебных, логических и познавательных (символико-моделирующих) универсальных учебных действий с языковыми единицами.</w:t>
      </w:r>
    </w:p>
    <w:p w:rsidR="00532704" w:rsidRPr="007F7CAD" w:rsidRDefault="00532704" w:rsidP="00532704">
      <w:pPr>
        <w:pStyle w:val="Zag3"/>
        <w:tabs>
          <w:tab w:val="left" w:leader="dot" w:pos="624"/>
        </w:tabs>
        <w:spacing w:after="0" w:line="240" w:lineRule="auto"/>
        <w:ind w:right="-1" w:firstLine="567"/>
        <w:jc w:val="both"/>
        <w:rPr>
          <w:rStyle w:val="Zag11"/>
          <w:rFonts w:eastAsia="@Arial Unicode MS"/>
          <w:i w:val="0"/>
          <w:iCs w:val="0"/>
          <w:color w:val="auto"/>
          <w:lang w:val="ru-RU"/>
        </w:rPr>
      </w:pPr>
      <w:r w:rsidRPr="007F7CAD">
        <w:rPr>
          <w:rStyle w:val="Zag11"/>
          <w:rFonts w:eastAsia="@Arial Unicode MS"/>
          <w:i w:val="0"/>
          <w:iCs w:val="0"/>
          <w:color w:val="auto"/>
          <w:lang w:val="ru-RU"/>
        </w:rPr>
        <w:t xml:space="preserve">В результате изучения курса русского языка </w:t>
      </w:r>
      <w:r w:rsidR="00EB0D8A">
        <w:rPr>
          <w:rStyle w:val="Zag11"/>
          <w:rFonts w:eastAsia="@Arial Unicode MS"/>
          <w:i w:val="0"/>
          <w:iCs w:val="0"/>
          <w:color w:val="auto"/>
          <w:lang w:val="ru-RU"/>
        </w:rPr>
        <w:t xml:space="preserve"> </w:t>
      </w:r>
      <w:r w:rsidRPr="007F7CAD">
        <w:rPr>
          <w:rStyle w:val="Zag11"/>
          <w:rFonts w:eastAsia="@Arial Unicode MS"/>
          <w:i w:val="0"/>
          <w:iCs w:val="0"/>
          <w:color w:val="auto"/>
          <w:lang w:val="ru-RU"/>
        </w:rPr>
        <w:t>у выпускников, освоивших основную образовательную программу начального общего образования, будет сформирован учебно-познавательный интерес к новому учебному материалу по русскому и родному языкам и способам решения новой языковой задачи, что заложит основы успешной учебной деятельности при продолжении изучения курса русского языка и родного языка на следующей ступени образования.</w:t>
      </w:r>
    </w:p>
    <w:p w:rsidR="00532704" w:rsidRPr="007F7CAD" w:rsidRDefault="00532704" w:rsidP="00532704">
      <w:pPr>
        <w:pStyle w:val="Zag3"/>
        <w:tabs>
          <w:tab w:val="left" w:leader="dot" w:pos="624"/>
        </w:tabs>
        <w:spacing w:after="0" w:line="240" w:lineRule="auto"/>
        <w:ind w:right="-1" w:firstLine="567"/>
        <w:jc w:val="both"/>
        <w:rPr>
          <w:rStyle w:val="Zag11"/>
          <w:rFonts w:eastAsia="@Arial Unicode MS"/>
          <w:color w:val="auto"/>
          <w:lang w:val="ru-RU"/>
        </w:rPr>
      </w:pPr>
      <w:r w:rsidRPr="007F7CAD">
        <w:rPr>
          <w:rStyle w:val="Zag11"/>
          <w:rFonts w:eastAsia="@Arial Unicode MS"/>
          <w:color w:val="auto"/>
          <w:lang w:val="ru-RU"/>
        </w:rPr>
        <w:t>Содержательная линия «Система языка»</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b/>
          <w:bCs/>
          <w:i/>
          <w:iCs/>
          <w:lang w:val="ru-RU"/>
        </w:rPr>
        <w:t>Раздел «Фонетика и графика»</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Выпускник научится:</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·различать звуки и буквы;</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·характеризовать звуки русского и родного языков: гласные ударные/безударные; согласные твёрдые/мягкие, парные/непарные твёрдые и мягкие; согласные звонкие/глухие, парные/непарные звонкие и глухие;</w:t>
      </w:r>
    </w:p>
    <w:p w:rsidR="00532704" w:rsidRPr="007F7CAD" w:rsidRDefault="00532704" w:rsidP="00532704">
      <w:pPr>
        <w:tabs>
          <w:tab w:val="left" w:leader="dot" w:pos="624"/>
        </w:tabs>
        <w:ind w:right="-1" w:firstLine="567"/>
        <w:jc w:val="both"/>
        <w:rPr>
          <w:rStyle w:val="Zag11"/>
          <w:rFonts w:eastAsia="@Arial Unicode MS"/>
          <w:i/>
          <w:iCs/>
          <w:lang w:val="ru-RU"/>
        </w:rPr>
      </w:pPr>
      <w:r w:rsidRPr="007F7CAD">
        <w:rPr>
          <w:rStyle w:val="Zag11"/>
          <w:rFonts w:eastAsia="@Arial Unicode MS"/>
          <w:lang w:val="ru-RU"/>
        </w:rPr>
        <w:t>·знать последовательность букв в русском алфавит</w:t>
      </w:r>
      <w:r w:rsidR="00EB0D8A">
        <w:rPr>
          <w:rStyle w:val="Zag11"/>
          <w:rFonts w:eastAsia="@Arial Unicode MS"/>
          <w:lang w:val="ru-RU"/>
        </w:rPr>
        <w:t>е</w:t>
      </w:r>
      <w:r w:rsidRPr="007F7CAD">
        <w:rPr>
          <w:rStyle w:val="Zag11"/>
          <w:rFonts w:eastAsia="@Arial Unicode MS"/>
          <w:lang w:val="ru-RU"/>
        </w:rPr>
        <w:t>, пользоваться алфавитом для упорядочивания слов и поиска нужной информации.</w:t>
      </w:r>
    </w:p>
    <w:p w:rsidR="00532704" w:rsidRPr="00730B6F" w:rsidRDefault="00532704" w:rsidP="00532704">
      <w:pPr>
        <w:tabs>
          <w:tab w:val="left" w:leader="dot" w:pos="624"/>
        </w:tabs>
        <w:ind w:right="-1" w:firstLine="567"/>
        <w:jc w:val="both"/>
        <w:rPr>
          <w:rStyle w:val="Zag11"/>
          <w:rFonts w:eastAsia="@Arial Unicode MS"/>
          <w:b/>
          <w:bCs/>
          <w:iCs/>
          <w:lang w:val="ru-RU"/>
        </w:rPr>
      </w:pPr>
      <w:r w:rsidRPr="00730B6F">
        <w:rPr>
          <w:rStyle w:val="Zag11"/>
          <w:rFonts w:eastAsia="@Arial Unicode MS"/>
          <w:iCs/>
          <w:lang w:val="ru-RU"/>
        </w:rPr>
        <w:t>Выпускник получит возможность научиться проводить фонетико-графический (звукобуквенный) разбор слова самостоятельно по предложенному в учебнике алгоритму, оценивать правильность проведения фонетико-графического (звукобуквенного) разбора слов.</w:t>
      </w:r>
    </w:p>
    <w:p w:rsidR="00532704" w:rsidRPr="007F7CAD" w:rsidRDefault="00532704" w:rsidP="00532704">
      <w:pPr>
        <w:tabs>
          <w:tab w:val="left" w:leader="dot" w:pos="624"/>
        </w:tabs>
        <w:ind w:right="-1" w:firstLine="567"/>
        <w:jc w:val="both"/>
        <w:rPr>
          <w:rStyle w:val="Zag11"/>
          <w:rFonts w:eastAsia="@Arial Unicode MS"/>
          <w:i/>
          <w:iCs/>
          <w:lang w:val="ru-RU"/>
        </w:rPr>
      </w:pPr>
      <w:r w:rsidRPr="007F7CAD">
        <w:rPr>
          <w:rStyle w:val="Zag11"/>
          <w:rFonts w:eastAsia="@Arial Unicode MS"/>
          <w:b/>
          <w:bCs/>
          <w:i/>
          <w:iCs/>
          <w:lang w:val="ru-RU"/>
        </w:rPr>
        <w:lastRenderedPageBreak/>
        <w:t>Раздел «Орфоэпия»</w:t>
      </w:r>
    </w:p>
    <w:p w:rsidR="00532704" w:rsidRPr="00730B6F" w:rsidRDefault="00532704" w:rsidP="00532704">
      <w:pPr>
        <w:tabs>
          <w:tab w:val="left" w:leader="dot" w:pos="624"/>
        </w:tabs>
        <w:ind w:right="-1" w:firstLine="567"/>
        <w:jc w:val="both"/>
        <w:rPr>
          <w:rStyle w:val="Zag11"/>
          <w:rFonts w:eastAsia="@Arial Unicode MS"/>
          <w:lang w:val="ru-RU"/>
        </w:rPr>
      </w:pPr>
      <w:r w:rsidRPr="00730B6F">
        <w:rPr>
          <w:rStyle w:val="Zag11"/>
          <w:rFonts w:eastAsia="@Arial Unicode MS"/>
          <w:iCs/>
          <w:lang w:val="ru-RU"/>
        </w:rPr>
        <w:t>Выпускник получит возможность научиться:</w:t>
      </w:r>
    </w:p>
    <w:p w:rsidR="00532704" w:rsidRPr="00730B6F" w:rsidRDefault="00532704" w:rsidP="00532704">
      <w:pPr>
        <w:tabs>
          <w:tab w:val="left" w:leader="dot" w:pos="624"/>
        </w:tabs>
        <w:ind w:right="-1" w:firstLine="567"/>
        <w:jc w:val="both"/>
        <w:rPr>
          <w:rStyle w:val="Zag11"/>
          <w:rFonts w:eastAsia="@Arial Unicode MS"/>
          <w:lang w:val="ru-RU"/>
        </w:rPr>
      </w:pPr>
      <w:r w:rsidRPr="00730B6F">
        <w:rPr>
          <w:rStyle w:val="Zag11"/>
          <w:rFonts w:eastAsia="@Arial Unicode MS"/>
          <w:lang w:val="ru-RU"/>
        </w:rPr>
        <w:t>·</w:t>
      </w:r>
      <w:r w:rsidRPr="00730B6F">
        <w:rPr>
          <w:rStyle w:val="Zag11"/>
          <w:rFonts w:eastAsia="@Arial Unicode MS"/>
          <w:iCs/>
          <w:lang w:val="ru-RU"/>
        </w:rPr>
        <w:t>соблюдать нормы русского литературного языка в собственной речи и оценивать соблюдение этих норм в речи собеседников (в объёме представленного в учебнике материала);</w:t>
      </w:r>
    </w:p>
    <w:p w:rsidR="00532704" w:rsidRPr="00730B6F" w:rsidRDefault="00532704" w:rsidP="00532704">
      <w:pPr>
        <w:tabs>
          <w:tab w:val="left" w:leader="dot" w:pos="624"/>
        </w:tabs>
        <w:ind w:right="-1" w:firstLine="567"/>
        <w:jc w:val="both"/>
        <w:rPr>
          <w:rStyle w:val="Zag11"/>
          <w:rFonts w:eastAsia="@Arial Unicode MS"/>
          <w:b/>
          <w:bCs/>
          <w:iCs/>
          <w:lang w:val="ru-RU"/>
        </w:rPr>
      </w:pPr>
      <w:r w:rsidRPr="00730B6F">
        <w:rPr>
          <w:rStyle w:val="Zag11"/>
          <w:rFonts w:eastAsia="@Arial Unicode MS"/>
          <w:lang w:val="ru-RU"/>
        </w:rPr>
        <w:t>·</w:t>
      </w:r>
      <w:r w:rsidRPr="00730B6F">
        <w:rPr>
          <w:rStyle w:val="Zag11"/>
          <w:rFonts w:eastAsia="@Arial Unicode MS"/>
          <w:iCs/>
          <w:lang w:val="ru-RU"/>
        </w:rPr>
        <w:t>находить при сомнении в правильности постановки ударения или произношения слова ответ самостоятельно (по словарю учебника) либо обращаться за помощью к учителю, родителям и др.</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b/>
          <w:bCs/>
          <w:i/>
          <w:iCs/>
          <w:lang w:val="ru-RU"/>
        </w:rPr>
        <w:t>Раздел «Состав слова (морфемика)»</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Выпускник научится:</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·различать изменяемые и неизменяемые слова;</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·различать родственные (однокоренные) слова и формы слова;</w:t>
      </w:r>
    </w:p>
    <w:p w:rsidR="00532704" w:rsidRPr="007F7CAD" w:rsidRDefault="00532704" w:rsidP="00532704">
      <w:pPr>
        <w:tabs>
          <w:tab w:val="left" w:leader="dot" w:pos="624"/>
        </w:tabs>
        <w:ind w:right="-1" w:firstLine="567"/>
        <w:jc w:val="both"/>
        <w:rPr>
          <w:rStyle w:val="Zag11"/>
          <w:rFonts w:eastAsia="@Arial Unicode MS"/>
          <w:i/>
          <w:iCs/>
          <w:lang w:val="ru-RU"/>
        </w:rPr>
      </w:pPr>
      <w:r w:rsidRPr="007F7CAD">
        <w:rPr>
          <w:rStyle w:val="Zag11"/>
          <w:rFonts w:eastAsia="@Arial Unicode MS"/>
          <w:lang w:val="ru-RU"/>
        </w:rPr>
        <w:t>·находить в словах окончание, корень, приставку, суффикс.</w:t>
      </w:r>
    </w:p>
    <w:p w:rsidR="00532704" w:rsidRPr="00730B6F" w:rsidRDefault="00532704" w:rsidP="00532704">
      <w:pPr>
        <w:tabs>
          <w:tab w:val="left" w:leader="dot" w:pos="624"/>
        </w:tabs>
        <w:ind w:right="-1" w:firstLine="567"/>
        <w:jc w:val="both"/>
        <w:rPr>
          <w:rStyle w:val="Zag11"/>
          <w:rFonts w:eastAsia="@Arial Unicode MS"/>
          <w:b/>
          <w:bCs/>
          <w:iCs/>
          <w:lang w:val="ru-RU"/>
        </w:rPr>
      </w:pPr>
      <w:r w:rsidRPr="00730B6F">
        <w:rPr>
          <w:rStyle w:val="Zag11"/>
          <w:rFonts w:eastAsia="@Arial Unicode MS"/>
          <w:iCs/>
          <w:lang w:val="ru-RU"/>
        </w:rPr>
        <w:t>Выпускник получит возможность научиться разбирать по составу слова с однозначно выделяемыми морфемами в соответствии с предложенным в учебнике алгоритмом, оценивать правильность проведения разбора слова по составу.</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b/>
          <w:bCs/>
          <w:i/>
          <w:iCs/>
          <w:lang w:val="ru-RU"/>
        </w:rPr>
        <w:t>Раздел «Лексика»</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Выпускник научится:</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·выявлять слова, значение которых требует уточнения;</w:t>
      </w:r>
    </w:p>
    <w:p w:rsidR="00532704" w:rsidRPr="007F7CAD" w:rsidRDefault="00532704" w:rsidP="00532704">
      <w:pPr>
        <w:tabs>
          <w:tab w:val="left" w:leader="dot" w:pos="624"/>
        </w:tabs>
        <w:ind w:right="-1" w:firstLine="567"/>
        <w:jc w:val="both"/>
        <w:rPr>
          <w:rStyle w:val="Zag11"/>
          <w:rFonts w:eastAsia="@Arial Unicode MS"/>
          <w:i/>
          <w:iCs/>
          <w:lang w:val="ru-RU"/>
        </w:rPr>
      </w:pPr>
      <w:r w:rsidRPr="007F7CAD">
        <w:rPr>
          <w:rStyle w:val="Zag11"/>
          <w:rFonts w:eastAsia="@Arial Unicode MS"/>
          <w:lang w:val="ru-RU"/>
        </w:rPr>
        <w:t>·определять значение слова по тексту или уточнять с помощью толкового словаря.</w:t>
      </w:r>
    </w:p>
    <w:p w:rsidR="00532704" w:rsidRPr="00730B6F" w:rsidRDefault="00532704" w:rsidP="00532704">
      <w:pPr>
        <w:tabs>
          <w:tab w:val="left" w:leader="dot" w:pos="624"/>
        </w:tabs>
        <w:ind w:right="-1" w:firstLine="567"/>
        <w:jc w:val="both"/>
        <w:rPr>
          <w:rStyle w:val="Zag11"/>
          <w:rFonts w:eastAsia="@Arial Unicode MS"/>
          <w:lang w:val="ru-RU"/>
        </w:rPr>
      </w:pPr>
      <w:r w:rsidRPr="00730B6F">
        <w:rPr>
          <w:rStyle w:val="Zag11"/>
          <w:rFonts w:eastAsia="@Arial Unicode MS"/>
          <w:iCs/>
          <w:lang w:val="ru-RU"/>
        </w:rPr>
        <w:t>Выпускник получит возможность научиться:</w:t>
      </w:r>
    </w:p>
    <w:p w:rsidR="00532704" w:rsidRPr="00730B6F" w:rsidRDefault="00532704" w:rsidP="00532704">
      <w:pPr>
        <w:tabs>
          <w:tab w:val="left" w:leader="dot" w:pos="624"/>
        </w:tabs>
        <w:ind w:right="-1" w:firstLine="567"/>
        <w:jc w:val="both"/>
        <w:rPr>
          <w:rStyle w:val="Zag11"/>
          <w:rFonts w:eastAsia="@Arial Unicode MS"/>
          <w:lang w:val="ru-RU"/>
        </w:rPr>
      </w:pPr>
      <w:r w:rsidRPr="00730B6F">
        <w:rPr>
          <w:rStyle w:val="Zag11"/>
          <w:rFonts w:eastAsia="@Arial Unicode MS"/>
          <w:lang w:val="ru-RU"/>
        </w:rPr>
        <w:t>·</w:t>
      </w:r>
      <w:r w:rsidRPr="00730B6F">
        <w:rPr>
          <w:rStyle w:val="Zag11"/>
          <w:rFonts w:eastAsia="@Arial Unicode MS"/>
          <w:iCs/>
          <w:lang w:val="ru-RU"/>
        </w:rPr>
        <w:t>подбирать синонимы для устранения повторов в тексте;</w:t>
      </w:r>
    </w:p>
    <w:p w:rsidR="00532704" w:rsidRPr="00730B6F" w:rsidRDefault="00532704" w:rsidP="00532704">
      <w:pPr>
        <w:tabs>
          <w:tab w:val="left" w:leader="dot" w:pos="624"/>
        </w:tabs>
        <w:ind w:right="-1" w:firstLine="567"/>
        <w:jc w:val="both"/>
        <w:rPr>
          <w:rStyle w:val="Zag11"/>
          <w:rFonts w:eastAsia="@Arial Unicode MS"/>
          <w:lang w:val="ru-RU"/>
        </w:rPr>
      </w:pPr>
      <w:r w:rsidRPr="00730B6F">
        <w:rPr>
          <w:rStyle w:val="Zag11"/>
          <w:rFonts w:eastAsia="@Arial Unicode MS"/>
          <w:lang w:val="ru-RU"/>
        </w:rPr>
        <w:t>·</w:t>
      </w:r>
      <w:r w:rsidRPr="00730B6F">
        <w:rPr>
          <w:rStyle w:val="Zag11"/>
          <w:rFonts w:eastAsia="@Arial Unicode MS"/>
          <w:iCs/>
          <w:lang w:val="ru-RU"/>
        </w:rPr>
        <w:t>подбирать антонимы для точной характеристики предметов при их сравнении;</w:t>
      </w:r>
    </w:p>
    <w:p w:rsidR="00532704" w:rsidRPr="00730B6F" w:rsidRDefault="00532704" w:rsidP="00532704">
      <w:pPr>
        <w:tabs>
          <w:tab w:val="left" w:leader="dot" w:pos="624"/>
        </w:tabs>
        <w:ind w:right="-1" w:firstLine="567"/>
        <w:jc w:val="both"/>
        <w:rPr>
          <w:rStyle w:val="Zag11"/>
          <w:rFonts w:eastAsia="@Arial Unicode MS"/>
          <w:lang w:val="ru-RU"/>
        </w:rPr>
      </w:pPr>
      <w:r w:rsidRPr="00730B6F">
        <w:rPr>
          <w:rStyle w:val="Zag11"/>
          <w:rFonts w:eastAsia="@Arial Unicode MS"/>
          <w:lang w:val="ru-RU"/>
        </w:rPr>
        <w:t>·</w:t>
      </w:r>
      <w:r w:rsidRPr="00730B6F">
        <w:rPr>
          <w:rStyle w:val="Zag11"/>
          <w:rFonts w:eastAsia="@Arial Unicode MS"/>
          <w:iCs/>
          <w:lang w:val="ru-RU"/>
        </w:rPr>
        <w:t>различать употребление в тексте слов в прямом и переносном значении (простые случаи);</w:t>
      </w:r>
    </w:p>
    <w:p w:rsidR="00532704" w:rsidRPr="00730B6F" w:rsidRDefault="00532704" w:rsidP="00532704">
      <w:pPr>
        <w:tabs>
          <w:tab w:val="left" w:leader="dot" w:pos="624"/>
        </w:tabs>
        <w:ind w:right="-1" w:firstLine="567"/>
        <w:jc w:val="both"/>
        <w:rPr>
          <w:rStyle w:val="Zag11"/>
          <w:rFonts w:eastAsia="@Arial Unicode MS"/>
          <w:lang w:val="ru-RU"/>
        </w:rPr>
      </w:pPr>
      <w:r w:rsidRPr="00730B6F">
        <w:rPr>
          <w:rStyle w:val="Zag11"/>
          <w:rFonts w:eastAsia="@Arial Unicode MS"/>
          <w:lang w:val="ru-RU"/>
        </w:rPr>
        <w:t>·</w:t>
      </w:r>
      <w:r w:rsidRPr="00730B6F">
        <w:rPr>
          <w:rStyle w:val="Zag11"/>
          <w:rFonts w:eastAsia="@Arial Unicode MS"/>
          <w:iCs/>
          <w:lang w:val="ru-RU"/>
        </w:rPr>
        <w:t>оценивать уместность использования слов в тексте;</w:t>
      </w:r>
    </w:p>
    <w:p w:rsidR="00532704" w:rsidRPr="00730B6F" w:rsidRDefault="00532704" w:rsidP="00532704">
      <w:pPr>
        <w:tabs>
          <w:tab w:val="left" w:leader="dot" w:pos="624"/>
        </w:tabs>
        <w:ind w:right="-1" w:firstLine="567"/>
        <w:jc w:val="both"/>
        <w:rPr>
          <w:rStyle w:val="Zag11"/>
          <w:rFonts w:eastAsia="@Arial Unicode MS"/>
          <w:b/>
          <w:bCs/>
          <w:iCs/>
          <w:lang w:val="ru-RU"/>
        </w:rPr>
      </w:pPr>
      <w:r w:rsidRPr="00730B6F">
        <w:rPr>
          <w:rStyle w:val="Zag11"/>
          <w:rFonts w:eastAsia="@Arial Unicode MS"/>
          <w:lang w:val="ru-RU"/>
        </w:rPr>
        <w:t>·</w:t>
      </w:r>
      <w:r w:rsidRPr="00730B6F">
        <w:rPr>
          <w:rStyle w:val="Zag11"/>
          <w:rFonts w:eastAsia="@Arial Unicode MS"/>
          <w:iCs/>
          <w:lang w:val="ru-RU"/>
        </w:rPr>
        <w:t>выбирать слова из ряда предложенных для успешного решения коммуникативной задачи.</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b/>
          <w:bCs/>
          <w:i/>
          <w:iCs/>
          <w:lang w:val="ru-RU"/>
        </w:rPr>
        <w:t>Раздел «Морфология»</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Выпускник научится:</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·определять грамматические признаки имён существительных — род, число, падеж, склонение;</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·определять грамматические признаки имён прилагательных — род, число, падеж;</w:t>
      </w:r>
    </w:p>
    <w:p w:rsidR="00532704" w:rsidRPr="007F7CAD" w:rsidRDefault="00532704" w:rsidP="00532704">
      <w:pPr>
        <w:tabs>
          <w:tab w:val="left" w:leader="dot" w:pos="624"/>
        </w:tabs>
        <w:ind w:right="-1" w:firstLine="567"/>
        <w:jc w:val="both"/>
        <w:rPr>
          <w:rStyle w:val="Zag11"/>
          <w:rFonts w:eastAsia="@Arial Unicode MS"/>
          <w:i/>
          <w:iCs/>
          <w:lang w:val="ru-RU"/>
        </w:rPr>
      </w:pPr>
      <w:r w:rsidRPr="007F7CAD">
        <w:rPr>
          <w:rStyle w:val="Zag11"/>
          <w:rFonts w:eastAsia="@Arial Unicode MS"/>
          <w:lang w:val="ru-RU"/>
        </w:rPr>
        <w:t>·определять грамматические признаки глаголов — число, время, род (в прошедшем времени), лицо (в настоящем и будущем времени), спряжение.</w:t>
      </w:r>
    </w:p>
    <w:p w:rsidR="00532704" w:rsidRPr="00730B6F" w:rsidRDefault="00532704" w:rsidP="00532704">
      <w:pPr>
        <w:tabs>
          <w:tab w:val="left" w:leader="dot" w:pos="624"/>
        </w:tabs>
        <w:ind w:right="-1" w:firstLine="567"/>
        <w:jc w:val="both"/>
        <w:rPr>
          <w:rStyle w:val="Zag11"/>
          <w:rFonts w:eastAsia="@Arial Unicode MS"/>
          <w:lang w:val="ru-RU"/>
        </w:rPr>
      </w:pPr>
      <w:r w:rsidRPr="00730B6F">
        <w:rPr>
          <w:rStyle w:val="Zag11"/>
          <w:rFonts w:eastAsia="@Arial Unicode MS"/>
          <w:iCs/>
          <w:lang w:val="ru-RU"/>
        </w:rPr>
        <w:t>Выпускник получит возможность научиться:</w:t>
      </w:r>
    </w:p>
    <w:p w:rsidR="00532704" w:rsidRPr="00730B6F" w:rsidRDefault="00532704" w:rsidP="00532704">
      <w:pPr>
        <w:tabs>
          <w:tab w:val="left" w:leader="dot" w:pos="624"/>
        </w:tabs>
        <w:ind w:right="-1" w:firstLine="567"/>
        <w:jc w:val="both"/>
        <w:rPr>
          <w:rStyle w:val="Zag11"/>
          <w:rFonts w:eastAsia="@Arial Unicode MS"/>
          <w:lang w:val="ru-RU"/>
        </w:rPr>
      </w:pPr>
      <w:r w:rsidRPr="00730B6F">
        <w:rPr>
          <w:rStyle w:val="Zag11"/>
          <w:rFonts w:eastAsia="@Arial Unicode MS"/>
          <w:lang w:val="ru-RU"/>
        </w:rPr>
        <w:t>·</w:t>
      </w:r>
      <w:r w:rsidRPr="00730B6F">
        <w:rPr>
          <w:rStyle w:val="Zag11"/>
          <w:rFonts w:eastAsia="@Arial Unicode MS"/>
          <w:iCs/>
          <w:lang w:val="ru-RU"/>
        </w:rPr>
        <w:t>проводить морфологический разбор имён существительных, имён прилагательных, глаголов по предложенному в учебнике алгоритму; оценивать правильность проведения морфологического разбора;</w:t>
      </w:r>
    </w:p>
    <w:p w:rsidR="00532704" w:rsidRPr="00730B6F" w:rsidRDefault="00532704" w:rsidP="00532704">
      <w:pPr>
        <w:tabs>
          <w:tab w:val="left" w:leader="dot" w:pos="624"/>
        </w:tabs>
        <w:ind w:right="-1" w:firstLine="567"/>
        <w:jc w:val="both"/>
        <w:rPr>
          <w:rStyle w:val="Zag11"/>
          <w:rFonts w:eastAsia="@Arial Unicode MS"/>
          <w:b/>
          <w:bCs/>
          <w:iCs/>
          <w:lang w:val="ru-RU"/>
        </w:rPr>
      </w:pPr>
      <w:r w:rsidRPr="00730B6F">
        <w:rPr>
          <w:rStyle w:val="Zag11"/>
          <w:rFonts w:eastAsia="@Arial Unicode MS"/>
          <w:lang w:val="ru-RU"/>
        </w:rPr>
        <w:t>·</w:t>
      </w:r>
      <w:r w:rsidRPr="00730B6F">
        <w:rPr>
          <w:rStyle w:val="Zag11"/>
          <w:rFonts w:eastAsia="@Arial Unicode MS"/>
          <w:iCs/>
          <w:lang w:val="ru-RU"/>
        </w:rPr>
        <w:t xml:space="preserve">находить в тексте такие части речи, как личные местоимения и наречия, предлоги вместе с существительными и личными местоимениями, к которым они относятся, союзы </w:t>
      </w:r>
      <w:r w:rsidRPr="00730B6F">
        <w:rPr>
          <w:rStyle w:val="Zag11"/>
          <w:rFonts w:eastAsia="@Arial Unicode MS"/>
          <w:b/>
          <w:bCs/>
          <w:iCs/>
          <w:lang w:val="ru-RU"/>
        </w:rPr>
        <w:t>и, а, но</w:t>
      </w:r>
      <w:r w:rsidRPr="00730B6F">
        <w:rPr>
          <w:rStyle w:val="Zag11"/>
          <w:rFonts w:eastAsia="@Arial Unicode MS"/>
          <w:iCs/>
          <w:lang w:val="ru-RU"/>
        </w:rPr>
        <w:t xml:space="preserve">, частицу </w:t>
      </w:r>
      <w:r w:rsidRPr="00730B6F">
        <w:rPr>
          <w:rStyle w:val="Zag11"/>
          <w:rFonts w:eastAsia="@Arial Unicode MS"/>
          <w:b/>
          <w:bCs/>
          <w:iCs/>
          <w:lang w:val="ru-RU"/>
        </w:rPr>
        <w:t xml:space="preserve">не </w:t>
      </w:r>
      <w:r w:rsidRPr="00730B6F">
        <w:rPr>
          <w:rStyle w:val="Zag11"/>
          <w:rFonts w:eastAsia="@Arial Unicode MS"/>
          <w:iCs/>
          <w:lang w:val="ru-RU"/>
        </w:rPr>
        <w:t>при глаголах.</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b/>
          <w:bCs/>
          <w:i/>
          <w:iCs/>
          <w:lang w:val="ru-RU"/>
        </w:rPr>
        <w:t>Раздел «Синтаксис»</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Выпускник научится:</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·различать предложение, словосочетание, слово;</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·устанавливать при помощи смысловых вопросов связь между словами в словосочетании и предложении;</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·классифицировать предложения по цели высказывания, находить повествовательные/побудительные/вопросительные предложения;</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·определять восклицательную/невосклицательную интонацию предложения;</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·находить главные и второстепенные (без деления на виды) члены предложения;</w:t>
      </w:r>
    </w:p>
    <w:p w:rsidR="00532704" w:rsidRPr="007F7CAD" w:rsidRDefault="00532704" w:rsidP="00532704">
      <w:pPr>
        <w:tabs>
          <w:tab w:val="left" w:leader="dot" w:pos="624"/>
        </w:tabs>
        <w:ind w:right="-1" w:firstLine="567"/>
        <w:jc w:val="both"/>
        <w:rPr>
          <w:rStyle w:val="Zag11"/>
          <w:rFonts w:eastAsia="@Arial Unicode MS"/>
          <w:i/>
          <w:iCs/>
          <w:lang w:val="ru-RU"/>
        </w:rPr>
      </w:pPr>
      <w:r w:rsidRPr="007F7CAD">
        <w:rPr>
          <w:rStyle w:val="Zag11"/>
          <w:rFonts w:eastAsia="@Arial Unicode MS"/>
          <w:lang w:val="ru-RU"/>
        </w:rPr>
        <w:t>·выделять предложения с однородными членами.</w:t>
      </w:r>
    </w:p>
    <w:p w:rsidR="00532704" w:rsidRPr="00730B6F" w:rsidRDefault="00532704" w:rsidP="00532704">
      <w:pPr>
        <w:tabs>
          <w:tab w:val="left" w:leader="dot" w:pos="624"/>
        </w:tabs>
        <w:ind w:right="-1" w:firstLine="567"/>
        <w:jc w:val="both"/>
        <w:rPr>
          <w:rStyle w:val="Zag11"/>
          <w:rFonts w:eastAsia="@Arial Unicode MS"/>
          <w:lang w:val="ru-RU"/>
        </w:rPr>
      </w:pPr>
      <w:r w:rsidRPr="00730B6F">
        <w:rPr>
          <w:rStyle w:val="Zag11"/>
          <w:rFonts w:eastAsia="@Arial Unicode MS"/>
          <w:iCs/>
          <w:lang w:val="ru-RU"/>
        </w:rPr>
        <w:t>Выпускник получит возможность научиться:</w:t>
      </w:r>
    </w:p>
    <w:p w:rsidR="00532704" w:rsidRPr="00730B6F" w:rsidRDefault="00532704" w:rsidP="00532704">
      <w:pPr>
        <w:tabs>
          <w:tab w:val="left" w:leader="dot" w:pos="624"/>
        </w:tabs>
        <w:ind w:right="-1" w:firstLine="567"/>
        <w:jc w:val="both"/>
        <w:rPr>
          <w:rStyle w:val="Zag11"/>
          <w:rFonts w:eastAsia="@Arial Unicode MS"/>
          <w:lang w:val="ru-RU"/>
        </w:rPr>
      </w:pPr>
      <w:r w:rsidRPr="00730B6F">
        <w:rPr>
          <w:rStyle w:val="Zag11"/>
          <w:rFonts w:eastAsia="@Arial Unicode MS"/>
          <w:lang w:val="ru-RU"/>
        </w:rPr>
        <w:t>·</w:t>
      </w:r>
      <w:r w:rsidRPr="00730B6F">
        <w:rPr>
          <w:rStyle w:val="Zag11"/>
          <w:rFonts w:eastAsia="@Arial Unicode MS"/>
          <w:iCs/>
          <w:lang w:val="ru-RU"/>
        </w:rPr>
        <w:t>различать второстепенные члены предложения — определения, дополнения, обстоятельства;</w:t>
      </w:r>
    </w:p>
    <w:p w:rsidR="00532704" w:rsidRPr="00730B6F" w:rsidRDefault="00532704" w:rsidP="00532704">
      <w:pPr>
        <w:tabs>
          <w:tab w:val="left" w:leader="dot" w:pos="624"/>
        </w:tabs>
        <w:ind w:right="-1" w:firstLine="567"/>
        <w:jc w:val="both"/>
        <w:rPr>
          <w:rStyle w:val="Zag11"/>
          <w:rFonts w:eastAsia="@Arial Unicode MS"/>
          <w:lang w:val="ru-RU"/>
        </w:rPr>
      </w:pPr>
      <w:r w:rsidRPr="00730B6F">
        <w:rPr>
          <w:rStyle w:val="Zag11"/>
          <w:rFonts w:eastAsia="@Arial Unicode MS"/>
          <w:lang w:val="ru-RU"/>
        </w:rPr>
        <w:t>·</w:t>
      </w:r>
      <w:r w:rsidRPr="00730B6F">
        <w:rPr>
          <w:rStyle w:val="Zag11"/>
          <w:rFonts w:eastAsia="@Arial Unicode MS"/>
          <w:iCs/>
          <w:lang w:val="ru-RU"/>
        </w:rPr>
        <w:t>выполнять в соответствии с предложенным в учебнике алгоритмом разбор простого предложения (по членам предложения, синтаксический), оценивать правильность разбора;</w:t>
      </w:r>
    </w:p>
    <w:p w:rsidR="00532704" w:rsidRPr="00730B6F" w:rsidRDefault="00532704" w:rsidP="00532704">
      <w:pPr>
        <w:pStyle w:val="Zag3"/>
        <w:tabs>
          <w:tab w:val="left" w:leader="dot" w:pos="624"/>
        </w:tabs>
        <w:spacing w:after="0" w:line="240" w:lineRule="auto"/>
        <w:ind w:right="-1" w:firstLine="567"/>
        <w:jc w:val="both"/>
        <w:rPr>
          <w:rStyle w:val="Zag11"/>
          <w:rFonts w:eastAsia="@Arial Unicode MS"/>
          <w:i w:val="0"/>
          <w:iCs w:val="0"/>
          <w:color w:val="auto"/>
          <w:lang w:val="ru-RU"/>
        </w:rPr>
      </w:pPr>
      <w:r w:rsidRPr="00730B6F">
        <w:rPr>
          <w:rStyle w:val="Zag11"/>
          <w:rFonts w:eastAsia="@Arial Unicode MS"/>
          <w:i w:val="0"/>
          <w:iCs w:val="0"/>
          <w:color w:val="auto"/>
          <w:lang w:val="ru-RU"/>
        </w:rPr>
        <w:t>·</w:t>
      </w:r>
      <w:r w:rsidRPr="00730B6F">
        <w:rPr>
          <w:rStyle w:val="Zag11"/>
          <w:rFonts w:eastAsia="@Arial Unicode MS"/>
          <w:i w:val="0"/>
          <w:color w:val="auto"/>
          <w:lang w:val="ru-RU"/>
        </w:rPr>
        <w:t>различать простые и сложные предложения.</w:t>
      </w:r>
    </w:p>
    <w:p w:rsidR="00532704" w:rsidRPr="007F7CAD" w:rsidRDefault="00532704" w:rsidP="00532704">
      <w:pPr>
        <w:pStyle w:val="Zag3"/>
        <w:tabs>
          <w:tab w:val="left" w:leader="dot" w:pos="624"/>
        </w:tabs>
        <w:spacing w:after="0" w:line="240" w:lineRule="auto"/>
        <w:ind w:right="-1" w:firstLine="567"/>
        <w:jc w:val="both"/>
        <w:rPr>
          <w:rStyle w:val="Zag11"/>
          <w:rFonts w:eastAsia="@Arial Unicode MS"/>
          <w:color w:val="auto"/>
          <w:lang w:val="ru-RU"/>
        </w:rPr>
      </w:pPr>
    </w:p>
    <w:p w:rsidR="00532704" w:rsidRPr="007F7CAD" w:rsidRDefault="00532704" w:rsidP="00532704">
      <w:pPr>
        <w:pStyle w:val="Zag3"/>
        <w:tabs>
          <w:tab w:val="left" w:leader="dot" w:pos="624"/>
        </w:tabs>
        <w:spacing w:after="0" w:line="240" w:lineRule="auto"/>
        <w:ind w:right="-1" w:firstLine="567"/>
        <w:jc w:val="both"/>
        <w:rPr>
          <w:rStyle w:val="Zag11"/>
          <w:rFonts w:eastAsia="@Arial Unicode MS"/>
          <w:color w:val="auto"/>
          <w:lang w:val="ru-RU"/>
        </w:rPr>
      </w:pPr>
      <w:r w:rsidRPr="007F7CAD">
        <w:rPr>
          <w:rStyle w:val="Zag11"/>
          <w:rFonts w:eastAsia="@Arial Unicode MS"/>
          <w:color w:val="auto"/>
          <w:lang w:val="ru-RU"/>
        </w:rPr>
        <w:lastRenderedPageBreak/>
        <w:t>Содержательная линия «Орфография и пунктуация»</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Выпускник научится:</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·применять правила правописания (в объёме содержания курса);</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·определять (уточнять) написание слова по орфографическому словарю;</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·безошибочно списывать текст объёмом 80—90 слов;</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·писать под диктовку тексты объёмом 75—80 слов в соответствии с изученными правилами правописания;</w:t>
      </w:r>
    </w:p>
    <w:p w:rsidR="00532704" w:rsidRPr="007F7CAD" w:rsidRDefault="00532704" w:rsidP="00532704">
      <w:pPr>
        <w:tabs>
          <w:tab w:val="left" w:leader="dot" w:pos="624"/>
        </w:tabs>
        <w:ind w:right="-1" w:firstLine="567"/>
        <w:jc w:val="both"/>
        <w:rPr>
          <w:rStyle w:val="Zag11"/>
          <w:rFonts w:eastAsia="@Arial Unicode MS"/>
          <w:i/>
          <w:iCs/>
          <w:lang w:val="ru-RU"/>
        </w:rPr>
      </w:pPr>
      <w:r w:rsidRPr="007F7CAD">
        <w:rPr>
          <w:rStyle w:val="Zag11"/>
          <w:rFonts w:eastAsia="@Arial Unicode MS"/>
          <w:lang w:val="ru-RU"/>
        </w:rPr>
        <w:t>·проверять собственный и предложенный текст, находить и исправлять орфографические и пунктуационные ошибки.</w:t>
      </w:r>
    </w:p>
    <w:p w:rsidR="00532704" w:rsidRPr="00730B6F" w:rsidRDefault="00532704" w:rsidP="00532704">
      <w:pPr>
        <w:tabs>
          <w:tab w:val="left" w:leader="dot" w:pos="624"/>
        </w:tabs>
        <w:ind w:right="-1" w:firstLine="567"/>
        <w:jc w:val="both"/>
        <w:rPr>
          <w:rStyle w:val="Zag11"/>
          <w:rFonts w:eastAsia="@Arial Unicode MS"/>
          <w:lang w:val="ru-RU"/>
        </w:rPr>
      </w:pPr>
      <w:r w:rsidRPr="00730B6F">
        <w:rPr>
          <w:rStyle w:val="Zag11"/>
          <w:rFonts w:eastAsia="@Arial Unicode MS"/>
          <w:iCs/>
          <w:lang w:val="ru-RU"/>
        </w:rPr>
        <w:t>Выпускник получит возможность научиться:</w:t>
      </w:r>
    </w:p>
    <w:p w:rsidR="00532704" w:rsidRPr="00730B6F" w:rsidRDefault="00532704" w:rsidP="00532704">
      <w:pPr>
        <w:tabs>
          <w:tab w:val="left" w:leader="dot" w:pos="624"/>
        </w:tabs>
        <w:ind w:right="-1" w:firstLine="567"/>
        <w:jc w:val="both"/>
        <w:rPr>
          <w:rStyle w:val="Zag11"/>
          <w:rFonts w:eastAsia="@Arial Unicode MS"/>
          <w:lang w:val="ru-RU"/>
        </w:rPr>
      </w:pPr>
      <w:r w:rsidRPr="00730B6F">
        <w:rPr>
          <w:rStyle w:val="Zag11"/>
          <w:rFonts w:eastAsia="@Arial Unicode MS"/>
          <w:lang w:val="ru-RU"/>
        </w:rPr>
        <w:t>·</w:t>
      </w:r>
      <w:r w:rsidRPr="00730B6F">
        <w:rPr>
          <w:rStyle w:val="Zag11"/>
          <w:rFonts w:eastAsia="@Arial Unicode MS"/>
          <w:iCs/>
          <w:lang w:val="ru-RU"/>
        </w:rPr>
        <w:t>осознавать место возможного возникновения орфографической ошибки;</w:t>
      </w:r>
    </w:p>
    <w:p w:rsidR="00532704" w:rsidRPr="00730B6F" w:rsidRDefault="00532704" w:rsidP="00532704">
      <w:pPr>
        <w:tabs>
          <w:tab w:val="left" w:leader="dot" w:pos="624"/>
        </w:tabs>
        <w:ind w:right="-1" w:firstLine="567"/>
        <w:jc w:val="both"/>
        <w:rPr>
          <w:rStyle w:val="Zag11"/>
          <w:rFonts w:eastAsia="@Arial Unicode MS"/>
          <w:lang w:val="ru-RU"/>
        </w:rPr>
      </w:pPr>
      <w:r w:rsidRPr="00730B6F">
        <w:rPr>
          <w:rStyle w:val="Zag11"/>
          <w:rFonts w:eastAsia="@Arial Unicode MS"/>
          <w:lang w:val="ru-RU"/>
        </w:rPr>
        <w:t>·</w:t>
      </w:r>
      <w:r w:rsidRPr="00730B6F">
        <w:rPr>
          <w:rStyle w:val="Zag11"/>
          <w:rFonts w:eastAsia="@Arial Unicode MS"/>
          <w:iCs/>
          <w:lang w:val="ru-RU"/>
        </w:rPr>
        <w:t>подбирать примеры с определённой орфограммой;</w:t>
      </w:r>
    </w:p>
    <w:p w:rsidR="00532704" w:rsidRPr="00730B6F" w:rsidRDefault="00532704" w:rsidP="00532704">
      <w:pPr>
        <w:tabs>
          <w:tab w:val="left" w:leader="dot" w:pos="624"/>
        </w:tabs>
        <w:ind w:right="-1" w:firstLine="567"/>
        <w:jc w:val="both"/>
        <w:rPr>
          <w:rStyle w:val="Zag11"/>
          <w:rFonts w:eastAsia="@Arial Unicode MS"/>
          <w:lang w:val="ru-RU"/>
        </w:rPr>
      </w:pPr>
      <w:r w:rsidRPr="00730B6F">
        <w:rPr>
          <w:rStyle w:val="Zag11"/>
          <w:rFonts w:eastAsia="@Arial Unicode MS"/>
          <w:lang w:val="ru-RU"/>
        </w:rPr>
        <w:t>·</w:t>
      </w:r>
      <w:r w:rsidRPr="00730B6F">
        <w:rPr>
          <w:rStyle w:val="Zag11"/>
          <w:rFonts w:eastAsia="@Arial Unicode MS"/>
          <w:iCs/>
          <w:lang w:val="ru-RU"/>
        </w:rPr>
        <w:t>при составлении собственных текстов перефразировать записываемое, чтобы избежать орфографических и пунктуационных ошибок;</w:t>
      </w:r>
    </w:p>
    <w:p w:rsidR="00532704" w:rsidRPr="00730B6F" w:rsidRDefault="00532704" w:rsidP="00532704">
      <w:pPr>
        <w:pStyle w:val="Zag3"/>
        <w:tabs>
          <w:tab w:val="left" w:leader="dot" w:pos="624"/>
        </w:tabs>
        <w:spacing w:after="0" w:line="240" w:lineRule="auto"/>
        <w:ind w:right="-1" w:firstLine="567"/>
        <w:jc w:val="both"/>
        <w:rPr>
          <w:rStyle w:val="Zag11"/>
          <w:rFonts w:eastAsia="@Arial Unicode MS"/>
          <w:i w:val="0"/>
          <w:iCs w:val="0"/>
          <w:color w:val="auto"/>
          <w:lang w:val="ru-RU"/>
        </w:rPr>
      </w:pPr>
      <w:r w:rsidRPr="00730B6F">
        <w:rPr>
          <w:rStyle w:val="Zag11"/>
          <w:rFonts w:eastAsia="@Arial Unicode MS"/>
          <w:i w:val="0"/>
          <w:iCs w:val="0"/>
          <w:color w:val="auto"/>
          <w:lang w:val="ru-RU"/>
        </w:rPr>
        <w:t>·</w:t>
      </w:r>
      <w:r w:rsidRPr="00730B6F">
        <w:rPr>
          <w:rStyle w:val="Zag11"/>
          <w:rFonts w:eastAsia="@Arial Unicode MS"/>
          <w:i w:val="0"/>
          <w:color w:val="auto"/>
          <w:lang w:val="ru-RU"/>
        </w:rPr>
        <w:t>при работе над ошибками осознавать причины появления ошибки и определять способы действий, помогающих предотвратить её в последующих письменных работах.</w:t>
      </w:r>
    </w:p>
    <w:p w:rsidR="00532704" w:rsidRPr="007F7CAD" w:rsidRDefault="00532704" w:rsidP="00532704">
      <w:pPr>
        <w:pStyle w:val="Zag3"/>
        <w:tabs>
          <w:tab w:val="left" w:leader="dot" w:pos="624"/>
        </w:tabs>
        <w:spacing w:after="0" w:line="240" w:lineRule="auto"/>
        <w:ind w:right="-1" w:firstLine="567"/>
        <w:jc w:val="both"/>
        <w:rPr>
          <w:rStyle w:val="Zag11"/>
          <w:rFonts w:eastAsia="@Arial Unicode MS"/>
          <w:color w:val="auto"/>
          <w:lang w:val="ru-RU"/>
        </w:rPr>
      </w:pPr>
    </w:p>
    <w:p w:rsidR="00532704" w:rsidRPr="007F7CAD" w:rsidRDefault="00532704" w:rsidP="00532704">
      <w:pPr>
        <w:pStyle w:val="Zag3"/>
        <w:tabs>
          <w:tab w:val="left" w:leader="dot" w:pos="624"/>
        </w:tabs>
        <w:spacing w:after="0" w:line="240" w:lineRule="auto"/>
        <w:ind w:right="-1" w:firstLine="567"/>
        <w:jc w:val="both"/>
        <w:rPr>
          <w:rStyle w:val="Zag11"/>
          <w:rFonts w:eastAsia="@Arial Unicode MS"/>
          <w:color w:val="auto"/>
          <w:lang w:val="ru-RU"/>
        </w:rPr>
      </w:pPr>
    </w:p>
    <w:p w:rsidR="00532704" w:rsidRPr="007F7CAD" w:rsidRDefault="00532704" w:rsidP="00532704">
      <w:pPr>
        <w:pStyle w:val="Zag3"/>
        <w:tabs>
          <w:tab w:val="left" w:leader="dot" w:pos="624"/>
        </w:tabs>
        <w:spacing w:after="0" w:line="240" w:lineRule="auto"/>
        <w:ind w:right="-1" w:firstLine="567"/>
        <w:jc w:val="both"/>
        <w:rPr>
          <w:rStyle w:val="Zag11"/>
          <w:rFonts w:eastAsia="@Arial Unicode MS"/>
          <w:color w:val="auto"/>
          <w:lang w:val="ru-RU"/>
        </w:rPr>
      </w:pPr>
      <w:r w:rsidRPr="007F7CAD">
        <w:rPr>
          <w:rStyle w:val="Zag11"/>
          <w:rFonts w:eastAsia="@Arial Unicode MS"/>
          <w:color w:val="auto"/>
          <w:lang w:val="ru-RU"/>
        </w:rPr>
        <w:t>Содержательная линия «Развитие речи»</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Выпускник научится:</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·оценивать правильность (уместность) выбора языковых и неязыковых средств устного общения на уроке, в школе, в быту, со знакомыми и незнакомыми, с людьми разного возраста;</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·соблюдать в повседневной жизни нормы речевого этикета и правила устного общения (умение слышать, точно реагировать на реплики, поддерживать разговор);</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·выражать собственное мнение, аргументировать его с учётом ситуации общения;</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·самостоятельно озаглавливать текст;</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·составлять план текста;</w:t>
      </w:r>
    </w:p>
    <w:p w:rsidR="00532704" w:rsidRPr="007F7CAD" w:rsidRDefault="00532704" w:rsidP="00532704">
      <w:pPr>
        <w:tabs>
          <w:tab w:val="left" w:leader="dot" w:pos="624"/>
        </w:tabs>
        <w:ind w:right="-1" w:firstLine="567"/>
        <w:jc w:val="both"/>
        <w:rPr>
          <w:rStyle w:val="Zag11"/>
          <w:rFonts w:eastAsia="@Arial Unicode MS"/>
          <w:i/>
          <w:iCs/>
          <w:lang w:val="ru-RU"/>
        </w:rPr>
      </w:pPr>
      <w:r w:rsidRPr="007F7CAD">
        <w:rPr>
          <w:rStyle w:val="Zag11"/>
          <w:rFonts w:eastAsia="@Arial Unicode MS"/>
          <w:lang w:val="ru-RU"/>
        </w:rPr>
        <w:t>·сочинять письма, поздравительные открытки, записки и другие небольшие тексты для конкретных ситуаций общения.</w:t>
      </w:r>
    </w:p>
    <w:p w:rsidR="00532704" w:rsidRPr="00730B6F" w:rsidRDefault="00532704" w:rsidP="00532704">
      <w:pPr>
        <w:tabs>
          <w:tab w:val="left" w:leader="dot" w:pos="624"/>
        </w:tabs>
        <w:ind w:right="-1" w:firstLine="567"/>
        <w:jc w:val="both"/>
        <w:rPr>
          <w:rStyle w:val="Zag11"/>
          <w:rFonts w:eastAsia="@Arial Unicode MS"/>
          <w:lang w:val="ru-RU"/>
        </w:rPr>
      </w:pPr>
      <w:r w:rsidRPr="00730B6F">
        <w:rPr>
          <w:rStyle w:val="Zag11"/>
          <w:rFonts w:eastAsia="@Arial Unicode MS"/>
          <w:iCs/>
          <w:lang w:val="ru-RU"/>
        </w:rPr>
        <w:t>Выпускник получит возможность научиться:</w:t>
      </w:r>
    </w:p>
    <w:p w:rsidR="00532704" w:rsidRPr="00730B6F" w:rsidRDefault="00532704" w:rsidP="00532704">
      <w:pPr>
        <w:tabs>
          <w:tab w:val="left" w:leader="dot" w:pos="624"/>
        </w:tabs>
        <w:ind w:right="-1" w:firstLine="567"/>
        <w:jc w:val="both"/>
        <w:rPr>
          <w:rStyle w:val="Zag11"/>
          <w:rFonts w:eastAsia="@Arial Unicode MS"/>
          <w:lang w:val="ru-RU"/>
        </w:rPr>
      </w:pPr>
      <w:r w:rsidRPr="00730B6F">
        <w:rPr>
          <w:rStyle w:val="Zag11"/>
          <w:rFonts w:eastAsia="@Arial Unicode MS"/>
          <w:lang w:val="ru-RU"/>
        </w:rPr>
        <w:t>·</w:t>
      </w:r>
      <w:r w:rsidRPr="00730B6F">
        <w:rPr>
          <w:rStyle w:val="Zag11"/>
          <w:rFonts w:eastAsia="@Arial Unicode MS"/>
          <w:iCs/>
          <w:lang w:val="ru-RU"/>
        </w:rPr>
        <w:t>создавать тексты по предложенному заголовку;</w:t>
      </w:r>
    </w:p>
    <w:p w:rsidR="00532704" w:rsidRPr="00730B6F" w:rsidRDefault="00532704" w:rsidP="00532704">
      <w:pPr>
        <w:tabs>
          <w:tab w:val="left" w:leader="dot" w:pos="624"/>
        </w:tabs>
        <w:ind w:right="-1" w:firstLine="567"/>
        <w:jc w:val="both"/>
        <w:rPr>
          <w:rStyle w:val="Zag11"/>
          <w:rFonts w:eastAsia="@Arial Unicode MS"/>
          <w:lang w:val="ru-RU"/>
        </w:rPr>
      </w:pPr>
      <w:r w:rsidRPr="00730B6F">
        <w:rPr>
          <w:rStyle w:val="Zag11"/>
          <w:rFonts w:eastAsia="@Arial Unicode MS"/>
          <w:lang w:val="ru-RU"/>
        </w:rPr>
        <w:t>·</w:t>
      </w:r>
      <w:r w:rsidRPr="00730B6F">
        <w:rPr>
          <w:rStyle w:val="Zag11"/>
          <w:rFonts w:eastAsia="@Arial Unicode MS"/>
          <w:iCs/>
          <w:lang w:val="ru-RU"/>
        </w:rPr>
        <w:t>подробно или выборочно пересказывать текст;</w:t>
      </w:r>
    </w:p>
    <w:p w:rsidR="00532704" w:rsidRPr="00730B6F" w:rsidRDefault="00532704" w:rsidP="00532704">
      <w:pPr>
        <w:tabs>
          <w:tab w:val="left" w:leader="dot" w:pos="624"/>
        </w:tabs>
        <w:ind w:right="-1" w:firstLine="567"/>
        <w:jc w:val="both"/>
        <w:rPr>
          <w:rStyle w:val="Zag11"/>
          <w:rFonts w:eastAsia="@Arial Unicode MS"/>
          <w:lang w:val="ru-RU"/>
        </w:rPr>
      </w:pPr>
      <w:r w:rsidRPr="00730B6F">
        <w:rPr>
          <w:rStyle w:val="Zag11"/>
          <w:rFonts w:eastAsia="@Arial Unicode MS"/>
          <w:lang w:val="ru-RU"/>
        </w:rPr>
        <w:t>·</w:t>
      </w:r>
      <w:r w:rsidRPr="00730B6F">
        <w:rPr>
          <w:rStyle w:val="Zag11"/>
          <w:rFonts w:eastAsia="@Arial Unicode MS"/>
          <w:iCs/>
          <w:lang w:val="ru-RU"/>
        </w:rPr>
        <w:t>пересказывать текст от другого лица;</w:t>
      </w:r>
    </w:p>
    <w:p w:rsidR="00532704" w:rsidRPr="00730B6F" w:rsidRDefault="00532704" w:rsidP="00532704">
      <w:pPr>
        <w:tabs>
          <w:tab w:val="left" w:leader="dot" w:pos="624"/>
        </w:tabs>
        <w:ind w:right="-1" w:firstLine="567"/>
        <w:jc w:val="both"/>
        <w:rPr>
          <w:rStyle w:val="Zag11"/>
          <w:rFonts w:eastAsia="@Arial Unicode MS"/>
          <w:lang w:val="ru-RU"/>
        </w:rPr>
      </w:pPr>
      <w:r w:rsidRPr="00730B6F">
        <w:rPr>
          <w:rStyle w:val="Zag11"/>
          <w:rFonts w:eastAsia="@Arial Unicode MS"/>
          <w:lang w:val="ru-RU"/>
        </w:rPr>
        <w:t>·</w:t>
      </w:r>
      <w:r w:rsidRPr="00730B6F">
        <w:rPr>
          <w:rStyle w:val="Zag11"/>
          <w:rFonts w:eastAsia="@Arial Unicode MS"/>
          <w:iCs/>
          <w:lang w:val="ru-RU"/>
        </w:rPr>
        <w:t>составлять устный рассказ на определённую тему с использованием разных типов речи: описание, повествование, рассуждение;</w:t>
      </w:r>
    </w:p>
    <w:p w:rsidR="00532704" w:rsidRPr="00730B6F" w:rsidRDefault="00532704" w:rsidP="00532704">
      <w:pPr>
        <w:tabs>
          <w:tab w:val="left" w:leader="dot" w:pos="624"/>
        </w:tabs>
        <w:ind w:right="-1" w:firstLine="567"/>
        <w:jc w:val="both"/>
        <w:rPr>
          <w:rStyle w:val="Zag11"/>
          <w:rFonts w:eastAsia="@Arial Unicode MS"/>
          <w:lang w:val="ru-RU"/>
        </w:rPr>
      </w:pPr>
      <w:r w:rsidRPr="00730B6F">
        <w:rPr>
          <w:rStyle w:val="Zag11"/>
          <w:rFonts w:eastAsia="@Arial Unicode MS"/>
          <w:lang w:val="ru-RU"/>
        </w:rPr>
        <w:t>·</w:t>
      </w:r>
      <w:r w:rsidRPr="00730B6F">
        <w:rPr>
          <w:rStyle w:val="Zag11"/>
          <w:rFonts w:eastAsia="@Arial Unicode MS"/>
          <w:iCs/>
          <w:lang w:val="ru-RU"/>
        </w:rPr>
        <w:t>анализировать и корректировать тексты с нарушенным порядком предложений, находить в тексте смысловые пропуски;</w:t>
      </w:r>
    </w:p>
    <w:p w:rsidR="00532704" w:rsidRPr="00730B6F" w:rsidRDefault="00532704" w:rsidP="00532704">
      <w:pPr>
        <w:tabs>
          <w:tab w:val="left" w:leader="dot" w:pos="624"/>
        </w:tabs>
        <w:ind w:right="-1" w:firstLine="567"/>
        <w:jc w:val="both"/>
        <w:rPr>
          <w:rStyle w:val="Zag11"/>
          <w:rFonts w:eastAsia="@Arial Unicode MS"/>
          <w:lang w:val="ru-RU"/>
        </w:rPr>
      </w:pPr>
      <w:r w:rsidRPr="00730B6F">
        <w:rPr>
          <w:rStyle w:val="Zag11"/>
          <w:rFonts w:eastAsia="@Arial Unicode MS"/>
          <w:lang w:val="ru-RU"/>
        </w:rPr>
        <w:t>·</w:t>
      </w:r>
      <w:r w:rsidRPr="00730B6F">
        <w:rPr>
          <w:rStyle w:val="Zag11"/>
          <w:rFonts w:eastAsia="@Arial Unicode MS"/>
          <w:iCs/>
          <w:lang w:val="ru-RU"/>
        </w:rPr>
        <w:t>корректировать тексты, в которых допущены нарушения культуры речи;</w:t>
      </w:r>
    </w:p>
    <w:p w:rsidR="00532704" w:rsidRPr="00730B6F" w:rsidRDefault="00532704" w:rsidP="00532704">
      <w:pPr>
        <w:tabs>
          <w:tab w:val="left" w:leader="dot" w:pos="624"/>
        </w:tabs>
        <w:ind w:right="-1" w:firstLine="567"/>
        <w:jc w:val="both"/>
        <w:rPr>
          <w:rStyle w:val="Zag11"/>
          <w:rFonts w:eastAsia="@Arial Unicode MS"/>
          <w:lang w:val="ru-RU"/>
        </w:rPr>
      </w:pPr>
      <w:r w:rsidRPr="00730B6F">
        <w:rPr>
          <w:rStyle w:val="Zag11"/>
          <w:rFonts w:eastAsia="@Arial Unicode MS"/>
          <w:lang w:val="ru-RU"/>
        </w:rPr>
        <w:t>·</w:t>
      </w:r>
      <w:r w:rsidRPr="00730B6F">
        <w:rPr>
          <w:rStyle w:val="Zag11"/>
          <w:rFonts w:eastAsia="@Arial Unicode MS"/>
          <w:iCs/>
          <w:lang w:val="ru-RU"/>
        </w:rPr>
        <w:t>анализировать последовательность собственных действий при работе над изложениями и сочинениями и соотносить их с разработанным алгоритмом; оценивать 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w:t>
      </w:r>
    </w:p>
    <w:p w:rsidR="00532704" w:rsidRPr="00730B6F" w:rsidRDefault="00532704" w:rsidP="00532704">
      <w:pPr>
        <w:pStyle w:val="Zag2"/>
        <w:tabs>
          <w:tab w:val="left" w:leader="dot" w:pos="624"/>
        </w:tabs>
        <w:spacing w:after="0" w:line="240" w:lineRule="auto"/>
        <w:ind w:right="-1" w:firstLine="567"/>
        <w:jc w:val="both"/>
        <w:rPr>
          <w:rStyle w:val="Zag11"/>
          <w:rFonts w:eastAsia="@Arial Unicode MS"/>
          <w:b w:val="0"/>
          <w:bCs w:val="0"/>
          <w:color w:val="auto"/>
          <w:lang w:val="ru-RU"/>
        </w:rPr>
      </w:pPr>
      <w:r w:rsidRPr="00730B6F">
        <w:rPr>
          <w:rStyle w:val="Zag11"/>
          <w:rFonts w:eastAsia="@Arial Unicode MS"/>
          <w:b w:val="0"/>
          <w:bCs w:val="0"/>
          <w:color w:val="auto"/>
          <w:lang w:val="ru-RU"/>
        </w:rPr>
        <w:t>·</w:t>
      </w:r>
      <w:r w:rsidRPr="00730B6F">
        <w:rPr>
          <w:rStyle w:val="Zag11"/>
          <w:rFonts w:eastAsia="@Arial Unicode MS"/>
          <w:b w:val="0"/>
          <w:bCs w:val="0"/>
          <w:iCs/>
          <w:color w:val="auto"/>
          <w:lang w:val="ru-RU"/>
        </w:rPr>
        <w:t>соблюдать нормы речевого взаимодействия при интерактивном общении (</w:t>
      </w:r>
      <w:r w:rsidRPr="00730B6F">
        <w:rPr>
          <w:rStyle w:val="Zag11"/>
          <w:rFonts w:eastAsia="@Arial Unicode MS"/>
          <w:b w:val="0"/>
          <w:bCs w:val="0"/>
          <w:iCs/>
          <w:color w:val="auto"/>
        </w:rPr>
        <w:t>sms</w:t>
      </w:r>
      <w:r w:rsidRPr="00730B6F">
        <w:rPr>
          <w:rStyle w:val="Zag11"/>
          <w:rFonts w:eastAsia="@Arial Unicode MS"/>
          <w:b w:val="0"/>
          <w:bCs w:val="0"/>
          <w:iCs/>
          <w:color w:val="auto"/>
          <w:lang w:val="ru-RU"/>
        </w:rPr>
        <w:noBreakHyphen/>
        <w:t>сообщения, электронная почта, Интернет и другие виды и способы связи).</w:t>
      </w:r>
    </w:p>
    <w:p w:rsidR="00532704" w:rsidRPr="007F7CAD" w:rsidRDefault="00532704" w:rsidP="00532704">
      <w:pPr>
        <w:pStyle w:val="Zag2"/>
        <w:tabs>
          <w:tab w:val="left" w:leader="dot" w:pos="624"/>
        </w:tabs>
        <w:spacing w:after="0" w:line="240" w:lineRule="auto"/>
        <w:ind w:right="-1" w:firstLine="567"/>
        <w:jc w:val="both"/>
        <w:rPr>
          <w:rStyle w:val="Zag11"/>
          <w:rFonts w:eastAsia="@Arial Unicode MS"/>
          <w:color w:val="auto"/>
          <w:lang w:val="ru-RU"/>
        </w:rPr>
      </w:pPr>
    </w:p>
    <w:p w:rsidR="00532704" w:rsidRPr="007F7CAD" w:rsidRDefault="00532704" w:rsidP="00532704">
      <w:pPr>
        <w:pStyle w:val="Zag2"/>
        <w:tabs>
          <w:tab w:val="left" w:leader="dot" w:pos="624"/>
        </w:tabs>
        <w:spacing w:after="0" w:line="240" w:lineRule="auto"/>
        <w:ind w:right="-1" w:firstLine="567"/>
        <w:jc w:val="both"/>
        <w:rPr>
          <w:rStyle w:val="Zag11"/>
          <w:rFonts w:eastAsia="@Arial Unicode MS"/>
          <w:color w:val="auto"/>
          <w:lang w:val="ru-RU"/>
        </w:rPr>
      </w:pPr>
      <w:r w:rsidRPr="007F7CAD">
        <w:rPr>
          <w:rStyle w:val="Zag11"/>
          <w:rFonts w:eastAsia="@Arial Unicode MS"/>
          <w:color w:val="auto"/>
          <w:lang w:val="ru-RU"/>
        </w:rPr>
        <w:t>1.</w:t>
      </w:r>
      <w:r w:rsidR="00730B6F">
        <w:rPr>
          <w:rStyle w:val="Zag11"/>
          <w:rFonts w:eastAsia="@Arial Unicode MS"/>
          <w:color w:val="auto"/>
          <w:lang w:val="ru-RU"/>
        </w:rPr>
        <w:t>5</w:t>
      </w:r>
      <w:r w:rsidRPr="007F7CAD">
        <w:rPr>
          <w:rStyle w:val="Zag11"/>
          <w:rFonts w:eastAsia="@Arial Unicode MS"/>
          <w:color w:val="auto"/>
          <w:lang w:val="ru-RU"/>
        </w:rPr>
        <w:t xml:space="preserve">. Литературное чтение. </w:t>
      </w:r>
    </w:p>
    <w:p w:rsidR="00532704" w:rsidRPr="007F7CAD" w:rsidRDefault="00532704" w:rsidP="00532704">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Выпускники начальной школы осознают значимость чтения для своего дальнейшего развития и для успешного обучения по другим предметам. У них будет формироваться потребность в систематическом чтении как средстве познания мира и самого себя. Младшие школьники полюбят чтение художественных произведений, которые помогут им сформировать собственную позицию в жизни, расширят кругозор.</w:t>
      </w:r>
    </w:p>
    <w:p w:rsidR="00532704" w:rsidRPr="007F7CAD" w:rsidRDefault="00532704" w:rsidP="00532704">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Учащиеся получат возможность познакомиться с культурно-историческим наследием России и общечеловеческими ценностями.</w:t>
      </w:r>
    </w:p>
    <w:p w:rsidR="00532704" w:rsidRPr="007F7CAD" w:rsidRDefault="00532704" w:rsidP="00532704">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lastRenderedPageBreak/>
        <w:t>Младшие школьники будут учиться полноценно воспринимать художественную литературу, эмоционально отзываться на прочитанное, высказывать свою точку зрения и уважать мнение собеседника. Они получат возможность воспринимать художественное произведение как особый вид искусства, соотносить его с другими видами искусства, познакомятся с некоторыми коммуникативными и эстетическими возможностями родного языка, используемыми в художественных произведениях.</w:t>
      </w:r>
    </w:p>
    <w:p w:rsidR="00532704" w:rsidRPr="007F7CAD" w:rsidRDefault="00532704" w:rsidP="00532704">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К концу обучения в начальной школе будет обеспечена готовность детей к дальнейшему обучению, достигнут необходимый уровень читательской компетентности, речевого развития, сформированы универсальные действия, отражающие учебную самостоятельность и познавательные интересы.</w:t>
      </w:r>
    </w:p>
    <w:p w:rsidR="00532704" w:rsidRPr="007F7CAD" w:rsidRDefault="00532704" w:rsidP="00532704">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Выпускники овладеют техникой чтения, приёмами понимания прочитанного и прослушанного произведения, элементарными приёмами анализа, интерпретации и преобразования художественных, научно-популярных и учебных текстов. Научатся самостоятельно выбирать интересующую литературу, пользоваться словарями и справочниками, осознают себя как грамотных читателей, способных к творческой деятельности.</w:t>
      </w:r>
    </w:p>
    <w:p w:rsidR="00532704" w:rsidRPr="007F7CAD" w:rsidRDefault="00532704" w:rsidP="00532704">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Школьники научатся вести диалог в различных коммуникативных ситуациях, соблюдая правила речевого этикета, участвовать в обсуждении прослушанного (прочитанного) произведения. Они будут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повествовательного характера с элементами рассуждения и описания. Выпускники научатся декламировать (читать наизусть) стихотворные произведения. Они получат возможность научиться выступать перед знакомой аудиторией (сверстников, родителей, педагогов) с небольшими сообщениями, используя иллюстративный ряд (плакаты, презентацию).</w:t>
      </w:r>
    </w:p>
    <w:p w:rsidR="00532704" w:rsidRPr="007F7CAD" w:rsidRDefault="00532704" w:rsidP="00532704">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Выпускники начальной школы приобретут первичные умения работы с учебной и научно-популярной литературой, будут находить и использовать информацию для практической работы.</w:t>
      </w:r>
    </w:p>
    <w:p w:rsidR="00532704" w:rsidRPr="007F7CAD" w:rsidRDefault="00532704" w:rsidP="00532704">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Выпускники овладеют основами коммуникативной деятельности, на практическом уровне осознают значимость работы в группе и освоят правила групповой работы.</w:t>
      </w:r>
    </w:p>
    <w:p w:rsidR="00532704" w:rsidRPr="007F7CAD" w:rsidRDefault="00532704" w:rsidP="00532704">
      <w:pPr>
        <w:pStyle w:val="Zag3"/>
        <w:tabs>
          <w:tab w:val="left" w:leader="dot" w:pos="624"/>
        </w:tabs>
        <w:spacing w:after="0" w:line="240" w:lineRule="auto"/>
        <w:ind w:right="-1" w:firstLine="567"/>
        <w:jc w:val="both"/>
        <w:rPr>
          <w:rStyle w:val="Zag11"/>
          <w:rFonts w:eastAsia="@Arial Unicode MS"/>
          <w:color w:val="auto"/>
          <w:lang w:val="ru-RU"/>
        </w:rPr>
      </w:pPr>
      <w:r w:rsidRPr="007F7CAD">
        <w:rPr>
          <w:rStyle w:val="Zag11"/>
          <w:rFonts w:eastAsia="@Arial Unicode MS"/>
          <w:color w:val="auto"/>
          <w:lang w:val="ru-RU"/>
        </w:rPr>
        <w:t>Виды речевой и читательской деятельности</w:t>
      </w:r>
    </w:p>
    <w:p w:rsidR="00532704" w:rsidRPr="007F7CAD" w:rsidRDefault="00532704" w:rsidP="00532704">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Выпускник научится:</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·осознавать значимость чтения для дальнейшего обучения, саморазвития; воспринимать чтение как источник эстетического, нравственного, познавательного опыта; понимать цель чтения: удовлетворение читательского интереса и приобретение опыта чтения, поиск фактов и суждений, аргументации, иной информации;</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·читать со скоростью, позволяющей понимать смысл прочитанного;</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·различать на практическом уровне виды текстов (художественный, учебный, справочный), опираясь на особенности каждого вида текста;</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·читать (вслух) выразительно доступные для данного возраста прозаические произведения и декламировать стихотворные произведения после предварительной подготовки;</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·использовать различные виды чтения: ознакомительное, поисковое, выборочное; выбирать нужный вид чтения в соответствии с целью чтения;</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·ориентироваться в содержании художественного, учебного и научно</w:t>
      </w:r>
      <w:r w:rsidRPr="007F7CAD">
        <w:rPr>
          <w:rStyle w:val="Zag11"/>
          <w:rFonts w:eastAsia="@Arial Unicode MS"/>
          <w:lang w:val="ru-RU"/>
        </w:rPr>
        <w:noBreakHyphen/>
        <w:t>популярного текста, понимать его смысл (при чтении вслух и про себя, при прослушивании): определять главную мысль и героев произведения; тему и подтемы (микротемы); основные события и устанавливать их последовательность; выбирать из текста или подбирать заголовок, соответствующий содержанию и общему смыслу текста; отвечать на вопросы и задавать вопросы</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 по содержанию произведения; находить в тексте требуемую информацию (конкретные сведения, факты, заданные в явном виде);</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·использовать простейшие приёмы анализа различных видов текстов (делить текст на части, озаглавливать их; составлять простой план; устанавливать взаимосвязь между событиями, поступками героев, явлениями, фактам</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и, опираясь на содержание текста; находить средства выразительности: сравнение, олицетворение, метафору, эпитет</w:t>
      </w:r>
      <w:r w:rsidRPr="007F7CAD">
        <w:rPr>
          <w:rStyle w:val="Zag11"/>
          <w:rFonts w:eastAsia="@Arial Unicode MS"/>
          <w:vertAlign w:val="superscript"/>
          <w:lang w:val="ru-RU"/>
        </w:rPr>
        <w:t>1</w:t>
      </w:r>
      <w:r w:rsidRPr="007F7CAD">
        <w:rPr>
          <w:rStyle w:val="Zag11"/>
          <w:rFonts w:eastAsia="@Arial Unicode MS"/>
          <w:lang w:val="ru-RU"/>
        </w:rPr>
        <w:t>, определяющие отношение автора к герою, событию;</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·использовать различные формы интерпретации содержания текстов (формулировать, </w:t>
      </w:r>
      <w:r w:rsidRPr="007F7CAD">
        <w:rPr>
          <w:rStyle w:val="Zag11"/>
          <w:rFonts w:eastAsia="@Arial Unicode MS"/>
          <w:lang w:val="ru-RU"/>
        </w:rPr>
        <w:lastRenderedPageBreak/>
        <w:t>основываясь на тексте, простые выводы; понимать текст, опираясь не только на содержащуюся в нём информацию, но и на жанр, структуру, язык; пояснять прямое и переносное значение слова, его многозначность с опорой на контекст, целенаправленно пополнять на этой основе свой активный словарный запас; устанавливать связи, отношения, не высказанные в тексте напрямую, например соотносить ситуацию и поступки героев, объяснять (пояснять) поступки героев, соотнося их с содержанием текста);</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·ориентироваться в нравственном содержании прочитанного, самостоятельно делать выводы, соотносить поступки героев с нравственными нормами;</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·передавать содержание прочитанного или прослушанного с учётом специфики научно-познавательного, учебного и художественного текстов в виде пересказа (полного, краткого или выборочного);</w:t>
      </w:r>
    </w:p>
    <w:p w:rsidR="00532704" w:rsidRPr="007F7CAD" w:rsidRDefault="00532704" w:rsidP="00532704">
      <w:pPr>
        <w:pStyle w:val="Osnova"/>
        <w:tabs>
          <w:tab w:val="left" w:leader="dot" w:pos="624"/>
        </w:tabs>
        <w:spacing w:line="240" w:lineRule="auto"/>
        <w:ind w:right="-1" w:firstLine="567"/>
        <w:rPr>
          <w:rStyle w:val="Zag11"/>
          <w:rFonts w:ascii="Times New Roman" w:eastAsia="@Arial Unicode MS" w:hAnsi="Times New Roman" w:cs="Times New Roman"/>
          <w:i/>
          <w:iCs/>
          <w:color w:val="auto"/>
          <w:sz w:val="24"/>
          <w:szCs w:val="24"/>
          <w:lang w:val="ru-RU"/>
        </w:rPr>
      </w:pPr>
      <w:r w:rsidRPr="007F7CAD">
        <w:rPr>
          <w:rStyle w:val="Zag11"/>
          <w:rFonts w:ascii="Times New Roman" w:eastAsia="@Arial Unicode MS" w:hAnsi="Times New Roman" w:cs="Times New Roman"/>
          <w:color w:val="auto"/>
          <w:sz w:val="24"/>
          <w:szCs w:val="24"/>
          <w:lang w:val="ru-RU"/>
        </w:rPr>
        <w:t>·участвовать в обсуждении прослушанного/прочитанного текста (задавать вопросы, высказывать и обосновывать собственное мнение, соблюдать правила речевого этикета), опираясь на текст или собственный опыт.</w:t>
      </w:r>
    </w:p>
    <w:p w:rsidR="00532704" w:rsidRPr="00730B6F" w:rsidRDefault="00532704" w:rsidP="00532704">
      <w:pPr>
        <w:pStyle w:val="Osnova"/>
        <w:tabs>
          <w:tab w:val="left" w:leader="dot" w:pos="624"/>
        </w:tabs>
        <w:spacing w:line="240" w:lineRule="auto"/>
        <w:ind w:right="-1" w:firstLine="567"/>
        <w:rPr>
          <w:rStyle w:val="Zag11"/>
          <w:rFonts w:ascii="Times New Roman" w:eastAsia="@Arial Unicode MS" w:hAnsi="Times New Roman" w:cs="Times New Roman"/>
          <w:iCs/>
          <w:color w:val="auto"/>
          <w:sz w:val="24"/>
          <w:szCs w:val="24"/>
          <w:lang w:val="ru-RU"/>
        </w:rPr>
      </w:pPr>
      <w:r w:rsidRPr="00730B6F">
        <w:rPr>
          <w:rStyle w:val="Zag11"/>
          <w:rFonts w:ascii="Times New Roman" w:eastAsia="@Arial Unicode MS" w:hAnsi="Times New Roman" w:cs="Times New Roman"/>
          <w:iCs/>
          <w:color w:val="auto"/>
          <w:sz w:val="24"/>
          <w:szCs w:val="24"/>
          <w:lang w:val="ru-RU"/>
        </w:rPr>
        <w:t>Выпускник получит возможность научиться:</w:t>
      </w:r>
    </w:p>
    <w:p w:rsidR="00532704" w:rsidRPr="00730B6F" w:rsidRDefault="00532704" w:rsidP="00532704">
      <w:pPr>
        <w:tabs>
          <w:tab w:val="left" w:leader="dot" w:pos="624"/>
        </w:tabs>
        <w:ind w:right="-1" w:firstLine="567"/>
        <w:jc w:val="both"/>
        <w:rPr>
          <w:rStyle w:val="Zag11"/>
          <w:rFonts w:eastAsia="@Arial Unicode MS"/>
          <w:iCs/>
          <w:lang w:val="ru-RU"/>
        </w:rPr>
      </w:pPr>
      <w:r w:rsidRPr="00730B6F">
        <w:rPr>
          <w:rStyle w:val="Zag11"/>
          <w:rFonts w:eastAsia="@Arial Unicode MS"/>
          <w:iCs/>
          <w:lang w:val="ru-RU"/>
        </w:rPr>
        <w:t>·воспринимать художественную литературу как вид искусства;</w:t>
      </w:r>
    </w:p>
    <w:p w:rsidR="00532704" w:rsidRPr="00730B6F" w:rsidRDefault="00532704" w:rsidP="00532704">
      <w:pPr>
        <w:tabs>
          <w:tab w:val="left" w:leader="dot" w:pos="624"/>
        </w:tabs>
        <w:ind w:right="-1" w:firstLine="567"/>
        <w:jc w:val="both"/>
        <w:rPr>
          <w:rStyle w:val="Zag11"/>
          <w:rFonts w:eastAsia="@Arial Unicode MS"/>
          <w:iCs/>
          <w:lang w:val="ru-RU"/>
        </w:rPr>
      </w:pPr>
      <w:r w:rsidRPr="00730B6F">
        <w:rPr>
          <w:rStyle w:val="Zag11"/>
          <w:rFonts w:eastAsia="@Arial Unicode MS"/>
          <w:iCs/>
          <w:lang w:val="ru-RU"/>
        </w:rPr>
        <w:t>·предвосхищать содержание текста по заголовку и с опорой на предыдущий опыт;</w:t>
      </w:r>
    </w:p>
    <w:p w:rsidR="00532704" w:rsidRPr="00730B6F" w:rsidRDefault="00532704" w:rsidP="00532704">
      <w:pPr>
        <w:tabs>
          <w:tab w:val="left" w:leader="dot" w:pos="624"/>
        </w:tabs>
        <w:ind w:right="-1" w:firstLine="567"/>
        <w:jc w:val="both"/>
        <w:rPr>
          <w:rStyle w:val="Zag11"/>
          <w:rFonts w:eastAsia="@Arial Unicode MS"/>
          <w:iCs/>
          <w:lang w:val="ru-RU"/>
        </w:rPr>
      </w:pPr>
      <w:r w:rsidRPr="00730B6F">
        <w:rPr>
          <w:rStyle w:val="Zag11"/>
          <w:rFonts w:eastAsia="@Arial Unicode MS"/>
          <w:iCs/>
          <w:lang w:val="ru-RU"/>
        </w:rPr>
        <w:t>·выделять не только главную, но и избыточную информацию;</w:t>
      </w:r>
    </w:p>
    <w:p w:rsidR="00532704" w:rsidRPr="00730B6F" w:rsidRDefault="00532704" w:rsidP="00532704">
      <w:pPr>
        <w:tabs>
          <w:tab w:val="left" w:leader="dot" w:pos="624"/>
        </w:tabs>
        <w:ind w:right="-1" w:firstLine="567"/>
        <w:jc w:val="both"/>
        <w:rPr>
          <w:rStyle w:val="Zag11"/>
          <w:rFonts w:eastAsia="@Arial Unicode MS"/>
          <w:iCs/>
          <w:lang w:val="ru-RU"/>
        </w:rPr>
      </w:pPr>
      <w:r w:rsidRPr="00730B6F">
        <w:rPr>
          <w:rStyle w:val="Zag11"/>
          <w:rFonts w:eastAsia="@Arial Unicode MS"/>
          <w:iCs/>
          <w:lang w:val="ru-RU"/>
        </w:rPr>
        <w:t>·осмысливать эстетические и нравственные ценности художественного текста и высказывать суждение;</w:t>
      </w:r>
    </w:p>
    <w:p w:rsidR="00532704" w:rsidRPr="00730B6F" w:rsidRDefault="00532704" w:rsidP="00532704">
      <w:pPr>
        <w:tabs>
          <w:tab w:val="left" w:leader="dot" w:pos="624"/>
        </w:tabs>
        <w:ind w:right="-1" w:firstLine="567"/>
        <w:jc w:val="both"/>
        <w:rPr>
          <w:rStyle w:val="Zag11"/>
          <w:rFonts w:eastAsia="@Arial Unicode MS"/>
          <w:iCs/>
          <w:lang w:val="ru-RU"/>
        </w:rPr>
      </w:pPr>
      <w:r w:rsidRPr="00730B6F">
        <w:rPr>
          <w:rStyle w:val="Zag11"/>
          <w:rFonts w:eastAsia="@Arial Unicode MS"/>
          <w:iCs/>
          <w:lang w:val="ru-RU"/>
        </w:rPr>
        <w:t>·определять авторскую позицию и высказывать отношение к герою и его поступкам;</w:t>
      </w:r>
    </w:p>
    <w:p w:rsidR="00532704" w:rsidRPr="00730B6F" w:rsidRDefault="00532704" w:rsidP="00532704">
      <w:pPr>
        <w:tabs>
          <w:tab w:val="left" w:leader="dot" w:pos="624"/>
        </w:tabs>
        <w:ind w:right="-1" w:firstLine="567"/>
        <w:jc w:val="both"/>
        <w:rPr>
          <w:rStyle w:val="Zag11"/>
          <w:rFonts w:eastAsia="@Arial Unicode MS"/>
          <w:iCs/>
          <w:lang w:val="ru-RU"/>
        </w:rPr>
      </w:pPr>
      <w:r w:rsidRPr="00730B6F">
        <w:rPr>
          <w:rStyle w:val="Zag11"/>
          <w:rFonts w:eastAsia="@Arial Unicode MS"/>
          <w:iCs/>
          <w:lang w:val="ru-RU"/>
        </w:rPr>
        <w:t>·отмечать изменения своего эмоционального состояния в процессе чтения литературного произведения;</w:t>
      </w:r>
    </w:p>
    <w:p w:rsidR="00532704" w:rsidRPr="00730B6F" w:rsidRDefault="00532704" w:rsidP="00532704">
      <w:pPr>
        <w:tabs>
          <w:tab w:val="left" w:leader="dot" w:pos="624"/>
        </w:tabs>
        <w:ind w:right="-1" w:firstLine="567"/>
        <w:jc w:val="both"/>
        <w:rPr>
          <w:rStyle w:val="Zag11"/>
          <w:rFonts w:eastAsia="@Arial Unicode MS"/>
          <w:iCs/>
          <w:lang w:val="ru-RU"/>
        </w:rPr>
      </w:pPr>
      <w:r w:rsidRPr="00730B6F">
        <w:rPr>
          <w:rStyle w:val="Zag11"/>
          <w:rFonts w:eastAsia="@Arial Unicode MS"/>
          <w:iCs/>
          <w:lang w:val="ru-RU"/>
        </w:rPr>
        <w:t>·оформлять свою мысль в монологическое речевое высказывание небольшого объёма (повествование, описание, рассуждение): с опорой на авторский текст, по предложенной теме или отвечая на вопрос;</w:t>
      </w:r>
    </w:p>
    <w:p w:rsidR="00532704" w:rsidRPr="00730B6F" w:rsidRDefault="00532704" w:rsidP="00532704">
      <w:pPr>
        <w:tabs>
          <w:tab w:val="left" w:leader="dot" w:pos="624"/>
        </w:tabs>
        <w:ind w:right="-1" w:firstLine="567"/>
        <w:jc w:val="both"/>
        <w:rPr>
          <w:rStyle w:val="Zag11"/>
          <w:rFonts w:eastAsia="@Arial Unicode MS"/>
          <w:iCs/>
          <w:lang w:val="ru-RU"/>
        </w:rPr>
      </w:pPr>
      <w:r w:rsidRPr="00730B6F">
        <w:rPr>
          <w:rStyle w:val="Zag11"/>
          <w:rFonts w:eastAsia="@Arial Unicode MS"/>
          <w:iCs/>
          <w:lang w:val="ru-RU"/>
        </w:rPr>
        <w:t>·высказывать эстетическое и нравственно-этическое суждение и подтверждать высказанное суждение примерами из текста;</w:t>
      </w:r>
    </w:p>
    <w:p w:rsidR="00532704" w:rsidRPr="00730B6F" w:rsidRDefault="00532704" w:rsidP="00532704">
      <w:pPr>
        <w:pStyle w:val="Zag3"/>
        <w:tabs>
          <w:tab w:val="left" w:leader="dot" w:pos="624"/>
        </w:tabs>
        <w:spacing w:after="0" w:line="240" w:lineRule="auto"/>
        <w:ind w:right="-1" w:firstLine="567"/>
        <w:jc w:val="both"/>
        <w:rPr>
          <w:rStyle w:val="Zag11"/>
          <w:rFonts w:eastAsia="@Arial Unicode MS"/>
          <w:i w:val="0"/>
          <w:iCs w:val="0"/>
          <w:color w:val="auto"/>
          <w:lang w:val="ru-RU"/>
        </w:rPr>
      </w:pPr>
      <w:r w:rsidRPr="00730B6F">
        <w:rPr>
          <w:rStyle w:val="Zag11"/>
          <w:rFonts w:eastAsia="@Arial Unicode MS"/>
          <w:i w:val="0"/>
          <w:color w:val="auto"/>
          <w:lang w:val="ru-RU"/>
        </w:rPr>
        <w:t>·делать выписки из прочитанных текстов для дальнейшего практического использования.</w:t>
      </w:r>
    </w:p>
    <w:p w:rsidR="00532704" w:rsidRPr="007F7CAD" w:rsidRDefault="00532704" w:rsidP="00532704">
      <w:pPr>
        <w:pStyle w:val="Zag3"/>
        <w:tabs>
          <w:tab w:val="left" w:leader="dot" w:pos="624"/>
        </w:tabs>
        <w:spacing w:after="0" w:line="240" w:lineRule="auto"/>
        <w:ind w:right="-1" w:firstLine="567"/>
        <w:jc w:val="both"/>
        <w:rPr>
          <w:rStyle w:val="Zag11"/>
          <w:rFonts w:eastAsia="@Arial Unicode MS"/>
          <w:color w:val="auto"/>
          <w:lang w:val="ru-RU"/>
        </w:rPr>
      </w:pPr>
    </w:p>
    <w:p w:rsidR="00532704" w:rsidRPr="007F7CAD" w:rsidRDefault="00532704" w:rsidP="00532704">
      <w:pPr>
        <w:pStyle w:val="Zag3"/>
        <w:tabs>
          <w:tab w:val="left" w:leader="dot" w:pos="624"/>
        </w:tabs>
        <w:spacing w:after="0" w:line="240" w:lineRule="auto"/>
        <w:ind w:right="-1" w:firstLine="567"/>
        <w:jc w:val="both"/>
        <w:rPr>
          <w:rStyle w:val="Zag11"/>
          <w:rFonts w:eastAsia="@Arial Unicode MS"/>
          <w:color w:val="auto"/>
          <w:lang w:val="ru-RU"/>
        </w:rPr>
      </w:pPr>
      <w:r w:rsidRPr="007F7CAD">
        <w:rPr>
          <w:rStyle w:val="Zag11"/>
          <w:rFonts w:eastAsia="@Arial Unicode MS"/>
          <w:color w:val="auto"/>
          <w:lang w:val="ru-RU"/>
        </w:rPr>
        <w:t>Круг детского чтения</w:t>
      </w:r>
    </w:p>
    <w:p w:rsidR="00532704" w:rsidRPr="007F7CAD" w:rsidRDefault="00532704" w:rsidP="00532704">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Выпускник научится:</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·ориентироваться в книге по названию, оглавлению, отличать сборник произведений от авторской книги;</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·самостоятельно и целенаправленно осуществлять выбор книги в библиотеке по заданной тематике, по собственному желанию;</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·составлять краткую аннотацию (автор, название, тема книги, рекомендации к чтению) на литературное произведение по заданному образцу;</w:t>
      </w:r>
    </w:p>
    <w:p w:rsidR="00532704" w:rsidRPr="007F7CAD" w:rsidRDefault="00532704" w:rsidP="00532704">
      <w:pPr>
        <w:pStyle w:val="Osnova"/>
        <w:tabs>
          <w:tab w:val="left" w:leader="dot" w:pos="624"/>
        </w:tabs>
        <w:spacing w:line="240" w:lineRule="auto"/>
        <w:ind w:right="-1" w:firstLine="567"/>
        <w:rPr>
          <w:rStyle w:val="Zag11"/>
          <w:rFonts w:ascii="Times New Roman" w:eastAsia="@Arial Unicode MS" w:hAnsi="Times New Roman" w:cs="Times New Roman"/>
          <w:i/>
          <w:iCs/>
          <w:color w:val="auto"/>
          <w:sz w:val="24"/>
          <w:szCs w:val="24"/>
          <w:lang w:val="ru-RU"/>
        </w:rPr>
      </w:pPr>
      <w:r w:rsidRPr="007F7CAD">
        <w:rPr>
          <w:rStyle w:val="Zag11"/>
          <w:rFonts w:ascii="Times New Roman" w:eastAsia="@Arial Unicode MS" w:hAnsi="Times New Roman" w:cs="Times New Roman"/>
          <w:color w:val="auto"/>
          <w:sz w:val="24"/>
          <w:szCs w:val="24"/>
          <w:lang w:val="ru-RU"/>
        </w:rPr>
        <w:t>·пользоваться алфавитным каталогом, самостоятельно пользоваться соответствующими возрасту словарями и справочной литературой.</w:t>
      </w:r>
    </w:p>
    <w:p w:rsidR="00532704" w:rsidRPr="00730B6F" w:rsidRDefault="00532704" w:rsidP="00532704">
      <w:pPr>
        <w:pStyle w:val="Osnova"/>
        <w:tabs>
          <w:tab w:val="left" w:leader="dot" w:pos="624"/>
        </w:tabs>
        <w:spacing w:line="240" w:lineRule="auto"/>
        <w:ind w:right="-1" w:firstLine="567"/>
        <w:rPr>
          <w:rStyle w:val="Zag11"/>
          <w:rFonts w:ascii="Times New Roman" w:eastAsia="@Arial Unicode MS" w:hAnsi="Times New Roman" w:cs="Times New Roman"/>
          <w:iCs/>
          <w:color w:val="auto"/>
          <w:sz w:val="24"/>
          <w:szCs w:val="24"/>
          <w:lang w:val="ru-RU"/>
        </w:rPr>
      </w:pPr>
      <w:r w:rsidRPr="00730B6F">
        <w:rPr>
          <w:rStyle w:val="Zag11"/>
          <w:rFonts w:ascii="Times New Roman" w:eastAsia="@Arial Unicode MS" w:hAnsi="Times New Roman" w:cs="Times New Roman"/>
          <w:iCs/>
          <w:color w:val="auto"/>
          <w:sz w:val="24"/>
          <w:szCs w:val="24"/>
          <w:lang w:val="ru-RU"/>
        </w:rPr>
        <w:t>Выпускник получит возможность научиться:</w:t>
      </w:r>
    </w:p>
    <w:p w:rsidR="00532704" w:rsidRPr="00730B6F" w:rsidRDefault="00532704" w:rsidP="00532704">
      <w:pPr>
        <w:tabs>
          <w:tab w:val="left" w:leader="dot" w:pos="624"/>
        </w:tabs>
        <w:ind w:right="-1" w:firstLine="567"/>
        <w:jc w:val="both"/>
        <w:rPr>
          <w:rStyle w:val="Zag11"/>
          <w:rFonts w:eastAsia="@Arial Unicode MS"/>
          <w:iCs/>
          <w:lang w:val="ru-RU"/>
        </w:rPr>
      </w:pPr>
      <w:r w:rsidRPr="00730B6F">
        <w:rPr>
          <w:rStyle w:val="Zag11"/>
          <w:rFonts w:eastAsia="@Arial Unicode MS"/>
          <w:iCs/>
          <w:lang w:val="ru-RU"/>
        </w:rPr>
        <w:t>·ориентироваться в мире детской литературы на основе знакомства с выдающимися произведениями классической и современной отечественной и зарубежной литературы;</w:t>
      </w:r>
    </w:p>
    <w:p w:rsidR="00532704" w:rsidRPr="00730B6F" w:rsidRDefault="00532704" w:rsidP="00532704">
      <w:pPr>
        <w:tabs>
          <w:tab w:val="left" w:leader="dot" w:pos="624"/>
        </w:tabs>
        <w:ind w:right="-1" w:firstLine="567"/>
        <w:jc w:val="both"/>
        <w:rPr>
          <w:rStyle w:val="Zag11"/>
          <w:rFonts w:eastAsia="@Arial Unicode MS"/>
          <w:iCs/>
          <w:lang w:val="ru-RU"/>
        </w:rPr>
      </w:pPr>
      <w:r w:rsidRPr="00730B6F">
        <w:rPr>
          <w:rStyle w:val="Zag11"/>
          <w:rFonts w:eastAsia="@Arial Unicode MS"/>
          <w:iCs/>
          <w:lang w:val="ru-RU"/>
        </w:rPr>
        <w:t>·определять предпочтительный круг чтения, исходя из собственных интересов и познавательных потребностей;</w:t>
      </w:r>
    </w:p>
    <w:p w:rsidR="00532704" w:rsidRPr="00730B6F" w:rsidRDefault="00532704" w:rsidP="00532704">
      <w:pPr>
        <w:tabs>
          <w:tab w:val="left" w:leader="dot" w:pos="624"/>
        </w:tabs>
        <w:ind w:right="-1" w:firstLine="567"/>
        <w:jc w:val="both"/>
        <w:rPr>
          <w:rStyle w:val="Zag11"/>
          <w:rFonts w:eastAsia="@Arial Unicode MS"/>
          <w:iCs/>
          <w:lang w:val="ru-RU"/>
        </w:rPr>
      </w:pPr>
      <w:r w:rsidRPr="00730B6F">
        <w:rPr>
          <w:rStyle w:val="Zag11"/>
          <w:rFonts w:eastAsia="@Arial Unicode MS"/>
          <w:iCs/>
          <w:lang w:val="ru-RU"/>
        </w:rPr>
        <w:t>·писать отзыв о прочитанной книге;</w:t>
      </w:r>
    </w:p>
    <w:p w:rsidR="00532704" w:rsidRPr="00730B6F" w:rsidRDefault="00532704" w:rsidP="00532704">
      <w:pPr>
        <w:tabs>
          <w:tab w:val="left" w:leader="dot" w:pos="624"/>
        </w:tabs>
        <w:ind w:right="-1" w:firstLine="567"/>
        <w:jc w:val="both"/>
        <w:rPr>
          <w:rStyle w:val="Zag11"/>
          <w:rFonts w:eastAsia="@Arial Unicode MS"/>
          <w:iCs/>
          <w:lang w:val="ru-RU"/>
        </w:rPr>
      </w:pPr>
      <w:r w:rsidRPr="00730B6F">
        <w:rPr>
          <w:rStyle w:val="Zag11"/>
          <w:rFonts w:eastAsia="@Arial Unicode MS"/>
          <w:iCs/>
          <w:lang w:val="ru-RU"/>
        </w:rPr>
        <w:t>·работать с тематическим каталогом;</w:t>
      </w:r>
    </w:p>
    <w:p w:rsidR="00532704" w:rsidRPr="00730B6F" w:rsidRDefault="00532704" w:rsidP="00532704">
      <w:pPr>
        <w:pStyle w:val="Zag3"/>
        <w:tabs>
          <w:tab w:val="left" w:leader="dot" w:pos="624"/>
        </w:tabs>
        <w:spacing w:after="0" w:line="240" w:lineRule="auto"/>
        <w:ind w:right="-1" w:firstLine="567"/>
        <w:jc w:val="both"/>
        <w:rPr>
          <w:rStyle w:val="Zag11"/>
          <w:rFonts w:eastAsia="@Arial Unicode MS"/>
          <w:i w:val="0"/>
          <w:iCs w:val="0"/>
          <w:color w:val="auto"/>
          <w:lang w:val="ru-RU"/>
        </w:rPr>
      </w:pPr>
      <w:r w:rsidRPr="00730B6F">
        <w:rPr>
          <w:rStyle w:val="Zag11"/>
          <w:rFonts w:eastAsia="@Arial Unicode MS"/>
          <w:i w:val="0"/>
          <w:color w:val="auto"/>
          <w:lang w:val="ru-RU"/>
        </w:rPr>
        <w:t>·работать с детской периодикой.</w:t>
      </w:r>
    </w:p>
    <w:p w:rsidR="00532704" w:rsidRPr="007F7CAD" w:rsidRDefault="00532704" w:rsidP="00532704">
      <w:pPr>
        <w:pStyle w:val="Zag3"/>
        <w:tabs>
          <w:tab w:val="left" w:leader="dot" w:pos="624"/>
        </w:tabs>
        <w:spacing w:after="0" w:line="240" w:lineRule="auto"/>
        <w:ind w:right="-1" w:firstLine="567"/>
        <w:jc w:val="both"/>
        <w:rPr>
          <w:rStyle w:val="Zag11"/>
          <w:rFonts w:eastAsia="@Arial Unicode MS"/>
          <w:color w:val="auto"/>
          <w:lang w:val="ru-RU"/>
        </w:rPr>
      </w:pPr>
    </w:p>
    <w:p w:rsidR="00532704" w:rsidRPr="007F7CAD" w:rsidRDefault="00532704" w:rsidP="00532704">
      <w:pPr>
        <w:pStyle w:val="Zag3"/>
        <w:tabs>
          <w:tab w:val="left" w:leader="dot" w:pos="624"/>
        </w:tabs>
        <w:spacing w:after="0" w:line="240" w:lineRule="auto"/>
        <w:ind w:right="-1" w:firstLine="567"/>
        <w:jc w:val="both"/>
        <w:rPr>
          <w:rStyle w:val="Zag11"/>
          <w:rFonts w:eastAsia="@Arial Unicode MS"/>
          <w:color w:val="auto"/>
          <w:lang w:val="ru-RU"/>
        </w:rPr>
      </w:pPr>
      <w:r w:rsidRPr="007F7CAD">
        <w:rPr>
          <w:rStyle w:val="Zag11"/>
          <w:rFonts w:eastAsia="@Arial Unicode MS"/>
          <w:color w:val="auto"/>
          <w:lang w:val="ru-RU"/>
        </w:rPr>
        <w:t>Литературоведческая пропедевтика</w:t>
      </w:r>
    </w:p>
    <w:p w:rsidR="00532704" w:rsidRPr="007F7CAD" w:rsidRDefault="00532704" w:rsidP="00532704">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Выпускник научится:</w:t>
      </w:r>
    </w:p>
    <w:p w:rsidR="00532704" w:rsidRPr="007F7CAD" w:rsidRDefault="00532704" w:rsidP="00532704">
      <w:pPr>
        <w:pStyle w:val="Osnova"/>
        <w:tabs>
          <w:tab w:val="left" w:leader="dot" w:pos="624"/>
        </w:tabs>
        <w:spacing w:line="240" w:lineRule="auto"/>
        <w:ind w:right="-1" w:firstLine="567"/>
        <w:rPr>
          <w:rStyle w:val="Zag11"/>
          <w:rFonts w:ascii="Times New Roman" w:eastAsia="@Arial Unicode MS" w:hAnsi="Times New Roman" w:cs="Times New Roman"/>
          <w:i/>
          <w:iCs/>
          <w:color w:val="auto"/>
          <w:sz w:val="24"/>
          <w:szCs w:val="24"/>
          <w:lang w:val="ru-RU"/>
        </w:rPr>
      </w:pPr>
      <w:r w:rsidRPr="007F7CAD">
        <w:rPr>
          <w:rStyle w:val="Zag11"/>
          <w:rFonts w:ascii="Times New Roman" w:eastAsia="@Arial Unicode MS" w:hAnsi="Times New Roman" w:cs="Times New Roman"/>
          <w:color w:val="auto"/>
          <w:sz w:val="24"/>
          <w:szCs w:val="24"/>
          <w:lang w:val="ru-RU"/>
        </w:rPr>
        <w:t xml:space="preserve">·сравнивать, сопоставлять художественные произведения разных жанров, выделяя два </w:t>
      </w:r>
      <w:r w:rsidRPr="007F7CAD">
        <w:rPr>
          <w:rStyle w:val="Zag11"/>
          <w:rFonts w:ascii="Times New Roman" w:eastAsia="@Arial Unicode MS" w:hAnsi="Times New Roman" w:cs="Times New Roman"/>
          <w:color w:val="auto"/>
          <w:sz w:val="24"/>
          <w:szCs w:val="24"/>
          <w:lang w:val="ru-RU"/>
        </w:rPr>
        <w:noBreakHyphen/>
        <w:t xml:space="preserve"> три существенных признака (отличать прозаический текст от стихотворного; распознавать особенности </w:t>
      </w:r>
      <w:r w:rsidRPr="007F7CAD">
        <w:rPr>
          <w:rStyle w:val="Zag11"/>
          <w:rFonts w:ascii="Times New Roman" w:eastAsia="@Arial Unicode MS" w:hAnsi="Times New Roman" w:cs="Times New Roman"/>
          <w:color w:val="auto"/>
          <w:sz w:val="24"/>
          <w:szCs w:val="24"/>
          <w:lang w:val="ru-RU"/>
        </w:rPr>
        <w:lastRenderedPageBreak/>
        <w:t>построения фольклорных форм: сказки, загадки, пословицы).</w:t>
      </w:r>
    </w:p>
    <w:p w:rsidR="00532704" w:rsidRPr="00730B6F" w:rsidRDefault="00532704" w:rsidP="00532704">
      <w:pPr>
        <w:pStyle w:val="Osnova"/>
        <w:tabs>
          <w:tab w:val="left" w:leader="dot" w:pos="624"/>
        </w:tabs>
        <w:spacing w:line="240" w:lineRule="auto"/>
        <w:ind w:right="-1" w:firstLine="567"/>
        <w:rPr>
          <w:rStyle w:val="Zag11"/>
          <w:rFonts w:ascii="Times New Roman" w:eastAsia="@Arial Unicode MS" w:hAnsi="Times New Roman" w:cs="Times New Roman"/>
          <w:iCs/>
          <w:color w:val="auto"/>
          <w:sz w:val="24"/>
          <w:szCs w:val="24"/>
          <w:lang w:val="ru-RU"/>
        </w:rPr>
      </w:pPr>
      <w:r w:rsidRPr="00730B6F">
        <w:rPr>
          <w:rStyle w:val="Zag11"/>
          <w:rFonts w:ascii="Times New Roman" w:eastAsia="@Arial Unicode MS" w:hAnsi="Times New Roman" w:cs="Times New Roman"/>
          <w:iCs/>
          <w:color w:val="auto"/>
          <w:sz w:val="24"/>
          <w:szCs w:val="24"/>
          <w:lang w:val="ru-RU"/>
        </w:rPr>
        <w:t>Выпускник получит возможность научиться:</w:t>
      </w:r>
    </w:p>
    <w:p w:rsidR="00532704" w:rsidRPr="00730B6F" w:rsidRDefault="00532704" w:rsidP="00532704">
      <w:pPr>
        <w:tabs>
          <w:tab w:val="left" w:leader="dot" w:pos="624"/>
        </w:tabs>
        <w:ind w:right="-1" w:firstLine="567"/>
        <w:jc w:val="both"/>
        <w:rPr>
          <w:rStyle w:val="Zag11"/>
          <w:rFonts w:eastAsia="@Arial Unicode MS"/>
          <w:iCs/>
          <w:lang w:val="ru-RU"/>
        </w:rPr>
      </w:pPr>
      <w:r w:rsidRPr="00730B6F">
        <w:rPr>
          <w:rStyle w:val="Zag11"/>
          <w:rFonts w:eastAsia="@Arial Unicode MS"/>
          <w:iCs/>
          <w:lang w:val="ru-RU"/>
        </w:rPr>
        <w:t>·сравнивать, сопоставлять различные виды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(сравнение, олицетворение, метафора, эпитет</w:t>
      </w:r>
      <w:r w:rsidRPr="00730B6F">
        <w:rPr>
          <w:rStyle w:val="Zag11"/>
          <w:rFonts w:eastAsia="@Arial Unicode MS"/>
          <w:vertAlign w:val="superscript"/>
          <w:lang w:val="ru-RU"/>
        </w:rPr>
        <w:t>1</w:t>
      </w:r>
      <w:r w:rsidRPr="00730B6F">
        <w:rPr>
          <w:rStyle w:val="Zag11"/>
          <w:rFonts w:eastAsia="@Arial Unicode MS"/>
          <w:iCs/>
          <w:lang w:val="ru-RU"/>
        </w:rPr>
        <w:t>);</w:t>
      </w:r>
    </w:p>
    <w:p w:rsidR="00532704" w:rsidRPr="00730B6F" w:rsidRDefault="00532704" w:rsidP="00532704">
      <w:pPr>
        <w:pStyle w:val="Zag3"/>
        <w:tabs>
          <w:tab w:val="left" w:leader="dot" w:pos="624"/>
        </w:tabs>
        <w:spacing w:after="0" w:line="240" w:lineRule="auto"/>
        <w:ind w:right="-1" w:firstLine="567"/>
        <w:jc w:val="both"/>
        <w:rPr>
          <w:rStyle w:val="Zag11"/>
          <w:rFonts w:eastAsia="@Arial Unicode MS"/>
          <w:i w:val="0"/>
          <w:iCs w:val="0"/>
          <w:color w:val="auto"/>
          <w:lang w:val="ru-RU"/>
        </w:rPr>
      </w:pPr>
      <w:r w:rsidRPr="00730B6F">
        <w:rPr>
          <w:rStyle w:val="Zag11"/>
          <w:rFonts w:eastAsia="@Arial Unicode MS"/>
          <w:i w:val="0"/>
          <w:color w:val="auto"/>
          <w:lang w:val="ru-RU"/>
        </w:rPr>
        <w:t>·создавать прозаический или поэтический текст по аналогии на основе авторского текста, используя средства художественной выразительности (в том числе из текста).</w:t>
      </w:r>
    </w:p>
    <w:p w:rsidR="00532704" w:rsidRPr="007F7CAD" w:rsidRDefault="00532704" w:rsidP="00532704">
      <w:pPr>
        <w:pStyle w:val="Zag3"/>
        <w:tabs>
          <w:tab w:val="left" w:leader="dot" w:pos="624"/>
        </w:tabs>
        <w:spacing w:after="0" w:line="240" w:lineRule="auto"/>
        <w:ind w:right="-1" w:firstLine="567"/>
        <w:jc w:val="both"/>
        <w:rPr>
          <w:rStyle w:val="Zag11"/>
          <w:rFonts w:eastAsia="@Arial Unicode MS"/>
          <w:color w:val="auto"/>
          <w:lang w:val="ru-RU"/>
        </w:rPr>
      </w:pPr>
    </w:p>
    <w:p w:rsidR="00532704" w:rsidRPr="007F7CAD" w:rsidRDefault="00532704" w:rsidP="00532704">
      <w:pPr>
        <w:pStyle w:val="Zag3"/>
        <w:tabs>
          <w:tab w:val="left" w:leader="dot" w:pos="624"/>
        </w:tabs>
        <w:spacing w:after="0" w:line="240" w:lineRule="auto"/>
        <w:ind w:right="-1" w:firstLine="567"/>
        <w:jc w:val="both"/>
        <w:rPr>
          <w:rStyle w:val="Zag11"/>
          <w:rFonts w:eastAsia="@Arial Unicode MS"/>
          <w:color w:val="auto"/>
          <w:lang w:val="ru-RU"/>
        </w:rPr>
      </w:pPr>
      <w:r w:rsidRPr="007F7CAD">
        <w:rPr>
          <w:rStyle w:val="Zag11"/>
          <w:rFonts w:eastAsia="@Arial Unicode MS"/>
          <w:color w:val="auto"/>
          <w:lang w:val="ru-RU"/>
        </w:rPr>
        <w:t>Творческая деятельность</w:t>
      </w:r>
    </w:p>
    <w:p w:rsidR="00532704" w:rsidRPr="007F7CAD" w:rsidRDefault="00532704" w:rsidP="00532704">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Выпускник научится:</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·читать по ролям литературное произведение;</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·создавать текст на основе интерпретации художественного произведения, репродукций картин художников, по серии иллюстраций к произведению или на основе личного опыта;</w:t>
      </w:r>
    </w:p>
    <w:p w:rsidR="00532704" w:rsidRPr="007F7CAD" w:rsidRDefault="00532704" w:rsidP="00532704">
      <w:pPr>
        <w:pStyle w:val="Osnova"/>
        <w:tabs>
          <w:tab w:val="left" w:leader="dot" w:pos="624"/>
        </w:tabs>
        <w:spacing w:line="240" w:lineRule="auto"/>
        <w:ind w:right="-1" w:firstLine="567"/>
        <w:rPr>
          <w:rStyle w:val="Zag11"/>
          <w:rFonts w:ascii="Times New Roman" w:eastAsia="@Arial Unicode MS" w:hAnsi="Times New Roman" w:cs="Times New Roman"/>
          <w:i/>
          <w:iCs/>
          <w:color w:val="auto"/>
          <w:sz w:val="24"/>
          <w:szCs w:val="24"/>
          <w:lang w:val="ru-RU"/>
        </w:rPr>
      </w:pPr>
      <w:r w:rsidRPr="007F7CAD">
        <w:rPr>
          <w:rStyle w:val="Zag11"/>
          <w:rFonts w:ascii="Times New Roman" w:eastAsia="@Arial Unicode MS" w:hAnsi="Times New Roman" w:cs="Times New Roman"/>
          <w:color w:val="auto"/>
          <w:sz w:val="24"/>
          <w:szCs w:val="24"/>
          <w:lang w:val="ru-RU"/>
        </w:rPr>
        <w:t>·реконструировать текст, используя различные способы работы с «деформированным» текстом: восстанавливать последовательность событий, причинно-следственные связи.</w:t>
      </w:r>
    </w:p>
    <w:p w:rsidR="00532704" w:rsidRPr="00730B6F" w:rsidRDefault="00532704" w:rsidP="00532704">
      <w:pPr>
        <w:pStyle w:val="Osnova"/>
        <w:tabs>
          <w:tab w:val="left" w:leader="dot" w:pos="624"/>
        </w:tabs>
        <w:spacing w:line="240" w:lineRule="auto"/>
        <w:ind w:right="-1" w:firstLine="567"/>
        <w:rPr>
          <w:rStyle w:val="Zag11"/>
          <w:rFonts w:ascii="Times New Roman" w:eastAsia="@Arial Unicode MS" w:hAnsi="Times New Roman" w:cs="Times New Roman"/>
          <w:iCs/>
          <w:color w:val="auto"/>
          <w:sz w:val="24"/>
          <w:szCs w:val="24"/>
          <w:lang w:val="ru-RU"/>
        </w:rPr>
      </w:pPr>
      <w:r w:rsidRPr="00730B6F">
        <w:rPr>
          <w:rStyle w:val="Zag11"/>
          <w:rFonts w:ascii="Times New Roman" w:eastAsia="@Arial Unicode MS" w:hAnsi="Times New Roman" w:cs="Times New Roman"/>
          <w:iCs/>
          <w:color w:val="auto"/>
          <w:sz w:val="24"/>
          <w:szCs w:val="24"/>
          <w:lang w:val="ru-RU"/>
        </w:rPr>
        <w:t>Выпускник получит возможность научиться:</w:t>
      </w:r>
    </w:p>
    <w:p w:rsidR="00532704" w:rsidRPr="00730B6F" w:rsidRDefault="00532704" w:rsidP="00532704">
      <w:pPr>
        <w:tabs>
          <w:tab w:val="left" w:leader="dot" w:pos="624"/>
        </w:tabs>
        <w:ind w:right="-1" w:firstLine="567"/>
        <w:jc w:val="both"/>
        <w:rPr>
          <w:rStyle w:val="Zag11"/>
          <w:rFonts w:eastAsia="@Arial Unicode MS"/>
          <w:iCs/>
          <w:lang w:val="ru-RU"/>
        </w:rPr>
      </w:pPr>
      <w:r w:rsidRPr="00730B6F">
        <w:rPr>
          <w:rStyle w:val="Zag11"/>
          <w:rFonts w:eastAsia="@Arial Unicode MS"/>
          <w:iCs/>
          <w:lang w:val="ru-RU"/>
        </w:rPr>
        <w:t>·творчески пересказывать текст (от лица героя, от автора), дополнять текст;</w:t>
      </w:r>
    </w:p>
    <w:p w:rsidR="00532704" w:rsidRPr="00730B6F" w:rsidRDefault="00532704" w:rsidP="00532704">
      <w:pPr>
        <w:tabs>
          <w:tab w:val="left" w:leader="dot" w:pos="624"/>
        </w:tabs>
        <w:ind w:right="-1" w:firstLine="567"/>
        <w:jc w:val="both"/>
        <w:rPr>
          <w:rStyle w:val="Zag11"/>
          <w:rFonts w:eastAsia="@Arial Unicode MS"/>
          <w:iCs/>
          <w:lang w:val="ru-RU"/>
        </w:rPr>
      </w:pPr>
      <w:r w:rsidRPr="00730B6F">
        <w:rPr>
          <w:rStyle w:val="Zag11"/>
          <w:rFonts w:eastAsia="@Arial Unicode MS"/>
          <w:iCs/>
          <w:lang w:val="ru-RU"/>
        </w:rPr>
        <w:t>·создавать иллюстрации по содержанию произведения;</w:t>
      </w:r>
    </w:p>
    <w:p w:rsidR="00532704" w:rsidRPr="00730B6F" w:rsidRDefault="00532704" w:rsidP="00532704">
      <w:pPr>
        <w:tabs>
          <w:tab w:val="left" w:leader="dot" w:pos="624"/>
        </w:tabs>
        <w:ind w:right="-1" w:firstLine="567"/>
        <w:jc w:val="both"/>
        <w:rPr>
          <w:rStyle w:val="Zag11"/>
          <w:rFonts w:eastAsia="@Arial Unicode MS"/>
          <w:iCs/>
          <w:lang w:val="ru-RU"/>
        </w:rPr>
      </w:pPr>
      <w:r w:rsidRPr="00730B6F">
        <w:rPr>
          <w:rStyle w:val="Zag11"/>
          <w:rFonts w:eastAsia="@Arial Unicode MS"/>
          <w:iCs/>
          <w:lang w:val="ru-RU"/>
        </w:rPr>
        <w:t>·работать в группе, создавая инсценировки по произведению, сценарии, проекты;</w:t>
      </w:r>
    </w:p>
    <w:p w:rsidR="00532704" w:rsidRPr="00730B6F" w:rsidRDefault="00532704" w:rsidP="00532704">
      <w:pPr>
        <w:pStyle w:val="Zag2"/>
        <w:tabs>
          <w:tab w:val="left" w:leader="dot" w:pos="624"/>
        </w:tabs>
        <w:spacing w:after="0" w:line="240" w:lineRule="auto"/>
        <w:ind w:right="-1" w:firstLine="567"/>
        <w:jc w:val="both"/>
        <w:rPr>
          <w:rStyle w:val="Zag11"/>
          <w:rFonts w:eastAsia="@Arial Unicode MS"/>
          <w:b w:val="0"/>
          <w:bCs w:val="0"/>
          <w:color w:val="auto"/>
          <w:lang w:val="ru-RU"/>
        </w:rPr>
      </w:pPr>
      <w:r w:rsidRPr="00730B6F">
        <w:rPr>
          <w:rStyle w:val="Zag11"/>
          <w:rFonts w:eastAsia="@Arial Unicode MS"/>
          <w:b w:val="0"/>
          <w:bCs w:val="0"/>
          <w:iCs/>
          <w:color w:val="auto"/>
          <w:lang w:val="ru-RU"/>
        </w:rPr>
        <w:t>·создавать собственный текст (повествование–по аналогии, рассуждение – развёрнутый ответ на вопрос; описание – характеристика героя).</w:t>
      </w:r>
    </w:p>
    <w:p w:rsidR="00532704" w:rsidRPr="007F7CAD" w:rsidRDefault="00532704" w:rsidP="00532704">
      <w:pPr>
        <w:pStyle w:val="Zag2"/>
        <w:tabs>
          <w:tab w:val="left" w:leader="dot" w:pos="624"/>
        </w:tabs>
        <w:spacing w:after="0" w:line="240" w:lineRule="auto"/>
        <w:ind w:right="-1" w:firstLine="567"/>
        <w:jc w:val="both"/>
        <w:rPr>
          <w:rStyle w:val="Zag11"/>
          <w:rFonts w:eastAsia="@Arial Unicode MS"/>
          <w:color w:val="auto"/>
          <w:lang w:val="ru-RU"/>
        </w:rPr>
      </w:pPr>
    </w:p>
    <w:p w:rsidR="00532704" w:rsidRPr="007F7CAD" w:rsidRDefault="00532704" w:rsidP="00532704">
      <w:pPr>
        <w:pStyle w:val="Zag2"/>
        <w:tabs>
          <w:tab w:val="left" w:leader="dot" w:pos="624"/>
        </w:tabs>
        <w:spacing w:after="0" w:line="240" w:lineRule="auto"/>
        <w:ind w:right="-1" w:firstLine="567"/>
        <w:jc w:val="both"/>
        <w:rPr>
          <w:rStyle w:val="Zag11"/>
          <w:rFonts w:eastAsia="@Arial Unicode MS"/>
          <w:color w:val="auto"/>
          <w:lang w:val="ru-RU"/>
        </w:rPr>
      </w:pPr>
      <w:r w:rsidRPr="007F7CAD">
        <w:rPr>
          <w:rStyle w:val="Zag11"/>
          <w:rFonts w:eastAsia="@Arial Unicode MS"/>
          <w:color w:val="auto"/>
          <w:lang w:val="ru-RU"/>
        </w:rPr>
        <w:t>1.</w:t>
      </w:r>
      <w:r w:rsidR="00730B6F">
        <w:rPr>
          <w:rStyle w:val="Zag11"/>
          <w:rFonts w:eastAsia="@Arial Unicode MS"/>
          <w:color w:val="auto"/>
          <w:lang w:val="ru-RU"/>
        </w:rPr>
        <w:t>6</w:t>
      </w:r>
      <w:r w:rsidRPr="007F7CAD">
        <w:rPr>
          <w:rStyle w:val="Zag11"/>
          <w:rFonts w:eastAsia="@Arial Unicode MS"/>
          <w:color w:val="auto"/>
          <w:lang w:val="ru-RU"/>
        </w:rPr>
        <w:t xml:space="preserve">. Иностранный язык </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В результате изучения иностранного языка на ступени начального общего образования у обучающихся будут сформированы первоначальные представления о роли и значимости иностранного языка в жизни современного человека и поликультурного мира. Обучающиеся приобретут начальный опыт использования иностранного языка как средства межкультурного общения, как нового инструмента познания мира и культуры других народов, осознают личностный смысл овладения иностранным языком.</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Знакомство с детским пластом культуры страны (стран) изучаемого языка не только заложит основы уважительного отношения к чужой (иной) культуре, но и будет способствовать более глубокому осознанию обучающимися особенностей культуры своего народа. Начальное общее иноязычное образование позволит сформировать у обучающихся способность в элементарной форме представлять на иностранном языке родную культуру в письменной и устной формах общения с зарубежными сверстниками, в том числе с использованием средств телекоммуникации.</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Соизучение языков и культур, общепринятых человеческих и базовых национальных ценностей заложит основу для формирования гражданской идентичности, чувства патриотизма и гордости за свой народ, свой край, свою страну, поможет лучше осознать свою этническую и национальную принадлежность.</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Процесс овладения иностранным языком на ступени начального общего образования внесёт свой вклад в формирование активной жизненной позиции обучающихся. Знакомство на уроках иностранного языка с доступными образцами зарубежного фольклора, выражение своего отношения к литературным героям, участие в ролевых играх будут способствовать становлению обучающихся как членов гражданского общества.</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В результате изучения иностранного языка на ступени начального общего образования у обучающихся:</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·сформируется элементарная иноязычная коммуникативная компетенция, т. е. способность и готовность общаться с носителями изучаемого иностранного языка в устной (говорение и аудирование) и письменной (чтение и письмо) формах общения с учётом речевых возможностей и потребностей младшего школьника; расширится лингвистический кругозор; будет получено общее представление о строе изучаемого языка и его некоторых отличиях от родного языка;</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·будут заложены основы коммуникативной культуры, т.е. способность ставить и решать посильные коммуникативные задачи, адекватно использовать имеющиеся речевые и неречевые </w:t>
      </w:r>
      <w:r w:rsidRPr="007F7CAD">
        <w:rPr>
          <w:rStyle w:val="Zag11"/>
          <w:rFonts w:eastAsia="@Arial Unicode MS"/>
          <w:lang w:val="ru-RU"/>
        </w:rPr>
        <w:lastRenderedPageBreak/>
        <w:t>средства общения, соблюдать речевой этикет, быть вежливыми и доброжелательными речевыми партнёрами;</w:t>
      </w:r>
    </w:p>
    <w:p w:rsidR="00532704" w:rsidRPr="007F7CAD" w:rsidRDefault="00532704" w:rsidP="00532704">
      <w:pPr>
        <w:pStyle w:val="Zag3"/>
        <w:tabs>
          <w:tab w:val="left" w:leader="dot" w:pos="624"/>
        </w:tabs>
        <w:spacing w:after="0" w:line="240" w:lineRule="auto"/>
        <w:ind w:right="-1" w:firstLine="567"/>
        <w:jc w:val="both"/>
        <w:rPr>
          <w:rStyle w:val="Zag11"/>
          <w:rFonts w:eastAsia="@Arial Unicode MS"/>
          <w:i w:val="0"/>
          <w:iCs w:val="0"/>
          <w:color w:val="auto"/>
          <w:lang w:val="ru-RU"/>
        </w:rPr>
      </w:pPr>
      <w:r w:rsidRPr="007F7CAD">
        <w:rPr>
          <w:rStyle w:val="Zag11"/>
          <w:rFonts w:eastAsia="@Arial Unicode MS"/>
          <w:i w:val="0"/>
          <w:iCs w:val="0"/>
          <w:color w:val="auto"/>
          <w:lang w:val="ru-RU"/>
        </w:rPr>
        <w:t>·сформируются положительная мотивация и устойчивый учебно-познавательный интерес к предмету «Иностранный язык», а также необходимые универсальные учебные действия и специальные учебные умения, что заложит основу успешной учебной деятельности по овладению иностранным языком на следующей ступени образования.</w:t>
      </w:r>
    </w:p>
    <w:p w:rsidR="00532704" w:rsidRPr="007F7CAD" w:rsidRDefault="00532704" w:rsidP="00532704">
      <w:pPr>
        <w:pStyle w:val="Zag3"/>
        <w:tabs>
          <w:tab w:val="left" w:leader="dot" w:pos="624"/>
        </w:tabs>
        <w:spacing w:after="0" w:line="240" w:lineRule="auto"/>
        <w:ind w:right="-1" w:firstLine="567"/>
        <w:jc w:val="both"/>
        <w:rPr>
          <w:rStyle w:val="Zag11"/>
          <w:rFonts w:eastAsia="@Arial Unicode MS"/>
          <w:color w:val="auto"/>
          <w:lang w:val="ru-RU"/>
        </w:rPr>
      </w:pPr>
    </w:p>
    <w:p w:rsidR="00532704" w:rsidRPr="007F7CAD" w:rsidRDefault="00532704" w:rsidP="00532704">
      <w:pPr>
        <w:pStyle w:val="Zag3"/>
        <w:tabs>
          <w:tab w:val="left" w:leader="dot" w:pos="624"/>
        </w:tabs>
        <w:spacing w:after="0" w:line="240" w:lineRule="auto"/>
        <w:ind w:right="-1" w:firstLine="567"/>
        <w:jc w:val="both"/>
        <w:rPr>
          <w:rStyle w:val="Zag11"/>
          <w:rFonts w:eastAsia="@Arial Unicode MS"/>
          <w:color w:val="auto"/>
          <w:lang w:val="ru-RU"/>
        </w:rPr>
      </w:pPr>
      <w:r w:rsidRPr="007F7CAD">
        <w:rPr>
          <w:rStyle w:val="Zag11"/>
          <w:rFonts w:eastAsia="@Arial Unicode MS"/>
          <w:color w:val="auto"/>
          <w:lang w:val="ru-RU"/>
        </w:rPr>
        <w:t>Коммуникативные умения</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b/>
          <w:bCs/>
          <w:i/>
          <w:iCs/>
          <w:lang w:val="ru-RU"/>
        </w:rPr>
        <w:t>Говорение</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Выпускник научится:</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·участвовать в элементарных диалогах (этикетном, диалоге-расспросе, диалоге-побуждении), соблюдая нормы речевого этикета, принятые в англоязычных странах;</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·составлять небольшое описание предмета, картинки, персонажа;</w:t>
      </w:r>
    </w:p>
    <w:p w:rsidR="00532704" w:rsidRPr="007F7CAD" w:rsidRDefault="00532704" w:rsidP="00532704">
      <w:pPr>
        <w:tabs>
          <w:tab w:val="left" w:leader="dot" w:pos="624"/>
        </w:tabs>
        <w:ind w:right="-1" w:firstLine="567"/>
        <w:jc w:val="both"/>
        <w:rPr>
          <w:rStyle w:val="Zag11"/>
          <w:rFonts w:eastAsia="@Arial Unicode MS"/>
          <w:i/>
          <w:iCs/>
          <w:lang w:val="ru-RU"/>
        </w:rPr>
      </w:pPr>
      <w:r w:rsidRPr="007F7CAD">
        <w:rPr>
          <w:rStyle w:val="Zag11"/>
          <w:rFonts w:eastAsia="@Arial Unicode MS"/>
          <w:lang w:val="ru-RU"/>
        </w:rPr>
        <w:t>·рассказывать о себе, своей семье, друге.</w:t>
      </w:r>
    </w:p>
    <w:p w:rsidR="00532704" w:rsidRPr="00730B6F" w:rsidRDefault="00532704" w:rsidP="00532704">
      <w:pPr>
        <w:tabs>
          <w:tab w:val="left" w:leader="dot" w:pos="624"/>
        </w:tabs>
        <w:ind w:right="-1" w:firstLine="567"/>
        <w:jc w:val="both"/>
        <w:rPr>
          <w:rStyle w:val="Zag11"/>
          <w:rFonts w:eastAsia="@Arial Unicode MS"/>
          <w:iCs/>
          <w:lang w:val="ru-RU"/>
        </w:rPr>
      </w:pPr>
      <w:r w:rsidRPr="00730B6F">
        <w:rPr>
          <w:rStyle w:val="Zag11"/>
          <w:rFonts w:eastAsia="@Arial Unicode MS"/>
          <w:iCs/>
          <w:lang w:val="ru-RU"/>
        </w:rPr>
        <w:t>Выпускник получит возможность научиться:</w:t>
      </w:r>
    </w:p>
    <w:p w:rsidR="00532704" w:rsidRPr="00730B6F" w:rsidRDefault="00532704" w:rsidP="00532704">
      <w:pPr>
        <w:tabs>
          <w:tab w:val="left" w:leader="dot" w:pos="624"/>
        </w:tabs>
        <w:ind w:right="-1" w:firstLine="567"/>
        <w:jc w:val="both"/>
        <w:rPr>
          <w:rStyle w:val="Zag11"/>
          <w:rFonts w:eastAsia="@Arial Unicode MS"/>
          <w:iCs/>
          <w:lang w:val="ru-RU"/>
        </w:rPr>
      </w:pPr>
      <w:r w:rsidRPr="00730B6F">
        <w:rPr>
          <w:rStyle w:val="Zag11"/>
          <w:rFonts w:eastAsia="@Arial Unicode MS"/>
          <w:iCs/>
          <w:lang w:val="ru-RU"/>
        </w:rPr>
        <w:t>·воспроизводить наизусть небольшие произведения детского фольклора;</w:t>
      </w:r>
    </w:p>
    <w:p w:rsidR="00532704" w:rsidRPr="00730B6F" w:rsidRDefault="00532704" w:rsidP="00532704">
      <w:pPr>
        <w:tabs>
          <w:tab w:val="left" w:leader="dot" w:pos="624"/>
        </w:tabs>
        <w:ind w:right="-1" w:firstLine="567"/>
        <w:jc w:val="both"/>
        <w:rPr>
          <w:rStyle w:val="Zag11"/>
          <w:rFonts w:eastAsia="@Arial Unicode MS"/>
          <w:iCs/>
          <w:lang w:val="ru-RU"/>
        </w:rPr>
      </w:pPr>
      <w:r w:rsidRPr="00730B6F">
        <w:rPr>
          <w:rStyle w:val="Zag11"/>
          <w:rFonts w:eastAsia="@Arial Unicode MS"/>
          <w:iCs/>
          <w:lang w:val="ru-RU"/>
        </w:rPr>
        <w:t>·составлять краткую характеристику персонажа;</w:t>
      </w:r>
    </w:p>
    <w:p w:rsidR="00532704" w:rsidRPr="00730B6F" w:rsidRDefault="00532704" w:rsidP="00532704">
      <w:pPr>
        <w:tabs>
          <w:tab w:val="left" w:leader="dot" w:pos="624"/>
        </w:tabs>
        <w:ind w:right="-1" w:firstLine="567"/>
        <w:jc w:val="both"/>
        <w:rPr>
          <w:rStyle w:val="Zag11"/>
          <w:rFonts w:eastAsia="@Arial Unicode MS"/>
          <w:b/>
          <w:bCs/>
          <w:iCs/>
          <w:lang w:val="ru-RU"/>
        </w:rPr>
      </w:pPr>
      <w:r w:rsidRPr="00730B6F">
        <w:rPr>
          <w:rStyle w:val="Zag11"/>
          <w:rFonts w:eastAsia="@Arial Unicode MS"/>
          <w:iCs/>
          <w:lang w:val="ru-RU"/>
        </w:rPr>
        <w:t>·кратко излагать содержание прочитанного текста.</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b/>
          <w:bCs/>
          <w:i/>
          <w:iCs/>
          <w:lang w:val="ru-RU"/>
        </w:rPr>
        <w:t>Аудирование</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Выпускник научится:</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·понимать на слух речь учителя и одноклассников при непосредственном общении и вербально/невербально реагировать на услышанное;</w:t>
      </w:r>
    </w:p>
    <w:p w:rsidR="00532704" w:rsidRPr="007F7CAD" w:rsidRDefault="00532704" w:rsidP="00532704">
      <w:pPr>
        <w:tabs>
          <w:tab w:val="left" w:leader="dot" w:pos="624"/>
        </w:tabs>
        <w:ind w:right="-1" w:firstLine="567"/>
        <w:jc w:val="both"/>
        <w:rPr>
          <w:rStyle w:val="Zag11"/>
          <w:rFonts w:eastAsia="@Arial Unicode MS"/>
          <w:i/>
          <w:iCs/>
          <w:lang w:val="ru-RU"/>
        </w:rPr>
      </w:pPr>
      <w:r w:rsidRPr="007F7CAD">
        <w:rPr>
          <w:rStyle w:val="Zag11"/>
          <w:rFonts w:eastAsia="@Arial Unicode MS"/>
          <w:lang w:val="ru-RU"/>
        </w:rPr>
        <w:t>·воспринимать на слух в аудиозаписи и понимать основное содержание небольших сообщений, рассказов, сказок, построенных в основном на знакомом языковом материале.</w:t>
      </w:r>
    </w:p>
    <w:p w:rsidR="00532704" w:rsidRPr="00730B6F" w:rsidRDefault="00532704" w:rsidP="00532704">
      <w:pPr>
        <w:tabs>
          <w:tab w:val="left" w:leader="dot" w:pos="624"/>
        </w:tabs>
        <w:ind w:right="-1" w:firstLine="567"/>
        <w:jc w:val="both"/>
        <w:rPr>
          <w:rStyle w:val="Zag11"/>
          <w:rFonts w:eastAsia="@Arial Unicode MS"/>
          <w:iCs/>
          <w:lang w:val="ru-RU"/>
        </w:rPr>
      </w:pPr>
      <w:r w:rsidRPr="00730B6F">
        <w:rPr>
          <w:rStyle w:val="Zag11"/>
          <w:rFonts w:eastAsia="@Arial Unicode MS"/>
          <w:iCs/>
          <w:lang w:val="ru-RU"/>
        </w:rPr>
        <w:t>Выпускник получит возможность научиться:</w:t>
      </w:r>
    </w:p>
    <w:p w:rsidR="00532704" w:rsidRPr="00730B6F" w:rsidRDefault="00532704" w:rsidP="00532704">
      <w:pPr>
        <w:tabs>
          <w:tab w:val="left" w:leader="dot" w:pos="624"/>
        </w:tabs>
        <w:ind w:right="-1" w:firstLine="567"/>
        <w:jc w:val="both"/>
        <w:rPr>
          <w:rStyle w:val="Zag11"/>
          <w:rFonts w:eastAsia="@Arial Unicode MS"/>
          <w:iCs/>
          <w:lang w:val="ru-RU"/>
        </w:rPr>
      </w:pPr>
      <w:r w:rsidRPr="00730B6F">
        <w:rPr>
          <w:rStyle w:val="Zag11"/>
          <w:rFonts w:eastAsia="@Arial Unicode MS"/>
          <w:iCs/>
          <w:lang w:val="ru-RU"/>
        </w:rPr>
        <w:t>·воспринимать на слух аудиотекст и полностью понимать содержащуюся в нём информацию;</w:t>
      </w:r>
    </w:p>
    <w:p w:rsidR="00532704" w:rsidRPr="00730B6F" w:rsidRDefault="00532704" w:rsidP="00532704">
      <w:pPr>
        <w:tabs>
          <w:tab w:val="left" w:leader="dot" w:pos="624"/>
        </w:tabs>
        <w:ind w:right="-1" w:firstLine="567"/>
        <w:jc w:val="both"/>
        <w:rPr>
          <w:rStyle w:val="Zag11"/>
          <w:rFonts w:eastAsia="@Arial Unicode MS"/>
          <w:b/>
          <w:bCs/>
          <w:iCs/>
          <w:lang w:val="ru-RU"/>
        </w:rPr>
      </w:pPr>
      <w:r w:rsidRPr="00730B6F">
        <w:rPr>
          <w:rStyle w:val="Zag11"/>
          <w:rFonts w:eastAsia="@Arial Unicode MS"/>
          <w:iCs/>
          <w:lang w:val="ru-RU"/>
        </w:rPr>
        <w:t>·использовать контекстуальную или языковую догадку при восприятии на слух текстов, содержащих некоторые незнакомые слова.</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b/>
          <w:bCs/>
          <w:i/>
          <w:iCs/>
          <w:lang w:val="ru-RU"/>
        </w:rPr>
        <w:t>Чтение</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Выпускник научится:</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·соотносить графический образ английского слова с его звуковым образом;</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·читать вслух небольшой текст, построенный на изученном языковом материале, соблюдая правила произношения и соответствующую интонацию;</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·читать про себя и понимать содержание небольшого текста, построенного в основном на изученном языковом материале;</w:t>
      </w:r>
    </w:p>
    <w:p w:rsidR="00532704" w:rsidRPr="007F7CAD" w:rsidRDefault="00532704" w:rsidP="00532704">
      <w:pPr>
        <w:tabs>
          <w:tab w:val="left" w:leader="dot" w:pos="624"/>
        </w:tabs>
        <w:ind w:right="-1" w:firstLine="567"/>
        <w:jc w:val="both"/>
        <w:rPr>
          <w:rStyle w:val="Zag11"/>
          <w:rFonts w:eastAsia="@Arial Unicode MS"/>
          <w:i/>
          <w:iCs/>
          <w:lang w:val="ru-RU"/>
        </w:rPr>
      </w:pPr>
      <w:r w:rsidRPr="007F7CAD">
        <w:rPr>
          <w:rStyle w:val="Zag11"/>
          <w:rFonts w:eastAsia="@Arial Unicode MS"/>
          <w:lang w:val="ru-RU"/>
        </w:rPr>
        <w:t>·читать про себя и находить необходимую информацию.</w:t>
      </w:r>
    </w:p>
    <w:p w:rsidR="00532704" w:rsidRPr="00730B6F" w:rsidRDefault="00532704" w:rsidP="00532704">
      <w:pPr>
        <w:tabs>
          <w:tab w:val="left" w:leader="dot" w:pos="624"/>
        </w:tabs>
        <w:ind w:right="-1" w:firstLine="567"/>
        <w:jc w:val="both"/>
        <w:rPr>
          <w:rStyle w:val="Zag11"/>
          <w:rFonts w:eastAsia="@Arial Unicode MS"/>
          <w:iCs/>
          <w:lang w:val="ru-RU"/>
        </w:rPr>
      </w:pPr>
      <w:r w:rsidRPr="00730B6F">
        <w:rPr>
          <w:rStyle w:val="Zag11"/>
          <w:rFonts w:eastAsia="@Arial Unicode MS"/>
          <w:iCs/>
          <w:lang w:val="ru-RU"/>
        </w:rPr>
        <w:t>Выпускник получит возможность научиться:</w:t>
      </w:r>
    </w:p>
    <w:p w:rsidR="00532704" w:rsidRPr="00730B6F" w:rsidRDefault="00532704" w:rsidP="00532704">
      <w:pPr>
        <w:tabs>
          <w:tab w:val="left" w:leader="dot" w:pos="624"/>
        </w:tabs>
        <w:ind w:right="-1" w:firstLine="567"/>
        <w:jc w:val="both"/>
        <w:rPr>
          <w:rStyle w:val="Zag11"/>
          <w:rFonts w:eastAsia="@Arial Unicode MS"/>
          <w:iCs/>
          <w:lang w:val="ru-RU"/>
        </w:rPr>
      </w:pPr>
      <w:r w:rsidRPr="00730B6F">
        <w:rPr>
          <w:rStyle w:val="Zag11"/>
          <w:rFonts w:eastAsia="@Arial Unicode MS"/>
          <w:iCs/>
          <w:lang w:val="ru-RU"/>
        </w:rPr>
        <w:t>·догадываться о значении незнакомых слов по контексту;</w:t>
      </w:r>
    </w:p>
    <w:p w:rsidR="00532704" w:rsidRPr="00730B6F" w:rsidRDefault="00532704" w:rsidP="00532704">
      <w:pPr>
        <w:tabs>
          <w:tab w:val="left" w:leader="dot" w:pos="624"/>
        </w:tabs>
        <w:ind w:right="-1" w:firstLine="567"/>
        <w:jc w:val="both"/>
        <w:rPr>
          <w:rStyle w:val="Zag11"/>
          <w:rFonts w:eastAsia="@Arial Unicode MS"/>
          <w:b/>
          <w:bCs/>
          <w:iCs/>
          <w:lang w:val="ru-RU"/>
        </w:rPr>
      </w:pPr>
      <w:r w:rsidRPr="00730B6F">
        <w:rPr>
          <w:rStyle w:val="Zag11"/>
          <w:rFonts w:eastAsia="@Arial Unicode MS"/>
          <w:iCs/>
          <w:lang w:val="ru-RU"/>
        </w:rPr>
        <w:t>·не обращать внимания на незнакомые слова, не мешающие понимать основное содержание текста.</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b/>
          <w:bCs/>
          <w:i/>
          <w:iCs/>
          <w:lang w:val="ru-RU"/>
        </w:rPr>
        <w:t>Письмо</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Выпускник научится:</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·выписывать из текста слова, словосочетания и предложения;</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·писать поздравительную открытку к Новому году, Рождеству, дню рождения (с опорой на образец);</w:t>
      </w:r>
    </w:p>
    <w:p w:rsidR="00532704" w:rsidRPr="007F7CAD" w:rsidRDefault="00532704" w:rsidP="00532704">
      <w:pPr>
        <w:tabs>
          <w:tab w:val="left" w:leader="dot" w:pos="624"/>
        </w:tabs>
        <w:ind w:right="-1" w:firstLine="567"/>
        <w:jc w:val="both"/>
        <w:rPr>
          <w:rStyle w:val="Zag11"/>
          <w:rFonts w:eastAsia="@Arial Unicode MS"/>
          <w:i/>
          <w:iCs/>
          <w:lang w:val="ru-RU"/>
        </w:rPr>
      </w:pPr>
      <w:r w:rsidRPr="007F7CAD">
        <w:rPr>
          <w:rStyle w:val="Zag11"/>
          <w:rFonts w:eastAsia="@Arial Unicode MS"/>
          <w:lang w:val="ru-RU"/>
        </w:rPr>
        <w:t>·писать по образцу краткое письмо зарубежному другу (с опорой на образец).</w:t>
      </w:r>
    </w:p>
    <w:p w:rsidR="00532704" w:rsidRPr="00730B6F" w:rsidRDefault="00532704" w:rsidP="00532704">
      <w:pPr>
        <w:tabs>
          <w:tab w:val="left" w:leader="dot" w:pos="624"/>
        </w:tabs>
        <w:ind w:right="-1" w:firstLine="567"/>
        <w:jc w:val="both"/>
        <w:rPr>
          <w:rStyle w:val="Zag11"/>
          <w:rFonts w:eastAsia="@Arial Unicode MS"/>
          <w:iCs/>
          <w:lang w:val="ru-RU"/>
        </w:rPr>
      </w:pPr>
      <w:r w:rsidRPr="00730B6F">
        <w:rPr>
          <w:rStyle w:val="Zag11"/>
          <w:rFonts w:eastAsia="@Arial Unicode MS"/>
          <w:iCs/>
          <w:lang w:val="ru-RU"/>
        </w:rPr>
        <w:t>Выпускник получит возможность научиться:</w:t>
      </w:r>
    </w:p>
    <w:p w:rsidR="00532704" w:rsidRPr="00730B6F" w:rsidRDefault="00532704" w:rsidP="00532704">
      <w:pPr>
        <w:tabs>
          <w:tab w:val="left" w:leader="dot" w:pos="624"/>
        </w:tabs>
        <w:ind w:right="-1" w:firstLine="567"/>
        <w:jc w:val="both"/>
        <w:rPr>
          <w:rStyle w:val="Zag11"/>
          <w:rFonts w:eastAsia="@Arial Unicode MS"/>
          <w:iCs/>
          <w:lang w:val="ru-RU"/>
        </w:rPr>
      </w:pPr>
      <w:r w:rsidRPr="00730B6F">
        <w:rPr>
          <w:rStyle w:val="Zag11"/>
          <w:rFonts w:eastAsia="@Arial Unicode MS"/>
          <w:iCs/>
          <w:lang w:val="ru-RU"/>
        </w:rPr>
        <w:t>·в письменной форме кратко отвечать на вопросы к тексту;</w:t>
      </w:r>
    </w:p>
    <w:p w:rsidR="00532704" w:rsidRPr="00730B6F" w:rsidRDefault="00532704" w:rsidP="00532704">
      <w:pPr>
        <w:tabs>
          <w:tab w:val="left" w:leader="dot" w:pos="624"/>
        </w:tabs>
        <w:ind w:right="-1" w:firstLine="567"/>
        <w:jc w:val="both"/>
        <w:rPr>
          <w:rStyle w:val="Zag11"/>
          <w:rFonts w:eastAsia="@Arial Unicode MS"/>
          <w:iCs/>
          <w:lang w:val="ru-RU"/>
        </w:rPr>
      </w:pPr>
      <w:r w:rsidRPr="00730B6F">
        <w:rPr>
          <w:rStyle w:val="Zag11"/>
          <w:rFonts w:eastAsia="@Arial Unicode MS"/>
          <w:iCs/>
          <w:lang w:val="ru-RU"/>
        </w:rPr>
        <w:t>·составлять рассказ в письменной форме по плану/ключевым словам;</w:t>
      </w:r>
    </w:p>
    <w:p w:rsidR="00532704" w:rsidRPr="00730B6F" w:rsidRDefault="00532704" w:rsidP="00532704">
      <w:pPr>
        <w:tabs>
          <w:tab w:val="left" w:leader="dot" w:pos="624"/>
        </w:tabs>
        <w:ind w:right="-1" w:firstLine="567"/>
        <w:jc w:val="both"/>
        <w:rPr>
          <w:rStyle w:val="Zag11"/>
          <w:rFonts w:eastAsia="@Arial Unicode MS"/>
          <w:iCs/>
          <w:lang w:val="ru-RU"/>
        </w:rPr>
      </w:pPr>
      <w:r w:rsidRPr="00730B6F">
        <w:rPr>
          <w:rStyle w:val="Zag11"/>
          <w:rFonts w:eastAsia="@Arial Unicode MS"/>
          <w:iCs/>
          <w:lang w:val="ru-RU"/>
        </w:rPr>
        <w:t>·заполнять простую анкету;</w:t>
      </w:r>
    </w:p>
    <w:p w:rsidR="00532704" w:rsidRPr="00730B6F" w:rsidRDefault="00532704" w:rsidP="00532704">
      <w:pPr>
        <w:pStyle w:val="Zag3"/>
        <w:tabs>
          <w:tab w:val="left" w:leader="dot" w:pos="624"/>
        </w:tabs>
        <w:spacing w:after="0" w:line="240" w:lineRule="auto"/>
        <w:ind w:right="-1" w:firstLine="567"/>
        <w:jc w:val="both"/>
        <w:rPr>
          <w:rStyle w:val="Zag11"/>
          <w:rFonts w:eastAsia="@Arial Unicode MS"/>
          <w:i w:val="0"/>
          <w:iCs w:val="0"/>
          <w:color w:val="auto"/>
          <w:lang w:val="ru-RU"/>
        </w:rPr>
      </w:pPr>
      <w:r w:rsidRPr="00730B6F">
        <w:rPr>
          <w:rStyle w:val="Zag11"/>
          <w:rFonts w:eastAsia="@Arial Unicode MS"/>
          <w:i w:val="0"/>
          <w:color w:val="auto"/>
          <w:lang w:val="ru-RU"/>
        </w:rPr>
        <w:t>·правильно оформлять конверт, сервисные поля в системе электронной почты (адрес, тема сообщения).</w:t>
      </w:r>
    </w:p>
    <w:p w:rsidR="00532704" w:rsidRPr="007F7CAD" w:rsidRDefault="00532704" w:rsidP="00532704">
      <w:pPr>
        <w:pStyle w:val="Zag3"/>
        <w:tabs>
          <w:tab w:val="left" w:leader="dot" w:pos="624"/>
        </w:tabs>
        <w:spacing w:after="0" w:line="240" w:lineRule="auto"/>
        <w:ind w:right="-1" w:firstLine="567"/>
        <w:jc w:val="both"/>
        <w:rPr>
          <w:rStyle w:val="Zag11"/>
          <w:rFonts w:eastAsia="@Arial Unicode MS"/>
          <w:color w:val="auto"/>
          <w:lang w:val="ru-RU"/>
        </w:rPr>
      </w:pPr>
    </w:p>
    <w:p w:rsidR="00532704" w:rsidRPr="007F7CAD" w:rsidRDefault="00532704" w:rsidP="00532704">
      <w:pPr>
        <w:pStyle w:val="Zag3"/>
        <w:tabs>
          <w:tab w:val="left" w:leader="dot" w:pos="624"/>
        </w:tabs>
        <w:spacing w:after="0" w:line="240" w:lineRule="auto"/>
        <w:ind w:right="-1" w:firstLine="567"/>
        <w:jc w:val="both"/>
        <w:rPr>
          <w:rStyle w:val="Zag11"/>
          <w:rFonts w:eastAsia="@Arial Unicode MS"/>
          <w:color w:val="auto"/>
          <w:lang w:val="ru-RU"/>
        </w:rPr>
      </w:pPr>
      <w:r w:rsidRPr="007F7CAD">
        <w:rPr>
          <w:rStyle w:val="Zag11"/>
          <w:rFonts w:eastAsia="@Arial Unicode MS"/>
          <w:color w:val="auto"/>
          <w:lang w:val="ru-RU"/>
        </w:rPr>
        <w:lastRenderedPageBreak/>
        <w:t>Языковые средства и навыки оперирования ими</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b/>
          <w:bCs/>
          <w:i/>
          <w:iCs/>
          <w:lang w:val="ru-RU"/>
        </w:rPr>
        <w:t>Графика, каллиграфия, орфография</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Выпускник научится:</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·воспроизводить графически и каллиграфически корректно все буквы английского алфавита (полупечатное написание букв, буквосочетаний, слов);</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·пользоваться английским алфавитом, знать последовательность букв в нём;</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·списывать текст;</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·восстанавливать слово в соответствии с решаемой учебной задачей;</w:t>
      </w:r>
    </w:p>
    <w:p w:rsidR="00532704" w:rsidRPr="007F7CAD" w:rsidRDefault="00532704" w:rsidP="00532704">
      <w:pPr>
        <w:tabs>
          <w:tab w:val="left" w:leader="dot" w:pos="624"/>
        </w:tabs>
        <w:ind w:right="-1" w:firstLine="567"/>
        <w:jc w:val="both"/>
        <w:rPr>
          <w:rStyle w:val="Zag11"/>
          <w:rFonts w:eastAsia="@Arial Unicode MS"/>
          <w:i/>
          <w:iCs/>
          <w:lang w:val="ru-RU"/>
        </w:rPr>
      </w:pPr>
      <w:r w:rsidRPr="007F7CAD">
        <w:rPr>
          <w:rStyle w:val="Zag11"/>
          <w:rFonts w:eastAsia="@Arial Unicode MS"/>
          <w:lang w:val="ru-RU"/>
        </w:rPr>
        <w:t>·отличать буквы от знаков транскрипции.</w:t>
      </w:r>
    </w:p>
    <w:p w:rsidR="00532704" w:rsidRPr="00730B6F" w:rsidRDefault="00532704" w:rsidP="00532704">
      <w:pPr>
        <w:tabs>
          <w:tab w:val="left" w:leader="dot" w:pos="624"/>
        </w:tabs>
        <w:ind w:right="-1" w:firstLine="567"/>
        <w:jc w:val="both"/>
        <w:rPr>
          <w:rStyle w:val="Zag11"/>
          <w:rFonts w:eastAsia="@Arial Unicode MS"/>
          <w:iCs/>
          <w:lang w:val="ru-RU"/>
        </w:rPr>
      </w:pPr>
      <w:r w:rsidRPr="00730B6F">
        <w:rPr>
          <w:rStyle w:val="Zag11"/>
          <w:rFonts w:eastAsia="@Arial Unicode MS"/>
          <w:iCs/>
          <w:lang w:val="ru-RU"/>
        </w:rPr>
        <w:t>Выпускник получит возможность научиться:</w:t>
      </w:r>
    </w:p>
    <w:p w:rsidR="00532704" w:rsidRPr="00730B6F" w:rsidRDefault="00532704" w:rsidP="00532704">
      <w:pPr>
        <w:tabs>
          <w:tab w:val="left" w:leader="dot" w:pos="624"/>
        </w:tabs>
        <w:ind w:right="-1" w:firstLine="567"/>
        <w:jc w:val="both"/>
        <w:rPr>
          <w:rStyle w:val="Zag11"/>
          <w:rFonts w:eastAsia="@Arial Unicode MS"/>
          <w:iCs/>
          <w:lang w:val="ru-RU"/>
        </w:rPr>
      </w:pPr>
      <w:r w:rsidRPr="00730B6F">
        <w:rPr>
          <w:rStyle w:val="Zag11"/>
          <w:rFonts w:eastAsia="@Arial Unicode MS"/>
          <w:iCs/>
          <w:lang w:val="ru-RU"/>
        </w:rPr>
        <w:t>·сравнивать и анализировать буквосочетания английского языка и их транскрипцию;</w:t>
      </w:r>
    </w:p>
    <w:p w:rsidR="00532704" w:rsidRPr="00730B6F" w:rsidRDefault="00532704" w:rsidP="00532704">
      <w:pPr>
        <w:tabs>
          <w:tab w:val="left" w:leader="dot" w:pos="624"/>
        </w:tabs>
        <w:ind w:right="-1" w:firstLine="567"/>
        <w:jc w:val="both"/>
        <w:rPr>
          <w:rStyle w:val="Zag11"/>
          <w:rFonts w:eastAsia="@Arial Unicode MS"/>
          <w:iCs/>
          <w:lang w:val="ru-RU"/>
        </w:rPr>
      </w:pPr>
      <w:r w:rsidRPr="00730B6F">
        <w:rPr>
          <w:rStyle w:val="Zag11"/>
          <w:rFonts w:eastAsia="@Arial Unicode MS"/>
          <w:iCs/>
          <w:lang w:val="ru-RU"/>
        </w:rPr>
        <w:t>·группировать слова в соответствии с изученными правилами чтения;</w:t>
      </w:r>
    </w:p>
    <w:p w:rsidR="00532704" w:rsidRPr="00730B6F" w:rsidRDefault="00532704" w:rsidP="00532704">
      <w:pPr>
        <w:tabs>
          <w:tab w:val="left" w:leader="dot" w:pos="624"/>
        </w:tabs>
        <w:ind w:right="-1" w:firstLine="567"/>
        <w:jc w:val="both"/>
        <w:rPr>
          <w:rStyle w:val="Zag11"/>
          <w:rFonts w:eastAsia="@Arial Unicode MS"/>
          <w:iCs/>
          <w:lang w:val="ru-RU"/>
        </w:rPr>
      </w:pPr>
      <w:r w:rsidRPr="00730B6F">
        <w:rPr>
          <w:rStyle w:val="Zag11"/>
          <w:rFonts w:eastAsia="@Arial Unicode MS"/>
          <w:iCs/>
          <w:lang w:val="ru-RU"/>
        </w:rPr>
        <w:t>·уточнять написание слова по словарю;</w:t>
      </w:r>
    </w:p>
    <w:p w:rsidR="00532704" w:rsidRPr="00730B6F" w:rsidRDefault="00532704" w:rsidP="00532704">
      <w:pPr>
        <w:tabs>
          <w:tab w:val="left" w:leader="dot" w:pos="624"/>
        </w:tabs>
        <w:ind w:right="-1" w:firstLine="567"/>
        <w:jc w:val="both"/>
        <w:rPr>
          <w:rStyle w:val="Zag11"/>
          <w:rFonts w:eastAsia="@Arial Unicode MS"/>
          <w:b/>
          <w:bCs/>
          <w:iCs/>
          <w:lang w:val="ru-RU"/>
        </w:rPr>
      </w:pPr>
      <w:r w:rsidRPr="00730B6F">
        <w:rPr>
          <w:rStyle w:val="Zag11"/>
          <w:rFonts w:eastAsia="@Arial Unicode MS"/>
          <w:iCs/>
          <w:lang w:val="ru-RU"/>
        </w:rPr>
        <w:t>·использовать экранный перевод отдельных слов (с русского языка на иностранный язык и обратно).</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b/>
          <w:bCs/>
          <w:i/>
          <w:iCs/>
          <w:lang w:val="ru-RU"/>
        </w:rPr>
        <w:t>Фонетическая сторона речи</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Выпускник научится:</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·различать на слух и адекватно произносить все звуки английского языка, соблюдая нормы произношения звуков;</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·соблюдать правильное ударение в изолированном слове, фразе;</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·различать коммуникативные типы предложений по интонации;</w:t>
      </w:r>
    </w:p>
    <w:p w:rsidR="00532704" w:rsidRPr="007F7CAD" w:rsidRDefault="00532704" w:rsidP="00532704">
      <w:pPr>
        <w:tabs>
          <w:tab w:val="left" w:leader="dot" w:pos="624"/>
        </w:tabs>
        <w:ind w:right="-1" w:firstLine="567"/>
        <w:jc w:val="both"/>
        <w:rPr>
          <w:rStyle w:val="Zag11"/>
          <w:rFonts w:eastAsia="@Arial Unicode MS"/>
          <w:i/>
          <w:iCs/>
          <w:lang w:val="ru-RU"/>
        </w:rPr>
      </w:pPr>
      <w:r w:rsidRPr="007F7CAD">
        <w:rPr>
          <w:rStyle w:val="Zag11"/>
          <w:rFonts w:eastAsia="@Arial Unicode MS"/>
          <w:lang w:val="ru-RU"/>
        </w:rPr>
        <w:t>·корректно произносить предложения с точки зрения их ритмико</w:t>
      </w:r>
      <w:r w:rsidRPr="007F7CAD">
        <w:rPr>
          <w:rStyle w:val="Zag11"/>
          <w:rFonts w:eastAsia="@Arial Unicode MS"/>
          <w:lang w:val="ru-RU"/>
        </w:rPr>
        <w:noBreakHyphen/>
        <w:t>интонационных особенностей.</w:t>
      </w:r>
    </w:p>
    <w:p w:rsidR="00532704" w:rsidRPr="00730B6F" w:rsidRDefault="00532704" w:rsidP="00532704">
      <w:pPr>
        <w:tabs>
          <w:tab w:val="left" w:leader="dot" w:pos="624"/>
        </w:tabs>
        <w:ind w:right="-1" w:firstLine="567"/>
        <w:jc w:val="both"/>
        <w:rPr>
          <w:rStyle w:val="Zag11"/>
          <w:rFonts w:eastAsia="@Arial Unicode MS"/>
          <w:iCs/>
          <w:lang w:val="ru-RU"/>
        </w:rPr>
      </w:pPr>
      <w:r w:rsidRPr="00730B6F">
        <w:rPr>
          <w:rStyle w:val="Zag11"/>
          <w:rFonts w:eastAsia="@Arial Unicode MS"/>
          <w:iCs/>
          <w:lang w:val="ru-RU"/>
        </w:rPr>
        <w:t>Выпускник получит возможность научиться:</w:t>
      </w:r>
    </w:p>
    <w:p w:rsidR="00532704" w:rsidRPr="00730B6F" w:rsidRDefault="00532704" w:rsidP="00532704">
      <w:pPr>
        <w:tabs>
          <w:tab w:val="left" w:leader="dot" w:pos="624"/>
        </w:tabs>
        <w:ind w:right="-1" w:firstLine="567"/>
        <w:jc w:val="both"/>
        <w:rPr>
          <w:rStyle w:val="Zag11"/>
          <w:rFonts w:eastAsia="@Arial Unicode MS"/>
          <w:iCs/>
          <w:lang w:val="ru-RU"/>
        </w:rPr>
      </w:pPr>
      <w:r w:rsidRPr="00730B6F">
        <w:rPr>
          <w:rStyle w:val="Zag11"/>
          <w:rFonts w:eastAsia="@Arial Unicode MS"/>
          <w:iCs/>
          <w:lang w:val="ru-RU"/>
        </w:rPr>
        <w:t xml:space="preserve">·распознавать связующее </w:t>
      </w:r>
      <w:r w:rsidRPr="00730B6F">
        <w:rPr>
          <w:rStyle w:val="Zag11"/>
          <w:rFonts w:eastAsia="@Arial Unicode MS"/>
          <w:b/>
          <w:bCs/>
          <w:iCs/>
        </w:rPr>
        <w:t>r</w:t>
      </w:r>
      <w:r w:rsidRPr="00730B6F">
        <w:rPr>
          <w:rStyle w:val="Zag11"/>
          <w:rFonts w:eastAsia="@Arial Unicode MS"/>
          <w:b/>
          <w:bCs/>
          <w:iCs/>
          <w:lang w:val="ru-RU"/>
        </w:rPr>
        <w:t xml:space="preserve"> </w:t>
      </w:r>
      <w:r w:rsidRPr="00730B6F">
        <w:rPr>
          <w:rStyle w:val="Zag11"/>
          <w:rFonts w:eastAsia="@Arial Unicode MS"/>
          <w:iCs/>
          <w:lang w:val="ru-RU"/>
        </w:rPr>
        <w:t>в речи и уметь его использовать;</w:t>
      </w:r>
    </w:p>
    <w:p w:rsidR="00532704" w:rsidRPr="00730B6F" w:rsidRDefault="00532704" w:rsidP="00532704">
      <w:pPr>
        <w:tabs>
          <w:tab w:val="left" w:leader="dot" w:pos="624"/>
        </w:tabs>
        <w:ind w:right="-1" w:firstLine="567"/>
        <w:jc w:val="both"/>
        <w:rPr>
          <w:rStyle w:val="Zag11"/>
          <w:rFonts w:eastAsia="@Arial Unicode MS"/>
          <w:iCs/>
          <w:lang w:val="ru-RU"/>
        </w:rPr>
      </w:pPr>
      <w:r w:rsidRPr="00730B6F">
        <w:rPr>
          <w:rStyle w:val="Zag11"/>
          <w:rFonts w:eastAsia="@Arial Unicode MS"/>
          <w:iCs/>
          <w:lang w:val="ru-RU"/>
        </w:rPr>
        <w:t>·соблюдать интонацию перечисления;</w:t>
      </w:r>
    </w:p>
    <w:p w:rsidR="00532704" w:rsidRPr="00730B6F" w:rsidRDefault="00532704" w:rsidP="00532704">
      <w:pPr>
        <w:tabs>
          <w:tab w:val="left" w:leader="dot" w:pos="624"/>
        </w:tabs>
        <w:ind w:right="-1" w:firstLine="567"/>
        <w:jc w:val="both"/>
        <w:rPr>
          <w:rStyle w:val="Zag11"/>
          <w:rFonts w:eastAsia="@Arial Unicode MS"/>
          <w:iCs/>
          <w:lang w:val="ru-RU"/>
        </w:rPr>
      </w:pPr>
      <w:r w:rsidRPr="00730B6F">
        <w:rPr>
          <w:rStyle w:val="Zag11"/>
          <w:rFonts w:eastAsia="@Arial Unicode MS"/>
          <w:iCs/>
          <w:lang w:val="ru-RU"/>
        </w:rPr>
        <w:t>·соблюдать правило отсутствия ударения на служебных словах (артиклях, союзах, предлогах);</w:t>
      </w:r>
    </w:p>
    <w:p w:rsidR="00532704" w:rsidRPr="00730B6F" w:rsidRDefault="00532704" w:rsidP="00532704">
      <w:pPr>
        <w:tabs>
          <w:tab w:val="left" w:leader="dot" w:pos="624"/>
        </w:tabs>
        <w:ind w:right="-1" w:firstLine="567"/>
        <w:jc w:val="both"/>
        <w:rPr>
          <w:rStyle w:val="Zag11"/>
          <w:rFonts w:eastAsia="@Arial Unicode MS"/>
          <w:b/>
          <w:bCs/>
          <w:iCs/>
          <w:lang w:val="ru-RU"/>
        </w:rPr>
      </w:pPr>
      <w:r w:rsidRPr="00730B6F">
        <w:rPr>
          <w:rStyle w:val="Zag11"/>
          <w:rFonts w:eastAsia="@Arial Unicode MS"/>
          <w:iCs/>
          <w:lang w:val="ru-RU"/>
        </w:rPr>
        <w:t>·читать изучаемые слова по транскрипции.</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b/>
          <w:bCs/>
          <w:i/>
          <w:iCs/>
          <w:lang w:val="ru-RU"/>
        </w:rPr>
        <w:t>Лексическая сторона речи</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Выпускник научится:</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·узнавать в письменном и устном тексте изученные лексические единицы, в том числе словосочетания, в пределах тематики на ступени начального общего образования;</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·употреблять в процессе общения активную лексику в соответствии с коммуникативной задачей;</w:t>
      </w:r>
    </w:p>
    <w:p w:rsidR="00532704" w:rsidRPr="007F7CAD" w:rsidRDefault="00532704" w:rsidP="00532704">
      <w:pPr>
        <w:tabs>
          <w:tab w:val="left" w:leader="dot" w:pos="624"/>
        </w:tabs>
        <w:ind w:right="-1" w:firstLine="567"/>
        <w:jc w:val="both"/>
        <w:rPr>
          <w:rStyle w:val="Zag11"/>
          <w:rFonts w:eastAsia="@Arial Unicode MS"/>
          <w:i/>
          <w:iCs/>
          <w:lang w:val="ru-RU"/>
        </w:rPr>
      </w:pPr>
      <w:r w:rsidRPr="007F7CAD">
        <w:rPr>
          <w:rStyle w:val="Zag11"/>
          <w:rFonts w:eastAsia="@Arial Unicode MS"/>
          <w:lang w:val="ru-RU"/>
        </w:rPr>
        <w:t>·восстанавливать текст в соответствии с решаемой учебной задачей.</w:t>
      </w:r>
    </w:p>
    <w:p w:rsidR="00532704" w:rsidRPr="00730B6F" w:rsidRDefault="00532704" w:rsidP="00532704">
      <w:pPr>
        <w:tabs>
          <w:tab w:val="left" w:leader="dot" w:pos="624"/>
        </w:tabs>
        <w:ind w:right="-1" w:firstLine="567"/>
        <w:jc w:val="both"/>
        <w:rPr>
          <w:rStyle w:val="Zag11"/>
          <w:rFonts w:eastAsia="@Arial Unicode MS"/>
          <w:iCs/>
          <w:lang w:val="ru-RU"/>
        </w:rPr>
      </w:pPr>
      <w:r w:rsidRPr="00730B6F">
        <w:rPr>
          <w:rStyle w:val="Zag11"/>
          <w:rFonts w:eastAsia="@Arial Unicode MS"/>
          <w:iCs/>
          <w:lang w:val="ru-RU"/>
        </w:rPr>
        <w:t>Выпускник получит возможность научиться:</w:t>
      </w:r>
    </w:p>
    <w:p w:rsidR="00532704" w:rsidRPr="00730B6F" w:rsidRDefault="00532704" w:rsidP="00532704">
      <w:pPr>
        <w:tabs>
          <w:tab w:val="left" w:leader="dot" w:pos="624"/>
        </w:tabs>
        <w:ind w:right="-1" w:firstLine="567"/>
        <w:jc w:val="both"/>
        <w:rPr>
          <w:rStyle w:val="Zag11"/>
          <w:rFonts w:eastAsia="@Arial Unicode MS"/>
          <w:iCs/>
          <w:lang w:val="ru-RU"/>
        </w:rPr>
      </w:pPr>
      <w:r w:rsidRPr="00730B6F">
        <w:rPr>
          <w:rStyle w:val="Zag11"/>
          <w:rFonts w:eastAsia="@Arial Unicode MS"/>
          <w:iCs/>
          <w:lang w:val="ru-RU"/>
        </w:rPr>
        <w:t>·узнавать простые словообразовательные элементы;</w:t>
      </w:r>
    </w:p>
    <w:p w:rsidR="00532704" w:rsidRPr="00730B6F" w:rsidRDefault="00532704" w:rsidP="00532704">
      <w:pPr>
        <w:tabs>
          <w:tab w:val="left" w:leader="dot" w:pos="624"/>
        </w:tabs>
        <w:ind w:right="-1" w:firstLine="567"/>
        <w:jc w:val="both"/>
        <w:rPr>
          <w:rStyle w:val="Zag11"/>
          <w:rFonts w:eastAsia="@Arial Unicode MS"/>
          <w:b/>
          <w:bCs/>
          <w:iCs/>
          <w:lang w:val="ru-RU"/>
        </w:rPr>
      </w:pPr>
      <w:r w:rsidRPr="00730B6F">
        <w:rPr>
          <w:rStyle w:val="Zag11"/>
          <w:rFonts w:eastAsia="@Arial Unicode MS"/>
          <w:iCs/>
          <w:lang w:val="ru-RU"/>
        </w:rPr>
        <w:t>·опираться на языковую догадку в процессе чтения и аудирования (интернациональные и сложные слова).</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b/>
          <w:bCs/>
          <w:i/>
          <w:iCs/>
          <w:lang w:val="ru-RU"/>
        </w:rPr>
        <w:t>Грамматическая сторона речи</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Выпускник научится:</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·распознавать и употреблять в речи основные коммуникативные типы предложений;</w:t>
      </w:r>
    </w:p>
    <w:p w:rsidR="00532704" w:rsidRPr="007F7CAD" w:rsidRDefault="00532704" w:rsidP="00532704">
      <w:pPr>
        <w:tabs>
          <w:tab w:val="left" w:leader="dot" w:pos="624"/>
        </w:tabs>
        <w:ind w:right="-1" w:firstLine="567"/>
        <w:jc w:val="both"/>
        <w:rPr>
          <w:rStyle w:val="Zag11"/>
          <w:rFonts w:eastAsia="@Arial Unicode MS"/>
          <w:i/>
          <w:iCs/>
          <w:lang w:val="ru-RU"/>
        </w:rPr>
      </w:pPr>
      <w:r w:rsidRPr="007F7CAD">
        <w:rPr>
          <w:rStyle w:val="Zag11"/>
          <w:rFonts w:eastAsia="@Arial Unicode MS"/>
          <w:lang w:val="ru-RU"/>
        </w:rPr>
        <w:t xml:space="preserve">·распознавать в тексте и употреблять в речи изученные части речи: существительные с определённым/неопределённым/нулевым артиклем, существительные в единственном и множественном числе; глагол-связку </w:t>
      </w:r>
      <w:r w:rsidRPr="007F7CAD">
        <w:rPr>
          <w:rStyle w:val="Zag11"/>
          <w:rFonts w:eastAsia="@Arial Unicode MS"/>
        </w:rPr>
        <w:t>to</w:t>
      </w:r>
      <w:r w:rsidRPr="007F7CAD">
        <w:rPr>
          <w:rStyle w:val="Zag11"/>
          <w:rFonts w:eastAsia="@Arial Unicode MS"/>
          <w:lang w:val="ru-RU"/>
        </w:rPr>
        <w:t xml:space="preserve"> </w:t>
      </w:r>
      <w:r w:rsidRPr="007F7CAD">
        <w:rPr>
          <w:rStyle w:val="Zag11"/>
          <w:rFonts w:eastAsia="@Arial Unicode MS"/>
        </w:rPr>
        <w:t>be</w:t>
      </w:r>
      <w:r w:rsidRPr="007F7CAD">
        <w:rPr>
          <w:rStyle w:val="Zag11"/>
          <w:rFonts w:eastAsia="@Arial Unicode MS"/>
          <w:lang w:val="ru-RU"/>
        </w:rPr>
        <w:t xml:space="preserve">; глаголы в </w:t>
      </w:r>
      <w:r w:rsidRPr="007F7CAD">
        <w:rPr>
          <w:rStyle w:val="Zag11"/>
          <w:rFonts w:eastAsia="@Arial Unicode MS"/>
        </w:rPr>
        <w:t>Present</w:t>
      </w:r>
      <w:r w:rsidRPr="007F7CAD">
        <w:rPr>
          <w:rStyle w:val="Zag11"/>
          <w:rFonts w:eastAsia="@Arial Unicode MS"/>
          <w:lang w:val="ru-RU"/>
        </w:rPr>
        <w:t xml:space="preserve">, </w:t>
      </w:r>
      <w:r w:rsidRPr="007F7CAD">
        <w:rPr>
          <w:rStyle w:val="Zag11"/>
          <w:rFonts w:eastAsia="@Arial Unicode MS"/>
        </w:rPr>
        <w:t>Past</w:t>
      </w:r>
      <w:r w:rsidRPr="007F7CAD">
        <w:rPr>
          <w:rStyle w:val="Zag11"/>
          <w:rFonts w:eastAsia="@Arial Unicode MS"/>
          <w:lang w:val="ru-RU"/>
        </w:rPr>
        <w:t xml:space="preserve">, </w:t>
      </w:r>
      <w:r w:rsidRPr="007F7CAD">
        <w:rPr>
          <w:rStyle w:val="Zag11"/>
          <w:rFonts w:eastAsia="@Arial Unicode MS"/>
        </w:rPr>
        <w:t>Future</w:t>
      </w:r>
      <w:r w:rsidRPr="007F7CAD">
        <w:rPr>
          <w:rStyle w:val="Zag11"/>
          <w:rFonts w:eastAsia="@Arial Unicode MS"/>
          <w:lang w:val="ru-RU"/>
        </w:rPr>
        <w:t xml:space="preserve"> </w:t>
      </w:r>
      <w:r w:rsidRPr="007F7CAD">
        <w:rPr>
          <w:rStyle w:val="Zag11"/>
          <w:rFonts w:eastAsia="@Arial Unicode MS"/>
        </w:rPr>
        <w:t>Simple</w:t>
      </w:r>
      <w:r w:rsidRPr="007F7CAD">
        <w:rPr>
          <w:rStyle w:val="Zag11"/>
          <w:rFonts w:eastAsia="@Arial Unicode MS"/>
          <w:lang w:val="ru-RU"/>
        </w:rPr>
        <w:t xml:space="preserve">; модальные глаголы </w:t>
      </w:r>
      <w:r w:rsidRPr="007F7CAD">
        <w:rPr>
          <w:rStyle w:val="Zag11"/>
          <w:rFonts w:eastAsia="@Arial Unicode MS"/>
        </w:rPr>
        <w:t>can</w:t>
      </w:r>
      <w:r w:rsidRPr="007F7CAD">
        <w:rPr>
          <w:rStyle w:val="Zag11"/>
          <w:rFonts w:eastAsia="@Arial Unicode MS"/>
          <w:lang w:val="ru-RU"/>
        </w:rPr>
        <w:t xml:space="preserve">, </w:t>
      </w:r>
      <w:r w:rsidRPr="007F7CAD">
        <w:rPr>
          <w:rStyle w:val="Zag11"/>
          <w:rFonts w:eastAsia="@Arial Unicode MS"/>
        </w:rPr>
        <w:t>may</w:t>
      </w:r>
      <w:r w:rsidRPr="007F7CAD">
        <w:rPr>
          <w:rStyle w:val="Zag11"/>
          <w:rFonts w:eastAsia="@Arial Unicode MS"/>
          <w:lang w:val="ru-RU"/>
        </w:rPr>
        <w:t xml:space="preserve">, </w:t>
      </w:r>
      <w:r w:rsidRPr="007F7CAD">
        <w:rPr>
          <w:rStyle w:val="Zag11"/>
          <w:rFonts w:eastAsia="@Arial Unicode MS"/>
        </w:rPr>
        <w:t>must</w:t>
      </w:r>
      <w:r w:rsidRPr="007F7CAD">
        <w:rPr>
          <w:rStyle w:val="Zag11"/>
          <w:rFonts w:eastAsia="@Arial Unicode MS"/>
          <w:lang w:val="ru-RU"/>
        </w:rPr>
        <w:t>; личные, притяжательные и указательные местоимения; прилагательные в положительной, сравнительной и превосходной степени; количественные (до 100) и порядковые (до 30) числительные; наиболее употребительные предлоги для выражения временны2х и пространственных отношений.</w:t>
      </w:r>
    </w:p>
    <w:p w:rsidR="00532704" w:rsidRPr="00730B6F" w:rsidRDefault="00532704" w:rsidP="00532704">
      <w:pPr>
        <w:tabs>
          <w:tab w:val="left" w:leader="dot" w:pos="624"/>
        </w:tabs>
        <w:ind w:right="-1" w:firstLine="567"/>
        <w:jc w:val="both"/>
        <w:rPr>
          <w:rStyle w:val="Zag11"/>
          <w:rFonts w:eastAsia="@Arial Unicode MS"/>
          <w:iCs/>
          <w:lang w:val="ru-RU"/>
        </w:rPr>
      </w:pPr>
      <w:r w:rsidRPr="00730B6F">
        <w:rPr>
          <w:rStyle w:val="Zag11"/>
          <w:rFonts w:eastAsia="@Arial Unicode MS"/>
          <w:iCs/>
          <w:lang w:val="ru-RU"/>
        </w:rPr>
        <w:t>Выпускник получит возможность научиться:</w:t>
      </w:r>
    </w:p>
    <w:p w:rsidR="00532704" w:rsidRPr="00730B6F" w:rsidRDefault="00532704" w:rsidP="00532704">
      <w:pPr>
        <w:tabs>
          <w:tab w:val="left" w:leader="dot" w:pos="624"/>
        </w:tabs>
        <w:ind w:right="-1" w:firstLine="567"/>
        <w:jc w:val="both"/>
        <w:rPr>
          <w:rStyle w:val="Zag11"/>
          <w:rFonts w:eastAsia="@Arial Unicode MS"/>
          <w:iCs/>
          <w:lang w:val="ru-RU"/>
        </w:rPr>
      </w:pPr>
      <w:r w:rsidRPr="00730B6F">
        <w:rPr>
          <w:rStyle w:val="Zag11"/>
          <w:rFonts w:eastAsia="@Arial Unicode MS"/>
          <w:iCs/>
          <w:lang w:val="ru-RU"/>
        </w:rPr>
        <w:t xml:space="preserve">·узнавать сложносочинённые предложения с союзами </w:t>
      </w:r>
      <w:r w:rsidRPr="00730B6F">
        <w:rPr>
          <w:rStyle w:val="Zag11"/>
          <w:rFonts w:eastAsia="@Arial Unicode MS"/>
          <w:iCs/>
        </w:rPr>
        <w:t>and</w:t>
      </w:r>
      <w:r w:rsidRPr="00730B6F">
        <w:rPr>
          <w:rStyle w:val="Zag11"/>
          <w:rFonts w:eastAsia="@Arial Unicode MS"/>
          <w:iCs/>
          <w:lang w:val="ru-RU"/>
        </w:rPr>
        <w:t xml:space="preserve"> и </w:t>
      </w:r>
      <w:r w:rsidRPr="00730B6F">
        <w:rPr>
          <w:rStyle w:val="Zag11"/>
          <w:rFonts w:eastAsia="@Arial Unicode MS"/>
          <w:iCs/>
        </w:rPr>
        <w:t>but</w:t>
      </w:r>
      <w:r w:rsidRPr="00730B6F">
        <w:rPr>
          <w:rStyle w:val="Zag11"/>
          <w:rFonts w:eastAsia="@Arial Unicode MS"/>
          <w:iCs/>
          <w:lang w:val="ru-RU"/>
        </w:rPr>
        <w:t>;</w:t>
      </w:r>
    </w:p>
    <w:p w:rsidR="00532704" w:rsidRPr="00730B6F" w:rsidRDefault="00532704" w:rsidP="00532704">
      <w:pPr>
        <w:tabs>
          <w:tab w:val="left" w:leader="dot" w:pos="624"/>
        </w:tabs>
        <w:ind w:right="-1" w:firstLine="567"/>
        <w:jc w:val="both"/>
        <w:rPr>
          <w:rStyle w:val="Zag11"/>
          <w:rFonts w:eastAsia="@Arial Unicode MS"/>
          <w:iCs/>
        </w:rPr>
      </w:pPr>
      <w:r w:rsidRPr="00730B6F">
        <w:rPr>
          <w:rStyle w:val="Zag11"/>
          <w:rFonts w:eastAsia="@Arial Unicode MS"/>
          <w:iCs/>
          <w:lang w:val="ru-RU"/>
        </w:rPr>
        <w:t>·использовать в речи безличные предложения (</w:t>
      </w:r>
      <w:r w:rsidRPr="00730B6F">
        <w:rPr>
          <w:rStyle w:val="Zag11"/>
          <w:rFonts w:eastAsia="@Arial Unicode MS"/>
          <w:iCs/>
        </w:rPr>
        <w:t>It</w:t>
      </w:r>
      <w:r w:rsidRPr="00730B6F">
        <w:rPr>
          <w:rStyle w:val="Zag11"/>
          <w:rFonts w:eastAsia="@Arial Unicode MS"/>
          <w:iCs/>
          <w:lang w:val="ru-RU"/>
        </w:rPr>
        <w:t>’</w:t>
      </w:r>
      <w:r w:rsidRPr="00730B6F">
        <w:rPr>
          <w:rStyle w:val="Zag11"/>
          <w:rFonts w:eastAsia="@Arial Unicode MS"/>
          <w:iCs/>
        </w:rPr>
        <w:t>s</w:t>
      </w:r>
      <w:r w:rsidRPr="00730B6F">
        <w:rPr>
          <w:rStyle w:val="Zag11"/>
          <w:rFonts w:eastAsia="@Arial Unicode MS"/>
          <w:iCs/>
          <w:lang w:val="ru-RU"/>
        </w:rPr>
        <w:t xml:space="preserve"> </w:t>
      </w:r>
      <w:r w:rsidRPr="00730B6F">
        <w:rPr>
          <w:rStyle w:val="Zag11"/>
          <w:rFonts w:eastAsia="@Arial Unicode MS"/>
          <w:iCs/>
        </w:rPr>
        <w:t>cold</w:t>
      </w:r>
      <w:r w:rsidRPr="00730B6F">
        <w:rPr>
          <w:rStyle w:val="Zag11"/>
          <w:rFonts w:eastAsia="@Arial Unicode MS"/>
          <w:iCs/>
          <w:lang w:val="ru-RU"/>
        </w:rPr>
        <w:t xml:space="preserve">. </w:t>
      </w:r>
      <w:r w:rsidRPr="00730B6F">
        <w:rPr>
          <w:rStyle w:val="Zag11"/>
          <w:rFonts w:eastAsia="@Arial Unicode MS"/>
          <w:iCs/>
        </w:rPr>
        <w:t>It’s 5 o’clock. It’s interesting), предложения с конструкцией there is/there are;</w:t>
      </w:r>
    </w:p>
    <w:p w:rsidR="00532704" w:rsidRPr="00730B6F" w:rsidRDefault="00532704" w:rsidP="00532704">
      <w:pPr>
        <w:tabs>
          <w:tab w:val="left" w:leader="dot" w:pos="624"/>
        </w:tabs>
        <w:ind w:right="-1" w:firstLine="567"/>
        <w:jc w:val="both"/>
        <w:rPr>
          <w:rStyle w:val="Zag11"/>
          <w:rFonts w:eastAsia="@Arial Unicode MS"/>
          <w:iCs/>
        </w:rPr>
      </w:pPr>
      <w:r w:rsidRPr="00730B6F">
        <w:rPr>
          <w:rStyle w:val="Zag11"/>
          <w:rFonts w:eastAsia="@Arial Unicode MS"/>
          <w:iCs/>
          <w:lang w:val="ru-RU"/>
        </w:rPr>
        <w:lastRenderedPageBreak/>
        <w:t xml:space="preserve">·оперировать в речи неопределёнными местоимениями </w:t>
      </w:r>
      <w:r w:rsidRPr="00730B6F">
        <w:rPr>
          <w:rStyle w:val="Zag11"/>
          <w:rFonts w:eastAsia="@Arial Unicode MS"/>
          <w:iCs/>
        </w:rPr>
        <w:t>some</w:t>
      </w:r>
      <w:r w:rsidRPr="00730B6F">
        <w:rPr>
          <w:rStyle w:val="Zag11"/>
          <w:rFonts w:eastAsia="@Arial Unicode MS"/>
          <w:iCs/>
          <w:lang w:val="ru-RU"/>
        </w:rPr>
        <w:t xml:space="preserve">, </w:t>
      </w:r>
      <w:r w:rsidRPr="00730B6F">
        <w:rPr>
          <w:rStyle w:val="Zag11"/>
          <w:rFonts w:eastAsia="@Arial Unicode MS"/>
          <w:iCs/>
        </w:rPr>
        <w:t>any</w:t>
      </w:r>
      <w:r w:rsidRPr="00730B6F">
        <w:rPr>
          <w:rStyle w:val="Zag11"/>
          <w:rFonts w:eastAsia="@Arial Unicode MS"/>
          <w:iCs/>
          <w:lang w:val="ru-RU"/>
        </w:rPr>
        <w:t xml:space="preserve"> (некоторые случаи употребления: </w:t>
      </w:r>
      <w:r w:rsidRPr="00730B6F">
        <w:rPr>
          <w:rStyle w:val="Zag11"/>
          <w:rFonts w:eastAsia="@Arial Unicode MS"/>
          <w:iCs/>
        </w:rPr>
        <w:t>Can</w:t>
      </w:r>
      <w:r w:rsidRPr="00730B6F">
        <w:rPr>
          <w:rStyle w:val="Zag11"/>
          <w:rFonts w:eastAsia="@Arial Unicode MS"/>
          <w:iCs/>
          <w:lang w:val="ru-RU"/>
        </w:rPr>
        <w:t xml:space="preserve"> </w:t>
      </w:r>
      <w:r w:rsidRPr="00730B6F">
        <w:rPr>
          <w:rStyle w:val="Zag11"/>
          <w:rFonts w:eastAsia="@Arial Unicode MS"/>
          <w:iCs/>
        </w:rPr>
        <w:t>I</w:t>
      </w:r>
      <w:r w:rsidRPr="00730B6F">
        <w:rPr>
          <w:rStyle w:val="Zag11"/>
          <w:rFonts w:eastAsia="@Arial Unicode MS"/>
          <w:iCs/>
          <w:lang w:val="ru-RU"/>
        </w:rPr>
        <w:t xml:space="preserve"> </w:t>
      </w:r>
      <w:r w:rsidRPr="00730B6F">
        <w:rPr>
          <w:rStyle w:val="Zag11"/>
          <w:rFonts w:eastAsia="@Arial Unicode MS"/>
          <w:iCs/>
        </w:rPr>
        <w:t>have</w:t>
      </w:r>
      <w:r w:rsidRPr="00730B6F">
        <w:rPr>
          <w:rStyle w:val="Zag11"/>
          <w:rFonts w:eastAsia="@Arial Unicode MS"/>
          <w:iCs/>
          <w:lang w:val="ru-RU"/>
        </w:rPr>
        <w:t xml:space="preserve"> </w:t>
      </w:r>
      <w:r w:rsidRPr="00730B6F">
        <w:rPr>
          <w:rStyle w:val="Zag11"/>
          <w:rFonts w:eastAsia="@Arial Unicode MS"/>
          <w:iCs/>
        </w:rPr>
        <w:t>some</w:t>
      </w:r>
      <w:r w:rsidRPr="00730B6F">
        <w:rPr>
          <w:rStyle w:val="Zag11"/>
          <w:rFonts w:eastAsia="@Arial Unicode MS"/>
          <w:iCs/>
          <w:lang w:val="ru-RU"/>
        </w:rPr>
        <w:t xml:space="preserve"> </w:t>
      </w:r>
      <w:r w:rsidRPr="00730B6F">
        <w:rPr>
          <w:rStyle w:val="Zag11"/>
          <w:rFonts w:eastAsia="@Arial Unicode MS"/>
          <w:iCs/>
        </w:rPr>
        <w:t>tea</w:t>
      </w:r>
      <w:r w:rsidRPr="00730B6F">
        <w:rPr>
          <w:rStyle w:val="Zag11"/>
          <w:rFonts w:eastAsia="@Arial Unicode MS"/>
          <w:iCs/>
          <w:lang w:val="ru-RU"/>
        </w:rPr>
        <w:t xml:space="preserve">? </w:t>
      </w:r>
      <w:r w:rsidRPr="00730B6F">
        <w:rPr>
          <w:rStyle w:val="Zag11"/>
          <w:rFonts w:eastAsia="@Arial Unicode MS"/>
          <w:iCs/>
        </w:rPr>
        <w:t>Is there any milk in the fridge? — No, there isn’t any);</w:t>
      </w:r>
    </w:p>
    <w:p w:rsidR="00532704" w:rsidRPr="00730B6F" w:rsidRDefault="00532704" w:rsidP="00532704">
      <w:pPr>
        <w:tabs>
          <w:tab w:val="left" w:leader="dot" w:pos="624"/>
        </w:tabs>
        <w:ind w:right="-1" w:firstLine="567"/>
        <w:jc w:val="both"/>
        <w:rPr>
          <w:rStyle w:val="Zag11"/>
          <w:rFonts w:eastAsia="@Arial Unicode MS"/>
          <w:iCs/>
        </w:rPr>
      </w:pPr>
      <w:r w:rsidRPr="00730B6F">
        <w:rPr>
          <w:rStyle w:val="Zag11"/>
          <w:rFonts w:eastAsia="@Arial Unicode MS"/>
          <w:iCs/>
        </w:rPr>
        <w:t>·оперировать в речи наречиями времени (yesterday, tomorrow, never, usually, often, sometimes); наречиями степени (much, little, very);</w:t>
      </w:r>
    </w:p>
    <w:p w:rsidR="00532704" w:rsidRPr="00730B6F" w:rsidRDefault="00532704" w:rsidP="00532704">
      <w:pPr>
        <w:pStyle w:val="Zag2"/>
        <w:tabs>
          <w:tab w:val="left" w:leader="dot" w:pos="624"/>
        </w:tabs>
        <w:spacing w:after="0" w:line="240" w:lineRule="auto"/>
        <w:ind w:right="-1" w:firstLine="567"/>
        <w:jc w:val="both"/>
        <w:rPr>
          <w:rStyle w:val="Zag11"/>
          <w:rFonts w:eastAsia="@Arial Unicode MS"/>
          <w:b w:val="0"/>
          <w:bCs w:val="0"/>
          <w:color w:val="auto"/>
          <w:lang w:val="ru-RU"/>
        </w:rPr>
      </w:pPr>
      <w:r w:rsidRPr="00730B6F">
        <w:rPr>
          <w:rStyle w:val="Zag11"/>
          <w:rFonts w:eastAsia="@Arial Unicode MS"/>
          <w:b w:val="0"/>
          <w:bCs w:val="0"/>
          <w:iCs/>
          <w:color w:val="auto"/>
          <w:lang w:val="ru-RU"/>
        </w:rPr>
        <w:t>·распознавать в тексте и дифференцировать слова по определённым признакам (существительные, прилагательные, модальные/смысловые глаголы).</w:t>
      </w:r>
    </w:p>
    <w:p w:rsidR="00532704" w:rsidRPr="007F7CAD" w:rsidRDefault="00532704" w:rsidP="00532704">
      <w:pPr>
        <w:pStyle w:val="Zag2"/>
        <w:tabs>
          <w:tab w:val="left" w:leader="dot" w:pos="624"/>
        </w:tabs>
        <w:spacing w:after="0" w:line="240" w:lineRule="auto"/>
        <w:ind w:right="-1" w:firstLine="567"/>
        <w:jc w:val="both"/>
        <w:rPr>
          <w:rStyle w:val="Zag11"/>
          <w:rFonts w:eastAsia="@Arial Unicode MS"/>
          <w:color w:val="auto"/>
          <w:lang w:val="ru-RU"/>
        </w:rPr>
      </w:pPr>
    </w:p>
    <w:p w:rsidR="00532704" w:rsidRPr="007F7CAD" w:rsidRDefault="00532704" w:rsidP="00532704">
      <w:pPr>
        <w:pStyle w:val="Zag2"/>
        <w:tabs>
          <w:tab w:val="left" w:leader="dot" w:pos="624"/>
        </w:tabs>
        <w:spacing w:after="0" w:line="240" w:lineRule="auto"/>
        <w:ind w:right="-1" w:firstLine="567"/>
        <w:jc w:val="both"/>
        <w:rPr>
          <w:rStyle w:val="Zag11"/>
          <w:rFonts w:eastAsia="@Arial Unicode MS"/>
          <w:color w:val="auto"/>
          <w:lang w:val="ru-RU"/>
        </w:rPr>
      </w:pPr>
      <w:r w:rsidRPr="007F7CAD">
        <w:rPr>
          <w:rStyle w:val="Zag11"/>
          <w:rFonts w:eastAsia="@Arial Unicode MS"/>
          <w:color w:val="auto"/>
          <w:lang w:val="ru-RU"/>
        </w:rPr>
        <w:t>1.</w:t>
      </w:r>
      <w:r w:rsidR="00730B6F">
        <w:rPr>
          <w:rStyle w:val="Zag11"/>
          <w:rFonts w:eastAsia="@Arial Unicode MS"/>
          <w:color w:val="auto"/>
          <w:lang w:val="ru-RU"/>
        </w:rPr>
        <w:t>7</w:t>
      </w:r>
      <w:r w:rsidRPr="007F7CAD">
        <w:rPr>
          <w:rStyle w:val="Zag11"/>
          <w:rFonts w:eastAsia="@Arial Unicode MS"/>
          <w:color w:val="auto"/>
          <w:lang w:val="ru-RU"/>
        </w:rPr>
        <w:t>. Математика</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В результате изучения курса математики обучающиеся на ступени начального общего образования:</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·научатся использовать начальные математические знания для описания окружающих предметов, процессов, явлений, оценки количественных и пространственных отношений;</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·овладеют основами логического и алгоритмического мышления, пространственного воображения и математической речи, приобретут необходимые вычислительные навыки;</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·научатся применять математические знания и представления для решения учебных задач, приобретут начальный опыт применения математических знаний в повседневных ситуациях;</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·получат представление о числе как результате счёта и измерения, о десятичном принципе записи чисел; научатся выполнять устно и письменно арифметические действия с числами; находить неизвестный компонент арифметического действия; составлять числовое выражение и находить его значение; накопят опыт решения текстовых задач;</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·познакомятся с простейшими геометрическими формами, научатся распознавать, называть и изображать геометрические фигуры, овладеют способами измерения длин и площадей;</w:t>
      </w:r>
    </w:p>
    <w:p w:rsidR="00532704" w:rsidRPr="007F7CAD" w:rsidRDefault="00532704" w:rsidP="00532704">
      <w:pPr>
        <w:pStyle w:val="Zag3"/>
        <w:tabs>
          <w:tab w:val="left" w:leader="dot" w:pos="624"/>
        </w:tabs>
        <w:spacing w:after="0" w:line="240" w:lineRule="auto"/>
        <w:ind w:right="-1" w:firstLine="567"/>
        <w:jc w:val="both"/>
        <w:rPr>
          <w:rStyle w:val="Zag11"/>
          <w:rFonts w:eastAsia="@Arial Unicode MS"/>
          <w:i w:val="0"/>
          <w:iCs w:val="0"/>
          <w:color w:val="auto"/>
          <w:lang w:val="ru-RU"/>
        </w:rPr>
      </w:pPr>
      <w:r w:rsidRPr="007F7CAD">
        <w:rPr>
          <w:rStyle w:val="Zag11"/>
          <w:rFonts w:eastAsia="@Arial Unicode MS"/>
          <w:i w:val="0"/>
          <w:iCs w:val="0"/>
          <w:color w:val="auto"/>
          <w:lang w:val="ru-RU"/>
        </w:rPr>
        <w:t>·приобретут в ходе работы с таблицами и диаграммами  важные для практико</w:t>
      </w:r>
      <w:r w:rsidRPr="007F7CAD">
        <w:rPr>
          <w:rStyle w:val="Zag11"/>
          <w:rFonts w:eastAsia="@Arial Unicode MS"/>
          <w:i w:val="0"/>
          <w:iCs w:val="0"/>
          <w:color w:val="auto"/>
          <w:lang w:val="ru-RU"/>
        </w:rPr>
        <w:noBreakHyphen/>
        <w:t>ориентированной математической деятельности умения, связанные с представлением, анализом и интерпретацией данных; смогут научиться извлекать необходимые данные из таблиц и диаграмм, заполнять готовые формы, объяснять, сравнивать и обобщать информацию, делать выводы и прогнозы.</w:t>
      </w:r>
    </w:p>
    <w:p w:rsidR="00532704" w:rsidRPr="007F7CAD" w:rsidRDefault="00532704" w:rsidP="00532704">
      <w:pPr>
        <w:pStyle w:val="Zag3"/>
        <w:tabs>
          <w:tab w:val="left" w:leader="dot" w:pos="624"/>
        </w:tabs>
        <w:spacing w:after="0" w:line="240" w:lineRule="auto"/>
        <w:ind w:right="-1" w:firstLine="567"/>
        <w:jc w:val="both"/>
        <w:rPr>
          <w:rStyle w:val="Zag11"/>
          <w:rFonts w:eastAsia="@Arial Unicode MS"/>
          <w:color w:val="auto"/>
          <w:lang w:val="ru-RU"/>
        </w:rPr>
      </w:pPr>
    </w:p>
    <w:p w:rsidR="00532704" w:rsidRPr="007F7CAD" w:rsidRDefault="00532704" w:rsidP="00532704">
      <w:pPr>
        <w:pStyle w:val="Zag3"/>
        <w:tabs>
          <w:tab w:val="left" w:leader="dot" w:pos="624"/>
        </w:tabs>
        <w:spacing w:after="0" w:line="240" w:lineRule="auto"/>
        <w:ind w:right="-1" w:firstLine="567"/>
        <w:jc w:val="both"/>
        <w:rPr>
          <w:rStyle w:val="Zag11"/>
          <w:rFonts w:eastAsia="@Arial Unicode MS"/>
          <w:color w:val="auto"/>
          <w:lang w:val="ru-RU"/>
        </w:rPr>
      </w:pPr>
      <w:r w:rsidRPr="007F7CAD">
        <w:rPr>
          <w:rStyle w:val="Zag11"/>
          <w:rFonts w:eastAsia="@Arial Unicode MS"/>
          <w:color w:val="auto"/>
          <w:lang w:val="ru-RU"/>
        </w:rPr>
        <w:t>Числа и величины</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Выпускник научится:</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 читать, записывать, сравнивать, упорядочивать числа от нуля до миллиона;</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 устанавливать закономерность — правило, по которому составлена числовая последовательность, и составлять последовательность по заданному или самостоятельно выбранному правилу (увеличение/уменьшение числа на несколько единиц, увеличение/уменьшение числа в несколько раз);</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 группировать числа по заданному или самостоятельно установленному признаку;</w:t>
      </w:r>
    </w:p>
    <w:p w:rsidR="00532704" w:rsidRPr="007F7CAD" w:rsidRDefault="00532704" w:rsidP="00532704">
      <w:pPr>
        <w:tabs>
          <w:tab w:val="left" w:leader="dot" w:pos="624"/>
        </w:tabs>
        <w:ind w:right="-1" w:firstLine="567"/>
        <w:jc w:val="both"/>
        <w:rPr>
          <w:rStyle w:val="Zag11"/>
          <w:rFonts w:eastAsia="@Arial Unicode MS"/>
          <w:i/>
          <w:iCs/>
          <w:lang w:val="ru-RU"/>
        </w:rPr>
      </w:pPr>
      <w:r w:rsidRPr="007F7CAD">
        <w:rPr>
          <w:rStyle w:val="Zag11"/>
          <w:rFonts w:eastAsia="@Arial Unicode MS"/>
          <w:lang w:val="ru-RU"/>
        </w:rPr>
        <w:t>· читать, записывать и сравнивать величины (массу, время, длину, площадь, скорость), используя основные единицы измерения величин и соотношения между ними (килограмм — грамм; час — минута, минута — секунда; километр — метр, метр — дециметр, дециметр — сантиметр, метр — сантиметр, сантиметр — миллиметр).</w:t>
      </w:r>
    </w:p>
    <w:p w:rsidR="00532704" w:rsidRPr="00730B6F" w:rsidRDefault="00532704" w:rsidP="00532704">
      <w:pPr>
        <w:tabs>
          <w:tab w:val="left" w:leader="dot" w:pos="624"/>
        </w:tabs>
        <w:ind w:right="-1" w:firstLine="567"/>
        <w:jc w:val="both"/>
        <w:rPr>
          <w:rStyle w:val="Zag11"/>
          <w:rFonts w:eastAsia="@Arial Unicode MS"/>
          <w:iCs/>
          <w:lang w:val="ru-RU"/>
        </w:rPr>
      </w:pPr>
      <w:r w:rsidRPr="00730B6F">
        <w:rPr>
          <w:rStyle w:val="Zag11"/>
          <w:rFonts w:eastAsia="@Arial Unicode MS"/>
          <w:iCs/>
          <w:lang w:val="ru-RU"/>
        </w:rPr>
        <w:t>Выпускник получит возможность научиться:</w:t>
      </w:r>
    </w:p>
    <w:p w:rsidR="00532704" w:rsidRPr="00730B6F" w:rsidRDefault="00532704" w:rsidP="00532704">
      <w:pPr>
        <w:tabs>
          <w:tab w:val="left" w:leader="dot" w:pos="624"/>
        </w:tabs>
        <w:ind w:right="-1" w:firstLine="567"/>
        <w:jc w:val="both"/>
        <w:rPr>
          <w:rStyle w:val="Zag11"/>
          <w:rFonts w:eastAsia="@Arial Unicode MS"/>
          <w:iCs/>
          <w:lang w:val="ru-RU"/>
        </w:rPr>
      </w:pPr>
      <w:r w:rsidRPr="00730B6F">
        <w:rPr>
          <w:rStyle w:val="Zag11"/>
          <w:rFonts w:eastAsia="@Arial Unicode MS"/>
          <w:iCs/>
          <w:lang w:val="ru-RU"/>
        </w:rPr>
        <w:t>· классифицировать числа по одному или нескольким основаниям, объяснять свои действия;</w:t>
      </w:r>
    </w:p>
    <w:p w:rsidR="00532704" w:rsidRPr="00730B6F" w:rsidRDefault="00532704" w:rsidP="00532704">
      <w:pPr>
        <w:pStyle w:val="Zag3"/>
        <w:tabs>
          <w:tab w:val="left" w:leader="dot" w:pos="624"/>
        </w:tabs>
        <w:spacing w:after="0" w:line="240" w:lineRule="auto"/>
        <w:ind w:right="-1" w:firstLine="567"/>
        <w:jc w:val="both"/>
        <w:rPr>
          <w:rStyle w:val="Zag11"/>
          <w:rFonts w:eastAsia="@Arial Unicode MS"/>
          <w:i w:val="0"/>
          <w:iCs w:val="0"/>
          <w:color w:val="auto"/>
          <w:lang w:val="ru-RU"/>
        </w:rPr>
      </w:pPr>
      <w:r w:rsidRPr="00730B6F">
        <w:rPr>
          <w:rStyle w:val="Zag11"/>
          <w:rFonts w:eastAsia="@Arial Unicode MS"/>
          <w:i w:val="0"/>
          <w:color w:val="auto"/>
          <w:lang w:val="ru-RU"/>
        </w:rPr>
        <w:t>· выбирать единицу для измерения данной величины (длины, массы, площади, времени), объяснять свои действия.</w:t>
      </w:r>
    </w:p>
    <w:p w:rsidR="00532704" w:rsidRPr="007F7CAD" w:rsidRDefault="00532704" w:rsidP="00532704">
      <w:pPr>
        <w:pStyle w:val="Zag3"/>
        <w:tabs>
          <w:tab w:val="left" w:leader="dot" w:pos="624"/>
        </w:tabs>
        <w:spacing w:after="0" w:line="240" w:lineRule="auto"/>
        <w:ind w:right="-1" w:firstLine="567"/>
        <w:jc w:val="both"/>
        <w:rPr>
          <w:rStyle w:val="Zag11"/>
          <w:rFonts w:eastAsia="@Arial Unicode MS"/>
          <w:color w:val="auto"/>
          <w:lang w:val="ru-RU"/>
        </w:rPr>
      </w:pPr>
    </w:p>
    <w:p w:rsidR="00532704" w:rsidRPr="007F7CAD" w:rsidRDefault="00532704" w:rsidP="00532704">
      <w:pPr>
        <w:pStyle w:val="Zag3"/>
        <w:tabs>
          <w:tab w:val="left" w:leader="dot" w:pos="624"/>
        </w:tabs>
        <w:spacing w:after="0" w:line="240" w:lineRule="auto"/>
        <w:ind w:right="-1" w:firstLine="567"/>
        <w:jc w:val="both"/>
        <w:rPr>
          <w:rStyle w:val="Zag11"/>
          <w:rFonts w:eastAsia="@Arial Unicode MS"/>
          <w:color w:val="auto"/>
          <w:lang w:val="ru-RU"/>
        </w:rPr>
      </w:pPr>
      <w:r w:rsidRPr="007F7CAD">
        <w:rPr>
          <w:rStyle w:val="Zag11"/>
          <w:rFonts w:eastAsia="@Arial Unicode MS"/>
          <w:color w:val="auto"/>
          <w:lang w:val="ru-RU"/>
        </w:rPr>
        <w:t>Арифметические действия</w:t>
      </w:r>
    </w:p>
    <w:p w:rsidR="00532704" w:rsidRPr="007F7CAD" w:rsidRDefault="00532704" w:rsidP="00532704">
      <w:pPr>
        <w:tabs>
          <w:tab w:val="left" w:leader="dot" w:pos="624"/>
        </w:tabs>
        <w:ind w:right="-1" w:firstLine="567"/>
        <w:jc w:val="both"/>
        <w:rPr>
          <w:rStyle w:val="Zag11"/>
          <w:rFonts w:eastAsia="@Arial Unicode MS"/>
          <w:i/>
          <w:iCs/>
          <w:lang w:val="ru-RU"/>
        </w:rPr>
      </w:pPr>
      <w:r w:rsidRPr="007F7CAD">
        <w:rPr>
          <w:rStyle w:val="Zag11"/>
          <w:rFonts w:eastAsia="@Arial Unicode MS"/>
          <w:lang w:val="ru-RU"/>
        </w:rPr>
        <w:t>Выпускник научится:</w:t>
      </w:r>
    </w:p>
    <w:p w:rsidR="00532704" w:rsidRPr="007F7CAD" w:rsidRDefault="00532704" w:rsidP="00532704">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 xml:space="preserve">· </w:t>
      </w:r>
      <w:r w:rsidRPr="007F7CAD">
        <w:rPr>
          <w:rStyle w:val="Zag11"/>
          <w:rFonts w:eastAsia="@Arial Unicode MS"/>
          <w:lang w:val="ru-RU"/>
        </w:rPr>
        <w:t>выполнять письменно действия с многозначными числами (сложение, вычитание, умножение и деление на однозначное, двузначное числа в пределах 10·000) с использованием таблиц сложения и умножения чисел, алгоритмов письменных арифметических действий (в том числе деления с остатком);</w:t>
      </w:r>
    </w:p>
    <w:p w:rsidR="00730B6F"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i/>
          <w:iCs/>
          <w:lang w:val="ru-RU"/>
        </w:rPr>
        <w:t xml:space="preserve">· </w:t>
      </w:r>
      <w:r w:rsidRPr="007F7CAD">
        <w:rPr>
          <w:rStyle w:val="Zag11"/>
          <w:rFonts w:eastAsia="@Arial Unicode MS"/>
          <w:lang w:val="ru-RU"/>
        </w:rPr>
        <w:t xml:space="preserve">выполнять устно сложение, вычитание, умножение и деление однозначных, двузначных и трёхзначных чисел в случаях, сводимых к действиям в пределах 100 </w:t>
      </w:r>
    </w:p>
    <w:p w:rsidR="00532704" w:rsidRPr="007F7CAD" w:rsidRDefault="00532704" w:rsidP="00532704">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 xml:space="preserve">· </w:t>
      </w:r>
      <w:r w:rsidRPr="007F7CAD">
        <w:rPr>
          <w:rStyle w:val="Zag11"/>
          <w:rFonts w:eastAsia="@Arial Unicode MS"/>
          <w:lang w:val="ru-RU"/>
        </w:rPr>
        <w:t>выделять неизвестный компонент арифметического действия и находить его значение;</w:t>
      </w:r>
    </w:p>
    <w:p w:rsidR="00532704" w:rsidRPr="007F7CAD" w:rsidRDefault="00532704" w:rsidP="00532704">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lastRenderedPageBreak/>
        <w:t xml:space="preserve">· </w:t>
      </w:r>
      <w:r w:rsidRPr="007F7CAD">
        <w:rPr>
          <w:rStyle w:val="Zag11"/>
          <w:rFonts w:eastAsia="@Arial Unicode MS"/>
          <w:lang w:val="ru-RU"/>
        </w:rPr>
        <w:t>вычислять значение числового выражения (содержащего 2—3 арифметических действия, со скобками и без скобок).</w:t>
      </w:r>
    </w:p>
    <w:p w:rsidR="00532704" w:rsidRPr="00730B6F" w:rsidRDefault="00532704" w:rsidP="00532704">
      <w:pPr>
        <w:tabs>
          <w:tab w:val="left" w:leader="dot" w:pos="624"/>
        </w:tabs>
        <w:ind w:right="-1" w:firstLine="567"/>
        <w:jc w:val="both"/>
        <w:rPr>
          <w:rStyle w:val="Zag11"/>
          <w:rFonts w:eastAsia="@Arial Unicode MS"/>
          <w:iCs/>
          <w:lang w:val="ru-RU"/>
        </w:rPr>
      </w:pPr>
      <w:r w:rsidRPr="00730B6F">
        <w:rPr>
          <w:rStyle w:val="Zag11"/>
          <w:rFonts w:eastAsia="@Arial Unicode MS"/>
          <w:iCs/>
          <w:lang w:val="ru-RU"/>
        </w:rPr>
        <w:t>Выпускник получит возможность научиться:</w:t>
      </w:r>
    </w:p>
    <w:p w:rsidR="00532704" w:rsidRPr="00730B6F" w:rsidRDefault="00532704" w:rsidP="00532704">
      <w:pPr>
        <w:tabs>
          <w:tab w:val="left" w:leader="dot" w:pos="624"/>
        </w:tabs>
        <w:ind w:right="-1" w:firstLine="567"/>
        <w:jc w:val="both"/>
        <w:rPr>
          <w:rStyle w:val="Zag11"/>
          <w:rFonts w:eastAsia="@Arial Unicode MS"/>
          <w:iCs/>
          <w:lang w:val="ru-RU"/>
        </w:rPr>
      </w:pPr>
      <w:r w:rsidRPr="00730B6F">
        <w:rPr>
          <w:rStyle w:val="Zag11"/>
          <w:rFonts w:eastAsia="@Arial Unicode MS"/>
          <w:iCs/>
          <w:lang w:val="ru-RU"/>
        </w:rPr>
        <w:t>· выполнять действия с величинами;</w:t>
      </w:r>
    </w:p>
    <w:p w:rsidR="00532704" w:rsidRPr="00730B6F" w:rsidRDefault="00532704" w:rsidP="00532704">
      <w:pPr>
        <w:tabs>
          <w:tab w:val="left" w:leader="dot" w:pos="624"/>
        </w:tabs>
        <w:ind w:right="-1" w:firstLine="567"/>
        <w:jc w:val="both"/>
        <w:rPr>
          <w:rStyle w:val="Zag11"/>
          <w:rFonts w:eastAsia="@Arial Unicode MS"/>
          <w:iCs/>
          <w:lang w:val="ru-RU"/>
        </w:rPr>
      </w:pPr>
      <w:r w:rsidRPr="00730B6F">
        <w:rPr>
          <w:rStyle w:val="Zag11"/>
          <w:rFonts w:eastAsia="@Arial Unicode MS"/>
          <w:iCs/>
          <w:lang w:val="ru-RU"/>
        </w:rPr>
        <w:t>· использовать свойства арифметических действий для удобства вычислений;</w:t>
      </w:r>
    </w:p>
    <w:p w:rsidR="00532704" w:rsidRPr="00730B6F" w:rsidRDefault="00532704" w:rsidP="00532704">
      <w:pPr>
        <w:pStyle w:val="Zag3"/>
        <w:tabs>
          <w:tab w:val="left" w:leader="dot" w:pos="624"/>
        </w:tabs>
        <w:spacing w:after="0" w:line="240" w:lineRule="auto"/>
        <w:ind w:right="-1" w:firstLine="567"/>
        <w:jc w:val="both"/>
        <w:rPr>
          <w:rStyle w:val="Zag11"/>
          <w:rFonts w:eastAsia="@Arial Unicode MS"/>
          <w:i w:val="0"/>
          <w:iCs w:val="0"/>
          <w:color w:val="auto"/>
          <w:lang w:val="ru-RU"/>
        </w:rPr>
      </w:pPr>
      <w:r w:rsidRPr="00730B6F">
        <w:rPr>
          <w:rStyle w:val="Zag11"/>
          <w:rFonts w:eastAsia="@Arial Unicode MS"/>
          <w:i w:val="0"/>
          <w:color w:val="auto"/>
          <w:lang w:val="ru-RU"/>
        </w:rPr>
        <w:t>· проводить проверку правильности вычислений (с помощью обратного действия, прикидки и оценки результата действия и др.).</w:t>
      </w:r>
    </w:p>
    <w:p w:rsidR="00532704" w:rsidRPr="007F7CAD" w:rsidRDefault="00532704" w:rsidP="00532704">
      <w:pPr>
        <w:pStyle w:val="Zag3"/>
        <w:tabs>
          <w:tab w:val="left" w:leader="dot" w:pos="624"/>
        </w:tabs>
        <w:spacing w:after="0" w:line="240" w:lineRule="auto"/>
        <w:ind w:right="-1" w:firstLine="567"/>
        <w:jc w:val="both"/>
        <w:rPr>
          <w:rStyle w:val="Zag11"/>
          <w:rFonts w:eastAsia="@Arial Unicode MS"/>
          <w:color w:val="auto"/>
          <w:lang w:val="ru-RU"/>
        </w:rPr>
      </w:pPr>
    </w:p>
    <w:p w:rsidR="00532704" w:rsidRPr="007F7CAD" w:rsidRDefault="00532704" w:rsidP="00532704">
      <w:pPr>
        <w:pStyle w:val="Zag3"/>
        <w:tabs>
          <w:tab w:val="left" w:leader="dot" w:pos="624"/>
        </w:tabs>
        <w:spacing w:after="0" w:line="240" w:lineRule="auto"/>
        <w:ind w:right="-1" w:firstLine="567"/>
        <w:jc w:val="both"/>
        <w:rPr>
          <w:rStyle w:val="Zag11"/>
          <w:rFonts w:eastAsia="@Arial Unicode MS"/>
          <w:color w:val="auto"/>
          <w:lang w:val="ru-RU"/>
        </w:rPr>
      </w:pPr>
      <w:r w:rsidRPr="007F7CAD">
        <w:rPr>
          <w:rStyle w:val="Zag11"/>
          <w:rFonts w:eastAsia="@Arial Unicode MS"/>
          <w:color w:val="auto"/>
          <w:lang w:val="ru-RU"/>
        </w:rPr>
        <w:t>Работа с текстовыми задачами</w:t>
      </w:r>
    </w:p>
    <w:p w:rsidR="00532704" w:rsidRPr="007F7CAD" w:rsidRDefault="00532704" w:rsidP="00532704">
      <w:pPr>
        <w:tabs>
          <w:tab w:val="left" w:leader="dot" w:pos="624"/>
        </w:tabs>
        <w:ind w:right="-1" w:firstLine="567"/>
        <w:jc w:val="both"/>
        <w:rPr>
          <w:rStyle w:val="Zag11"/>
          <w:rFonts w:eastAsia="@Arial Unicode MS"/>
          <w:i/>
          <w:iCs/>
          <w:lang w:val="ru-RU"/>
        </w:rPr>
      </w:pPr>
      <w:r w:rsidRPr="007F7CAD">
        <w:rPr>
          <w:rStyle w:val="Zag11"/>
          <w:rFonts w:eastAsia="@Arial Unicode MS"/>
          <w:lang w:val="ru-RU"/>
        </w:rPr>
        <w:t>Выпускник научится:</w:t>
      </w:r>
    </w:p>
    <w:p w:rsidR="00532704" w:rsidRPr="007F7CAD" w:rsidRDefault="00532704" w:rsidP="00532704">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 xml:space="preserve">· </w:t>
      </w:r>
      <w:r w:rsidRPr="007F7CAD">
        <w:rPr>
          <w:rStyle w:val="Zag11"/>
          <w:rFonts w:eastAsia="@Arial Unicode MS"/>
          <w:lang w:val="ru-RU"/>
        </w:rPr>
        <w:t>анализировать задачу, устанавливать зависимость между величинами, взаимосвязь между условием и вопросом задачи, определять количество и порядок действий для решения задачи, выбирать и объяснять выбор действий;</w:t>
      </w:r>
    </w:p>
    <w:p w:rsidR="00532704" w:rsidRPr="007F7CAD" w:rsidRDefault="00532704" w:rsidP="00532704">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 xml:space="preserve">· </w:t>
      </w:r>
      <w:r w:rsidRPr="007F7CAD">
        <w:rPr>
          <w:rStyle w:val="Zag11"/>
          <w:rFonts w:eastAsia="@Arial Unicode MS"/>
          <w:lang w:val="ru-RU"/>
        </w:rPr>
        <w:t>решать учебные задачи и задачи, связанные с повседневной жизнью, арифметическим способом (в 1—2 действия);</w:t>
      </w:r>
    </w:p>
    <w:p w:rsidR="00532704" w:rsidRPr="007F7CAD" w:rsidRDefault="00532704" w:rsidP="00532704">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 xml:space="preserve">· </w:t>
      </w:r>
      <w:r w:rsidRPr="007F7CAD">
        <w:rPr>
          <w:rStyle w:val="Zag11"/>
          <w:rFonts w:eastAsia="@Arial Unicode MS"/>
          <w:lang w:val="ru-RU"/>
        </w:rPr>
        <w:t>оценивать правильность хода решения и реальность ответа на вопрос задачи.</w:t>
      </w:r>
    </w:p>
    <w:p w:rsidR="00532704" w:rsidRPr="00730B6F" w:rsidRDefault="00532704" w:rsidP="00532704">
      <w:pPr>
        <w:tabs>
          <w:tab w:val="left" w:leader="dot" w:pos="624"/>
        </w:tabs>
        <w:ind w:right="-1" w:firstLine="567"/>
        <w:jc w:val="both"/>
        <w:rPr>
          <w:rStyle w:val="Zag11"/>
          <w:rFonts w:eastAsia="@Arial Unicode MS"/>
          <w:iCs/>
          <w:lang w:val="ru-RU"/>
        </w:rPr>
      </w:pPr>
      <w:r w:rsidRPr="00730B6F">
        <w:rPr>
          <w:rStyle w:val="Zag11"/>
          <w:rFonts w:eastAsia="@Arial Unicode MS"/>
          <w:iCs/>
          <w:lang w:val="ru-RU"/>
        </w:rPr>
        <w:t>Выпускник получит возможность научиться:</w:t>
      </w:r>
    </w:p>
    <w:p w:rsidR="00532704" w:rsidRPr="00730B6F" w:rsidRDefault="00532704" w:rsidP="00532704">
      <w:pPr>
        <w:tabs>
          <w:tab w:val="left" w:leader="dot" w:pos="624"/>
        </w:tabs>
        <w:ind w:right="-1" w:firstLine="567"/>
        <w:jc w:val="both"/>
        <w:rPr>
          <w:rStyle w:val="Zag11"/>
          <w:rFonts w:eastAsia="@Arial Unicode MS"/>
          <w:iCs/>
          <w:lang w:val="ru-RU"/>
        </w:rPr>
      </w:pPr>
      <w:r w:rsidRPr="00730B6F">
        <w:rPr>
          <w:rStyle w:val="Zag11"/>
          <w:rFonts w:eastAsia="@Arial Unicode MS"/>
          <w:iCs/>
          <w:lang w:val="ru-RU"/>
        </w:rPr>
        <w:t>· решать задачи на нахождение доли величины и величины по значению её доли (половина, треть, четверть, пятая, десятая часть);</w:t>
      </w:r>
    </w:p>
    <w:p w:rsidR="00532704" w:rsidRPr="00730B6F" w:rsidRDefault="00532704" w:rsidP="00532704">
      <w:pPr>
        <w:tabs>
          <w:tab w:val="left" w:leader="dot" w:pos="624"/>
        </w:tabs>
        <w:ind w:right="-1" w:firstLine="567"/>
        <w:jc w:val="both"/>
        <w:rPr>
          <w:rStyle w:val="Zag11"/>
          <w:rFonts w:eastAsia="@Arial Unicode MS"/>
          <w:iCs/>
          <w:lang w:val="ru-RU"/>
        </w:rPr>
      </w:pPr>
      <w:r w:rsidRPr="00730B6F">
        <w:rPr>
          <w:rStyle w:val="Zag11"/>
          <w:rFonts w:eastAsia="@Arial Unicode MS"/>
          <w:iCs/>
          <w:lang w:val="ru-RU"/>
        </w:rPr>
        <w:t>· решать задачи в 3—4 действия;</w:t>
      </w:r>
    </w:p>
    <w:p w:rsidR="00532704" w:rsidRPr="00730B6F" w:rsidRDefault="00532704" w:rsidP="00532704">
      <w:pPr>
        <w:pStyle w:val="Zag3"/>
        <w:tabs>
          <w:tab w:val="left" w:leader="dot" w:pos="624"/>
        </w:tabs>
        <w:spacing w:after="0" w:line="240" w:lineRule="auto"/>
        <w:ind w:right="-1" w:firstLine="567"/>
        <w:jc w:val="both"/>
        <w:rPr>
          <w:rStyle w:val="Zag11"/>
          <w:rFonts w:eastAsia="@Arial Unicode MS"/>
          <w:i w:val="0"/>
          <w:iCs w:val="0"/>
          <w:color w:val="auto"/>
          <w:lang w:val="ru-RU"/>
        </w:rPr>
      </w:pPr>
      <w:r w:rsidRPr="00730B6F">
        <w:rPr>
          <w:rStyle w:val="Zag11"/>
          <w:rFonts w:eastAsia="@Arial Unicode MS"/>
          <w:i w:val="0"/>
          <w:color w:val="auto"/>
          <w:lang w:val="ru-RU"/>
        </w:rPr>
        <w:t>· находить разные способы решения задачи.</w:t>
      </w:r>
    </w:p>
    <w:p w:rsidR="00532704" w:rsidRPr="007F7CAD" w:rsidRDefault="00532704" w:rsidP="00532704">
      <w:pPr>
        <w:pStyle w:val="Zag3"/>
        <w:tabs>
          <w:tab w:val="left" w:leader="dot" w:pos="624"/>
        </w:tabs>
        <w:spacing w:after="0" w:line="240" w:lineRule="auto"/>
        <w:ind w:right="-1" w:firstLine="567"/>
        <w:jc w:val="both"/>
        <w:rPr>
          <w:rStyle w:val="Zag11"/>
          <w:rFonts w:eastAsia="@Arial Unicode MS"/>
          <w:color w:val="auto"/>
          <w:lang w:val="ru-RU"/>
        </w:rPr>
      </w:pPr>
    </w:p>
    <w:p w:rsidR="00532704" w:rsidRPr="007F7CAD" w:rsidRDefault="00532704" w:rsidP="00532704">
      <w:pPr>
        <w:pStyle w:val="Zag3"/>
        <w:tabs>
          <w:tab w:val="left" w:leader="dot" w:pos="624"/>
        </w:tabs>
        <w:spacing w:after="0" w:line="240" w:lineRule="auto"/>
        <w:ind w:right="-1" w:firstLine="567"/>
        <w:jc w:val="both"/>
        <w:rPr>
          <w:rStyle w:val="Zag11"/>
          <w:rFonts w:eastAsia="@Arial Unicode MS"/>
          <w:color w:val="auto"/>
          <w:lang w:val="ru-RU"/>
        </w:rPr>
      </w:pPr>
      <w:r w:rsidRPr="007F7CAD">
        <w:rPr>
          <w:rStyle w:val="Zag11"/>
          <w:rFonts w:eastAsia="@Arial Unicode MS"/>
          <w:color w:val="auto"/>
          <w:lang w:val="ru-RU"/>
        </w:rPr>
        <w:t>Пространственные отношения. Геометрические фигуры</w:t>
      </w:r>
    </w:p>
    <w:p w:rsidR="00532704" w:rsidRPr="007F7CAD" w:rsidRDefault="00532704" w:rsidP="00532704">
      <w:pPr>
        <w:tabs>
          <w:tab w:val="left" w:leader="dot" w:pos="624"/>
        </w:tabs>
        <w:ind w:right="-1" w:firstLine="567"/>
        <w:jc w:val="both"/>
        <w:rPr>
          <w:rStyle w:val="Zag11"/>
          <w:rFonts w:eastAsia="@Arial Unicode MS"/>
          <w:i/>
          <w:iCs/>
          <w:lang w:val="ru-RU"/>
        </w:rPr>
      </w:pPr>
      <w:r w:rsidRPr="007F7CAD">
        <w:rPr>
          <w:rStyle w:val="Zag11"/>
          <w:rFonts w:eastAsia="@Arial Unicode MS"/>
          <w:lang w:val="ru-RU"/>
        </w:rPr>
        <w:t>Выпускник научится:</w:t>
      </w:r>
    </w:p>
    <w:p w:rsidR="00532704" w:rsidRPr="007F7CAD" w:rsidRDefault="00532704" w:rsidP="00532704">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 xml:space="preserve">· </w:t>
      </w:r>
      <w:r w:rsidRPr="007F7CAD">
        <w:rPr>
          <w:rStyle w:val="Zag11"/>
          <w:rFonts w:eastAsia="@Arial Unicode MS"/>
          <w:lang w:val="ru-RU"/>
        </w:rPr>
        <w:t>описывать взаимное расположение предметов в пространстве и на плоскости;</w:t>
      </w:r>
    </w:p>
    <w:p w:rsidR="00532704" w:rsidRPr="007F7CAD" w:rsidRDefault="00532704" w:rsidP="00532704">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 xml:space="preserve">· </w:t>
      </w:r>
      <w:r w:rsidRPr="007F7CAD">
        <w:rPr>
          <w:rStyle w:val="Zag11"/>
          <w:rFonts w:eastAsia="@Arial Unicode MS"/>
          <w:lang w:val="ru-RU"/>
        </w:rPr>
        <w:t>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круг);</w:t>
      </w:r>
    </w:p>
    <w:p w:rsidR="00532704" w:rsidRPr="007F7CAD" w:rsidRDefault="00532704" w:rsidP="00532704">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 xml:space="preserve">· </w:t>
      </w:r>
      <w:r w:rsidRPr="007F7CAD">
        <w:rPr>
          <w:rStyle w:val="Zag11"/>
          <w:rFonts w:eastAsia="@Arial Unicode MS"/>
          <w:lang w:val="ru-RU"/>
        </w:rPr>
        <w:t>выполнять построение геометрических фигур с заданными измерениями (отрезок, квадрат, прямоугольник) с помощью линейки, угольника;</w:t>
      </w:r>
    </w:p>
    <w:p w:rsidR="00532704" w:rsidRPr="007F7CAD" w:rsidRDefault="00532704" w:rsidP="00532704">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 xml:space="preserve">· </w:t>
      </w:r>
      <w:r w:rsidRPr="007F7CAD">
        <w:rPr>
          <w:rStyle w:val="Zag11"/>
          <w:rFonts w:eastAsia="@Arial Unicode MS"/>
          <w:lang w:val="ru-RU"/>
        </w:rPr>
        <w:t>использовать свойства прямоугольника и квадрата для решения задач;</w:t>
      </w:r>
    </w:p>
    <w:p w:rsidR="00532704" w:rsidRPr="007F7CAD" w:rsidRDefault="00532704" w:rsidP="00532704">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 xml:space="preserve">· </w:t>
      </w:r>
      <w:r w:rsidRPr="007F7CAD">
        <w:rPr>
          <w:rStyle w:val="Zag11"/>
          <w:rFonts w:eastAsia="@Arial Unicode MS"/>
          <w:lang w:val="ru-RU"/>
        </w:rPr>
        <w:t>распознавать и называть геометрические тела (куб, шар);</w:t>
      </w:r>
    </w:p>
    <w:p w:rsidR="00532704" w:rsidRPr="007F7CAD" w:rsidRDefault="00532704" w:rsidP="00532704">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 xml:space="preserve">· </w:t>
      </w:r>
      <w:r w:rsidRPr="007F7CAD">
        <w:rPr>
          <w:rStyle w:val="Zag11"/>
          <w:rFonts w:eastAsia="@Arial Unicode MS"/>
          <w:lang w:val="ru-RU"/>
        </w:rPr>
        <w:t>соотносить реальные объекты с моделями геометрических фигур.</w:t>
      </w:r>
    </w:p>
    <w:p w:rsidR="00532704" w:rsidRPr="00730B6F" w:rsidRDefault="00532704" w:rsidP="00532704">
      <w:pPr>
        <w:pStyle w:val="Zag3"/>
        <w:tabs>
          <w:tab w:val="left" w:leader="dot" w:pos="624"/>
        </w:tabs>
        <w:spacing w:after="0" w:line="240" w:lineRule="auto"/>
        <w:ind w:right="-1" w:firstLine="567"/>
        <w:jc w:val="both"/>
        <w:rPr>
          <w:rStyle w:val="Zag11"/>
          <w:rFonts w:eastAsia="@Arial Unicode MS"/>
          <w:i w:val="0"/>
          <w:iCs w:val="0"/>
          <w:color w:val="auto"/>
          <w:lang w:val="ru-RU"/>
        </w:rPr>
      </w:pPr>
      <w:r w:rsidRPr="00730B6F">
        <w:rPr>
          <w:rStyle w:val="Zag11"/>
          <w:rFonts w:eastAsia="@Arial Unicode MS"/>
          <w:i w:val="0"/>
          <w:color w:val="auto"/>
          <w:lang w:val="ru-RU"/>
        </w:rPr>
        <w:t>Выпускник получит возможность научиться распознавать, различать и называть геометрические тела: параллелепипед, пирамиду, цилиндр, конус.</w:t>
      </w:r>
    </w:p>
    <w:p w:rsidR="00532704" w:rsidRPr="007F7CAD" w:rsidRDefault="00532704" w:rsidP="00532704">
      <w:pPr>
        <w:pStyle w:val="Zag3"/>
        <w:tabs>
          <w:tab w:val="left" w:leader="dot" w:pos="624"/>
        </w:tabs>
        <w:spacing w:after="0" w:line="240" w:lineRule="auto"/>
        <w:ind w:right="-1" w:firstLine="567"/>
        <w:jc w:val="both"/>
        <w:rPr>
          <w:rStyle w:val="Zag11"/>
          <w:rFonts w:eastAsia="@Arial Unicode MS"/>
          <w:color w:val="auto"/>
          <w:lang w:val="ru-RU"/>
        </w:rPr>
      </w:pPr>
    </w:p>
    <w:p w:rsidR="00532704" w:rsidRPr="007F7CAD" w:rsidRDefault="00532704" w:rsidP="00532704">
      <w:pPr>
        <w:pStyle w:val="Zag3"/>
        <w:tabs>
          <w:tab w:val="left" w:leader="dot" w:pos="624"/>
        </w:tabs>
        <w:spacing w:after="0" w:line="240" w:lineRule="auto"/>
        <w:ind w:right="-1" w:firstLine="567"/>
        <w:jc w:val="both"/>
        <w:rPr>
          <w:rStyle w:val="Zag11"/>
          <w:rFonts w:eastAsia="@Arial Unicode MS"/>
          <w:color w:val="auto"/>
          <w:lang w:val="ru-RU"/>
        </w:rPr>
      </w:pPr>
      <w:r w:rsidRPr="007F7CAD">
        <w:rPr>
          <w:rStyle w:val="Zag11"/>
          <w:rFonts w:eastAsia="@Arial Unicode MS"/>
          <w:color w:val="auto"/>
          <w:lang w:val="ru-RU"/>
        </w:rPr>
        <w:t>Геометрические величины</w:t>
      </w:r>
    </w:p>
    <w:p w:rsidR="00532704" w:rsidRPr="007F7CAD" w:rsidRDefault="00532704" w:rsidP="00532704">
      <w:pPr>
        <w:tabs>
          <w:tab w:val="left" w:leader="dot" w:pos="624"/>
        </w:tabs>
        <w:ind w:right="-1" w:firstLine="567"/>
        <w:jc w:val="both"/>
        <w:rPr>
          <w:rStyle w:val="Zag11"/>
          <w:rFonts w:eastAsia="@Arial Unicode MS"/>
          <w:i/>
          <w:iCs/>
          <w:lang w:val="ru-RU"/>
        </w:rPr>
      </w:pPr>
      <w:r w:rsidRPr="007F7CAD">
        <w:rPr>
          <w:rStyle w:val="Zag11"/>
          <w:rFonts w:eastAsia="@Arial Unicode MS"/>
          <w:lang w:val="ru-RU"/>
        </w:rPr>
        <w:t>Выпускник научится:</w:t>
      </w:r>
    </w:p>
    <w:p w:rsidR="00532704" w:rsidRPr="007F7CAD" w:rsidRDefault="00532704" w:rsidP="00532704">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 xml:space="preserve">· </w:t>
      </w:r>
      <w:r w:rsidRPr="007F7CAD">
        <w:rPr>
          <w:rStyle w:val="Zag11"/>
          <w:rFonts w:eastAsia="@Arial Unicode MS"/>
          <w:lang w:val="ru-RU"/>
        </w:rPr>
        <w:t>измерять длину отрезка;</w:t>
      </w:r>
    </w:p>
    <w:p w:rsidR="00532704" w:rsidRPr="007F7CAD" w:rsidRDefault="00532704" w:rsidP="00532704">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 xml:space="preserve">· </w:t>
      </w:r>
      <w:r w:rsidRPr="007F7CAD">
        <w:rPr>
          <w:rStyle w:val="Zag11"/>
          <w:rFonts w:eastAsia="@Arial Unicode MS"/>
          <w:lang w:val="ru-RU"/>
        </w:rPr>
        <w:t>вычислять периметр треугольника, прямоугольника и квадрата, площадь прямоугольника и квадрата;</w:t>
      </w:r>
    </w:p>
    <w:p w:rsidR="00532704" w:rsidRPr="007F7CAD" w:rsidRDefault="00532704" w:rsidP="00532704">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 xml:space="preserve">· </w:t>
      </w:r>
      <w:r w:rsidRPr="007F7CAD">
        <w:rPr>
          <w:rStyle w:val="Zag11"/>
          <w:rFonts w:eastAsia="@Arial Unicode MS"/>
          <w:lang w:val="ru-RU"/>
        </w:rPr>
        <w:t>оценивать размеры геометрических объектов, расстояния приближённо (на глаз).</w:t>
      </w:r>
    </w:p>
    <w:p w:rsidR="00532704" w:rsidRPr="00730B6F" w:rsidRDefault="00532704" w:rsidP="00532704">
      <w:pPr>
        <w:pStyle w:val="Zag3"/>
        <w:tabs>
          <w:tab w:val="left" w:leader="dot" w:pos="624"/>
        </w:tabs>
        <w:spacing w:after="0" w:line="240" w:lineRule="auto"/>
        <w:ind w:right="-1" w:firstLine="567"/>
        <w:jc w:val="both"/>
        <w:rPr>
          <w:rStyle w:val="Zag11"/>
          <w:rFonts w:eastAsia="@Arial Unicode MS"/>
          <w:i w:val="0"/>
          <w:iCs w:val="0"/>
          <w:color w:val="auto"/>
          <w:lang w:val="ru-RU"/>
        </w:rPr>
      </w:pPr>
      <w:r w:rsidRPr="00730B6F">
        <w:rPr>
          <w:rStyle w:val="Zag11"/>
          <w:rFonts w:eastAsia="@Arial Unicode MS"/>
          <w:i w:val="0"/>
          <w:color w:val="auto"/>
          <w:lang w:val="ru-RU"/>
        </w:rPr>
        <w:t>Выпускник получит возможность научиться вычислять периметр многоугольника, площадь фигуры, составленной из прямоугольников.</w:t>
      </w:r>
    </w:p>
    <w:p w:rsidR="00532704" w:rsidRPr="007F7CAD" w:rsidRDefault="00532704" w:rsidP="00532704">
      <w:pPr>
        <w:pStyle w:val="Zag3"/>
        <w:tabs>
          <w:tab w:val="left" w:leader="dot" w:pos="624"/>
        </w:tabs>
        <w:spacing w:after="0" w:line="240" w:lineRule="auto"/>
        <w:ind w:right="-1" w:firstLine="567"/>
        <w:jc w:val="both"/>
        <w:rPr>
          <w:rStyle w:val="Zag11"/>
          <w:rFonts w:eastAsia="@Arial Unicode MS"/>
          <w:color w:val="auto"/>
          <w:lang w:val="ru-RU"/>
        </w:rPr>
      </w:pPr>
      <w:r w:rsidRPr="007F7CAD">
        <w:rPr>
          <w:rStyle w:val="Zag11"/>
          <w:rFonts w:eastAsia="@Arial Unicode MS"/>
          <w:color w:val="auto"/>
          <w:lang w:val="ru-RU"/>
        </w:rPr>
        <w:t>Работа с информацией</w:t>
      </w:r>
    </w:p>
    <w:p w:rsidR="00532704" w:rsidRPr="007F7CAD" w:rsidRDefault="00532704" w:rsidP="00532704">
      <w:pPr>
        <w:tabs>
          <w:tab w:val="left" w:leader="dot" w:pos="624"/>
        </w:tabs>
        <w:ind w:right="-1" w:firstLine="567"/>
        <w:jc w:val="both"/>
        <w:rPr>
          <w:rStyle w:val="Zag11"/>
          <w:rFonts w:eastAsia="@Arial Unicode MS"/>
          <w:i/>
          <w:iCs/>
          <w:lang w:val="ru-RU"/>
        </w:rPr>
      </w:pPr>
      <w:r w:rsidRPr="007F7CAD">
        <w:rPr>
          <w:rStyle w:val="Zag11"/>
          <w:rFonts w:eastAsia="@Arial Unicode MS"/>
          <w:lang w:val="ru-RU"/>
        </w:rPr>
        <w:t>Выпускник научится:</w:t>
      </w:r>
    </w:p>
    <w:p w:rsidR="00532704" w:rsidRPr="007F7CAD" w:rsidRDefault="00532704" w:rsidP="00532704">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w:t>
      </w:r>
      <w:r w:rsidRPr="007F7CAD">
        <w:rPr>
          <w:rStyle w:val="Zag11"/>
          <w:rFonts w:eastAsia="@Arial Unicode MS"/>
          <w:lang w:val="ru-RU"/>
        </w:rPr>
        <w:t>устанавливать истинность (верно, неверно) утверждений  о числах, величинах, геометрических фигурах;</w:t>
      </w:r>
    </w:p>
    <w:p w:rsidR="00532704" w:rsidRPr="007F7CAD" w:rsidRDefault="00532704" w:rsidP="00532704">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w:t>
      </w:r>
      <w:r w:rsidRPr="007F7CAD">
        <w:rPr>
          <w:rStyle w:val="Zag11"/>
          <w:rFonts w:eastAsia="@Arial Unicode MS"/>
          <w:lang w:val="ru-RU"/>
        </w:rPr>
        <w:t>читать несложные готовые таблицы;</w:t>
      </w:r>
    </w:p>
    <w:p w:rsidR="00532704" w:rsidRPr="007F7CAD" w:rsidRDefault="00532704" w:rsidP="00532704">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w:t>
      </w:r>
      <w:r w:rsidRPr="007F7CAD">
        <w:rPr>
          <w:rStyle w:val="Zag11"/>
          <w:rFonts w:eastAsia="@Arial Unicode MS"/>
          <w:lang w:val="ru-RU"/>
        </w:rPr>
        <w:t>заполнять несложные готовые таблицы;</w:t>
      </w:r>
    </w:p>
    <w:p w:rsidR="00532704" w:rsidRPr="007F7CAD" w:rsidRDefault="00532704" w:rsidP="00532704">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w:t>
      </w:r>
      <w:r w:rsidRPr="007F7CAD">
        <w:rPr>
          <w:rStyle w:val="Zag11"/>
          <w:rFonts w:eastAsia="@Arial Unicode MS"/>
          <w:lang w:val="ru-RU"/>
        </w:rPr>
        <w:t>читать несложные готовые столбчатые диаграммы.</w:t>
      </w:r>
    </w:p>
    <w:p w:rsidR="00532704" w:rsidRPr="00730B6F" w:rsidRDefault="00532704" w:rsidP="00532704">
      <w:pPr>
        <w:tabs>
          <w:tab w:val="left" w:leader="dot" w:pos="624"/>
        </w:tabs>
        <w:ind w:right="-1" w:firstLine="567"/>
        <w:jc w:val="both"/>
        <w:rPr>
          <w:rStyle w:val="Zag11"/>
          <w:rFonts w:eastAsia="@Arial Unicode MS"/>
          <w:iCs/>
          <w:lang w:val="ru-RU"/>
        </w:rPr>
      </w:pPr>
      <w:r w:rsidRPr="00730B6F">
        <w:rPr>
          <w:rStyle w:val="Zag11"/>
          <w:rFonts w:eastAsia="@Arial Unicode MS"/>
          <w:iCs/>
          <w:lang w:val="ru-RU"/>
        </w:rPr>
        <w:t>Выпускник получит возможность научиться:</w:t>
      </w:r>
    </w:p>
    <w:p w:rsidR="00532704" w:rsidRPr="00730B6F" w:rsidRDefault="00532704" w:rsidP="00532704">
      <w:pPr>
        <w:tabs>
          <w:tab w:val="left" w:leader="dot" w:pos="624"/>
        </w:tabs>
        <w:ind w:right="-1" w:firstLine="567"/>
        <w:jc w:val="both"/>
        <w:rPr>
          <w:rStyle w:val="Zag11"/>
          <w:rFonts w:eastAsia="@Arial Unicode MS"/>
          <w:iCs/>
          <w:lang w:val="ru-RU"/>
        </w:rPr>
      </w:pPr>
      <w:r w:rsidRPr="00730B6F">
        <w:rPr>
          <w:rStyle w:val="Zag11"/>
          <w:rFonts w:eastAsia="@Arial Unicode MS"/>
          <w:iCs/>
          <w:lang w:val="ru-RU"/>
        </w:rPr>
        <w:t>·читать несложные готовые круговые диаграммы;</w:t>
      </w:r>
    </w:p>
    <w:p w:rsidR="00532704" w:rsidRPr="00730B6F" w:rsidRDefault="00532704" w:rsidP="00532704">
      <w:pPr>
        <w:tabs>
          <w:tab w:val="left" w:leader="dot" w:pos="624"/>
        </w:tabs>
        <w:ind w:right="-1" w:firstLine="567"/>
        <w:jc w:val="both"/>
        <w:rPr>
          <w:rStyle w:val="Zag11"/>
          <w:rFonts w:eastAsia="@Arial Unicode MS"/>
          <w:iCs/>
          <w:lang w:val="ru-RU"/>
        </w:rPr>
      </w:pPr>
      <w:r w:rsidRPr="00730B6F">
        <w:rPr>
          <w:rStyle w:val="Zag11"/>
          <w:rFonts w:eastAsia="@Arial Unicode MS"/>
          <w:iCs/>
          <w:lang w:val="ru-RU"/>
        </w:rPr>
        <w:t>·достраивать несложную готовую столбчатую диаграмму;</w:t>
      </w:r>
    </w:p>
    <w:p w:rsidR="00532704" w:rsidRPr="00730B6F" w:rsidRDefault="00532704" w:rsidP="00532704">
      <w:pPr>
        <w:tabs>
          <w:tab w:val="left" w:leader="dot" w:pos="624"/>
        </w:tabs>
        <w:ind w:right="-1" w:firstLine="567"/>
        <w:jc w:val="both"/>
        <w:rPr>
          <w:rStyle w:val="Zag11"/>
          <w:rFonts w:eastAsia="@Arial Unicode MS"/>
          <w:iCs/>
          <w:lang w:val="ru-RU"/>
        </w:rPr>
      </w:pPr>
      <w:r w:rsidRPr="00730B6F">
        <w:rPr>
          <w:rStyle w:val="Zag11"/>
          <w:rFonts w:eastAsia="@Arial Unicode MS"/>
          <w:iCs/>
          <w:lang w:val="ru-RU"/>
        </w:rPr>
        <w:lastRenderedPageBreak/>
        <w:t>· сравнивать и обобщать информацию, представленную в строках и столбцах несложных таблиц и диаграмм;</w:t>
      </w:r>
    </w:p>
    <w:p w:rsidR="00532704" w:rsidRPr="00730B6F" w:rsidRDefault="00532704" w:rsidP="00532704">
      <w:pPr>
        <w:tabs>
          <w:tab w:val="left" w:leader="dot" w:pos="624"/>
        </w:tabs>
        <w:ind w:right="-1" w:firstLine="567"/>
        <w:jc w:val="both"/>
        <w:rPr>
          <w:rStyle w:val="Zag11"/>
          <w:rFonts w:eastAsia="@Arial Unicode MS"/>
          <w:iCs/>
          <w:lang w:val="ru-RU"/>
        </w:rPr>
      </w:pPr>
      <w:r w:rsidRPr="00730B6F">
        <w:rPr>
          <w:rStyle w:val="Zag11"/>
          <w:rFonts w:eastAsia="@Arial Unicode MS"/>
          <w:iCs/>
          <w:lang w:val="ru-RU"/>
        </w:rPr>
        <w:t>·понимать простейшие выражения, содержащие логические связки и слова («</w:t>
      </w:r>
      <w:r w:rsidRPr="00730B6F">
        <w:rPr>
          <w:rStyle w:val="Zag11"/>
          <w:rFonts w:eastAsia="@Arial Unicode MS"/>
          <w:iCs/>
        </w:rPr>
        <w:sym w:font="Symbol" w:char="F0BC"/>
      </w:r>
      <w:r w:rsidRPr="00730B6F">
        <w:rPr>
          <w:rStyle w:val="Zag11"/>
          <w:rFonts w:eastAsia="@Arial Unicode MS"/>
          <w:iCs/>
          <w:lang w:val="ru-RU"/>
        </w:rPr>
        <w:t>и</w:t>
      </w:r>
      <w:r w:rsidRPr="00730B6F">
        <w:rPr>
          <w:rStyle w:val="Zag11"/>
          <w:rFonts w:eastAsia="@Arial Unicode MS"/>
          <w:iCs/>
        </w:rPr>
        <w:sym w:font="Symbol" w:char="F0BC"/>
      </w:r>
      <w:r w:rsidRPr="00730B6F">
        <w:rPr>
          <w:rStyle w:val="Zag11"/>
          <w:rFonts w:eastAsia="@Arial Unicode MS"/>
          <w:iCs/>
          <w:lang w:val="ru-RU"/>
        </w:rPr>
        <w:t>», «если</w:t>
      </w:r>
      <w:r w:rsidRPr="00730B6F">
        <w:rPr>
          <w:rStyle w:val="Zag11"/>
          <w:rFonts w:eastAsia="@Arial Unicode MS"/>
          <w:iCs/>
        </w:rPr>
        <w:sym w:font="Symbol" w:char="F0BC"/>
      </w:r>
      <w:r w:rsidRPr="00730B6F">
        <w:rPr>
          <w:rStyle w:val="Zag11"/>
          <w:rFonts w:eastAsia="@Arial Unicode MS"/>
          <w:iCs/>
          <w:lang w:val="ru-RU"/>
        </w:rPr>
        <w:t xml:space="preserve"> то</w:t>
      </w:r>
      <w:r w:rsidRPr="00730B6F">
        <w:rPr>
          <w:rStyle w:val="Zag11"/>
          <w:rFonts w:eastAsia="@Arial Unicode MS"/>
          <w:iCs/>
        </w:rPr>
        <w:sym w:font="Symbol" w:char="F0BC"/>
      </w:r>
      <w:r w:rsidRPr="00730B6F">
        <w:rPr>
          <w:rStyle w:val="Zag11"/>
          <w:rFonts w:eastAsia="@Arial Unicode MS"/>
          <w:iCs/>
          <w:lang w:val="ru-RU"/>
        </w:rPr>
        <w:t>», «верно/неверно, что</w:t>
      </w:r>
      <w:r w:rsidRPr="00730B6F">
        <w:rPr>
          <w:rStyle w:val="Zag11"/>
          <w:rFonts w:eastAsia="@Arial Unicode MS"/>
          <w:iCs/>
        </w:rPr>
        <w:sym w:font="Symbol" w:char="F0BC"/>
      </w:r>
      <w:r w:rsidRPr="00730B6F">
        <w:rPr>
          <w:rStyle w:val="Zag11"/>
          <w:rFonts w:eastAsia="@Arial Unicode MS"/>
          <w:iCs/>
          <w:lang w:val="ru-RU"/>
        </w:rPr>
        <w:t>», «каждый», «все», «некоторые», «не»);</w:t>
      </w:r>
    </w:p>
    <w:p w:rsidR="00532704" w:rsidRPr="00730B6F" w:rsidRDefault="00532704" w:rsidP="00532704">
      <w:pPr>
        <w:tabs>
          <w:tab w:val="left" w:leader="dot" w:pos="624"/>
        </w:tabs>
        <w:ind w:right="-1" w:firstLine="567"/>
        <w:jc w:val="both"/>
        <w:rPr>
          <w:rStyle w:val="Zag11"/>
          <w:rFonts w:eastAsia="@Arial Unicode MS"/>
          <w:iCs/>
          <w:lang w:val="ru-RU"/>
        </w:rPr>
      </w:pPr>
      <w:r w:rsidRPr="00730B6F">
        <w:rPr>
          <w:rStyle w:val="Zag11"/>
          <w:rFonts w:eastAsia="@Arial Unicode MS"/>
          <w:iCs/>
          <w:lang w:val="ru-RU"/>
        </w:rPr>
        <w:t>·составлять, записывать и выполнять инструкцию (простой алгоритм), план поиска информации;</w:t>
      </w:r>
    </w:p>
    <w:p w:rsidR="00532704" w:rsidRPr="00730B6F" w:rsidRDefault="00532704" w:rsidP="00532704">
      <w:pPr>
        <w:tabs>
          <w:tab w:val="left" w:leader="dot" w:pos="624"/>
        </w:tabs>
        <w:ind w:right="-1" w:firstLine="567"/>
        <w:jc w:val="both"/>
        <w:rPr>
          <w:rStyle w:val="Zag11"/>
          <w:rFonts w:eastAsia="@Arial Unicode MS"/>
          <w:iCs/>
          <w:lang w:val="ru-RU"/>
        </w:rPr>
      </w:pPr>
      <w:r w:rsidRPr="00730B6F">
        <w:rPr>
          <w:rStyle w:val="Zag11"/>
          <w:rFonts w:eastAsia="@Arial Unicode MS"/>
          <w:iCs/>
          <w:lang w:val="ru-RU"/>
        </w:rPr>
        <w:t>·распознавать одну и ту же информацию, представленную в разной форме (таблицы и диаграммы);</w:t>
      </w:r>
    </w:p>
    <w:p w:rsidR="00532704" w:rsidRPr="00730B6F" w:rsidRDefault="00532704" w:rsidP="00532704">
      <w:pPr>
        <w:tabs>
          <w:tab w:val="left" w:leader="dot" w:pos="624"/>
        </w:tabs>
        <w:ind w:right="-1" w:firstLine="567"/>
        <w:jc w:val="both"/>
        <w:rPr>
          <w:rStyle w:val="Zag11"/>
          <w:rFonts w:eastAsia="@Arial Unicode MS"/>
          <w:iCs/>
          <w:lang w:val="ru-RU"/>
        </w:rPr>
      </w:pPr>
      <w:r w:rsidRPr="00730B6F">
        <w:rPr>
          <w:rStyle w:val="Zag11"/>
          <w:rFonts w:eastAsia="@Arial Unicode MS"/>
          <w:iCs/>
          <w:lang w:val="ru-RU"/>
        </w:rPr>
        <w:t>·планировать несложные исследования, собирать и представлять полученную информацию с помощью таблиц и диаграмм;</w:t>
      </w:r>
    </w:p>
    <w:p w:rsidR="00532704" w:rsidRPr="00730B6F" w:rsidRDefault="00532704" w:rsidP="00532704">
      <w:pPr>
        <w:pStyle w:val="Zag2"/>
        <w:tabs>
          <w:tab w:val="left" w:leader="dot" w:pos="624"/>
        </w:tabs>
        <w:spacing w:after="0" w:line="240" w:lineRule="auto"/>
        <w:ind w:right="-1" w:firstLine="567"/>
        <w:jc w:val="both"/>
        <w:rPr>
          <w:rStyle w:val="Zag11"/>
          <w:rFonts w:eastAsia="@Arial Unicode MS"/>
          <w:b w:val="0"/>
          <w:bCs w:val="0"/>
          <w:iCs/>
          <w:color w:val="auto"/>
          <w:lang w:val="ru-RU"/>
        </w:rPr>
      </w:pPr>
      <w:r w:rsidRPr="00730B6F">
        <w:rPr>
          <w:rStyle w:val="Zag11"/>
          <w:rFonts w:eastAsia="@Arial Unicode MS"/>
          <w:b w:val="0"/>
          <w:bCs w:val="0"/>
          <w:iCs/>
          <w:color w:val="auto"/>
          <w:lang w:val="ru-RU"/>
        </w:rPr>
        <w:t>·интерпретировать информацию, полученную при проведении несложных исследований (объяснять, сравнивать и обобщать данные, делать выводы и прогнозы).</w:t>
      </w:r>
    </w:p>
    <w:p w:rsidR="00532704" w:rsidRPr="007F7CAD" w:rsidRDefault="00532704" w:rsidP="00532704">
      <w:pPr>
        <w:pStyle w:val="Zag2"/>
        <w:tabs>
          <w:tab w:val="left" w:leader="dot" w:pos="624"/>
        </w:tabs>
        <w:spacing w:after="0" w:line="240" w:lineRule="auto"/>
        <w:ind w:right="-1" w:firstLine="567"/>
        <w:jc w:val="both"/>
        <w:rPr>
          <w:rStyle w:val="Zag11"/>
          <w:rFonts w:eastAsia="@Arial Unicode MS"/>
          <w:color w:val="auto"/>
          <w:lang w:val="ru-RU"/>
        </w:rPr>
      </w:pPr>
    </w:p>
    <w:p w:rsidR="00532704" w:rsidRPr="007F7CAD" w:rsidRDefault="00532704" w:rsidP="00532704">
      <w:pPr>
        <w:pStyle w:val="Zag2"/>
        <w:tabs>
          <w:tab w:val="left" w:leader="dot" w:pos="624"/>
        </w:tabs>
        <w:spacing w:after="0" w:line="240" w:lineRule="auto"/>
        <w:ind w:right="-1" w:firstLine="567"/>
        <w:jc w:val="both"/>
        <w:rPr>
          <w:rStyle w:val="Zag11"/>
          <w:rFonts w:eastAsia="@Arial Unicode MS"/>
          <w:color w:val="auto"/>
          <w:lang w:val="ru-RU"/>
        </w:rPr>
      </w:pPr>
      <w:r w:rsidRPr="007F7CAD">
        <w:rPr>
          <w:rStyle w:val="Zag11"/>
          <w:rFonts w:eastAsia="@Arial Unicode MS"/>
          <w:color w:val="auto"/>
          <w:lang w:val="ru-RU"/>
        </w:rPr>
        <w:t>1.</w:t>
      </w:r>
      <w:r w:rsidR="00730B6F">
        <w:rPr>
          <w:rStyle w:val="Zag11"/>
          <w:rFonts w:eastAsia="@Arial Unicode MS"/>
          <w:color w:val="auto"/>
          <w:lang w:val="ru-RU"/>
        </w:rPr>
        <w:t>8</w:t>
      </w:r>
      <w:r w:rsidRPr="007F7CAD">
        <w:rPr>
          <w:rStyle w:val="Zag11"/>
          <w:rFonts w:eastAsia="@Arial Unicode MS"/>
          <w:color w:val="auto"/>
          <w:lang w:val="ru-RU"/>
        </w:rPr>
        <w:t>. Окружающий мир</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В результате изучения курса «Окружающий мир» обучающиеся на ступени начального общего образования:</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·получат возможность расширить, систематизировать и углубить исходные представления о природных и социальных объектах и явлениях как компонентах единого мира, овладеть основами практико-ориентированных знаний о природе, человеке и обществе, приобрести целостный взгляд на мир в его органичном единстве и разнообразии природы, народов, культур и религий;</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·обретут чувство гордости за свою Родину, российский народ и его историю, осознают свою этническую и национальную принадлежность в контексте ценностей многонационального российского общества, а также гуманистических и демократических ценностных ориентаций, способствующих формированию российской гражданской идентичности;</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·приобретут опыт эмоционально окрашенного, личностного отношения к миру природы и культуры; ознакомятся с началами естественных и социально-гуманитарных наук в их единстве и взаимосвязях, что даст учащимся ключ (метод) к осмыслению личного опыта, позволит сделать восприятие явлений окружающего мира более понятными, знакомыми и предсказуемыми, определить своё место в ближайшем окружении;</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·получат возможность осознать своё место в мире на основе единства рационально-научного познания и эмоционально-ценностного осмысления личного опыта общения с людьми, обществом и природой, что станет основой уважительного отношения к иному мнению, истории и культуре других народов;</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·познакомятся с некоторыми способами изучения природы и общества, начнут осваивать умения проводить наблюдения в природе, ставить опыты, научатся видеть и понимать некоторые причинно-следственные связи в окружающем мире и неизбежность его изменения под воздействием человека, в том числе на многообразном материале природы и культуры родного края, что поможет им овладеть начальными навыками адаптации в динамично изменяющемся и развивающемся мире;</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·получат возможность приобрести базовые умения работы с ИКТ-средствами, поиска информации в электронных источниках и контролируемом Интернете, научатся создавать сообщения в виде текстов, аудио</w:t>
      </w:r>
      <w:r w:rsidRPr="007F7CAD">
        <w:rPr>
          <w:rStyle w:val="Zag11"/>
          <w:rFonts w:eastAsia="@Arial Unicode MS"/>
          <w:lang w:val="ru-RU"/>
        </w:rPr>
        <w:noBreakHyphen/>
        <w:t xml:space="preserve"> и видеофрагментов, готовить и проводить небольшие презентации в поддержку собственных сообщений;</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·примут и освоят социальную роль обучающегося, для которой характерно развитие мотивов учебной деятельности и формирование личностного смысла учения,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532704" w:rsidRPr="007F7CAD" w:rsidRDefault="00532704" w:rsidP="00532704">
      <w:pPr>
        <w:pStyle w:val="Zag3"/>
        <w:tabs>
          <w:tab w:val="left" w:leader="dot" w:pos="624"/>
        </w:tabs>
        <w:spacing w:after="0" w:line="240" w:lineRule="auto"/>
        <w:ind w:right="-1" w:firstLine="567"/>
        <w:jc w:val="both"/>
        <w:rPr>
          <w:rStyle w:val="Zag11"/>
          <w:rFonts w:eastAsia="@Arial Unicode MS"/>
          <w:i w:val="0"/>
          <w:iCs w:val="0"/>
          <w:color w:val="auto"/>
          <w:lang w:val="ru-RU"/>
        </w:rPr>
      </w:pPr>
      <w:r w:rsidRPr="007F7CAD">
        <w:rPr>
          <w:rStyle w:val="Zag11"/>
          <w:rFonts w:eastAsia="@Arial Unicode MS"/>
          <w:i w:val="0"/>
          <w:iCs w:val="0"/>
          <w:color w:val="auto"/>
          <w:lang w:val="ru-RU"/>
        </w:rPr>
        <w:t>В результате изучения курса выпускники заложат фундамент своей экологической и культурологической грамотности, получат возможность научиться соблюдать правила поведения в мире природы и людей, правила здорового образа жизни, освоят элементарные нормы адекватного природо- и культуросообразного поведения в окружающей природной и социальной среде.</w:t>
      </w:r>
    </w:p>
    <w:p w:rsidR="00532704" w:rsidRPr="007F7CAD" w:rsidRDefault="00532704" w:rsidP="00532704">
      <w:pPr>
        <w:pStyle w:val="Zag3"/>
        <w:tabs>
          <w:tab w:val="left" w:leader="dot" w:pos="624"/>
        </w:tabs>
        <w:spacing w:after="0" w:line="240" w:lineRule="auto"/>
        <w:ind w:right="-1" w:firstLine="567"/>
        <w:jc w:val="both"/>
        <w:rPr>
          <w:rStyle w:val="Zag11"/>
          <w:rFonts w:eastAsia="@Arial Unicode MS"/>
          <w:color w:val="auto"/>
          <w:lang w:val="ru-RU"/>
        </w:rPr>
      </w:pPr>
    </w:p>
    <w:p w:rsidR="00532704" w:rsidRPr="007F7CAD" w:rsidRDefault="00532704" w:rsidP="00532704">
      <w:pPr>
        <w:pStyle w:val="Zag3"/>
        <w:tabs>
          <w:tab w:val="left" w:leader="dot" w:pos="624"/>
        </w:tabs>
        <w:spacing w:after="0" w:line="240" w:lineRule="auto"/>
        <w:ind w:right="-1" w:firstLine="567"/>
        <w:jc w:val="both"/>
        <w:rPr>
          <w:rStyle w:val="Zag11"/>
          <w:rFonts w:eastAsia="@Arial Unicode MS"/>
          <w:color w:val="auto"/>
          <w:lang w:val="ru-RU"/>
        </w:rPr>
      </w:pPr>
      <w:r w:rsidRPr="007F7CAD">
        <w:rPr>
          <w:rStyle w:val="Zag11"/>
          <w:rFonts w:eastAsia="@Arial Unicode MS"/>
          <w:color w:val="auto"/>
          <w:lang w:val="ru-RU"/>
        </w:rPr>
        <w:t>Человек и природа</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Выпускник научится:</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lastRenderedPageBreak/>
        <w:t>·узнавать изученные объекты и явления живой и неживой природы;</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·описывать на основе предложенного плана изученные объекты и явления живой и неживой природы, выделять их  существенные признаки;</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·проводить несложные наблюдения в окружающей среде и ставить опыты, используя простейшее лабораторное оборудование и измерительные приборы; следовать инструкциям и правилам техники безопасности при проведении наблюдений и опытов;</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·использовать естественно-научные тексты (на бумажных и электронных носителях, в том числе в контролируемом Интернете) с целью поиска информации, ответов на вопросы, объяснений, создания собственных устных или письменных высказываний;</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·использовать различные справочные издания (словарь по естествознанию, определитель растений и животных на основе иллюстраций, атлас карт, в том числе и компьютерные издания) для поиска необходимой информации;</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·использовать готовые модели (глобус, карта, план) для объяснения явлений или описания свойств объектов;</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·обнаруживать простейшие взаимосвязи между живой и неживой природой, взаимосвязи в живой природе; использовать их для объяснения необходимости бережного отношения к природе;</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·определять характер взаимоотношений человека и природы, находить примеры влияния этих отношений на природные объекты, здоровье и безопасность человека;</w:t>
      </w:r>
    </w:p>
    <w:p w:rsidR="00532704" w:rsidRPr="007F7CAD" w:rsidRDefault="00532704" w:rsidP="00532704">
      <w:pPr>
        <w:tabs>
          <w:tab w:val="left" w:leader="dot" w:pos="624"/>
        </w:tabs>
        <w:ind w:right="-1" w:firstLine="567"/>
        <w:jc w:val="both"/>
        <w:rPr>
          <w:rStyle w:val="Zag11"/>
          <w:rFonts w:eastAsia="@Arial Unicode MS"/>
          <w:i/>
          <w:iCs/>
          <w:lang w:val="ru-RU"/>
        </w:rPr>
      </w:pPr>
      <w:r w:rsidRPr="007F7CAD">
        <w:rPr>
          <w:rStyle w:val="Zag11"/>
          <w:rFonts w:eastAsia="@Arial Unicode MS"/>
          <w:lang w:val="ru-RU"/>
        </w:rPr>
        <w:t>·понимать необходимость здорового образа жизни, соблюдения правил безопасного поведения; использовать знания о строении и функционировании организма человека для сохранения и укрепления своего здоровья.</w:t>
      </w:r>
    </w:p>
    <w:p w:rsidR="00532704" w:rsidRPr="00730B6F" w:rsidRDefault="00532704" w:rsidP="00532704">
      <w:pPr>
        <w:tabs>
          <w:tab w:val="left" w:leader="dot" w:pos="624"/>
        </w:tabs>
        <w:ind w:right="-1" w:firstLine="567"/>
        <w:jc w:val="both"/>
        <w:rPr>
          <w:rStyle w:val="Zag11"/>
          <w:rFonts w:eastAsia="@Arial Unicode MS"/>
          <w:iCs/>
          <w:lang w:val="ru-RU"/>
        </w:rPr>
      </w:pPr>
      <w:r w:rsidRPr="00730B6F">
        <w:rPr>
          <w:rStyle w:val="Zag11"/>
          <w:rFonts w:eastAsia="@Arial Unicode MS"/>
          <w:iCs/>
          <w:lang w:val="ru-RU"/>
        </w:rPr>
        <w:t>Выпускник получит возможность научиться:</w:t>
      </w:r>
    </w:p>
    <w:p w:rsidR="00532704" w:rsidRPr="00730B6F" w:rsidRDefault="00532704" w:rsidP="00532704">
      <w:pPr>
        <w:tabs>
          <w:tab w:val="left" w:leader="dot" w:pos="624"/>
        </w:tabs>
        <w:ind w:right="-1" w:firstLine="567"/>
        <w:jc w:val="both"/>
        <w:rPr>
          <w:rStyle w:val="Zag11"/>
          <w:rFonts w:eastAsia="@Arial Unicode MS"/>
          <w:iCs/>
          <w:lang w:val="ru-RU"/>
        </w:rPr>
      </w:pPr>
      <w:r w:rsidRPr="00730B6F">
        <w:rPr>
          <w:rStyle w:val="Zag11"/>
          <w:rFonts w:eastAsia="@Arial Unicode MS"/>
          <w:iCs/>
          <w:lang w:val="ru-RU"/>
        </w:rPr>
        <w:t>·использовать при проведении практических работ инструменты ИКТ (фото</w:t>
      </w:r>
      <w:r w:rsidRPr="00730B6F">
        <w:rPr>
          <w:rStyle w:val="Zag11"/>
          <w:rFonts w:eastAsia="@Arial Unicode MS"/>
          <w:iCs/>
          <w:lang w:val="ru-RU"/>
        </w:rPr>
        <w:noBreakHyphen/>
        <w:t xml:space="preserve"> и видеокамеру, микрофон </w:t>
      </w:r>
    </w:p>
    <w:p w:rsidR="00532704" w:rsidRPr="00730B6F" w:rsidRDefault="00532704" w:rsidP="00532704">
      <w:pPr>
        <w:tabs>
          <w:tab w:val="left" w:leader="dot" w:pos="624"/>
        </w:tabs>
        <w:ind w:right="-1" w:firstLine="567"/>
        <w:jc w:val="both"/>
        <w:rPr>
          <w:rStyle w:val="Zag11"/>
          <w:rFonts w:eastAsia="@Arial Unicode MS"/>
          <w:iCs/>
          <w:lang w:val="ru-RU"/>
        </w:rPr>
      </w:pPr>
      <w:r w:rsidRPr="00730B6F">
        <w:rPr>
          <w:rStyle w:val="Zag11"/>
          <w:rFonts w:eastAsia="@Arial Unicode MS"/>
          <w:iCs/>
          <w:lang w:val="ru-RU"/>
        </w:rPr>
        <w:t>и др.) для записи и обработки информации, готовить небольшие презентации по результатам наблюдений и опытов;</w:t>
      </w:r>
    </w:p>
    <w:p w:rsidR="00532704" w:rsidRPr="00730B6F" w:rsidRDefault="00532704" w:rsidP="00532704">
      <w:pPr>
        <w:tabs>
          <w:tab w:val="left" w:leader="dot" w:pos="624"/>
        </w:tabs>
        <w:ind w:right="-1" w:firstLine="567"/>
        <w:jc w:val="both"/>
        <w:rPr>
          <w:rStyle w:val="Zag11"/>
          <w:rFonts w:eastAsia="@Arial Unicode MS"/>
          <w:iCs/>
          <w:lang w:val="ru-RU"/>
        </w:rPr>
      </w:pPr>
      <w:r w:rsidRPr="00730B6F">
        <w:rPr>
          <w:rStyle w:val="Zag11"/>
          <w:rFonts w:eastAsia="@Arial Unicode MS"/>
          <w:iCs/>
          <w:lang w:val="ru-RU"/>
        </w:rPr>
        <w:t>·моделировать объекты и отдельные процессы реального мира с использованием виртуальных лабораторий и механизмов, собранных из конструктора;</w:t>
      </w:r>
    </w:p>
    <w:p w:rsidR="00532704" w:rsidRPr="00730B6F" w:rsidRDefault="00532704" w:rsidP="00532704">
      <w:pPr>
        <w:tabs>
          <w:tab w:val="left" w:leader="dot" w:pos="624"/>
        </w:tabs>
        <w:ind w:right="-1" w:firstLine="567"/>
        <w:jc w:val="both"/>
        <w:rPr>
          <w:rStyle w:val="Zag11"/>
          <w:rFonts w:eastAsia="@Arial Unicode MS"/>
          <w:iCs/>
          <w:lang w:val="ru-RU"/>
        </w:rPr>
      </w:pPr>
      <w:r w:rsidRPr="00730B6F">
        <w:rPr>
          <w:rStyle w:val="Zag11"/>
          <w:rFonts w:eastAsia="@Arial Unicode MS"/>
          <w:iCs/>
          <w:lang w:val="ru-RU"/>
        </w:rPr>
        <w:t>·осознавать ценность природы и необходимость нести ответственность за её сохранение, соблюдать правила экологичного поведения в школе и в быту (раздельный сбор мусора, экономия воды и электроэнергии) и природной среде;</w:t>
      </w:r>
    </w:p>
    <w:p w:rsidR="00532704" w:rsidRPr="00730B6F" w:rsidRDefault="00532704" w:rsidP="00532704">
      <w:pPr>
        <w:tabs>
          <w:tab w:val="left" w:leader="dot" w:pos="624"/>
        </w:tabs>
        <w:ind w:right="-1" w:firstLine="567"/>
        <w:jc w:val="both"/>
        <w:rPr>
          <w:rStyle w:val="Zag11"/>
          <w:rFonts w:eastAsia="@Arial Unicode MS"/>
          <w:iCs/>
          <w:lang w:val="ru-RU"/>
        </w:rPr>
      </w:pPr>
      <w:r w:rsidRPr="00730B6F">
        <w:rPr>
          <w:rStyle w:val="Zag11"/>
          <w:rFonts w:eastAsia="@Arial Unicode MS"/>
          <w:iCs/>
          <w:lang w:val="ru-RU"/>
        </w:rPr>
        <w:t>·пользоваться простыми навыками самоконтроля самочувствия для сохранения здоровья, осознанно соблюдать режим дня, правила рационального питания и личной гигиены;</w:t>
      </w:r>
    </w:p>
    <w:p w:rsidR="00532704" w:rsidRPr="00730B6F" w:rsidRDefault="00532704" w:rsidP="00532704">
      <w:pPr>
        <w:tabs>
          <w:tab w:val="left" w:leader="dot" w:pos="624"/>
        </w:tabs>
        <w:ind w:right="-1" w:firstLine="567"/>
        <w:jc w:val="both"/>
        <w:rPr>
          <w:rStyle w:val="Zag11"/>
          <w:rFonts w:eastAsia="@Arial Unicode MS"/>
          <w:lang w:val="ru-RU"/>
        </w:rPr>
      </w:pPr>
      <w:r w:rsidRPr="00730B6F">
        <w:rPr>
          <w:rStyle w:val="Zag11"/>
          <w:rFonts w:eastAsia="@Arial Unicode MS"/>
          <w:iCs/>
          <w:lang w:val="ru-RU"/>
        </w:rPr>
        <w:t>·выполнять правила безопасного поведения в доме, на улице, природной среде, оказывать первую помощь при несложных несчастных случаях;</w:t>
      </w:r>
    </w:p>
    <w:p w:rsidR="00532704" w:rsidRPr="00730B6F" w:rsidRDefault="00532704" w:rsidP="00532704">
      <w:pPr>
        <w:pStyle w:val="Zag3"/>
        <w:tabs>
          <w:tab w:val="left" w:leader="dot" w:pos="624"/>
        </w:tabs>
        <w:spacing w:after="0" w:line="240" w:lineRule="auto"/>
        <w:ind w:right="-1" w:firstLine="567"/>
        <w:jc w:val="both"/>
        <w:rPr>
          <w:rStyle w:val="Zag11"/>
          <w:rFonts w:eastAsia="@Arial Unicode MS"/>
          <w:i w:val="0"/>
          <w:iCs w:val="0"/>
          <w:color w:val="auto"/>
          <w:lang w:val="ru-RU"/>
        </w:rPr>
      </w:pPr>
      <w:r w:rsidRPr="00730B6F">
        <w:rPr>
          <w:rStyle w:val="Zag11"/>
          <w:rFonts w:eastAsia="@Arial Unicode MS"/>
          <w:i w:val="0"/>
          <w:iCs w:val="0"/>
          <w:color w:val="auto"/>
          <w:lang w:val="ru-RU"/>
        </w:rPr>
        <w:t>·</w:t>
      </w:r>
      <w:r w:rsidRPr="00730B6F">
        <w:rPr>
          <w:rStyle w:val="Zag11"/>
          <w:rFonts w:eastAsia="@Arial Unicode MS"/>
          <w:i w:val="0"/>
          <w:color w:val="auto"/>
          <w:lang w:val="ru-RU"/>
        </w:rPr>
        <w:t>планировать, контролировать и оценивать учебные действия в процессе познания окружающего мира в соответствии с поставленной задачей и условиями её реализации.</w:t>
      </w:r>
    </w:p>
    <w:p w:rsidR="00532704" w:rsidRPr="007F7CAD" w:rsidRDefault="00532704" w:rsidP="00532704">
      <w:pPr>
        <w:pStyle w:val="Zag3"/>
        <w:tabs>
          <w:tab w:val="left" w:leader="dot" w:pos="624"/>
        </w:tabs>
        <w:spacing w:after="0" w:line="240" w:lineRule="auto"/>
        <w:ind w:right="-1" w:firstLine="567"/>
        <w:jc w:val="both"/>
        <w:rPr>
          <w:rStyle w:val="Zag11"/>
          <w:rFonts w:eastAsia="@Arial Unicode MS"/>
          <w:color w:val="auto"/>
          <w:lang w:val="ru-RU"/>
        </w:rPr>
      </w:pPr>
    </w:p>
    <w:p w:rsidR="00532704" w:rsidRPr="007F7CAD" w:rsidRDefault="00532704" w:rsidP="00532704">
      <w:pPr>
        <w:pStyle w:val="Zag3"/>
        <w:tabs>
          <w:tab w:val="left" w:leader="dot" w:pos="624"/>
        </w:tabs>
        <w:spacing w:after="0" w:line="240" w:lineRule="auto"/>
        <w:ind w:right="-1" w:firstLine="567"/>
        <w:jc w:val="both"/>
        <w:rPr>
          <w:rStyle w:val="Zag11"/>
          <w:rFonts w:eastAsia="@Arial Unicode MS"/>
          <w:color w:val="auto"/>
          <w:lang w:val="ru-RU"/>
        </w:rPr>
      </w:pPr>
      <w:r w:rsidRPr="007F7CAD">
        <w:rPr>
          <w:rStyle w:val="Zag11"/>
          <w:rFonts w:eastAsia="@Arial Unicode MS"/>
          <w:color w:val="auto"/>
          <w:lang w:val="ru-RU"/>
        </w:rPr>
        <w:t>Человек и общество</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Выпускник научится:</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·узнавать государственную символику Российской Федерации и своего региона; описывать достопримечательности столицы и родного края; находить на карте мира Российскую Федерацию, на карте России Москву, свой регион и его главный город;</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·различать прошлое, настоящее, будущее; соотносить изученные исторические события с датами, конкретную дату с веком; находить место изученных событий на «ленте времени»;</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·используя дополнительные источники информации (на бумажных и электронных носителях, в том числе в контролируемом Интернете), находить факты, относящиеся к образу жизни, обычаям и верованиям своих предков; на основе имеющихся знаний отличать реальные исторические факты от вымыслов;</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·оценивать характер взаимоотношений людей в различных социальных группах (семья, группа сверстников, этнос), в том числе с позиции развития этических чувств, доброжелательности и </w:t>
      </w:r>
      <w:r w:rsidRPr="007F7CAD">
        <w:rPr>
          <w:rStyle w:val="Zag11"/>
          <w:rFonts w:eastAsia="@Arial Unicode MS"/>
          <w:lang w:val="ru-RU"/>
        </w:rPr>
        <w:lastRenderedPageBreak/>
        <w:t>эмоционально-нравственной отзывчивости, понимания чувств других людей и сопереживания им;</w:t>
      </w:r>
    </w:p>
    <w:p w:rsidR="00532704" w:rsidRPr="007F7CAD" w:rsidRDefault="00532704" w:rsidP="00532704">
      <w:pPr>
        <w:tabs>
          <w:tab w:val="left" w:leader="dot" w:pos="624"/>
        </w:tabs>
        <w:ind w:right="-1" w:firstLine="567"/>
        <w:jc w:val="both"/>
        <w:rPr>
          <w:rStyle w:val="Zag11"/>
          <w:rFonts w:eastAsia="@Arial Unicode MS"/>
          <w:i/>
          <w:iCs/>
          <w:lang w:val="ru-RU"/>
        </w:rPr>
      </w:pPr>
      <w:r w:rsidRPr="007F7CAD">
        <w:rPr>
          <w:rStyle w:val="Zag11"/>
          <w:rFonts w:eastAsia="@Arial Unicode MS"/>
          <w:lang w:val="ru-RU"/>
        </w:rPr>
        <w:t>·использовать различные справочные издания (словари, энциклопедии, включая компьютерные) и детскую литературу о человеке и обществе с целью поиска познавательной информации, ответов на вопросы, объяснений, для создания собственных устных или письменных высказываний.</w:t>
      </w:r>
    </w:p>
    <w:p w:rsidR="00532704" w:rsidRPr="00730B6F" w:rsidRDefault="00532704" w:rsidP="00532704">
      <w:pPr>
        <w:tabs>
          <w:tab w:val="left" w:leader="dot" w:pos="624"/>
        </w:tabs>
        <w:ind w:right="-1" w:firstLine="567"/>
        <w:jc w:val="both"/>
        <w:rPr>
          <w:rStyle w:val="Zag11"/>
          <w:rFonts w:eastAsia="@Arial Unicode MS"/>
          <w:iCs/>
          <w:lang w:val="ru-RU"/>
        </w:rPr>
      </w:pPr>
      <w:r w:rsidRPr="00730B6F">
        <w:rPr>
          <w:rStyle w:val="Zag11"/>
          <w:rFonts w:eastAsia="@Arial Unicode MS"/>
          <w:iCs/>
          <w:lang w:val="ru-RU"/>
        </w:rPr>
        <w:t>Выпускник получит возможность научиться:</w:t>
      </w:r>
    </w:p>
    <w:p w:rsidR="00532704" w:rsidRPr="00730B6F" w:rsidRDefault="00532704" w:rsidP="00532704">
      <w:pPr>
        <w:tabs>
          <w:tab w:val="left" w:leader="dot" w:pos="624"/>
        </w:tabs>
        <w:ind w:right="-1" w:firstLine="567"/>
        <w:jc w:val="both"/>
        <w:rPr>
          <w:rStyle w:val="Zag11"/>
          <w:rFonts w:eastAsia="@Arial Unicode MS"/>
          <w:iCs/>
          <w:lang w:val="ru-RU"/>
        </w:rPr>
      </w:pPr>
      <w:r w:rsidRPr="00730B6F">
        <w:rPr>
          <w:rStyle w:val="Zag11"/>
          <w:rFonts w:eastAsia="@Arial Unicode MS"/>
          <w:iCs/>
          <w:lang w:val="ru-RU"/>
        </w:rPr>
        <w:t>·осознавать свою неразрывную связь с разнообразными окружающими социальными группами;</w:t>
      </w:r>
    </w:p>
    <w:p w:rsidR="00532704" w:rsidRPr="00730B6F" w:rsidRDefault="00532704" w:rsidP="00532704">
      <w:pPr>
        <w:tabs>
          <w:tab w:val="left" w:leader="dot" w:pos="624"/>
        </w:tabs>
        <w:ind w:right="-1" w:firstLine="567"/>
        <w:jc w:val="both"/>
        <w:rPr>
          <w:rStyle w:val="Zag11"/>
          <w:rFonts w:eastAsia="@Arial Unicode MS"/>
          <w:iCs/>
          <w:lang w:val="ru-RU"/>
        </w:rPr>
      </w:pPr>
      <w:r w:rsidRPr="00730B6F">
        <w:rPr>
          <w:rStyle w:val="Zag11"/>
          <w:rFonts w:eastAsia="@Arial Unicode MS"/>
          <w:iCs/>
          <w:lang w:val="ru-RU"/>
        </w:rPr>
        <w:t>·ориентироваться в важнейших для страны и личности событиях и фактах прошлого и настоящего; оценивать их возможное влияние на будущее, приобретая тем самым чувство исторической перспективы;</w:t>
      </w:r>
    </w:p>
    <w:p w:rsidR="00532704" w:rsidRPr="00730B6F" w:rsidRDefault="00532704" w:rsidP="00532704">
      <w:pPr>
        <w:tabs>
          <w:tab w:val="left" w:leader="dot" w:pos="624"/>
        </w:tabs>
        <w:ind w:right="-1" w:firstLine="567"/>
        <w:jc w:val="both"/>
        <w:rPr>
          <w:rStyle w:val="Zag11"/>
          <w:rFonts w:eastAsia="@Arial Unicode MS"/>
          <w:iCs/>
          <w:lang w:val="ru-RU"/>
        </w:rPr>
      </w:pPr>
      <w:r w:rsidRPr="00730B6F">
        <w:rPr>
          <w:rStyle w:val="Zag11"/>
          <w:rFonts w:eastAsia="@Arial Unicode MS"/>
          <w:iCs/>
          <w:lang w:val="ru-RU"/>
        </w:rPr>
        <w:t>·наблюдать и описывать проявления богатства внутреннего мира человека в его созидательной деятельности на благо семьи, в интересах образовательного учреждения, профессионального сообщества, этноса, нации, страны;</w:t>
      </w:r>
    </w:p>
    <w:p w:rsidR="00532704" w:rsidRPr="00730B6F" w:rsidRDefault="00532704" w:rsidP="00532704">
      <w:pPr>
        <w:tabs>
          <w:tab w:val="left" w:leader="dot" w:pos="624"/>
        </w:tabs>
        <w:ind w:right="-1" w:firstLine="567"/>
        <w:jc w:val="both"/>
        <w:rPr>
          <w:rStyle w:val="Zag11"/>
          <w:rFonts w:eastAsia="@Arial Unicode MS"/>
          <w:lang w:val="ru-RU"/>
        </w:rPr>
      </w:pPr>
      <w:r w:rsidRPr="00730B6F">
        <w:rPr>
          <w:rStyle w:val="Zag11"/>
          <w:rFonts w:eastAsia="@Arial Unicode MS"/>
          <w:iCs/>
          <w:lang w:val="ru-RU"/>
        </w:rPr>
        <w:t>·проявлять уважение и готовность выполнять совместно установленные договорённости и правила, в том числе правила общения со взрослыми и сверстниками в официальной обстановке, участвовать в коллективной коммуникативной деятельности в информационной образовательной среде;</w:t>
      </w:r>
    </w:p>
    <w:p w:rsidR="00532704" w:rsidRPr="00730B6F" w:rsidRDefault="00532704" w:rsidP="00532704">
      <w:pPr>
        <w:pStyle w:val="Zag2"/>
        <w:tabs>
          <w:tab w:val="left" w:leader="dot" w:pos="624"/>
        </w:tabs>
        <w:spacing w:after="0" w:line="240" w:lineRule="auto"/>
        <w:ind w:right="-1" w:firstLine="567"/>
        <w:jc w:val="both"/>
        <w:rPr>
          <w:rStyle w:val="Zag11"/>
          <w:rFonts w:eastAsia="@Arial Unicode MS"/>
          <w:b w:val="0"/>
          <w:bCs w:val="0"/>
          <w:color w:val="auto"/>
          <w:lang w:val="ru-RU"/>
        </w:rPr>
      </w:pPr>
      <w:r w:rsidRPr="00730B6F">
        <w:rPr>
          <w:rStyle w:val="Zag11"/>
          <w:rFonts w:eastAsia="@Arial Unicode MS"/>
          <w:b w:val="0"/>
          <w:bCs w:val="0"/>
          <w:color w:val="auto"/>
          <w:lang w:val="ru-RU"/>
        </w:rPr>
        <w:t>·</w:t>
      </w:r>
      <w:r w:rsidRPr="00730B6F">
        <w:rPr>
          <w:rStyle w:val="Zag11"/>
          <w:rFonts w:eastAsia="@Arial Unicode MS"/>
          <w:b w:val="0"/>
          <w:bCs w:val="0"/>
          <w:iCs/>
          <w:color w:val="auto"/>
          <w:lang w:val="ru-RU"/>
        </w:rPr>
        <w:t>определять общую цель в совместной деятельности и пути её достижения, договариваться о распределении функций и ролей, осуществлять взаимный контроль в совместной деятельности, адекватно оценивать собственное поведение и поведение окружающих.</w:t>
      </w:r>
    </w:p>
    <w:p w:rsidR="00532704" w:rsidRPr="007F7CAD" w:rsidRDefault="00532704" w:rsidP="00532704">
      <w:pPr>
        <w:pStyle w:val="Zag2"/>
        <w:tabs>
          <w:tab w:val="left" w:leader="dot" w:pos="624"/>
        </w:tabs>
        <w:spacing w:after="0" w:line="240" w:lineRule="auto"/>
        <w:ind w:right="-1" w:firstLine="567"/>
        <w:jc w:val="both"/>
        <w:rPr>
          <w:rStyle w:val="Zag11"/>
          <w:rFonts w:eastAsia="@Arial Unicode MS"/>
          <w:color w:val="auto"/>
          <w:lang w:val="ru-RU"/>
        </w:rPr>
      </w:pPr>
    </w:p>
    <w:p w:rsidR="00532704" w:rsidRPr="007F7CAD" w:rsidRDefault="00532704" w:rsidP="00532704">
      <w:pPr>
        <w:pStyle w:val="Zag2"/>
        <w:tabs>
          <w:tab w:val="left" w:leader="dot" w:pos="624"/>
        </w:tabs>
        <w:spacing w:after="0" w:line="240" w:lineRule="auto"/>
        <w:ind w:right="-1" w:firstLine="567"/>
        <w:jc w:val="both"/>
        <w:rPr>
          <w:rStyle w:val="Zag11"/>
          <w:rFonts w:eastAsia="@Arial Unicode MS"/>
          <w:color w:val="auto"/>
          <w:lang w:val="ru-RU"/>
        </w:rPr>
      </w:pPr>
      <w:r w:rsidRPr="007F7CAD">
        <w:rPr>
          <w:rStyle w:val="Zag11"/>
          <w:rFonts w:eastAsia="@Arial Unicode MS"/>
          <w:color w:val="auto"/>
          <w:lang w:val="ru-RU"/>
        </w:rPr>
        <w:t>1.</w:t>
      </w:r>
      <w:r w:rsidR="00730B6F">
        <w:rPr>
          <w:rStyle w:val="Zag11"/>
          <w:rFonts w:eastAsia="@Arial Unicode MS"/>
          <w:color w:val="auto"/>
          <w:lang w:val="ru-RU"/>
        </w:rPr>
        <w:t>9</w:t>
      </w:r>
      <w:r w:rsidRPr="007F7CAD">
        <w:rPr>
          <w:rStyle w:val="Zag11"/>
          <w:rFonts w:eastAsia="@Arial Unicode MS"/>
          <w:color w:val="auto"/>
          <w:lang w:val="ru-RU"/>
        </w:rPr>
        <w:t>. Музыка</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В результате изучения музыки на ступени начального общего образования у обучающихся будут сформированы основы музыкальной культуры через эмоциональное активное  восприятие; развит художественный вкус, интерес к музыкальному искусству и музыкальной деятельности; воспитаны нравственные и эстетические чувства: любовь к Родине, гордость за достижения отечественного и мирового музыкального искусства, уважение к истории и духовным традициям России, музыкальной культуре её народов; начнут развиваться образное и ассоциативное мышление и воображение, музыкальная память и слух, певческий голос, учебно-творческие способности в различных видах музыкальной деятельности.</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Обучающиеся научатся воспринимать музыку и размышлять о ней, открыто и эмоционально выражать своё отношение к искусству, проявлять эстетические и художественные предпочтения, позитивную самооценку, самоуважение, жизненный оптимизм. Они смогут воплощать музыкальные образы при создании театрализованных и музыкально-пластических композиций, разучивании и исполнении вокально</w:t>
      </w:r>
      <w:r w:rsidRPr="007F7CAD">
        <w:rPr>
          <w:rStyle w:val="Zag11"/>
          <w:rFonts w:eastAsia="@Arial Unicode MS"/>
          <w:lang w:val="ru-RU"/>
        </w:rPr>
        <w:noBreakHyphen/>
        <w:t>хоровых произведений, игре на элементарных детских музыкальных инструментах.</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У них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импровизировать в разнообразных видах музыкально творческой деятельности.</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Они смогут реализовать собственный творческий потенциал, применяя музыкальные знания и представления о музыкальном искусстве для выполнения учебных и художественно-практических задач, действовать самостоятельно при разрешении проблемно творческих ситуаций в повседневной жизни.</w:t>
      </w:r>
    </w:p>
    <w:p w:rsidR="00532704" w:rsidRPr="007F7CAD" w:rsidRDefault="00532704" w:rsidP="00532704">
      <w:pPr>
        <w:pStyle w:val="Zag3"/>
        <w:tabs>
          <w:tab w:val="left" w:leader="dot" w:pos="624"/>
        </w:tabs>
        <w:spacing w:after="0" w:line="240" w:lineRule="auto"/>
        <w:ind w:right="-1" w:firstLine="567"/>
        <w:jc w:val="both"/>
        <w:rPr>
          <w:rStyle w:val="Zag11"/>
          <w:rFonts w:eastAsia="@Arial Unicode MS"/>
          <w:i w:val="0"/>
          <w:iCs w:val="0"/>
          <w:color w:val="auto"/>
          <w:lang w:val="ru-RU"/>
        </w:rPr>
      </w:pPr>
      <w:r w:rsidRPr="007F7CAD">
        <w:rPr>
          <w:rStyle w:val="Zag11"/>
          <w:rFonts w:eastAsia="@Arial Unicode MS"/>
          <w:i w:val="0"/>
          <w:iCs w:val="0"/>
          <w:color w:val="auto"/>
          <w:lang w:val="ru-RU"/>
        </w:rPr>
        <w:t>Обучающиеся научатся понимать роль музыки в жизни человека, применять полученные знания и приобретённый опыт творческой деятельности при организации содержательного культурного досуга во внеурочной и внешкольной деятельности; получат представление об эстетических идеалах человечества, духовных, культурных отечественных традициях, этнической самобытности музыкального искусства разных народов.</w:t>
      </w:r>
    </w:p>
    <w:p w:rsidR="00532704" w:rsidRPr="007F7CAD" w:rsidRDefault="00532704" w:rsidP="00532704">
      <w:pPr>
        <w:pStyle w:val="Zag3"/>
        <w:tabs>
          <w:tab w:val="left" w:leader="dot" w:pos="624"/>
        </w:tabs>
        <w:spacing w:after="0" w:line="240" w:lineRule="auto"/>
        <w:ind w:right="-1" w:firstLine="567"/>
        <w:jc w:val="both"/>
        <w:rPr>
          <w:rStyle w:val="Zag11"/>
          <w:rFonts w:eastAsia="@Arial Unicode MS"/>
          <w:color w:val="auto"/>
          <w:lang w:val="ru-RU"/>
        </w:rPr>
      </w:pPr>
    </w:p>
    <w:p w:rsidR="00532704" w:rsidRPr="007F7CAD" w:rsidRDefault="00532704" w:rsidP="00532704">
      <w:pPr>
        <w:pStyle w:val="Zag3"/>
        <w:tabs>
          <w:tab w:val="left" w:leader="dot" w:pos="624"/>
        </w:tabs>
        <w:spacing w:after="0" w:line="240" w:lineRule="auto"/>
        <w:ind w:right="-1" w:firstLine="567"/>
        <w:jc w:val="both"/>
        <w:rPr>
          <w:rStyle w:val="Zag11"/>
          <w:rFonts w:eastAsia="@Arial Unicode MS"/>
          <w:color w:val="auto"/>
          <w:lang w:val="ru-RU"/>
        </w:rPr>
      </w:pPr>
      <w:r w:rsidRPr="007F7CAD">
        <w:rPr>
          <w:rStyle w:val="Zag11"/>
          <w:rFonts w:eastAsia="@Arial Unicode MS"/>
          <w:color w:val="auto"/>
          <w:lang w:val="ru-RU"/>
        </w:rPr>
        <w:t>Музыка в жизни человека</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Выпускник научится:</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·воспринимать музыку различных жанров, размышлять о музыкальных произведениях как </w:t>
      </w:r>
      <w:r w:rsidRPr="007F7CAD">
        <w:rPr>
          <w:rStyle w:val="Zag11"/>
          <w:rFonts w:eastAsia="@Arial Unicode MS"/>
          <w:lang w:val="ru-RU"/>
        </w:rPr>
        <w:lastRenderedPageBreak/>
        <w:t>способе выражения чувств и мыслей человека, эмоционально, эстетически откликаться на искусство, выражая своё отношение к нему в различных видах музыкально-творческой деятельности;</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·ориентироваться в музыкально-поэтическом творчестве, в многообразии музыкального фольклора России, в том числе родного края, сопоставлять различные образцы народной и профессиональной музыки, ценить отечественные народные музыкальные традиции;</w:t>
      </w:r>
    </w:p>
    <w:p w:rsidR="00532704" w:rsidRPr="007F7CAD" w:rsidRDefault="00532704" w:rsidP="00532704">
      <w:pPr>
        <w:tabs>
          <w:tab w:val="left" w:leader="dot" w:pos="624"/>
        </w:tabs>
        <w:ind w:right="-1" w:firstLine="567"/>
        <w:jc w:val="both"/>
        <w:rPr>
          <w:rStyle w:val="Zag11"/>
          <w:rFonts w:eastAsia="@Arial Unicode MS"/>
          <w:i/>
          <w:iCs/>
          <w:lang w:val="ru-RU"/>
        </w:rPr>
      </w:pPr>
      <w:r w:rsidRPr="007F7CAD">
        <w:rPr>
          <w:rStyle w:val="Zag11"/>
          <w:rFonts w:eastAsia="@Arial Unicode MS"/>
          <w:lang w:val="ru-RU"/>
        </w:rPr>
        <w:t>·воплощать художественно-образное содержание и интонационно-мелодические особенности профессионального и народного творчества (в пении, слове, движении, играх, действах и др.).</w:t>
      </w:r>
    </w:p>
    <w:p w:rsidR="00532704" w:rsidRPr="00730B6F" w:rsidRDefault="00532704" w:rsidP="00532704">
      <w:pPr>
        <w:tabs>
          <w:tab w:val="left" w:leader="dot" w:pos="624"/>
        </w:tabs>
        <w:ind w:right="-1" w:firstLine="567"/>
        <w:jc w:val="both"/>
        <w:rPr>
          <w:rStyle w:val="Zag11"/>
          <w:rFonts w:eastAsia="@Arial Unicode MS"/>
          <w:iCs/>
          <w:lang w:val="ru-RU"/>
        </w:rPr>
      </w:pPr>
      <w:r w:rsidRPr="00730B6F">
        <w:rPr>
          <w:rStyle w:val="Zag11"/>
          <w:rFonts w:eastAsia="@Arial Unicode MS"/>
          <w:iCs/>
          <w:lang w:val="ru-RU"/>
        </w:rPr>
        <w:t>Выпускник получит возможность научиться:</w:t>
      </w:r>
    </w:p>
    <w:p w:rsidR="00532704" w:rsidRPr="00730B6F" w:rsidRDefault="00532704" w:rsidP="00532704">
      <w:pPr>
        <w:tabs>
          <w:tab w:val="left" w:leader="dot" w:pos="624"/>
        </w:tabs>
        <w:ind w:right="-1" w:firstLine="567"/>
        <w:jc w:val="both"/>
        <w:rPr>
          <w:rStyle w:val="Zag11"/>
          <w:rFonts w:eastAsia="@Arial Unicode MS"/>
          <w:iCs/>
          <w:lang w:val="ru-RU"/>
        </w:rPr>
      </w:pPr>
      <w:r w:rsidRPr="00730B6F">
        <w:rPr>
          <w:rStyle w:val="Zag11"/>
          <w:rFonts w:eastAsia="@Arial Unicode MS"/>
          <w:iCs/>
          <w:lang w:val="ru-RU"/>
        </w:rPr>
        <w:t>· реализовывать творческий потенциал, осуществляя собственные музыкально-исполнительские замыслы в различных видах деятельности;</w:t>
      </w:r>
    </w:p>
    <w:p w:rsidR="00532704" w:rsidRPr="00730B6F" w:rsidRDefault="00532704" w:rsidP="00532704">
      <w:pPr>
        <w:pStyle w:val="Zag3"/>
        <w:tabs>
          <w:tab w:val="left" w:leader="dot" w:pos="624"/>
        </w:tabs>
        <w:spacing w:after="0" w:line="240" w:lineRule="auto"/>
        <w:ind w:right="-1" w:firstLine="567"/>
        <w:jc w:val="both"/>
        <w:rPr>
          <w:rStyle w:val="Zag11"/>
          <w:rFonts w:eastAsia="@Arial Unicode MS"/>
          <w:i w:val="0"/>
          <w:iCs w:val="0"/>
          <w:color w:val="auto"/>
          <w:lang w:val="ru-RU"/>
        </w:rPr>
      </w:pPr>
      <w:r w:rsidRPr="00730B6F">
        <w:rPr>
          <w:rStyle w:val="Zag11"/>
          <w:rFonts w:eastAsia="@Arial Unicode MS"/>
          <w:i w:val="0"/>
          <w:color w:val="auto"/>
          <w:lang w:val="ru-RU"/>
        </w:rPr>
        <w:t>· организовывать культурный досуг, самостоятельную музыкально-творческую деятельность, музицировать.</w:t>
      </w:r>
    </w:p>
    <w:p w:rsidR="00532704" w:rsidRPr="007F7CAD" w:rsidRDefault="00532704" w:rsidP="00532704">
      <w:pPr>
        <w:pStyle w:val="Zag3"/>
        <w:tabs>
          <w:tab w:val="left" w:leader="dot" w:pos="624"/>
        </w:tabs>
        <w:spacing w:after="0" w:line="240" w:lineRule="auto"/>
        <w:ind w:right="-1" w:firstLine="567"/>
        <w:jc w:val="both"/>
        <w:rPr>
          <w:rStyle w:val="Zag11"/>
          <w:rFonts w:eastAsia="@Arial Unicode MS"/>
          <w:color w:val="auto"/>
          <w:lang w:val="ru-RU"/>
        </w:rPr>
      </w:pPr>
    </w:p>
    <w:p w:rsidR="00532704" w:rsidRPr="007F7CAD" w:rsidRDefault="00532704" w:rsidP="00532704">
      <w:pPr>
        <w:pStyle w:val="Zag3"/>
        <w:tabs>
          <w:tab w:val="left" w:leader="dot" w:pos="624"/>
        </w:tabs>
        <w:spacing w:after="0" w:line="240" w:lineRule="auto"/>
        <w:ind w:right="-1" w:firstLine="567"/>
        <w:jc w:val="both"/>
        <w:rPr>
          <w:rStyle w:val="Zag11"/>
          <w:rFonts w:eastAsia="@Arial Unicode MS"/>
          <w:color w:val="auto"/>
          <w:lang w:val="ru-RU"/>
        </w:rPr>
      </w:pPr>
      <w:r w:rsidRPr="007F7CAD">
        <w:rPr>
          <w:rStyle w:val="Zag11"/>
          <w:rFonts w:eastAsia="@Arial Unicode MS"/>
          <w:color w:val="auto"/>
          <w:lang w:val="ru-RU"/>
        </w:rPr>
        <w:t>Основные закономерности музыкального искусства</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Выпускник научится:</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·соотносить выразительные и изобразительные интонации, узнавать характерные черты музыкальной речи разных композиторов, воплощать особенности музыки в исполнительской деятельности на основе полученных знаний;</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·наблюдать за процессом и результатом музыкального развития на основе сходства и различий интонаций, тем, образов и распознавать художественный смысл различных форм построения музыки;</w:t>
      </w:r>
    </w:p>
    <w:p w:rsidR="00532704" w:rsidRPr="007F7CAD" w:rsidRDefault="00532704" w:rsidP="00532704">
      <w:pPr>
        <w:tabs>
          <w:tab w:val="left" w:leader="dot" w:pos="624"/>
        </w:tabs>
        <w:ind w:right="-1" w:firstLine="567"/>
        <w:jc w:val="both"/>
        <w:rPr>
          <w:rStyle w:val="Zag11"/>
          <w:rFonts w:eastAsia="@Arial Unicode MS"/>
          <w:i/>
          <w:iCs/>
          <w:lang w:val="ru-RU"/>
        </w:rPr>
      </w:pPr>
      <w:r w:rsidRPr="007F7CAD">
        <w:rPr>
          <w:rStyle w:val="Zag11"/>
          <w:rFonts w:eastAsia="@Arial Unicode MS"/>
          <w:lang w:val="ru-RU"/>
        </w:rPr>
        <w:t>· общаться и взаимодействовать в процессе ансамблевого, коллективного (хорового и инструментального) воплощения различных художественных образов.</w:t>
      </w:r>
    </w:p>
    <w:p w:rsidR="00532704" w:rsidRPr="00730B6F" w:rsidRDefault="00532704" w:rsidP="00532704">
      <w:pPr>
        <w:tabs>
          <w:tab w:val="left" w:leader="dot" w:pos="624"/>
        </w:tabs>
        <w:ind w:right="-1" w:firstLine="567"/>
        <w:jc w:val="both"/>
        <w:rPr>
          <w:rStyle w:val="Zag11"/>
          <w:rFonts w:eastAsia="@Arial Unicode MS"/>
          <w:iCs/>
          <w:lang w:val="ru-RU"/>
        </w:rPr>
      </w:pPr>
      <w:r w:rsidRPr="00730B6F">
        <w:rPr>
          <w:rStyle w:val="Zag11"/>
          <w:rFonts w:eastAsia="@Arial Unicode MS"/>
          <w:iCs/>
          <w:lang w:val="ru-RU"/>
        </w:rPr>
        <w:t>Выпускник получит возможность научиться:</w:t>
      </w:r>
    </w:p>
    <w:p w:rsidR="00532704" w:rsidRPr="00730B6F" w:rsidRDefault="00532704" w:rsidP="00532704">
      <w:pPr>
        <w:tabs>
          <w:tab w:val="left" w:leader="dot" w:pos="624"/>
        </w:tabs>
        <w:ind w:right="-1" w:firstLine="567"/>
        <w:jc w:val="both"/>
        <w:rPr>
          <w:rStyle w:val="Zag11"/>
          <w:rFonts w:eastAsia="@Arial Unicode MS"/>
          <w:iCs/>
          <w:lang w:val="ru-RU"/>
        </w:rPr>
      </w:pPr>
      <w:r w:rsidRPr="00730B6F">
        <w:rPr>
          <w:rStyle w:val="Zag11"/>
          <w:rFonts w:eastAsia="@Arial Unicode MS"/>
          <w:iCs/>
          <w:lang w:val="ru-RU"/>
        </w:rPr>
        <w:t>·реализовывать собственные творческие замыслы в различных видах музыкальной деятельности (в пении и интерпретации музыки, игре на детских элементарных музыкальных инструментах, музыкально-пластическом движении и импровизации);</w:t>
      </w:r>
    </w:p>
    <w:p w:rsidR="00532704" w:rsidRPr="00730B6F" w:rsidRDefault="00532704" w:rsidP="00532704">
      <w:pPr>
        <w:tabs>
          <w:tab w:val="left" w:leader="dot" w:pos="624"/>
        </w:tabs>
        <w:ind w:right="-1" w:firstLine="567"/>
        <w:jc w:val="both"/>
        <w:rPr>
          <w:rStyle w:val="Zag11"/>
          <w:rFonts w:eastAsia="@Arial Unicode MS"/>
          <w:iCs/>
          <w:lang w:val="ru-RU"/>
        </w:rPr>
      </w:pPr>
      <w:r w:rsidRPr="00730B6F">
        <w:rPr>
          <w:rStyle w:val="Zag11"/>
          <w:rFonts w:eastAsia="@Arial Unicode MS"/>
          <w:iCs/>
          <w:lang w:val="ru-RU"/>
        </w:rPr>
        <w:t>·использовать систему графических знаков для ориентации в нотном письме при пении простейших мелодий;</w:t>
      </w:r>
    </w:p>
    <w:p w:rsidR="00532704" w:rsidRPr="00730B6F" w:rsidRDefault="00532704" w:rsidP="00532704">
      <w:pPr>
        <w:pStyle w:val="Zag3"/>
        <w:tabs>
          <w:tab w:val="left" w:leader="dot" w:pos="624"/>
        </w:tabs>
        <w:spacing w:after="0" w:line="240" w:lineRule="auto"/>
        <w:ind w:right="-1" w:firstLine="567"/>
        <w:jc w:val="both"/>
        <w:rPr>
          <w:rStyle w:val="Zag11"/>
          <w:rFonts w:eastAsia="@Arial Unicode MS"/>
          <w:i w:val="0"/>
          <w:iCs w:val="0"/>
          <w:color w:val="auto"/>
          <w:lang w:val="ru-RU"/>
        </w:rPr>
      </w:pPr>
      <w:r w:rsidRPr="00730B6F">
        <w:rPr>
          <w:rStyle w:val="Zag11"/>
          <w:rFonts w:eastAsia="@Arial Unicode MS"/>
          <w:i w:val="0"/>
          <w:color w:val="auto"/>
          <w:lang w:val="ru-RU"/>
        </w:rPr>
        <w:t>·владеть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w:t>
      </w:r>
    </w:p>
    <w:p w:rsidR="00532704" w:rsidRPr="007F7CAD" w:rsidRDefault="00532704" w:rsidP="00532704">
      <w:pPr>
        <w:pStyle w:val="Zag3"/>
        <w:tabs>
          <w:tab w:val="left" w:leader="dot" w:pos="624"/>
        </w:tabs>
        <w:spacing w:after="0" w:line="240" w:lineRule="auto"/>
        <w:ind w:right="-1" w:firstLine="567"/>
        <w:jc w:val="both"/>
        <w:rPr>
          <w:rStyle w:val="Zag11"/>
          <w:rFonts w:eastAsia="@Arial Unicode MS"/>
          <w:color w:val="auto"/>
          <w:lang w:val="ru-RU"/>
        </w:rPr>
      </w:pPr>
    </w:p>
    <w:p w:rsidR="00532704" w:rsidRPr="007F7CAD" w:rsidRDefault="00532704" w:rsidP="00532704">
      <w:pPr>
        <w:pStyle w:val="Zag3"/>
        <w:tabs>
          <w:tab w:val="left" w:leader="dot" w:pos="624"/>
        </w:tabs>
        <w:spacing w:after="0" w:line="240" w:lineRule="auto"/>
        <w:ind w:right="-1" w:firstLine="567"/>
        <w:jc w:val="both"/>
        <w:rPr>
          <w:rStyle w:val="Zag11"/>
          <w:rFonts w:eastAsia="@Arial Unicode MS"/>
          <w:color w:val="auto"/>
          <w:lang w:val="ru-RU"/>
        </w:rPr>
      </w:pPr>
      <w:r w:rsidRPr="007F7CAD">
        <w:rPr>
          <w:rStyle w:val="Zag11"/>
          <w:rFonts w:eastAsia="@Arial Unicode MS"/>
          <w:color w:val="auto"/>
          <w:lang w:val="ru-RU"/>
        </w:rPr>
        <w:t>Музыкальная картина мира</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Выпускник научится:</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·исполнять музыкальные произведения разных форм и жанров (пение, драматизация, музыкально-пластическое движение, инструментальное музицирование, импровизация и др.);</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·определять виды музыки, сопоставлять музыкальные образы в звучании различных музыкальных инструментов, в том числе и современных электронных;</w:t>
      </w:r>
    </w:p>
    <w:p w:rsidR="00532704" w:rsidRPr="007F7CAD" w:rsidRDefault="00532704" w:rsidP="00532704">
      <w:pPr>
        <w:tabs>
          <w:tab w:val="left" w:leader="dot" w:pos="624"/>
        </w:tabs>
        <w:ind w:right="-1" w:firstLine="567"/>
        <w:jc w:val="both"/>
        <w:rPr>
          <w:rStyle w:val="Zag11"/>
          <w:rFonts w:eastAsia="@Arial Unicode MS"/>
          <w:i/>
          <w:iCs/>
          <w:lang w:val="ru-RU"/>
        </w:rPr>
      </w:pPr>
      <w:r w:rsidRPr="007F7CAD">
        <w:rPr>
          <w:rStyle w:val="Zag11"/>
          <w:rFonts w:eastAsia="@Arial Unicode MS"/>
          <w:lang w:val="ru-RU"/>
        </w:rPr>
        <w:t>· оценивать и соотносить музыкальный язык народного и профессионального музыкального творчества разных стран мира.</w:t>
      </w:r>
    </w:p>
    <w:p w:rsidR="00532704" w:rsidRPr="00730B6F" w:rsidRDefault="00532704" w:rsidP="00532704">
      <w:pPr>
        <w:tabs>
          <w:tab w:val="left" w:leader="dot" w:pos="624"/>
        </w:tabs>
        <w:ind w:right="-1" w:firstLine="567"/>
        <w:jc w:val="both"/>
        <w:rPr>
          <w:rStyle w:val="Zag11"/>
          <w:rFonts w:eastAsia="@Arial Unicode MS"/>
          <w:iCs/>
          <w:lang w:val="ru-RU"/>
        </w:rPr>
      </w:pPr>
      <w:r w:rsidRPr="00730B6F">
        <w:rPr>
          <w:rStyle w:val="Zag11"/>
          <w:rFonts w:eastAsia="@Arial Unicode MS"/>
          <w:iCs/>
          <w:lang w:val="ru-RU"/>
        </w:rPr>
        <w:t>Выпускник получит возможность научиться:</w:t>
      </w:r>
    </w:p>
    <w:p w:rsidR="00532704" w:rsidRPr="00730B6F" w:rsidRDefault="00532704" w:rsidP="00532704">
      <w:pPr>
        <w:tabs>
          <w:tab w:val="left" w:leader="dot" w:pos="624"/>
        </w:tabs>
        <w:ind w:right="-1" w:firstLine="567"/>
        <w:jc w:val="both"/>
        <w:rPr>
          <w:rStyle w:val="Zag11"/>
          <w:rFonts w:eastAsia="@Arial Unicode MS"/>
          <w:iCs/>
          <w:lang w:val="ru-RU"/>
        </w:rPr>
      </w:pPr>
      <w:r w:rsidRPr="00730B6F">
        <w:rPr>
          <w:rStyle w:val="Zag11"/>
          <w:rFonts w:eastAsia="@Arial Unicode MS"/>
          <w:iCs/>
          <w:lang w:val="ru-RU"/>
        </w:rPr>
        <w:t>·адекватно оценивать явления музыкальной культуры и проявлять инициативу в выборе образцов профессионального и музыкально-поэтического творчества народов мира;</w:t>
      </w:r>
    </w:p>
    <w:p w:rsidR="00532704" w:rsidRPr="00730B6F" w:rsidRDefault="00532704" w:rsidP="00532704">
      <w:pPr>
        <w:pStyle w:val="Zag2"/>
        <w:tabs>
          <w:tab w:val="left" w:leader="dot" w:pos="624"/>
        </w:tabs>
        <w:spacing w:after="0" w:line="240" w:lineRule="auto"/>
        <w:ind w:right="-1" w:firstLine="567"/>
        <w:jc w:val="both"/>
        <w:rPr>
          <w:rStyle w:val="Zag11"/>
          <w:rFonts w:eastAsia="@Arial Unicode MS"/>
          <w:b w:val="0"/>
          <w:bCs w:val="0"/>
          <w:color w:val="auto"/>
          <w:lang w:val="ru-RU"/>
        </w:rPr>
      </w:pPr>
      <w:r w:rsidRPr="00730B6F">
        <w:rPr>
          <w:rStyle w:val="Zag11"/>
          <w:rFonts w:eastAsia="@Arial Unicode MS"/>
          <w:b w:val="0"/>
          <w:bCs w:val="0"/>
          <w:iCs/>
          <w:color w:val="auto"/>
          <w:lang w:val="ru-RU"/>
        </w:rPr>
        <w:t>·оказывать помощь в организации и проведении школьных культурно-массовых мероприятий, представлять широкой публике результаты собственной музыкально-творческой деятельности (пение, инструментальное музицирование, драматизация и др.), собирать музыкальные коллекции (фонотека, видеотека).</w:t>
      </w:r>
    </w:p>
    <w:p w:rsidR="00532704" w:rsidRPr="007F7CAD" w:rsidRDefault="00532704" w:rsidP="00532704">
      <w:pPr>
        <w:pStyle w:val="Zag2"/>
        <w:tabs>
          <w:tab w:val="left" w:leader="dot" w:pos="624"/>
        </w:tabs>
        <w:spacing w:after="0" w:line="240" w:lineRule="auto"/>
        <w:ind w:right="-1" w:firstLine="567"/>
        <w:jc w:val="both"/>
        <w:rPr>
          <w:rStyle w:val="Zag11"/>
          <w:rFonts w:eastAsia="@Arial Unicode MS"/>
          <w:color w:val="auto"/>
          <w:lang w:val="ru-RU"/>
        </w:rPr>
      </w:pPr>
    </w:p>
    <w:p w:rsidR="00532704" w:rsidRPr="007F7CAD" w:rsidRDefault="00730B6F" w:rsidP="00532704">
      <w:pPr>
        <w:pStyle w:val="Zag2"/>
        <w:tabs>
          <w:tab w:val="left" w:leader="dot" w:pos="624"/>
        </w:tabs>
        <w:spacing w:after="0" w:line="240" w:lineRule="auto"/>
        <w:ind w:right="-1" w:firstLine="567"/>
        <w:jc w:val="both"/>
        <w:rPr>
          <w:rStyle w:val="Zag11"/>
          <w:rFonts w:eastAsia="@Arial Unicode MS"/>
          <w:color w:val="auto"/>
          <w:lang w:val="ru-RU"/>
        </w:rPr>
      </w:pPr>
      <w:r>
        <w:rPr>
          <w:rStyle w:val="Zag11"/>
          <w:rFonts w:eastAsia="@Arial Unicode MS"/>
          <w:color w:val="auto"/>
          <w:lang w:val="ru-RU"/>
        </w:rPr>
        <w:t>1.10</w:t>
      </w:r>
      <w:r w:rsidR="00532704" w:rsidRPr="007F7CAD">
        <w:rPr>
          <w:rStyle w:val="Zag11"/>
          <w:rFonts w:eastAsia="@Arial Unicode MS"/>
          <w:color w:val="auto"/>
          <w:lang w:val="ru-RU"/>
        </w:rPr>
        <w:t>. Изобразительное искусство</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В результате изучения изобразительного искусства на ступени начального общего образования у обучающихся:</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·будут сформированы основы художественной культуры: представление о специфике </w:t>
      </w:r>
      <w:r w:rsidRPr="007F7CAD">
        <w:rPr>
          <w:rStyle w:val="Zag11"/>
          <w:rFonts w:eastAsia="@Arial Unicode MS"/>
          <w:lang w:val="ru-RU"/>
        </w:rPr>
        <w:lastRenderedPageBreak/>
        <w:t>изобразительного искусства, потребность в художественном творчестве и в общении с искусством, первоначальные понятия о выразительных возможностях языка искусства;</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·начнут развиваться образное мышление, наблюдательность и воображение, учебно-творческие способности, эстетические чувства, формироваться основы анализа произведения искусства; будут проявляться эмоционально-ценностное отношение к миру, явлениям действительности и художественный вкус;</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·сформируются основы духовно-нравственных ценностей личности — способности оценивать и выстраивать на основе традиционных моральных норм и нравственных идеалов, воплощённых в искусстве, отношение к себе, другим людям, обществу, государству, Отечеству, миру в целом; устойчивое представление о добре и зле, должном и недопустимом, которые станут базой самостоятельных поступков и действий на основе морального выбора, понимания и поддержания нравственных устоев, нашедших отражение и оценку в искусстве, любви, взаимопомощи, уважении к родителям, заботе о младших и старших, ответственности за другого человека;</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·появится готовность и способность к реализации своего творческого потенциала в духовной и художественно-продуктивной деятельности, разовьётся трудолюбие, оптимизм, способность к преодолению трудностей, открытость миру, диалогичность;</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·установится осознанное уважение и принятие традиций, самобытных культурных ценностей, форм культурно-исторической, социальной и духовной жизни родного края, наполнятся конкретным содержанием понятия «Отечество», «родная земля», «моя семья и род», «мой дом», разовьётся принятие культуры и духовных традиций многонационального народа Российской Федерации, зародится целостный, социально ориентированный взгляд на мир в его органическом единстве и разнообразии природы, народов, культур и религий;</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·будут заложены основы российской гражданской идентичности, чувства сопричастности и гордости за свою Родину, российский народ и историю России, появится осознание своей этнической и национальной принадлежности, ответственности за общее благополучие.</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Обучающиеся:</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·овладеют практическими умениями и навыками в восприятии произведений пластических искусств и в различных видах художественной деятельности: графике (рисунке), живописи, скульптуре, архитектуре, художественном конструировании, декоративно-прикладном искусстве;</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·смогут понимать образную природу искусства; давать эстетическую оценку и выражать своё отношение к событиям и явлениям окружающего мира, к природе, человеку и обществу; воплощать художественные образы в различных формах художественно-творческой деятельности;</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·научатся применять художественные умения, знания и представления о пластических искусствах для выполнения учебных и художественно-практических задач, познакомятся с возможностями использования в творчестве различных ИКТ-средств;</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·получат навыки сотрудничества со взрослыми и сверстниками, научатся вести диалог, участвовать в обсуждении значимых для человека явлений жизни и искусства, будут способны вставать на позицию другого человека;</w:t>
      </w:r>
    </w:p>
    <w:p w:rsidR="00532704" w:rsidRPr="007F7CAD" w:rsidRDefault="00532704" w:rsidP="00532704">
      <w:pPr>
        <w:pStyle w:val="Zag3"/>
        <w:tabs>
          <w:tab w:val="left" w:leader="dot" w:pos="624"/>
        </w:tabs>
        <w:spacing w:after="0" w:line="240" w:lineRule="auto"/>
        <w:ind w:right="-1" w:firstLine="567"/>
        <w:jc w:val="both"/>
        <w:rPr>
          <w:rStyle w:val="Zag11"/>
          <w:rFonts w:eastAsia="@Arial Unicode MS"/>
          <w:i w:val="0"/>
          <w:iCs w:val="0"/>
          <w:color w:val="auto"/>
          <w:lang w:val="ru-RU"/>
        </w:rPr>
      </w:pPr>
      <w:r w:rsidRPr="007F7CAD">
        <w:rPr>
          <w:rStyle w:val="Zag11"/>
          <w:rFonts w:eastAsia="@Arial Unicode MS"/>
          <w:i w:val="0"/>
          <w:iCs w:val="0"/>
          <w:color w:val="auto"/>
          <w:lang w:val="ru-RU"/>
        </w:rPr>
        <w:t>·смогут реализовать собственный творческий потенциал, применяя полученные знания и представления об изобразительном искусстве для выполнения учебных и художественно-практических задач, действовать самостоятельно при разрешении проблемно-творческих ситуаций в повседневной жизни.</w:t>
      </w:r>
    </w:p>
    <w:p w:rsidR="00532704" w:rsidRPr="007F7CAD" w:rsidRDefault="00532704" w:rsidP="00532704">
      <w:pPr>
        <w:pStyle w:val="Zag3"/>
        <w:tabs>
          <w:tab w:val="left" w:leader="dot" w:pos="624"/>
        </w:tabs>
        <w:spacing w:after="0" w:line="240" w:lineRule="auto"/>
        <w:ind w:right="-1" w:firstLine="567"/>
        <w:jc w:val="both"/>
        <w:rPr>
          <w:rStyle w:val="Zag11"/>
          <w:rFonts w:eastAsia="@Arial Unicode MS"/>
          <w:color w:val="auto"/>
          <w:lang w:val="ru-RU"/>
        </w:rPr>
      </w:pPr>
    </w:p>
    <w:p w:rsidR="00532704" w:rsidRPr="007F7CAD" w:rsidRDefault="00532704" w:rsidP="00532704">
      <w:pPr>
        <w:pStyle w:val="Zag3"/>
        <w:tabs>
          <w:tab w:val="left" w:leader="dot" w:pos="624"/>
        </w:tabs>
        <w:spacing w:after="0" w:line="240" w:lineRule="auto"/>
        <w:ind w:right="-1" w:firstLine="567"/>
        <w:jc w:val="both"/>
        <w:rPr>
          <w:rStyle w:val="Zag11"/>
          <w:rFonts w:eastAsia="@Arial Unicode MS"/>
          <w:color w:val="auto"/>
          <w:lang w:val="ru-RU"/>
        </w:rPr>
      </w:pPr>
      <w:r w:rsidRPr="007F7CAD">
        <w:rPr>
          <w:rStyle w:val="Zag11"/>
          <w:rFonts w:eastAsia="@Arial Unicode MS"/>
          <w:color w:val="auto"/>
          <w:lang w:val="ru-RU"/>
        </w:rPr>
        <w:t>. Восприятие искусства и виды художественной деятельности</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Выпускник научится:</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·различать основные виды художественной деятельности (рисунок,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·различать основные виды и жанры пластических искусств, понимать их специфику;</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·эмоционально-ценностно относиться к природе, человеку, обществу; различать и передавать в художественно-творческой деятельности характер, эмоциональные состояния и своё отношение к ним средствами художественного образного языка;</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lastRenderedPageBreak/>
        <w:t>·узнавать, воспринимать, описывать и эмоционально оценивать шедевры своего национального, российского и мирового искусства, изображающие природу, человека, различные стороны (разнообразие, красоту, трагизм и т. д.) окружающего мира и жизненных явлений;</w:t>
      </w:r>
    </w:p>
    <w:p w:rsidR="00532704" w:rsidRPr="007F7CAD" w:rsidRDefault="00532704" w:rsidP="00532704">
      <w:pPr>
        <w:tabs>
          <w:tab w:val="left" w:leader="dot" w:pos="624"/>
        </w:tabs>
        <w:ind w:right="-1" w:firstLine="567"/>
        <w:jc w:val="both"/>
        <w:rPr>
          <w:rStyle w:val="Zag11"/>
          <w:rFonts w:eastAsia="@Arial Unicode MS"/>
          <w:i/>
          <w:iCs/>
          <w:lang w:val="ru-RU"/>
        </w:rPr>
      </w:pPr>
      <w:r w:rsidRPr="007F7CAD">
        <w:rPr>
          <w:rStyle w:val="Zag11"/>
          <w:rFonts w:eastAsia="@Arial Unicode MS"/>
          <w:lang w:val="ru-RU"/>
        </w:rPr>
        <w:t>·приводить примеры ведущих художественных музеев России и художественных музеев своего региона, показывать на примерах их роль и назначение.</w:t>
      </w:r>
    </w:p>
    <w:p w:rsidR="00532704" w:rsidRPr="00730B6F" w:rsidRDefault="00532704" w:rsidP="00532704">
      <w:pPr>
        <w:tabs>
          <w:tab w:val="left" w:leader="dot" w:pos="624"/>
        </w:tabs>
        <w:ind w:right="-1" w:firstLine="567"/>
        <w:jc w:val="both"/>
        <w:rPr>
          <w:rStyle w:val="Zag11"/>
          <w:rFonts w:eastAsia="@Arial Unicode MS"/>
          <w:iCs/>
          <w:lang w:val="ru-RU"/>
        </w:rPr>
      </w:pPr>
      <w:r w:rsidRPr="00730B6F">
        <w:rPr>
          <w:rStyle w:val="Zag11"/>
          <w:rFonts w:eastAsia="@Arial Unicode MS"/>
          <w:iCs/>
          <w:lang w:val="ru-RU"/>
        </w:rPr>
        <w:t>Выпускник получит возможность научиться:</w:t>
      </w:r>
    </w:p>
    <w:p w:rsidR="00532704" w:rsidRPr="00730B6F" w:rsidRDefault="00532704" w:rsidP="00532704">
      <w:pPr>
        <w:tabs>
          <w:tab w:val="left" w:leader="dot" w:pos="624"/>
        </w:tabs>
        <w:ind w:right="-1" w:firstLine="567"/>
        <w:jc w:val="both"/>
        <w:rPr>
          <w:rStyle w:val="Zag11"/>
          <w:rFonts w:eastAsia="@Arial Unicode MS"/>
          <w:iCs/>
          <w:lang w:val="ru-RU"/>
        </w:rPr>
      </w:pPr>
      <w:r w:rsidRPr="00730B6F">
        <w:rPr>
          <w:rStyle w:val="Zag11"/>
          <w:rFonts w:eastAsia="@Arial Unicode MS"/>
          <w:iCs/>
          <w:lang w:val="ru-RU"/>
        </w:rPr>
        <w:t>·воспринимать произведения изобразительного искусства, участвовать в обсуждении их содержания и выразительных средств, различать сюжет и содержание в знакомых произведениях;</w:t>
      </w:r>
    </w:p>
    <w:p w:rsidR="00532704" w:rsidRPr="00730B6F" w:rsidRDefault="00532704" w:rsidP="00532704">
      <w:pPr>
        <w:tabs>
          <w:tab w:val="left" w:leader="dot" w:pos="624"/>
        </w:tabs>
        <w:ind w:right="-1" w:firstLine="567"/>
        <w:jc w:val="both"/>
        <w:rPr>
          <w:rStyle w:val="Zag11"/>
          <w:rFonts w:eastAsia="@Arial Unicode MS"/>
          <w:iCs/>
          <w:lang w:val="ru-RU"/>
        </w:rPr>
      </w:pPr>
      <w:r w:rsidRPr="00730B6F">
        <w:rPr>
          <w:rStyle w:val="Zag11"/>
          <w:rFonts w:eastAsia="@Arial Unicode MS"/>
          <w:iCs/>
          <w:lang w:val="ru-RU"/>
        </w:rPr>
        <w:t>·видеть проявления прекрасного в произведениях искусства (картины, архитектура, скульптура и т.д. в природе, на улице, в быту);</w:t>
      </w:r>
    </w:p>
    <w:p w:rsidR="00532704" w:rsidRPr="00730B6F" w:rsidRDefault="00532704" w:rsidP="00532704">
      <w:pPr>
        <w:pStyle w:val="Zag3"/>
        <w:tabs>
          <w:tab w:val="left" w:leader="dot" w:pos="624"/>
        </w:tabs>
        <w:spacing w:after="0" w:line="240" w:lineRule="auto"/>
        <w:ind w:right="-1" w:firstLine="567"/>
        <w:jc w:val="both"/>
        <w:rPr>
          <w:rStyle w:val="Zag11"/>
          <w:rFonts w:eastAsia="@Arial Unicode MS"/>
          <w:i w:val="0"/>
          <w:iCs w:val="0"/>
          <w:color w:val="auto"/>
          <w:lang w:val="ru-RU"/>
        </w:rPr>
      </w:pPr>
      <w:r w:rsidRPr="00730B6F">
        <w:rPr>
          <w:rStyle w:val="Zag11"/>
          <w:rFonts w:eastAsia="@Arial Unicode MS"/>
          <w:i w:val="0"/>
          <w:color w:val="auto"/>
          <w:lang w:val="ru-RU"/>
        </w:rPr>
        <w:t>·высказывать аргументированное суждение о художественных произведениях, изображающих природу и человека в различных эмоциональных состояниях.</w:t>
      </w:r>
    </w:p>
    <w:p w:rsidR="00532704" w:rsidRPr="007F7CAD" w:rsidRDefault="00532704" w:rsidP="00532704">
      <w:pPr>
        <w:pStyle w:val="Zag3"/>
        <w:tabs>
          <w:tab w:val="left" w:leader="dot" w:pos="624"/>
        </w:tabs>
        <w:spacing w:after="0" w:line="240" w:lineRule="auto"/>
        <w:ind w:right="-1" w:firstLine="567"/>
        <w:jc w:val="both"/>
        <w:rPr>
          <w:rStyle w:val="Zag11"/>
          <w:rFonts w:eastAsia="@Arial Unicode MS"/>
          <w:color w:val="auto"/>
          <w:lang w:val="ru-RU"/>
        </w:rPr>
      </w:pPr>
    </w:p>
    <w:p w:rsidR="00532704" w:rsidRPr="007F7CAD" w:rsidRDefault="00532704" w:rsidP="00532704">
      <w:pPr>
        <w:pStyle w:val="Zag3"/>
        <w:tabs>
          <w:tab w:val="left" w:leader="dot" w:pos="624"/>
        </w:tabs>
        <w:spacing w:after="0" w:line="240" w:lineRule="auto"/>
        <w:ind w:right="-1" w:firstLine="567"/>
        <w:jc w:val="both"/>
        <w:rPr>
          <w:rStyle w:val="Zag11"/>
          <w:rFonts w:eastAsia="@Arial Unicode MS"/>
          <w:color w:val="auto"/>
          <w:lang w:val="ru-RU"/>
        </w:rPr>
      </w:pPr>
      <w:r w:rsidRPr="007F7CAD">
        <w:rPr>
          <w:rStyle w:val="Zag11"/>
          <w:rFonts w:eastAsia="@Arial Unicode MS"/>
          <w:color w:val="auto"/>
          <w:lang w:val="ru-RU"/>
        </w:rPr>
        <w:t>Азбука искусства. Как говорит искусство?</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Выпускник научится:</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·создавать простые композиции на заданную тему на плоскости и в пространстве;</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·использовать выразительные средства изобразительного искусства: композицию, форму, ритм, линию, цвет, объём, фактуру; различные художественные материалы для воплощения собственного художественно-творческого замысла;</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·различать основные и составные, тёплые и холодные цвета; изменять их эмоциональную напряжённость с помощью смешивания с белой и чёрной красками; использовать их для передачи художественного замысла в собственной учебно-творческой деятельности;</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·создавать средствами живописи, графики, скульптуры, декоративно-прикладного искусства образ человека: передавать на плоскости и в объёме пропорции лица, фигуры; передавать характерные черты внешнего облика, одежды, украшений человека;</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·наблюдать, сравнивать, сопоставлять и анализировать пространственную форму предмета; изображать предметы различной формы; использовать простые формы для создания выразительных образов в живописи, скульптуре, графике, художественном конструировании;</w:t>
      </w:r>
    </w:p>
    <w:p w:rsidR="00532704" w:rsidRPr="007F7CAD" w:rsidRDefault="00532704" w:rsidP="00532704">
      <w:pPr>
        <w:tabs>
          <w:tab w:val="left" w:leader="dot" w:pos="624"/>
        </w:tabs>
        <w:ind w:right="-1" w:firstLine="567"/>
        <w:jc w:val="both"/>
        <w:rPr>
          <w:rStyle w:val="Zag11"/>
          <w:rFonts w:eastAsia="@Arial Unicode MS"/>
          <w:i/>
          <w:iCs/>
          <w:lang w:val="ru-RU"/>
        </w:rPr>
      </w:pPr>
      <w:r w:rsidRPr="007F7CAD">
        <w:rPr>
          <w:rStyle w:val="Zag11"/>
          <w:rFonts w:eastAsia="@Arial Unicode MS"/>
          <w:lang w:val="ru-RU"/>
        </w:rPr>
        <w:t>·использовать декоративные элементы, геометрические, растительные узоры для украшения своих изделий и предметов быта; использовать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(с учётом местных условий).</w:t>
      </w:r>
    </w:p>
    <w:p w:rsidR="00532704" w:rsidRPr="00730B6F" w:rsidRDefault="00532704" w:rsidP="00532704">
      <w:pPr>
        <w:tabs>
          <w:tab w:val="left" w:leader="dot" w:pos="624"/>
        </w:tabs>
        <w:ind w:right="-1" w:firstLine="567"/>
        <w:jc w:val="both"/>
        <w:rPr>
          <w:rStyle w:val="Zag11"/>
          <w:rFonts w:eastAsia="@Arial Unicode MS"/>
          <w:iCs/>
          <w:lang w:val="ru-RU"/>
        </w:rPr>
      </w:pPr>
      <w:r w:rsidRPr="00730B6F">
        <w:rPr>
          <w:rStyle w:val="Zag11"/>
          <w:rFonts w:eastAsia="@Arial Unicode MS"/>
          <w:iCs/>
          <w:lang w:val="ru-RU"/>
        </w:rPr>
        <w:t>Выпускник получит возможность научиться:</w:t>
      </w:r>
    </w:p>
    <w:p w:rsidR="00532704" w:rsidRPr="00730B6F" w:rsidRDefault="00532704" w:rsidP="00532704">
      <w:pPr>
        <w:tabs>
          <w:tab w:val="left" w:leader="dot" w:pos="624"/>
        </w:tabs>
        <w:ind w:right="-1" w:firstLine="567"/>
        <w:jc w:val="both"/>
        <w:rPr>
          <w:rStyle w:val="Zag11"/>
          <w:rFonts w:eastAsia="@Arial Unicode MS"/>
          <w:iCs/>
          <w:lang w:val="ru-RU"/>
        </w:rPr>
      </w:pPr>
      <w:r w:rsidRPr="00730B6F">
        <w:rPr>
          <w:rStyle w:val="Zag11"/>
          <w:rFonts w:eastAsia="@Arial Unicode MS"/>
          <w:iCs/>
          <w:lang w:val="ru-RU"/>
        </w:rPr>
        <w:t>·пользоваться средствами выразительности языка живописи, графики, скульптуры, декоративно-прикладного искусства, художественного конструирования в собственной художественно-творческой деятельности; передавать разнообразные эмоциональные состояния, используя различные оттенки цвета, при создании живописных композиций на заданные темы;</w:t>
      </w:r>
    </w:p>
    <w:p w:rsidR="00532704" w:rsidRPr="00730B6F" w:rsidRDefault="00532704" w:rsidP="00532704">
      <w:pPr>
        <w:tabs>
          <w:tab w:val="left" w:leader="dot" w:pos="624"/>
        </w:tabs>
        <w:ind w:right="-1" w:firstLine="567"/>
        <w:jc w:val="both"/>
        <w:rPr>
          <w:rStyle w:val="Zag11"/>
          <w:rFonts w:eastAsia="@Arial Unicode MS"/>
          <w:iCs/>
          <w:lang w:val="ru-RU"/>
        </w:rPr>
      </w:pPr>
      <w:r w:rsidRPr="00730B6F">
        <w:rPr>
          <w:rStyle w:val="Zag11"/>
          <w:rFonts w:eastAsia="@Arial Unicode MS"/>
          <w:iCs/>
          <w:lang w:val="ru-RU"/>
        </w:rPr>
        <w:t>·моделировать новые формы, различные ситуации путём трансформации известного, создавать новые образы природы, человека, фантастического существа и построек средствами изобразительного искусства и компьютерной графики;</w:t>
      </w:r>
    </w:p>
    <w:p w:rsidR="00532704" w:rsidRPr="00730B6F" w:rsidRDefault="00532704" w:rsidP="00532704">
      <w:pPr>
        <w:pStyle w:val="Zag3"/>
        <w:tabs>
          <w:tab w:val="left" w:leader="dot" w:pos="624"/>
        </w:tabs>
        <w:spacing w:after="0" w:line="240" w:lineRule="auto"/>
        <w:ind w:right="-1" w:firstLine="567"/>
        <w:jc w:val="both"/>
        <w:rPr>
          <w:rStyle w:val="Zag11"/>
          <w:rFonts w:eastAsia="@Arial Unicode MS"/>
          <w:i w:val="0"/>
          <w:iCs w:val="0"/>
          <w:color w:val="auto"/>
          <w:lang w:val="ru-RU"/>
        </w:rPr>
      </w:pPr>
      <w:r w:rsidRPr="00730B6F">
        <w:rPr>
          <w:rStyle w:val="Zag11"/>
          <w:rFonts w:eastAsia="@Arial Unicode MS"/>
          <w:i w:val="0"/>
          <w:color w:val="auto"/>
          <w:lang w:val="ru-RU"/>
        </w:rPr>
        <w:t xml:space="preserve">·выполнять простые рисунки и орнаментальные композиции, используя язык компьютерной графики в программе </w:t>
      </w:r>
      <w:r w:rsidRPr="00730B6F">
        <w:rPr>
          <w:rStyle w:val="Zag11"/>
          <w:rFonts w:eastAsia="@Arial Unicode MS"/>
          <w:i w:val="0"/>
          <w:color w:val="auto"/>
        </w:rPr>
        <w:t>Paint</w:t>
      </w:r>
      <w:r w:rsidRPr="00730B6F">
        <w:rPr>
          <w:rStyle w:val="Zag11"/>
          <w:rFonts w:eastAsia="@Arial Unicode MS"/>
          <w:i w:val="0"/>
          <w:color w:val="auto"/>
          <w:lang w:val="ru-RU"/>
        </w:rPr>
        <w:t>.</w:t>
      </w:r>
    </w:p>
    <w:p w:rsidR="00532704" w:rsidRPr="007F7CAD" w:rsidRDefault="00532704" w:rsidP="00532704">
      <w:pPr>
        <w:pStyle w:val="Zag3"/>
        <w:tabs>
          <w:tab w:val="left" w:leader="dot" w:pos="624"/>
        </w:tabs>
        <w:spacing w:after="0" w:line="240" w:lineRule="auto"/>
        <w:ind w:right="-1" w:firstLine="567"/>
        <w:jc w:val="both"/>
        <w:rPr>
          <w:rStyle w:val="Zag11"/>
          <w:rFonts w:eastAsia="@Arial Unicode MS"/>
          <w:color w:val="auto"/>
          <w:lang w:val="ru-RU"/>
        </w:rPr>
      </w:pPr>
    </w:p>
    <w:p w:rsidR="00532704" w:rsidRPr="007F7CAD" w:rsidRDefault="00532704" w:rsidP="00532704">
      <w:pPr>
        <w:pStyle w:val="Zag3"/>
        <w:tabs>
          <w:tab w:val="left" w:leader="dot" w:pos="624"/>
        </w:tabs>
        <w:spacing w:after="0" w:line="240" w:lineRule="auto"/>
        <w:ind w:right="-1" w:firstLine="567"/>
        <w:jc w:val="both"/>
        <w:rPr>
          <w:rStyle w:val="Zag11"/>
          <w:rFonts w:eastAsia="@Arial Unicode MS"/>
          <w:color w:val="auto"/>
          <w:lang w:val="ru-RU"/>
        </w:rPr>
      </w:pPr>
      <w:r w:rsidRPr="007F7CAD">
        <w:rPr>
          <w:rStyle w:val="Zag11"/>
          <w:rFonts w:eastAsia="@Arial Unicode MS"/>
          <w:color w:val="auto"/>
          <w:lang w:val="ru-RU"/>
        </w:rPr>
        <w:t>Значимые темы искусства. О чём говорит искусство?</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Выпускник научится:</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·осознавать значимые темы искусства и отражать их в собственной художественно-творческой деятельности;</w:t>
      </w:r>
    </w:p>
    <w:p w:rsidR="00532704" w:rsidRPr="007F7CAD" w:rsidRDefault="00532704" w:rsidP="00532704">
      <w:pPr>
        <w:tabs>
          <w:tab w:val="left" w:leader="dot" w:pos="624"/>
        </w:tabs>
        <w:ind w:right="-1" w:firstLine="567"/>
        <w:jc w:val="both"/>
        <w:rPr>
          <w:rStyle w:val="Zag11"/>
          <w:rFonts w:eastAsia="@Arial Unicode MS"/>
          <w:i/>
          <w:iCs/>
          <w:lang w:val="ru-RU"/>
        </w:rPr>
      </w:pPr>
      <w:r w:rsidRPr="007F7CAD">
        <w:rPr>
          <w:rStyle w:val="Zag11"/>
          <w:rFonts w:eastAsia="@Arial Unicode MS"/>
          <w:lang w:val="ru-RU"/>
        </w:rPr>
        <w:t>·выбирать художественные материалы, средства художественной выразительности для создания образов природы, человека, явлений и передачи своего отношения к ним; решать художественные задачи (передавать характер и намерения объекта — природы, человека, сказочного героя, предмета, явления и т.д. — в живописи, графике и скульптуре, выражая своё отношение к качествам данного объекта) с опорой на правила перспективы, цветоведения, усвоенные способы действия.</w:t>
      </w:r>
    </w:p>
    <w:p w:rsidR="00532704" w:rsidRPr="00730B6F" w:rsidRDefault="00532704" w:rsidP="00532704">
      <w:pPr>
        <w:tabs>
          <w:tab w:val="left" w:leader="dot" w:pos="624"/>
        </w:tabs>
        <w:ind w:right="-1" w:firstLine="567"/>
        <w:jc w:val="both"/>
        <w:rPr>
          <w:rStyle w:val="Zag11"/>
          <w:rFonts w:eastAsia="@Arial Unicode MS"/>
          <w:iCs/>
          <w:lang w:val="ru-RU"/>
        </w:rPr>
      </w:pPr>
      <w:r w:rsidRPr="00730B6F">
        <w:rPr>
          <w:rStyle w:val="Zag11"/>
          <w:rFonts w:eastAsia="@Arial Unicode MS"/>
          <w:iCs/>
          <w:lang w:val="ru-RU"/>
        </w:rPr>
        <w:lastRenderedPageBreak/>
        <w:t>Выпускник получит возможность научиться:</w:t>
      </w:r>
    </w:p>
    <w:p w:rsidR="00532704" w:rsidRPr="00730B6F" w:rsidRDefault="00532704" w:rsidP="00532704">
      <w:pPr>
        <w:tabs>
          <w:tab w:val="left" w:leader="dot" w:pos="624"/>
        </w:tabs>
        <w:ind w:right="-1" w:firstLine="567"/>
        <w:jc w:val="both"/>
        <w:rPr>
          <w:rStyle w:val="Zag11"/>
          <w:rFonts w:eastAsia="@Arial Unicode MS"/>
          <w:iCs/>
          <w:lang w:val="ru-RU"/>
        </w:rPr>
      </w:pPr>
      <w:r w:rsidRPr="00730B6F">
        <w:rPr>
          <w:rStyle w:val="Zag11"/>
          <w:rFonts w:eastAsia="@Arial Unicode MS"/>
          <w:iCs/>
          <w:lang w:val="ru-RU"/>
        </w:rPr>
        <w:t>·видеть, чувствовать и изображать красоту и разнообразие природы, человека, зданий, предметов;</w:t>
      </w:r>
    </w:p>
    <w:p w:rsidR="00532704" w:rsidRPr="00730B6F" w:rsidRDefault="00532704" w:rsidP="00532704">
      <w:pPr>
        <w:tabs>
          <w:tab w:val="left" w:leader="dot" w:pos="624"/>
        </w:tabs>
        <w:ind w:right="-1" w:firstLine="567"/>
        <w:jc w:val="both"/>
        <w:rPr>
          <w:rStyle w:val="Zag11"/>
          <w:rFonts w:eastAsia="@Arial Unicode MS"/>
          <w:iCs/>
          <w:lang w:val="ru-RU"/>
        </w:rPr>
      </w:pPr>
      <w:r w:rsidRPr="00730B6F">
        <w:rPr>
          <w:rStyle w:val="Zag11"/>
          <w:rFonts w:eastAsia="@Arial Unicode MS"/>
          <w:iCs/>
          <w:lang w:val="ru-RU"/>
        </w:rPr>
        <w:t>·понимать и передавать в художественной работе разницу представлений о красоте человека в разных культурах мира, проявлять терпимость к другим вкусам и мнениям;</w:t>
      </w:r>
    </w:p>
    <w:p w:rsidR="00532704" w:rsidRPr="00730B6F" w:rsidRDefault="00532704" w:rsidP="00532704">
      <w:pPr>
        <w:tabs>
          <w:tab w:val="left" w:leader="dot" w:pos="624"/>
        </w:tabs>
        <w:ind w:right="-1" w:firstLine="567"/>
        <w:jc w:val="both"/>
        <w:rPr>
          <w:rStyle w:val="Zag11"/>
          <w:rFonts w:eastAsia="@Arial Unicode MS"/>
          <w:iCs/>
          <w:lang w:val="ru-RU"/>
        </w:rPr>
      </w:pPr>
      <w:r w:rsidRPr="00730B6F">
        <w:rPr>
          <w:rStyle w:val="Zag11"/>
          <w:rFonts w:eastAsia="@Arial Unicode MS"/>
          <w:iCs/>
          <w:lang w:val="ru-RU"/>
        </w:rPr>
        <w:t>·изображать пейзажи, натюрморты, портреты, выражая к ним своё отношение;</w:t>
      </w:r>
    </w:p>
    <w:p w:rsidR="00532704" w:rsidRPr="00730B6F" w:rsidRDefault="00532704" w:rsidP="00532704">
      <w:pPr>
        <w:pStyle w:val="Zag2"/>
        <w:tabs>
          <w:tab w:val="left" w:leader="dot" w:pos="624"/>
        </w:tabs>
        <w:spacing w:after="0" w:line="240" w:lineRule="auto"/>
        <w:ind w:right="-1" w:firstLine="567"/>
        <w:jc w:val="both"/>
        <w:rPr>
          <w:rStyle w:val="Zag11"/>
          <w:rFonts w:eastAsia="@Arial Unicode MS"/>
          <w:b w:val="0"/>
          <w:bCs w:val="0"/>
          <w:color w:val="auto"/>
          <w:lang w:val="ru-RU"/>
        </w:rPr>
      </w:pPr>
      <w:r w:rsidRPr="00730B6F">
        <w:rPr>
          <w:rStyle w:val="Zag11"/>
          <w:rFonts w:eastAsia="@Arial Unicode MS"/>
          <w:b w:val="0"/>
          <w:bCs w:val="0"/>
          <w:iCs/>
          <w:color w:val="auto"/>
          <w:lang w:val="ru-RU"/>
        </w:rPr>
        <w:t>·изображать многофигурные композиции на значимые жизненные темы и участвовать в коллективных работах на эти темы.</w:t>
      </w:r>
    </w:p>
    <w:p w:rsidR="00532704" w:rsidRPr="007F7CAD" w:rsidRDefault="00532704" w:rsidP="00532704">
      <w:pPr>
        <w:pStyle w:val="Zag2"/>
        <w:tabs>
          <w:tab w:val="left" w:leader="dot" w:pos="624"/>
        </w:tabs>
        <w:spacing w:after="0" w:line="240" w:lineRule="auto"/>
        <w:ind w:right="-1" w:firstLine="567"/>
        <w:jc w:val="both"/>
        <w:rPr>
          <w:rStyle w:val="Zag11"/>
          <w:rFonts w:eastAsia="@Arial Unicode MS"/>
          <w:color w:val="auto"/>
          <w:lang w:val="ru-RU"/>
        </w:rPr>
      </w:pPr>
    </w:p>
    <w:p w:rsidR="00532704" w:rsidRPr="007F7CAD" w:rsidRDefault="00532704" w:rsidP="00532704">
      <w:pPr>
        <w:pStyle w:val="Zag2"/>
        <w:tabs>
          <w:tab w:val="left" w:leader="dot" w:pos="624"/>
        </w:tabs>
        <w:spacing w:after="0" w:line="240" w:lineRule="auto"/>
        <w:ind w:right="-1" w:firstLine="567"/>
        <w:jc w:val="both"/>
        <w:rPr>
          <w:rStyle w:val="Zag11"/>
          <w:rFonts w:eastAsia="@Arial Unicode MS"/>
          <w:color w:val="auto"/>
          <w:lang w:val="ru-RU"/>
        </w:rPr>
      </w:pPr>
    </w:p>
    <w:p w:rsidR="00532704" w:rsidRPr="007F7CAD" w:rsidRDefault="00532704" w:rsidP="00532704">
      <w:pPr>
        <w:pStyle w:val="Zag2"/>
        <w:tabs>
          <w:tab w:val="left" w:leader="dot" w:pos="624"/>
        </w:tabs>
        <w:spacing w:after="0" w:line="240" w:lineRule="auto"/>
        <w:ind w:right="-1" w:firstLine="567"/>
        <w:jc w:val="both"/>
        <w:rPr>
          <w:rStyle w:val="Zag11"/>
          <w:rFonts w:eastAsia="@Arial Unicode MS"/>
          <w:color w:val="auto"/>
          <w:lang w:val="ru-RU"/>
        </w:rPr>
      </w:pPr>
      <w:r w:rsidRPr="007F7CAD">
        <w:rPr>
          <w:rStyle w:val="Zag11"/>
          <w:rFonts w:eastAsia="@Arial Unicode MS"/>
          <w:color w:val="auto"/>
          <w:lang w:val="ru-RU"/>
        </w:rPr>
        <w:t>1.1</w:t>
      </w:r>
      <w:r w:rsidR="00730B6F">
        <w:rPr>
          <w:rStyle w:val="Zag11"/>
          <w:rFonts w:eastAsia="@Arial Unicode MS"/>
          <w:color w:val="auto"/>
          <w:lang w:val="ru-RU"/>
        </w:rPr>
        <w:t>1</w:t>
      </w:r>
      <w:r w:rsidRPr="007F7CAD">
        <w:rPr>
          <w:rStyle w:val="Zag11"/>
          <w:rFonts w:eastAsia="@Arial Unicode MS"/>
          <w:color w:val="auto"/>
          <w:lang w:val="ru-RU"/>
        </w:rPr>
        <w:t>. Технология</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В результате изучения курса «Технологии» обучающиеся на ступени начального общего образования:</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·получат начальные представления о материальной культуре как продукте творческой предметно-преобразующей деятельности человека, о  предметном мире как основной среде обитания современного человека, о гармонической взаимосвязи предметного мира с миром природы, об отражении в предметах материальной среды нравственно-эстетического и социально-исторического опыта человечества; о ценности предшествующих куль</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тур и необходимости бережного отношения к ним в целях сохранения и развития культурных традиций;</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·получат начальные знания и представления о наиболее важных правилах дизайна, которые необходимо учитывать при создании предметов материальной культуры;  </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·получат общее представление о мире профессий, их социальном значении, истории возникновения и развития;</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·научатся использовать приобретённые знания и умения для творческой самореализации при оформлении своего дома и классной комнаты, при изготовлении подарков близким и друзьям, игрушечных моделей, художественно-декоративных и других изделий.</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Решение конструкторских, художественно-конструкторских и технологических задач заложит развитие основ творческой деятельности, конструкторско-технологического мышления, пространственного воображения, эстетических представлений, формирования внутреннего плана действий, мелкой моторики рук.</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Обучающиеся:</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·в результате выполнения под руководством учителя коллективных и групповых творческих работ, а также элементарных доступных проектов получат первоначальный опыт использования сформированных в рамках учебного предмета </w:t>
      </w:r>
      <w:r w:rsidRPr="007F7CAD">
        <w:rPr>
          <w:rStyle w:val="Zag11"/>
          <w:rFonts w:eastAsia="@Arial Unicode MS"/>
          <w:i/>
          <w:iCs/>
          <w:lang w:val="ru-RU"/>
        </w:rPr>
        <w:t xml:space="preserve">коммуникативных универсальных учебных действий </w:t>
      </w:r>
      <w:r w:rsidRPr="007F7CAD">
        <w:rPr>
          <w:rStyle w:val="Zag11"/>
          <w:rFonts w:eastAsia="@Arial Unicode MS"/>
          <w:lang w:val="ru-RU"/>
        </w:rPr>
        <w:t>в целях осуществления совместной продуктивной деятельности: распределение ролей руководителя и подчинённых, распределение общего объёма работы, приобретение навыков сотрудничества и взаимопомощи, доброжелательного и уважительного общения со сверстниками и взрослыми;</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·овладеют начальными формами </w:t>
      </w:r>
      <w:r w:rsidRPr="007F7CAD">
        <w:rPr>
          <w:rStyle w:val="Zag11"/>
          <w:rFonts w:eastAsia="@Arial Unicode MS"/>
          <w:i/>
          <w:iCs/>
          <w:lang w:val="ru-RU"/>
        </w:rPr>
        <w:t xml:space="preserve">познавательных универсальных учебных действий </w:t>
      </w:r>
      <w:r w:rsidRPr="007F7CAD">
        <w:rPr>
          <w:rStyle w:val="Zag11"/>
          <w:rFonts w:eastAsia="@Arial Unicode MS"/>
          <w:lang w:val="ru-RU"/>
        </w:rPr>
        <w:t>— исследовательскими и логическими: наблюдения, сравнения, анализа, классификации, обобщения;</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·получат первоначальный опыт организации собственной творческой практической деятельности на основе сформированных </w:t>
      </w:r>
      <w:r w:rsidRPr="007F7CAD">
        <w:rPr>
          <w:rStyle w:val="Zag11"/>
          <w:rFonts w:eastAsia="@Arial Unicode MS"/>
          <w:i/>
          <w:iCs/>
          <w:lang w:val="ru-RU"/>
        </w:rPr>
        <w:t>регулятивных универсальных учебных действий</w:t>
      </w:r>
      <w:r w:rsidRPr="007F7CAD">
        <w:rPr>
          <w:rStyle w:val="Zag11"/>
          <w:rFonts w:eastAsia="@Arial Unicode MS"/>
          <w:lang w:val="ru-RU"/>
        </w:rPr>
        <w:t>: целеполагания и планирования предстоящего практического действия, прогнозирования, отбора оптимальных способов деятельности, осуществления контроля и коррекции результатов действий; научатся искать, отбирать, преобразовывать необходимую печатную и электронную информацию;</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·познакомятся с персональным компьютером как техническим средством, с его основными устройствами, их назначением; приобретут первоначальный опыт работы с простыми информационными объектами: текстом, рисунком, аудио</w:t>
      </w:r>
      <w:r w:rsidRPr="007F7CAD">
        <w:rPr>
          <w:rStyle w:val="Zag11"/>
          <w:rFonts w:eastAsia="@Arial Unicode MS"/>
          <w:lang w:val="ru-RU"/>
        </w:rPr>
        <w:noBreakHyphen/>
        <w:t xml:space="preserve"> и видеофрагментами; овладеют приёмами поиска и использования информации, научатся работать с доступными электронными ресурсами;</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·получат первоначальный опыт трудового самовоспитания: научатся самостоятельно обслуживать себя в школе, дома, элементарно ухаживать за одеждой и обувью, помогать младшим и старшим, оказывать доступную помощь по хозяйству.</w:t>
      </w:r>
    </w:p>
    <w:p w:rsidR="00532704" w:rsidRPr="007F7CAD" w:rsidRDefault="00532704" w:rsidP="00532704">
      <w:pPr>
        <w:pStyle w:val="Zag3"/>
        <w:tabs>
          <w:tab w:val="left" w:leader="dot" w:pos="624"/>
        </w:tabs>
        <w:spacing w:after="0" w:line="240" w:lineRule="auto"/>
        <w:ind w:right="-1" w:firstLine="567"/>
        <w:jc w:val="both"/>
        <w:rPr>
          <w:rStyle w:val="Zag11"/>
          <w:rFonts w:eastAsia="@Arial Unicode MS"/>
          <w:i w:val="0"/>
          <w:iCs w:val="0"/>
          <w:color w:val="auto"/>
          <w:lang w:val="ru-RU"/>
        </w:rPr>
      </w:pPr>
      <w:r w:rsidRPr="007F7CAD">
        <w:rPr>
          <w:rStyle w:val="Zag11"/>
          <w:rFonts w:eastAsia="@Arial Unicode MS"/>
          <w:i w:val="0"/>
          <w:iCs w:val="0"/>
          <w:color w:val="auto"/>
          <w:lang w:val="ru-RU"/>
        </w:rPr>
        <w:t xml:space="preserve">В ходе преобразовательной творческой деятельности будут заложены основы таких социально </w:t>
      </w:r>
      <w:r w:rsidRPr="007F7CAD">
        <w:rPr>
          <w:rStyle w:val="Zag11"/>
          <w:rFonts w:eastAsia="@Arial Unicode MS"/>
          <w:i w:val="0"/>
          <w:iCs w:val="0"/>
          <w:color w:val="auto"/>
          <w:lang w:val="ru-RU"/>
        </w:rPr>
        <w:lastRenderedPageBreak/>
        <w:t>ценных личностных и нравственных качеств, как трудолюбие, организованность, добросовестное и ответственное отношение к делу, инициативность, любознательность, потребность помогать другим, уважение к чужому труду и результатам труда, культурному наследию.</w:t>
      </w:r>
    </w:p>
    <w:p w:rsidR="00532704" w:rsidRPr="007F7CAD" w:rsidRDefault="00532704" w:rsidP="00532704">
      <w:pPr>
        <w:pStyle w:val="Zag3"/>
        <w:tabs>
          <w:tab w:val="left" w:leader="dot" w:pos="624"/>
        </w:tabs>
        <w:spacing w:after="0" w:line="240" w:lineRule="auto"/>
        <w:ind w:right="-1" w:firstLine="567"/>
        <w:jc w:val="both"/>
        <w:rPr>
          <w:rStyle w:val="Zag11"/>
          <w:rFonts w:eastAsia="@Arial Unicode MS"/>
          <w:color w:val="auto"/>
          <w:lang w:val="ru-RU"/>
        </w:rPr>
      </w:pPr>
      <w:r w:rsidRPr="007F7CAD">
        <w:rPr>
          <w:rStyle w:val="Zag11"/>
          <w:rFonts w:eastAsia="@Arial Unicode MS"/>
          <w:color w:val="auto"/>
          <w:lang w:val="ru-RU"/>
        </w:rPr>
        <w:t>Общекультурные и общетрудовые компетенции. Основы культуры труда, самообслуживание</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Выпускник научится:</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·иметь представление о наиболее распространённых в своём регионе традиционных народных промыслах и ремёслах, современных профессиях (в том числе профессиях своих родителей) и описывать их особенности;</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·понимать общие правила создания предметов рукотворного мира: соответствие изделия обстановке, удобство (функциональность), прочность, эстетическую выразительность — и руководствоваться ими в практической деятельности;</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·планировать и выполнять практическое задание (практическую работу) с опорой на инструкционную карту; при необходимости вносить коррективы в выполняемые действия;</w:t>
      </w:r>
    </w:p>
    <w:p w:rsidR="00532704" w:rsidRPr="007F7CAD" w:rsidRDefault="00532704" w:rsidP="00532704">
      <w:pPr>
        <w:tabs>
          <w:tab w:val="left" w:leader="dot" w:pos="624"/>
        </w:tabs>
        <w:ind w:right="-1" w:firstLine="567"/>
        <w:jc w:val="both"/>
        <w:rPr>
          <w:rStyle w:val="Zag11"/>
          <w:rFonts w:eastAsia="@Arial Unicode MS"/>
          <w:i/>
          <w:iCs/>
          <w:lang w:val="ru-RU"/>
        </w:rPr>
      </w:pPr>
      <w:r w:rsidRPr="007F7CAD">
        <w:rPr>
          <w:rStyle w:val="Zag11"/>
          <w:rFonts w:eastAsia="@Arial Unicode MS"/>
          <w:lang w:val="ru-RU"/>
        </w:rPr>
        <w:t>·выполнять доступные действия по самообслуживанию и доступные виды домашнего труда.</w:t>
      </w:r>
    </w:p>
    <w:p w:rsidR="00532704" w:rsidRPr="00730B6F" w:rsidRDefault="00532704" w:rsidP="00532704">
      <w:pPr>
        <w:tabs>
          <w:tab w:val="left" w:leader="dot" w:pos="624"/>
        </w:tabs>
        <w:ind w:right="-1" w:firstLine="567"/>
        <w:jc w:val="both"/>
        <w:rPr>
          <w:rStyle w:val="Zag11"/>
          <w:rFonts w:eastAsia="@Arial Unicode MS"/>
          <w:iCs/>
          <w:lang w:val="ru-RU"/>
        </w:rPr>
      </w:pPr>
      <w:r w:rsidRPr="00730B6F">
        <w:rPr>
          <w:rStyle w:val="Zag11"/>
          <w:rFonts w:eastAsia="@Arial Unicode MS"/>
          <w:iCs/>
          <w:lang w:val="ru-RU"/>
        </w:rPr>
        <w:t>Выпускник получит возможность научиться:</w:t>
      </w:r>
    </w:p>
    <w:p w:rsidR="00532704" w:rsidRPr="00730B6F" w:rsidRDefault="00532704" w:rsidP="00532704">
      <w:pPr>
        <w:tabs>
          <w:tab w:val="left" w:leader="dot" w:pos="624"/>
        </w:tabs>
        <w:ind w:right="-1" w:firstLine="567"/>
        <w:jc w:val="both"/>
        <w:rPr>
          <w:rStyle w:val="Zag11"/>
          <w:rFonts w:eastAsia="@Arial Unicode MS"/>
          <w:iCs/>
          <w:lang w:val="ru-RU"/>
        </w:rPr>
      </w:pPr>
      <w:r w:rsidRPr="00730B6F">
        <w:rPr>
          <w:rStyle w:val="Zag11"/>
          <w:rFonts w:eastAsia="@Arial Unicode MS"/>
          <w:iCs/>
          <w:lang w:val="ru-RU"/>
        </w:rPr>
        <w:t>·уважительно относиться к труду людей;</w:t>
      </w:r>
    </w:p>
    <w:p w:rsidR="00532704" w:rsidRPr="00730B6F" w:rsidRDefault="00532704" w:rsidP="00532704">
      <w:pPr>
        <w:tabs>
          <w:tab w:val="left" w:leader="dot" w:pos="624"/>
        </w:tabs>
        <w:ind w:right="-1" w:firstLine="567"/>
        <w:jc w:val="both"/>
        <w:rPr>
          <w:rStyle w:val="Zag11"/>
          <w:rFonts w:eastAsia="@Arial Unicode MS"/>
          <w:iCs/>
          <w:lang w:val="ru-RU"/>
        </w:rPr>
      </w:pPr>
      <w:r w:rsidRPr="00730B6F">
        <w:rPr>
          <w:rStyle w:val="Zag11"/>
          <w:rFonts w:eastAsia="@Arial Unicode MS"/>
          <w:iCs/>
          <w:lang w:val="ru-RU"/>
        </w:rPr>
        <w:t>·понимать культурно-историческую ценность традиций, отражённых в предметном мире, в том числе традиций трудовых династий как своего региона, так и страны, и уважать их;</w:t>
      </w:r>
    </w:p>
    <w:p w:rsidR="00532704" w:rsidRPr="00730B6F" w:rsidRDefault="00532704" w:rsidP="00532704">
      <w:pPr>
        <w:pStyle w:val="Zag3"/>
        <w:tabs>
          <w:tab w:val="left" w:leader="dot" w:pos="624"/>
        </w:tabs>
        <w:spacing w:after="0" w:line="240" w:lineRule="auto"/>
        <w:ind w:right="-1" w:firstLine="567"/>
        <w:jc w:val="both"/>
        <w:rPr>
          <w:rStyle w:val="Zag11"/>
          <w:rFonts w:eastAsia="@Arial Unicode MS"/>
          <w:i w:val="0"/>
          <w:iCs w:val="0"/>
          <w:color w:val="auto"/>
          <w:lang w:val="ru-RU"/>
        </w:rPr>
      </w:pPr>
      <w:r w:rsidRPr="00730B6F">
        <w:rPr>
          <w:rStyle w:val="Zag11"/>
          <w:rFonts w:eastAsia="@Arial Unicode MS"/>
          <w:i w:val="0"/>
          <w:color w:val="auto"/>
          <w:lang w:val="ru-RU"/>
        </w:rPr>
        <w:t>·понимать особенности проектной деятельности, осуществлять под руководством учителя элементарную проектную деятельность в малых группах: разрабатывать замысел, искать пути его реализации, воплощать его в продукте, демонстрировать готовый продукт (изделия, комплексные работы, социальные услуги).</w:t>
      </w:r>
    </w:p>
    <w:p w:rsidR="00532704" w:rsidRPr="007F7CAD" w:rsidRDefault="00532704" w:rsidP="00532704">
      <w:pPr>
        <w:pStyle w:val="Zag3"/>
        <w:tabs>
          <w:tab w:val="left" w:leader="dot" w:pos="624"/>
        </w:tabs>
        <w:spacing w:after="0" w:line="240" w:lineRule="auto"/>
        <w:ind w:right="-1" w:firstLine="567"/>
        <w:jc w:val="both"/>
        <w:rPr>
          <w:rStyle w:val="Zag11"/>
          <w:rFonts w:eastAsia="@Arial Unicode MS"/>
          <w:color w:val="auto"/>
          <w:lang w:val="ru-RU"/>
        </w:rPr>
      </w:pPr>
    </w:p>
    <w:p w:rsidR="00532704" w:rsidRPr="007F7CAD" w:rsidRDefault="00532704" w:rsidP="00532704">
      <w:pPr>
        <w:pStyle w:val="Zag3"/>
        <w:tabs>
          <w:tab w:val="left" w:leader="dot" w:pos="624"/>
        </w:tabs>
        <w:spacing w:after="0" w:line="240" w:lineRule="auto"/>
        <w:ind w:right="-1" w:firstLine="567"/>
        <w:jc w:val="both"/>
        <w:rPr>
          <w:rStyle w:val="Zag11"/>
          <w:rFonts w:eastAsia="@Arial Unicode MS"/>
          <w:color w:val="auto"/>
          <w:lang w:val="ru-RU"/>
        </w:rPr>
      </w:pPr>
      <w:r w:rsidRPr="007F7CAD">
        <w:rPr>
          <w:rStyle w:val="Zag11"/>
          <w:rFonts w:eastAsia="@Arial Unicode MS"/>
          <w:color w:val="auto"/>
          <w:lang w:val="ru-RU"/>
        </w:rPr>
        <w:t>Технология ручной обработки материалов. Элементы графической грамоты</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Выпускник научится:</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·на основе полученных представлений о многообразии материалов, их видах, свойствах, происхождении, практическом применении в жизни осознанно подбирать доступные в обработке материалы для изделий по декоративно-художественным и конструктивным свойствам в соответствии с поставленной задачей;</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·отбирать и выполнять в зависимости от свойств освоенных материалов оптимальные и доступные технологические приёмы их ручной обработки (при разметке деталей, их выделении из заготовки, формообразовании, сборке и отделке изделия);</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 применять приёмы рациональной безопасной работы ручными инструментами: чертёжными (линейка, угольник, циркуль), режущими (ножницы) и колющими (швейная игла);</w:t>
      </w:r>
    </w:p>
    <w:p w:rsidR="00532704" w:rsidRPr="007F7CAD" w:rsidRDefault="00532704" w:rsidP="00532704">
      <w:pPr>
        <w:tabs>
          <w:tab w:val="left" w:leader="dot" w:pos="624"/>
        </w:tabs>
        <w:ind w:right="-1" w:firstLine="567"/>
        <w:jc w:val="both"/>
        <w:rPr>
          <w:rStyle w:val="Zag11"/>
          <w:rFonts w:eastAsia="@Arial Unicode MS"/>
          <w:i/>
          <w:iCs/>
          <w:lang w:val="ru-RU"/>
        </w:rPr>
      </w:pPr>
      <w:r w:rsidRPr="007F7CAD">
        <w:rPr>
          <w:rStyle w:val="Zag11"/>
          <w:rFonts w:eastAsia="@Arial Unicode MS"/>
          <w:lang w:val="ru-RU"/>
        </w:rPr>
        <w:t>·выполнять символические действия моделирования и преобразования модели и работать с простейшей технической документацией: распознавать простейшие чертежи и эскизы, читать их и выполнять разметку с опорой на них; изготавливать плоскостные и объёмные изделия по простейшим чертежам, эскизам, схемам, рисункам.</w:t>
      </w:r>
    </w:p>
    <w:p w:rsidR="00532704" w:rsidRPr="00730B6F" w:rsidRDefault="00532704" w:rsidP="00532704">
      <w:pPr>
        <w:tabs>
          <w:tab w:val="left" w:leader="dot" w:pos="624"/>
        </w:tabs>
        <w:ind w:right="-1" w:firstLine="567"/>
        <w:jc w:val="both"/>
        <w:rPr>
          <w:rStyle w:val="Zag11"/>
          <w:rFonts w:eastAsia="@Arial Unicode MS"/>
          <w:iCs/>
          <w:lang w:val="ru-RU"/>
        </w:rPr>
      </w:pPr>
      <w:r w:rsidRPr="00730B6F">
        <w:rPr>
          <w:rStyle w:val="Zag11"/>
          <w:rFonts w:eastAsia="@Arial Unicode MS"/>
          <w:iCs/>
          <w:lang w:val="ru-RU"/>
        </w:rPr>
        <w:t>Выпускник получит возможность научиться:</w:t>
      </w:r>
    </w:p>
    <w:p w:rsidR="00532704" w:rsidRPr="00730B6F" w:rsidRDefault="00532704" w:rsidP="00532704">
      <w:pPr>
        <w:tabs>
          <w:tab w:val="left" w:leader="dot" w:pos="624"/>
        </w:tabs>
        <w:ind w:right="-1" w:firstLine="567"/>
        <w:jc w:val="both"/>
        <w:rPr>
          <w:rStyle w:val="Zag11"/>
          <w:rFonts w:eastAsia="@Arial Unicode MS"/>
          <w:iCs/>
          <w:lang w:val="ru-RU"/>
        </w:rPr>
      </w:pPr>
      <w:r w:rsidRPr="00730B6F">
        <w:rPr>
          <w:rStyle w:val="Zag11"/>
          <w:rFonts w:eastAsia="@Arial Unicode MS"/>
          <w:iCs/>
          <w:lang w:val="ru-RU"/>
        </w:rPr>
        <w:t>·отбирать и выстраивать оптимальную технологическую последовательность реализации собственного или предложенного учителем замысла;</w:t>
      </w:r>
    </w:p>
    <w:p w:rsidR="00532704" w:rsidRPr="00730B6F" w:rsidRDefault="00532704" w:rsidP="00532704">
      <w:pPr>
        <w:pStyle w:val="Zag3"/>
        <w:tabs>
          <w:tab w:val="left" w:leader="dot" w:pos="624"/>
        </w:tabs>
        <w:spacing w:after="0" w:line="240" w:lineRule="auto"/>
        <w:ind w:right="-1" w:firstLine="567"/>
        <w:jc w:val="both"/>
        <w:rPr>
          <w:rStyle w:val="Zag11"/>
          <w:rFonts w:eastAsia="@Arial Unicode MS"/>
          <w:i w:val="0"/>
          <w:iCs w:val="0"/>
          <w:color w:val="auto"/>
          <w:lang w:val="ru-RU"/>
        </w:rPr>
      </w:pPr>
      <w:r w:rsidRPr="00730B6F">
        <w:rPr>
          <w:rStyle w:val="Zag11"/>
          <w:rFonts w:eastAsia="@Arial Unicode MS"/>
          <w:i w:val="0"/>
          <w:color w:val="auto"/>
          <w:lang w:val="ru-RU"/>
        </w:rPr>
        <w:t>·прогнозировать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декоративно-художественной задачей.</w:t>
      </w:r>
    </w:p>
    <w:p w:rsidR="00532704" w:rsidRPr="007F7CAD" w:rsidRDefault="00532704" w:rsidP="00532704">
      <w:pPr>
        <w:pStyle w:val="Zag3"/>
        <w:tabs>
          <w:tab w:val="left" w:leader="dot" w:pos="624"/>
        </w:tabs>
        <w:spacing w:after="0" w:line="240" w:lineRule="auto"/>
        <w:ind w:right="-1" w:firstLine="567"/>
        <w:jc w:val="both"/>
        <w:rPr>
          <w:rStyle w:val="Zag11"/>
          <w:rFonts w:eastAsia="@Arial Unicode MS"/>
          <w:color w:val="auto"/>
          <w:lang w:val="ru-RU"/>
        </w:rPr>
      </w:pPr>
    </w:p>
    <w:p w:rsidR="00532704" w:rsidRPr="007F7CAD" w:rsidRDefault="00532704" w:rsidP="00532704">
      <w:pPr>
        <w:pStyle w:val="Zag3"/>
        <w:tabs>
          <w:tab w:val="left" w:leader="dot" w:pos="624"/>
        </w:tabs>
        <w:spacing w:after="0" w:line="240" w:lineRule="auto"/>
        <w:ind w:right="-1" w:firstLine="567"/>
        <w:jc w:val="both"/>
        <w:rPr>
          <w:rStyle w:val="Zag11"/>
          <w:rFonts w:eastAsia="@Arial Unicode MS"/>
          <w:color w:val="auto"/>
          <w:lang w:val="ru-RU"/>
        </w:rPr>
      </w:pPr>
      <w:r w:rsidRPr="007F7CAD">
        <w:rPr>
          <w:rStyle w:val="Zag11"/>
          <w:rFonts w:eastAsia="@Arial Unicode MS"/>
          <w:color w:val="auto"/>
          <w:lang w:val="ru-RU"/>
        </w:rPr>
        <w:t>Конструирование и моделирование</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Выпускник научится:</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·анализировать устройство изделия: выделять детали, их форму, определять взаимное расположение, виды соединения деталей;</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·решать простейшие задачи конструктивного характера по изменению вида и способа соединения деталей: на достраивание, придание новых свойств конструкции, а также другие доступные и сходные по сложности задачи;</w:t>
      </w:r>
    </w:p>
    <w:p w:rsidR="00532704" w:rsidRPr="007F7CAD" w:rsidRDefault="00532704" w:rsidP="00532704">
      <w:pPr>
        <w:tabs>
          <w:tab w:val="left" w:leader="dot" w:pos="624"/>
        </w:tabs>
        <w:ind w:right="-1" w:firstLine="567"/>
        <w:jc w:val="both"/>
        <w:rPr>
          <w:rStyle w:val="Zag11"/>
          <w:rFonts w:eastAsia="@Arial Unicode MS"/>
          <w:i/>
          <w:iCs/>
          <w:lang w:val="ru-RU"/>
        </w:rPr>
      </w:pPr>
      <w:r w:rsidRPr="007F7CAD">
        <w:rPr>
          <w:rStyle w:val="Zag11"/>
          <w:rFonts w:eastAsia="@Arial Unicode MS"/>
          <w:lang w:val="ru-RU"/>
        </w:rPr>
        <w:t xml:space="preserve">·изготавливать несложные конструкции изделий по рисунку, простейшему чертежу или эскизу, </w:t>
      </w:r>
      <w:r w:rsidRPr="007F7CAD">
        <w:rPr>
          <w:rStyle w:val="Zag11"/>
          <w:rFonts w:eastAsia="@Arial Unicode MS"/>
          <w:lang w:val="ru-RU"/>
        </w:rPr>
        <w:lastRenderedPageBreak/>
        <w:t>образцу и доступным заданным условиям.</w:t>
      </w:r>
    </w:p>
    <w:p w:rsidR="00532704" w:rsidRPr="00730B6F" w:rsidRDefault="00532704" w:rsidP="00532704">
      <w:pPr>
        <w:tabs>
          <w:tab w:val="left" w:leader="dot" w:pos="624"/>
        </w:tabs>
        <w:ind w:right="-1" w:firstLine="567"/>
        <w:jc w:val="both"/>
        <w:rPr>
          <w:rStyle w:val="Zag11"/>
          <w:rFonts w:eastAsia="@Arial Unicode MS"/>
          <w:iCs/>
          <w:lang w:val="ru-RU"/>
        </w:rPr>
      </w:pPr>
      <w:r w:rsidRPr="00730B6F">
        <w:rPr>
          <w:rStyle w:val="Zag11"/>
          <w:rFonts w:eastAsia="@Arial Unicode MS"/>
          <w:iCs/>
          <w:lang w:val="ru-RU"/>
        </w:rPr>
        <w:t>Выпускник получит возможность научиться:</w:t>
      </w:r>
    </w:p>
    <w:p w:rsidR="00532704" w:rsidRPr="00730B6F" w:rsidRDefault="00532704" w:rsidP="00532704">
      <w:pPr>
        <w:tabs>
          <w:tab w:val="left" w:leader="dot" w:pos="624"/>
        </w:tabs>
        <w:ind w:right="-1" w:firstLine="567"/>
        <w:jc w:val="both"/>
        <w:rPr>
          <w:rStyle w:val="Zag11"/>
          <w:rFonts w:eastAsia="@Arial Unicode MS"/>
          <w:iCs/>
          <w:lang w:val="ru-RU"/>
        </w:rPr>
      </w:pPr>
      <w:r w:rsidRPr="00730B6F">
        <w:rPr>
          <w:rStyle w:val="Zag11"/>
          <w:rFonts w:eastAsia="@Arial Unicode MS"/>
          <w:iCs/>
          <w:lang w:val="ru-RU"/>
        </w:rPr>
        <w:t>·соотносить объёмную конструкцию, основанную на правильных геометрических формах, с изображениями их развёрток;</w:t>
      </w:r>
    </w:p>
    <w:p w:rsidR="00532704" w:rsidRPr="00730B6F" w:rsidRDefault="00532704" w:rsidP="00532704">
      <w:pPr>
        <w:pStyle w:val="Zag3"/>
        <w:tabs>
          <w:tab w:val="left" w:leader="dot" w:pos="624"/>
        </w:tabs>
        <w:spacing w:after="0" w:line="240" w:lineRule="auto"/>
        <w:ind w:right="-1" w:firstLine="567"/>
        <w:jc w:val="both"/>
        <w:rPr>
          <w:rStyle w:val="Zag11"/>
          <w:rFonts w:eastAsia="@Arial Unicode MS"/>
          <w:i w:val="0"/>
          <w:iCs w:val="0"/>
          <w:color w:val="auto"/>
          <w:lang w:val="ru-RU"/>
        </w:rPr>
      </w:pPr>
      <w:r w:rsidRPr="00730B6F">
        <w:rPr>
          <w:rStyle w:val="Zag11"/>
          <w:rFonts w:eastAsia="@Arial Unicode MS"/>
          <w:i w:val="0"/>
          <w:color w:val="auto"/>
          <w:lang w:val="ru-RU"/>
        </w:rPr>
        <w:t>·создавать мысленный образ конструкции с целью решения определённой конструкторской задачи или передачи определённой художественно-эстетической информации, воплощать этот образ в материале.</w:t>
      </w:r>
    </w:p>
    <w:p w:rsidR="00532704" w:rsidRPr="007F7CAD" w:rsidRDefault="00532704" w:rsidP="00532704">
      <w:pPr>
        <w:pStyle w:val="Zag3"/>
        <w:tabs>
          <w:tab w:val="left" w:leader="dot" w:pos="624"/>
        </w:tabs>
        <w:spacing w:after="0" w:line="240" w:lineRule="auto"/>
        <w:ind w:right="-1" w:firstLine="567"/>
        <w:jc w:val="both"/>
        <w:rPr>
          <w:rStyle w:val="Zag11"/>
          <w:rFonts w:eastAsia="@Arial Unicode MS"/>
          <w:color w:val="auto"/>
          <w:lang w:val="ru-RU"/>
        </w:rPr>
      </w:pPr>
    </w:p>
    <w:p w:rsidR="00532704" w:rsidRPr="007F7CAD" w:rsidRDefault="00532704" w:rsidP="00532704">
      <w:pPr>
        <w:pStyle w:val="Zag3"/>
        <w:tabs>
          <w:tab w:val="left" w:leader="dot" w:pos="624"/>
        </w:tabs>
        <w:spacing w:after="0" w:line="240" w:lineRule="auto"/>
        <w:ind w:right="-1"/>
        <w:jc w:val="both"/>
        <w:rPr>
          <w:rStyle w:val="Zag11"/>
          <w:rFonts w:eastAsia="@Arial Unicode MS"/>
          <w:color w:val="auto"/>
          <w:lang w:val="ru-RU"/>
        </w:rPr>
      </w:pPr>
      <w:r w:rsidRPr="007F7CAD">
        <w:rPr>
          <w:rStyle w:val="Zag11"/>
          <w:rFonts w:eastAsia="@Arial Unicode MS"/>
          <w:color w:val="auto"/>
          <w:lang w:val="ru-RU"/>
        </w:rPr>
        <w:t>. Практика работы на компьютере</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Выпускник научится:</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·соблюдать безопасные приёмы труда, пользоваться персональным компьютером для воспроизведения и поиска необходимой информации в ресурсе компьютера, для решения доступных конструкторско-технологических задач;</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·использовать простейшие приёмы работы с готовыми электронными ресурсами: активировать, читать информацию, выполнять задания;</w:t>
      </w:r>
    </w:p>
    <w:p w:rsidR="00532704" w:rsidRPr="007F7CAD" w:rsidRDefault="00532704" w:rsidP="00532704">
      <w:pPr>
        <w:tabs>
          <w:tab w:val="left" w:leader="dot" w:pos="624"/>
        </w:tabs>
        <w:ind w:right="-1" w:firstLine="567"/>
        <w:jc w:val="both"/>
        <w:rPr>
          <w:rStyle w:val="Zag11"/>
          <w:rFonts w:eastAsia="@Arial Unicode MS"/>
          <w:i/>
          <w:iCs/>
          <w:lang w:val="ru-RU"/>
        </w:rPr>
      </w:pPr>
      <w:r w:rsidRPr="007F7CAD">
        <w:rPr>
          <w:rStyle w:val="Zag11"/>
          <w:rFonts w:eastAsia="@Arial Unicode MS"/>
          <w:lang w:val="ru-RU"/>
        </w:rPr>
        <w:t>·создавать небольшие тексты, иллюстрации к устному рассказу, используя редакторы текстов и презентаций.</w:t>
      </w:r>
    </w:p>
    <w:p w:rsidR="00532704" w:rsidRPr="00730B6F" w:rsidRDefault="00532704" w:rsidP="00532704">
      <w:pPr>
        <w:tabs>
          <w:tab w:val="left" w:leader="dot" w:pos="624"/>
        </w:tabs>
        <w:ind w:right="-1" w:firstLine="567"/>
        <w:jc w:val="both"/>
        <w:rPr>
          <w:rStyle w:val="Zag11"/>
          <w:rFonts w:eastAsia="@Arial Unicode MS"/>
          <w:iCs/>
          <w:lang w:val="ru-RU"/>
        </w:rPr>
      </w:pPr>
      <w:r w:rsidRPr="00730B6F">
        <w:rPr>
          <w:rStyle w:val="Zag11"/>
          <w:rFonts w:eastAsia="@Arial Unicode MS"/>
          <w:iCs/>
          <w:lang w:val="ru-RU"/>
        </w:rPr>
        <w:t>Выпускник получит возможность научиться:</w:t>
      </w:r>
    </w:p>
    <w:p w:rsidR="00532704" w:rsidRPr="00730B6F" w:rsidRDefault="00532704" w:rsidP="00532704">
      <w:pPr>
        <w:pStyle w:val="Zag2"/>
        <w:tabs>
          <w:tab w:val="left" w:leader="dot" w:pos="624"/>
        </w:tabs>
        <w:spacing w:after="0" w:line="240" w:lineRule="auto"/>
        <w:ind w:right="-1" w:firstLine="567"/>
        <w:jc w:val="both"/>
        <w:rPr>
          <w:rStyle w:val="Zag11"/>
          <w:rFonts w:eastAsia="@Arial Unicode MS"/>
          <w:b w:val="0"/>
          <w:bCs w:val="0"/>
          <w:color w:val="auto"/>
          <w:lang w:val="ru-RU"/>
        </w:rPr>
      </w:pPr>
      <w:r w:rsidRPr="00730B6F">
        <w:rPr>
          <w:rStyle w:val="Zag11"/>
          <w:rFonts w:eastAsia="@Arial Unicode MS"/>
          <w:b w:val="0"/>
          <w:bCs w:val="0"/>
          <w:iCs/>
          <w:color w:val="auto"/>
          <w:lang w:val="ru-RU"/>
        </w:rPr>
        <w:t>·пользоваться доступными приёмами работы с готовой текстовой, визуальной, звуковой информацией в сети Интернет, а также познакомится с доступными способами её получения, хранения, переработки.</w:t>
      </w:r>
    </w:p>
    <w:p w:rsidR="00532704" w:rsidRPr="007F7CAD" w:rsidRDefault="00532704" w:rsidP="00532704">
      <w:pPr>
        <w:pStyle w:val="Zag2"/>
        <w:tabs>
          <w:tab w:val="left" w:leader="dot" w:pos="624"/>
        </w:tabs>
        <w:spacing w:after="0" w:line="240" w:lineRule="auto"/>
        <w:ind w:right="-1" w:firstLine="567"/>
        <w:jc w:val="both"/>
        <w:rPr>
          <w:rStyle w:val="Zag11"/>
          <w:rFonts w:eastAsia="@Arial Unicode MS"/>
          <w:color w:val="auto"/>
          <w:lang w:val="ru-RU"/>
        </w:rPr>
      </w:pPr>
    </w:p>
    <w:p w:rsidR="00532704" w:rsidRPr="007F7CAD" w:rsidRDefault="00532704" w:rsidP="00532704">
      <w:pPr>
        <w:pStyle w:val="Zag2"/>
        <w:tabs>
          <w:tab w:val="left" w:leader="dot" w:pos="624"/>
        </w:tabs>
        <w:spacing w:after="0" w:line="240" w:lineRule="auto"/>
        <w:ind w:right="-1" w:firstLine="567"/>
        <w:jc w:val="both"/>
        <w:rPr>
          <w:rStyle w:val="Zag11"/>
          <w:rFonts w:eastAsia="@Arial Unicode MS"/>
          <w:color w:val="auto"/>
          <w:lang w:val="ru-RU"/>
        </w:rPr>
      </w:pPr>
      <w:r w:rsidRPr="007F7CAD">
        <w:rPr>
          <w:rStyle w:val="Zag11"/>
          <w:rFonts w:eastAsia="@Arial Unicode MS"/>
          <w:color w:val="auto"/>
          <w:lang w:val="ru-RU"/>
        </w:rPr>
        <w:t>1.1</w:t>
      </w:r>
      <w:r w:rsidR="00730B6F">
        <w:rPr>
          <w:rStyle w:val="Zag11"/>
          <w:rFonts w:eastAsia="@Arial Unicode MS"/>
          <w:color w:val="auto"/>
          <w:lang w:val="ru-RU"/>
        </w:rPr>
        <w:t>2</w:t>
      </w:r>
      <w:r w:rsidRPr="007F7CAD">
        <w:rPr>
          <w:rStyle w:val="Zag11"/>
          <w:rFonts w:eastAsia="@Arial Unicode MS"/>
          <w:color w:val="auto"/>
          <w:lang w:val="ru-RU"/>
        </w:rPr>
        <w:t>. Физическая культура</w:t>
      </w:r>
    </w:p>
    <w:p w:rsidR="00532704" w:rsidRPr="007F7CAD" w:rsidRDefault="00532704" w:rsidP="00532704">
      <w:pPr>
        <w:pStyle w:val="Zag3"/>
        <w:tabs>
          <w:tab w:val="left" w:leader="dot" w:pos="624"/>
        </w:tabs>
        <w:spacing w:after="0" w:line="240" w:lineRule="auto"/>
        <w:ind w:right="-1" w:firstLine="567"/>
        <w:jc w:val="both"/>
        <w:rPr>
          <w:rStyle w:val="Zag11"/>
          <w:rFonts w:eastAsia="@Arial Unicode MS"/>
          <w:color w:val="auto"/>
          <w:lang w:val="ru-RU"/>
        </w:rPr>
      </w:pPr>
      <w:r w:rsidRPr="007F7CAD">
        <w:rPr>
          <w:rStyle w:val="Zag11"/>
          <w:rFonts w:eastAsia="@Arial Unicode MS"/>
          <w:color w:val="auto"/>
          <w:lang w:val="ru-RU"/>
        </w:rPr>
        <w:t>(для обучающихся, не имеющих противопоказаний для занятий физической культурой или существенных ограничений по нагрузке)</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В результате обучения обучающиеся на ступени начального общего образования:</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·начнут понимать значение занятий физической культурой для укрепления здоровья, физического развития и физической подготовленности, для трудовой деятельности, военной практики;</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·начнут осознанно использовать знания, полученные в курсе «Физическая культура», при планировании и соблюдении режима дня, выполнении физических упражнений и во время подвижных игр на досуге;</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·узнают о положительном влиянии занятий физическими упражнениями на развитие систем дыхания и кровообращения, поймут необходимость и смысл проведения простейших закаливающих процедур.</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Обучающиеся:</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·освоят первичные навыки и умения по организации и проведению утренней зарядки, физкультурно-оздоровительных мероприятий в течение учебного дня, во время подвижных игр в помещении и на открытом воздухе;</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·научатся составлять комплексы оздоровительных и общеразвивающих упражнений, использовать простейший спортивный инвентарь и оборудование;</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·освоят правила поведения и безопасности во время занятий физическими упражнениями, правила подбора одежды и обуви в зависимости от условий проведения занятий;</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·научатся наблюдать за изменением собственного роста, массы тела и показателей развития основных физических качеств; оценивать величину физической нагрузки по частоте пульса во время выполнения физических упражнений;</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·научатся выполнять комплексы специальных упражнений, направленных на формирование правильной осанки, профилактику нарушения зрения, развитие систем дыхания и кровообращения;</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·приобретут жизненно важные двигательные навыки и умения, необходимые для жизнедеятельности каждого человека: бегать и прыгать различными способами; метать и бросать мячи; лазать и перелезать через препятствия; выполнять акробатические и гимнастические упражнения, простейшие комбинации; передвигаться на лыжах (в снежных районах России) и плавать простейшими способами; будут демонстрировать постоянный прирост показателей развития </w:t>
      </w:r>
      <w:r w:rsidRPr="007F7CAD">
        <w:rPr>
          <w:rStyle w:val="Zag11"/>
          <w:rFonts w:eastAsia="@Arial Unicode MS"/>
          <w:lang w:val="ru-RU"/>
        </w:rPr>
        <w:lastRenderedPageBreak/>
        <w:t>основных физических качеств;</w:t>
      </w:r>
    </w:p>
    <w:p w:rsidR="00532704" w:rsidRPr="007F7CAD" w:rsidRDefault="00532704" w:rsidP="00532704">
      <w:pPr>
        <w:pStyle w:val="Zag3"/>
        <w:tabs>
          <w:tab w:val="left" w:leader="dot" w:pos="624"/>
        </w:tabs>
        <w:spacing w:after="0" w:line="240" w:lineRule="auto"/>
        <w:ind w:right="-1" w:firstLine="567"/>
        <w:jc w:val="both"/>
        <w:rPr>
          <w:rStyle w:val="Zag11"/>
          <w:rFonts w:eastAsia="@Arial Unicode MS"/>
          <w:i w:val="0"/>
          <w:iCs w:val="0"/>
          <w:color w:val="auto"/>
          <w:lang w:val="ru-RU"/>
        </w:rPr>
      </w:pPr>
      <w:r w:rsidRPr="007F7CAD">
        <w:rPr>
          <w:rStyle w:val="Zag11"/>
          <w:rFonts w:eastAsia="@Arial Unicode MS"/>
          <w:i w:val="0"/>
          <w:iCs w:val="0"/>
          <w:color w:val="auto"/>
          <w:lang w:val="ru-RU"/>
        </w:rPr>
        <w:t>·освоят навыки организации и проведения подвижных игр, элементы и простейшие технические действия игр в футбол, баскетбол и волейбол; в процессе игровой и соревновательной деятельности будут использовать навыки коллективного общения и взаимодействия.</w:t>
      </w:r>
    </w:p>
    <w:p w:rsidR="00532704" w:rsidRPr="007F7CAD" w:rsidRDefault="00532704" w:rsidP="00532704">
      <w:pPr>
        <w:pStyle w:val="Zag3"/>
        <w:tabs>
          <w:tab w:val="left" w:leader="dot" w:pos="624"/>
        </w:tabs>
        <w:spacing w:after="0" w:line="240" w:lineRule="auto"/>
        <w:ind w:right="-1" w:firstLine="567"/>
        <w:jc w:val="both"/>
        <w:rPr>
          <w:rStyle w:val="Zag11"/>
          <w:rFonts w:eastAsia="@Arial Unicode MS"/>
          <w:color w:val="auto"/>
          <w:lang w:val="ru-RU"/>
        </w:rPr>
      </w:pPr>
    </w:p>
    <w:p w:rsidR="00532704" w:rsidRPr="007F7CAD" w:rsidRDefault="00532704" w:rsidP="00532704">
      <w:pPr>
        <w:pStyle w:val="Zag3"/>
        <w:tabs>
          <w:tab w:val="left" w:leader="dot" w:pos="624"/>
        </w:tabs>
        <w:spacing w:after="0" w:line="240" w:lineRule="auto"/>
        <w:ind w:right="-1" w:firstLine="567"/>
        <w:jc w:val="both"/>
        <w:rPr>
          <w:rStyle w:val="Zag11"/>
          <w:rFonts w:eastAsia="@Arial Unicode MS"/>
          <w:color w:val="auto"/>
          <w:lang w:val="ru-RU"/>
        </w:rPr>
      </w:pPr>
      <w:r w:rsidRPr="007F7CAD">
        <w:rPr>
          <w:rStyle w:val="Zag11"/>
          <w:rFonts w:eastAsia="@Arial Unicode MS"/>
          <w:color w:val="auto"/>
          <w:lang w:val="ru-RU"/>
        </w:rPr>
        <w:t>Знания о физической культуре</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Выпускник научится:</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·ориентироваться в понятиях «физическая культура», «режим дня»; характеризовать роль и значение утренней зарядки, физкультминуток и физкультпауз, уроков физической культуры, закаливания, прогулок на свежем воздухе, подвижных игр, занятий спортом для укрепления здоровья, развития основных систем организма;</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·раскрывать на примерах (из истории, в том числе родного края, или из личного опыта) положительное влияние занятий физической культурой на физическое, личностное и социальное развитие;</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·ориентироваться в понятии «физическая подготовка», характеризовать основные физические качества (силу, быстроту, выносливость, координацию, гибкость) и различать их между собой;</w:t>
      </w:r>
    </w:p>
    <w:p w:rsidR="00532704" w:rsidRPr="007F7CAD" w:rsidRDefault="00532704" w:rsidP="00532704">
      <w:pPr>
        <w:tabs>
          <w:tab w:val="left" w:leader="dot" w:pos="624"/>
        </w:tabs>
        <w:ind w:right="-1" w:firstLine="567"/>
        <w:jc w:val="both"/>
        <w:rPr>
          <w:rStyle w:val="Zag11"/>
          <w:rFonts w:eastAsia="@Arial Unicode MS"/>
          <w:i/>
          <w:iCs/>
          <w:lang w:val="ru-RU"/>
        </w:rPr>
      </w:pPr>
      <w:r w:rsidRPr="007F7CAD">
        <w:rPr>
          <w:rStyle w:val="Zag11"/>
          <w:rFonts w:eastAsia="@Arial Unicode MS"/>
          <w:lang w:val="ru-RU"/>
        </w:rPr>
        <w:t>·организовывать места занятий физическими упражнениями и подвижными играми (как в помещении, так и на открытом воздухе), соблюдать правила поведения и предупреждения травматизма во время занятий физическими упражнениями.</w:t>
      </w:r>
    </w:p>
    <w:p w:rsidR="00532704" w:rsidRPr="00730B6F" w:rsidRDefault="00532704" w:rsidP="00532704">
      <w:pPr>
        <w:tabs>
          <w:tab w:val="left" w:leader="dot" w:pos="624"/>
        </w:tabs>
        <w:ind w:right="-1" w:firstLine="567"/>
        <w:jc w:val="both"/>
        <w:rPr>
          <w:rStyle w:val="Zag11"/>
          <w:rFonts w:eastAsia="@Arial Unicode MS"/>
          <w:lang w:val="ru-RU"/>
        </w:rPr>
      </w:pPr>
      <w:r w:rsidRPr="00730B6F">
        <w:rPr>
          <w:rStyle w:val="Zag11"/>
          <w:rFonts w:eastAsia="@Arial Unicode MS"/>
          <w:iCs/>
          <w:lang w:val="ru-RU"/>
        </w:rPr>
        <w:t>Выпускник получит возможность научиться:</w:t>
      </w:r>
    </w:p>
    <w:p w:rsidR="00532704" w:rsidRPr="00730B6F" w:rsidRDefault="00532704" w:rsidP="00532704">
      <w:pPr>
        <w:tabs>
          <w:tab w:val="left" w:leader="dot" w:pos="624"/>
        </w:tabs>
        <w:ind w:right="-1" w:firstLine="567"/>
        <w:jc w:val="both"/>
        <w:rPr>
          <w:rStyle w:val="Zag11"/>
          <w:rFonts w:eastAsia="@Arial Unicode MS"/>
          <w:lang w:val="ru-RU"/>
        </w:rPr>
      </w:pPr>
      <w:r w:rsidRPr="00730B6F">
        <w:rPr>
          <w:rStyle w:val="Zag11"/>
          <w:rFonts w:eastAsia="@Arial Unicode MS"/>
          <w:lang w:val="ru-RU"/>
        </w:rPr>
        <w:t>·</w:t>
      </w:r>
      <w:r w:rsidRPr="00730B6F">
        <w:rPr>
          <w:rStyle w:val="Zag11"/>
          <w:rFonts w:eastAsia="@Arial Unicode MS"/>
          <w:iCs/>
          <w:lang w:val="ru-RU"/>
        </w:rPr>
        <w:t>выявлять связь занятий физической культурой с трудовой и оборонной деятельностью;</w:t>
      </w:r>
    </w:p>
    <w:p w:rsidR="00532704" w:rsidRPr="00730B6F" w:rsidRDefault="00532704" w:rsidP="00532704">
      <w:pPr>
        <w:pStyle w:val="Zag3"/>
        <w:tabs>
          <w:tab w:val="left" w:leader="dot" w:pos="624"/>
        </w:tabs>
        <w:spacing w:after="0" w:line="240" w:lineRule="auto"/>
        <w:ind w:right="-1" w:firstLine="567"/>
        <w:jc w:val="both"/>
        <w:rPr>
          <w:rStyle w:val="Zag11"/>
          <w:rFonts w:eastAsia="@Arial Unicode MS"/>
          <w:i w:val="0"/>
          <w:iCs w:val="0"/>
          <w:color w:val="auto"/>
          <w:lang w:val="ru-RU"/>
        </w:rPr>
      </w:pPr>
      <w:r w:rsidRPr="00730B6F">
        <w:rPr>
          <w:rStyle w:val="Zag11"/>
          <w:rFonts w:eastAsia="@Arial Unicode MS"/>
          <w:i w:val="0"/>
          <w:iCs w:val="0"/>
          <w:color w:val="auto"/>
          <w:lang w:val="ru-RU"/>
        </w:rPr>
        <w:t>·</w:t>
      </w:r>
      <w:r w:rsidRPr="00730B6F">
        <w:rPr>
          <w:rStyle w:val="Zag11"/>
          <w:rFonts w:eastAsia="@Arial Unicode MS"/>
          <w:i w:val="0"/>
          <w:color w:val="auto"/>
          <w:lang w:val="ru-RU"/>
        </w:rPr>
        <w:t>характеризовать роль и значение режима дня в сохранении и укреплении здоровья; планировать и корректировать режим дня с учётом своей учебной и внешкольной деятельности, показателей своего здоровья, физического развития и физической подготовленности.</w:t>
      </w:r>
    </w:p>
    <w:p w:rsidR="00532704" w:rsidRPr="007F7CAD" w:rsidRDefault="00532704" w:rsidP="00532704">
      <w:pPr>
        <w:pStyle w:val="Zag3"/>
        <w:tabs>
          <w:tab w:val="left" w:leader="dot" w:pos="624"/>
        </w:tabs>
        <w:spacing w:after="0" w:line="240" w:lineRule="auto"/>
        <w:ind w:right="-1" w:firstLine="567"/>
        <w:jc w:val="both"/>
        <w:rPr>
          <w:rStyle w:val="Zag11"/>
          <w:rFonts w:eastAsia="@Arial Unicode MS"/>
          <w:color w:val="auto"/>
          <w:lang w:val="ru-RU"/>
        </w:rPr>
      </w:pPr>
      <w:r w:rsidRPr="007F7CAD">
        <w:rPr>
          <w:rStyle w:val="Zag11"/>
          <w:rFonts w:eastAsia="@Arial Unicode MS"/>
          <w:color w:val="auto"/>
          <w:lang w:val="ru-RU"/>
        </w:rPr>
        <w:t>Способы физкультурной деятельности</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Выпускник научится:</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·отбирать и выполнять комплексы упражнений для утренней зарядки и физкультминуток в соответствии с изученными правилами;</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·организовывать и проводить подвижные игры и соревнования во время отдыха на открытом воздухе и в помещении (спортивном зале и местах рекреации), соблюдать правила взаимодействия с игроками;</w:t>
      </w:r>
    </w:p>
    <w:p w:rsidR="00532704" w:rsidRPr="007F7CAD" w:rsidRDefault="00532704" w:rsidP="00532704">
      <w:pPr>
        <w:tabs>
          <w:tab w:val="left" w:leader="dot" w:pos="624"/>
        </w:tabs>
        <w:ind w:right="-1" w:firstLine="567"/>
        <w:jc w:val="both"/>
        <w:rPr>
          <w:rStyle w:val="Zag11"/>
          <w:rFonts w:eastAsia="@Arial Unicode MS"/>
          <w:i/>
          <w:iCs/>
          <w:lang w:val="ru-RU"/>
        </w:rPr>
      </w:pPr>
      <w:r w:rsidRPr="007F7CAD">
        <w:rPr>
          <w:rStyle w:val="Zag11"/>
          <w:rFonts w:eastAsia="@Arial Unicode MS"/>
          <w:lang w:val="ru-RU"/>
        </w:rPr>
        <w:t>·измерять показатели физического развития (рост, масса) и физической подготовленности (сила, быстрота, выносливость, гибкость), вести систематические наблюдения за их динамикой.</w:t>
      </w:r>
    </w:p>
    <w:p w:rsidR="00532704" w:rsidRPr="00730B6F" w:rsidRDefault="00532704" w:rsidP="00532704">
      <w:pPr>
        <w:tabs>
          <w:tab w:val="left" w:leader="dot" w:pos="624"/>
        </w:tabs>
        <w:ind w:right="-1" w:firstLine="567"/>
        <w:jc w:val="both"/>
        <w:rPr>
          <w:rStyle w:val="Zag11"/>
          <w:rFonts w:eastAsia="@Arial Unicode MS"/>
          <w:lang w:val="ru-RU"/>
        </w:rPr>
      </w:pPr>
      <w:r w:rsidRPr="00730B6F">
        <w:rPr>
          <w:rStyle w:val="Zag11"/>
          <w:rFonts w:eastAsia="@Arial Unicode MS"/>
          <w:iCs/>
          <w:lang w:val="ru-RU"/>
        </w:rPr>
        <w:t>Выпускник получит возможность научиться:</w:t>
      </w:r>
    </w:p>
    <w:p w:rsidR="00532704" w:rsidRPr="00730B6F" w:rsidRDefault="00532704" w:rsidP="00532704">
      <w:pPr>
        <w:tabs>
          <w:tab w:val="left" w:leader="dot" w:pos="624"/>
        </w:tabs>
        <w:ind w:right="-1" w:firstLine="567"/>
        <w:jc w:val="both"/>
        <w:rPr>
          <w:rStyle w:val="Zag11"/>
          <w:rFonts w:eastAsia="@Arial Unicode MS"/>
          <w:lang w:val="ru-RU"/>
        </w:rPr>
      </w:pPr>
      <w:r w:rsidRPr="00730B6F">
        <w:rPr>
          <w:rStyle w:val="Zag11"/>
          <w:rFonts w:eastAsia="@Arial Unicode MS"/>
          <w:lang w:val="ru-RU"/>
        </w:rPr>
        <w:t>·</w:t>
      </w:r>
      <w:r w:rsidRPr="00730B6F">
        <w:rPr>
          <w:rStyle w:val="Zag11"/>
          <w:rFonts w:eastAsia="@Arial Unicode MS"/>
          <w:iCs/>
          <w:lang w:val="ru-RU"/>
        </w:rPr>
        <w:t>вести тетрадь по физической культуре с записями режима дня, комплексов утренней гимнастики, физкультминуток, общеразвивающих упражнений для индивидуальных занятий, результатов наблюдений за динамикой основных показателей физического развития и физической подготовленности;</w:t>
      </w:r>
    </w:p>
    <w:p w:rsidR="00532704" w:rsidRPr="00730B6F" w:rsidRDefault="00532704" w:rsidP="00532704">
      <w:pPr>
        <w:tabs>
          <w:tab w:val="left" w:leader="dot" w:pos="624"/>
        </w:tabs>
        <w:ind w:right="-1" w:firstLine="567"/>
        <w:jc w:val="both"/>
        <w:rPr>
          <w:rStyle w:val="Zag11"/>
          <w:rFonts w:eastAsia="@Arial Unicode MS"/>
          <w:lang w:val="ru-RU"/>
        </w:rPr>
      </w:pPr>
      <w:r w:rsidRPr="00730B6F">
        <w:rPr>
          <w:rStyle w:val="Zag11"/>
          <w:rFonts w:eastAsia="@Arial Unicode MS"/>
          <w:lang w:val="ru-RU"/>
        </w:rPr>
        <w:t>·</w:t>
      </w:r>
      <w:r w:rsidRPr="00730B6F">
        <w:rPr>
          <w:rStyle w:val="Zag11"/>
          <w:rFonts w:eastAsia="@Arial Unicode MS"/>
          <w:iCs/>
          <w:lang w:val="ru-RU"/>
        </w:rPr>
        <w:t>целенаправленно отбирать физические упражнения для индивидуальных занятий по развитию физических качеств;</w:t>
      </w:r>
    </w:p>
    <w:p w:rsidR="00532704" w:rsidRPr="00730B6F" w:rsidRDefault="00532704" w:rsidP="00532704">
      <w:pPr>
        <w:pStyle w:val="Zag3"/>
        <w:tabs>
          <w:tab w:val="left" w:leader="dot" w:pos="624"/>
        </w:tabs>
        <w:spacing w:after="0" w:line="240" w:lineRule="auto"/>
        <w:ind w:right="-1" w:firstLine="567"/>
        <w:jc w:val="both"/>
        <w:rPr>
          <w:rStyle w:val="Zag11"/>
          <w:rFonts w:eastAsia="@Arial Unicode MS"/>
          <w:i w:val="0"/>
          <w:iCs w:val="0"/>
          <w:color w:val="auto"/>
          <w:lang w:val="ru-RU"/>
        </w:rPr>
      </w:pPr>
      <w:r w:rsidRPr="00730B6F">
        <w:rPr>
          <w:rStyle w:val="Zag11"/>
          <w:rFonts w:eastAsia="@Arial Unicode MS"/>
          <w:i w:val="0"/>
          <w:iCs w:val="0"/>
          <w:color w:val="auto"/>
          <w:lang w:val="ru-RU"/>
        </w:rPr>
        <w:t>·</w:t>
      </w:r>
      <w:r w:rsidRPr="00730B6F">
        <w:rPr>
          <w:rStyle w:val="Zag11"/>
          <w:rFonts w:eastAsia="@Arial Unicode MS"/>
          <w:i w:val="0"/>
          <w:color w:val="auto"/>
          <w:lang w:val="ru-RU"/>
        </w:rPr>
        <w:t>выполнять простейшие приёмы оказания доврачебной помощи при травмах и ушибах.</w:t>
      </w:r>
    </w:p>
    <w:p w:rsidR="00532704" w:rsidRPr="007F7CAD" w:rsidRDefault="00532704" w:rsidP="00532704">
      <w:pPr>
        <w:pStyle w:val="Zag3"/>
        <w:tabs>
          <w:tab w:val="left" w:leader="dot" w:pos="624"/>
        </w:tabs>
        <w:spacing w:after="0" w:line="240" w:lineRule="auto"/>
        <w:ind w:right="-1" w:firstLine="567"/>
        <w:jc w:val="both"/>
        <w:rPr>
          <w:rStyle w:val="Zag11"/>
          <w:rFonts w:eastAsia="@Arial Unicode MS"/>
          <w:color w:val="auto"/>
          <w:lang w:val="ru-RU"/>
        </w:rPr>
      </w:pPr>
      <w:r w:rsidRPr="007F7CAD">
        <w:rPr>
          <w:rStyle w:val="Zag11"/>
          <w:rFonts w:eastAsia="@Arial Unicode MS"/>
          <w:color w:val="auto"/>
          <w:lang w:val="ru-RU"/>
        </w:rPr>
        <w:t>Физическое совершенствование</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Выпускник научится:</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·выполнять упражнения по коррекции и профилактике нарушения зрения и осанки, упражнения на развитие физических качеств (силы, быстроты, выносливости, координации, гибкости); оценивать величину нагрузки (большая, средняя, малая) по частоте пульса (с помощью специальной таблицы);</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·выполнять тестовые упражнения на оценку динамики индивидуального развития основных физических качеств;</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·выполнять организующие строевые команды и приёмы;</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·выполнять акробатические упражнения (кувырки, стойки, перекаты);</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·выполнять гимнастические упражнения на спортивных снарядах (низкие перекладина и брусья, напольное гимнастическое бревно);</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·выполнять легкоатлетические упражнения (бег, прыжки, метания и броски мяча разного веса и </w:t>
      </w:r>
      <w:r w:rsidRPr="007F7CAD">
        <w:rPr>
          <w:rStyle w:val="Zag11"/>
          <w:rFonts w:eastAsia="@Arial Unicode MS"/>
          <w:lang w:val="ru-RU"/>
        </w:rPr>
        <w:lastRenderedPageBreak/>
        <w:t>объёма);</w:t>
      </w:r>
    </w:p>
    <w:p w:rsidR="00532704" w:rsidRPr="007F7CAD" w:rsidRDefault="00532704" w:rsidP="00532704">
      <w:pPr>
        <w:tabs>
          <w:tab w:val="left" w:leader="dot" w:pos="624"/>
        </w:tabs>
        <w:ind w:right="-1" w:firstLine="567"/>
        <w:jc w:val="both"/>
        <w:rPr>
          <w:rStyle w:val="Zag11"/>
          <w:rFonts w:eastAsia="@Arial Unicode MS"/>
          <w:i/>
          <w:iCs/>
          <w:lang w:val="ru-RU"/>
        </w:rPr>
      </w:pPr>
      <w:r w:rsidRPr="007F7CAD">
        <w:rPr>
          <w:rStyle w:val="Zag11"/>
          <w:rFonts w:eastAsia="@Arial Unicode MS"/>
          <w:lang w:val="ru-RU"/>
        </w:rPr>
        <w:t>·выполнять игровые действия и упражнения из подвижных игр разной функциональной направленности.</w:t>
      </w:r>
    </w:p>
    <w:p w:rsidR="00532704" w:rsidRPr="00730B6F" w:rsidRDefault="00532704" w:rsidP="00532704">
      <w:pPr>
        <w:tabs>
          <w:tab w:val="left" w:leader="dot" w:pos="624"/>
        </w:tabs>
        <w:ind w:right="-1" w:firstLine="567"/>
        <w:jc w:val="both"/>
        <w:rPr>
          <w:rStyle w:val="Zag11"/>
          <w:rFonts w:eastAsia="@Arial Unicode MS"/>
          <w:lang w:val="ru-RU"/>
        </w:rPr>
      </w:pPr>
      <w:r w:rsidRPr="00730B6F">
        <w:rPr>
          <w:rStyle w:val="Zag11"/>
          <w:rFonts w:eastAsia="@Arial Unicode MS"/>
          <w:iCs/>
          <w:lang w:val="ru-RU"/>
        </w:rPr>
        <w:t>Выпускник получит возможность научиться:</w:t>
      </w:r>
    </w:p>
    <w:p w:rsidR="00532704" w:rsidRPr="00730B6F" w:rsidRDefault="00532704" w:rsidP="00532704">
      <w:pPr>
        <w:tabs>
          <w:tab w:val="left" w:leader="dot" w:pos="624"/>
        </w:tabs>
        <w:ind w:right="-1" w:firstLine="567"/>
        <w:jc w:val="both"/>
        <w:rPr>
          <w:rStyle w:val="Zag11"/>
          <w:rFonts w:eastAsia="@Arial Unicode MS"/>
          <w:lang w:val="ru-RU"/>
        </w:rPr>
      </w:pPr>
      <w:r w:rsidRPr="00730B6F">
        <w:rPr>
          <w:rStyle w:val="Zag11"/>
          <w:rFonts w:eastAsia="@Arial Unicode MS"/>
          <w:lang w:val="ru-RU"/>
        </w:rPr>
        <w:t>·</w:t>
      </w:r>
      <w:r w:rsidRPr="00730B6F">
        <w:rPr>
          <w:rStyle w:val="Zag11"/>
          <w:rFonts w:eastAsia="@Arial Unicode MS"/>
          <w:iCs/>
          <w:lang w:val="ru-RU"/>
        </w:rPr>
        <w:t>сохранять правильную осанку, оптимальное телосложение;</w:t>
      </w:r>
    </w:p>
    <w:p w:rsidR="00532704" w:rsidRPr="00730B6F" w:rsidRDefault="00532704" w:rsidP="00532704">
      <w:pPr>
        <w:tabs>
          <w:tab w:val="left" w:leader="dot" w:pos="624"/>
        </w:tabs>
        <w:ind w:right="-1" w:firstLine="567"/>
        <w:jc w:val="both"/>
        <w:rPr>
          <w:rStyle w:val="Zag11"/>
          <w:rFonts w:eastAsia="@Arial Unicode MS"/>
          <w:lang w:val="ru-RU"/>
        </w:rPr>
      </w:pPr>
      <w:r w:rsidRPr="00730B6F">
        <w:rPr>
          <w:rStyle w:val="Zag11"/>
          <w:rFonts w:eastAsia="@Arial Unicode MS"/>
          <w:lang w:val="ru-RU"/>
        </w:rPr>
        <w:t>·</w:t>
      </w:r>
      <w:r w:rsidRPr="00730B6F">
        <w:rPr>
          <w:rStyle w:val="Zag11"/>
          <w:rFonts w:eastAsia="@Arial Unicode MS"/>
          <w:iCs/>
          <w:lang w:val="ru-RU"/>
        </w:rPr>
        <w:t>выполнять эстетически красиво гимнастические и акробатические комбинации;</w:t>
      </w:r>
    </w:p>
    <w:p w:rsidR="00532704" w:rsidRPr="00730B6F" w:rsidRDefault="00532704" w:rsidP="00532704">
      <w:pPr>
        <w:tabs>
          <w:tab w:val="left" w:leader="dot" w:pos="624"/>
        </w:tabs>
        <w:ind w:right="-1" w:firstLine="567"/>
        <w:jc w:val="both"/>
        <w:rPr>
          <w:rStyle w:val="Zag11"/>
          <w:rFonts w:eastAsia="@Arial Unicode MS"/>
          <w:lang w:val="ru-RU"/>
        </w:rPr>
      </w:pPr>
      <w:r w:rsidRPr="00730B6F">
        <w:rPr>
          <w:rStyle w:val="Zag11"/>
          <w:rFonts w:eastAsia="@Arial Unicode MS"/>
          <w:lang w:val="ru-RU"/>
        </w:rPr>
        <w:t>·</w:t>
      </w:r>
      <w:r w:rsidRPr="00730B6F">
        <w:rPr>
          <w:rStyle w:val="Zag11"/>
          <w:rFonts w:eastAsia="@Arial Unicode MS"/>
          <w:iCs/>
          <w:lang w:val="ru-RU"/>
        </w:rPr>
        <w:t>играть в баскетбол, футбол и волейбол по упрощённым правилам;</w:t>
      </w:r>
    </w:p>
    <w:p w:rsidR="00532704" w:rsidRPr="00730B6F" w:rsidRDefault="00532704" w:rsidP="00532704">
      <w:pPr>
        <w:tabs>
          <w:tab w:val="left" w:leader="dot" w:pos="624"/>
        </w:tabs>
        <w:ind w:right="-1" w:firstLine="567"/>
        <w:jc w:val="both"/>
        <w:rPr>
          <w:rStyle w:val="Zag11"/>
          <w:rFonts w:eastAsia="@Arial Unicode MS"/>
          <w:lang w:val="ru-RU"/>
        </w:rPr>
      </w:pPr>
      <w:r w:rsidRPr="00730B6F">
        <w:rPr>
          <w:rStyle w:val="Zag11"/>
          <w:rFonts w:eastAsia="@Arial Unicode MS"/>
          <w:lang w:val="ru-RU"/>
        </w:rPr>
        <w:t>·</w:t>
      </w:r>
      <w:r w:rsidRPr="00730B6F">
        <w:rPr>
          <w:rStyle w:val="Zag11"/>
          <w:rFonts w:eastAsia="@Arial Unicode MS"/>
          <w:iCs/>
          <w:lang w:val="ru-RU"/>
        </w:rPr>
        <w:t>выполнять тестовые нормативы по физической подготовке;</w:t>
      </w:r>
    </w:p>
    <w:p w:rsidR="00532704" w:rsidRPr="00730B6F" w:rsidRDefault="00532704" w:rsidP="00532704">
      <w:pPr>
        <w:tabs>
          <w:tab w:val="left" w:leader="dot" w:pos="624"/>
        </w:tabs>
        <w:ind w:right="-1" w:firstLine="567"/>
        <w:jc w:val="both"/>
        <w:rPr>
          <w:rStyle w:val="Zag11"/>
          <w:rFonts w:eastAsia="@Arial Unicode MS"/>
          <w:iCs/>
          <w:lang w:val="ru-RU"/>
        </w:rPr>
      </w:pPr>
      <w:r w:rsidRPr="00730B6F">
        <w:rPr>
          <w:rStyle w:val="Zag11"/>
          <w:rFonts w:eastAsia="@Arial Unicode MS"/>
          <w:lang w:val="ru-RU"/>
        </w:rPr>
        <w:t>·</w:t>
      </w:r>
      <w:r w:rsidRPr="00730B6F">
        <w:rPr>
          <w:rStyle w:val="Zag11"/>
          <w:rFonts w:eastAsia="@Arial Unicode MS"/>
          <w:iCs/>
          <w:lang w:val="ru-RU"/>
        </w:rPr>
        <w:t>выполнять передвижения на лыж</w:t>
      </w:r>
      <w:r w:rsidR="00B324D4">
        <w:rPr>
          <w:rStyle w:val="Zag11"/>
          <w:rFonts w:eastAsia="@Arial Unicode MS"/>
          <w:iCs/>
          <w:lang w:val="ru-RU"/>
        </w:rPr>
        <w:t>ах</w:t>
      </w:r>
      <w:r w:rsidRPr="00730B6F">
        <w:rPr>
          <w:rStyle w:val="Zag11"/>
          <w:rFonts w:eastAsia="@Arial Unicode MS"/>
          <w:iCs/>
          <w:lang w:val="ru-RU"/>
        </w:rPr>
        <w:t>.</w:t>
      </w:r>
    </w:p>
    <w:p w:rsidR="006B1895" w:rsidRPr="007F7CAD" w:rsidRDefault="006B1895" w:rsidP="006B1895">
      <w:pPr>
        <w:pStyle w:val="Zag1"/>
        <w:spacing w:after="0" w:line="240" w:lineRule="auto"/>
        <w:ind w:right="-846"/>
        <w:jc w:val="both"/>
        <w:rPr>
          <w:rStyle w:val="Zag11"/>
          <w:rFonts w:eastAsia="@Arial Unicode MS"/>
          <w:color w:val="auto"/>
          <w:lang w:val="ru-RU"/>
        </w:rPr>
      </w:pPr>
    </w:p>
    <w:p w:rsidR="006B1895" w:rsidRDefault="006B1895" w:rsidP="006B1895">
      <w:pPr>
        <w:pStyle w:val="Zag1"/>
        <w:tabs>
          <w:tab w:val="left" w:leader="dot" w:pos="624"/>
        </w:tabs>
        <w:spacing w:after="0" w:line="240" w:lineRule="auto"/>
        <w:ind w:right="-1"/>
        <w:jc w:val="both"/>
        <w:rPr>
          <w:rStyle w:val="Zag11"/>
          <w:rFonts w:eastAsia="@Arial Unicode MS"/>
          <w:color w:val="auto"/>
          <w:lang w:val="ru-RU"/>
        </w:rPr>
      </w:pPr>
    </w:p>
    <w:p w:rsidR="006B1895" w:rsidRDefault="006B1895" w:rsidP="006B1895">
      <w:pPr>
        <w:pStyle w:val="Zag1"/>
        <w:tabs>
          <w:tab w:val="left" w:leader="dot" w:pos="624"/>
        </w:tabs>
        <w:spacing w:after="0" w:line="240" w:lineRule="auto"/>
        <w:ind w:right="-1"/>
        <w:jc w:val="both"/>
        <w:rPr>
          <w:rStyle w:val="Zag11"/>
          <w:rFonts w:eastAsia="@Arial Unicode MS"/>
          <w:color w:val="auto"/>
          <w:lang w:val="ru-RU"/>
        </w:rPr>
      </w:pPr>
    </w:p>
    <w:p w:rsidR="006B1895" w:rsidRDefault="006B1895" w:rsidP="006B1895">
      <w:pPr>
        <w:pStyle w:val="Zag1"/>
        <w:tabs>
          <w:tab w:val="left" w:leader="dot" w:pos="624"/>
        </w:tabs>
        <w:spacing w:after="0" w:line="240" w:lineRule="auto"/>
        <w:ind w:right="-1"/>
        <w:jc w:val="both"/>
        <w:rPr>
          <w:rStyle w:val="Zag11"/>
          <w:rFonts w:eastAsia="@Arial Unicode MS"/>
          <w:color w:val="auto"/>
          <w:lang w:val="ru-RU"/>
        </w:rPr>
      </w:pPr>
    </w:p>
    <w:p w:rsidR="006B1895" w:rsidRDefault="006B1895" w:rsidP="006B1895">
      <w:pPr>
        <w:pStyle w:val="Zag1"/>
        <w:tabs>
          <w:tab w:val="left" w:leader="dot" w:pos="624"/>
        </w:tabs>
        <w:spacing w:after="0" w:line="240" w:lineRule="auto"/>
        <w:ind w:right="-1"/>
        <w:jc w:val="both"/>
        <w:rPr>
          <w:rStyle w:val="Zag11"/>
          <w:rFonts w:eastAsia="@Arial Unicode MS"/>
          <w:color w:val="auto"/>
          <w:lang w:val="ru-RU"/>
        </w:rPr>
      </w:pPr>
    </w:p>
    <w:p w:rsidR="006B1895" w:rsidRDefault="006B1895" w:rsidP="006B1895">
      <w:pPr>
        <w:pStyle w:val="Zag1"/>
        <w:tabs>
          <w:tab w:val="left" w:leader="dot" w:pos="624"/>
        </w:tabs>
        <w:spacing w:after="0" w:line="240" w:lineRule="auto"/>
        <w:ind w:right="-1"/>
        <w:jc w:val="both"/>
        <w:rPr>
          <w:rStyle w:val="Zag11"/>
          <w:rFonts w:eastAsia="@Arial Unicode MS"/>
          <w:color w:val="auto"/>
          <w:lang w:val="ru-RU"/>
        </w:rPr>
      </w:pPr>
    </w:p>
    <w:p w:rsidR="006B1895" w:rsidRDefault="006B1895" w:rsidP="006B1895">
      <w:pPr>
        <w:pStyle w:val="Zag1"/>
        <w:tabs>
          <w:tab w:val="left" w:leader="dot" w:pos="624"/>
        </w:tabs>
        <w:spacing w:after="0" w:line="240" w:lineRule="auto"/>
        <w:ind w:right="-1"/>
        <w:jc w:val="both"/>
        <w:rPr>
          <w:rStyle w:val="Zag11"/>
          <w:rFonts w:eastAsia="@Arial Unicode MS"/>
          <w:color w:val="auto"/>
          <w:lang w:val="ru-RU"/>
        </w:rPr>
      </w:pPr>
    </w:p>
    <w:p w:rsidR="006B1895" w:rsidRDefault="006B1895" w:rsidP="006B1895">
      <w:pPr>
        <w:pStyle w:val="Zag1"/>
        <w:tabs>
          <w:tab w:val="left" w:leader="dot" w:pos="624"/>
        </w:tabs>
        <w:spacing w:after="0" w:line="240" w:lineRule="auto"/>
        <w:ind w:right="-1"/>
        <w:jc w:val="both"/>
        <w:rPr>
          <w:rStyle w:val="Zag11"/>
          <w:rFonts w:eastAsia="@Arial Unicode MS"/>
          <w:color w:val="auto"/>
          <w:lang w:val="ru-RU"/>
        </w:rPr>
      </w:pPr>
    </w:p>
    <w:p w:rsidR="006B1895" w:rsidRDefault="006B1895" w:rsidP="006B1895">
      <w:pPr>
        <w:pStyle w:val="Zag1"/>
        <w:tabs>
          <w:tab w:val="left" w:leader="dot" w:pos="624"/>
        </w:tabs>
        <w:spacing w:after="0" w:line="240" w:lineRule="auto"/>
        <w:ind w:right="-1"/>
        <w:jc w:val="both"/>
        <w:rPr>
          <w:rStyle w:val="Zag11"/>
          <w:rFonts w:eastAsia="@Arial Unicode MS"/>
          <w:color w:val="auto"/>
          <w:lang w:val="ru-RU"/>
        </w:rPr>
      </w:pPr>
    </w:p>
    <w:p w:rsidR="006B1895" w:rsidRDefault="006B1895" w:rsidP="006B1895">
      <w:pPr>
        <w:pStyle w:val="Zag1"/>
        <w:tabs>
          <w:tab w:val="left" w:leader="dot" w:pos="624"/>
        </w:tabs>
        <w:spacing w:after="0" w:line="240" w:lineRule="auto"/>
        <w:ind w:right="-1"/>
        <w:jc w:val="both"/>
        <w:rPr>
          <w:rStyle w:val="Zag11"/>
          <w:rFonts w:eastAsia="@Arial Unicode MS"/>
          <w:color w:val="auto"/>
          <w:lang w:val="ru-RU"/>
        </w:rPr>
      </w:pPr>
    </w:p>
    <w:p w:rsidR="006B1895" w:rsidRDefault="006B1895" w:rsidP="006B1895">
      <w:pPr>
        <w:pStyle w:val="Zag1"/>
        <w:tabs>
          <w:tab w:val="left" w:leader="dot" w:pos="624"/>
        </w:tabs>
        <w:spacing w:after="0" w:line="240" w:lineRule="auto"/>
        <w:ind w:right="-1"/>
        <w:jc w:val="both"/>
        <w:rPr>
          <w:rStyle w:val="Zag11"/>
          <w:rFonts w:eastAsia="@Arial Unicode MS"/>
          <w:color w:val="auto"/>
          <w:lang w:val="ru-RU"/>
        </w:rPr>
      </w:pPr>
    </w:p>
    <w:p w:rsidR="006B1895" w:rsidRDefault="006B1895" w:rsidP="006B1895">
      <w:pPr>
        <w:pStyle w:val="Zag1"/>
        <w:tabs>
          <w:tab w:val="left" w:leader="dot" w:pos="624"/>
        </w:tabs>
        <w:spacing w:after="0" w:line="240" w:lineRule="auto"/>
        <w:ind w:right="-1"/>
        <w:jc w:val="both"/>
        <w:rPr>
          <w:rStyle w:val="Zag11"/>
          <w:rFonts w:eastAsia="@Arial Unicode MS"/>
          <w:color w:val="auto"/>
          <w:lang w:val="ru-RU"/>
        </w:rPr>
      </w:pPr>
    </w:p>
    <w:p w:rsidR="006B1895" w:rsidRDefault="006B1895" w:rsidP="006B1895">
      <w:pPr>
        <w:pStyle w:val="Zag1"/>
        <w:tabs>
          <w:tab w:val="left" w:leader="dot" w:pos="624"/>
        </w:tabs>
        <w:spacing w:after="0" w:line="240" w:lineRule="auto"/>
        <w:ind w:right="-1"/>
        <w:jc w:val="both"/>
        <w:rPr>
          <w:rStyle w:val="Zag11"/>
          <w:rFonts w:eastAsia="@Arial Unicode MS"/>
          <w:color w:val="auto"/>
          <w:lang w:val="ru-RU"/>
        </w:rPr>
      </w:pPr>
    </w:p>
    <w:p w:rsidR="006B1895" w:rsidRDefault="006B1895" w:rsidP="006B1895">
      <w:pPr>
        <w:pStyle w:val="Zag1"/>
        <w:tabs>
          <w:tab w:val="left" w:leader="dot" w:pos="624"/>
        </w:tabs>
        <w:spacing w:after="0" w:line="240" w:lineRule="auto"/>
        <w:ind w:right="-1"/>
        <w:jc w:val="both"/>
        <w:rPr>
          <w:rStyle w:val="Zag11"/>
          <w:rFonts w:eastAsia="@Arial Unicode MS"/>
          <w:color w:val="auto"/>
          <w:lang w:val="ru-RU"/>
        </w:rPr>
      </w:pPr>
    </w:p>
    <w:p w:rsidR="006B1895" w:rsidRDefault="006B1895" w:rsidP="006B1895">
      <w:pPr>
        <w:pStyle w:val="Zag1"/>
        <w:tabs>
          <w:tab w:val="left" w:leader="dot" w:pos="624"/>
        </w:tabs>
        <w:spacing w:after="0" w:line="240" w:lineRule="auto"/>
        <w:ind w:right="-1"/>
        <w:jc w:val="both"/>
        <w:rPr>
          <w:rStyle w:val="Zag11"/>
          <w:rFonts w:eastAsia="@Arial Unicode MS"/>
          <w:color w:val="auto"/>
          <w:lang w:val="ru-RU"/>
        </w:rPr>
      </w:pPr>
    </w:p>
    <w:p w:rsidR="006B1895" w:rsidRDefault="006B1895" w:rsidP="006B1895">
      <w:pPr>
        <w:pStyle w:val="Zag1"/>
        <w:tabs>
          <w:tab w:val="left" w:leader="dot" w:pos="624"/>
        </w:tabs>
        <w:spacing w:after="0" w:line="240" w:lineRule="auto"/>
        <w:ind w:right="-1"/>
        <w:jc w:val="both"/>
        <w:rPr>
          <w:rStyle w:val="Zag11"/>
          <w:rFonts w:eastAsia="@Arial Unicode MS"/>
          <w:color w:val="auto"/>
          <w:lang w:val="ru-RU"/>
        </w:rPr>
      </w:pPr>
    </w:p>
    <w:p w:rsidR="006B1895" w:rsidRDefault="006B1895" w:rsidP="006B1895">
      <w:pPr>
        <w:pStyle w:val="Zag1"/>
        <w:tabs>
          <w:tab w:val="left" w:leader="dot" w:pos="624"/>
        </w:tabs>
        <w:spacing w:after="0" w:line="240" w:lineRule="auto"/>
        <w:ind w:right="-1"/>
        <w:jc w:val="both"/>
        <w:rPr>
          <w:rStyle w:val="Zag11"/>
          <w:rFonts w:eastAsia="@Arial Unicode MS"/>
          <w:color w:val="auto"/>
          <w:lang w:val="ru-RU"/>
        </w:rPr>
      </w:pPr>
    </w:p>
    <w:p w:rsidR="006B1895" w:rsidRDefault="006B1895" w:rsidP="006B1895">
      <w:pPr>
        <w:pStyle w:val="Zag1"/>
        <w:tabs>
          <w:tab w:val="left" w:leader="dot" w:pos="624"/>
        </w:tabs>
        <w:spacing w:after="0" w:line="240" w:lineRule="auto"/>
        <w:ind w:right="-1"/>
        <w:jc w:val="both"/>
        <w:rPr>
          <w:rStyle w:val="Zag11"/>
          <w:rFonts w:eastAsia="@Arial Unicode MS"/>
          <w:color w:val="auto"/>
          <w:lang w:val="ru-RU"/>
        </w:rPr>
      </w:pPr>
    </w:p>
    <w:p w:rsidR="006B1895" w:rsidRDefault="006B1895" w:rsidP="006B1895">
      <w:pPr>
        <w:pStyle w:val="Zag1"/>
        <w:tabs>
          <w:tab w:val="left" w:leader="dot" w:pos="624"/>
        </w:tabs>
        <w:spacing w:after="0" w:line="240" w:lineRule="auto"/>
        <w:ind w:right="-1"/>
        <w:jc w:val="both"/>
        <w:rPr>
          <w:rStyle w:val="Zag11"/>
          <w:rFonts w:eastAsia="@Arial Unicode MS"/>
          <w:color w:val="auto"/>
          <w:lang w:val="ru-RU"/>
        </w:rPr>
      </w:pPr>
    </w:p>
    <w:p w:rsidR="006B1895" w:rsidRDefault="006B1895" w:rsidP="006B1895">
      <w:pPr>
        <w:pStyle w:val="Zag1"/>
        <w:tabs>
          <w:tab w:val="left" w:leader="dot" w:pos="624"/>
        </w:tabs>
        <w:spacing w:after="0" w:line="240" w:lineRule="auto"/>
        <w:ind w:right="-1"/>
        <w:jc w:val="both"/>
        <w:rPr>
          <w:rStyle w:val="Zag11"/>
          <w:rFonts w:eastAsia="@Arial Unicode MS"/>
          <w:color w:val="auto"/>
          <w:lang w:val="ru-RU"/>
        </w:rPr>
      </w:pPr>
    </w:p>
    <w:p w:rsidR="006B1895" w:rsidRDefault="006B1895" w:rsidP="006B1895">
      <w:pPr>
        <w:pStyle w:val="Zag1"/>
        <w:tabs>
          <w:tab w:val="left" w:leader="dot" w:pos="624"/>
        </w:tabs>
        <w:spacing w:after="0" w:line="240" w:lineRule="auto"/>
        <w:ind w:right="-1"/>
        <w:jc w:val="both"/>
        <w:rPr>
          <w:rStyle w:val="Zag11"/>
          <w:rFonts w:eastAsia="@Arial Unicode MS"/>
          <w:color w:val="auto"/>
          <w:lang w:val="ru-RU"/>
        </w:rPr>
      </w:pPr>
    </w:p>
    <w:p w:rsidR="006B1895" w:rsidRDefault="006B1895" w:rsidP="006B1895">
      <w:pPr>
        <w:pStyle w:val="Zag1"/>
        <w:tabs>
          <w:tab w:val="left" w:leader="dot" w:pos="624"/>
        </w:tabs>
        <w:spacing w:after="0" w:line="240" w:lineRule="auto"/>
        <w:ind w:right="-1"/>
        <w:jc w:val="both"/>
        <w:rPr>
          <w:rStyle w:val="Zag11"/>
          <w:rFonts w:eastAsia="@Arial Unicode MS"/>
          <w:color w:val="auto"/>
          <w:lang w:val="ru-RU"/>
        </w:rPr>
      </w:pPr>
    </w:p>
    <w:p w:rsidR="006B1895" w:rsidRDefault="006B1895" w:rsidP="006B1895">
      <w:pPr>
        <w:pStyle w:val="Zag1"/>
        <w:tabs>
          <w:tab w:val="left" w:leader="dot" w:pos="624"/>
        </w:tabs>
        <w:spacing w:after="0" w:line="240" w:lineRule="auto"/>
        <w:ind w:right="-1"/>
        <w:jc w:val="both"/>
        <w:rPr>
          <w:rStyle w:val="Zag11"/>
          <w:rFonts w:eastAsia="@Arial Unicode MS"/>
          <w:color w:val="auto"/>
          <w:lang w:val="ru-RU"/>
        </w:rPr>
      </w:pPr>
    </w:p>
    <w:p w:rsidR="006B1895" w:rsidRDefault="006B1895" w:rsidP="006B1895">
      <w:pPr>
        <w:pStyle w:val="Zag1"/>
        <w:tabs>
          <w:tab w:val="left" w:leader="dot" w:pos="624"/>
        </w:tabs>
        <w:spacing w:after="0" w:line="240" w:lineRule="auto"/>
        <w:ind w:right="-1"/>
        <w:jc w:val="both"/>
        <w:rPr>
          <w:rStyle w:val="Zag11"/>
          <w:rFonts w:eastAsia="@Arial Unicode MS"/>
          <w:color w:val="auto"/>
          <w:lang w:val="ru-RU"/>
        </w:rPr>
      </w:pPr>
    </w:p>
    <w:p w:rsidR="006B1895" w:rsidRDefault="006B1895" w:rsidP="006B1895">
      <w:pPr>
        <w:pStyle w:val="Zag1"/>
        <w:tabs>
          <w:tab w:val="left" w:leader="dot" w:pos="624"/>
        </w:tabs>
        <w:spacing w:after="0" w:line="240" w:lineRule="auto"/>
        <w:ind w:right="-1"/>
        <w:jc w:val="both"/>
        <w:rPr>
          <w:rStyle w:val="Zag11"/>
          <w:rFonts w:eastAsia="@Arial Unicode MS"/>
          <w:color w:val="auto"/>
          <w:lang w:val="ru-RU"/>
        </w:rPr>
      </w:pPr>
    </w:p>
    <w:p w:rsidR="006B1895" w:rsidRDefault="006B1895" w:rsidP="006B1895">
      <w:pPr>
        <w:pStyle w:val="Zag1"/>
        <w:tabs>
          <w:tab w:val="left" w:leader="dot" w:pos="624"/>
        </w:tabs>
        <w:spacing w:after="0" w:line="240" w:lineRule="auto"/>
        <w:ind w:right="-1"/>
        <w:jc w:val="both"/>
        <w:rPr>
          <w:rStyle w:val="Zag11"/>
          <w:rFonts w:eastAsia="@Arial Unicode MS"/>
          <w:color w:val="auto"/>
          <w:lang w:val="ru-RU"/>
        </w:rPr>
      </w:pPr>
    </w:p>
    <w:p w:rsidR="006B1895" w:rsidRDefault="006B1895" w:rsidP="006B1895">
      <w:pPr>
        <w:pStyle w:val="Zag1"/>
        <w:tabs>
          <w:tab w:val="left" w:leader="dot" w:pos="624"/>
        </w:tabs>
        <w:spacing w:after="0" w:line="240" w:lineRule="auto"/>
        <w:ind w:right="-1"/>
        <w:jc w:val="both"/>
        <w:rPr>
          <w:rStyle w:val="Zag11"/>
          <w:rFonts w:eastAsia="@Arial Unicode MS"/>
          <w:color w:val="auto"/>
          <w:lang w:val="ru-RU"/>
        </w:rPr>
      </w:pPr>
    </w:p>
    <w:p w:rsidR="006B1895" w:rsidRDefault="006B1895" w:rsidP="006B1895">
      <w:pPr>
        <w:pStyle w:val="Zag1"/>
        <w:tabs>
          <w:tab w:val="left" w:leader="dot" w:pos="624"/>
        </w:tabs>
        <w:spacing w:after="0" w:line="240" w:lineRule="auto"/>
        <w:ind w:right="-1"/>
        <w:jc w:val="both"/>
        <w:rPr>
          <w:rStyle w:val="Zag11"/>
          <w:rFonts w:eastAsia="@Arial Unicode MS"/>
          <w:color w:val="auto"/>
          <w:lang w:val="ru-RU"/>
        </w:rPr>
      </w:pPr>
    </w:p>
    <w:p w:rsidR="006B1895" w:rsidRDefault="006B1895" w:rsidP="006B1895">
      <w:pPr>
        <w:pStyle w:val="Zag1"/>
        <w:tabs>
          <w:tab w:val="left" w:leader="dot" w:pos="624"/>
        </w:tabs>
        <w:spacing w:after="0" w:line="240" w:lineRule="auto"/>
        <w:ind w:right="-1"/>
        <w:jc w:val="both"/>
        <w:rPr>
          <w:rStyle w:val="Zag11"/>
          <w:rFonts w:eastAsia="@Arial Unicode MS"/>
          <w:color w:val="auto"/>
          <w:lang w:val="ru-RU"/>
        </w:rPr>
      </w:pPr>
    </w:p>
    <w:p w:rsidR="006B1895" w:rsidRDefault="006B1895" w:rsidP="006B1895">
      <w:pPr>
        <w:pStyle w:val="Zag1"/>
        <w:tabs>
          <w:tab w:val="left" w:leader="dot" w:pos="624"/>
        </w:tabs>
        <w:spacing w:after="0" w:line="240" w:lineRule="auto"/>
        <w:ind w:right="-1"/>
        <w:jc w:val="both"/>
        <w:rPr>
          <w:rStyle w:val="Zag11"/>
          <w:rFonts w:eastAsia="@Arial Unicode MS"/>
          <w:color w:val="auto"/>
          <w:lang w:val="ru-RU"/>
        </w:rPr>
      </w:pPr>
    </w:p>
    <w:p w:rsidR="006B1895" w:rsidRDefault="006B1895" w:rsidP="006B1895">
      <w:pPr>
        <w:pStyle w:val="Zag1"/>
        <w:tabs>
          <w:tab w:val="left" w:leader="dot" w:pos="624"/>
        </w:tabs>
        <w:spacing w:after="0" w:line="240" w:lineRule="auto"/>
        <w:ind w:right="-1"/>
        <w:jc w:val="both"/>
        <w:rPr>
          <w:rStyle w:val="Zag11"/>
          <w:rFonts w:eastAsia="@Arial Unicode MS"/>
          <w:color w:val="auto"/>
          <w:lang w:val="ru-RU"/>
        </w:rPr>
      </w:pPr>
    </w:p>
    <w:p w:rsidR="006B1895" w:rsidRDefault="006B1895" w:rsidP="006B1895">
      <w:pPr>
        <w:pStyle w:val="Zag1"/>
        <w:tabs>
          <w:tab w:val="left" w:leader="dot" w:pos="624"/>
        </w:tabs>
        <w:spacing w:after="0" w:line="240" w:lineRule="auto"/>
        <w:ind w:right="-1"/>
        <w:jc w:val="both"/>
        <w:rPr>
          <w:rStyle w:val="Zag11"/>
          <w:rFonts w:eastAsia="@Arial Unicode MS"/>
          <w:color w:val="auto"/>
          <w:lang w:val="ru-RU"/>
        </w:rPr>
      </w:pPr>
    </w:p>
    <w:p w:rsidR="006B1895" w:rsidRDefault="006B1895" w:rsidP="006B1895">
      <w:pPr>
        <w:pStyle w:val="Zag1"/>
        <w:tabs>
          <w:tab w:val="left" w:leader="dot" w:pos="624"/>
        </w:tabs>
        <w:spacing w:after="0" w:line="240" w:lineRule="auto"/>
        <w:ind w:right="-1"/>
        <w:jc w:val="both"/>
        <w:rPr>
          <w:rStyle w:val="Zag11"/>
          <w:rFonts w:eastAsia="@Arial Unicode MS"/>
          <w:color w:val="auto"/>
          <w:lang w:val="ru-RU"/>
        </w:rPr>
      </w:pPr>
    </w:p>
    <w:p w:rsidR="006B1895" w:rsidRDefault="006B1895" w:rsidP="006B1895">
      <w:pPr>
        <w:pStyle w:val="Zag1"/>
        <w:tabs>
          <w:tab w:val="left" w:leader="dot" w:pos="624"/>
        </w:tabs>
        <w:spacing w:after="0" w:line="240" w:lineRule="auto"/>
        <w:ind w:right="-1"/>
        <w:jc w:val="both"/>
        <w:rPr>
          <w:rStyle w:val="Zag11"/>
          <w:rFonts w:eastAsia="@Arial Unicode MS"/>
          <w:color w:val="auto"/>
          <w:lang w:val="ru-RU"/>
        </w:rPr>
      </w:pPr>
    </w:p>
    <w:p w:rsidR="006B1895" w:rsidRDefault="006B1895" w:rsidP="006B1895">
      <w:pPr>
        <w:pStyle w:val="Zag1"/>
        <w:tabs>
          <w:tab w:val="left" w:leader="dot" w:pos="624"/>
        </w:tabs>
        <w:spacing w:after="0" w:line="240" w:lineRule="auto"/>
        <w:ind w:right="-1"/>
        <w:jc w:val="both"/>
        <w:rPr>
          <w:rStyle w:val="Zag11"/>
          <w:rFonts w:eastAsia="@Arial Unicode MS"/>
          <w:color w:val="auto"/>
          <w:lang w:val="ru-RU"/>
        </w:rPr>
      </w:pPr>
    </w:p>
    <w:p w:rsidR="006B1895" w:rsidRDefault="006B1895" w:rsidP="006B1895">
      <w:pPr>
        <w:pStyle w:val="Zag1"/>
        <w:tabs>
          <w:tab w:val="left" w:leader="dot" w:pos="624"/>
        </w:tabs>
        <w:spacing w:after="0" w:line="240" w:lineRule="auto"/>
        <w:ind w:right="-1"/>
        <w:jc w:val="both"/>
        <w:rPr>
          <w:rStyle w:val="Zag11"/>
          <w:rFonts w:eastAsia="@Arial Unicode MS"/>
          <w:color w:val="auto"/>
          <w:lang w:val="ru-RU"/>
        </w:rPr>
      </w:pPr>
    </w:p>
    <w:p w:rsidR="006B1895" w:rsidRDefault="006B1895" w:rsidP="006B1895">
      <w:pPr>
        <w:pStyle w:val="Zag1"/>
        <w:tabs>
          <w:tab w:val="left" w:leader="dot" w:pos="624"/>
        </w:tabs>
        <w:spacing w:after="0" w:line="240" w:lineRule="auto"/>
        <w:ind w:right="-1"/>
        <w:jc w:val="both"/>
        <w:rPr>
          <w:rStyle w:val="Zag11"/>
          <w:rFonts w:eastAsia="@Arial Unicode MS"/>
          <w:color w:val="auto"/>
          <w:lang w:val="ru-RU"/>
        </w:rPr>
      </w:pPr>
    </w:p>
    <w:p w:rsidR="006B1895" w:rsidRDefault="006B1895" w:rsidP="006B1895">
      <w:pPr>
        <w:pStyle w:val="Zag1"/>
        <w:tabs>
          <w:tab w:val="left" w:leader="dot" w:pos="624"/>
        </w:tabs>
        <w:spacing w:after="0" w:line="240" w:lineRule="auto"/>
        <w:ind w:right="-1"/>
        <w:jc w:val="both"/>
        <w:rPr>
          <w:rStyle w:val="Zag11"/>
          <w:rFonts w:eastAsia="@Arial Unicode MS"/>
          <w:color w:val="auto"/>
          <w:lang w:val="ru-RU"/>
        </w:rPr>
      </w:pPr>
    </w:p>
    <w:p w:rsidR="006B1895" w:rsidRDefault="006B1895" w:rsidP="006B1895">
      <w:pPr>
        <w:pStyle w:val="Zag1"/>
        <w:tabs>
          <w:tab w:val="left" w:leader="dot" w:pos="624"/>
        </w:tabs>
        <w:spacing w:after="0" w:line="240" w:lineRule="auto"/>
        <w:ind w:right="-1"/>
        <w:jc w:val="both"/>
        <w:rPr>
          <w:rStyle w:val="Zag11"/>
          <w:rFonts w:eastAsia="@Arial Unicode MS"/>
          <w:color w:val="auto"/>
          <w:lang w:val="ru-RU"/>
        </w:rPr>
      </w:pPr>
    </w:p>
    <w:p w:rsidR="006B1895" w:rsidRDefault="006B1895" w:rsidP="006B1895">
      <w:pPr>
        <w:pStyle w:val="Zag1"/>
        <w:tabs>
          <w:tab w:val="left" w:leader="dot" w:pos="624"/>
        </w:tabs>
        <w:spacing w:after="0" w:line="240" w:lineRule="auto"/>
        <w:ind w:right="-1"/>
        <w:jc w:val="both"/>
        <w:rPr>
          <w:rStyle w:val="Zag11"/>
          <w:rFonts w:eastAsia="@Arial Unicode MS"/>
          <w:color w:val="auto"/>
          <w:lang w:val="ru-RU"/>
        </w:rPr>
      </w:pPr>
    </w:p>
    <w:p w:rsidR="006B1895" w:rsidRDefault="006B1895" w:rsidP="006B1895">
      <w:pPr>
        <w:pStyle w:val="Zag1"/>
        <w:tabs>
          <w:tab w:val="left" w:leader="dot" w:pos="624"/>
        </w:tabs>
        <w:spacing w:after="0" w:line="240" w:lineRule="auto"/>
        <w:ind w:right="-1"/>
        <w:jc w:val="both"/>
        <w:rPr>
          <w:rStyle w:val="Zag11"/>
          <w:rFonts w:eastAsia="@Arial Unicode MS"/>
          <w:color w:val="auto"/>
          <w:lang w:val="ru-RU"/>
        </w:rPr>
      </w:pPr>
    </w:p>
    <w:p w:rsidR="006B1895" w:rsidRDefault="006B1895" w:rsidP="006B1895">
      <w:pPr>
        <w:pStyle w:val="Zag1"/>
        <w:tabs>
          <w:tab w:val="left" w:leader="dot" w:pos="624"/>
        </w:tabs>
        <w:spacing w:after="0" w:line="240" w:lineRule="auto"/>
        <w:ind w:right="-1"/>
        <w:jc w:val="both"/>
        <w:rPr>
          <w:rStyle w:val="Zag11"/>
          <w:rFonts w:eastAsia="@Arial Unicode MS"/>
          <w:color w:val="auto"/>
          <w:lang w:val="ru-RU"/>
        </w:rPr>
      </w:pPr>
    </w:p>
    <w:p w:rsidR="006B1895" w:rsidRPr="007F7CAD" w:rsidRDefault="006B1895" w:rsidP="006B1895">
      <w:pPr>
        <w:pStyle w:val="Zag1"/>
        <w:tabs>
          <w:tab w:val="left" w:leader="dot" w:pos="624"/>
        </w:tabs>
        <w:spacing w:after="0" w:line="240" w:lineRule="auto"/>
        <w:ind w:right="-1"/>
        <w:jc w:val="both"/>
        <w:rPr>
          <w:rStyle w:val="Zag11"/>
          <w:rFonts w:eastAsia="@Arial Unicode MS"/>
          <w:color w:val="auto"/>
          <w:lang w:val="ru-RU"/>
        </w:rPr>
      </w:pPr>
      <w:r>
        <w:rPr>
          <w:rStyle w:val="Zag11"/>
          <w:rFonts w:eastAsia="@Arial Unicode MS"/>
          <w:color w:val="auto"/>
          <w:lang w:val="ru-RU"/>
        </w:rPr>
        <w:t>2</w:t>
      </w:r>
      <w:r w:rsidRPr="007F7CAD">
        <w:rPr>
          <w:rStyle w:val="Zag11"/>
          <w:rFonts w:eastAsia="@Arial Unicode MS"/>
          <w:color w:val="auto"/>
          <w:lang w:val="ru-RU"/>
        </w:rPr>
        <w:t>. Система оценки достижения планируемых результатов освоения основной образовательной программы начального общего образования.</w:t>
      </w:r>
    </w:p>
    <w:p w:rsidR="006B1895" w:rsidRPr="007F7CAD" w:rsidRDefault="006B1895" w:rsidP="006B1895">
      <w:pPr>
        <w:pStyle w:val="Zag2"/>
        <w:tabs>
          <w:tab w:val="left" w:leader="dot" w:pos="624"/>
        </w:tabs>
        <w:spacing w:after="0" w:line="240" w:lineRule="auto"/>
        <w:ind w:right="-1" w:firstLine="567"/>
        <w:jc w:val="both"/>
        <w:rPr>
          <w:rStyle w:val="Zag11"/>
          <w:rFonts w:eastAsia="@Arial Unicode MS"/>
          <w:color w:val="auto"/>
          <w:lang w:val="ru-RU"/>
        </w:rPr>
      </w:pPr>
      <w:r>
        <w:rPr>
          <w:rStyle w:val="Zag11"/>
          <w:rFonts w:eastAsia="@Arial Unicode MS"/>
          <w:color w:val="auto"/>
          <w:lang w:val="ru-RU"/>
        </w:rPr>
        <w:lastRenderedPageBreak/>
        <w:t>2</w:t>
      </w:r>
      <w:r w:rsidRPr="007F7CAD">
        <w:rPr>
          <w:rStyle w:val="Zag11"/>
          <w:rFonts w:eastAsia="@Arial Unicode MS"/>
          <w:color w:val="auto"/>
          <w:lang w:val="ru-RU"/>
        </w:rPr>
        <w:t>.1. Общие положения</w:t>
      </w:r>
    </w:p>
    <w:p w:rsidR="006B1895" w:rsidRPr="007F7CAD" w:rsidRDefault="006B1895" w:rsidP="006B1895">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Система оценки достижения планируемых результатов освоения основной образовательной программы начального общего образования (далее — система оценки) представляет собой один из инструментов реализации Требований Стандарта к результатам освоения основной образовательной программы начального общего образования и направлена на обеспечение качества образования, что предполагает вовлечённость в оценочную деятельность как педагогов, так и обучающихся.</w:t>
      </w:r>
    </w:p>
    <w:p w:rsidR="006B1895" w:rsidRPr="007F7CAD" w:rsidRDefault="006B1895" w:rsidP="006B1895">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Оценка на единой критериальной основе, формирование навыков рефлексии, самоанализа, самоконтроля, само</w:t>
      </w:r>
      <w:r w:rsidRPr="007F7CAD">
        <w:rPr>
          <w:rStyle w:val="Zag11"/>
          <w:rFonts w:ascii="Times New Roman" w:eastAsia="@Arial Unicode MS" w:hAnsi="Times New Roman" w:cs="Times New Roman"/>
          <w:color w:val="auto"/>
          <w:sz w:val="24"/>
          <w:szCs w:val="24"/>
          <w:lang w:val="ru-RU"/>
        </w:rPr>
        <w:noBreakHyphen/>
        <w:t xml:space="preserve"> и взаимооценки дают возможность педагогам и обучающимся не только освоить эффективные средства управления учебной деятельностью, но и способствуют развитию у обучающихся самосознания, готовности открыто выражать и отстаивать свою позицию, развитию готовности к самостоятельным поступкам и действиям, принятию ответственности за их результаты.</w:t>
      </w:r>
    </w:p>
    <w:p w:rsidR="006B1895" w:rsidRPr="007F7CAD" w:rsidRDefault="006B1895" w:rsidP="006B1895">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В соответствии со Стандартом основным</w:t>
      </w:r>
      <w:r w:rsidRPr="007F7CAD">
        <w:rPr>
          <w:rStyle w:val="Zag11"/>
          <w:rFonts w:ascii="Times New Roman" w:eastAsia="@Arial Unicode MS" w:hAnsi="Times New Roman" w:cs="Times New Roman"/>
          <w:b/>
          <w:bCs/>
          <w:color w:val="auto"/>
          <w:sz w:val="24"/>
          <w:szCs w:val="24"/>
          <w:lang w:val="ru-RU"/>
        </w:rPr>
        <w:t xml:space="preserve"> объектом </w:t>
      </w:r>
      <w:r w:rsidRPr="007F7CAD">
        <w:rPr>
          <w:rStyle w:val="Zag11"/>
          <w:rFonts w:ascii="Times New Roman" w:eastAsia="@Arial Unicode MS" w:hAnsi="Times New Roman" w:cs="Times New Roman"/>
          <w:color w:val="auto"/>
          <w:sz w:val="24"/>
          <w:szCs w:val="24"/>
          <w:lang w:val="ru-RU"/>
        </w:rPr>
        <w:t xml:space="preserve">системы оценки, её </w:t>
      </w:r>
      <w:r w:rsidRPr="007F7CAD">
        <w:rPr>
          <w:rStyle w:val="Zag11"/>
          <w:rFonts w:ascii="Times New Roman" w:eastAsia="@Arial Unicode MS" w:hAnsi="Times New Roman" w:cs="Times New Roman"/>
          <w:b/>
          <w:bCs/>
          <w:color w:val="auto"/>
          <w:sz w:val="24"/>
          <w:szCs w:val="24"/>
          <w:lang w:val="ru-RU"/>
        </w:rPr>
        <w:t>содержательной и критериальной базой выступают планируемые результаты</w:t>
      </w:r>
      <w:r w:rsidRPr="007F7CAD">
        <w:rPr>
          <w:rStyle w:val="Zag11"/>
          <w:rFonts w:ascii="Times New Roman" w:eastAsia="@Arial Unicode MS" w:hAnsi="Times New Roman" w:cs="Times New Roman"/>
          <w:color w:val="auto"/>
          <w:sz w:val="24"/>
          <w:szCs w:val="24"/>
          <w:lang w:val="ru-RU"/>
        </w:rPr>
        <w:t xml:space="preserve"> освоения обучающимися основной образовательной программы начального общего образования.</w:t>
      </w:r>
    </w:p>
    <w:p w:rsidR="006B1895" w:rsidRPr="007F7CAD" w:rsidRDefault="006B1895" w:rsidP="006B1895">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w:t>
      </w:r>
      <w:r w:rsidRPr="007F7CAD">
        <w:rPr>
          <w:rStyle w:val="Zag11"/>
          <w:rFonts w:ascii="Times New Roman" w:eastAsia="@Arial Unicode MS" w:hAnsi="Times New Roman" w:cs="Times New Roman"/>
          <w:b/>
          <w:bCs/>
          <w:color w:val="auto"/>
          <w:sz w:val="24"/>
          <w:szCs w:val="24"/>
          <w:lang w:val="ru-RU"/>
        </w:rPr>
        <w:t>функциями</w:t>
      </w:r>
      <w:r w:rsidRPr="007F7CAD">
        <w:rPr>
          <w:rStyle w:val="Zag11"/>
          <w:rFonts w:ascii="Times New Roman" w:eastAsia="@Arial Unicode MS" w:hAnsi="Times New Roman" w:cs="Times New Roman"/>
          <w:color w:val="auto"/>
          <w:sz w:val="24"/>
          <w:szCs w:val="24"/>
          <w:lang w:val="ru-RU"/>
        </w:rPr>
        <w:t xml:space="preserve"> являются </w:t>
      </w:r>
      <w:r w:rsidRPr="007F7CAD">
        <w:rPr>
          <w:rStyle w:val="Zag11"/>
          <w:rFonts w:ascii="Times New Roman" w:eastAsia="@Arial Unicode MS" w:hAnsi="Times New Roman" w:cs="Times New Roman"/>
          <w:b/>
          <w:bCs/>
          <w:i/>
          <w:iCs/>
          <w:color w:val="auto"/>
          <w:sz w:val="24"/>
          <w:szCs w:val="24"/>
          <w:lang w:val="ru-RU"/>
        </w:rPr>
        <w:t>ориентация образовательного процесса</w:t>
      </w:r>
      <w:r w:rsidRPr="007F7CAD">
        <w:rPr>
          <w:rStyle w:val="Zag11"/>
          <w:rFonts w:ascii="Times New Roman" w:eastAsia="@Arial Unicode MS" w:hAnsi="Times New Roman" w:cs="Times New Roman"/>
          <w:color w:val="auto"/>
          <w:sz w:val="24"/>
          <w:szCs w:val="24"/>
          <w:lang w:val="ru-RU"/>
        </w:rPr>
        <w:t xml:space="preserve"> на достижение планируемых результатов освоения основной образовательной программы начального общего образования и обеспечение эффективной </w:t>
      </w:r>
      <w:r w:rsidRPr="007F7CAD">
        <w:rPr>
          <w:rStyle w:val="Zag11"/>
          <w:rFonts w:ascii="Times New Roman" w:eastAsia="@Arial Unicode MS" w:hAnsi="Times New Roman" w:cs="Times New Roman"/>
          <w:b/>
          <w:bCs/>
          <w:i/>
          <w:iCs/>
          <w:color w:val="auto"/>
          <w:sz w:val="24"/>
          <w:szCs w:val="24"/>
          <w:lang w:val="ru-RU"/>
        </w:rPr>
        <w:t>обратной связи</w:t>
      </w:r>
      <w:r w:rsidRPr="007F7CAD">
        <w:rPr>
          <w:rStyle w:val="Zag11"/>
          <w:rFonts w:ascii="Times New Roman" w:eastAsia="@Arial Unicode MS" w:hAnsi="Times New Roman" w:cs="Times New Roman"/>
          <w:color w:val="auto"/>
          <w:sz w:val="24"/>
          <w:szCs w:val="24"/>
          <w:lang w:val="ru-RU"/>
        </w:rPr>
        <w:t>, позволяющей осуществлять</w:t>
      </w:r>
      <w:r w:rsidRPr="007F7CAD">
        <w:rPr>
          <w:rStyle w:val="Zag11"/>
          <w:rFonts w:ascii="Times New Roman" w:eastAsia="@Arial Unicode MS" w:hAnsi="Times New Roman" w:cs="Times New Roman"/>
          <w:b/>
          <w:bCs/>
          <w:i/>
          <w:iCs/>
          <w:color w:val="auto"/>
          <w:sz w:val="24"/>
          <w:szCs w:val="24"/>
          <w:lang w:val="ru-RU"/>
        </w:rPr>
        <w:t xml:space="preserve"> управление образовательным процессом</w:t>
      </w:r>
      <w:r w:rsidRPr="007F7CAD">
        <w:rPr>
          <w:rStyle w:val="Zag11"/>
          <w:rFonts w:ascii="Times New Roman" w:eastAsia="@Arial Unicode MS" w:hAnsi="Times New Roman" w:cs="Times New Roman"/>
          <w:color w:val="auto"/>
          <w:sz w:val="24"/>
          <w:szCs w:val="24"/>
          <w:lang w:val="ru-RU"/>
        </w:rPr>
        <w:t>.</w:t>
      </w:r>
    </w:p>
    <w:p w:rsidR="006B1895" w:rsidRPr="007F7CAD" w:rsidRDefault="006B1895" w:rsidP="006B1895">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Основными направлениями и целями оценочной деятельности в соответствии с требованиями Стандарта являются оценка образовательных достижений обучающихся и оценка результатов деятельности образовательных учреждений и педагогических кадров. Полученные данные используются для оценки состояния и тенденций развития системы образования разного уровня.</w:t>
      </w:r>
    </w:p>
    <w:p w:rsidR="006B1895" w:rsidRPr="007F7CAD" w:rsidRDefault="006B1895" w:rsidP="006B1895">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 xml:space="preserve">Основным объектом, содержательной и критериальной базой итоговой оценки подготовки выпускников на ступени начального общего образования выступают планируемые результаты, составляющие содержание блока </w:t>
      </w:r>
      <w:r w:rsidRPr="007F7CAD">
        <w:rPr>
          <w:rStyle w:val="Zag11"/>
          <w:rFonts w:ascii="Times New Roman" w:eastAsia="@Arial Unicode MS" w:hAnsi="Times New Roman" w:cs="Times New Roman"/>
          <w:color w:val="auto"/>
          <w:sz w:val="24"/>
          <w:szCs w:val="24"/>
          <w:u w:val="single"/>
          <w:lang w:val="ru-RU"/>
        </w:rPr>
        <w:t>«Выпускник научится»</w:t>
      </w:r>
      <w:r w:rsidRPr="007F7CAD">
        <w:rPr>
          <w:rStyle w:val="Zag11"/>
          <w:rFonts w:ascii="Times New Roman" w:eastAsia="@Arial Unicode MS" w:hAnsi="Times New Roman" w:cs="Times New Roman"/>
          <w:color w:val="auto"/>
          <w:sz w:val="24"/>
          <w:szCs w:val="24"/>
          <w:lang w:val="ru-RU"/>
        </w:rPr>
        <w:t xml:space="preserve"> для каждой программы, предмета, курса.</w:t>
      </w:r>
    </w:p>
    <w:p w:rsidR="006B1895" w:rsidRPr="007F7CAD" w:rsidRDefault="006B1895" w:rsidP="006B1895">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 xml:space="preserve">При оценке результатов деятельности образовательных учреждений и работников образования основным объектом оценки, её содержательной и критериальной базой выступают планируемые результаты освоения основной образовательной программы, составляющие содержание блоков </w:t>
      </w:r>
      <w:r w:rsidRPr="007F7CAD">
        <w:rPr>
          <w:rStyle w:val="Zag11"/>
          <w:rFonts w:ascii="Times New Roman" w:eastAsia="@Arial Unicode MS" w:hAnsi="Times New Roman" w:cs="Times New Roman"/>
          <w:color w:val="auto"/>
          <w:sz w:val="24"/>
          <w:szCs w:val="24"/>
          <w:u w:val="single"/>
          <w:lang w:val="ru-RU"/>
        </w:rPr>
        <w:t>«Выпускник научится»</w:t>
      </w:r>
      <w:r w:rsidRPr="007F7CAD">
        <w:rPr>
          <w:rStyle w:val="Zag11"/>
          <w:rFonts w:ascii="Times New Roman" w:eastAsia="@Arial Unicode MS" w:hAnsi="Times New Roman" w:cs="Times New Roman"/>
          <w:color w:val="auto"/>
          <w:sz w:val="24"/>
          <w:szCs w:val="24"/>
          <w:lang w:val="ru-RU"/>
        </w:rPr>
        <w:t xml:space="preserve"> и </w:t>
      </w:r>
      <w:r w:rsidRPr="007F7CAD">
        <w:rPr>
          <w:rStyle w:val="Zag11"/>
          <w:rFonts w:ascii="Times New Roman" w:eastAsia="@Arial Unicode MS" w:hAnsi="Times New Roman" w:cs="Times New Roman"/>
          <w:color w:val="auto"/>
          <w:sz w:val="24"/>
          <w:szCs w:val="24"/>
          <w:u w:val="single"/>
          <w:lang w:val="ru-RU"/>
        </w:rPr>
        <w:t>«Выпускник получит возможность научиться»</w:t>
      </w:r>
      <w:r w:rsidRPr="007F7CAD">
        <w:rPr>
          <w:rStyle w:val="Zag11"/>
          <w:rFonts w:ascii="Times New Roman" w:eastAsia="@Arial Unicode MS" w:hAnsi="Times New Roman" w:cs="Times New Roman"/>
          <w:color w:val="auto"/>
          <w:sz w:val="24"/>
          <w:szCs w:val="24"/>
          <w:lang w:val="ru-RU"/>
        </w:rPr>
        <w:t xml:space="preserve"> для каждой учебной программы.</w:t>
      </w:r>
    </w:p>
    <w:p w:rsidR="006B1895" w:rsidRPr="007F7CAD" w:rsidRDefault="006B1895" w:rsidP="006B1895">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При оценке состояния и тенденций развития систем образования основным объектом оценки, её содержательной и критериальной базой выступают ведущие целевые установки и основные ожидаемые результаты, составляющие содержание первого блока планируемых результатов для каждой учебной программы.</w:t>
      </w:r>
    </w:p>
    <w:p w:rsidR="006B1895" w:rsidRPr="007F7CAD" w:rsidRDefault="006B1895" w:rsidP="006B1895">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 xml:space="preserve">Система оценки достижения планируемых результатов освоения основной образовательной программы начального общего образования предполагает </w:t>
      </w:r>
      <w:r w:rsidRPr="007F7CAD">
        <w:rPr>
          <w:rStyle w:val="Zag11"/>
          <w:rFonts w:ascii="Times New Roman" w:eastAsia="@Arial Unicode MS" w:hAnsi="Times New Roman" w:cs="Times New Roman"/>
          <w:b/>
          <w:bCs/>
          <w:i/>
          <w:iCs/>
          <w:color w:val="auto"/>
          <w:sz w:val="24"/>
          <w:szCs w:val="24"/>
          <w:lang w:val="ru-RU"/>
        </w:rPr>
        <w:t>комплексный подход к оценке результатов</w:t>
      </w:r>
      <w:r w:rsidRPr="007F7CAD">
        <w:rPr>
          <w:rStyle w:val="Zag11"/>
          <w:rFonts w:ascii="Times New Roman" w:eastAsia="@Arial Unicode MS" w:hAnsi="Times New Roman" w:cs="Times New Roman"/>
          <w:color w:val="auto"/>
          <w:sz w:val="24"/>
          <w:szCs w:val="24"/>
          <w:lang w:val="ru-RU"/>
        </w:rPr>
        <w:t xml:space="preserve"> образования, позволяющий вести оценку достижения обучающимися всех трёх групп результатов образования:</w:t>
      </w:r>
      <w:r w:rsidRPr="007F7CAD">
        <w:rPr>
          <w:rStyle w:val="Zag11"/>
          <w:rFonts w:ascii="Times New Roman" w:eastAsia="@Arial Unicode MS" w:hAnsi="Times New Roman" w:cs="Times New Roman"/>
          <w:b/>
          <w:bCs/>
          <w:i/>
          <w:iCs/>
          <w:color w:val="auto"/>
          <w:sz w:val="24"/>
          <w:szCs w:val="24"/>
          <w:lang w:val="ru-RU"/>
        </w:rPr>
        <w:t xml:space="preserve"> личностных, метапредметных и предметных</w:t>
      </w:r>
      <w:r w:rsidRPr="007F7CAD">
        <w:rPr>
          <w:rStyle w:val="Zag11"/>
          <w:rFonts w:ascii="Times New Roman" w:eastAsia="@Arial Unicode MS" w:hAnsi="Times New Roman" w:cs="Times New Roman"/>
          <w:color w:val="auto"/>
          <w:sz w:val="24"/>
          <w:szCs w:val="24"/>
          <w:lang w:val="ru-RU"/>
        </w:rPr>
        <w:t>.</w:t>
      </w:r>
    </w:p>
    <w:p w:rsidR="006B1895" w:rsidRPr="007F7CAD" w:rsidRDefault="006B1895" w:rsidP="006B1895">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 xml:space="preserve">В соответствии с Требованиями Стандарта предоставление и использование </w:t>
      </w:r>
      <w:r w:rsidRPr="007F7CAD">
        <w:rPr>
          <w:rStyle w:val="Zag11"/>
          <w:rFonts w:ascii="Times New Roman" w:eastAsia="@Arial Unicode MS" w:hAnsi="Times New Roman" w:cs="Times New Roman"/>
          <w:b/>
          <w:bCs/>
          <w:i/>
          <w:iCs/>
          <w:color w:val="auto"/>
          <w:sz w:val="24"/>
          <w:szCs w:val="24"/>
          <w:lang w:val="ru-RU"/>
        </w:rPr>
        <w:t>персонифицированной информации</w:t>
      </w:r>
      <w:r w:rsidRPr="007F7CAD">
        <w:rPr>
          <w:rStyle w:val="Zag11"/>
          <w:rFonts w:ascii="Times New Roman" w:eastAsia="@Arial Unicode MS" w:hAnsi="Times New Roman" w:cs="Times New Roman"/>
          <w:color w:val="auto"/>
          <w:sz w:val="24"/>
          <w:szCs w:val="24"/>
          <w:lang w:val="ru-RU"/>
        </w:rPr>
        <w:t xml:space="preserve"> возможно только в рамках процедур итоговой оценки обучающихся. Во всех иных процедурах допустимо предоставление и использование исключительно </w:t>
      </w:r>
      <w:r w:rsidRPr="007F7CAD">
        <w:rPr>
          <w:rStyle w:val="Zag11"/>
          <w:rFonts w:ascii="Times New Roman" w:eastAsia="@Arial Unicode MS" w:hAnsi="Times New Roman" w:cs="Times New Roman"/>
          <w:b/>
          <w:bCs/>
          <w:i/>
          <w:iCs/>
          <w:color w:val="auto"/>
          <w:sz w:val="24"/>
          <w:szCs w:val="24"/>
          <w:lang w:val="ru-RU"/>
        </w:rPr>
        <w:t>неперсонифицированной (анонимной)</w:t>
      </w:r>
      <w:r w:rsidRPr="007F7CAD">
        <w:rPr>
          <w:rStyle w:val="Zag11"/>
          <w:rFonts w:ascii="Times New Roman" w:eastAsia="@Arial Unicode MS" w:hAnsi="Times New Roman" w:cs="Times New Roman"/>
          <w:color w:val="auto"/>
          <w:sz w:val="24"/>
          <w:szCs w:val="24"/>
          <w:lang w:val="ru-RU"/>
        </w:rPr>
        <w:t xml:space="preserve"> </w:t>
      </w:r>
      <w:r w:rsidRPr="007F7CAD">
        <w:rPr>
          <w:rStyle w:val="Zag11"/>
          <w:rFonts w:ascii="Times New Roman" w:eastAsia="@Arial Unicode MS" w:hAnsi="Times New Roman" w:cs="Times New Roman"/>
          <w:b/>
          <w:bCs/>
          <w:i/>
          <w:iCs/>
          <w:color w:val="auto"/>
          <w:sz w:val="24"/>
          <w:szCs w:val="24"/>
          <w:lang w:val="ru-RU"/>
        </w:rPr>
        <w:t>информации</w:t>
      </w:r>
      <w:r w:rsidRPr="007F7CAD">
        <w:rPr>
          <w:rStyle w:val="Zag11"/>
          <w:rFonts w:ascii="Times New Roman" w:eastAsia="@Arial Unicode MS" w:hAnsi="Times New Roman" w:cs="Times New Roman"/>
          <w:color w:val="auto"/>
          <w:sz w:val="24"/>
          <w:szCs w:val="24"/>
          <w:lang w:val="ru-RU"/>
        </w:rPr>
        <w:t xml:space="preserve"> о достигаемых обучающимися образовательных результатах.</w:t>
      </w:r>
    </w:p>
    <w:p w:rsidR="006B1895" w:rsidRPr="007F7CAD" w:rsidRDefault="006B1895" w:rsidP="006B1895">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 xml:space="preserve">Интерпретация результатов оценки ведётся на основе </w:t>
      </w:r>
      <w:r w:rsidRPr="007F7CAD">
        <w:rPr>
          <w:rStyle w:val="Zag11"/>
          <w:rFonts w:ascii="Times New Roman" w:eastAsia="@Arial Unicode MS" w:hAnsi="Times New Roman" w:cs="Times New Roman"/>
          <w:b/>
          <w:bCs/>
          <w:i/>
          <w:iCs/>
          <w:color w:val="auto"/>
          <w:sz w:val="24"/>
          <w:szCs w:val="24"/>
          <w:lang w:val="ru-RU"/>
        </w:rPr>
        <w:t>контекстной информации</w:t>
      </w:r>
      <w:r w:rsidRPr="007F7CAD">
        <w:rPr>
          <w:rStyle w:val="Zag11"/>
          <w:rFonts w:ascii="Times New Roman" w:eastAsia="@Arial Unicode MS" w:hAnsi="Times New Roman" w:cs="Times New Roman"/>
          <w:color w:val="auto"/>
          <w:sz w:val="24"/>
          <w:szCs w:val="24"/>
          <w:lang w:val="ru-RU"/>
        </w:rPr>
        <w:t xml:space="preserve"> об условиях и особенностях деятельности субъектов образовательного процесса. В частности, итоговая оценка обучающихся определяется с учётом их стартового уровня и динамики образовательных достижений.</w:t>
      </w:r>
    </w:p>
    <w:p w:rsidR="006B1895" w:rsidRPr="007F7CAD" w:rsidRDefault="006B1895" w:rsidP="006B1895">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 xml:space="preserve">Система оценки предусматривает </w:t>
      </w:r>
      <w:r w:rsidRPr="007F7CAD">
        <w:rPr>
          <w:rStyle w:val="Zag11"/>
          <w:rFonts w:ascii="Times New Roman" w:eastAsia="@Arial Unicode MS" w:hAnsi="Times New Roman" w:cs="Times New Roman"/>
          <w:b/>
          <w:bCs/>
          <w:i/>
          <w:iCs/>
          <w:color w:val="auto"/>
          <w:sz w:val="24"/>
          <w:szCs w:val="24"/>
          <w:lang w:val="ru-RU"/>
        </w:rPr>
        <w:t>уровневый подход</w:t>
      </w:r>
      <w:r w:rsidRPr="007F7CAD">
        <w:rPr>
          <w:rStyle w:val="Zag11"/>
          <w:rFonts w:ascii="Times New Roman" w:eastAsia="@Arial Unicode MS" w:hAnsi="Times New Roman" w:cs="Times New Roman"/>
          <w:color w:val="auto"/>
          <w:sz w:val="24"/>
          <w:szCs w:val="24"/>
          <w:lang w:val="ru-RU"/>
        </w:rPr>
        <w:t xml:space="preserve"> к представлению планируемых результатов и инструментарию для оценки их достижения. Согласно этому подходу за точку отсчёта принимается не «идеальный образец», отсчитывая от которого «методом вычитания» и фиксируя допущенные ошибки и недочёты, формируется сегодня оценка ученика, а необходимый для </w:t>
      </w:r>
      <w:r w:rsidRPr="007F7CAD">
        <w:rPr>
          <w:rStyle w:val="Zag11"/>
          <w:rFonts w:ascii="Times New Roman" w:eastAsia="@Arial Unicode MS" w:hAnsi="Times New Roman" w:cs="Times New Roman"/>
          <w:color w:val="auto"/>
          <w:sz w:val="24"/>
          <w:szCs w:val="24"/>
          <w:lang w:val="ru-RU"/>
        </w:rPr>
        <w:lastRenderedPageBreak/>
        <w:t>продолжения образования и реально достигаемый большинством учащихся опорный уровень образовательных достижений. Достижение этого опорного уровня интерпретируется как безусловный учебный успех ребёнка, как исполнение им требований Стандарта. А оценка индивидуальных образовательных достижений ведётся «методом сложения», при котором фиксируется достижение опорного уровня и его превышение. Это позволяет поощрять продвижения учащихся, выстраивать индивидуальные траектории движения с учётом зоны ближайшего развития.</w:t>
      </w:r>
    </w:p>
    <w:p w:rsidR="006B1895" w:rsidRPr="007F7CAD" w:rsidRDefault="006B1895" w:rsidP="006B1895">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Поэтому в текущей оценочной деятельности   результаты, продемонстрированные учеником, соотносятся с оценками типа:</w:t>
      </w:r>
    </w:p>
    <w:p w:rsidR="006B1895" w:rsidRPr="007F7CAD" w:rsidRDefault="006B1895" w:rsidP="006B1895">
      <w:pPr>
        <w:tabs>
          <w:tab w:val="left" w:leader="dot" w:pos="624"/>
        </w:tabs>
        <w:ind w:right="-1" w:firstLine="567"/>
        <w:jc w:val="both"/>
        <w:rPr>
          <w:rStyle w:val="Zag11"/>
          <w:rFonts w:eastAsia="@Arial Unicode MS"/>
          <w:lang w:val="ru-RU"/>
        </w:rPr>
      </w:pPr>
      <w:r w:rsidRPr="007F7CAD">
        <w:rPr>
          <w:rStyle w:val="Zag11"/>
          <w:rFonts w:eastAsia="@Arial Unicode MS"/>
          <w:lang w:val="ru-RU"/>
        </w:rPr>
        <w:t>·«зачёт/незачёт» («удовлетворительно/неудовлетворительно»), т. е. оценкой, свидетельствующей об освоении опорной системы знаний и правильном выполнении учебных действий в рамках диапазона (круга) заданных задач, построенных на опорном учебном материале;</w:t>
      </w:r>
    </w:p>
    <w:p w:rsidR="006B1895" w:rsidRPr="007F7CAD" w:rsidRDefault="006B1895" w:rsidP="006B1895">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·«хорошо», «отлично» — оценками, свидетельствующими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 а также    используется традиционная система отметок по 5</w:t>
      </w:r>
      <w:r w:rsidRPr="007F7CAD">
        <w:rPr>
          <w:rStyle w:val="Zag11"/>
          <w:rFonts w:ascii="Times New Roman" w:eastAsia="@Arial Unicode MS" w:hAnsi="Times New Roman" w:cs="Times New Roman"/>
          <w:color w:val="auto"/>
          <w:sz w:val="24"/>
          <w:szCs w:val="24"/>
          <w:lang w:val="ru-RU"/>
        </w:rPr>
        <w:noBreakHyphen/>
        <w:t xml:space="preserve">балльной шкале. </w:t>
      </w:r>
    </w:p>
    <w:p w:rsidR="006B1895" w:rsidRPr="007F7CAD" w:rsidRDefault="006B1895" w:rsidP="006B1895">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В процессе оценки используются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p>
    <w:p w:rsidR="006B1895" w:rsidRPr="007F7CAD" w:rsidRDefault="006B1895" w:rsidP="006B1895">
      <w:pPr>
        <w:pStyle w:val="Zag2"/>
        <w:tabs>
          <w:tab w:val="left" w:leader="dot" w:pos="624"/>
        </w:tabs>
        <w:spacing w:after="0" w:line="240" w:lineRule="auto"/>
        <w:ind w:right="-1" w:firstLine="567"/>
        <w:jc w:val="both"/>
        <w:rPr>
          <w:rStyle w:val="Zag11"/>
          <w:rFonts w:eastAsia="@Arial Unicode MS"/>
          <w:color w:val="auto"/>
          <w:lang w:val="ru-RU"/>
        </w:rPr>
      </w:pPr>
    </w:p>
    <w:p w:rsidR="006B1895" w:rsidRPr="007F7CAD" w:rsidRDefault="006B1895" w:rsidP="006B1895">
      <w:pPr>
        <w:pStyle w:val="Zag2"/>
        <w:tabs>
          <w:tab w:val="left" w:leader="dot" w:pos="624"/>
        </w:tabs>
        <w:spacing w:after="0" w:line="240" w:lineRule="auto"/>
        <w:ind w:right="-1" w:firstLine="567"/>
        <w:jc w:val="both"/>
        <w:rPr>
          <w:rStyle w:val="Zag11"/>
          <w:rFonts w:eastAsia="@Arial Unicode MS"/>
          <w:color w:val="auto"/>
          <w:lang w:val="ru-RU"/>
        </w:rPr>
      </w:pPr>
      <w:r>
        <w:rPr>
          <w:rStyle w:val="Zag11"/>
          <w:rFonts w:eastAsia="@Arial Unicode MS"/>
          <w:color w:val="auto"/>
          <w:lang w:val="ru-RU"/>
        </w:rPr>
        <w:t>2</w:t>
      </w:r>
      <w:r w:rsidRPr="007F7CAD">
        <w:rPr>
          <w:rStyle w:val="Zag11"/>
          <w:rFonts w:eastAsia="@Arial Unicode MS"/>
          <w:color w:val="auto"/>
          <w:lang w:val="ru-RU"/>
        </w:rPr>
        <w:t>.2.  Особенности оценки личностных, метапредметных и предметных результатов</w:t>
      </w:r>
    </w:p>
    <w:p w:rsidR="006B1895" w:rsidRPr="007F7CAD" w:rsidRDefault="006B1895" w:rsidP="006B1895">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Оценка личностных результатов представляет собой оценку достижения обучающимися планируемых результатов в их личностном развитии, представленных в разделе «Личностные учебные действия» программы формирования универсальных учебных действий у обучающихся на ступени начального общего образования.</w:t>
      </w:r>
    </w:p>
    <w:p w:rsidR="006B1895" w:rsidRPr="007F7CAD" w:rsidRDefault="006B1895" w:rsidP="006B1895">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Достижение личностных результатов обеспечивается в ходе реализации всех компонентов образовательного процесса, включая внеурочную деятельность, реализуемую семьёй и школой.</w:t>
      </w:r>
    </w:p>
    <w:p w:rsidR="006B1895" w:rsidRPr="007F7CAD" w:rsidRDefault="006B1895" w:rsidP="006B1895">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Основное содержание оценки личностных результатов на ступени начального общего образования строится вокруг оценки:</w:t>
      </w:r>
    </w:p>
    <w:p w:rsidR="006B1895" w:rsidRPr="007F7CAD" w:rsidRDefault="006B1895" w:rsidP="006B1895">
      <w:pPr>
        <w:tabs>
          <w:tab w:val="left" w:leader="dot" w:pos="624"/>
        </w:tabs>
        <w:ind w:right="-1" w:firstLine="567"/>
        <w:jc w:val="both"/>
        <w:rPr>
          <w:rStyle w:val="Zag11"/>
          <w:rFonts w:eastAsia="@Arial Unicode MS"/>
          <w:lang w:val="ru-RU"/>
        </w:rPr>
      </w:pPr>
      <w:r w:rsidRPr="007F7CAD">
        <w:rPr>
          <w:rStyle w:val="Zag11"/>
          <w:rFonts w:eastAsia="@Arial Unicode MS"/>
          <w:lang w:val="ru-RU"/>
        </w:rPr>
        <w:t>·сформированности внутренней позиции обучающегося, которая находит отражение в эмоционально</w:t>
      </w:r>
      <w:r w:rsidRPr="007F7CAD">
        <w:rPr>
          <w:rStyle w:val="Zag11"/>
          <w:rFonts w:eastAsia="@Arial Unicode MS"/>
          <w:lang w:val="ru-RU"/>
        </w:rPr>
        <w:noBreakHyphen/>
        <w:t>положительном отношении обучающегося к образовательному учреждению, ориентации на содержательные моменты образовательного процесса — 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поведения «хорошего ученика» как пример для подражания;</w:t>
      </w:r>
    </w:p>
    <w:p w:rsidR="006B1895" w:rsidRPr="007F7CAD" w:rsidRDefault="006B1895" w:rsidP="006B1895">
      <w:pPr>
        <w:tabs>
          <w:tab w:val="left" w:leader="dot" w:pos="624"/>
        </w:tabs>
        <w:ind w:right="-1" w:firstLine="567"/>
        <w:jc w:val="both"/>
        <w:rPr>
          <w:rStyle w:val="Zag11"/>
          <w:rFonts w:eastAsia="@Arial Unicode MS"/>
          <w:lang w:val="ru-RU"/>
        </w:rPr>
      </w:pPr>
      <w:r w:rsidRPr="007F7CAD">
        <w:rPr>
          <w:rStyle w:val="Zag11"/>
          <w:rFonts w:eastAsia="@Arial Unicode MS"/>
          <w:lang w:val="ru-RU"/>
        </w:rPr>
        <w:t>·сформированности основ гражданской идентичности — чувства гордости за свою Родину, знание знаменательных для Отечества исторических событий; любовь к своему краю, осознание своей национальности, уважение культуры и традиций народов России и мира; развитие доверия и способности к пониманию и сопереживанию чувствам других людей;</w:t>
      </w:r>
    </w:p>
    <w:p w:rsidR="006B1895" w:rsidRPr="007F7CAD" w:rsidRDefault="006B1895" w:rsidP="006B1895">
      <w:pPr>
        <w:tabs>
          <w:tab w:val="left" w:leader="dot" w:pos="624"/>
        </w:tabs>
        <w:ind w:right="-1" w:firstLine="567"/>
        <w:jc w:val="both"/>
        <w:rPr>
          <w:rStyle w:val="Zag11"/>
          <w:rFonts w:eastAsia="@Arial Unicode MS"/>
          <w:lang w:val="ru-RU"/>
        </w:rPr>
      </w:pPr>
      <w:r w:rsidRPr="007F7CAD">
        <w:rPr>
          <w:rStyle w:val="Zag11"/>
          <w:rFonts w:eastAsia="@Arial Unicode MS"/>
          <w:lang w:val="ru-RU"/>
        </w:rPr>
        <w:t>·сформированности самооценки, включая осознание своих возможностей в учении, способности адекватно судить о причинах своего успеха/неуспеха в учении; умение видеть свои достоинства и недостатки, уважать себя и верить в успех;</w:t>
      </w:r>
    </w:p>
    <w:p w:rsidR="006B1895" w:rsidRPr="007F7CAD" w:rsidRDefault="006B1895" w:rsidP="006B1895">
      <w:pPr>
        <w:tabs>
          <w:tab w:val="left" w:leader="dot" w:pos="624"/>
        </w:tabs>
        <w:ind w:right="-1" w:firstLine="567"/>
        <w:jc w:val="both"/>
        <w:rPr>
          <w:rStyle w:val="Zag11"/>
          <w:rFonts w:eastAsia="@Arial Unicode MS"/>
          <w:lang w:val="ru-RU"/>
        </w:rPr>
      </w:pPr>
      <w:r w:rsidRPr="007F7CAD">
        <w:rPr>
          <w:rStyle w:val="Zag11"/>
          <w:rFonts w:eastAsia="@Arial Unicode MS"/>
          <w:lang w:val="ru-RU"/>
        </w:rPr>
        <w:t>·сформированности мотивации учебной деятельности, включая социальные, учебно-познавательные и внешние мотивы, любознательность и интерес к новому содержанию и способам решения проблем, приобретению новых знаний и умений, мотивации достижения результата, стремления к совершенствованию своих способностей;</w:t>
      </w:r>
    </w:p>
    <w:p w:rsidR="006B1895" w:rsidRPr="007F7CAD" w:rsidRDefault="006B1895" w:rsidP="006B1895">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·знания моральных норм и сформированности морально-этических суждений, способности к решению моральных проблем на основе децентрации (координации различных точек зрения на решение моральной дилеммы); способности к оценке своих поступков и действий других людей с точки зрения соблюдения/нарушения моральной нормы.</w:t>
      </w:r>
    </w:p>
    <w:p w:rsidR="006B1895" w:rsidRPr="007F7CAD" w:rsidRDefault="006B1895" w:rsidP="006B1895">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 xml:space="preserve">В планируемых результатах, описывающих эту группу, отсутствует блок «Выпускник научится». Это означает, что </w:t>
      </w:r>
      <w:r w:rsidRPr="007F7CAD">
        <w:rPr>
          <w:rStyle w:val="Zag11"/>
          <w:rFonts w:ascii="Times New Roman" w:eastAsia="@Arial Unicode MS" w:hAnsi="Times New Roman" w:cs="Times New Roman"/>
          <w:b/>
          <w:bCs/>
          <w:i/>
          <w:iCs/>
          <w:color w:val="auto"/>
          <w:sz w:val="24"/>
          <w:szCs w:val="24"/>
          <w:lang w:val="ru-RU"/>
        </w:rPr>
        <w:t xml:space="preserve">личностные результаты выпускников на ступени начального общего образования </w:t>
      </w:r>
      <w:r w:rsidRPr="007F7CAD">
        <w:rPr>
          <w:rStyle w:val="Zag11"/>
          <w:rFonts w:ascii="Times New Roman" w:eastAsia="@Arial Unicode MS" w:hAnsi="Times New Roman" w:cs="Times New Roman"/>
          <w:color w:val="auto"/>
          <w:sz w:val="24"/>
          <w:szCs w:val="24"/>
          <w:lang w:val="ru-RU"/>
        </w:rPr>
        <w:t xml:space="preserve">в полном соответствии с требованиями Стандарта </w:t>
      </w:r>
      <w:r w:rsidRPr="007F7CAD">
        <w:rPr>
          <w:rStyle w:val="Zag11"/>
          <w:rFonts w:ascii="Times New Roman" w:eastAsia="@Arial Unicode MS" w:hAnsi="Times New Roman" w:cs="Times New Roman"/>
          <w:b/>
          <w:bCs/>
          <w:i/>
          <w:iCs/>
          <w:color w:val="auto"/>
          <w:sz w:val="24"/>
          <w:szCs w:val="24"/>
          <w:lang w:val="ru-RU"/>
        </w:rPr>
        <w:t>не подлежат итоговой оценке</w:t>
      </w:r>
      <w:r w:rsidRPr="007F7CAD">
        <w:rPr>
          <w:rStyle w:val="Zag11"/>
          <w:rFonts w:ascii="Times New Roman" w:eastAsia="@Arial Unicode MS" w:hAnsi="Times New Roman" w:cs="Times New Roman"/>
          <w:color w:val="auto"/>
          <w:sz w:val="24"/>
          <w:szCs w:val="24"/>
          <w:lang w:val="ru-RU"/>
        </w:rPr>
        <w:t>.</w:t>
      </w:r>
    </w:p>
    <w:p w:rsidR="006B1895" w:rsidRPr="007F7CAD" w:rsidRDefault="006B1895" w:rsidP="006B1895">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lastRenderedPageBreak/>
        <w:t xml:space="preserve">Формирование и достижение  личностных результатов осуществляется в ходе внешних неперсонифицированных мониторинговых исследований, результаты которых являются основанием для принятия управленческих решений при проектировании и реализации региональных программ развития, программ поддержки образовательного процесса, иных программ. К их осуществлению привлекаются специалисты, не работающие в   образовательном учреждении и обладающие необходимой компетентностью в сфере психологической диагностики развития личности в детском и подростковом возрасте. Предметом оценки в этом случае становится не прогресс личностного развития обучающегося, а эффективность воспитательно-образовательной деятельности  школы.  </w:t>
      </w:r>
    </w:p>
    <w:p w:rsidR="006B1895" w:rsidRPr="007F7CAD" w:rsidRDefault="006B1895" w:rsidP="006B1895">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 xml:space="preserve">В ходе текущей оценки возможна ограниченная оценка сформированности отдельных личностных результатов, полностью отвечающая этическим принципам охраны и защиты интересов ребёнка и конфиденциальности, </w:t>
      </w:r>
      <w:r w:rsidRPr="007F7CAD">
        <w:rPr>
          <w:rStyle w:val="Zag11"/>
          <w:rFonts w:ascii="Times New Roman" w:eastAsia="@Arial Unicode MS" w:hAnsi="Times New Roman" w:cs="Times New Roman"/>
          <w:bCs/>
          <w:color w:val="auto"/>
          <w:sz w:val="24"/>
          <w:szCs w:val="24"/>
          <w:lang w:val="ru-RU"/>
        </w:rPr>
        <w:t>в форме, не представляющей угрозы личности, психологической безопасности и эмоциональному статусу учащегося</w:t>
      </w:r>
      <w:r w:rsidRPr="007F7CAD">
        <w:rPr>
          <w:rStyle w:val="Zag11"/>
          <w:rFonts w:ascii="Times New Roman" w:eastAsia="@Arial Unicode MS" w:hAnsi="Times New Roman" w:cs="Times New Roman"/>
          <w:color w:val="auto"/>
          <w:sz w:val="24"/>
          <w:szCs w:val="24"/>
          <w:lang w:val="ru-RU"/>
        </w:rPr>
        <w:t>. Такая оценка направлена на решение задачи оптимизации личностного развития обучающихся и включает три основных компонента:</w:t>
      </w:r>
    </w:p>
    <w:p w:rsidR="006B1895" w:rsidRPr="007F7CAD" w:rsidRDefault="006B1895" w:rsidP="006B1895">
      <w:pPr>
        <w:tabs>
          <w:tab w:val="left" w:leader="dot" w:pos="624"/>
        </w:tabs>
        <w:ind w:right="-1" w:firstLine="567"/>
        <w:jc w:val="both"/>
        <w:rPr>
          <w:rStyle w:val="Zag11"/>
          <w:rFonts w:eastAsia="@Arial Unicode MS"/>
          <w:lang w:val="ru-RU"/>
        </w:rPr>
      </w:pPr>
      <w:r w:rsidRPr="007F7CAD">
        <w:rPr>
          <w:rStyle w:val="Zag11"/>
          <w:rFonts w:eastAsia="@Arial Unicode MS"/>
          <w:lang w:val="ru-RU"/>
        </w:rPr>
        <w:t>·характеристику достижений и положительных качеств обучающегося;</w:t>
      </w:r>
    </w:p>
    <w:p w:rsidR="006B1895" w:rsidRPr="007F7CAD" w:rsidRDefault="006B1895" w:rsidP="006B1895">
      <w:pPr>
        <w:tabs>
          <w:tab w:val="left" w:leader="dot" w:pos="624"/>
        </w:tabs>
        <w:ind w:right="-1" w:firstLine="567"/>
        <w:jc w:val="both"/>
        <w:rPr>
          <w:rStyle w:val="Zag11"/>
          <w:rFonts w:eastAsia="@Arial Unicode MS"/>
          <w:lang w:val="ru-RU"/>
        </w:rPr>
      </w:pPr>
      <w:r w:rsidRPr="007F7CAD">
        <w:rPr>
          <w:rStyle w:val="Zag11"/>
          <w:rFonts w:eastAsia="@Arial Unicode MS"/>
          <w:lang w:val="ru-RU"/>
        </w:rPr>
        <w:t>·определение приоритетных задач и направлений личностного развития с учётом как достижений, так и психологических проблем развития ребёнка;</w:t>
      </w:r>
    </w:p>
    <w:p w:rsidR="006B1895" w:rsidRPr="007F7CAD" w:rsidRDefault="006B1895" w:rsidP="006B1895">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·систему психолого-педагогических рекомендаций, призванных обеспечить успешную реализацию задач начального общего образования.</w:t>
      </w:r>
    </w:p>
    <w:p w:rsidR="006B1895" w:rsidRPr="007F7CAD" w:rsidRDefault="006B1895" w:rsidP="006B1895">
      <w:pPr>
        <w:pStyle w:val="Osnova"/>
        <w:tabs>
          <w:tab w:val="left" w:leader="dot" w:pos="624"/>
        </w:tabs>
        <w:spacing w:line="240" w:lineRule="auto"/>
        <w:ind w:right="-1" w:firstLine="567"/>
        <w:rPr>
          <w:rStyle w:val="Zag11"/>
          <w:rFonts w:ascii="Times New Roman" w:eastAsia="@Arial Unicode MS" w:hAnsi="Times New Roman" w:cs="Times New Roman"/>
          <w:b/>
          <w:bCs/>
          <w:color w:val="auto"/>
          <w:sz w:val="24"/>
          <w:szCs w:val="24"/>
          <w:lang w:val="ru-RU"/>
        </w:rPr>
      </w:pPr>
      <w:r w:rsidRPr="007F7CAD">
        <w:rPr>
          <w:rStyle w:val="Zag11"/>
          <w:rFonts w:ascii="Times New Roman" w:eastAsia="@Arial Unicode MS" w:hAnsi="Times New Roman" w:cs="Times New Roman"/>
          <w:color w:val="auto"/>
          <w:sz w:val="24"/>
          <w:szCs w:val="24"/>
          <w:lang w:val="ru-RU"/>
        </w:rPr>
        <w:t>Другой формой оценки личностных результатов учащихся может быть оценка индивидуального прогресса личностного развития обучающихся, которым необходима специальная поддержка. Эта задача может быть решена в процессе систематического наблюдения за ходом психического развития ребёнка на основе представлений о нормативном содержании и возрастной периодизации развития — в форме возрастно-психологического консультирования. Такая оценка осуществляется по запросу родителей (законных представителей) обучающихся или по запросу педагогов (или администрации образовательного учреждения) при согласии родителей (законных представителей) и проводится психологом, имеющим специальную профессиональную подготовку в области возрастной психологии.</w:t>
      </w:r>
    </w:p>
    <w:p w:rsidR="006B1895" w:rsidRPr="007F7CAD" w:rsidRDefault="006B1895" w:rsidP="006B1895">
      <w:pPr>
        <w:ind w:right="-1" w:firstLine="567"/>
        <w:jc w:val="both"/>
        <w:rPr>
          <w:b/>
          <w:u w:val="single"/>
          <w:lang w:val="ru-RU"/>
        </w:rPr>
      </w:pPr>
      <w:r w:rsidRPr="007F7CAD">
        <w:rPr>
          <w:b/>
          <w:u w:val="single"/>
          <w:lang w:val="ru-RU"/>
        </w:rPr>
        <w:t>Оценка личностных результатов</w:t>
      </w:r>
    </w:p>
    <w:p w:rsidR="006B1895" w:rsidRPr="007F7CAD" w:rsidRDefault="006B1895" w:rsidP="006B1895">
      <w:pPr>
        <w:pStyle w:val="14"/>
        <w:ind w:right="-1"/>
        <w:jc w:val="both"/>
      </w:pPr>
      <w:r w:rsidRPr="007F7CAD">
        <w:tab/>
        <w:t xml:space="preserve">Личностные результаты рассматриваются как </w:t>
      </w:r>
      <w:r w:rsidRPr="007F7CAD">
        <w:rPr>
          <w:b/>
        </w:rPr>
        <w:t>достижения учащихся в их личностном развитии</w:t>
      </w:r>
      <w:r w:rsidRPr="007F7CAD">
        <w:t>.</w:t>
      </w:r>
    </w:p>
    <w:p w:rsidR="006B1895" w:rsidRPr="007F7CAD" w:rsidRDefault="006B1895" w:rsidP="006B1895">
      <w:pPr>
        <w:pStyle w:val="14"/>
        <w:ind w:right="-1"/>
        <w:jc w:val="both"/>
      </w:pPr>
      <w:r w:rsidRPr="007F7CAD">
        <w:t xml:space="preserve">      Достижение личностных результатов </w:t>
      </w:r>
      <w:r w:rsidRPr="007F7CAD">
        <w:rPr>
          <w:b/>
        </w:rPr>
        <w:t>обеспечивается</w:t>
      </w:r>
      <w:r w:rsidRPr="007F7CAD">
        <w:t xml:space="preserve"> за счет всех компонентов образовательного процесса: учебных предметов, представленных в учебном плане; программ внеурочной деятельности, программы дополнительного образования, реализуемой семьей и школой.</w:t>
      </w:r>
    </w:p>
    <w:p w:rsidR="006B1895" w:rsidRPr="007F7CAD" w:rsidRDefault="006B1895" w:rsidP="006B1895">
      <w:pPr>
        <w:ind w:right="-1" w:firstLine="567"/>
        <w:jc w:val="both"/>
        <w:rPr>
          <w:lang w:val="ru-RU"/>
        </w:rPr>
      </w:pPr>
      <w:r w:rsidRPr="007F7CAD">
        <w:rPr>
          <w:b/>
          <w:lang w:val="ru-RU"/>
        </w:rPr>
        <w:t>Задача оценки данных результатов</w:t>
      </w:r>
      <w:r w:rsidRPr="007F7CAD">
        <w:rPr>
          <w:lang w:val="ru-RU"/>
        </w:rPr>
        <w:t>: оптимизация личностного развития обучающихся.</w:t>
      </w:r>
    </w:p>
    <w:p w:rsidR="006B1895" w:rsidRPr="007F7CAD" w:rsidRDefault="006B1895" w:rsidP="006B1895">
      <w:pPr>
        <w:ind w:right="-1" w:firstLine="567"/>
        <w:jc w:val="both"/>
        <w:rPr>
          <w:b/>
          <w:lang w:val="ru-RU"/>
        </w:rPr>
      </w:pPr>
    </w:p>
    <w:p w:rsidR="006B1895" w:rsidRPr="007F7CAD" w:rsidRDefault="006B1895" w:rsidP="006B1895">
      <w:pPr>
        <w:ind w:right="-1" w:firstLine="567"/>
        <w:jc w:val="both"/>
        <w:rPr>
          <w:b/>
          <w:lang w:val="ru-RU"/>
        </w:rPr>
      </w:pPr>
      <w:r w:rsidRPr="007F7CAD">
        <w:rPr>
          <w:b/>
          <w:i/>
          <w:lang w:val="ru-RU"/>
        </w:rPr>
        <w:t>Объектом оценки личностных результатов</w:t>
      </w:r>
      <w:r w:rsidRPr="007F7CAD">
        <w:rPr>
          <w:lang w:val="ru-RU"/>
        </w:rPr>
        <w:t xml:space="preserve"> являются </w:t>
      </w:r>
      <w:r w:rsidRPr="007F7CAD">
        <w:rPr>
          <w:b/>
          <w:lang w:val="ru-RU"/>
        </w:rPr>
        <w:t>сформированные</w:t>
      </w:r>
      <w:r w:rsidRPr="007F7CAD">
        <w:rPr>
          <w:lang w:val="ru-RU"/>
        </w:rPr>
        <w:t xml:space="preserve"> у учащихся </w:t>
      </w:r>
      <w:r w:rsidRPr="007F7CAD">
        <w:rPr>
          <w:b/>
          <w:lang w:val="ru-RU"/>
        </w:rPr>
        <w:t xml:space="preserve">универсальные учебные действия, включаемые в три основных блока: </w:t>
      </w:r>
    </w:p>
    <w:p w:rsidR="006B1895" w:rsidRPr="007F7CAD" w:rsidRDefault="006B1895" w:rsidP="006B1895">
      <w:pPr>
        <w:pStyle w:val="13"/>
        <w:numPr>
          <w:ilvl w:val="0"/>
          <w:numId w:val="11"/>
        </w:numPr>
        <w:spacing w:after="0" w:line="240" w:lineRule="auto"/>
        <w:ind w:right="-1"/>
        <w:jc w:val="both"/>
        <w:rPr>
          <w:rFonts w:ascii="Times New Roman" w:hAnsi="Times New Roman"/>
          <w:sz w:val="24"/>
          <w:szCs w:val="24"/>
        </w:rPr>
      </w:pPr>
      <w:r w:rsidRPr="007F7CAD">
        <w:rPr>
          <w:rFonts w:ascii="Times New Roman" w:hAnsi="Times New Roman"/>
          <w:b/>
          <w:sz w:val="24"/>
          <w:szCs w:val="24"/>
        </w:rPr>
        <w:t>самоопределение -</w:t>
      </w:r>
      <w:r w:rsidRPr="007F7CAD">
        <w:rPr>
          <w:rFonts w:ascii="Times New Roman" w:hAnsi="Times New Roman"/>
          <w:sz w:val="24"/>
          <w:szCs w:val="24"/>
        </w:rPr>
        <w:t xml:space="preserve"> сформированность внутренней позиции обучающегося — принятие и освоение новой социальной роли обучающегося; становление основ российской гражданской идентичности и 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личности;</w:t>
      </w:r>
    </w:p>
    <w:p w:rsidR="006B1895" w:rsidRPr="007F7CAD" w:rsidRDefault="006B1895" w:rsidP="006B1895">
      <w:pPr>
        <w:pStyle w:val="ab"/>
        <w:numPr>
          <w:ilvl w:val="0"/>
          <w:numId w:val="11"/>
        </w:numPr>
        <w:spacing w:after="0"/>
        <w:ind w:right="-1"/>
        <w:jc w:val="both"/>
        <w:rPr>
          <w:b/>
        </w:rPr>
      </w:pPr>
      <w:r w:rsidRPr="007F7CAD">
        <w:rPr>
          <w:b/>
        </w:rPr>
        <w:t xml:space="preserve">смыслообразование </w:t>
      </w:r>
      <w:r w:rsidRPr="007F7CAD">
        <w:t>- поиск и установление личностного смысла (т.е.        «значения для себя») учения обучающимися на основе устойчивой системы учебно- познавательных и социальных мотивов; понимания границ того, «что я знаю», и того, «что я не знаю», и стремления к преодолению этого разрыва;</w:t>
      </w:r>
    </w:p>
    <w:p w:rsidR="006B1895" w:rsidRPr="007F7CAD" w:rsidRDefault="006B1895" w:rsidP="006B1895">
      <w:pPr>
        <w:pStyle w:val="ab"/>
        <w:numPr>
          <w:ilvl w:val="0"/>
          <w:numId w:val="11"/>
        </w:numPr>
        <w:spacing w:after="0"/>
        <w:ind w:right="-1"/>
        <w:jc w:val="both"/>
        <w:rPr>
          <w:b/>
        </w:rPr>
      </w:pPr>
      <w:r w:rsidRPr="007F7CAD">
        <w:rPr>
          <w:b/>
        </w:rPr>
        <w:t>морально-этическая ориентация</w:t>
      </w:r>
      <w:r w:rsidRPr="007F7CAD">
        <w:t xml:space="preserve"> - знание основных моральных норм и ориентация на их выполнение; развитие этических чувств - стыда, вины, совести как регуляторов морального поведения.</w:t>
      </w:r>
    </w:p>
    <w:p w:rsidR="006B1895" w:rsidRPr="007F7CAD" w:rsidRDefault="006B1895" w:rsidP="006B1895">
      <w:pPr>
        <w:pStyle w:val="14"/>
        <w:ind w:right="-1"/>
        <w:jc w:val="both"/>
      </w:pPr>
      <w:r w:rsidRPr="007F7CAD">
        <w:rPr>
          <w:b/>
        </w:rPr>
        <w:tab/>
      </w:r>
    </w:p>
    <w:p w:rsidR="006B1895" w:rsidRPr="007F7CAD" w:rsidRDefault="006B1895" w:rsidP="006B1895">
      <w:pPr>
        <w:pStyle w:val="14"/>
        <w:ind w:right="-1"/>
        <w:jc w:val="both"/>
        <w:rPr>
          <w:b/>
        </w:rPr>
      </w:pPr>
      <w:r w:rsidRPr="007F7CAD">
        <w:rPr>
          <w:b/>
        </w:rPr>
        <w:tab/>
        <w:t>Субъектами оценочной деятельности выступают:</w:t>
      </w:r>
      <w:r w:rsidRPr="007F7CAD">
        <w:t xml:space="preserve"> администрация, учитель, психолог, социальный педагог, обучающиеся.</w:t>
      </w:r>
      <w:r w:rsidRPr="007F7CAD">
        <w:rPr>
          <w:b/>
        </w:rPr>
        <w:tab/>
      </w:r>
    </w:p>
    <w:p w:rsidR="006B1895" w:rsidRPr="007F7CAD" w:rsidRDefault="006B1895" w:rsidP="006B1895">
      <w:pPr>
        <w:pStyle w:val="14"/>
        <w:ind w:right="-1"/>
        <w:jc w:val="both"/>
        <w:rPr>
          <w:b/>
        </w:rPr>
      </w:pPr>
    </w:p>
    <w:p w:rsidR="006B1895" w:rsidRPr="007F7CAD" w:rsidRDefault="006B1895" w:rsidP="006B1895">
      <w:pPr>
        <w:pStyle w:val="14"/>
        <w:ind w:right="-1"/>
        <w:jc w:val="both"/>
      </w:pPr>
      <w:r w:rsidRPr="007F7CAD">
        <w:rPr>
          <w:b/>
        </w:rPr>
        <w:lastRenderedPageBreak/>
        <w:t xml:space="preserve">Оценка личностных результатов осуществляется в ходе </w:t>
      </w:r>
      <w:r w:rsidRPr="007F7CAD">
        <w:rPr>
          <w:b/>
          <w:i/>
        </w:rPr>
        <w:t xml:space="preserve">мониторинговых исследований, которые </w:t>
      </w:r>
      <w:r w:rsidRPr="007F7CAD">
        <w:t xml:space="preserve"> проводят:</w:t>
      </w:r>
    </w:p>
    <w:p w:rsidR="006B1895" w:rsidRPr="007F7CAD" w:rsidRDefault="006B1895" w:rsidP="006B1895">
      <w:pPr>
        <w:pStyle w:val="14"/>
        <w:ind w:right="-1"/>
        <w:jc w:val="both"/>
      </w:pPr>
      <w:r w:rsidRPr="007F7CAD">
        <w:t xml:space="preserve">1. </w:t>
      </w:r>
      <w:r>
        <w:t>Педагог-организатор</w:t>
      </w:r>
      <w:r w:rsidRPr="007F7CAD">
        <w:t xml:space="preserve"> в рамках изучения уровня воспитанности обучающихся школы, анализа воспитательной работы класса, школы.</w:t>
      </w:r>
    </w:p>
    <w:p w:rsidR="006B1895" w:rsidRPr="007F7CAD" w:rsidRDefault="006B1895" w:rsidP="006B1895">
      <w:pPr>
        <w:pStyle w:val="14"/>
        <w:ind w:right="-1"/>
        <w:jc w:val="both"/>
      </w:pPr>
      <w:r w:rsidRPr="007F7CAD">
        <w:t xml:space="preserve">2. Заместитель директора по УВР  в рамках внутришкольного контроля по изучению состояния преподавания предметов. </w:t>
      </w:r>
    </w:p>
    <w:p w:rsidR="006B1895" w:rsidRPr="007F7CAD" w:rsidRDefault="006B1895" w:rsidP="006B1895">
      <w:pPr>
        <w:pStyle w:val="14"/>
        <w:ind w:right="-1"/>
        <w:jc w:val="both"/>
      </w:pPr>
      <w:r w:rsidRPr="007F7CAD">
        <w:t>3. Учитель в рамках изучения индивидуального развития личности в ходе учебно-воспитательного процесса.</w:t>
      </w:r>
    </w:p>
    <w:p w:rsidR="006B1895" w:rsidRPr="007F7CAD" w:rsidRDefault="006B1895" w:rsidP="006B1895">
      <w:pPr>
        <w:pStyle w:val="14"/>
        <w:ind w:right="-1"/>
        <w:jc w:val="both"/>
        <w:rPr>
          <w:rFonts w:eastAsia="Times New Roman"/>
          <w:b/>
        </w:rPr>
      </w:pPr>
      <w:r w:rsidRPr="007F7CAD">
        <w:rPr>
          <w:b/>
        </w:rPr>
        <w:t>Средства</w:t>
      </w:r>
      <w:r w:rsidRPr="007F7CAD">
        <w:rPr>
          <w:rFonts w:eastAsia="Times New Roman"/>
          <w:b/>
        </w:rPr>
        <w:t xml:space="preserve">: </w:t>
      </w:r>
    </w:p>
    <w:p w:rsidR="006B1895" w:rsidRPr="007F7CAD" w:rsidRDefault="006B1895" w:rsidP="006B1895">
      <w:pPr>
        <w:pStyle w:val="14"/>
        <w:ind w:right="-1"/>
        <w:jc w:val="both"/>
        <w:rPr>
          <w:rFonts w:eastAsia="Times New Roman"/>
        </w:rPr>
      </w:pPr>
      <w:r w:rsidRPr="007F7CAD">
        <w:rPr>
          <w:rFonts w:eastAsia="Times New Roman"/>
        </w:rPr>
        <w:t xml:space="preserve">технология портфолио; </w:t>
      </w:r>
    </w:p>
    <w:p w:rsidR="006B1895" w:rsidRPr="007F7CAD" w:rsidRDefault="006B1895" w:rsidP="006B1895">
      <w:pPr>
        <w:pStyle w:val="14"/>
        <w:ind w:right="-1"/>
        <w:jc w:val="both"/>
        <w:rPr>
          <w:rFonts w:eastAsia="Times New Roman"/>
        </w:rPr>
      </w:pPr>
      <w:r w:rsidRPr="007F7CAD">
        <w:rPr>
          <w:rFonts w:eastAsia="Times New Roman"/>
        </w:rPr>
        <w:t xml:space="preserve">педагогический и психологический мониторинги, </w:t>
      </w:r>
    </w:p>
    <w:p w:rsidR="006B1895" w:rsidRPr="007F7CAD" w:rsidRDefault="006B1895" w:rsidP="006B1895">
      <w:pPr>
        <w:pStyle w:val="14"/>
        <w:ind w:right="-1"/>
        <w:jc w:val="both"/>
        <w:rPr>
          <w:rFonts w:eastAsia="Times New Roman"/>
        </w:rPr>
      </w:pPr>
      <w:r w:rsidRPr="007F7CAD">
        <w:rPr>
          <w:rFonts w:eastAsia="Times New Roman"/>
        </w:rPr>
        <w:t xml:space="preserve">мониторинг качеств воспитанности; </w:t>
      </w:r>
    </w:p>
    <w:p w:rsidR="006B1895" w:rsidRPr="007F7CAD" w:rsidRDefault="006B1895" w:rsidP="006B1895">
      <w:pPr>
        <w:pStyle w:val="14"/>
        <w:ind w:right="-1"/>
        <w:jc w:val="both"/>
        <w:rPr>
          <w:rFonts w:eastAsia="Times New Roman"/>
        </w:rPr>
      </w:pPr>
      <w:r w:rsidRPr="007F7CAD">
        <w:rPr>
          <w:rFonts w:eastAsia="Times New Roman"/>
        </w:rPr>
        <w:t xml:space="preserve"> специально сконструированные дидактические задачи, направленные на оценку уровня сформированности конкретного вида личностных универсальных учебных действий;</w:t>
      </w:r>
    </w:p>
    <w:p w:rsidR="006B1895" w:rsidRPr="007F7CAD" w:rsidRDefault="006B1895" w:rsidP="006B1895">
      <w:pPr>
        <w:pStyle w:val="14"/>
        <w:ind w:right="-1"/>
        <w:jc w:val="both"/>
      </w:pPr>
      <w:r w:rsidRPr="007F7CAD">
        <w:rPr>
          <w:rFonts w:eastAsia="Times New Roman"/>
        </w:rPr>
        <w:t>контрольно-диагностические задания, построенные на основе трех компетенций ученика как субъекта учебной деятельности (личностно-смысловая составляющая)</w:t>
      </w:r>
    </w:p>
    <w:p w:rsidR="006B1895" w:rsidRPr="007F7CAD" w:rsidRDefault="006B1895" w:rsidP="006B1895">
      <w:pPr>
        <w:pStyle w:val="14"/>
        <w:ind w:right="-1"/>
        <w:jc w:val="both"/>
        <w:rPr>
          <w:b/>
        </w:rPr>
      </w:pPr>
    </w:p>
    <w:p w:rsidR="006B1895" w:rsidRPr="007F7CAD" w:rsidRDefault="006B1895" w:rsidP="006B1895">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b/>
          <w:bCs/>
          <w:color w:val="auto"/>
          <w:sz w:val="24"/>
          <w:szCs w:val="24"/>
          <w:u w:val="single"/>
          <w:lang w:val="ru-RU"/>
        </w:rPr>
        <w:t>Оценка метапредметных результатов</w:t>
      </w:r>
      <w:r w:rsidRPr="007F7CAD">
        <w:rPr>
          <w:rStyle w:val="Zag11"/>
          <w:rFonts w:ascii="Times New Roman" w:eastAsia="@Arial Unicode MS" w:hAnsi="Times New Roman" w:cs="Times New Roman"/>
          <w:color w:val="auto"/>
          <w:sz w:val="24"/>
          <w:szCs w:val="24"/>
          <w:lang w:val="ru-RU"/>
        </w:rPr>
        <w:t xml:space="preserve"> представляет собой оценку достижения планируемых результатов освоения основной образовательной программы, представленных в разделах «Регулятивные учебные действия», «Коммуникативные учебные действия», «Познавательные учебные действия» программы формирования универсальных учебных действий у обучающихся на ступени начального общего образования, а также планируемых результатов, представленных во всех разделах подпрограммы «Чтение. Работа с текстом».</w:t>
      </w:r>
    </w:p>
    <w:p w:rsidR="006B1895" w:rsidRPr="007F7CAD" w:rsidRDefault="006B1895" w:rsidP="006B1895">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Достижение метапредметных результатов обеспечивается за счёт основных компонентов образовательного процесса — учебных предметов.</w:t>
      </w:r>
    </w:p>
    <w:p w:rsidR="006B1895" w:rsidRPr="007F7CAD" w:rsidRDefault="006B1895" w:rsidP="006B1895">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Основным объектом оценки метапредметных результатов служит сформированность у обучающегося регулятивных, коммуникативных и познавательных универсальных действий, т. е. таких умственных действий обучающихся, которые направлены на анализ и управление своей познавательной деятельностью. К ним относятся:</w:t>
      </w:r>
    </w:p>
    <w:p w:rsidR="006B1895" w:rsidRPr="007F7CAD" w:rsidRDefault="006B1895" w:rsidP="006B1895">
      <w:pPr>
        <w:tabs>
          <w:tab w:val="left" w:leader="dot" w:pos="624"/>
        </w:tabs>
        <w:ind w:right="-1" w:firstLine="567"/>
        <w:jc w:val="both"/>
        <w:rPr>
          <w:rStyle w:val="Zag11"/>
          <w:rFonts w:eastAsia="@Arial Unicode MS"/>
          <w:lang w:val="ru-RU"/>
        </w:rPr>
      </w:pPr>
      <w:r w:rsidRPr="007F7CAD">
        <w:rPr>
          <w:rStyle w:val="Zag11"/>
          <w:rFonts w:eastAsia="@Arial Unicode MS"/>
          <w:lang w:val="ru-RU"/>
        </w:rPr>
        <w:t>·способность обучающегося принимать и сохранять учебную цель и задачи; самостоятельно преобразовывать практическую задачу в познавательную, умение планировать собственную деятельность в соответствии с поставленной задачей и условиями её реализации и искать средства её осуществления; умение контролировать и оценивать свои действия, вносить коррективы в их выполнение на основе оценки и учёта характера ошибок, проявлять инициативу и самостоятельность в обучении;</w:t>
      </w:r>
    </w:p>
    <w:p w:rsidR="006B1895" w:rsidRPr="007F7CAD" w:rsidRDefault="006B1895" w:rsidP="006B1895">
      <w:pPr>
        <w:tabs>
          <w:tab w:val="left" w:leader="dot" w:pos="624"/>
        </w:tabs>
        <w:ind w:right="-1" w:firstLine="567"/>
        <w:jc w:val="both"/>
        <w:rPr>
          <w:rStyle w:val="Zag11"/>
          <w:rFonts w:eastAsia="@Arial Unicode MS"/>
          <w:lang w:val="ru-RU"/>
        </w:rPr>
      </w:pPr>
      <w:r w:rsidRPr="007F7CAD">
        <w:rPr>
          <w:rStyle w:val="Zag11"/>
          <w:rFonts w:eastAsia="@Arial Unicode MS"/>
          <w:lang w:val="ru-RU"/>
        </w:rPr>
        <w:t>·умение осуществлять информационный поиск, сбор и выделение существенной информации из различных информационных источников;</w:t>
      </w:r>
    </w:p>
    <w:p w:rsidR="006B1895" w:rsidRPr="007F7CAD" w:rsidRDefault="006B1895" w:rsidP="006B1895">
      <w:pPr>
        <w:tabs>
          <w:tab w:val="left" w:leader="dot" w:pos="624"/>
        </w:tabs>
        <w:ind w:right="-1" w:firstLine="567"/>
        <w:jc w:val="both"/>
        <w:rPr>
          <w:rStyle w:val="Zag11"/>
          <w:rFonts w:eastAsia="@Arial Unicode MS"/>
          <w:lang w:val="ru-RU"/>
        </w:rPr>
      </w:pPr>
      <w:r w:rsidRPr="007F7CAD">
        <w:rPr>
          <w:rStyle w:val="Zag11"/>
          <w:rFonts w:eastAsia="@Arial Unicode MS"/>
          <w:lang w:val="ru-RU"/>
        </w:rPr>
        <w:t>·умение использовать знаково-символические средства для создания моделей изучаемых объектов и процессов, схем решения учебно-познавательных и практических задач;</w:t>
      </w:r>
    </w:p>
    <w:p w:rsidR="006B1895" w:rsidRPr="007F7CAD" w:rsidRDefault="006B1895" w:rsidP="006B1895">
      <w:pPr>
        <w:tabs>
          <w:tab w:val="left" w:leader="dot" w:pos="624"/>
        </w:tabs>
        <w:ind w:right="-1" w:firstLine="567"/>
        <w:jc w:val="both"/>
        <w:rPr>
          <w:rStyle w:val="Zag11"/>
          <w:rFonts w:eastAsia="@Arial Unicode MS"/>
          <w:lang w:val="ru-RU"/>
        </w:rPr>
      </w:pPr>
      <w:r w:rsidRPr="007F7CAD">
        <w:rPr>
          <w:rStyle w:val="Zag11"/>
          <w:rFonts w:eastAsia="@Arial Unicode MS"/>
          <w:lang w:val="ru-RU"/>
        </w:rPr>
        <w:t>·способность к осуществлению логических операций сравнения, анализа, обобщения, классификации по родовидовым признакам, к установлению аналогий, отнесения к известным понятиям;</w:t>
      </w:r>
    </w:p>
    <w:p w:rsidR="006B1895" w:rsidRPr="007F7CAD" w:rsidRDefault="006B1895" w:rsidP="006B1895">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·умение сотрудничать с педагогом и сверстниками при решении учебных проблем, принимать на себя ответственность за результаты своих действий.</w:t>
      </w:r>
    </w:p>
    <w:p w:rsidR="006B1895" w:rsidRPr="007F7CAD" w:rsidRDefault="006B1895" w:rsidP="006B1895">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Основное содержание оценки метапредметных результатов на ступени начального общего образования строится вокруг умения учиться, т.·е. той совокупности способов действий, которая, собственно, и обеспечивает способность обучающихся к самостоятельному усвоению новых знаний и умений, включая организацию этого процесса.</w:t>
      </w:r>
    </w:p>
    <w:p w:rsidR="006B1895" w:rsidRPr="007F7CAD" w:rsidRDefault="006B1895" w:rsidP="006B1895">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 xml:space="preserve">Особенности оценки метапредметных результатов связаны с природой универсальных учебных действий. В силу своей природы, являясь функционально по сути ориентировочными действиями, метапредметные действия составляют психологическую основу и решающее условие успешности решения обучающимися предметных задач. Соответственно, уровень сформированности универсальных учебных действий, представляющих содержание и объект </w:t>
      </w:r>
    </w:p>
    <w:p w:rsidR="006B1895" w:rsidRPr="007F7CAD" w:rsidRDefault="006B1895" w:rsidP="006B1895">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lastRenderedPageBreak/>
        <w:t>оценки метапредметных результатов, может быть качественно оценён и измерен в следующих основных формах.</w:t>
      </w:r>
    </w:p>
    <w:p w:rsidR="006B1895" w:rsidRPr="007F7CAD" w:rsidRDefault="006B1895" w:rsidP="006B1895">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Во-первых, достижение метапредметных результатов может выступать как результат выполнения специально сконструированных диагностических задач, направленных на оценку уровня сформированности конкретного вида универсальных учебных действий.</w:t>
      </w:r>
    </w:p>
    <w:p w:rsidR="006B1895" w:rsidRPr="007F7CAD" w:rsidRDefault="006B1895" w:rsidP="006B1895">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Во-вторых, достижение метапредметных результатов может рассматриваться как инструментальная основа (или как средство решения) и как условие успешности выполнения учебных и учебно-практических задач средствами учебных предметов. Этот подход широко использован для итоговой оценки планируемых результатов по отдельным предметам. В зависимости от успешности выполнения проверочных заданий по математике, русскому языку (родному языку), чтению, окружающему миру, технологии и другим предметам и с учётом характера ошибок, допущенных ребёнком, можно сделать вывод о сформированности ряда познавательных и регулятивных действий обучающихся. Проверочные задания, требующие совместной работы обучающихся на общий результат, позволяют оценить сформированность коммуникативных учебных действий.</w:t>
      </w:r>
    </w:p>
    <w:p w:rsidR="006B1895" w:rsidRPr="007F7CAD" w:rsidRDefault="006B1895" w:rsidP="006B1895">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 xml:space="preserve">  Достижение метапредметных результатов может проявиться в успешности выполнения комплексных заданий на межпредметной основе. В частности, широкие возможности для оценки сформированности метапредметных результатов открывает использование проверочных заданий, успешное выполнение которых требует освоения навыков работы с информацией.</w:t>
      </w:r>
    </w:p>
    <w:p w:rsidR="006B1895" w:rsidRPr="007F7CAD" w:rsidRDefault="006B1895" w:rsidP="006B1895">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Преимуществом двух последних способов оценки является то, что предметом измерения становится уровень присвоения обучающимся универсального учебного действия, обнаруживающий себя в том, что действие занимает в структуре учебной деятельности обучающегося место операции, выступая средством, а не целью активности ребёнка.</w:t>
      </w:r>
    </w:p>
    <w:p w:rsidR="006B1895" w:rsidRPr="007F7CAD" w:rsidRDefault="006B1895" w:rsidP="006B1895">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 xml:space="preserve">Таким образом, </w:t>
      </w:r>
      <w:r w:rsidRPr="007F7CAD">
        <w:rPr>
          <w:rStyle w:val="Zag11"/>
          <w:rFonts w:ascii="Times New Roman" w:eastAsia="@Arial Unicode MS" w:hAnsi="Times New Roman" w:cs="Times New Roman"/>
          <w:b/>
          <w:bCs/>
          <w:i/>
          <w:iCs/>
          <w:color w:val="auto"/>
          <w:sz w:val="24"/>
          <w:szCs w:val="24"/>
          <w:lang w:val="ru-RU"/>
        </w:rPr>
        <w:t>оценка метапредметных результатов может проводиться в ходе различных процедур</w:t>
      </w:r>
      <w:r w:rsidRPr="007F7CAD">
        <w:rPr>
          <w:rStyle w:val="Zag11"/>
          <w:rFonts w:ascii="Times New Roman" w:eastAsia="@Arial Unicode MS" w:hAnsi="Times New Roman" w:cs="Times New Roman"/>
          <w:color w:val="auto"/>
          <w:sz w:val="24"/>
          <w:szCs w:val="24"/>
          <w:lang w:val="ru-RU"/>
        </w:rPr>
        <w:t>. Например, в итоговые проверочные работы по предметам или в комплексные работы на межпредметной основе целесообразно выносить оценку (прямую или опосредованную) сформированности большинства познавательных учебных действий и навыков работы с информацией, а также опосредованную оценку сформированности ряда коммуникативных и регулятивных действий.</w:t>
      </w:r>
    </w:p>
    <w:p w:rsidR="006B1895" w:rsidRPr="007F7CAD" w:rsidRDefault="006B1895" w:rsidP="006B1895">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В ходе текущей, тематической, промежуточной оценки может быть оценено достижение таких коммуникативных и регулятивных действий, которые трудно или нецелесообразно проверить в ходе стандартизированной итоговой проверочной работы. Например, именно в ходе текущей оценки целесообразно отслеживать уровень сформированности такого умения, как «взаимодействие с партнёром»: ориентация на партнёра, умение слушать и слышать собеседника; стремление учитывать и координировать различные мнения и позиции в отношении объекта, действия, события и др.</w:t>
      </w:r>
    </w:p>
    <w:p w:rsidR="006B1895" w:rsidRPr="007F7CAD" w:rsidRDefault="006B1895" w:rsidP="006B1895">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Оценка уровня сформированности ряда универсальных учебных действий, овладение которыми имеет определяющее значение для оценки эффективности всей системы начального образования (например, обеспечиваемые системой начального образования уровень «включённости» детей в учебную деятельность, уровень их учебной самостоятельности, уровень сотрудничества и ряд других), проводится в форме неперсонифицированных процедур.</w:t>
      </w:r>
    </w:p>
    <w:p w:rsidR="006B1895" w:rsidRPr="007F7CAD" w:rsidRDefault="006B1895" w:rsidP="006B1895">
      <w:pPr>
        <w:pStyle w:val="ab"/>
        <w:spacing w:after="0"/>
        <w:ind w:left="0" w:right="-1"/>
        <w:jc w:val="both"/>
      </w:pPr>
      <w:r w:rsidRPr="007F7CAD">
        <w:rPr>
          <w:b/>
        </w:rPr>
        <w:t>Субъектами оценочной деятельности являются</w:t>
      </w:r>
      <w:r>
        <w:t>: администрация, учитель,</w:t>
      </w:r>
      <w:r w:rsidRPr="007F7CAD">
        <w:t xml:space="preserve"> обучающиеся.</w:t>
      </w:r>
    </w:p>
    <w:p w:rsidR="006B1895" w:rsidRPr="007F7CAD" w:rsidRDefault="006B1895" w:rsidP="006B1895">
      <w:pPr>
        <w:pStyle w:val="ab"/>
        <w:spacing w:after="0"/>
        <w:ind w:left="0" w:right="-1"/>
        <w:jc w:val="both"/>
      </w:pPr>
      <w:r w:rsidRPr="007F7CAD">
        <w:t>Ориентиром для оценивания метапредметных результатов  является  характеристика результатов формирования УУД, т.е. критерии оценивания в каждом классе начальной ступени обучения.</w:t>
      </w:r>
    </w:p>
    <w:p w:rsidR="006B1895" w:rsidRPr="007F7CAD" w:rsidRDefault="006B1895" w:rsidP="006B1895">
      <w:pPr>
        <w:ind w:firstLine="567"/>
        <w:jc w:val="center"/>
        <w:rPr>
          <w:b/>
          <w:lang w:val="ru-RU"/>
        </w:rPr>
      </w:pPr>
    </w:p>
    <w:p w:rsidR="006B1895" w:rsidRDefault="006B1895" w:rsidP="006B1895">
      <w:pPr>
        <w:ind w:firstLine="567"/>
        <w:jc w:val="center"/>
        <w:rPr>
          <w:b/>
          <w:lang w:val="ru-RU"/>
        </w:rPr>
      </w:pPr>
    </w:p>
    <w:p w:rsidR="006B1895" w:rsidRDefault="006B1895" w:rsidP="006B1895">
      <w:pPr>
        <w:ind w:firstLine="567"/>
        <w:jc w:val="center"/>
        <w:rPr>
          <w:b/>
          <w:lang w:val="ru-RU"/>
        </w:rPr>
      </w:pPr>
    </w:p>
    <w:p w:rsidR="006B1895" w:rsidRDefault="006B1895" w:rsidP="006B1895">
      <w:pPr>
        <w:ind w:firstLine="567"/>
        <w:jc w:val="center"/>
        <w:rPr>
          <w:b/>
          <w:lang w:val="ru-RU"/>
        </w:rPr>
      </w:pPr>
    </w:p>
    <w:p w:rsidR="006B1895" w:rsidRDefault="006B1895" w:rsidP="006B1895">
      <w:pPr>
        <w:ind w:firstLine="567"/>
        <w:jc w:val="center"/>
        <w:rPr>
          <w:b/>
          <w:lang w:val="ru-RU"/>
        </w:rPr>
      </w:pPr>
    </w:p>
    <w:p w:rsidR="00165282" w:rsidRDefault="00165282" w:rsidP="00165282">
      <w:pPr>
        <w:rPr>
          <w:b/>
          <w:lang w:val="ru-RU"/>
        </w:rPr>
      </w:pPr>
    </w:p>
    <w:p w:rsidR="006B1895" w:rsidRPr="007F7CAD" w:rsidRDefault="006B1895" w:rsidP="00165282">
      <w:pPr>
        <w:jc w:val="center"/>
        <w:rPr>
          <w:b/>
        </w:rPr>
      </w:pPr>
      <w:r w:rsidRPr="007F7CAD">
        <w:rPr>
          <w:b/>
        </w:rPr>
        <w:t>Характеристика результатов формирования УУД</w:t>
      </w:r>
    </w:p>
    <w:p w:rsidR="006B1895" w:rsidRPr="007F7CAD" w:rsidRDefault="006B1895" w:rsidP="006B1895">
      <w:pPr>
        <w:jc w:val="both"/>
      </w:pPr>
    </w:p>
    <w:tbl>
      <w:tblPr>
        <w:tblW w:w="10288" w:type="dxa"/>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9"/>
        <w:gridCol w:w="368"/>
        <w:gridCol w:w="49"/>
        <w:gridCol w:w="102"/>
        <w:gridCol w:w="2454"/>
        <w:gridCol w:w="151"/>
        <w:gridCol w:w="2680"/>
        <w:gridCol w:w="425"/>
        <w:gridCol w:w="3675"/>
        <w:gridCol w:w="235"/>
      </w:tblGrid>
      <w:tr w:rsidR="006B1895" w:rsidRPr="007F7CAD" w:rsidTr="00961314">
        <w:trPr>
          <w:trHeight w:val="144"/>
          <w:jc w:val="center"/>
        </w:trPr>
        <w:tc>
          <w:tcPr>
            <w:tcW w:w="518" w:type="dxa"/>
            <w:gridSpan w:val="2"/>
            <w:vMerge w:val="restart"/>
          </w:tcPr>
          <w:p w:rsidR="006B1895" w:rsidRPr="007F7CAD" w:rsidRDefault="006B1895" w:rsidP="00961314">
            <w:pPr>
              <w:ind w:right="-63"/>
              <w:jc w:val="both"/>
              <w:rPr>
                <w:b/>
                <w:bCs/>
              </w:rPr>
            </w:pPr>
          </w:p>
        </w:tc>
        <w:tc>
          <w:tcPr>
            <w:tcW w:w="9770" w:type="dxa"/>
            <w:gridSpan w:val="8"/>
          </w:tcPr>
          <w:p w:rsidR="006B1895" w:rsidRPr="007F7CAD" w:rsidRDefault="006B1895" w:rsidP="00961314">
            <w:pPr>
              <w:jc w:val="center"/>
              <w:rPr>
                <w:b/>
              </w:rPr>
            </w:pPr>
            <w:r w:rsidRPr="007F7CAD">
              <w:rPr>
                <w:b/>
              </w:rPr>
              <w:t>Метапредметные результаты</w:t>
            </w:r>
          </w:p>
        </w:tc>
      </w:tr>
      <w:tr w:rsidR="006B1895" w:rsidRPr="007F7CAD" w:rsidTr="00961314">
        <w:trPr>
          <w:trHeight w:val="144"/>
          <w:jc w:val="center"/>
        </w:trPr>
        <w:tc>
          <w:tcPr>
            <w:tcW w:w="518" w:type="dxa"/>
            <w:gridSpan w:val="2"/>
            <w:vMerge/>
          </w:tcPr>
          <w:p w:rsidR="006B1895" w:rsidRPr="007F7CAD" w:rsidRDefault="006B1895" w:rsidP="00961314">
            <w:pPr>
              <w:jc w:val="both"/>
            </w:pPr>
          </w:p>
        </w:tc>
        <w:tc>
          <w:tcPr>
            <w:tcW w:w="2605" w:type="dxa"/>
            <w:gridSpan w:val="3"/>
          </w:tcPr>
          <w:p w:rsidR="006B1895" w:rsidRPr="007F7CAD" w:rsidRDefault="006B1895" w:rsidP="00961314">
            <w:pPr>
              <w:jc w:val="both"/>
              <w:rPr>
                <w:b/>
              </w:rPr>
            </w:pPr>
            <w:r w:rsidRPr="007F7CAD">
              <w:rPr>
                <w:b/>
                <w:bCs/>
              </w:rPr>
              <w:t>Регулятивные УУД</w:t>
            </w:r>
          </w:p>
        </w:tc>
        <w:tc>
          <w:tcPr>
            <w:tcW w:w="3256" w:type="dxa"/>
            <w:gridSpan w:val="3"/>
          </w:tcPr>
          <w:p w:rsidR="006B1895" w:rsidRPr="007F7CAD" w:rsidRDefault="006B1895" w:rsidP="00961314">
            <w:pPr>
              <w:jc w:val="both"/>
              <w:rPr>
                <w:b/>
              </w:rPr>
            </w:pPr>
            <w:r w:rsidRPr="007F7CAD">
              <w:rPr>
                <w:b/>
              </w:rPr>
              <w:t>Познавательные УУД</w:t>
            </w:r>
          </w:p>
        </w:tc>
        <w:tc>
          <w:tcPr>
            <w:tcW w:w="3909" w:type="dxa"/>
            <w:gridSpan w:val="2"/>
          </w:tcPr>
          <w:p w:rsidR="006B1895" w:rsidRPr="007F7CAD" w:rsidRDefault="006B1895" w:rsidP="00961314">
            <w:pPr>
              <w:jc w:val="both"/>
              <w:rPr>
                <w:b/>
              </w:rPr>
            </w:pPr>
            <w:r w:rsidRPr="007F7CAD">
              <w:rPr>
                <w:b/>
              </w:rPr>
              <w:t>Коммуникативные УУД</w:t>
            </w:r>
          </w:p>
        </w:tc>
      </w:tr>
      <w:tr w:rsidR="006B1895" w:rsidRPr="00374882" w:rsidTr="00961314">
        <w:trPr>
          <w:cantSplit/>
          <w:trHeight w:val="1134"/>
          <w:jc w:val="center"/>
        </w:trPr>
        <w:tc>
          <w:tcPr>
            <w:tcW w:w="518" w:type="dxa"/>
            <w:gridSpan w:val="2"/>
            <w:textDirection w:val="btLr"/>
          </w:tcPr>
          <w:p w:rsidR="006B1895" w:rsidRPr="007F7CAD" w:rsidRDefault="006B1895" w:rsidP="00961314">
            <w:pPr>
              <w:ind w:left="113" w:right="113"/>
              <w:jc w:val="center"/>
              <w:rPr>
                <w:b/>
                <w:lang w:val="ru-RU"/>
              </w:rPr>
            </w:pPr>
            <w:r w:rsidRPr="007F7CAD">
              <w:rPr>
                <w:b/>
                <w:lang w:val="ru-RU"/>
              </w:rPr>
              <w:t>1 класс</w:t>
            </w:r>
          </w:p>
        </w:tc>
        <w:tc>
          <w:tcPr>
            <w:tcW w:w="2605" w:type="dxa"/>
            <w:gridSpan w:val="3"/>
          </w:tcPr>
          <w:p w:rsidR="006B1895" w:rsidRPr="007F7CAD" w:rsidRDefault="006B1895" w:rsidP="00961314">
            <w:pPr>
              <w:rPr>
                <w:bCs/>
                <w:lang w:val="ru-RU"/>
              </w:rPr>
            </w:pPr>
            <w:r w:rsidRPr="007F7CAD">
              <w:rPr>
                <w:bCs/>
                <w:lang w:val="ru-RU"/>
              </w:rPr>
              <w:t xml:space="preserve">1. Организовывать свое рабочее место под руководством учителя. </w:t>
            </w:r>
          </w:p>
          <w:p w:rsidR="006B1895" w:rsidRPr="007F7CAD" w:rsidRDefault="006B1895" w:rsidP="00961314">
            <w:pPr>
              <w:rPr>
                <w:lang w:val="ru-RU"/>
              </w:rPr>
            </w:pPr>
            <w:r w:rsidRPr="007F7CAD">
              <w:rPr>
                <w:lang w:val="ru-RU"/>
              </w:rPr>
              <w:t>2. Осуществлять контроль в форме сличения своей работы с заданным эталоном.</w:t>
            </w:r>
          </w:p>
          <w:p w:rsidR="006B1895" w:rsidRPr="007F7CAD" w:rsidRDefault="006B1895" w:rsidP="00961314">
            <w:pPr>
              <w:rPr>
                <w:lang w:val="ru-RU"/>
              </w:rPr>
            </w:pPr>
            <w:r w:rsidRPr="007F7CAD">
              <w:rPr>
                <w:lang w:val="ru-RU"/>
              </w:rPr>
              <w:t>3. Вносить необходимые дополнения, исправления в свою работу, если она расходится с эталоном (образцом).</w:t>
            </w:r>
          </w:p>
          <w:p w:rsidR="006B1895" w:rsidRPr="007F7CAD" w:rsidRDefault="006B1895" w:rsidP="00961314">
            <w:pPr>
              <w:jc w:val="both"/>
              <w:rPr>
                <w:b/>
                <w:bCs/>
                <w:lang w:val="ru-RU"/>
              </w:rPr>
            </w:pPr>
            <w:r w:rsidRPr="007F7CAD">
              <w:rPr>
                <w:lang w:val="ru-RU"/>
              </w:rPr>
              <w:t>4. В сотрудничестве с учителем определять последовательность изучения материала, опираясь на иллюстративный ряд «маршрутного листа».</w:t>
            </w:r>
          </w:p>
        </w:tc>
        <w:tc>
          <w:tcPr>
            <w:tcW w:w="3256" w:type="dxa"/>
            <w:gridSpan w:val="3"/>
          </w:tcPr>
          <w:p w:rsidR="006B1895" w:rsidRPr="007F7CAD" w:rsidRDefault="006B1895" w:rsidP="00961314">
            <w:pPr>
              <w:rPr>
                <w:bCs/>
                <w:lang w:val="ru-RU"/>
              </w:rPr>
            </w:pPr>
            <w:r w:rsidRPr="007F7CAD">
              <w:rPr>
                <w:bCs/>
                <w:lang w:val="ru-RU"/>
              </w:rPr>
              <w:t xml:space="preserve">1. </w:t>
            </w:r>
            <w:r w:rsidRPr="007F7CAD">
              <w:rPr>
                <w:bCs/>
                <w:iCs/>
                <w:lang w:val="ru-RU"/>
              </w:rPr>
              <w:t>Ориентироваться в учебниках (система обозначений, структура текста, рубрики, словарь, содержание)</w:t>
            </w:r>
            <w:r w:rsidRPr="007F7CAD">
              <w:rPr>
                <w:bCs/>
                <w:lang w:val="ru-RU"/>
              </w:rPr>
              <w:t xml:space="preserve">. </w:t>
            </w:r>
          </w:p>
          <w:p w:rsidR="006B1895" w:rsidRPr="007F7CAD" w:rsidRDefault="006B1895" w:rsidP="00961314">
            <w:pPr>
              <w:rPr>
                <w:bCs/>
                <w:lang w:val="ru-RU"/>
              </w:rPr>
            </w:pPr>
            <w:r w:rsidRPr="007F7CAD">
              <w:rPr>
                <w:bCs/>
                <w:lang w:val="ru-RU"/>
              </w:rPr>
              <w:t>2. Осуществлять поиск необходимой информации для выполнения учебных заданий, используя справочные материалы учебника (под руководством учителя).</w:t>
            </w:r>
          </w:p>
          <w:p w:rsidR="006B1895" w:rsidRPr="007F7CAD" w:rsidRDefault="006B1895" w:rsidP="00961314">
            <w:pPr>
              <w:rPr>
                <w:lang w:val="ru-RU"/>
              </w:rPr>
            </w:pPr>
            <w:r w:rsidRPr="007F7CAD">
              <w:rPr>
                <w:lang w:val="ru-RU"/>
              </w:rPr>
              <w:t>3. Понимать информацию, представленную в виде текста, рисунков, схем.</w:t>
            </w:r>
          </w:p>
          <w:p w:rsidR="006B1895" w:rsidRPr="007F7CAD" w:rsidRDefault="006B1895" w:rsidP="00961314">
            <w:pPr>
              <w:rPr>
                <w:bCs/>
                <w:lang w:val="ru-RU"/>
              </w:rPr>
            </w:pPr>
            <w:r w:rsidRPr="007F7CAD">
              <w:rPr>
                <w:bCs/>
                <w:lang w:val="ru-RU"/>
              </w:rPr>
              <w:t>4. Сравнивать предметы, объекты: находить общее и различие.</w:t>
            </w:r>
          </w:p>
          <w:p w:rsidR="006B1895" w:rsidRPr="007F7CAD" w:rsidRDefault="006B1895" w:rsidP="00961314">
            <w:pPr>
              <w:jc w:val="both"/>
              <w:rPr>
                <w:b/>
                <w:lang w:val="ru-RU"/>
              </w:rPr>
            </w:pPr>
            <w:r w:rsidRPr="007F7CAD">
              <w:rPr>
                <w:bCs/>
                <w:lang w:val="ru-RU"/>
              </w:rPr>
              <w:t>5.Группировать, классифицировать предметы, объекты на основе существенных признаков, по заданным критериям.</w:t>
            </w:r>
          </w:p>
        </w:tc>
        <w:tc>
          <w:tcPr>
            <w:tcW w:w="3909" w:type="dxa"/>
            <w:gridSpan w:val="2"/>
          </w:tcPr>
          <w:p w:rsidR="006B1895" w:rsidRPr="007F7CAD" w:rsidRDefault="006B1895" w:rsidP="00961314">
            <w:pPr>
              <w:rPr>
                <w:bCs/>
                <w:lang w:val="ru-RU"/>
              </w:rPr>
            </w:pPr>
            <w:r w:rsidRPr="007F7CAD">
              <w:rPr>
                <w:bCs/>
                <w:lang w:val="ru-RU"/>
              </w:rPr>
              <w:t>1. Соблюдать простейшие нормы речевого этикета: здороваться, прощаться, благодарить.</w:t>
            </w:r>
          </w:p>
          <w:p w:rsidR="006B1895" w:rsidRPr="007F7CAD" w:rsidRDefault="006B1895" w:rsidP="00961314">
            <w:pPr>
              <w:rPr>
                <w:lang w:val="ru-RU"/>
              </w:rPr>
            </w:pPr>
            <w:r w:rsidRPr="007F7CAD">
              <w:rPr>
                <w:bCs/>
                <w:lang w:val="ru-RU"/>
              </w:rPr>
              <w:t xml:space="preserve">2. </w:t>
            </w:r>
            <w:r w:rsidRPr="007F7CAD">
              <w:rPr>
                <w:lang w:val="ru-RU"/>
              </w:rPr>
              <w:t>Вступать в  диалог (отвечать на вопросы, задавать вопросы, уточнять непонятное).</w:t>
            </w:r>
          </w:p>
          <w:p w:rsidR="006B1895" w:rsidRPr="007F7CAD" w:rsidRDefault="006B1895" w:rsidP="00961314">
            <w:pPr>
              <w:rPr>
                <w:b/>
                <w:bCs/>
                <w:lang w:val="ru-RU"/>
              </w:rPr>
            </w:pPr>
            <w:r w:rsidRPr="007F7CAD">
              <w:rPr>
                <w:b/>
                <w:bCs/>
                <w:lang w:val="ru-RU"/>
              </w:rPr>
              <w:t>3. Сотрудничать с товарищами при выполнении заданий в паре: устанавливать и соблюдать очерёдность действий, корректно сообщать товарищу об ошибках.</w:t>
            </w:r>
          </w:p>
          <w:p w:rsidR="006B1895" w:rsidRPr="007F7CAD" w:rsidRDefault="006B1895" w:rsidP="00961314">
            <w:pPr>
              <w:rPr>
                <w:bCs/>
                <w:lang w:val="ru-RU"/>
              </w:rPr>
            </w:pPr>
            <w:r w:rsidRPr="007F7CAD">
              <w:rPr>
                <w:lang w:val="ru-RU"/>
              </w:rPr>
              <w:t>4. Участвовать в коллективном обсуждении учебной проблемы.</w:t>
            </w:r>
          </w:p>
          <w:p w:rsidR="006B1895" w:rsidRPr="007F7CAD" w:rsidRDefault="006B1895" w:rsidP="00961314">
            <w:pPr>
              <w:jc w:val="both"/>
              <w:rPr>
                <w:b/>
                <w:lang w:val="ru-RU"/>
              </w:rPr>
            </w:pPr>
            <w:r w:rsidRPr="007F7CAD">
              <w:rPr>
                <w:bCs/>
                <w:lang w:val="ru-RU"/>
              </w:rPr>
              <w:t>5. Сотрудничать со сверстниками и взрослыми для реализации проектной деятельности.</w:t>
            </w:r>
          </w:p>
        </w:tc>
      </w:tr>
      <w:tr w:rsidR="006B1895" w:rsidRPr="00374882" w:rsidTr="00961314">
        <w:trPr>
          <w:cantSplit/>
          <w:trHeight w:val="1134"/>
          <w:jc w:val="center"/>
        </w:trPr>
        <w:tc>
          <w:tcPr>
            <w:tcW w:w="518" w:type="dxa"/>
            <w:gridSpan w:val="2"/>
            <w:textDirection w:val="btLr"/>
            <w:vAlign w:val="center"/>
          </w:tcPr>
          <w:p w:rsidR="006B1895" w:rsidRPr="007F7CAD" w:rsidRDefault="006B1895" w:rsidP="00961314">
            <w:pPr>
              <w:ind w:left="113" w:right="113"/>
              <w:jc w:val="center"/>
            </w:pPr>
            <w:r w:rsidRPr="007F7CAD">
              <w:rPr>
                <w:b/>
                <w:bCs/>
              </w:rPr>
              <w:lastRenderedPageBreak/>
              <w:t>2 класс</w:t>
            </w:r>
          </w:p>
        </w:tc>
        <w:tc>
          <w:tcPr>
            <w:tcW w:w="2605" w:type="dxa"/>
            <w:gridSpan w:val="3"/>
          </w:tcPr>
          <w:p w:rsidR="006B1895" w:rsidRPr="007F7CAD" w:rsidRDefault="006B1895" w:rsidP="00961314">
            <w:pPr>
              <w:tabs>
                <w:tab w:val="left" w:pos="222"/>
              </w:tabs>
              <w:rPr>
                <w:bCs/>
                <w:lang w:val="ru-RU"/>
              </w:rPr>
            </w:pPr>
            <w:r w:rsidRPr="007F7CAD">
              <w:rPr>
                <w:bCs/>
                <w:lang w:val="ru-RU"/>
              </w:rPr>
              <w:t>1. Самостоятельно организовывать свое рабочее место.</w:t>
            </w:r>
          </w:p>
          <w:p w:rsidR="006B1895" w:rsidRPr="007F7CAD" w:rsidRDefault="006B1895" w:rsidP="00961314">
            <w:pPr>
              <w:tabs>
                <w:tab w:val="left" w:pos="222"/>
              </w:tabs>
              <w:rPr>
                <w:bCs/>
                <w:lang w:val="ru-RU"/>
              </w:rPr>
            </w:pPr>
            <w:r w:rsidRPr="007F7CAD">
              <w:rPr>
                <w:bCs/>
                <w:lang w:val="ru-RU"/>
              </w:rPr>
              <w:t>2. Следовать режиму организации учебной и внеучебной деятельности.</w:t>
            </w:r>
          </w:p>
          <w:p w:rsidR="006B1895" w:rsidRPr="007F7CAD" w:rsidRDefault="006B1895" w:rsidP="00961314">
            <w:pPr>
              <w:tabs>
                <w:tab w:val="left" w:pos="222"/>
              </w:tabs>
              <w:rPr>
                <w:bCs/>
                <w:lang w:val="ru-RU"/>
              </w:rPr>
            </w:pPr>
            <w:r w:rsidRPr="007F7CAD">
              <w:rPr>
                <w:bCs/>
                <w:lang w:val="ru-RU"/>
              </w:rPr>
              <w:t xml:space="preserve">3. Определять цель учебной деятельности с помощью учителя. </w:t>
            </w:r>
          </w:p>
          <w:p w:rsidR="006B1895" w:rsidRPr="007F7CAD" w:rsidRDefault="006B1895" w:rsidP="00961314">
            <w:pPr>
              <w:tabs>
                <w:tab w:val="left" w:pos="222"/>
              </w:tabs>
              <w:rPr>
                <w:bCs/>
                <w:lang w:val="ru-RU"/>
              </w:rPr>
            </w:pPr>
            <w:r w:rsidRPr="007F7CAD">
              <w:rPr>
                <w:bCs/>
                <w:lang w:val="ru-RU"/>
              </w:rPr>
              <w:t>4. Определять план выполнения заданий на уроках, внеурочной деятельности, жизненных ситуациях под руководством учителя.</w:t>
            </w:r>
          </w:p>
          <w:p w:rsidR="006B1895" w:rsidRPr="007F7CAD" w:rsidRDefault="006B1895" w:rsidP="00961314">
            <w:pPr>
              <w:tabs>
                <w:tab w:val="left" w:pos="222"/>
              </w:tabs>
              <w:rPr>
                <w:rFonts w:eastAsia="Times New Roman"/>
                <w:lang w:val="ru-RU"/>
              </w:rPr>
            </w:pPr>
            <w:r w:rsidRPr="007F7CAD">
              <w:rPr>
                <w:rFonts w:eastAsia="Times New Roman"/>
                <w:lang w:val="ru-RU"/>
              </w:rPr>
              <w:t>5.Следовать при выполнении заданий инструкциям учителя и алгоритмам, описывающем стандартные учебные действия.</w:t>
            </w:r>
          </w:p>
          <w:p w:rsidR="006B1895" w:rsidRPr="007F7CAD" w:rsidRDefault="006B1895" w:rsidP="00961314">
            <w:pPr>
              <w:tabs>
                <w:tab w:val="left" w:pos="222"/>
              </w:tabs>
              <w:rPr>
                <w:bCs/>
                <w:lang w:val="ru-RU"/>
              </w:rPr>
            </w:pPr>
            <w:r w:rsidRPr="007F7CAD">
              <w:rPr>
                <w:bCs/>
                <w:lang w:val="ru-RU"/>
              </w:rPr>
              <w:t>6. Осуществлять само- и взаимопроверку работ.</w:t>
            </w:r>
          </w:p>
          <w:p w:rsidR="006B1895" w:rsidRPr="007F7CAD" w:rsidRDefault="006B1895" w:rsidP="00961314">
            <w:pPr>
              <w:tabs>
                <w:tab w:val="left" w:pos="222"/>
              </w:tabs>
              <w:rPr>
                <w:bCs/>
                <w:lang w:val="ru-RU"/>
              </w:rPr>
            </w:pPr>
            <w:r w:rsidRPr="007F7CAD">
              <w:rPr>
                <w:bCs/>
                <w:lang w:val="ru-RU"/>
              </w:rPr>
              <w:t>7. Корректировать выполнение задания.</w:t>
            </w:r>
          </w:p>
          <w:p w:rsidR="006B1895" w:rsidRPr="007F7CAD" w:rsidRDefault="006B1895" w:rsidP="00961314">
            <w:pPr>
              <w:rPr>
                <w:lang w:val="ru-RU"/>
              </w:rPr>
            </w:pPr>
            <w:r w:rsidRPr="007F7CAD">
              <w:rPr>
                <w:lang w:val="ru-RU"/>
              </w:rPr>
              <w:t>8. Оценивать выполнение своего задания по следующим параметрам: легко или трудно выполнять, в чём сложность выполнения.</w:t>
            </w:r>
          </w:p>
        </w:tc>
        <w:tc>
          <w:tcPr>
            <w:tcW w:w="3256" w:type="dxa"/>
            <w:gridSpan w:val="3"/>
          </w:tcPr>
          <w:p w:rsidR="006B1895" w:rsidRPr="007F7CAD" w:rsidRDefault="006B1895" w:rsidP="00961314">
            <w:pPr>
              <w:tabs>
                <w:tab w:val="left" w:pos="222"/>
              </w:tabs>
              <w:rPr>
                <w:bCs/>
                <w:lang w:val="ru-RU"/>
              </w:rPr>
            </w:pPr>
            <w:r w:rsidRPr="007F7CAD">
              <w:rPr>
                <w:bCs/>
                <w:lang w:val="ru-RU"/>
              </w:rPr>
              <w:t>1. Ориентироваться в учебниках (система обозначений, структура текста, рубрики, словарь, содержание).</w:t>
            </w:r>
          </w:p>
          <w:p w:rsidR="006B1895" w:rsidRPr="007F7CAD" w:rsidRDefault="006B1895" w:rsidP="00961314">
            <w:pPr>
              <w:tabs>
                <w:tab w:val="left" w:pos="222"/>
              </w:tabs>
              <w:rPr>
                <w:bCs/>
                <w:lang w:val="ru-RU"/>
              </w:rPr>
            </w:pPr>
            <w:r w:rsidRPr="007F7CAD">
              <w:rPr>
                <w:bCs/>
                <w:lang w:val="ru-RU"/>
              </w:rPr>
              <w:t>2. Самостоятельно осуществлять поиск необходимой информации для выполнения учебных заданий в справочниках, словарях, таблицах, помещенных в учебниках.</w:t>
            </w:r>
          </w:p>
          <w:p w:rsidR="006B1895" w:rsidRPr="007F7CAD" w:rsidRDefault="006B1895" w:rsidP="00961314">
            <w:pPr>
              <w:tabs>
                <w:tab w:val="left" w:pos="222"/>
              </w:tabs>
              <w:rPr>
                <w:bCs/>
                <w:lang w:val="ru-RU"/>
              </w:rPr>
            </w:pPr>
            <w:r w:rsidRPr="007F7CAD">
              <w:rPr>
                <w:bCs/>
                <w:lang w:val="ru-RU"/>
              </w:rPr>
              <w:t>3. Ориентироваться в рисунках, схемах, таблицах, представленных в учебниках.</w:t>
            </w:r>
          </w:p>
          <w:p w:rsidR="006B1895" w:rsidRPr="007F7CAD" w:rsidRDefault="006B1895" w:rsidP="00961314">
            <w:pPr>
              <w:tabs>
                <w:tab w:val="left" w:pos="222"/>
              </w:tabs>
              <w:rPr>
                <w:bCs/>
                <w:lang w:val="ru-RU"/>
              </w:rPr>
            </w:pPr>
            <w:r w:rsidRPr="007F7CAD">
              <w:rPr>
                <w:bCs/>
                <w:lang w:val="ru-RU"/>
              </w:rPr>
              <w:t>4. Подробно и кратко пересказывать прочитанное или прослушанное,  составлять простой план.</w:t>
            </w:r>
          </w:p>
          <w:p w:rsidR="006B1895" w:rsidRPr="007F7CAD" w:rsidRDefault="006B1895" w:rsidP="00961314">
            <w:pPr>
              <w:tabs>
                <w:tab w:val="left" w:pos="222"/>
              </w:tabs>
              <w:rPr>
                <w:bCs/>
                <w:lang w:val="ru-RU"/>
              </w:rPr>
            </w:pPr>
            <w:r w:rsidRPr="007F7CAD">
              <w:rPr>
                <w:bCs/>
                <w:lang w:val="ru-RU"/>
              </w:rPr>
              <w:t>5. Объяснять смысл названия произведения, связь его с содержанием.</w:t>
            </w:r>
          </w:p>
          <w:p w:rsidR="006B1895" w:rsidRPr="007F7CAD" w:rsidRDefault="006B1895" w:rsidP="00961314">
            <w:pPr>
              <w:tabs>
                <w:tab w:val="left" w:pos="222"/>
              </w:tabs>
              <w:rPr>
                <w:bCs/>
                <w:lang w:val="ru-RU"/>
              </w:rPr>
            </w:pPr>
            <w:r w:rsidRPr="007F7CAD">
              <w:rPr>
                <w:bCs/>
                <w:lang w:val="ru-RU"/>
              </w:rPr>
              <w:t>6. Сравнивать  и группировать предметы, объекты  по нескольким основаниям; находить закономерности, самостоятельно продолжать их по установленному правилу.</w:t>
            </w:r>
          </w:p>
          <w:p w:rsidR="006B1895" w:rsidRPr="007F7CAD" w:rsidRDefault="006B1895" w:rsidP="00961314">
            <w:pPr>
              <w:tabs>
                <w:tab w:val="left" w:pos="222"/>
              </w:tabs>
              <w:rPr>
                <w:bCs/>
                <w:lang w:val="ru-RU"/>
              </w:rPr>
            </w:pPr>
            <w:r w:rsidRPr="007F7CAD">
              <w:rPr>
                <w:bCs/>
                <w:lang w:val="ru-RU"/>
              </w:rPr>
              <w:t>7. Наблюдать и самостоятельно делать  простые выводы.</w:t>
            </w:r>
          </w:p>
          <w:p w:rsidR="006B1895" w:rsidRPr="007F7CAD" w:rsidRDefault="006B1895" w:rsidP="00961314">
            <w:pPr>
              <w:tabs>
                <w:tab w:val="left" w:pos="222"/>
              </w:tabs>
              <w:rPr>
                <w:b/>
                <w:bCs/>
              </w:rPr>
            </w:pPr>
            <w:r w:rsidRPr="007F7CAD">
              <w:rPr>
                <w:bCs/>
              </w:rPr>
              <w:t>8. Выполнять задания по аналогии</w:t>
            </w:r>
          </w:p>
        </w:tc>
        <w:tc>
          <w:tcPr>
            <w:tcW w:w="3909" w:type="dxa"/>
            <w:gridSpan w:val="2"/>
          </w:tcPr>
          <w:p w:rsidR="006B1895" w:rsidRPr="007F7CAD" w:rsidRDefault="006B1895" w:rsidP="00961314">
            <w:pPr>
              <w:tabs>
                <w:tab w:val="left" w:pos="222"/>
              </w:tabs>
              <w:rPr>
                <w:bCs/>
                <w:lang w:val="ru-RU"/>
              </w:rPr>
            </w:pPr>
            <w:r w:rsidRPr="007F7CAD">
              <w:rPr>
                <w:bCs/>
                <w:lang w:val="ru-RU"/>
              </w:rPr>
              <w:t>1. Соблюдать в повседневной жизни нормы речевого этикета и правила устного общения.</w:t>
            </w:r>
          </w:p>
          <w:p w:rsidR="006B1895" w:rsidRPr="007F7CAD" w:rsidRDefault="006B1895" w:rsidP="00961314">
            <w:pPr>
              <w:tabs>
                <w:tab w:val="left" w:pos="222"/>
              </w:tabs>
              <w:rPr>
                <w:bCs/>
                <w:lang w:val="ru-RU"/>
              </w:rPr>
            </w:pPr>
            <w:r w:rsidRPr="007F7CAD">
              <w:rPr>
                <w:bCs/>
                <w:lang w:val="ru-RU"/>
              </w:rPr>
              <w:t xml:space="preserve">2. Читать вслух и про себя тексты учебников, художественных и научно-популярных книг, понимать прочитанное; понимать тему высказывания (текста) по содержанию, по заголовку. </w:t>
            </w:r>
          </w:p>
          <w:p w:rsidR="006B1895" w:rsidRPr="007F7CAD" w:rsidRDefault="006B1895" w:rsidP="00961314">
            <w:pPr>
              <w:tabs>
                <w:tab w:val="left" w:pos="222"/>
              </w:tabs>
              <w:rPr>
                <w:bCs/>
                <w:lang w:val="ru-RU"/>
              </w:rPr>
            </w:pPr>
            <w:r w:rsidRPr="007F7CAD">
              <w:rPr>
                <w:bCs/>
                <w:lang w:val="ru-RU"/>
              </w:rPr>
              <w:t xml:space="preserve">3. Оформлять свои мысли в устной и письменной речи с учетом своих учебных и жизненных речевых ситуаций. </w:t>
            </w:r>
          </w:p>
          <w:p w:rsidR="006B1895" w:rsidRPr="007F7CAD" w:rsidRDefault="006B1895" w:rsidP="00961314">
            <w:pPr>
              <w:tabs>
                <w:tab w:val="left" w:pos="222"/>
              </w:tabs>
              <w:rPr>
                <w:bCs/>
                <w:lang w:val="ru-RU"/>
              </w:rPr>
            </w:pPr>
            <w:r w:rsidRPr="007F7CAD">
              <w:rPr>
                <w:bCs/>
                <w:lang w:val="ru-RU"/>
              </w:rPr>
              <w:t>4. Участвовать в диалоге; слушать и понимать других, реагировать на реплики, задавать вопросы, высказывать свою точку зрения.</w:t>
            </w:r>
          </w:p>
          <w:p w:rsidR="006B1895" w:rsidRPr="007F7CAD" w:rsidRDefault="006B1895" w:rsidP="00961314">
            <w:pPr>
              <w:tabs>
                <w:tab w:val="left" w:pos="222"/>
              </w:tabs>
              <w:rPr>
                <w:bCs/>
                <w:lang w:val="ru-RU"/>
              </w:rPr>
            </w:pPr>
            <w:r w:rsidRPr="007F7CAD">
              <w:rPr>
                <w:bCs/>
                <w:lang w:val="ru-RU"/>
              </w:rPr>
              <w:t xml:space="preserve">5. Выслушивать партнера, договариваться и приходить к общему решению, работая в паре. </w:t>
            </w:r>
          </w:p>
          <w:p w:rsidR="006B1895" w:rsidRPr="007F7CAD" w:rsidRDefault="006B1895" w:rsidP="00961314">
            <w:pPr>
              <w:tabs>
                <w:tab w:val="left" w:pos="222"/>
              </w:tabs>
              <w:rPr>
                <w:b/>
                <w:bCs/>
                <w:lang w:val="ru-RU"/>
              </w:rPr>
            </w:pPr>
            <w:r w:rsidRPr="007F7CAD">
              <w:rPr>
                <w:bCs/>
                <w:lang w:val="ru-RU"/>
              </w:rPr>
              <w:t>6. Выполнять различные роли в группе, сотрудничать в совместном решении проблемы (задачи).</w:t>
            </w:r>
          </w:p>
        </w:tc>
      </w:tr>
      <w:tr w:rsidR="006B1895" w:rsidRPr="00374882" w:rsidTr="00961314">
        <w:tblPrEx>
          <w:jc w:val="left"/>
        </w:tblPrEx>
        <w:trPr>
          <w:cantSplit/>
          <w:trHeight w:val="15693"/>
        </w:trPr>
        <w:tc>
          <w:tcPr>
            <w:tcW w:w="567" w:type="dxa"/>
            <w:gridSpan w:val="3"/>
            <w:tcBorders>
              <w:bottom w:val="nil"/>
            </w:tcBorders>
            <w:textDirection w:val="btLr"/>
            <w:vAlign w:val="center"/>
          </w:tcPr>
          <w:p w:rsidR="006B1895" w:rsidRPr="007F7CAD" w:rsidRDefault="006B1895" w:rsidP="00961314">
            <w:pPr>
              <w:ind w:left="113" w:right="113"/>
              <w:jc w:val="center"/>
              <w:rPr>
                <w:b/>
                <w:bCs/>
              </w:rPr>
            </w:pPr>
            <w:r w:rsidRPr="007F7CAD">
              <w:rPr>
                <w:b/>
                <w:bCs/>
              </w:rPr>
              <w:lastRenderedPageBreak/>
              <w:t>3 класс</w:t>
            </w:r>
          </w:p>
        </w:tc>
        <w:tc>
          <w:tcPr>
            <w:tcW w:w="2707" w:type="dxa"/>
            <w:gridSpan w:val="3"/>
            <w:tcBorders>
              <w:bottom w:val="nil"/>
            </w:tcBorders>
          </w:tcPr>
          <w:p w:rsidR="006B1895" w:rsidRPr="007F7CAD" w:rsidRDefault="006B1895" w:rsidP="00961314">
            <w:pPr>
              <w:rPr>
                <w:bCs/>
                <w:lang w:val="ru-RU"/>
              </w:rPr>
            </w:pPr>
            <w:r w:rsidRPr="007F7CAD">
              <w:rPr>
                <w:bCs/>
                <w:lang w:val="ru-RU"/>
              </w:rPr>
              <w:t>1. Самостоятельно организовывать свое рабочее место в соответствии с целью выполнения заданий.</w:t>
            </w:r>
          </w:p>
          <w:p w:rsidR="006B1895" w:rsidRPr="007F7CAD" w:rsidRDefault="006B1895" w:rsidP="00961314">
            <w:pPr>
              <w:rPr>
                <w:bCs/>
                <w:lang w:val="ru-RU"/>
              </w:rPr>
            </w:pPr>
            <w:r w:rsidRPr="007F7CAD">
              <w:rPr>
                <w:bCs/>
                <w:lang w:val="ru-RU"/>
              </w:rPr>
              <w:t xml:space="preserve">2. Определять цель учебной деятельности с помощью учителя и самостоятельно, </w:t>
            </w:r>
            <w:r w:rsidRPr="007F7CAD">
              <w:rPr>
                <w:bCs/>
                <w:iCs/>
                <w:lang w:val="ru-RU"/>
              </w:rPr>
              <w:t>соотносить свои действия с поставленной целью</w:t>
            </w:r>
            <w:r w:rsidRPr="007F7CAD">
              <w:rPr>
                <w:bCs/>
                <w:lang w:val="ru-RU"/>
              </w:rPr>
              <w:t xml:space="preserve">. </w:t>
            </w:r>
          </w:p>
          <w:p w:rsidR="006B1895" w:rsidRPr="007F7CAD" w:rsidRDefault="006B1895" w:rsidP="00961314">
            <w:pPr>
              <w:rPr>
                <w:bCs/>
                <w:lang w:val="ru-RU"/>
              </w:rPr>
            </w:pPr>
            <w:r w:rsidRPr="007F7CAD">
              <w:rPr>
                <w:bCs/>
                <w:lang w:val="ru-RU"/>
              </w:rPr>
              <w:t>4. Составлять план выполнения заданий на уроках, внеурочной деятельности, жизненных ситуациях под руководством учителя.</w:t>
            </w:r>
          </w:p>
          <w:p w:rsidR="006B1895" w:rsidRPr="007F7CAD" w:rsidRDefault="006B1895" w:rsidP="00961314">
            <w:pPr>
              <w:rPr>
                <w:bCs/>
                <w:lang w:val="ru-RU"/>
              </w:rPr>
            </w:pPr>
            <w:r w:rsidRPr="007F7CAD">
              <w:rPr>
                <w:bCs/>
                <w:lang w:val="ru-RU"/>
              </w:rPr>
              <w:t xml:space="preserve">5. </w:t>
            </w:r>
            <w:r w:rsidRPr="007F7CAD">
              <w:rPr>
                <w:bCs/>
                <w:iCs/>
                <w:lang w:val="ru-RU"/>
              </w:rPr>
              <w:t>Осознавать способы и приёмы действий при решении учебных задач.</w:t>
            </w:r>
          </w:p>
          <w:p w:rsidR="006B1895" w:rsidRPr="007F7CAD" w:rsidRDefault="006B1895" w:rsidP="00961314">
            <w:pPr>
              <w:rPr>
                <w:bCs/>
                <w:lang w:val="ru-RU"/>
              </w:rPr>
            </w:pPr>
            <w:r w:rsidRPr="007F7CAD">
              <w:rPr>
                <w:bCs/>
                <w:lang w:val="ru-RU"/>
              </w:rPr>
              <w:t>6. Осуществлять само- и взаимопроверку работ.</w:t>
            </w:r>
          </w:p>
          <w:p w:rsidR="006B1895" w:rsidRPr="007F7CAD" w:rsidRDefault="006B1895" w:rsidP="00961314">
            <w:pPr>
              <w:rPr>
                <w:bCs/>
                <w:lang w:val="ru-RU"/>
              </w:rPr>
            </w:pPr>
            <w:r w:rsidRPr="007F7CAD">
              <w:rPr>
                <w:bCs/>
                <w:lang w:val="ru-RU"/>
              </w:rPr>
              <w:t xml:space="preserve">7. Оценивать правильность выполненного задания  на основе сравнения с предыдущими заданиями или на основе различных образцов и критериев. </w:t>
            </w:r>
          </w:p>
          <w:p w:rsidR="006B1895" w:rsidRPr="007F7CAD" w:rsidRDefault="006B1895" w:rsidP="00961314">
            <w:pPr>
              <w:rPr>
                <w:bCs/>
                <w:lang w:val="ru-RU"/>
              </w:rPr>
            </w:pPr>
            <w:r w:rsidRPr="007F7CAD">
              <w:rPr>
                <w:bCs/>
                <w:lang w:val="ru-RU"/>
              </w:rPr>
              <w:t xml:space="preserve">8. Корректировать выполнение задания в соответствии с планом, условиями выполнения, результатом действий на определенном этапе. </w:t>
            </w:r>
          </w:p>
          <w:p w:rsidR="006B1895" w:rsidRPr="007F7CAD" w:rsidRDefault="006B1895" w:rsidP="00961314">
            <w:pPr>
              <w:rPr>
                <w:bCs/>
                <w:lang w:val="ru-RU"/>
              </w:rPr>
            </w:pPr>
            <w:r w:rsidRPr="007F7CAD">
              <w:rPr>
                <w:bCs/>
                <w:lang w:val="ru-RU"/>
              </w:rPr>
              <w:t xml:space="preserve">9. Осуществлять выбор под определённую задачу литературы, инструментов, приборов. </w:t>
            </w:r>
          </w:p>
          <w:p w:rsidR="006B1895" w:rsidRPr="007F7CAD" w:rsidRDefault="006B1895" w:rsidP="00961314">
            <w:pPr>
              <w:rPr>
                <w:lang w:val="ru-RU"/>
              </w:rPr>
            </w:pPr>
            <w:r w:rsidRPr="007F7CAD">
              <w:rPr>
                <w:lang w:val="ru-RU"/>
              </w:rPr>
              <w:t xml:space="preserve">10. </w:t>
            </w:r>
            <w:r w:rsidRPr="007F7CAD">
              <w:rPr>
                <w:iCs/>
                <w:lang w:val="ru-RU"/>
              </w:rPr>
              <w:t>Оценивать собственную успешность в выполнения заданий</w:t>
            </w:r>
          </w:p>
        </w:tc>
        <w:tc>
          <w:tcPr>
            <w:tcW w:w="2680" w:type="dxa"/>
            <w:tcBorders>
              <w:bottom w:val="nil"/>
            </w:tcBorders>
          </w:tcPr>
          <w:p w:rsidR="006B1895" w:rsidRPr="007F7CAD" w:rsidRDefault="006B1895" w:rsidP="00961314">
            <w:pPr>
              <w:rPr>
                <w:bCs/>
                <w:lang w:val="ru-RU"/>
              </w:rPr>
            </w:pPr>
            <w:r w:rsidRPr="007F7CAD">
              <w:rPr>
                <w:bCs/>
                <w:lang w:val="ru-RU"/>
              </w:rPr>
              <w:t>1. Ориентироваться в учебниках: определять, прогнозировать, что будет освоено при изучении данного раздела; определять круг своего незнания, осуществлять выбор заданий под определённую задачу.                   2. Самостоятельно предполагать, какая  дополнительная информация будет нужна для изучения незнакомого материала;</w:t>
            </w:r>
          </w:p>
          <w:p w:rsidR="006B1895" w:rsidRPr="007F7CAD" w:rsidRDefault="006B1895" w:rsidP="00961314">
            <w:pPr>
              <w:rPr>
                <w:bCs/>
                <w:lang w:val="ru-RU"/>
              </w:rPr>
            </w:pPr>
            <w:r w:rsidRPr="007F7CAD">
              <w:rPr>
                <w:bCs/>
                <w:lang w:val="ru-RU"/>
              </w:rPr>
              <w:t>отбирать необходимые  источники информации среди словарей, энциклопедий, справочников в рамках проектной деятельности.</w:t>
            </w:r>
          </w:p>
          <w:p w:rsidR="006B1895" w:rsidRPr="007F7CAD" w:rsidRDefault="006B1895" w:rsidP="00961314">
            <w:pPr>
              <w:rPr>
                <w:bCs/>
                <w:lang w:val="ru-RU"/>
              </w:rPr>
            </w:pPr>
            <w:r w:rsidRPr="007F7CAD">
              <w:rPr>
                <w:bCs/>
                <w:lang w:val="ru-RU"/>
              </w:rPr>
              <w:t xml:space="preserve">3. Извлекать информацию, представленную в разных формах (текст, иллюстрация таблица, схема, диаграмма, экспонат, модель и др.) Использовать преобразование словесной информации в условные модели и наоборот. Самостоятельно использовать модели при решении учебных задач. </w:t>
            </w:r>
          </w:p>
          <w:p w:rsidR="006B1895" w:rsidRPr="007F7CAD" w:rsidRDefault="006B1895" w:rsidP="00961314">
            <w:pPr>
              <w:rPr>
                <w:bCs/>
                <w:lang w:val="ru-RU"/>
              </w:rPr>
            </w:pPr>
            <w:r w:rsidRPr="007F7CAD">
              <w:rPr>
                <w:bCs/>
                <w:lang w:val="ru-RU"/>
              </w:rPr>
              <w:t>4. Предъявлять результаты работы, в том числе с помощью ИКТ.</w:t>
            </w:r>
          </w:p>
          <w:p w:rsidR="006B1895" w:rsidRPr="007F7CAD" w:rsidRDefault="006B1895" w:rsidP="00961314">
            <w:pPr>
              <w:rPr>
                <w:bCs/>
                <w:lang w:val="ru-RU"/>
              </w:rPr>
            </w:pPr>
            <w:r w:rsidRPr="007F7CAD">
              <w:rPr>
                <w:bCs/>
                <w:lang w:val="ru-RU"/>
              </w:rPr>
              <w:t xml:space="preserve">5. Анализировать, сравнивать, группировать, </w:t>
            </w:r>
          </w:p>
          <w:p w:rsidR="006B1895" w:rsidRPr="007F7CAD" w:rsidRDefault="006B1895" w:rsidP="00961314">
            <w:pPr>
              <w:rPr>
                <w:bCs/>
                <w:lang w:val="ru-RU"/>
              </w:rPr>
            </w:pPr>
          </w:p>
          <w:p w:rsidR="006B1895" w:rsidRPr="007F7CAD" w:rsidRDefault="006B1895" w:rsidP="00961314">
            <w:pPr>
              <w:rPr>
                <w:bCs/>
                <w:lang w:val="ru-RU"/>
              </w:rPr>
            </w:pPr>
          </w:p>
          <w:p w:rsidR="006B1895" w:rsidRPr="007F7CAD" w:rsidRDefault="006B1895" w:rsidP="00961314">
            <w:pPr>
              <w:rPr>
                <w:bCs/>
                <w:lang w:val="ru-RU"/>
              </w:rPr>
            </w:pPr>
          </w:p>
          <w:p w:rsidR="006B1895" w:rsidRPr="007F7CAD" w:rsidRDefault="006B1895" w:rsidP="00961314">
            <w:pPr>
              <w:rPr>
                <w:bCs/>
                <w:lang w:val="ru-RU"/>
              </w:rPr>
            </w:pPr>
          </w:p>
          <w:p w:rsidR="006B1895" w:rsidRPr="007F7CAD" w:rsidRDefault="006B1895" w:rsidP="00961314">
            <w:pPr>
              <w:rPr>
                <w:bCs/>
                <w:lang w:val="ru-RU"/>
              </w:rPr>
            </w:pPr>
          </w:p>
          <w:p w:rsidR="006B1895" w:rsidRPr="007F7CAD" w:rsidRDefault="006B1895" w:rsidP="00961314">
            <w:pPr>
              <w:rPr>
                <w:bCs/>
                <w:lang w:val="ru-RU"/>
              </w:rPr>
            </w:pPr>
          </w:p>
          <w:p w:rsidR="006B1895" w:rsidRPr="007F7CAD" w:rsidRDefault="006B1895" w:rsidP="00961314">
            <w:pPr>
              <w:rPr>
                <w:bCs/>
                <w:lang w:val="ru-RU"/>
              </w:rPr>
            </w:pPr>
          </w:p>
          <w:p w:rsidR="006B1895" w:rsidRPr="007F7CAD" w:rsidRDefault="006B1895" w:rsidP="00961314">
            <w:pPr>
              <w:rPr>
                <w:bCs/>
                <w:lang w:val="ru-RU"/>
              </w:rPr>
            </w:pPr>
          </w:p>
          <w:p w:rsidR="006B1895" w:rsidRPr="007F7CAD" w:rsidRDefault="006B1895" w:rsidP="00961314">
            <w:pPr>
              <w:rPr>
                <w:bCs/>
                <w:lang w:val="ru-RU"/>
              </w:rPr>
            </w:pPr>
          </w:p>
          <w:p w:rsidR="006B1895" w:rsidRPr="007F7CAD" w:rsidRDefault="006B1895" w:rsidP="00961314">
            <w:pPr>
              <w:rPr>
                <w:bCs/>
                <w:lang w:val="ru-RU"/>
              </w:rPr>
            </w:pPr>
          </w:p>
          <w:p w:rsidR="006B1895" w:rsidRPr="007F7CAD" w:rsidRDefault="006B1895" w:rsidP="00961314">
            <w:pPr>
              <w:rPr>
                <w:bCs/>
                <w:lang w:val="ru-RU"/>
              </w:rPr>
            </w:pPr>
          </w:p>
          <w:p w:rsidR="006B1895" w:rsidRPr="007F7CAD" w:rsidRDefault="006B1895" w:rsidP="00961314">
            <w:pPr>
              <w:rPr>
                <w:bCs/>
                <w:lang w:val="ru-RU"/>
              </w:rPr>
            </w:pPr>
          </w:p>
          <w:p w:rsidR="006B1895" w:rsidRPr="007F7CAD" w:rsidRDefault="006B1895" w:rsidP="00961314">
            <w:pPr>
              <w:rPr>
                <w:bCs/>
                <w:lang w:val="ru-RU"/>
              </w:rPr>
            </w:pPr>
            <w:r w:rsidRPr="007F7CAD">
              <w:rPr>
                <w:bCs/>
                <w:lang w:val="ru-RU"/>
              </w:rPr>
              <w:t>устанавливать причинно-следственные связи (на доступном уровне).</w:t>
            </w:r>
          </w:p>
          <w:p w:rsidR="006B1895" w:rsidRPr="007F7CAD" w:rsidRDefault="006B1895" w:rsidP="00961314">
            <w:pPr>
              <w:rPr>
                <w:bCs/>
                <w:lang w:val="ru-RU"/>
              </w:rPr>
            </w:pPr>
            <w:r w:rsidRPr="007F7CAD">
              <w:rPr>
                <w:bCs/>
                <w:lang w:val="ru-RU"/>
              </w:rPr>
              <w:t>6. Выявлять аналогии и использовать их при выполнении заданий.</w:t>
            </w:r>
          </w:p>
          <w:p w:rsidR="006B1895" w:rsidRPr="007F7CAD" w:rsidRDefault="006B1895" w:rsidP="00961314">
            <w:pPr>
              <w:rPr>
                <w:lang w:val="ru-RU"/>
              </w:rPr>
            </w:pPr>
            <w:r w:rsidRPr="007F7CAD">
              <w:rPr>
                <w:lang w:val="ru-RU"/>
              </w:rPr>
              <w:t>7. Активно участвовать в обсуждении учебных заданий, предлагать разные способы выполнения заданий, обосновывать выбор наиболее эффективного способа действия.</w:t>
            </w:r>
          </w:p>
        </w:tc>
        <w:tc>
          <w:tcPr>
            <w:tcW w:w="4334" w:type="dxa"/>
            <w:gridSpan w:val="3"/>
            <w:tcBorders>
              <w:bottom w:val="nil"/>
            </w:tcBorders>
          </w:tcPr>
          <w:p w:rsidR="006B1895" w:rsidRPr="007F7CAD" w:rsidRDefault="006B1895" w:rsidP="00961314">
            <w:pPr>
              <w:rPr>
                <w:bCs/>
                <w:lang w:val="ru-RU"/>
              </w:rPr>
            </w:pPr>
            <w:r w:rsidRPr="007F7CAD">
              <w:rPr>
                <w:bCs/>
                <w:lang w:val="ru-RU"/>
              </w:rPr>
              <w:t xml:space="preserve">1. Соблюдать в повседневной жизни нормы речевого этикета и правила устного общения. </w:t>
            </w:r>
          </w:p>
          <w:p w:rsidR="006B1895" w:rsidRPr="007F7CAD" w:rsidRDefault="006B1895" w:rsidP="00961314">
            <w:pPr>
              <w:rPr>
                <w:bCs/>
                <w:lang w:val="ru-RU"/>
              </w:rPr>
            </w:pPr>
            <w:r w:rsidRPr="007F7CAD">
              <w:rPr>
                <w:bCs/>
                <w:lang w:val="ru-RU"/>
              </w:rPr>
              <w:t xml:space="preserve">2. Читать вслух и про себя тексты учебников,  художественных и научно-популярных книг, понимать прочитанное, задавать вопросы, уточняя непонятое. </w:t>
            </w:r>
          </w:p>
          <w:p w:rsidR="006B1895" w:rsidRPr="007F7CAD" w:rsidRDefault="006B1895" w:rsidP="00961314">
            <w:pPr>
              <w:rPr>
                <w:bCs/>
                <w:lang w:val="ru-RU"/>
              </w:rPr>
            </w:pPr>
            <w:r w:rsidRPr="007F7CAD">
              <w:rPr>
                <w:bCs/>
                <w:lang w:val="ru-RU"/>
              </w:rPr>
              <w:t xml:space="preserve">3. Оформлять свои мысли в устной и письменной речи с учетом своих учебных и жизненных речевых ситуаций. </w:t>
            </w:r>
          </w:p>
          <w:p w:rsidR="006B1895" w:rsidRPr="007F7CAD" w:rsidRDefault="006B1895" w:rsidP="00961314">
            <w:pPr>
              <w:rPr>
                <w:bCs/>
                <w:lang w:val="ru-RU"/>
              </w:rPr>
            </w:pPr>
            <w:r w:rsidRPr="007F7CAD">
              <w:rPr>
                <w:bCs/>
                <w:lang w:val="ru-RU"/>
              </w:rPr>
              <w:t>4. Участвовать в диалоге; слушать и понимать других, точно реагировать на реплики, высказывать свою точку зрения, понимать необходимость аргументации своего мнения.</w:t>
            </w:r>
          </w:p>
          <w:p w:rsidR="006B1895" w:rsidRPr="007F7CAD" w:rsidRDefault="006B1895" w:rsidP="00961314">
            <w:pPr>
              <w:rPr>
                <w:bCs/>
                <w:lang w:val="ru-RU"/>
              </w:rPr>
            </w:pPr>
            <w:r w:rsidRPr="007F7CAD">
              <w:rPr>
                <w:bCs/>
                <w:lang w:val="ru-RU"/>
              </w:rPr>
              <w:t xml:space="preserve">5. Критично относиться к своему мнению, сопоставлять свою точку зрения с точкой зрения другого. </w:t>
            </w:r>
          </w:p>
          <w:p w:rsidR="006B1895" w:rsidRPr="007F7CAD" w:rsidRDefault="006B1895" w:rsidP="00961314">
            <w:pPr>
              <w:rPr>
                <w:bCs/>
                <w:lang w:val="ru-RU"/>
              </w:rPr>
            </w:pPr>
            <w:r w:rsidRPr="007F7CAD">
              <w:rPr>
                <w:bCs/>
                <w:lang w:val="ru-RU"/>
              </w:rPr>
              <w:t>6. Участвовать в работе группы (в том числе в ходе проектной деятельности), распределять роли, договариваться друг с другом, учитывая конечную цель.</w:t>
            </w:r>
          </w:p>
          <w:p w:rsidR="006B1895" w:rsidRPr="007F7CAD" w:rsidRDefault="006B1895" w:rsidP="00961314">
            <w:pPr>
              <w:rPr>
                <w:b/>
                <w:bCs/>
                <w:lang w:val="ru-RU"/>
              </w:rPr>
            </w:pPr>
            <w:r w:rsidRPr="007F7CAD">
              <w:rPr>
                <w:bCs/>
                <w:lang w:val="ru-RU"/>
              </w:rPr>
              <w:t>Осуществлять взаимопомощь и взаимоконтроль при работе в группе</w:t>
            </w:r>
          </w:p>
        </w:tc>
      </w:tr>
      <w:tr w:rsidR="006B1895" w:rsidRPr="00374882" w:rsidTr="00961314">
        <w:trPr>
          <w:gridBefore w:val="1"/>
          <w:gridAfter w:val="1"/>
          <w:wBefore w:w="150" w:type="dxa"/>
          <w:wAfter w:w="235" w:type="dxa"/>
          <w:cantSplit/>
          <w:trHeight w:val="15015"/>
          <w:jc w:val="center"/>
        </w:trPr>
        <w:tc>
          <w:tcPr>
            <w:tcW w:w="519" w:type="dxa"/>
            <w:gridSpan w:val="3"/>
            <w:textDirection w:val="btLr"/>
            <w:vAlign w:val="center"/>
          </w:tcPr>
          <w:p w:rsidR="006B1895" w:rsidRPr="007F7CAD" w:rsidRDefault="006B1895" w:rsidP="00961314">
            <w:pPr>
              <w:ind w:left="113" w:right="113"/>
              <w:jc w:val="center"/>
              <w:rPr>
                <w:b/>
                <w:bCs/>
              </w:rPr>
            </w:pPr>
            <w:r w:rsidRPr="007F7CAD">
              <w:rPr>
                <w:b/>
                <w:bCs/>
              </w:rPr>
              <w:lastRenderedPageBreak/>
              <w:t>4 класс</w:t>
            </w:r>
          </w:p>
        </w:tc>
        <w:tc>
          <w:tcPr>
            <w:tcW w:w="2605" w:type="dxa"/>
            <w:gridSpan w:val="2"/>
          </w:tcPr>
          <w:p w:rsidR="006B1895" w:rsidRPr="007F7CAD" w:rsidRDefault="006B1895" w:rsidP="00961314">
            <w:pPr>
              <w:rPr>
                <w:b/>
                <w:lang w:val="ru-RU"/>
              </w:rPr>
            </w:pPr>
            <w:r w:rsidRPr="007F7CAD">
              <w:rPr>
                <w:lang w:val="ru-RU"/>
              </w:rPr>
              <w:t>1. Самостоятельно  формулировать задание: определять его цель, планировать свои действия для реализации задач, прогнозировать результаты, осмысленно выбирать способы и приёмы действий, корректировать работу по ходу выполнения.</w:t>
            </w:r>
          </w:p>
          <w:p w:rsidR="006B1895" w:rsidRPr="007F7CAD" w:rsidRDefault="006B1895" w:rsidP="00961314">
            <w:pPr>
              <w:rPr>
                <w:bCs/>
                <w:lang w:val="ru-RU"/>
              </w:rPr>
            </w:pPr>
            <w:r w:rsidRPr="007F7CAD">
              <w:rPr>
                <w:bCs/>
                <w:lang w:val="ru-RU"/>
              </w:rPr>
              <w:t xml:space="preserve">2. Выбирать для выполнения определённой задачи различные средства: справочную литературу, ИКТ, инструменты и приборы. </w:t>
            </w:r>
          </w:p>
          <w:p w:rsidR="006B1895" w:rsidRPr="007F7CAD" w:rsidRDefault="006B1895" w:rsidP="00961314">
            <w:pPr>
              <w:rPr>
                <w:bCs/>
                <w:lang w:val="ru-RU"/>
              </w:rPr>
            </w:pPr>
            <w:r w:rsidRPr="007F7CAD">
              <w:rPr>
                <w:bCs/>
                <w:lang w:val="ru-RU"/>
              </w:rPr>
              <w:t>3.Осуществлять итоговый и пошаговый контроль результатов.</w:t>
            </w:r>
          </w:p>
          <w:p w:rsidR="006B1895" w:rsidRPr="007F7CAD" w:rsidRDefault="006B1895" w:rsidP="00961314">
            <w:pPr>
              <w:rPr>
                <w:bCs/>
                <w:lang w:val="ru-RU"/>
              </w:rPr>
            </w:pPr>
            <w:r w:rsidRPr="007F7CAD">
              <w:rPr>
                <w:bCs/>
                <w:lang w:val="ru-RU"/>
              </w:rPr>
              <w:t>4. Оценивать результаты собственной деятельности, объяснять по каким критериям проводилась оценка</w:t>
            </w:r>
            <w:r w:rsidRPr="007F7CAD">
              <w:rPr>
                <w:b/>
                <w:bCs/>
                <w:lang w:val="ru-RU"/>
              </w:rPr>
              <w:t>.</w:t>
            </w:r>
          </w:p>
          <w:p w:rsidR="006B1895" w:rsidRPr="007F7CAD" w:rsidRDefault="006B1895" w:rsidP="00961314">
            <w:pPr>
              <w:rPr>
                <w:bCs/>
                <w:lang w:val="ru-RU"/>
              </w:rPr>
            </w:pPr>
            <w:r w:rsidRPr="007F7CAD">
              <w:rPr>
                <w:bCs/>
                <w:lang w:val="ru-RU"/>
              </w:rPr>
              <w:t>5. Адекватно воспринимать аргументированную критику ошибок и учитывать её в работе над ошибками.</w:t>
            </w:r>
          </w:p>
          <w:p w:rsidR="006B1895" w:rsidRPr="007F7CAD" w:rsidRDefault="006B1895" w:rsidP="00961314">
            <w:pPr>
              <w:rPr>
                <w:bCs/>
                <w:lang w:val="ru-RU"/>
              </w:rPr>
            </w:pPr>
            <w:r w:rsidRPr="007F7CAD">
              <w:rPr>
                <w:bCs/>
                <w:lang w:val="ru-RU"/>
              </w:rPr>
              <w:t>6.Ставить цель собственной познавательной деятельности (в рамках учебной и проектной деятельности) и удерживать ее.</w:t>
            </w:r>
          </w:p>
          <w:p w:rsidR="006B1895" w:rsidRPr="007F7CAD" w:rsidRDefault="006B1895" w:rsidP="00961314">
            <w:pPr>
              <w:rPr>
                <w:bCs/>
                <w:lang w:val="ru-RU"/>
              </w:rPr>
            </w:pPr>
            <w:r w:rsidRPr="007F7CAD">
              <w:rPr>
                <w:bCs/>
                <w:lang w:val="ru-RU"/>
              </w:rPr>
              <w:t>7.Планировать собственную вне учебную деятельность (в рамках проектной деятельности) с опорой на учебники и рабочие тетради.</w:t>
            </w:r>
          </w:p>
          <w:p w:rsidR="006B1895" w:rsidRPr="007F7CAD" w:rsidRDefault="006B1895" w:rsidP="00961314">
            <w:pPr>
              <w:rPr>
                <w:bCs/>
                <w:lang w:val="ru-RU"/>
              </w:rPr>
            </w:pPr>
            <w:r w:rsidRPr="007F7CAD">
              <w:rPr>
                <w:bCs/>
                <w:lang w:val="ru-RU"/>
              </w:rPr>
              <w:t>8. Регулировать своё поведение в соответствии с познанными моральными нормами и этическими требованиями.</w:t>
            </w:r>
          </w:p>
          <w:p w:rsidR="006B1895" w:rsidRPr="007F7CAD" w:rsidRDefault="006B1895" w:rsidP="00961314">
            <w:pPr>
              <w:rPr>
                <w:lang w:val="ru-RU"/>
              </w:rPr>
            </w:pPr>
            <w:r w:rsidRPr="007F7CAD">
              <w:rPr>
                <w:lang w:val="ru-RU"/>
              </w:rPr>
              <w:t>9. Планировать собственную деятельность, связанную с бытовыми жизненными ситуациями: маршрут движения, время, расход продуктов, затраты и др.</w:t>
            </w:r>
          </w:p>
        </w:tc>
        <w:tc>
          <w:tcPr>
            <w:tcW w:w="3104" w:type="dxa"/>
            <w:gridSpan w:val="2"/>
          </w:tcPr>
          <w:p w:rsidR="006B1895" w:rsidRPr="007F7CAD" w:rsidRDefault="006B1895" w:rsidP="00961314">
            <w:pPr>
              <w:rPr>
                <w:bCs/>
                <w:lang w:val="ru-RU"/>
              </w:rPr>
            </w:pPr>
            <w:r w:rsidRPr="007F7CAD">
              <w:rPr>
                <w:bCs/>
                <w:lang w:val="ru-RU"/>
              </w:rPr>
              <w:t>1. Ориентироваться в учебниках: определять умения, которые будут сформированы на основе изучения данного раздела; определять круг своего незнания, осуществлять выбор заданий, основываясь на своё целеполагание.</w:t>
            </w:r>
          </w:p>
          <w:p w:rsidR="006B1895" w:rsidRPr="007F7CAD" w:rsidRDefault="006B1895" w:rsidP="00961314">
            <w:pPr>
              <w:rPr>
                <w:bCs/>
                <w:lang w:val="ru-RU"/>
              </w:rPr>
            </w:pPr>
            <w:r w:rsidRPr="007F7CAD">
              <w:rPr>
                <w:bCs/>
                <w:lang w:val="ru-RU"/>
              </w:rPr>
              <w:t>2. Самостоятельно предполагать, какая  дополнительная информация будет нужна для изучения незнакомого материала.</w:t>
            </w:r>
          </w:p>
          <w:p w:rsidR="006B1895" w:rsidRPr="007F7CAD" w:rsidRDefault="006B1895" w:rsidP="00961314">
            <w:pPr>
              <w:rPr>
                <w:bCs/>
                <w:lang w:val="ru-RU"/>
              </w:rPr>
            </w:pPr>
            <w:r w:rsidRPr="007F7CAD">
              <w:rPr>
                <w:bCs/>
                <w:lang w:val="ru-RU"/>
              </w:rPr>
              <w:t>3. Сопоставлять  и отбирать информацию, полученную из  различных источников (словари, энциклопедии, справочники, электронные диски, сеть Интернет).</w:t>
            </w:r>
          </w:p>
          <w:p w:rsidR="006B1895" w:rsidRPr="007F7CAD" w:rsidRDefault="006B1895" w:rsidP="00961314">
            <w:pPr>
              <w:rPr>
                <w:bCs/>
                <w:lang w:val="ru-RU"/>
              </w:rPr>
            </w:pPr>
            <w:r w:rsidRPr="007F7CAD">
              <w:rPr>
                <w:bCs/>
                <w:lang w:val="ru-RU"/>
              </w:rPr>
              <w:t>4. Анализировать, сравнивать, группировать различные объекты, явления, факты;</w:t>
            </w:r>
          </w:p>
          <w:p w:rsidR="006B1895" w:rsidRPr="007F7CAD" w:rsidRDefault="006B1895" w:rsidP="00961314">
            <w:pPr>
              <w:rPr>
                <w:bCs/>
                <w:lang w:val="ru-RU"/>
              </w:rPr>
            </w:pPr>
            <w:r w:rsidRPr="007F7CAD">
              <w:rPr>
                <w:bCs/>
                <w:lang w:val="ru-RU"/>
              </w:rPr>
              <w:t>устанавливать закономерности и использовать их при выполнении заданий,</w:t>
            </w:r>
          </w:p>
          <w:p w:rsidR="006B1895" w:rsidRPr="007F7CAD" w:rsidRDefault="006B1895" w:rsidP="00961314">
            <w:pPr>
              <w:rPr>
                <w:bCs/>
                <w:lang w:val="ru-RU"/>
              </w:rPr>
            </w:pPr>
            <w:r w:rsidRPr="007F7CAD">
              <w:rPr>
                <w:bCs/>
                <w:lang w:val="ru-RU"/>
              </w:rPr>
              <w:t xml:space="preserve">устанавливать причинно-следственные связи, строить логические рассуждения, </w:t>
            </w:r>
          </w:p>
          <w:p w:rsidR="006B1895" w:rsidRPr="007F7CAD" w:rsidRDefault="006B1895" w:rsidP="00961314">
            <w:pPr>
              <w:rPr>
                <w:bCs/>
                <w:lang w:val="ru-RU"/>
              </w:rPr>
            </w:pPr>
            <w:r w:rsidRPr="007F7CAD">
              <w:rPr>
                <w:bCs/>
                <w:lang w:val="ru-RU"/>
              </w:rPr>
              <w:t>проводить аналогии, использовать обобщенные способы и осваивать новые приёмы, способы.</w:t>
            </w:r>
          </w:p>
          <w:p w:rsidR="006B1895" w:rsidRPr="007F7CAD" w:rsidRDefault="006B1895" w:rsidP="00961314">
            <w:pPr>
              <w:rPr>
                <w:bCs/>
                <w:lang w:val="ru-RU"/>
              </w:rPr>
            </w:pPr>
            <w:r w:rsidRPr="007F7CAD">
              <w:rPr>
                <w:bCs/>
                <w:lang w:val="ru-RU"/>
              </w:rPr>
              <w:t>5. Самостоятельно делать выводы, перерабатывать информацию, преобразовывать её,  представлять информацию на основе схем, моделей, таблиц, гистограмм, сообщений.</w:t>
            </w:r>
          </w:p>
          <w:p w:rsidR="006B1895" w:rsidRPr="007F7CAD" w:rsidRDefault="006B1895" w:rsidP="00961314">
            <w:pPr>
              <w:rPr>
                <w:bCs/>
                <w:lang w:val="ru-RU"/>
              </w:rPr>
            </w:pPr>
            <w:r w:rsidRPr="007F7CAD">
              <w:rPr>
                <w:bCs/>
                <w:lang w:val="ru-RU"/>
              </w:rPr>
              <w:t>6. Составлять сложный план текста.</w:t>
            </w:r>
          </w:p>
          <w:p w:rsidR="006B1895" w:rsidRPr="007F7CAD" w:rsidRDefault="006B1895" w:rsidP="00961314">
            <w:pPr>
              <w:rPr>
                <w:lang w:val="ru-RU"/>
              </w:rPr>
            </w:pPr>
            <w:r w:rsidRPr="007F7CAD">
              <w:rPr>
                <w:lang w:val="ru-RU"/>
              </w:rPr>
              <w:t>7. Уметь передавать содержание в сжатом, выборочном, развёрнутом виде, в виде презентаций.</w:t>
            </w:r>
          </w:p>
        </w:tc>
        <w:tc>
          <w:tcPr>
            <w:tcW w:w="3675" w:type="dxa"/>
          </w:tcPr>
          <w:p w:rsidR="006B1895" w:rsidRPr="007F7CAD" w:rsidRDefault="006B1895" w:rsidP="00961314">
            <w:pPr>
              <w:rPr>
                <w:bCs/>
                <w:lang w:val="ru-RU"/>
              </w:rPr>
            </w:pPr>
            <w:r w:rsidRPr="007F7CAD">
              <w:rPr>
                <w:bCs/>
                <w:lang w:val="ru-RU"/>
              </w:rPr>
              <w:t>1. Владеть диалоговой формой речи.</w:t>
            </w:r>
          </w:p>
          <w:p w:rsidR="006B1895" w:rsidRPr="007F7CAD" w:rsidRDefault="006B1895" w:rsidP="00961314">
            <w:pPr>
              <w:rPr>
                <w:bCs/>
                <w:lang w:val="ru-RU"/>
              </w:rPr>
            </w:pPr>
            <w:r w:rsidRPr="007F7CAD">
              <w:rPr>
                <w:bCs/>
                <w:lang w:val="ru-RU"/>
              </w:rPr>
              <w:t xml:space="preserve">2.Читать вслух и про себя тексты учебников, других художественных и научно-популярных книг, понимать прочитанное. </w:t>
            </w:r>
          </w:p>
          <w:p w:rsidR="006B1895" w:rsidRPr="007F7CAD" w:rsidRDefault="006B1895" w:rsidP="00961314">
            <w:pPr>
              <w:rPr>
                <w:bCs/>
                <w:lang w:val="ru-RU"/>
              </w:rPr>
            </w:pPr>
            <w:r w:rsidRPr="007F7CAD">
              <w:rPr>
                <w:bCs/>
                <w:lang w:val="ru-RU"/>
              </w:rPr>
              <w:t xml:space="preserve">3. Оформлять свои мысли в устной и письменной речи с учетом своих учебных и жизненных речевых ситуаций. </w:t>
            </w:r>
          </w:p>
          <w:p w:rsidR="006B1895" w:rsidRPr="007F7CAD" w:rsidRDefault="006B1895" w:rsidP="00961314">
            <w:pPr>
              <w:rPr>
                <w:bCs/>
                <w:lang w:val="ru-RU"/>
              </w:rPr>
            </w:pPr>
            <w:r w:rsidRPr="007F7CAD">
              <w:rPr>
                <w:bCs/>
                <w:lang w:val="ru-RU"/>
              </w:rPr>
              <w:t xml:space="preserve">4. Формулировать собственное мнение и позицию; задавать вопросы, уточняя непонятое в высказывании собеседника, отстаивать свою точку зрения, соблюдая правила речевого этикета; аргументировать свою точку зрения с помощью фактов и дополнительных сведений. </w:t>
            </w:r>
          </w:p>
          <w:p w:rsidR="006B1895" w:rsidRPr="007F7CAD" w:rsidRDefault="006B1895" w:rsidP="00961314">
            <w:pPr>
              <w:rPr>
                <w:bCs/>
                <w:lang w:val="ru-RU"/>
              </w:rPr>
            </w:pPr>
            <w:r w:rsidRPr="007F7CAD">
              <w:rPr>
                <w:bCs/>
                <w:lang w:val="ru-RU"/>
              </w:rPr>
              <w:t>5. Критично относиться к своему мнению. Уметь взглянуть на ситуацию с иной позиции.</w:t>
            </w:r>
          </w:p>
          <w:p w:rsidR="006B1895" w:rsidRPr="007F7CAD" w:rsidRDefault="006B1895" w:rsidP="00961314">
            <w:pPr>
              <w:rPr>
                <w:bCs/>
                <w:lang w:val="ru-RU"/>
              </w:rPr>
            </w:pPr>
            <w:r w:rsidRPr="007F7CAD">
              <w:rPr>
                <w:bCs/>
                <w:lang w:val="ru-RU"/>
              </w:rPr>
              <w:t>Учитывать разные мнения и стремиться к координации различных позиций при работе в паре.</w:t>
            </w:r>
          </w:p>
          <w:p w:rsidR="006B1895" w:rsidRPr="007F7CAD" w:rsidRDefault="006B1895" w:rsidP="00961314">
            <w:pPr>
              <w:rPr>
                <w:bCs/>
                <w:lang w:val="ru-RU"/>
              </w:rPr>
            </w:pPr>
            <w:r w:rsidRPr="007F7CAD">
              <w:rPr>
                <w:bCs/>
                <w:lang w:val="ru-RU"/>
              </w:rPr>
              <w:t xml:space="preserve">Договариваться и приходить к общему решению. </w:t>
            </w:r>
          </w:p>
          <w:p w:rsidR="006B1895" w:rsidRPr="007F7CAD" w:rsidRDefault="006B1895" w:rsidP="00961314">
            <w:pPr>
              <w:rPr>
                <w:bCs/>
                <w:lang w:val="ru-RU"/>
              </w:rPr>
            </w:pPr>
            <w:r w:rsidRPr="007F7CAD">
              <w:rPr>
                <w:bCs/>
                <w:lang w:val="ru-RU"/>
              </w:rPr>
              <w:t>6. Участвовать в работе группы: распределять обязанности, планировать свою часть работы; задавать вопросы, уточняя план действий; выполнять свою часть обязанностей, учитывая общий план действий и конечную цель; осуществлять самоконтроль, взаимоконтроль и взаимопомощь.</w:t>
            </w:r>
          </w:p>
          <w:p w:rsidR="006B1895" w:rsidRPr="007F7CAD" w:rsidRDefault="006B1895" w:rsidP="00961314">
            <w:pPr>
              <w:rPr>
                <w:lang w:val="ru-RU"/>
              </w:rPr>
            </w:pPr>
            <w:r w:rsidRPr="007F7CAD">
              <w:rPr>
                <w:lang w:val="ru-RU"/>
              </w:rPr>
              <w:t>7. Адекватно использовать речевые средства для решения коммуникативных задач.</w:t>
            </w:r>
          </w:p>
        </w:tc>
      </w:tr>
    </w:tbl>
    <w:p w:rsidR="006B1895" w:rsidRPr="007F7CAD" w:rsidRDefault="006B1895" w:rsidP="006B1895">
      <w:pPr>
        <w:pStyle w:val="14"/>
        <w:ind w:firstLine="567"/>
        <w:jc w:val="both"/>
      </w:pPr>
      <w:r w:rsidRPr="007F7CAD">
        <w:rPr>
          <w:b/>
        </w:rPr>
        <w:lastRenderedPageBreak/>
        <w:t xml:space="preserve">Оценка  метапредметных  результатов осуществляется в ходе </w:t>
      </w:r>
      <w:r w:rsidRPr="007F7CAD">
        <w:rPr>
          <w:b/>
          <w:i/>
        </w:rPr>
        <w:t xml:space="preserve">мониторинговых исследований, которые </w:t>
      </w:r>
      <w:r w:rsidRPr="007F7CAD">
        <w:t xml:space="preserve"> проводят:</w:t>
      </w:r>
    </w:p>
    <w:p w:rsidR="006B1895" w:rsidRPr="007F7CAD" w:rsidRDefault="006B1895" w:rsidP="006B1895">
      <w:pPr>
        <w:pStyle w:val="14"/>
        <w:ind w:firstLine="567"/>
        <w:jc w:val="both"/>
      </w:pPr>
      <w:r w:rsidRPr="007F7CAD">
        <w:t xml:space="preserve">1) </w:t>
      </w:r>
      <w:r>
        <w:t>Педагог-организатор</w:t>
      </w:r>
      <w:r w:rsidRPr="007F7CAD">
        <w:t xml:space="preserve"> в рамках изучения уровня воспитанности обучающихся школы, анализа воспитательной работы (в данном случае отслеживаются коммуникативные и регулятивные универсальные учебные действия)</w:t>
      </w:r>
    </w:p>
    <w:p w:rsidR="006B1895" w:rsidRPr="007F7CAD" w:rsidRDefault="006B1895" w:rsidP="006B1895">
      <w:pPr>
        <w:pStyle w:val="14"/>
        <w:ind w:firstLine="567"/>
        <w:jc w:val="both"/>
      </w:pPr>
      <w:r w:rsidRPr="007F7CAD">
        <w:t>2) Заместитель директора по УВР в рамках внутришкольного контроля:</w:t>
      </w:r>
    </w:p>
    <w:p w:rsidR="006B1895" w:rsidRPr="007F7CAD" w:rsidRDefault="006B1895" w:rsidP="006B1895">
      <w:pPr>
        <w:pStyle w:val="14"/>
        <w:ind w:firstLine="567"/>
        <w:jc w:val="both"/>
      </w:pPr>
      <w:r w:rsidRPr="007F7CAD">
        <w:t xml:space="preserve">по изучению состояния преподавания предметов; </w:t>
      </w:r>
    </w:p>
    <w:p w:rsidR="006B1895" w:rsidRPr="007F7CAD" w:rsidRDefault="006B1895" w:rsidP="006B1895">
      <w:pPr>
        <w:pStyle w:val="14"/>
        <w:ind w:firstLine="567"/>
        <w:jc w:val="both"/>
      </w:pPr>
      <w:r w:rsidRPr="007F7CAD">
        <w:t>по изучению состояния организации внеурочной деятельности;</w:t>
      </w:r>
    </w:p>
    <w:p w:rsidR="006B1895" w:rsidRPr="007F7CAD" w:rsidRDefault="006B1895" w:rsidP="006B1895">
      <w:pPr>
        <w:pStyle w:val="14"/>
        <w:ind w:firstLine="567"/>
        <w:jc w:val="both"/>
      </w:pPr>
      <w:r w:rsidRPr="007F7CAD">
        <w:t>в рамках промежуточной и и</w:t>
      </w:r>
      <w:r>
        <w:t xml:space="preserve">тоговой аттестации (проведение </w:t>
      </w:r>
      <w:r w:rsidRPr="007F7CAD">
        <w:t xml:space="preserve"> контрольных работ: русский язык, математика, комплексная работа на метапредметной основе);</w:t>
      </w:r>
    </w:p>
    <w:p w:rsidR="006B1895" w:rsidRPr="007F7CAD" w:rsidRDefault="006B1895" w:rsidP="006B1895">
      <w:pPr>
        <w:pStyle w:val="14"/>
        <w:ind w:firstLine="567"/>
        <w:jc w:val="both"/>
      </w:pPr>
      <w:r w:rsidRPr="007F7CAD">
        <w:t>на этапах рубежного контроля.</w:t>
      </w:r>
    </w:p>
    <w:p w:rsidR="006B1895" w:rsidRPr="007F7CAD" w:rsidRDefault="006B1895" w:rsidP="006B1895">
      <w:pPr>
        <w:pStyle w:val="14"/>
        <w:ind w:firstLine="567"/>
        <w:jc w:val="both"/>
      </w:pPr>
      <w:r w:rsidRPr="007F7CAD">
        <w:t>3) Учитель в рамках:</w:t>
      </w:r>
    </w:p>
    <w:p w:rsidR="006B1895" w:rsidRPr="007F7CAD" w:rsidRDefault="006B1895" w:rsidP="006B1895">
      <w:pPr>
        <w:pStyle w:val="14"/>
        <w:ind w:firstLine="567"/>
        <w:jc w:val="both"/>
      </w:pPr>
      <w:r w:rsidRPr="007F7CAD">
        <w:t xml:space="preserve">внутришкольного контроля, когда предлагаются административные контрольные работы и срезы; </w:t>
      </w:r>
    </w:p>
    <w:p w:rsidR="006B1895" w:rsidRPr="007F7CAD" w:rsidRDefault="006B1895" w:rsidP="006B1895">
      <w:pPr>
        <w:pStyle w:val="14"/>
        <w:ind w:firstLine="567"/>
        <w:jc w:val="both"/>
      </w:pPr>
      <w:r w:rsidRPr="007F7CAD">
        <w:t>тематического контроля по предметам и текущей оценочной деятельности;</w:t>
      </w:r>
    </w:p>
    <w:p w:rsidR="006B1895" w:rsidRPr="007F7CAD" w:rsidRDefault="006B1895" w:rsidP="006B1895">
      <w:pPr>
        <w:pStyle w:val="14"/>
        <w:ind w:firstLine="567"/>
        <w:jc w:val="both"/>
      </w:pPr>
      <w:r w:rsidRPr="007F7CAD">
        <w:t>по итогам четверти, полугодия;</w:t>
      </w:r>
    </w:p>
    <w:p w:rsidR="006B1895" w:rsidRPr="007F7CAD" w:rsidRDefault="006B1895" w:rsidP="006B1895">
      <w:pPr>
        <w:pStyle w:val="14"/>
        <w:ind w:firstLine="567"/>
        <w:jc w:val="both"/>
      </w:pPr>
      <w:r w:rsidRPr="007F7CAD">
        <w:t>промежуточной и итоговой аттестации.</w:t>
      </w:r>
    </w:p>
    <w:p w:rsidR="006B1895" w:rsidRPr="007F7CAD" w:rsidRDefault="006B1895" w:rsidP="006B1895">
      <w:pPr>
        <w:pStyle w:val="14"/>
        <w:ind w:firstLine="567"/>
        <w:jc w:val="both"/>
      </w:pPr>
      <w:r>
        <w:t>4</w:t>
      </w:r>
      <w:r w:rsidRPr="007F7CAD">
        <w:t>) Ученик в результате самооценки на уроке, внеурочной деятельности с фиксацией результатов в оценочных листа.</w:t>
      </w:r>
    </w:p>
    <w:p w:rsidR="006B1895" w:rsidRPr="007F7CAD" w:rsidRDefault="006B1895" w:rsidP="006B1895">
      <w:pPr>
        <w:pStyle w:val="14"/>
        <w:ind w:firstLine="567"/>
        <w:jc w:val="both"/>
        <w:rPr>
          <w:b/>
        </w:rPr>
      </w:pPr>
    </w:p>
    <w:p w:rsidR="006B1895" w:rsidRPr="007F7CAD" w:rsidRDefault="006B1895" w:rsidP="006B1895">
      <w:pPr>
        <w:pStyle w:val="14"/>
        <w:ind w:firstLine="567"/>
        <w:jc w:val="both"/>
      </w:pPr>
      <w:r w:rsidRPr="007F7CAD">
        <w:rPr>
          <w:b/>
        </w:rPr>
        <w:t xml:space="preserve">Особенностью контрольно-измерительных материалов по оценке универсальных учебных действий в том, что их оценка осуществляется </w:t>
      </w:r>
      <w:r w:rsidRPr="007F7CAD">
        <w:t>по заданиям, представленным в трех формах, которые включаются  в контрольные работы по отдельным предметам, в комплексные работы на межпредметной основе, и отдельную диагностику:</w:t>
      </w:r>
    </w:p>
    <w:p w:rsidR="006B1895" w:rsidRPr="007F7CAD" w:rsidRDefault="006B1895" w:rsidP="006B1895">
      <w:pPr>
        <w:pStyle w:val="14"/>
        <w:numPr>
          <w:ilvl w:val="0"/>
          <w:numId w:val="6"/>
        </w:numPr>
        <w:ind w:left="0" w:firstLine="567"/>
        <w:jc w:val="both"/>
      </w:pPr>
      <w:r w:rsidRPr="007F7CAD">
        <w:t xml:space="preserve">диагностические задания, в которых оценивается конкретное универсальное действие и это действие выступает    как результат;  </w:t>
      </w:r>
    </w:p>
    <w:p w:rsidR="006B1895" w:rsidRPr="007F7CAD" w:rsidRDefault="006B1895" w:rsidP="006B1895">
      <w:pPr>
        <w:pStyle w:val="14"/>
        <w:numPr>
          <w:ilvl w:val="0"/>
          <w:numId w:val="6"/>
        </w:numPr>
        <w:ind w:left="0" w:firstLine="567"/>
        <w:jc w:val="both"/>
      </w:pPr>
      <w:r w:rsidRPr="007F7CAD">
        <w:t>задания в ходе выполнения контрольных работ по предметам, где универсальные учебные действия являются инструментальной основой, от того, как владеет обучающийся специальными и метапредметными действиями зависит успешность выполнения работы;</w:t>
      </w:r>
    </w:p>
    <w:p w:rsidR="006B1895" w:rsidRPr="007F7CAD" w:rsidRDefault="006B1895" w:rsidP="006B1895">
      <w:pPr>
        <w:pStyle w:val="14"/>
        <w:numPr>
          <w:ilvl w:val="0"/>
          <w:numId w:val="6"/>
        </w:numPr>
        <w:ind w:left="0" w:firstLine="567"/>
        <w:jc w:val="both"/>
      </w:pPr>
      <w:r w:rsidRPr="007F7CAD">
        <w:t>задания в комплексной работе, которые позволяют оценить универсальные учебные действия на основе навыков работы с информацией;</w:t>
      </w:r>
    </w:p>
    <w:p w:rsidR="006B1895" w:rsidRPr="007F7CAD" w:rsidRDefault="006B1895" w:rsidP="006B1895">
      <w:pPr>
        <w:pStyle w:val="14"/>
        <w:numPr>
          <w:ilvl w:val="0"/>
          <w:numId w:val="6"/>
        </w:numPr>
        <w:ind w:left="0" w:firstLine="567"/>
        <w:jc w:val="both"/>
        <w:rPr>
          <w:i/>
        </w:rPr>
      </w:pPr>
      <w:r w:rsidRPr="007F7CAD">
        <w:t>контроль метапредметных результатов, формируемых в рамах внеучебной деятельности возможен в рамках выполнения комплексной контрольной работы на межпредметной основе, диагностики, проводимой администрацией, психологом, педагогами в рамках изучения воспитательной работы, внеурочной деятельности, контроля состояния преподавания по классам.</w:t>
      </w:r>
    </w:p>
    <w:p w:rsidR="006B1895" w:rsidRPr="007F7CAD" w:rsidRDefault="006B1895" w:rsidP="006B1895">
      <w:pPr>
        <w:pStyle w:val="14"/>
        <w:ind w:firstLine="567"/>
        <w:jc w:val="both"/>
      </w:pPr>
      <w:r w:rsidRPr="007F7CAD">
        <w:rPr>
          <w:b/>
        </w:rPr>
        <w:t>Методы оценки</w:t>
      </w:r>
      <w:r w:rsidRPr="007F7CAD">
        <w:t>: фронтальный письменный, индивидуальная беседа, анкетирование, наблюдение.</w:t>
      </w:r>
    </w:p>
    <w:p w:rsidR="006B1895" w:rsidRPr="007F7CAD" w:rsidRDefault="006B1895" w:rsidP="006B1895">
      <w:pPr>
        <w:pStyle w:val="14"/>
        <w:ind w:left="-916" w:firstLine="567"/>
        <w:jc w:val="both"/>
      </w:pPr>
    </w:p>
    <w:p w:rsidR="006B1895" w:rsidRPr="007F7CAD" w:rsidRDefault="006B1895" w:rsidP="006B1895">
      <w:pPr>
        <w:ind w:firstLine="567"/>
        <w:jc w:val="both"/>
        <w:rPr>
          <w:lang w:val="ru-RU"/>
        </w:rPr>
      </w:pPr>
      <w:r w:rsidRPr="007F7CAD">
        <w:rPr>
          <w:lang w:val="ru-RU"/>
        </w:rPr>
        <w:t xml:space="preserve">Оценка сформированности универсальных учебных действий ведётся учителем в течение всего учебного года 1 раз в четверть. </w:t>
      </w:r>
    </w:p>
    <w:p w:rsidR="006B1895" w:rsidRPr="007F7CAD" w:rsidRDefault="006B1895" w:rsidP="006B1895">
      <w:pPr>
        <w:pStyle w:val="14"/>
        <w:ind w:firstLine="567"/>
        <w:jc w:val="both"/>
      </w:pPr>
      <w:r w:rsidRPr="007F7CAD">
        <w:t xml:space="preserve">Результаты продвижения в формировании   таких действий как коммуникативные и регулятивные действия, которые нельзя оценить в ходе стандартизированной итоговой проверочной работы фиксируются в виде оценочных листов прямой или опосредованной оценкой учителя, психолога в </w:t>
      </w:r>
      <w:r w:rsidRPr="007F7CAD">
        <w:rPr>
          <w:i/>
        </w:rPr>
        <w:t>Портфолио ученика, листах самооценки.</w:t>
      </w:r>
    </w:p>
    <w:p w:rsidR="006B1895" w:rsidRPr="007F7CAD" w:rsidRDefault="006B1895" w:rsidP="006B1895">
      <w:pPr>
        <w:ind w:firstLine="567"/>
        <w:jc w:val="both"/>
        <w:rPr>
          <w:lang w:val="ru-RU"/>
        </w:rPr>
      </w:pPr>
      <w:r w:rsidRPr="007F7CAD">
        <w:rPr>
          <w:lang w:val="ru-RU"/>
        </w:rPr>
        <w:t>На протяжении всего обучения в начальной школе проводится диагностика уровня освоения метапредметных результатов освоения основной образовательной программы по диагностикам:</w:t>
      </w:r>
    </w:p>
    <w:p w:rsidR="006B1895" w:rsidRPr="007F7CAD" w:rsidRDefault="006B1895" w:rsidP="006B1895">
      <w:pPr>
        <w:ind w:firstLine="567"/>
        <w:jc w:val="both"/>
        <w:rPr>
          <w:lang w:val="ru-RU"/>
        </w:rPr>
      </w:pPr>
      <w:r w:rsidRPr="007F7CAD">
        <w:rPr>
          <w:lang w:val="ru-RU"/>
        </w:rPr>
        <w:t>-</w:t>
      </w:r>
      <w:r w:rsidRPr="007F7CAD">
        <w:rPr>
          <w:b/>
          <w:bCs/>
          <w:lang w:val="ru-RU"/>
        </w:rPr>
        <w:t xml:space="preserve"> </w:t>
      </w:r>
      <w:r w:rsidRPr="007F7CAD">
        <w:rPr>
          <w:bCs/>
          <w:lang w:val="ru-RU"/>
        </w:rPr>
        <w:t>Диагностика уровня сформированности целеполагания учащихся</w:t>
      </w:r>
    </w:p>
    <w:p w:rsidR="006B1895" w:rsidRPr="007F7CAD" w:rsidRDefault="006B1895" w:rsidP="006B1895">
      <w:pPr>
        <w:ind w:firstLine="567"/>
        <w:jc w:val="both"/>
        <w:rPr>
          <w:bCs/>
          <w:lang w:val="ru-RU"/>
        </w:rPr>
      </w:pPr>
      <w:r w:rsidRPr="007F7CAD">
        <w:rPr>
          <w:bCs/>
          <w:lang w:val="ru-RU"/>
        </w:rPr>
        <w:t>- Уровни сформированности контроля</w:t>
      </w:r>
    </w:p>
    <w:p w:rsidR="006B1895" w:rsidRPr="007F7CAD" w:rsidRDefault="006B1895" w:rsidP="006B1895">
      <w:pPr>
        <w:shd w:val="clear" w:color="auto" w:fill="FFFFFF"/>
        <w:ind w:firstLine="567"/>
        <w:jc w:val="both"/>
        <w:rPr>
          <w:bCs/>
          <w:lang w:val="ru-RU"/>
        </w:rPr>
      </w:pPr>
      <w:r w:rsidRPr="007F7CAD">
        <w:rPr>
          <w:bCs/>
          <w:lang w:val="ru-RU"/>
        </w:rPr>
        <w:t>- Уровни развития оценки</w:t>
      </w:r>
    </w:p>
    <w:p w:rsidR="006B1895" w:rsidRPr="007F7CAD" w:rsidRDefault="006B1895" w:rsidP="006B1895">
      <w:pPr>
        <w:pStyle w:val="ab"/>
        <w:spacing w:after="0"/>
        <w:ind w:left="567" w:firstLine="567"/>
        <w:jc w:val="both"/>
      </w:pPr>
    </w:p>
    <w:p w:rsidR="006B1895" w:rsidRDefault="006B1895" w:rsidP="006B1895">
      <w:pPr>
        <w:ind w:firstLine="567"/>
        <w:jc w:val="both"/>
        <w:rPr>
          <w:b/>
          <w:bCs/>
          <w:lang w:val="ru-RU"/>
        </w:rPr>
      </w:pPr>
    </w:p>
    <w:p w:rsidR="006B1895" w:rsidRDefault="006B1895" w:rsidP="006B1895">
      <w:pPr>
        <w:ind w:firstLine="567"/>
        <w:jc w:val="both"/>
        <w:rPr>
          <w:b/>
          <w:bCs/>
          <w:lang w:val="ru-RU"/>
        </w:rPr>
      </w:pPr>
    </w:p>
    <w:p w:rsidR="006B1895" w:rsidRDefault="006B1895" w:rsidP="006B1895">
      <w:pPr>
        <w:ind w:firstLine="567"/>
        <w:jc w:val="both"/>
        <w:rPr>
          <w:b/>
          <w:bCs/>
          <w:lang w:val="ru-RU"/>
        </w:rPr>
      </w:pPr>
    </w:p>
    <w:p w:rsidR="006B1895" w:rsidRPr="007F7CAD" w:rsidRDefault="006B1895" w:rsidP="006B1895">
      <w:pPr>
        <w:ind w:firstLine="567"/>
        <w:jc w:val="both"/>
        <w:rPr>
          <w:lang w:val="ru-RU"/>
        </w:rPr>
      </w:pPr>
      <w:r w:rsidRPr="007F7CAD">
        <w:rPr>
          <w:b/>
          <w:bCs/>
          <w:lang w:val="ru-RU"/>
        </w:rPr>
        <w:lastRenderedPageBreak/>
        <w:t>Диагностика уровня сформированности целеполагания учащихся</w:t>
      </w:r>
    </w:p>
    <w:tbl>
      <w:tblPr>
        <w:tblW w:w="0" w:type="auto"/>
        <w:tblCellMar>
          <w:left w:w="0" w:type="dxa"/>
          <w:right w:w="0" w:type="dxa"/>
        </w:tblCellMar>
        <w:tblLook w:val="00A0"/>
      </w:tblPr>
      <w:tblGrid>
        <w:gridCol w:w="2285"/>
        <w:gridCol w:w="3459"/>
        <w:gridCol w:w="4090"/>
      </w:tblGrid>
      <w:tr w:rsidR="006B1895" w:rsidRPr="007F7CAD" w:rsidTr="00961314">
        <w:tc>
          <w:tcPr>
            <w:tcW w:w="22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6B1895" w:rsidRPr="007F7CAD" w:rsidRDefault="006B1895" w:rsidP="00961314">
            <w:r w:rsidRPr="007F7CAD">
              <w:rPr>
                <w:b/>
                <w:bCs/>
              </w:rPr>
              <w:t>Уровень</w:t>
            </w:r>
          </w:p>
        </w:tc>
        <w:tc>
          <w:tcPr>
            <w:tcW w:w="345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6B1895" w:rsidRPr="007F7CAD" w:rsidRDefault="006B1895" w:rsidP="00961314">
            <w:r w:rsidRPr="007F7CAD">
              <w:rPr>
                <w:b/>
                <w:bCs/>
              </w:rPr>
              <w:t>Показатель сформированности</w:t>
            </w:r>
          </w:p>
        </w:tc>
        <w:tc>
          <w:tcPr>
            <w:tcW w:w="409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6B1895" w:rsidRPr="007F7CAD" w:rsidRDefault="006B1895" w:rsidP="00961314">
            <w:r w:rsidRPr="007F7CAD">
              <w:rPr>
                <w:b/>
                <w:bCs/>
              </w:rPr>
              <w:t>Поведенческие индикаторы  сформированности</w:t>
            </w:r>
          </w:p>
        </w:tc>
      </w:tr>
      <w:tr w:rsidR="006B1895" w:rsidRPr="00374882" w:rsidTr="00961314">
        <w:tc>
          <w:tcPr>
            <w:tcW w:w="228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B1895" w:rsidRPr="007F7CAD" w:rsidRDefault="006B1895" w:rsidP="00961314">
            <w:r w:rsidRPr="007F7CAD">
              <w:t>1. Отсутствие цели</w:t>
            </w:r>
          </w:p>
        </w:tc>
        <w:tc>
          <w:tcPr>
            <w:tcW w:w="3459" w:type="dxa"/>
            <w:tcBorders>
              <w:top w:val="nil"/>
              <w:left w:val="nil"/>
              <w:bottom w:val="single" w:sz="8" w:space="0" w:color="auto"/>
              <w:right w:val="single" w:sz="8" w:space="0" w:color="auto"/>
            </w:tcBorders>
            <w:tcMar>
              <w:top w:w="0" w:type="dxa"/>
              <w:left w:w="108" w:type="dxa"/>
              <w:bottom w:w="0" w:type="dxa"/>
              <w:right w:w="108" w:type="dxa"/>
            </w:tcMar>
          </w:tcPr>
          <w:p w:rsidR="006B1895" w:rsidRPr="007F7CAD" w:rsidRDefault="006B1895" w:rsidP="00961314">
            <w:pPr>
              <w:rPr>
                <w:lang w:val="ru-RU"/>
              </w:rPr>
            </w:pPr>
            <w:r w:rsidRPr="007F7CAD">
              <w:rPr>
                <w:lang w:val="ru-RU"/>
              </w:rPr>
              <w:t>Предъявляемое требование осознается лишь частично. Включаясь в работу, быстро отвлекается или ведет себя хаотично. Может принимать лишь простейшие цели (не предполагающие промежуточные цели-требования)</w:t>
            </w:r>
          </w:p>
        </w:tc>
        <w:tc>
          <w:tcPr>
            <w:tcW w:w="4090" w:type="dxa"/>
            <w:tcBorders>
              <w:top w:val="nil"/>
              <w:left w:val="nil"/>
              <w:bottom w:val="single" w:sz="8" w:space="0" w:color="auto"/>
              <w:right w:val="single" w:sz="8" w:space="0" w:color="auto"/>
            </w:tcBorders>
            <w:tcMar>
              <w:top w:w="0" w:type="dxa"/>
              <w:left w:w="108" w:type="dxa"/>
              <w:bottom w:w="0" w:type="dxa"/>
              <w:right w:w="108" w:type="dxa"/>
            </w:tcMar>
          </w:tcPr>
          <w:p w:rsidR="006B1895" w:rsidRPr="007F7CAD" w:rsidRDefault="006B1895" w:rsidP="00961314">
            <w:pPr>
              <w:rPr>
                <w:lang w:val="ru-RU"/>
              </w:rPr>
            </w:pPr>
            <w:r w:rsidRPr="007F7CAD">
              <w:rPr>
                <w:lang w:val="ru-RU"/>
              </w:rPr>
              <w:t>Плохо различает учебные задачи разного типа; отсутствует реакция на новизну задачи, не может выделить промежуточные цели, нуждается в пооперационном контроле со стороны учителя, не может ответить на вопросы о том, что он собирается делать или сделал</w:t>
            </w:r>
          </w:p>
        </w:tc>
      </w:tr>
      <w:tr w:rsidR="006B1895" w:rsidRPr="00374882" w:rsidTr="00961314">
        <w:tc>
          <w:tcPr>
            <w:tcW w:w="228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B1895" w:rsidRPr="007F7CAD" w:rsidRDefault="006B1895" w:rsidP="00961314">
            <w:r w:rsidRPr="007F7CAD">
              <w:t>2. Принятие практической задачи</w:t>
            </w:r>
          </w:p>
        </w:tc>
        <w:tc>
          <w:tcPr>
            <w:tcW w:w="3459" w:type="dxa"/>
            <w:tcBorders>
              <w:top w:val="nil"/>
              <w:left w:val="nil"/>
              <w:bottom w:val="single" w:sz="8" w:space="0" w:color="auto"/>
              <w:right w:val="single" w:sz="8" w:space="0" w:color="auto"/>
            </w:tcBorders>
            <w:tcMar>
              <w:top w:w="0" w:type="dxa"/>
              <w:left w:w="108" w:type="dxa"/>
              <w:bottom w:w="0" w:type="dxa"/>
              <w:right w:w="108" w:type="dxa"/>
            </w:tcMar>
          </w:tcPr>
          <w:p w:rsidR="006B1895" w:rsidRPr="007F7CAD" w:rsidRDefault="006B1895" w:rsidP="00961314">
            <w:pPr>
              <w:rPr>
                <w:lang w:val="ru-RU"/>
              </w:rPr>
            </w:pPr>
            <w:r w:rsidRPr="007F7CAD">
              <w:rPr>
                <w:lang w:val="ru-RU"/>
              </w:rPr>
              <w:t>Принимает и выполняет только практические задачи (но не теоретические), в теоретических задачах не ориентируется</w:t>
            </w:r>
          </w:p>
        </w:tc>
        <w:tc>
          <w:tcPr>
            <w:tcW w:w="4090" w:type="dxa"/>
            <w:tcBorders>
              <w:top w:val="nil"/>
              <w:left w:val="nil"/>
              <w:bottom w:val="single" w:sz="8" w:space="0" w:color="auto"/>
              <w:right w:val="single" w:sz="8" w:space="0" w:color="auto"/>
            </w:tcBorders>
            <w:tcMar>
              <w:top w:w="0" w:type="dxa"/>
              <w:left w:w="108" w:type="dxa"/>
              <w:bottom w:w="0" w:type="dxa"/>
              <w:right w:w="108" w:type="dxa"/>
            </w:tcMar>
          </w:tcPr>
          <w:p w:rsidR="006B1895" w:rsidRPr="007F7CAD" w:rsidRDefault="006B1895" w:rsidP="00961314">
            <w:pPr>
              <w:rPr>
                <w:lang w:val="ru-RU"/>
              </w:rPr>
            </w:pPr>
            <w:r w:rsidRPr="007F7CAD">
              <w:rPr>
                <w:lang w:val="ru-RU"/>
              </w:rPr>
              <w:t>Осознает, что надо делать в процессе решения практической задачи; в отношении теоретических задач не может осуществлять целенаправленных действий</w:t>
            </w:r>
          </w:p>
        </w:tc>
      </w:tr>
      <w:tr w:rsidR="006B1895" w:rsidRPr="00374882" w:rsidTr="00961314">
        <w:tc>
          <w:tcPr>
            <w:tcW w:w="228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B1895" w:rsidRPr="007F7CAD" w:rsidRDefault="006B1895" w:rsidP="00961314">
            <w:pPr>
              <w:rPr>
                <w:lang w:val="ru-RU"/>
              </w:rPr>
            </w:pPr>
            <w:r w:rsidRPr="007F7CAD">
              <w:rPr>
                <w:lang w:val="ru-RU"/>
              </w:rPr>
              <w:t>3. Переопределение познавательной задачи в практическую</w:t>
            </w:r>
          </w:p>
        </w:tc>
        <w:tc>
          <w:tcPr>
            <w:tcW w:w="3459" w:type="dxa"/>
            <w:tcBorders>
              <w:top w:val="nil"/>
              <w:left w:val="nil"/>
              <w:bottom w:val="single" w:sz="8" w:space="0" w:color="auto"/>
              <w:right w:val="single" w:sz="8" w:space="0" w:color="auto"/>
            </w:tcBorders>
            <w:tcMar>
              <w:top w:w="0" w:type="dxa"/>
              <w:left w:w="108" w:type="dxa"/>
              <w:bottom w:w="0" w:type="dxa"/>
              <w:right w:w="108" w:type="dxa"/>
            </w:tcMar>
          </w:tcPr>
          <w:p w:rsidR="006B1895" w:rsidRPr="007F7CAD" w:rsidRDefault="006B1895" w:rsidP="00961314">
            <w:pPr>
              <w:rPr>
                <w:lang w:val="ru-RU"/>
              </w:rPr>
            </w:pPr>
            <w:r w:rsidRPr="007F7CAD">
              <w:rPr>
                <w:lang w:val="ru-RU"/>
              </w:rPr>
              <w:t>Принимает и выполняет только практические задачи, в теоретических задачах не ориентируется</w:t>
            </w:r>
          </w:p>
        </w:tc>
        <w:tc>
          <w:tcPr>
            <w:tcW w:w="4090" w:type="dxa"/>
            <w:tcBorders>
              <w:top w:val="nil"/>
              <w:left w:val="nil"/>
              <w:bottom w:val="single" w:sz="8" w:space="0" w:color="auto"/>
              <w:right w:val="single" w:sz="8" w:space="0" w:color="auto"/>
            </w:tcBorders>
            <w:tcMar>
              <w:top w:w="0" w:type="dxa"/>
              <w:left w:w="108" w:type="dxa"/>
              <w:bottom w:w="0" w:type="dxa"/>
              <w:right w:w="108" w:type="dxa"/>
            </w:tcMar>
          </w:tcPr>
          <w:p w:rsidR="006B1895" w:rsidRPr="007F7CAD" w:rsidRDefault="006B1895" w:rsidP="00961314">
            <w:pPr>
              <w:rPr>
                <w:lang w:val="ru-RU"/>
              </w:rPr>
            </w:pPr>
            <w:r w:rsidRPr="007F7CAD">
              <w:rPr>
                <w:lang w:val="ru-RU"/>
              </w:rPr>
              <w:t>Осознает, что надо делать и что сделал в процессе решения практической задачи; в отношении теоретических задач не может осуществлять целенаправленных действий</w:t>
            </w:r>
          </w:p>
        </w:tc>
      </w:tr>
      <w:tr w:rsidR="006B1895" w:rsidRPr="00374882" w:rsidTr="00961314">
        <w:tc>
          <w:tcPr>
            <w:tcW w:w="228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B1895" w:rsidRPr="007F7CAD" w:rsidRDefault="006B1895" w:rsidP="00961314">
            <w:r w:rsidRPr="007F7CAD">
              <w:t>4. Принятие познавательной цели</w:t>
            </w:r>
          </w:p>
        </w:tc>
        <w:tc>
          <w:tcPr>
            <w:tcW w:w="3459" w:type="dxa"/>
            <w:tcBorders>
              <w:top w:val="nil"/>
              <w:left w:val="nil"/>
              <w:bottom w:val="single" w:sz="8" w:space="0" w:color="auto"/>
              <w:right w:val="single" w:sz="8" w:space="0" w:color="auto"/>
            </w:tcBorders>
            <w:tcMar>
              <w:top w:w="0" w:type="dxa"/>
              <w:left w:w="108" w:type="dxa"/>
              <w:bottom w:w="0" w:type="dxa"/>
              <w:right w:w="108" w:type="dxa"/>
            </w:tcMar>
          </w:tcPr>
          <w:p w:rsidR="006B1895" w:rsidRPr="007F7CAD" w:rsidRDefault="006B1895" w:rsidP="00961314">
            <w:pPr>
              <w:rPr>
                <w:lang w:val="ru-RU"/>
              </w:rPr>
            </w:pPr>
            <w:r w:rsidRPr="007F7CAD">
              <w:rPr>
                <w:lang w:val="ru-RU"/>
              </w:rPr>
              <w:t>Принятая познавательная цель сохраняется при выполнении учебных действий и регулирует весь процесс их выполнения; четко выполняется требование познавательной задачи</w:t>
            </w:r>
          </w:p>
        </w:tc>
        <w:tc>
          <w:tcPr>
            <w:tcW w:w="4090" w:type="dxa"/>
            <w:tcBorders>
              <w:top w:val="nil"/>
              <w:left w:val="nil"/>
              <w:bottom w:val="single" w:sz="8" w:space="0" w:color="auto"/>
              <w:right w:val="single" w:sz="8" w:space="0" w:color="auto"/>
            </w:tcBorders>
            <w:tcMar>
              <w:top w:w="0" w:type="dxa"/>
              <w:left w:w="108" w:type="dxa"/>
              <w:bottom w:w="0" w:type="dxa"/>
              <w:right w:w="108" w:type="dxa"/>
            </w:tcMar>
          </w:tcPr>
          <w:p w:rsidR="006B1895" w:rsidRPr="007F7CAD" w:rsidRDefault="006B1895" w:rsidP="00961314">
            <w:pPr>
              <w:rPr>
                <w:lang w:val="ru-RU"/>
              </w:rPr>
            </w:pPr>
            <w:r w:rsidRPr="007F7CAD">
              <w:rPr>
                <w:lang w:val="ru-RU"/>
              </w:rPr>
              <w:t>Охотно осуществляет решение познавательной задачи, не изменяя ее (не подменяя практической задачей и не выходя за ее требования), четко может дать отчет о своих действиях после принятого решения</w:t>
            </w:r>
          </w:p>
        </w:tc>
      </w:tr>
      <w:tr w:rsidR="006B1895" w:rsidRPr="00374882" w:rsidTr="00961314">
        <w:tc>
          <w:tcPr>
            <w:tcW w:w="228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B1895" w:rsidRPr="007F7CAD" w:rsidRDefault="006B1895" w:rsidP="00961314">
            <w:pPr>
              <w:rPr>
                <w:lang w:val="ru-RU"/>
              </w:rPr>
            </w:pPr>
            <w:r w:rsidRPr="007F7CAD">
              <w:rPr>
                <w:lang w:val="ru-RU"/>
              </w:rPr>
              <w:t>5. Переопределение практической задачи в теоретическую</w:t>
            </w:r>
          </w:p>
        </w:tc>
        <w:tc>
          <w:tcPr>
            <w:tcW w:w="3459" w:type="dxa"/>
            <w:tcBorders>
              <w:top w:val="nil"/>
              <w:left w:val="nil"/>
              <w:bottom w:val="single" w:sz="8" w:space="0" w:color="auto"/>
              <w:right w:val="single" w:sz="8" w:space="0" w:color="auto"/>
            </w:tcBorders>
            <w:tcMar>
              <w:top w:w="0" w:type="dxa"/>
              <w:left w:w="108" w:type="dxa"/>
              <w:bottom w:w="0" w:type="dxa"/>
              <w:right w:w="108" w:type="dxa"/>
            </w:tcMar>
          </w:tcPr>
          <w:p w:rsidR="006B1895" w:rsidRPr="007F7CAD" w:rsidRDefault="006B1895" w:rsidP="00961314">
            <w:pPr>
              <w:rPr>
                <w:lang w:val="ru-RU"/>
              </w:rPr>
            </w:pPr>
            <w:r w:rsidRPr="007F7CAD">
              <w:rPr>
                <w:lang w:val="ru-RU"/>
              </w:rPr>
              <w:t>Столкнувшись с новой практической задачей, самостоятельно формулирует познавательную цель и строит действие в соответствии с ней</w:t>
            </w:r>
          </w:p>
        </w:tc>
        <w:tc>
          <w:tcPr>
            <w:tcW w:w="4090" w:type="dxa"/>
            <w:tcBorders>
              <w:top w:val="nil"/>
              <w:left w:val="nil"/>
              <w:bottom w:val="single" w:sz="8" w:space="0" w:color="auto"/>
              <w:right w:val="single" w:sz="8" w:space="0" w:color="auto"/>
            </w:tcBorders>
            <w:tcMar>
              <w:top w:w="0" w:type="dxa"/>
              <w:left w:w="108" w:type="dxa"/>
              <w:bottom w:w="0" w:type="dxa"/>
              <w:right w:w="108" w:type="dxa"/>
            </w:tcMar>
          </w:tcPr>
          <w:p w:rsidR="006B1895" w:rsidRPr="007F7CAD" w:rsidRDefault="006B1895" w:rsidP="00961314">
            <w:pPr>
              <w:rPr>
                <w:lang w:val="ru-RU"/>
              </w:rPr>
            </w:pPr>
            <w:r w:rsidRPr="007F7CAD">
              <w:rPr>
                <w:lang w:val="ru-RU"/>
              </w:rPr>
              <w:t>Невозможность решить новую практическую задачу объясняет отсутствие адекватных способов; четко осознает свою цель и структуру найденного способа</w:t>
            </w:r>
          </w:p>
        </w:tc>
      </w:tr>
      <w:tr w:rsidR="006B1895" w:rsidRPr="00374882" w:rsidTr="00961314">
        <w:tc>
          <w:tcPr>
            <w:tcW w:w="228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B1895" w:rsidRPr="007F7CAD" w:rsidRDefault="006B1895" w:rsidP="00961314">
            <w:r w:rsidRPr="007F7CAD">
              <w:t>6. Самостоятельная постановка учебных целей</w:t>
            </w:r>
          </w:p>
        </w:tc>
        <w:tc>
          <w:tcPr>
            <w:tcW w:w="3459" w:type="dxa"/>
            <w:tcBorders>
              <w:top w:val="nil"/>
              <w:left w:val="nil"/>
              <w:bottom w:val="single" w:sz="8" w:space="0" w:color="auto"/>
              <w:right w:val="single" w:sz="8" w:space="0" w:color="auto"/>
            </w:tcBorders>
            <w:tcMar>
              <w:top w:w="0" w:type="dxa"/>
              <w:left w:w="108" w:type="dxa"/>
              <w:bottom w:w="0" w:type="dxa"/>
              <w:right w:w="108" w:type="dxa"/>
            </w:tcMar>
          </w:tcPr>
          <w:p w:rsidR="006B1895" w:rsidRPr="007F7CAD" w:rsidRDefault="006B1895" w:rsidP="00961314">
            <w:pPr>
              <w:rPr>
                <w:lang w:val="ru-RU"/>
              </w:rPr>
            </w:pPr>
            <w:r w:rsidRPr="007F7CAD">
              <w:rPr>
                <w:lang w:val="ru-RU"/>
              </w:rPr>
              <w:t>Самостоятельно формулирует познавательные цели, выходя за пределы требований программы</w:t>
            </w:r>
          </w:p>
        </w:tc>
        <w:tc>
          <w:tcPr>
            <w:tcW w:w="4090" w:type="dxa"/>
            <w:tcBorders>
              <w:top w:val="nil"/>
              <w:left w:val="nil"/>
              <w:bottom w:val="single" w:sz="8" w:space="0" w:color="auto"/>
              <w:right w:val="single" w:sz="8" w:space="0" w:color="auto"/>
            </w:tcBorders>
            <w:tcMar>
              <w:top w:w="0" w:type="dxa"/>
              <w:left w:w="108" w:type="dxa"/>
              <w:bottom w:w="0" w:type="dxa"/>
              <w:right w:w="108" w:type="dxa"/>
            </w:tcMar>
          </w:tcPr>
          <w:p w:rsidR="006B1895" w:rsidRPr="007F7CAD" w:rsidRDefault="006B1895" w:rsidP="00961314">
            <w:pPr>
              <w:rPr>
                <w:lang w:val="ru-RU"/>
              </w:rPr>
            </w:pPr>
            <w:r w:rsidRPr="007F7CAD">
              <w:rPr>
                <w:lang w:val="ru-RU"/>
              </w:rPr>
              <w:t>Выдвигает содержательные гипотезы, учебная деятельность приобретает форму активного исследования способов действия</w:t>
            </w:r>
          </w:p>
        </w:tc>
      </w:tr>
    </w:tbl>
    <w:p w:rsidR="006B1895" w:rsidRPr="007F7CAD" w:rsidRDefault="006B1895" w:rsidP="006B1895">
      <w:pPr>
        <w:rPr>
          <w:lang w:val="ru-RU"/>
        </w:rPr>
      </w:pPr>
    </w:p>
    <w:p w:rsidR="006B1895" w:rsidRPr="007F7CAD" w:rsidRDefault="006B1895" w:rsidP="006B1895">
      <w:pPr>
        <w:jc w:val="center"/>
        <w:rPr>
          <w:b/>
          <w:bCs/>
        </w:rPr>
      </w:pPr>
      <w:r w:rsidRPr="007F7CAD">
        <w:rPr>
          <w:b/>
          <w:bCs/>
        </w:rPr>
        <w:t>Уровни развития контроля</w:t>
      </w:r>
    </w:p>
    <w:tbl>
      <w:tblPr>
        <w:tblW w:w="9606" w:type="dxa"/>
        <w:tblCellMar>
          <w:left w:w="0" w:type="dxa"/>
          <w:right w:w="0" w:type="dxa"/>
        </w:tblCellMar>
        <w:tblLook w:val="00A0"/>
      </w:tblPr>
      <w:tblGrid>
        <w:gridCol w:w="2235"/>
        <w:gridCol w:w="3402"/>
        <w:gridCol w:w="3969"/>
      </w:tblGrid>
      <w:tr w:rsidR="006B1895" w:rsidRPr="007F7CAD" w:rsidTr="00961314">
        <w:trPr>
          <w:trHeight w:val="145"/>
        </w:trPr>
        <w:tc>
          <w:tcPr>
            <w:tcW w:w="22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6B1895" w:rsidRPr="007F7CAD" w:rsidRDefault="006B1895" w:rsidP="00961314">
            <w:r w:rsidRPr="007F7CAD">
              <w:rPr>
                <w:b/>
                <w:bCs/>
              </w:rPr>
              <w:t>Уровень</w:t>
            </w:r>
          </w:p>
        </w:tc>
        <w:tc>
          <w:tcPr>
            <w:tcW w:w="340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6B1895" w:rsidRPr="007F7CAD" w:rsidRDefault="006B1895" w:rsidP="00961314">
            <w:r w:rsidRPr="007F7CAD">
              <w:rPr>
                <w:b/>
                <w:bCs/>
              </w:rPr>
              <w:t>Показатель сформированности</w:t>
            </w:r>
          </w:p>
        </w:tc>
        <w:tc>
          <w:tcPr>
            <w:tcW w:w="396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6B1895" w:rsidRPr="007F7CAD" w:rsidRDefault="006B1895" w:rsidP="00961314">
            <w:r w:rsidRPr="007F7CAD">
              <w:rPr>
                <w:b/>
                <w:bCs/>
              </w:rPr>
              <w:t>Дополнительный диагностический признак</w:t>
            </w:r>
          </w:p>
        </w:tc>
      </w:tr>
      <w:tr w:rsidR="006B1895" w:rsidRPr="00374882" w:rsidTr="00961314">
        <w:trPr>
          <w:trHeight w:val="427"/>
        </w:trPr>
        <w:tc>
          <w:tcPr>
            <w:tcW w:w="223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B1895" w:rsidRPr="007F7CAD" w:rsidRDefault="006B1895" w:rsidP="00961314">
            <w:r w:rsidRPr="007F7CAD">
              <w:t>1. Отсутствие контроля</w:t>
            </w:r>
          </w:p>
        </w:tc>
        <w:tc>
          <w:tcPr>
            <w:tcW w:w="3402" w:type="dxa"/>
            <w:tcBorders>
              <w:top w:val="nil"/>
              <w:left w:val="nil"/>
              <w:bottom w:val="single" w:sz="8" w:space="0" w:color="auto"/>
              <w:right w:val="single" w:sz="8" w:space="0" w:color="auto"/>
            </w:tcBorders>
            <w:tcMar>
              <w:top w:w="0" w:type="dxa"/>
              <w:left w:w="108" w:type="dxa"/>
              <w:bottom w:w="0" w:type="dxa"/>
              <w:right w:w="108" w:type="dxa"/>
            </w:tcMar>
          </w:tcPr>
          <w:p w:rsidR="006B1895" w:rsidRPr="007F7CAD" w:rsidRDefault="006B1895" w:rsidP="00961314">
            <w:pPr>
              <w:rPr>
                <w:lang w:val="ru-RU"/>
              </w:rPr>
            </w:pPr>
            <w:r w:rsidRPr="007F7CAD">
              <w:rPr>
                <w:lang w:val="ru-RU"/>
              </w:rPr>
              <w:t>Ученик не контролирует учебные действия, не замечает допущенных ошибок</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rsidR="006B1895" w:rsidRPr="007F7CAD" w:rsidRDefault="006B1895" w:rsidP="00961314">
            <w:pPr>
              <w:rPr>
                <w:lang w:val="ru-RU"/>
              </w:rPr>
            </w:pPr>
            <w:r w:rsidRPr="007F7CAD">
              <w:rPr>
                <w:lang w:val="ru-RU"/>
              </w:rPr>
              <w:t>Ученик не умеет обнаружить и исправить ошибку даже по просьбе учителя, некритично относится к исправленным ошибкам в своих работах и не замечает ошибок других учеников</w:t>
            </w:r>
          </w:p>
        </w:tc>
      </w:tr>
      <w:tr w:rsidR="006B1895" w:rsidRPr="00374882" w:rsidTr="00961314">
        <w:trPr>
          <w:trHeight w:val="563"/>
        </w:trPr>
        <w:tc>
          <w:tcPr>
            <w:tcW w:w="223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B1895" w:rsidRPr="007F7CAD" w:rsidRDefault="006B1895" w:rsidP="00961314">
            <w:pPr>
              <w:rPr>
                <w:lang w:val="ru-RU"/>
              </w:rPr>
            </w:pPr>
            <w:r w:rsidRPr="007F7CAD">
              <w:rPr>
                <w:lang w:val="ru-RU"/>
              </w:rPr>
              <w:t xml:space="preserve">2. Контроль на уровне непроизвольного </w:t>
            </w:r>
            <w:r w:rsidRPr="007F7CAD">
              <w:rPr>
                <w:lang w:val="ru-RU"/>
              </w:rPr>
              <w:lastRenderedPageBreak/>
              <w:t>внимания</w:t>
            </w:r>
          </w:p>
        </w:tc>
        <w:tc>
          <w:tcPr>
            <w:tcW w:w="3402" w:type="dxa"/>
            <w:tcBorders>
              <w:top w:val="nil"/>
              <w:left w:val="nil"/>
              <w:bottom w:val="single" w:sz="8" w:space="0" w:color="auto"/>
              <w:right w:val="single" w:sz="8" w:space="0" w:color="auto"/>
            </w:tcBorders>
            <w:tcMar>
              <w:top w:w="0" w:type="dxa"/>
              <w:left w:w="108" w:type="dxa"/>
              <w:bottom w:w="0" w:type="dxa"/>
              <w:right w:w="108" w:type="dxa"/>
            </w:tcMar>
          </w:tcPr>
          <w:p w:rsidR="006B1895" w:rsidRPr="007F7CAD" w:rsidRDefault="006B1895" w:rsidP="00961314">
            <w:pPr>
              <w:rPr>
                <w:lang w:val="ru-RU"/>
              </w:rPr>
            </w:pPr>
            <w:r w:rsidRPr="007F7CAD">
              <w:rPr>
                <w:lang w:val="ru-RU"/>
              </w:rPr>
              <w:lastRenderedPageBreak/>
              <w:t xml:space="preserve">Контроль носит случайный непроизвольный характер, заметив ошибку, ученик не </w:t>
            </w:r>
            <w:r w:rsidRPr="007F7CAD">
              <w:rPr>
                <w:lang w:val="ru-RU"/>
              </w:rPr>
              <w:lastRenderedPageBreak/>
              <w:t>может обосновать своих действий</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rsidR="006B1895" w:rsidRPr="007F7CAD" w:rsidRDefault="006B1895" w:rsidP="00961314">
            <w:pPr>
              <w:rPr>
                <w:lang w:val="ru-RU"/>
              </w:rPr>
            </w:pPr>
            <w:r w:rsidRPr="007F7CAD">
              <w:rPr>
                <w:lang w:val="ru-RU"/>
              </w:rPr>
              <w:lastRenderedPageBreak/>
              <w:t xml:space="preserve">Действуя неосознанно, предугадывает правильное направление действия; сделанные </w:t>
            </w:r>
            <w:r w:rsidRPr="007F7CAD">
              <w:rPr>
                <w:lang w:val="ru-RU"/>
              </w:rPr>
              <w:lastRenderedPageBreak/>
              <w:t>ошибки исправляет неуверенно, в малознакомых действиях ошибки допускает чаще, чем в знакомых</w:t>
            </w:r>
          </w:p>
        </w:tc>
      </w:tr>
      <w:tr w:rsidR="006B1895" w:rsidRPr="00374882" w:rsidTr="00961314">
        <w:trPr>
          <w:trHeight w:val="699"/>
        </w:trPr>
        <w:tc>
          <w:tcPr>
            <w:tcW w:w="223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B1895" w:rsidRPr="007F7CAD" w:rsidRDefault="006B1895" w:rsidP="00961314">
            <w:pPr>
              <w:rPr>
                <w:lang w:val="ru-RU"/>
              </w:rPr>
            </w:pPr>
            <w:r w:rsidRPr="007F7CAD">
              <w:rPr>
                <w:lang w:val="ru-RU"/>
              </w:rPr>
              <w:lastRenderedPageBreak/>
              <w:t>3. Потенциальный контроль на уровне произвольного внимания</w:t>
            </w:r>
          </w:p>
        </w:tc>
        <w:tc>
          <w:tcPr>
            <w:tcW w:w="3402" w:type="dxa"/>
            <w:tcBorders>
              <w:top w:val="nil"/>
              <w:left w:val="nil"/>
              <w:bottom w:val="single" w:sz="8" w:space="0" w:color="auto"/>
              <w:right w:val="single" w:sz="8" w:space="0" w:color="auto"/>
            </w:tcBorders>
            <w:tcMar>
              <w:top w:w="0" w:type="dxa"/>
              <w:left w:w="108" w:type="dxa"/>
              <w:bottom w:w="0" w:type="dxa"/>
              <w:right w:w="108" w:type="dxa"/>
            </w:tcMar>
          </w:tcPr>
          <w:p w:rsidR="006B1895" w:rsidRPr="007F7CAD" w:rsidRDefault="006B1895" w:rsidP="00961314">
            <w:pPr>
              <w:rPr>
                <w:lang w:val="ru-RU"/>
              </w:rPr>
            </w:pPr>
            <w:r w:rsidRPr="007F7CAD">
              <w:rPr>
                <w:lang w:val="ru-RU"/>
              </w:rPr>
              <w:t>Ученик осознает правило контроля, но одновременное выполнение учебных действий и контроля затруднено; ошибки ученик исправляет и объясняет</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rsidR="006B1895" w:rsidRPr="007F7CAD" w:rsidRDefault="006B1895" w:rsidP="00961314">
            <w:pPr>
              <w:rPr>
                <w:lang w:val="ru-RU"/>
              </w:rPr>
            </w:pPr>
            <w:r w:rsidRPr="007F7CAD">
              <w:rPr>
                <w:lang w:val="ru-RU"/>
              </w:rPr>
              <w:t>В процессе решения задачи контроль затруднен, после решения ученик может найти и исправить ошибки, в многократно повторенных действиях ошибок не допускает</w:t>
            </w:r>
          </w:p>
        </w:tc>
      </w:tr>
      <w:tr w:rsidR="006B1895" w:rsidRPr="00374882" w:rsidTr="00961314">
        <w:trPr>
          <w:trHeight w:val="699"/>
        </w:trPr>
        <w:tc>
          <w:tcPr>
            <w:tcW w:w="223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B1895" w:rsidRPr="007F7CAD" w:rsidRDefault="006B1895" w:rsidP="00961314">
            <w:pPr>
              <w:rPr>
                <w:lang w:val="ru-RU"/>
              </w:rPr>
            </w:pPr>
            <w:r w:rsidRPr="007F7CAD">
              <w:rPr>
                <w:lang w:val="ru-RU"/>
              </w:rPr>
              <w:t>4. Актуальный контроль на уровне произвольного внимания</w:t>
            </w:r>
          </w:p>
        </w:tc>
        <w:tc>
          <w:tcPr>
            <w:tcW w:w="3402" w:type="dxa"/>
            <w:tcBorders>
              <w:top w:val="nil"/>
              <w:left w:val="nil"/>
              <w:bottom w:val="single" w:sz="8" w:space="0" w:color="auto"/>
              <w:right w:val="single" w:sz="8" w:space="0" w:color="auto"/>
            </w:tcBorders>
            <w:tcMar>
              <w:top w:w="0" w:type="dxa"/>
              <w:left w:w="108" w:type="dxa"/>
              <w:bottom w:w="0" w:type="dxa"/>
              <w:right w:w="108" w:type="dxa"/>
            </w:tcMar>
          </w:tcPr>
          <w:p w:rsidR="006B1895" w:rsidRPr="007F7CAD" w:rsidRDefault="006B1895" w:rsidP="00961314">
            <w:pPr>
              <w:rPr>
                <w:lang w:val="ru-RU"/>
              </w:rPr>
            </w:pPr>
            <w:r w:rsidRPr="007F7CAD">
              <w:rPr>
                <w:lang w:val="ru-RU"/>
              </w:rPr>
              <w:t>В процессе выполнения действия ученик ориентируется на правило контроля и успешно использует его в процессе решения задач, почти не допуская ошибок</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rsidR="006B1895" w:rsidRPr="007F7CAD" w:rsidRDefault="006B1895" w:rsidP="00961314">
            <w:pPr>
              <w:rPr>
                <w:lang w:val="ru-RU"/>
              </w:rPr>
            </w:pPr>
            <w:r w:rsidRPr="007F7CAD">
              <w:rPr>
                <w:lang w:val="ru-RU"/>
              </w:rPr>
              <w:t>Ошибки исправляет самостоятельно, контролирует процесс решения задачи другими учениками, при решении новой задачи не может скорректировать правило контроля новым условиям</w:t>
            </w:r>
          </w:p>
        </w:tc>
      </w:tr>
      <w:tr w:rsidR="006B1895" w:rsidRPr="00374882" w:rsidTr="00961314">
        <w:trPr>
          <w:trHeight w:val="836"/>
        </w:trPr>
        <w:tc>
          <w:tcPr>
            <w:tcW w:w="223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B1895" w:rsidRPr="007F7CAD" w:rsidRDefault="006B1895" w:rsidP="00961314">
            <w:r w:rsidRPr="007F7CAD">
              <w:t>5. Потенциальный рефлексивный контроль</w:t>
            </w:r>
          </w:p>
        </w:tc>
        <w:tc>
          <w:tcPr>
            <w:tcW w:w="3402" w:type="dxa"/>
            <w:tcBorders>
              <w:top w:val="nil"/>
              <w:left w:val="nil"/>
              <w:bottom w:val="single" w:sz="8" w:space="0" w:color="auto"/>
              <w:right w:val="single" w:sz="8" w:space="0" w:color="auto"/>
            </w:tcBorders>
            <w:tcMar>
              <w:top w:w="0" w:type="dxa"/>
              <w:left w:w="108" w:type="dxa"/>
              <w:bottom w:w="0" w:type="dxa"/>
              <w:right w:w="108" w:type="dxa"/>
            </w:tcMar>
          </w:tcPr>
          <w:p w:rsidR="006B1895" w:rsidRPr="007F7CAD" w:rsidRDefault="006B1895" w:rsidP="00961314">
            <w:pPr>
              <w:rPr>
                <w:lang w:val="ru-RU"/>
              </w:rPr>
            </w:pPr>
            <w:r w:rsidRPr="007F7CAD">
              <w:rPr>
                <w:lang w:val="ru-RU"/>
              </w:rPr>
              <w:t>Решая новую задачу, ученик применяет старый неадекватный способ, с помощью учителя обнаруживает неадекватность способа и пытается ввести коррективы</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rsidR="006B1895" w:rsidRPr="007F7CAD" w:rsidRDefault="006B1895" w:rsidP="00961314">
            <w:pPr>
              <w:rPr>
                <w:lang w:val="ru-RU"/>
              </w:rPr>
            </w:pPr>
            <w:r w:rsidRPr="007F7CAD">
              <w:rPr>
                <w:lang w:val="ru-RU"/>
              </w:rPr>
              <w:t>Задачи, соответствующие усвоенному способу, выполняются безошибочно. Без помощи учителя не может обнаружить несоответствие усвоенного способа действия новым условиям</w:t>
            </w:r>
          </w:p>
        </w:tc>
      </w:tr>
      <w:tr w:rsidR="006B1895" w:rsidRPr="00374882" w:rsidTr="00961314">
        <w:trPr>
          <w:trHeight w:val="155"/>
        </w:trPr>
        <w:tc>
          <w:tcPr>
            <w:tcW w:w="223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B1895" w:rsidRPr="007F7CAD" w:rsidRDefault="006B1895" w:rsidP="00961314">
            <w:r w:rsidRPr="007F7CAD">
              <w:t>6. Актуальный рефлексивный контроль</w:t>
            </w:r>
          </w:p>
        </w:tc>
        <w:tc>
          <w:tcPr>
            <w:tcW w:w="3402" w:type="dxa"/>
            <w:tcBorders>
              <w:top w:val="nil"/>
              <w:left w:val="nil"/>
              <w:bottom w:val="single" w:sz="8" w:space="0" w:color="auto"/>
              <w:right w:val="single" w:sz="8" w:space="0" w:color="auto"/>
            </w:tcBorders>
            <w:tcMar>
              <w:top w:w="0" w:type="dxa"/>
              <w:left w:w="108" w:type="dxa"/>
              <w:bottom w:w="0" w:type="dxa"/>
              <w:right w:w="108" w:type="dxa"/>
            </w:tcMar>
          </w:tcPr>
          <w:p w:rsidR="006B1895" w:rsidRPr="007F7CAD" w:rsidRDefault="006B1895" w:rsidP="00961314">
            <w:pPr>
              <w:rPr>
                <w:lang w:val="ru-RU"/>
              </w:rPr>
            </w:pPr>
            <w:r w:rsidRPr="007F7CAD">
              <w:rPr>
                <w:lang w:val="ru-RU"/>
              </w:rPr>
              <w:t>Самостоятельно обнаруживает ошибки, вызванные несоответствием усвоенного способа действия и условий задачи, и вносит коррективы</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rsidR="006B1895" w:rsidRPr="007F7CAD" w:rsidRDefault="006B1895" w:rsidP="00961314">
            <w:pPr>
              <w:rPr>
                <w:lang w:val="ru-RU"/>
              </w:rPr>
            </w:pPr>
            <w:r w:rsidRPr="007F7CAD">
              <w:rPr>
                <w:lang w:val="ru-RU"/>
              </w:rPr>
              <w:t>Контролирует соответствие выполняемых действий способу, при изменении условий вносит коррективы в способ действия до начала решения</w:t>
            </w:r>
          </w:p>
        </w:tc>
      </w:tr>
    </w:tbl>
    <w:p w:rsidR="006B1895" w:rsidRPr="007F7CAD" w:rsidRDefault="006B1895" w:rsidP="006B1895">
      <w:pPr>
        <w:shd w:val="clear" w:color="auto" w:fill="FFFFFF"/>
        <w:ind w:firstLine="709"/>
        <w:rPr>
          <w:b/>
          <w:bCs/>
          <w:lang w:val="ru-RU"/>
        </w:rPr>
      </w:pPr>
    </w:p>
    <w:p w:rsidR="006B1895" w:rsidRPr="007F7CAD" w:rsidRDefault="006B1895" w:rsidP="006B1895">
      <w:pPr>
        <w:shd w:val="clear" w:color="auto" w:fill="FFFFFF"/>
        <w:jc w:val="center"/>
        <w:rPr>
          <w:b/>
          <w:bCs/>
        </w:rPr>
      </w:pPr>
      <w:r w:rsidRPr="007F7CAD">
        <w:rPr>
          <w:b/>
          <w:bCs/>
        </w:rPr>
        <w:t>Уровни развития оценки</w:t>
      </w:r>
    </w:p>
    <w:tbl>
      <w:tblPr>
        <w:tblW w:w="0" w:type="auto"/>
        <w:tblCellMar>
          <w:left w:w="0" w:type="dxa"/>
          <w:right w:w="0" w:type="dxa"/>
        </w:tblCellMar>
        <w:tblLook w:val="00A0"/>
      </w:tblPr>
      <w:tblGrid>
        <w:gridCol w:w="2253"/>
        <w:gridCol w:w="3424"/>
        <w:gridCol w:w="4157"/>
      </w:tblGrid>
      <w:tr w:rsidR="006B1895" w:rsidRPr="007F7CAD" w:rsidTr="00961314">
        <w:tc>
          <w:tcPr>
            <w:tcW w:w="22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6B1895" w:rsidRPr="007F7CAD" w:rsidRDefault="006B1895" w:rsidP="00961314">
            <w:r w:rsidRPr="007F7CAD">
              <w:rPr>
                <w:b/>
                <w:bCs/>
              </w:rPr>
              <w:t>Уровень</w:t>
            </w:r>
          </w:p>
        </w:tc>
        <w:tc>
          <w:tcPr>
            <w:tcW w:w="342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6B1895" w:rsidRPr="007F7CAD" w:rsidRDefault="006B1895" w:rsidP="00961314">
            <w:r w:rsidRPr="007F7CAD">
              <w:rPr>
                <w:b/>
                <w:bCs/>
              </w:rPr>
              <w:t>Показатель</w:t>
            </w:r>
          </w:p>
        </w:tc>
        <w:tc>
          <w:tcPr>
            <w:tcW w:w="415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6B1895" w:rsidRPr="007F7CAD" w:rsidRDefault="006B1895" w:rsidP="00961314">
            <w:r w:rsidRPr="007F7CAD">
              <w:rPr>
                <w:b/>
                <w:bCs/>
              </w:rPr>
              <w:t>Поведенческий индикатор</w:t>
            </w:r>
          </w:p>
        </w:tc>
      </w:tr>
      <w:tr w:rsidR="006B1895" w:rsidRPr="00374882" w:rsidTr="00961314">
        <w:tc>
          <w:tcPr>
            <w:tcW w:w="225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B1895" w:rsidRPr="007F7CAD" w:rsidRDefault="006B1895" w:rsidP="00961314">
            <w:r w:rsidRPr="007F7CAD">
              <w:t>1.Отсутствие оценки</w:t>
            </w:r>
          </w:p>
        </w:tc>
        <w:tc>
          <w:tcPr>
            <w:tcW w:w="3424" w:type="dxa"/>
            <w:tcBorders>
              <w:top w:val="nil"/>
              <w:left w:val="nil"/>
              <w:bottom w:val="single" w:sz="8" w:space="0" w:color="auto"/>
              <w:right w:val="single" w:sz="8" w:space="0" w:color="auto"/>
            </w:tcBorders>
            <w:tcMar>
              <w:top w:w="0" w:type="dxa"/>
              <w:left w:w="108" w:type="dxa"/>
              <w:bottom w:w="0" w:type="dxa"/>
              <w:right w:w="108" w:type="dxa"/>
            </w:tcMar>
          </w:tcPr>
          <w:p w:rsidR="006B1895" w:rsidRPr="007F7CAD" w:rsidRDefault="006B1895" w:rsidP="00961314">
            <w:pPr>
              <w:rPr>
                <w:lang w:val="ru-RU"/>
              </w:rPr>
            </w:pPr>
            <w:r w:rsidRPr="007F7CAD">
              <w:rPr>
                <w:lang w:val="ru-RU"/>
              </w:rPr>
              <w:t>Ученик не умеет, не пытается и не испытывает потребности в оценке своих действий – ни самостоятельной, ни по просьбе учителя</w:t>
            </w:r>
          </w:p>
        </w:tc>
        <w:tc>
          <w:tcPr>
            <w:tcW w:w="4157" w:type="dxa"/>
            <w:tcBorders>
              <w:top w:val="nil"/>
              <w:left w:val="nil"/>
              <w:bottom w:val="single" w:sz="8" w:space="0" w:color="auto"/>
              <w:right w:val="single" w:sz="8" w:space="0" w:color="auto"/>
            </w:tcBorders>
            <w:tcMar>
              <w:top w:w="0" w:type="dxa"/>
              <w:left w:w="108" w:type="dxa"/>
              <w:bottom w:w="0" w:type="dxa"/>
              <w:right w:w="108" w:type="dxa"/>
            </w:tcMar>
          </w:tcPr>
          <w:p w:rsidR="006B1895" w:rsidRPr="007F7CAD" w:rsidRDefault="006B1895" w:rsidP="00961314">
            <w:pPr>
              <w:rPr>
                <w:lang w:val="ru-RU"/>
              </w:rPr>
            </w:pPr>
            <w:r w:rsidRPr="007F7CAD">
              <w:rPr>
                <w:lang w:val="ru-RU"/>
              </w:rPr>
              <w:t>Всецело полагается на отметку учителя, воспринимает ее некритически (даже в случае явного занижения), не воспринимает аргументацию оценки; не может оценить свои силы относительно решения поставленной задачи.</w:t>
            </w:r>
          </w:p>
        </w:tc>
      </w:tr>
      <w:tr w:rsidR="006B1895" w:rsidRPr="00374882" w:rsidTr="00961314">
        <w:tc>
          <w:tcPr>
            <w:tcW w:w="225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B1895" w:rsidRPr="007F7CAD" w:rsidRDefault="006B1895" w:rsidP="00961314">
            <w:r w:rsidRPr="007F7CAD">
              <w:t>2. Адекватная ретроспективная оценка</w:t>
            </w:r>
          </w:p>
        </w:tc>
        <w:tc>
          <w:tcPr>
            <w:tcW w:w="3424" w:type="dxa"/>
            <w:tcBorders>
              <w:top w:val="nil"/>
              <w:left w:val="nil"/>
              <w:bottom w:val="single" w:sz="8" w:space="0" w:color="auto"/>
              <w:right w:val="single" w:sz="8" w:space="0" w:color="auto"/>
            </w:tcBorders>
            <w:tcMar>
              <w:top w:w="0" w:type="dxa"/>
              <w:left w:w="108" w:type="dxa"/>
              <w:bottom w:w="0" w:type="dxa"/>
              <w:right w:w="108" w:type="dxa"/>
            </w:tcMar>
          </w:tcPr>
          <w:p w:rsidR="006B1895" w:rsidRPr="007F7CAD" w:rsidRDefault="006B1895" w:rsidP="00961314">
            <w:pPr>
              <w:rPr>
                <w:lang w:val="ru-RU"/>
              </w:rPr>
            </w:pPr>
            <w:r w:rsidRPr="007F7CAD">
              <w:rPr>
                <w:lang w:val="ru-RU"/>
              </w:rPr>
              <w:t>Умеет самостоятельно оценить свои действия и содержательно обосновать правильность или ошибочность результата, соотнося его со схемой действия</w:t>
            </w:r>
          </w:p>
        </w:tc>
        <w:tc>
          <w:tcPr>
            <w:tcW w:w="4157" w:type="dxa"/>
            <w:tcBorders>
              <w:top w:val="nil"/>
              <w:left w:val="nil"/>
              <w:bottom w:val="single" w:sz="8" w:space="0" w:color="auto"/>
              <w:right w:val="single" w:sz="8" w:space="0" w:color="auto"/>
            </w:tcBorders>
            <w:tcMar>
              <w:top w:w="0" w:type="dxa"/>
              <w:left w:w="108" w:type="dxa"/>
              <w:bottom w:w="0" w:type="dxa"/>
              <w:right w:w="108" w:type="dxa"/>
            </w:tcMar>
          </w:tcPr>
          <w:p w:rsidR="006B1895" w:rsidRPr="007F7CAD" w:rsidRDefault="006B1895" w:rsidP="00961314">
            <w:pPr>
              <w:rPr>
                <w:lang w:val="ru-RU"/>
              </w:rPr>
            </w:pPr>
            <w:r w:rsidRPr="007F7CAD">
              <w:rPr>
                <w:lang w:val="ru-RU"/>
              </w:rPr>
              <w:t>Критически относится к отметкам учителя; не может оценить своих возможностей перед решением новой задачи и не пытается этого делать; может оценить действия других учеников.</w:t>
            </w:r>
          </w:p>
        </w:tc>
      </w:tr>
      <w:tr w:rsidR="006B1895" w:rsidRPr="00374882" w:rsidTr="00961314">
        <w:tc>
          <w:tcPr>
            <w:tcW w:w="225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B1895" w:rsidRPr="007F7CAD" w:rsidRDefault="006B1895" w:rsidP="00961314">
            <w:r w:rsidRPr="007F7CAD">
              <w:t>3. Неадекватная прогностическая оценка</w:t>
            </w:r>
          </w:p>
        </w:tc>
        <w:tc>
          <w:tcPr>
            <w:tcW w:w="3424" w:type="dxa"/>
            <w:tcBorders>
              <w:top w:val="nil"/>
              <w:left w:val="nil"/>
              <w:bottom w:val="single" w:sz="8" w:space="0" w:color="auto"/>
              <w:right w:val="single" w:sz="8" w:space="0" w:color="auto"/>
            </w:tcBorders>
            <w:tcMar>
              <w:top w:w="0" w:type="dxa"/>
              <w:left w:w="108" w:type="dxa"/>
              <w:bottom w:w="0" w:type="dxa"/>
              <w:right w:w="108" w:type="dxa"/>
            </w:tcMar>
          </w:tcPr>
          <w:p w:rsidR="006B1895" w:rsidRPr="007F7CAD" w:rsidRDefault="006B1895" w:rsidP="00961314">
            <w:pPr>
              <w:rPr>
                <w:lang w:val="ru-RU"/>
              </w:rPr>
            </w:pPr>
            <w:r w:rsidRPr="007F7CAD">
              <w:rPr>
                <w:lang w:val="ru-RU"/>
              </w:rPr>
              <w:t xml:space="preserve">Приступая к решению новой задачи, пытается оценить свои возможности относительно ее решения, однако при этом учитывает лишь факт того, знает ли он ее или нет, а не возможность изменения </w:t>
            </w:r>
            <w:r w:rsidRPr="007F7CAD">
              <w:rPr>
                <w:lang w:val="ru-RU"/>
              </w:rPr>
              <w:lastRenderedPageBreak/>
              <w:t>известных ему способов действия</w:t>
            </w:r>
          </w:p>
        </w:tc>
        <w:tc>
          <w:tcPr>
            <w:tcW w:w="4157" w:type="dxa"/>
            <w:tcBorders>
              <w:top w:val="nil"/>
              <w:left w:val="nil"/>
              <w:bottom w:val="single" w:sz="8" w:space="0" w:color="auto"/>
              <w:right w:val="single" w:sz="8" w:space="0" w:color="auto"/>
            </w:tcBorders>
            <w:tcMar>
              <w:top w:w="0" w:type="dxa"/>
              <w:left w:w="108" w:type="dxa"/>
              <w:bottom w:w="0" w:type="dxa"/>
              <w:right w:w="108" w:type="dxa"/>
            </w:tcMar>
          </w:tcPr>
          <w:p w:rsidR="006B1895" w:rsidRPr="007F7CAD" w:rsidRDefault="006B1895" w:rsidP="00961314">
            <w:pPr>
              <w:rPr>
                <w:lang w:val="ru-RU"/>
              </w:rPr>
            </w:pPr>
            <w:r w:rsidRPr="007F7CAD">
              <w:rPr>
                <w:lang w:val="ru-RU"/>
              </w:rPr>
              <w:lastRenderedPageBreak/>
              <w:t xml:space="preserve">Свободно и аргументированно оценивает уже решенные им задачи, пытается оценивать свои возможности в решении новых задач, часто допускает ошибки, учитывает лишь внешние признаки задачи, а не ее структуру, не может этого сделать </w:t>
            </w:r>
            <w:r w:rsidRPr="007F7CAD">
              <w:rPr>
                <w:lang w:val="ru-RU"/>
              </w:rPr>
              <w:lastRenderedPageBreak/>
              <w:t>до решения задачи.</w:t>
            </w:r>
          </w:p>
        </w:tc>
      </w:tr>
      <w:tr w:rsidR="006B1895" w:rsidRPr="00374882" w:rsidTr="00961314">
        <w:tc>
          <w:tcPr>
            <w:tcW w:w="2253"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rsidR="006B1895" w:rsidRPr="007F7CAD" w:rsidRDefault="006B1895" w:rsidP="00961314">
            <w:r w:rsidRPr="007F7CAD">
              <w:lastRenderedPageBreak/>
              <w:t>4. Потенциально адекватная прогностическая оценка</w:t>
            </w:r>
          </w:p>
        </w:tc>
        <w:tc>
          <w:tcPr>
            <w:tcW w:w="3424"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6B1895" w:rsidRPr="007F7CAD" w:rsidRDefault="006B1895" w:rsidP="00961314">
            <w:pPr>
              <w:rPr>
                <w:lang w:val="ru-RU"/>
              </w:rPr>
            </w:pPr>
            <w:r w:rsidRPr="007F7CAD">
              <w:rPr>
                <w:lang w:val="ru-RU"/>
              </w:rPr>
              <w:t>Приступая к решению новой задачи, может с помощью учителя оценить свои возможности в ее решении, учитывая изменения известных ему способов действий</w:t>
            </w:r>
          </w:p>
        </w:tc>
        <w:tc>
          <w:tcPr>
            <w:tcW w:w="4157"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6B1895" w:rsidRPr="007F7CAD" w:rsidRDefault="006B1895" w:rsidP="00961314">
            <w:pPr>
              <w:rPr>
                <w:lang w:val="ru-RU"/>
              </w:rPr>
            </w:pPr>
            <w:r w:rsidRPr="007F7CAD">
              <w:rPr>
                <w:lang w:val="ru-RU"/>
              </w:rPr>
              <w:t>Может с помощью учителя обосновать свою возможность или невозможность решить стоящую перед ним задачу, опираясь на анализ известных ему способов действия; делает это неуверенно, с трудом.</w:t>
            </w:r>
          </w:p>
        </w:tc>
      </w:tr>
      <w:tr w:rsidR="006B1895" w:rsidRPr="00374882" w:rsidTr="00961314">
        <w:tc>
          <w:tcPr>
            <w:tcW w:w="2253"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6B1895" w:rsidRPr="007F7CAD" w:rsidRDefault="006B1895" w:rsidP="00961314">
            <w:r w:rsidRPr="007F7CAD">
              <w:t>5. Актуально адекватная прогностическая оценка</w:t>
            </w:r>
          </w:p>
        </w:tc>
        <w:tc>
          <w:tcPr>
            <w:tcW w:w="3424"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6B1895" w:rsidRPr="007F7CAD" w:rsidRDefault="006B1895" w:rsidP="00961314">
            <w:pPr>
              <w:rPr>
                <w:lang w:val="ru-RU"/>
              </w:rPr>
            </w:pPr>
            <w:r w:rsidRPr="007F7CAD">
              <w:rPr>
                <w:lang w:val="ru-RU"/>
              </w:rPr>
              <w:t>Приступая к решению новой задачи, может самостоятельно оценить свои возможности в ее решении, учитывая изменения известных способов действия</w:t>
            </w:r>
          </w:p>
        </w:tc>
        <w:tc>
          <w:tcPr>
            <w:tcW w:w="4157"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6B1895" w:rsidRPr="007F7CAD" w:rsidRDefault="006B1895" w:rsidP="00961314">
            <w:pPr>
              <w:rPr>
                <w:lang w:val="ru-RU"/>
              </w:rPr>
            </w:pPr>
            <w:r w:rsidRPr="007F7CAD">
              <w:rPr>
                <w:lang w:val="ru-RU"/>
              </w:rPr>
              <w:t>Самостоятельно обосновывает еще до решения задачи свои силы, исходя из четкого осознания усвоенных способов и их вариаций, а также границ их применения.</w:t>
            </w:r>
          </w:p>
        </w:tc>
      </w:tr>
    </w:tbl>
    <w:p w:rsidR="006B1895" w:rsidRPr="007F7CAD" w:rsidRDefault="006B1895" w:rsidP="006B1895">
      <w:pPr>
        <w:rPr>
          <w:lang w:val="ru-RU"/>
        </w:rPr>
      </w:pPr>
      <w:r w:rsidRPr="007F7CAD">
        <w:rPr>
          <w:lang w:val="ru-RU"/>
        </w:rPr>
        <w:t xml:space="preserve">Результаты мониторинга фиксируются и накапливаются  в таблицах образовательных  </w:t>
      </w:r>
    </w:p>
    <w:p w:rsidR="006B1895" w:rsidRPr="007F7CAD" w:rsidRDefault="006B1895" w:rsidP="006B1895">
      <w:pPr>
        <w:rPr>
          <w:lang w:val="ru-RU"/>
        </w:rPr>
      </w:pPr>
      <w:r w:rsidRPr="007F7CAD">
        <w:rPr>
          <w:lang w:val="ru-RU"/>
        </w:rPr>
        <w:t>(метапредметных) результатов</w:t>
      </w:r>
    </w:p>
    <w:p w:rsidR="006B1895" w:rsidRPr="007F7CAD" w:rsidRDefault="006B1895" w:rsidP="006B1895">
      <w:pPr>
        <w:pStyle w:val="14"/>
        <w:jc w:val="both"/>
        <w:rPr>
          <w:rStyle w:val="Zag11"/>
          <w:rFonts w:eastAsia="@Arial Unicode MS"/>
        </w:rPr>
      </w:pPr>
      <w:r w:rsidRPr="007F7CAD">
        <w:rPr>
          <w:b/>
        </w:rPr>
        <w:t>По итогам выполнения работ</w:t>
      </w:r>
      <w:r w:rsidRPr="007F7CAD">
        <w:t xml:space="preserve"> </w:t>
      </w:r>
      <w:r w:rsidRPr="007F7CAD">
        <w:rPr>
          <w:b/>
        </w:rPr>
        <w:t>выносится оценка</w:t>
      </w:r>
      <w:r w:rsidRPr="007F7CAD">
        <w:t xml:space="preserve"> (прямая или опосредованная) сформированности большинства познавательных учебных действий и навыков работы с информацией, а также опосредованная оценка сформированности ряда коммуникативных и регулятивных действий.</w:t>
      </w:r>
    </w:p>
    <w:p w:rsidR="006B1895" w:rsidRPr="007F7CAD" w:rsidRDefault="006B1895" w:rsidP="006B1895">
      <w:pPr>
        <w:pStyle w:val="Osnova"/>
        <w:tabs>
          <w:tab w:val="left" w:leader="dot" w:pos="624"/>
        </w:tabs>
        <w:spacing w:line="240" w:lineRule="auto"/>
        <w:ind w:right="-846" w:firstLine="567"/>
        <w:rPr>
          <w:rStyle w:val="Zag11"/>
          <w:rFonts w:ascii="Times New Roman" w:eastAsia="@Arial Unicode MS" w:hAnsi="Times New Roman" w:cs="Times New Roman"/>
          <w:color w:val="auto"/>
          <w:sz w:val="24"/>
          <w:szCs w:val="24"/>
          <w:lang w:val="ru-RU"/>
        </w:rPr>
      </w:pPr>
    </w:p>
    <w:p w:rsidR="006B1895" w:rsidRPr="007F7CAD" w:rsidRDefault="006B1895" w:rsidP="006B1895">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b/>
          <w:bCs/>
          <w:color w:val="auto"/>
          <w:sz w:val="24"/>
          <w:szCs w:val="24"/>
          <w:lang w:val="ru-RU"/>
        </w:rPr>
        <w:t>Оценка предметных результатов</w:t>
      </w:r>
      <w:r w:rsidRPr="007F7CAD">
        <w:rPr>
          <w:rStyle w:val="Zag11"/>
          <w:rFonts w:ascii="Times New Roman" w:eastAsia="@Arial Unicode MS" w:hAnsi="Times New Roman" w:cs="Times New Roman"/>
          <w:color w:val="auto"/>
          <w:sz w:val="24"/>
          <w:szCs w:val="24"/>
          <w:lang w:val="ru-RU"/>
        </w:rPr>
        <w:t xml:space="preserve"> представляет собой оценку достижения обучающимся планируемых результатов по отдельным предметам.</w:t>
      </w:r>
    </w:p>
    <w:p w:rsidR="006B1895" w:rsidRPr="007F7CAD" w:rsidRDefault="006B1895" w:rsidP="006B1895">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Достижение этих результатов обеспечивается за счёт основных компонентов образовательного процесса — учебных предметов, представленных в обязательной части учебного плана.</w:t>
      </w:r>
    </w:p>
    <w:p w:rsidR="006B1895" w:rsidRPr="007F7CAD" w:rsidRDefault="006B1895" w:rsidP="006B1895">
      <w:pPr>
        <w:pStyle w:val="Osnova"/>
        <w:tabs>
          <w:tab w:val="left" w:leader="dot" w:pos="624"/>
        </w:tabs>
        <w:spacing w:line="240" w:lineRule="auto"/>
        <w:ind w:right="-1" w:firstLine="567"/>
        <w:rPr>
          <w:rStyle w:val="Zag11"/>
          <w:rFonts w:ascii="Times New Roman" w:eastAsia="@Arial Unicode MS" w:hAnsi="Times New Roman" w:cs="Times New Roman"/>
          <w:b/>
          <w:bCs/>
          <w:i/>
          <w:iCs/>
          <w:color w:val="auto"/>
          <w:sz w:val="24"/>
          <w:szCs w:val="24"/>
          <w:lang w:val="ru-RU"/>
        </w:rPr>
      </w:pPr>
      <w:r w:rsidRPr="007F7CAD">
        <w:rPr>
          <w:rStyle w:val="Zag11"/>
          <w:rFonts w:ascii="Times New Roman" w:eastAsia="@Arial Unicode MS" w:hAnsi="Times New Roman" w:cs="Times New Roman"/>
          <w:color w:val="auto"/>
          <w:sz w:val="24"/>
          <w:szCs w:val="24"/>
          <w:lang w:val="ru-RU"/>
        </w:rPr>
        <w:t xml:space="preserve">В соответствии с пониманием сущности образовательных результатов, заложенном в Стандарте, предметные результаты содержат в себе, во-первых, </w:t>
      </w:r>
      <w:r w:rsidRPr="007F7CAD">
        <w:rPr>
          <w:rStyle w:val="Zag11"/>
          <w:rFonts w:ascii="Times New Roman" w:eastAsia="@Arial Unicode MS" w:hAnsi="Times New Roman" w:cs="Times New Roman"/>
          <w:i/>
          <w:iCs/>
          <w:color w:val="auto"/>
          <w:sz w:val="24"/>
          <w:szCs w:val="24"/>
          <w:lang w:val="ru-RU"/>
        </w:rPr>
        <w:t>систему основополагающих элементов научного знания</w:t>
      </w:r>
      <w:r w:rsidRPr="007F7CAD">
        <w:rPr>
          <w:rStyle w:val="Zag11"/>
          <w:rFonts w:ascii="Times New Roman" w:eastAsia="@Arial Unicode MS" w:hAnsi="Times New Roman" w:cs="Times New Roman"/>
          <w:color w:val="auto"/>
          <w:sz w:val="24"/>
          <w:szCs w:val="24"/>
          <w:lang w:val="ru-RU"/>
        </w:rPr>
        <w:t xml:space="preserve">, которая выражается через учебный материал различных курсов (далее — </w:t>
      </w:r>
      <w:r w:rsidRPr="007F7CAD">
        <w:rPr>
          <w:rStyle w:val="Zag11"/>
          <w:rFonts w:ascii="Times New Roman" w:eastAsia="@Arial Unicode MS" w:hAnsi="Times New Roman" w:cs="Times New Roman"/>
          <w:i/>
          <w:iCs/>
          <w:color w:val="auto"/>
          <w:sz w:val="24"/>
          <w:szCs w:val="24"/>
          <w:lang w:val="ru-RU"/>
        </w:rPr>
        <w:t>систему предметных знаний</w:t>
      </w:r>
      <w:r w:rsidRPr="007F7CAD">
        <w:rPr>
          <w:rStyle w:val="Zag11"/>
          <w:rFonts w:ascii="Times New Roman" w:eastAsia="@Arial Unicode MS" w:hAnsi="Times New Roman" w:cs="Times New Roman"/>
          <w:color w:val="auto"/>
          <w:sz w:val="24"/>
          <w:szCs w:val="24"/>
          <w:lang w:val="ru-RU"/>
        </w:rPr>
        <w:t xml:space="preserve">), и, во-вторых, </w:t>
      </w:r>
      <w:r w:rsidRPr="007F7CAD">
        <w:rPr>
          <w:rStyle w:val="Zag11"/>
          <w:rFonts w:ascii="Times New Roman" w:eastAsia="@Arial Unicode MS" w:hAnsi="Times New Roman" w:cs="Times New Roman"/>
          <w:i/>
          <w:iCs/>
          <w:color w:val="auto"/>
          <w:sz w:val="24"/>
          <w:szCs w:val="24"/>
          <w:lang w:val="ru-RU"/>
        </w:rPr>
        <w:t>систему формируемых действий с</w:t>
      </w:r>
      <w:r w:rsidRPr="007F7CAD">
        <w:rPr>
          <w:rStyle w:val="Zag11"/>
          <w:rFonts w:ascii="Times New Roman" w:eastAsia="@Arial Unicode MS" w:hAnsi="Times New Roman" w:cs="Times New Roman"/>
          <w:color w:val="auto"/>
          <w:sz w:val="24"/>
          <w:szCs w:val="24"/>
          <w:lang w:val="ru-RU"/>
        </w:rPr>
        <w:t xml:space="preserve"> </w:t>
      </w:r>
      <w:r w:rsidRPr="007F7CAD">
        <w:rPr>
          <w:rStyle w:val="Zag11"/>
          <w:rFonts w:ascii="Times New Roman" w:eastAsia="@Arial Unicode MS" w:hAnsi="Times New Roman" w:cs="Times New Roman"/>
          <w:i/>
          <w:iCs/>
          <w:color w:val="auto"/>
          <w:sz w:val="24"/>
          <w:szCs w:val="24"/>
          <w:lang w:val="ru-RU"/>
        </w:rPr>
        <w:t>учебным материалом</w:t>
      </w:r>
      <w:r w:rsidRPr="007F7CAD">
        <w:rPr>
          <w:rStyle w:val="Zag11"/>
          <w:rFonts w:ascii="Times New Roman" w:eastAsia="@Arial Unicode MS" w:hAnsi="Times New Roman" w:cs="Times New Roman"/>
          <w:color w:val="auto"/>
          <w:sz w:val="24"/>
          <w:szCs w:val="24"/>
          <w:lang w:val="ru-RU"/>
        </w:rPr>
        <w:t xml:space="preserve"> (далее — </w:t>
      </w:r>
      <w:r w:rsidRPr="007F7CAD">
        <w:rPr>
          <w:rStyle w:val="Zag11"/>
          <w:rFonts w:ascii="Times New Roman" w:eastAsia="@Arial Unicode MS" w:hAnsi="Times New Roman" w:cs="Times New Roman"/>
          <w:i/>
          <w:iCs/>
          <w:color w:val="auto"/>
          <w:sz w:val="24"/>
          <w:szCs w:val="24"/>
          <w:lang w:val="ru-RU"/>
        </w:rPr>
        <w:t>систему предметных действий</w:t>
      </w:r>
      <w:r w:rsidRPr="007F7CAD">
        <w:rPr>
          <w:rStyle w:val="Zag11"/>
          <w:rFonts w:ascii="Times New Roman" w:eastAsia="@Arial Unicode MS" w:hAnsi="Times New Roman" w:cs="Times New Roman"/>
          <w:color w:val="auto"/>
          <w:sz w:val="24"/>
          <w:szCs w:val="24"/>
          <w:lang w:val="ru-RU"/>
        </w:rPr>
        <w:t>), которые направлены на применение знаний, их преобразование и получение нового знания.</w:t>
      </w:r>
    </w:p>
    <w:p w:rsidR="006B1895" w:rsidRPr="007F7CAD" w:rsidRDefault="006B1895" w:rsidP="006B1895">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b/>
          <w:bCs/>
          <w:i/>
          <w:iCs/>
          <w:color w:val="auto"/>
          <w:sz w:val="24"/>
          <w:szCs w:val="24"/>
          <w:lang w:val="ru-RU"/>
        </w:rPr>
        <w:t>Система предметных знаний</w:t>
      </w:r>
      <w:r w:rsidRPr="007F7CAD">
        <w:rPr>
          <w:rStyle w:val="Zag11"/>
          <w:rFonts w:ascii="Times New Roman" w:eastAsia="@Arial Unicode MS" w:hAnsi="Times New Roman" w:cs="Times New Roman"/>
          <w:color w:val="auto"/>
          <w:sz w:val="24"/>
          <w:szCs w:val="24"/>
          <w:lang w:val="ru-RU"/>
        </w:rPr>
        <w:t xml:space="preserve"> — важнейшая составляющая предметных результатов. В ней можно выделить </w:t>
      </w:r>
      <w:r w:rsidRPr="007F7CAD">
        <w:rPr>
          <w:rStyle w:val="Zag11"/>
          <w:rFonts w:ascii="Times New Roman" w:eastAsia="@Arial Unicode MS" w:hAnsi="Times New Roman" w:cs="Times New Roman"/>
          <w:i/>
          <w:iCs/>
          <w:color w:val="auto"/>
          <w:sz w:val="24"/>
          <w:szCs w:val="24"/>
          <w:lang w:val="ru-RU"/>
        </w:rPr>
        <w:t>опорные знания</w:t>
      </w:r>
      <w:r w:rsidRPr="007F7CAD">
        <w:rPr>
          <w:rStyle w:val="Zag11"/>
          <w:rFonts w:ascii="Times New Roman" w:eastAsia="@Arial Unicode MS" w:hAnsi="Times New Roman" w:cs="Times New Roman"/>
          <w:color w:val="auto"/>
          <w:sz w:val="24"/>
          <w:szCs w:val="24"/>
          <w:lang w:val="ru-RU"/>
        </w:rPr>
        <w:t xml:space="preserve"> (знания, усвоение которых принципиально необходимо для текущего и последующего успешного обучения) и знания, дополняющие, расширяющие или углубляющие опорную систему знаний, а также служащие пропедевтикой для последующего изучения курсов.</w:t>
      </w:r>
    </w:p>
    <w:p w:rsidR="006B1895" w:rsidRPr="007F7CAD" w:rsidRDefault="006B1895" w:rsidP="006B1895">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К опорным знаниям относятся, прежде всего, основополагающие элементы научного знания (как общенаучные, так и относящиеся к отдельным отраслям знания и культуры), лежащие в основе современной научной картины мира: ключевые теории, идеи, понятия, факты, методы. На ступени начального общего образования к опорной системе знаний отнесён понятийный аппарат (или «язык») учебных предметов, освоение которого позволяет учителю и обучающимся эффективно продвигаться в изучении предмета.</w:t>
      </w:r>
    </w:p>
    <w:p w:rsidR="006B1895" w:rsidRPr="007F7CAD" w:rsidRDefault="006B1895" w:rsidP="006B1895">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Опорная система знаний определяется с учётом их значимости для решения основных задач образования на данной ступени, опорного характера изучаемого материала для последующего обучения, а также с учётом принципа реалистичности, потенциальной возможности их достижения большинством обучающихся. Иными словами, в эту группу включается система таких знаний, умений, учебных действий, которые, во-первых, принципиально не</w:t>
      </w:r>
    </w:p>
    <w:p w:rsidR="006B1895" w:rsidRPr="007F7CAD" w:rsidRDefault="006B1895" w:rsidP="006B1895">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обходимы для успешного обучения и, во-вторых, при наличии специальной целенаправленной работы учителя, в принципе могут быть достигнуты подавляющим большинством детей.</w:t>
      </w:r>
    </w:p>
    <w:p w:rsidR="006B1895" w:rsidRPr="007F7CAD" w:rsidRDefault="006B1895" w:rsidP="006B1895">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 xml:space="preserve">На ступени начального общего образования особое значение для продолжения образования имеет усвоение учащимися </w:t>
      </w:r>
      <w:r w:rsidRPr="007F7CAD">
        <w:rPr>
          <w:rStyle w:val="Zag11"/>
          <w:rFonts w:ascii="Times New Roman" w:eastAsia="@Arial Unicode MS" w:hAnsi="Times New Roman" w:cs="Times New Roman"/>
          <w:i/>
          <w:iCs/>
          <w:color w:val="auto"/>
          <w:sz w:val="24"/>
          <w:szCs w:val="24"/>
          <w:lang w:val="ru-RU"/>
        </w:rPr>
        <w:t>опорной системы знаний по русскому языку, родному языку и математике</w:t>
      </w:r>
      <w:r w:rsidRPr="007F7CAD">
        <w:rPr>
          <w:rStyle w:val="Zag11"/>
          <w:rFonts w:ascii="Times New Roman" w:eastAsia="@Arial Unicode MS" w:hAnsi="Times New Roman" w:cs="Times New Roman"/>
          <w:color w:val="auto"/>
          <w:sz w:val="24"/>
          <w:szCs w:val="24"/>
          <w:lang w:val="ru-RU"/>
        </w:rPr>
        <w:t>.</w:t>
      </w:r>
    </w:p>
    <w:p w:rsidR="006B1895" w:rsidRPr="007F7CAD" w:rsidRDefault="006B1895" w:rsidP="006B1895">
      <w:pPr>
        <w:pStyle w:val="Osnova"/>
        <w:tabs>
          <w:tab w:val="left" w:leader="dot" w:pos="624"/>
        </w:tabs>
        <w:spacing w:line="240" w:lineRule="auto"/>
        <w:ind w:right="-1" w:firstLine="567"/>
        <w:rPr>
          <w:rStyle w:val="Zag11"/>
          <w:rFonts w:ascii="Times New Roman" w:eastAsia="@Arial Unicode MS" w:hAnsi="Times New Roman" w:cs="Times New Roman"/>
          <w:b/>
          <w:bCs/>
          <w:i/>
          <w:iCs/>
          <w:color w:val="auto"/>
          <w:sz w:val="24"/>
          <w:szCs w:val="24"/>
          <w:lang w:val="ru-RU"/>
        </w:rPr>
      </w:pPr>
      <w:r w:rsidRPr="007F7CAD">
        <w:rPr>
          <w:rStyle w:val="Zag11"/>
          <w:rFonts w:ascii="Times New Roman" w:eastAsia="@Arial Unicode MS" w:hAnsi="Times New Roman" w:cs="Times New Roman"/>
          <w:color w:val="auto"/>
          <w:sz w:val="24"/>
          <w:szCs w:val="24"/>
          <w:lang w:val="ru-RU"/>
        </w:rPr>
        <w:t xml:space="preserve">При оценке предметных результатов основную ценность представляет не само по себе освоение </w:t>
      </w:r>
      <w:r w:rsidRPr="007F7CAD">
        <w:rPr>
          <w:rStyle w:val="Zag11"/>
          <w:rFonts w:ascii="Times New Roman" w:eastAsia="@Arial Unicode MS" w:hAnsi="Times New Roman" w:cs="Times New Roman"/>
          <w:color w:val="auto"/>
          <w:sz w:val="24"/>
          <w:szCs w:val="24"/>
          <w:lang w:val="ru-RU"/>
        </w:rPr>
        <w:lastRenderedPageBreak/>
        <w:t>системы опорных знаний и способность воспроизводить их в стандартных учебных ситуациях, а способность использовать эти знания при решении учебно-познавательных и учебно-практических задач. Иными словами, объектом оценки предметных результатов являются действия, выполняемые обучающимися, с предметным содержанием.</w:t>
      </w:r>
    </w:p>
    <w:p w:rsidR="006B1895" w:rsidRPr="007F7CAD" w:rsidRDefault="006B1895" w:rsidP="006B1895">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b/>
          <w:bCs/>
          <w:i/>
          <w:iCs/>
          <w:color w:val="auto"/>
          <w:sz w:val="24"/>
          <w:szCs w:val="24"/>
          <w:lang w:val="ru-RU"/>
        </w:rPr>
        <w:t>Действия с предметным содержанием (или предметные действия)</w:t>
      </w:r>
      <w:r w:rsidRPr="007F7CAD">
        <w:rPr>
          <w:rStyle w:val="Zag11"/>
          <w:rFonts w:ascii="Times New Roman" w:eastAsia="@Arial Unicode MS" w:hAnsi="Times New Roman" w:cs="Times New Roman"/>
          <w:color w:val="auto"/>
          <w:sz w:val="24"/>
          <w:szCs w:val="24"/>
          <w:lang w:val="ru-RU"/>
        </w:rPr>
        <w:t xml:space="preserve"> — вторая важная составляющая предметных результатов. В основе многих предметных действий лежат те же универсальные учебные действия, прежде всего познавательные: использование знаково-символических средств; моделирование; сравнение, группировка и классификация объектов; действия анализа, синтеза и обобщения; установление связей (в том числе — причинно-следственных) и аналогий; поиск, преобразование, представление и интерпретация информации, рассуждения и т. д. Однако на разных предметах эти действия преломляются через специфику предмета, например, выполняются с разными объектами—с числами и математическими выражениями; со звуками и буквами, словами, словосочетаниями и предложениями; высказываниями и текстами; с объектами живой и неживой природы; с музыкальными и художественными произведениями и т. п. Поэтому при всей общности подходов и алгоритмов выполнения действий сам состав формируемых и отрабатываемых действий носит специфическую «предметную» окраску. Поэтому, в частности, различен и вклад разных учебных предметов в становление и формирование отдельных универсальных учебных действий. Так, например, неоценим вклад технологии в становление и формирование регулятивных учебных действий.</w:t>
      </w:r>
    </w:p>
    <w:p w:rsidR="006B1895" w:rsidRPr="007F7CAD" w:rsidRDefault="006B1895" w:rsidP="006B1895">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Совокупность же всех учебных предметов обеспечивает возможность формирования всех универсальных учебных действий при условии, что образовательный процесс ориентирован на достижение планируемых результатов.</w:t>
      </w:r>
    </w:p>
    <w:p w:rsidR="006B1895" w:rsidRPr="007F7CAD" w:rsidRDefault="006B1895" w:rsidP="006B1895">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К предметным действиям  относятся также действия, присущие главным образом только конкретному предмету, овладение которыми необходимо для полноценного личностного развития или дальнейшего изучения предмета (в частности, способы двигательной деятельности, осваиваемые в курсе физической культуры, или способы обработки материалов, приёмы лепки, рисования, способы музыкальной исполнительской деятельности и др.).</w:t>
      </w:r>
    </w:p>
    <w:p w:rsidR="006B1895" w:rsidRPr="007F7CAD" w:rsidRDefault="006B1895" w:rsidP="006B1895">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 xml:space="preserve">Формирование одних и тех же действий на материале разных предметов способствует сначала правильному их выполнению в рамках заданного предметом диапазона (круга) задач, а затем и </w:t>
      </w:r>
      <w:r w:rsidRPr="007F7CAD">
        <w:rPr>
          <w:rStyle w:val="Zag11"/>
          <w:rFonts w:ascii="Times New Roman" w:eastAsia="@Arial Unicode MS" w:hAnsi="Times New Roman" w:cs="Times New Roman"/>
          <w:i/>
          <w:iCs/>
          <w:color w:val="auto"/>
          <w:sz w:val="24"/>
          <w:szCs w:val="24"/>
          <w:lang w:val="ru-RU"/>
        </w:rPr>
        <w:t>осознанному и произвольному их выполнению</w:t>
      </w:r>
      <w:r w:rsidRPr="007F7CAD">
        <w:rPr>
          <w:rStyle w:val="Zag11"/>
          <w:rFonts w:ascii="Times New Roman" w:eastAsia="@Arial Unicode MS" w:hAnsi="Times New Roman" w:cs="Times New Roman"/>
          <w:color w:val="auto"/>
          <w:sz w:val="24"/>
          <w:szCs w:val="24"/>
          <w:lang w:val="ru-RU"/>
        </w:rPr>
        <w:t>, переносу на новые классы объектов. Это проявляется в способности обучающихся решать разнообразные по содержанию и сложности классы учебно-познавательных и учебно-практических задач.</w:t>
      </w:r>
    </w:p>
    <w:p w:rsidR="006B1895" w:rsidRPr="007F7CAD" w:rsidRDefault="006B1895" w:rsidP="006B1895">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 xml:space="preserve">Поэтому </w:t>
      </w:r>
      <w:r w:rsidRPr="007F7CAD">
        <w:rPr>
          <w:rStyle w:val="Zag11"/>
          <w:rFonts w:ascii="Times New Roman" w:eastAsia="@Arial Unicode MS" w:hAnsi="Times New Roman" w:cs="Times New Roman"/>
          <w:b/>
          <w:bCs/>
          <w:color w:val="auto"/>
          <w:sz w:val="24"/>
          <w:szCs w:val="24"/>
          <w:lang w:val="ru-RU"/>
        </w:rPr>
        <w:t>объектом оценки предметных результатов</w:t>
      </w:r>
      <w:r w:rsidRPr="007F7CAD">
        <w:rPr>
          <w:rStyle w:val="Zag11"/>
          <w:rFonts w:ascii="Times New Roman" w:eastAsia="@Arial Unicode MS" w:hAnsi="Times New Roman" w:cs="Times New Roman"/>
          <w:color w:val="auto"/>
          <w:sz w:val="24"/>
          <w:szCs w:val="24"/>
          <w:lang w:val="ru-RU"/>
        </w:rPr>
        <w:t xml:space="preserve"> служит в полном соответствии с требованиями Стандарта способность обучающихся решать учебно-познавательные и учебно-практические задачи с использованием средств, релевантных содержанию учебных предметов, в том числе на основе метапредметных действий.</w:t>
      </w:r>
    </w:p>
    <w:p w:rsidR="006B1895" w:rsidRPr="007F7CAD" w:rsidRDefault="006B1895" w:rsidP="006B1895">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Оценка достижения этих предметных результатов ведётся как в ходе текущего и промежуточного оценивания, так и в ходе выполнения итоговых проверочных работ. При этом итоговая оценка ограничивается контролем успешности освоения действий, выполняемых обучающимися с предметным содержанием, отражающим опорную систему знаний данного учебного курса.</w:t>
      </w:r>
    </w:p>
    <w:p w:rsidR="006B1895" w:rsidRPr="007F7CAD" w:rsidRDefault="006B1895" w:rsidP="006B1895">
      <w:pPr>
        <w:jc w:val="both"/>
        <w:rPr>
          <w:i/>
          <w:lang w:val="ru-RU"/>
        </w:rPr>
      </w:pPr>
    </w:p>
    <w:p w:rsidR="006B1895" w:rsidRPr="007F7CAD" w:rsidRDefault="006B1895" w:rsidP="006B1895">
      <w:pPr>
        <w:pStyle w:val="14"/>
        <w:jc w:val="both"/>
      </w:pPr>
      <w:r w:rsidRPr="007F7CAD">
        <w:rPr>
          <w:b/>
        </w:rPr>
        <w:t>Субъекты оценочной деятельности</w:t>
      </w:r>
      <w:r w:rsidRPr="007F7CAD">
        <w:t>: администрация, учитель, обучающиеся.</w:t>
      </w:r>
    </w:p>
    <w:p w:rsidR="006B1895" w:rsidRPr="007F7CAD" w:rsidRDefault="006B1895" w:rsidP="006B1895">
      <w:pPr>
        <w:pStyle w:val="14"/>
        <w:jc w:val="both"/>
        <w:rPr>
          <w:b/>
        </w:rPr>
      </w:pPr>
    </w:p>
    <w:p w:rsidR="006B1895" w:rsidRPr="007F7CAD" w:rsidRDefault="006B1895" w:rsidP="006B1895">
      <w:pPr>
        <w:pStyle w:val="14"/>
        <w:jc w:val="both"/>
      </w:pPr>
      <w:r w:rsidRPr="007F7CAD">
        <w:rPr>
          <w:b/>
        </w:rPr>
        <w:t>Форма проведения процедуры</w:t>
      </w:r>
      <w:r w:rsidRPr="007F7CAD">
        <w:t>:</w:t>
      </w:r>
    </w:p>
    <w:p w:rsidR="006B1895" w:rsidRPr="007F7CAD" w:rsidRDefault="006B1895" w:rsidP="006B1895">
      <w:pPr>
        <w:pStyle w:val="14"/>
        <w:jc w:val="both"/>
      </w:pPr>
      <w:r w:rsidRPr="007F7CAD">
        <w:rPr>
          <w:b/>
        </w:rPr>
        <w:t xml:space="preserve">Неперсонифицированные </w:t>
      </w:r>
      <w:r w:rsidRPr="007F7CAD">
        <w:t>мониторинговые исследования проводит администрация школы: заместитель директора по УВР в рамках внутришкольного контроля:</w:t>
      </w:r>
    </w:p>
    <w:p w:rsidR="006B1895" w:rsidRPr="007F7CAD" w:rsidRDefault="006B1895" w:rsidP="006B1895">
      <w:pPr>
        <w:pStyle w:val="14"/>
        <w:jc w:val="both"/>
      </w:pPr>
      <w:r w:rsidRPr="007F7CAD">
        <w:t xml:space="preserve">по изучению состояния преподавания предметов учебного план; </w:t>
      </w:r>
    </w:p>
    <w:p w:rsidR="006B1895" w:rsidRPr="007F7CAD" w:rsidRDefault="006B1895" w:rsidP="006B1895">
      <w:pPr>
        <w:pStyle w:val="14"/>
        <w:jc w:val="both"/>
      </w:pPr>
      <w:r w:rsidRPr="007F7CAD">
        <w:t>в рамках промежуточной и итоговой аттестации (три работы: русский язык, математика, комплексная работа на межпредмнетной основе);</w:t>
      </w:r>
    </w:p>
    <w:p w:rsidR="006B1895" w:rsidRPr="007F7CAD" w:rsidRDefault="006B1895" w:rsidP="006B1895">
      <w:pPr>
        <w:pStyle w:val="14"/>
        <w:jc w:val="both"/>
      </w:pPr>
      <w:r w:rsidRPr="007F7CAD">
        <w:t>на этапах рубежного контроля (входной, по полугодиям).</w:t>
      </w:r>
    </w:p>
    <w:p w:rsidR="006B1895" w:rsidRPr="007F7CAD" w:rsidRDefault="006B1895" w:rsidP="006B1895">
      <w:pPr>
        <w:pStyle w:val="14"/>
        <w:jc w:val="both"/>
      </w:pPr>
      <w:r w:rsidRPr="007F7CAD">
        <w:rPr>
          <w:b/>
        </w:rPr>
        <w:t xml:space="preserve">Персонифицированные мониторинговые исследования  </w:t>
      </w:r>
      <w:r w:rsidRPr="007F7CAD">
        <w:t xml:space="preserve">проводят: </w:t>
      </w:r>
    </w:p>
    <w:p w:rsidR="006B1895" w:rsidRPr="007F7CAD" w:rsidRDefault="006B1895" w:rsidP="006B1895">
      <w:pPr>
        <w:pStyle w:val="14"/>
        <w:jc w:val="both"/>
      </w:pPr>
      <w:r w:rsidRPr="007F7CAD">
        <w:lastRenderedPageBreak/>
        <w:t>1. Учитель</w:t>
      </w:r>
      <w:r w:rsidRPr="007F7CAD">
        <w:rPr>
          <w:b/>
        </w:rPr>
        <w:t xml:space="preserve"> </w:t>
      </w:r>
      <w:r w:rsidRPr="007F7CAD">
        <w:t>в рамках: внутришкольного контроля административные контрольные работы и срезы; тематического контроля по предметам и текущей оценочной деятельности; по итогам четверти, полугодия; промежуточной и итоговой аттестации.</w:t>
      </w:r>
    </w:p>
    <w:p w:rsidR="006B1895" w:rsidRPr="007F7CAD" w:rsidRDefault="006B1895" w:rsidP="006B1895">
      <w:pPr>
        <w:pStyle w:val="14"/>
        <w:jc w:val="both"/>
      </w:pPr>
      <w:r w:rsidRPr="007F7CAD">
        <w:t>2. Ученик через самооценку результатов текущей успеваемости, по итогам четверти, года, промежуточной и итоговой аттестации (оценочные листы; выполнение заданий базового или повышенного уровня).</w:t>
      </w:r>
    </w:p>
    <w:p w:rsidR="006B1895" w:rsidRPr="007F7CAD" w:rsidRDefault="006B1895" w:rsidP="006B1895">
      <w:pPr>
        <w:pStyle w:val="14"/>
        <w:jc w:val="both"/>
        <w:rPr>
          <w:b/>
        </w:rPr>
      </w:pPr>
      <w:r w:rsidRPr="007F7CAD">
        <w:rPr>
          <w:b/>
        </w:rPr>
        <w:t>Инструментарий:</w:t>
      </w:r>
    </w:p>
    <w:p w:rsidR="006B1895" w:rsidRPr="007F7CAD" w:rsidRDefault="006B1895" w:rsidP="006B1895">
      <w:pPr>
        <w:pStyle w:val="14"/>
        <w:jc w:val="both"/>
        <w:rPr>
          <w:b/>
        </w:rPr>
      </w:pPr>
      <w:r w:rsidRPr="007F7CAD">
        <w:t>1. В рамках промежуточной и итоговой аттестации и текущего контроля: уровневые итоговые контрольные работы по русскому языку, математике, включающие проверку сформировнности базового уровня (оценка планируемых результатов под условным названием «Выпускник  научится») и повышенного уровня (оценка планируемых результатов под условным названием «Выпускник получит возможность научиться»); комплексные работы на межпредметной основе и работе с информацией.</w:t>
      </w:r>
    </w:p>
    <w:p w:rsidR="006B1895" w:rsidRPr="007F7CAD" w:rsidRDefault="006B1895" w:rsidP="006B1895">
      <w:pPr>
        <w:pStyle w:val="14"/>
        <w:jc w:val="both"/>
        <w:rPr>
          <w:i/>
        </w:rPr>
      </w:pPr>
      <w:r w:rsidRPr="007F7CAD">
        <w:rPr>
          <w:b/>
        </w:rPr>
        <w:t xml:space="preserve">Методы оценки: </w:t>
      </w:r>
      <w:r w:rsidRPr="007F7CAD">
        <w:t>стандартизированные письменные и устные работы, проекты, практические работы, творческие работы, (самоанализ и самооценка, наблюдения и др.).</w:t>
      </w:r>
    </w:p>
    <w:p w:rsidR="006B1895" w:rsidRPr="007F7CAD" w:rsidRDefault="006B1895" w:rsidP="006B1895">
      <w:pPr>
        <w:jc w:val="both"/>
        <w:rPr>
          <w:i/>
          <w:lang w:val="ru-RU"/>
        </w:rPr>
      </w:pPr>
    </w:p>
    <w:p w:rsidR="006B1895" w:rsidRPr="007F7CAD" w:rsidRDefault="006B1895" w:rsidP="006B1895">
      <w:pPr>
        <w:pStyle w:val="Zag2"/>
        <w:tabs>
          <w:tab w:val="left" w:leader="dot" w:pos="624"/>
        </w:tabs>
        <w:spacing w:after="0" w:line="240" w:lineRule="auto"/>
        <w:ind w:right="-1" w:firstLine="567"/>
        <w:jc w:val="left"/>
        <w:rPr>
          <w:rStyle w:val="Zag11"/>
          <w:rFonts w:eastAsia="@Arial Unicode MS"/>
          <w:color w:val="auto"/>
          <w:lang w:val="ru-RU"/>
        </w:rPr>
      </w:pPr>
      <w:r>
        <w:rPr>
          <w:rStyle w:val="Zag11"/>
          <w:rFonts w:eastAsia="@Arial Unicode MS"/>
          <w:color w:val="auto"/>
          <w:lang w:val="ru-RU"/>
        </w:rPr>
        <w:t>2</w:t>
      </w:r>
      <w:r w:rsidRPr="007F7CAD">
        <w:rPr>
          <w:rStyle w:val="Zag11"/>
          <w:rFonts w:eastAsia="@Arial Unicode MS"/>
          <w:color w:val="auto"/>
          <w:lang w:val="ru-RU"/>
        </w:rPr>
        <w:t>.3.  Портфель достижений как инструмент оценки динамики индивидуальных образовательных достижений</w:t>
      </w:r>
    </w:p>
    <w:p w:rsidR="006B1895" w:rsidRPr="007F7CAD" w:rsidRDefault="006B1895" w:rsidP="006B1895">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Показатель динамики образовательных достижений – один из основных показателей в оценке образовательных достижений. На основе выявления характера динамики образовательных достижений обучающихся можно оценивать эффективность учебного процесса, эффективность работы учителя или образовательного учреждения, эффективность системы образования в целом. При этом наиболее часто реализуется подход, основанный на сравнении количественных показателей, характеризующих результаты оценки, полученные в двух точках образовательной траектории учащихся.</w:t>
      </w:r>
    </w:p>
    <w:p w:rsidR="006B1895" w:rsidRPr="007F7CAD" w:rsidRDefault="006B1895" w:rsidP="006B1895">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Оценка динамики образовательных достижений, как правило, имеет две составляющие: педагогическую, понимаемую как оценку динамики степени и уровня овладения действиями с предметным содержанием, и психологическую, связанную с оценкой индивидуального прогресса в развитии ребёнка.</w:t>
      </w:r>
    </w:p>
    <w:p w:rsidR="006B1895" w:rsidRPr="007F7CAD" w:rsidRDefault="006B1895" w:rsidP="006B1895">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Одним из наиболее адекватных инструментов для оценки динамики образовательных достижений служит портфель достижений ученика.   Портфель достижений может быть отнесён к разряду аутентичных индивидуальных оценок, ориентированных на демонстрацию динамики образовательных достижений в широком образовательном контексте (в том числе в сфере освоения таких средств самоорганизации собственной учебной деятельности, как самоконтроль, самооценка, рефлексия и т. д.).</w:t>
      </w:r>
    </w:p>
    <w:p w:rsidR="006B1895" w:rsidRPr="007F7CAD" w:rsidRDefault="006B1895" w:rsidP="006B1895">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Портфель достижений — это не только современная эффективная форма оценивания, но и действенное средство для решения ряда важных педагогических задач, позволяющее:</w:t>
      </w:r>
    </w:p>
    <w:p w:rsidR="006B1895" w:rsidRPr="007F7CAD" w:rsidRDefault="006B1895" w:rsidP="006B1895">
      <w:pPr>
        <w:tabs>
          <w:tab w:val="left" w:leader="dot" w:pos="624"/>
        </w:tabs>
        <w:ind w:right="-1" w:firstLine="567"/>
        <w:jc w:val="both"/>
        <w:rPr>
          <w:rStyle w:val="Zag11"/>
          <w:rFonts w:eastAsia="@Arial Unicode MS"/>
          <w:lang w:val="ru-RU"/>
        </w:rPr>
      </w:pPr>
      <w:r w:rsidRPr="007F7CAD">
        <w:rPr>
          <w:rStyle w:val="Zag11"/>
          <w:rFonts w:eastAsia="@Arial Unicode MS"/>
          <w:lang w:val="ru-RU"/>
        </w:rPr>
        <w:t>·поддерживать высокую учебную мотивацию обучающихся;</w:t>
      </w:r>
    </w:p>
    <w:p w:rsidR="006B1895" w:rsidRPr="007F7CAD" w:rsidRDefault="006B1895" w:rsidP="006B1895">
      <w:pPr>
        <w:tabs>
          <w:tab w:val="left" w:leader="dot" w:pos="624"/>
        </w:tabs>
        <w:ind w:right="-1" w:firstLine="567"/>
        <w:jc w:val="both"/>
        <w:rPr>
          <w:rStyle w:val="Zag11"/>
          <w:rFonts w:eastAsia="@Arial Unicode MS"/>
          <w:lang w:val="ru-RU"/>
        </w:rPr>
      </w:pPr>
      <w:r w:rsidRPr="007F7CAD">
        <w:rPr>
          <w:rStyle w:val="Zag11"/>
          <w:rFonts w:eastAsia="@Arial Unicode MS"/>
          <w:lang w:val="ru-RU"/>
        </w:rPr>
        <w:t>·поощрять их активность и самостоятельность, расширять возможности обучения и самообучения;</w:t>
      </w:r>
    </w:p>
    <w:p w:rsidR="006B1895" w:rsidRPr="007F7CAD" w:rsidRDefault="006B1895" w:rsidP="006B1895">
      <w:pPr>
        <w:tabs>
          <w:tab w:val="left" w:leader="dot" w:pos="624"/>
        </w:tabs>
        <w:ind w:right="-1" w:firstLine="567"/>
        <w:jc w:val="both"/>
        <w:rPr>
          <w:rStyle w:val="Zag11"/>
          <w:rFonts w:eastAsia="@Arial Unicode MS"/>
          <w:lang w:val="ru-RU"/>
        </w:rPr>
      </w:pPr>
      <w:r w:rsidRPr="007F7CAD">
        <w:rPr>
          <w:rStyle w:val="Zag11"/>
          <w:rFonts w:eastAsia="@Arial Unicode MS"/>
          <w:lang w:val="ru-RU"/>
        </w:rPr>
        <w:t>·развивать навыки рефлексивной и оценочной (в том числе самооценочной) деятельности обучающихся;</w:t>
      </w:r>
    </w:p>
    <w:p w:rsidR="006B1895" w:rsidRPr="007F7CAD" w:rsidRDefault="006B1895" w:rsidP="006B1895">
      <w:pPr>
        <w:pStyle w:val="Osnova"/>
        <w:tabs>
          <w:tab w:val="left" w:leader="dot" w:pos="624"/>
        </w:tabs>
        <w:spacing w:line="240" w:lineRule="auto"/>
        <w:ind w:right="-1" w:firstLine="567"/>
        <w:rPr>
          <w:rStyle w:val="Zag11"/>
          <w:rFonts w:ascii="Times New Roman" w:eastAsia="@Arial Unicode MS" w:hAnsi="Times New Roman" w:cs="Times New Roman"/>
          <w:b/>
          <w:bCs/>
          <w:i/>
          <w:iCs/>
          <w:color w:val="auto"/>
          <w:sz w:val="24"/>
          <w:szCs w:val="24"/>
          <w:lang w:val="ru-RU"/>
        </w:rPr>
      </w:pPr>
      <w:r w:rsidRPr="007F7CAD">
        <w:rPr>
          <w:rStyle w:val="Zag11"/>
          <w:rFonts w:ascii="Times New Roman" w:eastAsia="@Arial Unicode MS" w:hAnsi="Times New Roman" w:cs="Times New Roman"/>
          <w:color w:val="auto"/>
          <w:sz w:val="24"/>
          <w:szCs w:val="24"/>
          <w:lang w:val="ru-RU"/>
        </w:rPr>
        <w:t>·формировать умение учиться — ставить цели, планировать и организовывать собственную учебную деятельность.</w:t>
      </w:r>
    </w:p>
    <w:p w:rsidR="006B1895" w:rsidRPr="007F7CAD" w:rsidRDefault="006B1895" w:rsidP="006B1895">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b/>
          <w:bCs/>
          <w:i/>
          <w:iCs/>
          <w:color w:val="auto"/>
          <w:sz w:val="24"/>
          <w:szCs w:val="24"/>
          <w:lang w:val="ru-RU"/>
        </w:rPr>
        <w:t>Портфель достижений</w:t>
      </w:r>
      <w:r w:rsidRPr="007F7CAD">
        <w:rPr>
          <w:rStyle w:val="Zag11"/>
          <w:rFonts w:ascii="Times New Roman" w:eastAsia="@Arial Unicode MS" w:hAnsi="Times New Roman" w:cs="Times New Roman"/>
          <w:color w:val="auto"/>
          <w:sz w:val="24"/>
          <w:szCs w:val="24"/>
          <w:lang w:val="ru-RU"/>
        </w:rPr>
        <w:t xml:space="preserve"> представляет собой специально организованную подборку работ, которые демонстрируют усилия, прогресс и достижения обучающегося в различных областях. Портфель достижений является оптимальным способом организации текущей системы оценки. При этом материалы портфеля достижений должны допускать проведение независимой оценки, например при проведении аттестации педагогов.</w:t>
      </w:r>
    </w:p>
    <w:p w:rsidR="006B1895" w:rsidRPr="007F7CAD" w:rsidRDefault="006B1895" w:rsidP="006B1895">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В состав портфеля достижений могут включаться результаты, достигнутые учеником не только в ходе учебной деятельности, но и в иных формах активности: творческой, социальной, коммуникативной, физкультурно-оздоровительной, трудовой деятельности, протекающей как в рамках повседневной школьной практики, так и за её пределами.</w:t>
      </w:r>
    </w:p>
    <w:p w:rsidR="006B1895" w:rsidRPr="007F7CAD" w:rsidRDefault="006B1895" w:rsidP="006B1895">
      <w:pPr>
        <w:pStyle w:val="Osnova"/>
        <w:tabs>
          <w:tab w:val="left" w:leader="dot" w:pos="624"/>
        </w:tabs>
        <w:spacing w:line="240" w:lineRule="auto"/>
        <w:ind w:right="-1" w:firstLine="567"/>
        <w:rPr>
          <w:rStyle w:val="Zag11"/>
          <w:rFonts w:ascii="Times New Roman" w:eastAsia="@Arial Unicode MS" w:hAnsi="Times New Roman" w:cs="Times New Roman"/>
          <w:b/>
          <w:bCs/>
          <w:i/>
          <w:iCs/>
          <w:color w:val="auto"/>
          <w:sz w:val="24"/>
          <w:szCs w:val="24"/>
          <w:lang w:val="ru-RU"/>
        </w:rPr>
      </w:pPr>
      <w:r w:rsidRPr="007F7CAD">
        <w:rPr>
          <w:rStyle w:val="Zag11"/>
          <w:rFonts w:ascii="Times New Roman" w:eastAsia="@Arial Unicode MS" w:hAnsi="Times New Roman" w:cs="Times New Roman"/>
          <w:color w:val="auto"/>
          <w:sz w:val="24"/>
          <w:szCs w:val="24"/>
          <w:lang w:val="ru-RU"/>
        </w:rPr>
        <w:lastRenderedPageBreak/>
        <w:t>В портфель достижений учеников начальной школы, который используется для оценки достижения планируемых результатов начального общего образования, целесообразно включать следующие материалы.</w:t>
      </w:r>
    </w:p>
    <w:p w:rsidR="006B1895" w:rsidRPr="007F7CAD" w:rsidRDefault="006B1895" w:rsidP="006B1895">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b/>
          <w:bCs/>
          <w:i/>
          <w:iCs/>
          <w:color w:val="auto"/>
          <w:sz w:val="24"/>
          <w:szCs w:val="24"/>
          <w:lang w:val="ru-RU"/>
        </w:rPr>
        <w:t>1.Выборки детских работ — формальных и творческих</w:t>
      </w:r>
      <w:r w:rsidRPr="007F7CAD">
        <w:rPr>
          <w:rStyle w:val="Zag11"/>
          <w:rFonts w:ascii="Times New Roman" w:eastAsia="@Arial Unicode MS" w:hAnsi="Times New Roman" w:cs="Times New Roman"/>
          <w:color w:val="auto"/>
          <w:sz w:val="24"/>
          <w:szCs w:val="24"/>
          <w:lang w:val="ru-RU"/>
        </w:rPr>
        <w:t>, выполненных в ходе обязательных учебных занятий по всем изучаемым предметам, а также в ходе посещаемых учащимися факультативных учебных занятий, реализуемых в рамках образовательной программы образовательного учреждения (как её общеобразовательной составляющей, так и программы дополнительного образования).</w:t>
      </w:r>
    </w:p>
    <w:p w:rsidR="006B1895" w:rsidRPr="007F7CAD" w:rsidRDefault="006B1895" w:rsidP="006B1895">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 xml:space="preserve">Обязательной составляющей портфеля достижений являются материалы </w:t>
      </w:r>
      <w:r w:rsidRPr="007F7CAD">
        <w:rPr>
          <w:rStyle w:val="Zag11"/>
          <w:rFonts w:ascii="Times New Roman" w:eastAsia="@Arial Unicode MS" w:hAnsi="Times New Roman" w:cs="Times New Roman"/>
          <w:i/>
          <w:iCs/>
          <w:color w:val="auto"/>
          <w:sz w:val="24"/>
          <w:szCs w:val="24"/>
          <w:lang w:val="ru-RU"/>
        </w:rPr>
        <w:t>стартовой диагностики, промежуточных и итоговых стандартизированных</w:t>
      </w:r>
      <w:r w:rsidRPr="007F7CAD">
        <w:rPr>
          <w:rStyle w:val="Zag11"/>
          <w:rFonts w:ascii="Times New Roman" w:eastAsia="@Arial Unicode MS" w:hAnsi="Times New Roman" w:cs="Times New Roman"/>
          <w:color w:val="auto"/>
          <w:sz w:val="24"/>
          <w:szCs w:val="24"/>
          <w:lang w:val="ru-RU"/>
        </w:rPr>
        <w:t xml:space="preserve"> </w:t>
      </w:r>
      <w:r w:rsidRPr="007F7CAD">
        <w:rPr>
          <w:rStyle w:val="Zag11"/>
          <w:rFonts w:ascii="Times New Roman" w:eastAsia="@Arial Unicode MS" w:hAnsi="Times New Roman" w:cs="Times New Roman"/>
          <w:i/>
          <w:iCs/>
          <w:color w:val="auto"/>
          <w:sz w:val="24"/>
          <w:szCs w:val="24"/>
          <w:lang w:val="ru-RU"/>
        </w:rPr>
        <w:t>работ</w:t>
      </w:r>
      <w:r w:rsidRPr="007F7CAD">
        <w:rPr>
          <w:rStyle w:val="Zag11"/>
          <w:rFonts w:ascii="Times New Roman" w:eastAsia="@Arial Unicode MS" w:hAnsi="Times New Roman" w:cs="Times New Roman"/>
          <w:color w:val="auto"/>
          <w:sz w:val="24"/>
          <w:szCs w:val="24"/>
          <w:lang w:val="ru-RU"/>
        </w:rPr>
        <w:t xml:space="preserve"> по отдельным предметам.</w:t>
      </w:r>
    </w:p>
    <w:p w:rsidR="006B1895" w:rsidRPr="007F7CAD" w:rsidRDefault="006B1895" w:rsidP="006B1895">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Остальные работы должны быть подобраны так, чтобы их совокупность демонстрировала нарастающие успешность, объём и глубину знаний, достижение более высоких уровней формируемых учебных действий. Примерами такого рода работ могут быть:</w:t>
      </w:r>
    </w:p>
    <w:p w:rsidR="006B1895" w:rsidRPr="007F7CAD" w:rsidRDefault="006B1895" w:rsidP="006B1895">
      <w:pPr>
        <w:tabs>
          <w:tab w:val="left" w:leader="dot" w:pos="624"/>
        </w:tabs>
        <w:ind w:right="-1" w:firstLine="567"/>
        <w:jc w:val="both"/>
        <w:rPr>
          <w:rStyle w:val="Zag11"/>
          <w:rFonts w:eastAsia="@Arial Unicode MS"/>
          <w:lang w:val="ru-RU"/>
        </w:rPr>
      </w:pPr>
      <w:r w:rsidRPr="007F7CAD">
        <w:rPr>
          <w:rStyle w:val="Zag11"/>
          <w:rFonts w:eastAsia="@Arial Unicode MS"/>
          <w:lang w:val="ru-RU"/>
        </w:rPr>
        <w:t>·</w:t>
      </w:r>
      <w:r w:rsidRPr="007F7CAD">
        <w:rPr>
          <w:rStyle w:val="Zag11"/>
          <w:rFonts w:eastAsia="@Arial Unicode MS"/>
          <w:i/>
          <w:iCs/>
          <w:lang w:val="ru-RU"/>
        </w:rPr>
        <w:t>по русскому   языку и литературному чтению, иностранному языку</w:t>
      </w:r>
      <w:r w:rsidRPr="007F7CAD">
        <w:rPr>
          <w:rStyle w:val="Zag11"/>
          <w:rFonts w:eastAsia="@Arial Unicode MS"/>
          <w:lang w:val="ru-RU"/>
        </w:rPr>
        <w:t xml:space="preserve"> — диктанты и изложения, сочинения на заданную тему, сочинения на произвольную тему, аудиозаписи монологических и диалогических высказываний, «дневники читателя», иллюстрированные «авторские» работы детей, материалы их самоанализа и рефлексии и т.п.;</w:t>
      </w:r>
    </w:p>
    <w:p w:rsidR="006B1895" w:rsidRPr="007F7CAD" w:rsidRDefault="006B1895" w:rsidP="006B1895">
      <w:pPr>
        <w:tabs>
          <w:tab w:val="left" w:leader="dot" w:pos="624"/>
        </w:tabs>
        <w:ind w:right="-1" w:firstLine="567"/>
        <w:jc w:val="both"/>
        <w:rPr>
          <w:rStyle w:val="Zag11"/>
          <w:rFonts w:eastAsia="@Arial Unicode MS"/>
          <w:lang w:val="ru-RU"/>
        </w:rPr>
      </w:pPr>
      <w:r w:rsidRPr="007F7CAD">
        <w:rPr>
          <w:rStyle w:val="Zag11"/>
          <w:rFonts w:eastAsia="@Arial Unicode MS"/>
          <w:lang w:val="ru-RU"/>
        </w:rPr>
        <w:t>·</w:t>
      </w:r>
      <w:r w:rsidRPr="007F7CAD">
        <w:rPr>
          <w:rStyle w:val="Zag11"/>
          <w:rFonts w:eastAsia="@Arial Unicode MS"/>
          <w:i/>
          <w:iCs/>
          <w:lang w:val="ru-RU"/>
        </w:rPr>
        <w:t>по математике</w:t>
      </w:r>
      <w:r w:rsidRPr="007F7CAD">
        <w:rPr>
          <w:rStyle w:val="Zag11"/>
          <w:rFonts w:eastAsia="@Arial Unicode MS"/>
          <w:lang w:val="ru-RU"/>
        </w:rPr>
        <w:t xml:space="preserve"> — математические диктанты, оформленные результаты мини</w:t>
      </w:r>
      <w:r w:rsidRPr="007F7CAD">
        <w:rPr>
          <w:rStyle w:val="Zag11"/>
          <w:rFonts w:eastAsia="@Arial Unicode MS"/>
          <w:lang w:val="ru-RU"/>
        </w:rPr>
        <w:noBreakHyphen/>
        <w:t>исследований, записи решения учебно-познавательных и учебно-практических задач, математические модели, аудиозаписи устных ответов (демонстрирующих навыки устного счёта, рассуждений, доказательств, выступлений, сообщений на математические темы), материалы самоанализа и рефлексии и т.п.;</w:t>
      </w:r>
    </w:p>
    <w:p w:rsidR="006B1895" w:rsidRPr="007F7CAD" w:rsidRDefault="006B1895" w:rsidP="006B1895">
      <w:pPr>
        <w:tabs>
          <w:tab w:val="left" w:leader="dot" w:pos="624"/>
        </w:tabs>
        <w:ind w:right="-1" w:firstLine="567"/>
        <w:jc w:val="both"/>
        <w:rPr>
          <w:rStyle w:val="Zag11"/>
          <w:rFonts w:eastAsia="@Arial Unicode MS"/>
          <w:lang w:val="ru-RU"/>
        </w:rPr>
      </w:pPr>
      <w:r w:rsidRPr="007F7CAD">
        <w:rPr>
          <w:rStyle w:val="Zag11"/>
          <w:rFonts w:eastAsia="@Arial Unicode MS"/>
          <w:lang w:val="ru-RU"/>
        </w:rPr>
        <w:t>·</w:t>
      </w:r>
      <w:r w:rsidRPr="007F7CAD">
        <w:rPr>
          <w:rStyle w:val="Zag11"/>
          <w:rFonts w:eastAsia="@Arial Unicode MS"/>
          <w:i/>
          <w:iCs/>
          <w:lang w:val="ru-RU"/>
        </w:rPr>
        <w:t>по окружающему миру</w:t>
      </w:r>
      <w:r w:rsidRPr="007F7CAD">
        <w:rPr>
          <w:rStyle w:val="Zag11"/>
          <w:rFonts w:eastAsia="@Arial Unicode MS"/>
          <w:lang w:val="ru-RU"/>
        </w:rPr>
        <w:t xml:space="preserve"> — дневники наблюдений, оформленные результаты мини-исследований и мини-проектов, интервью, аудиозаписи устных ответов, творческие работы, материалы самоанализа и рефлексии и·т.п.;</w:t>
      </w:r>
    </w:p>
    <w:p w:rsidR="006B1895" w:rsidRPr="007F7CAD" w:rsidRDefault="006B1895" w:rsidP="006B1895">
      <w:pPr>
        <w:tabs>
          <w:tab w:val="left" w:leader="dot" w:pos="624"/>
        </w:tabs>
        <w:ind w:right="-1" w:firstLine="567"/>
        <w:jc w:val="both"/>
        <w:rPr>
          <w:rStyle w:val="Zag11"/>
          <w:rFonts w:eastAsia="@Arial Unicode MS"/>
          <w:lang w:val="ru-RU"/>
        </w:rPr>
      </w:pPr>
      <w:r w:rsidRPr="007F7CAD">
        <w:rPr>
          <w:rStyle w:val="Zag11"/>
          <w:rFonts w:eastAsia="@Arial Unicode MS"/>
          <w:lang w:val="ru-RU"/>
        </w:rPr>
        <w:t>·</w:t>
      </w:r>
      <w:r w:rsidRPr="007F7CAD">
        <w:rPr>
          <w:rStyle w:val="Zag11"/>
          <w:rFonts w:eastAsia="@Arial Unicode MS"/>
          <w:i/>
          <w:iCs/>
          <w:lang w:val="ru-RU"/>
        </w:rPr>
        <w:t>по предметам эстетического цикла</w:t>
      </w:r>
      <w:r w:rsidRPr="007F7CAD">
        <w:rPr>
          <w:rStyle w:val="Zag11"/>
          <w:rFonts w:eastAsia="@Arial Unicode MS"/>
          <w:lang w:val="ru-RU"/>
        </w:rPr>
        <w:t xml:space="preserve"> — аудиозаписи, фото</w:t>
      </w:r>
      <w:r w:rsidRPr="007F7CAD">
        <w:rPr>
          <w:rStyle w:val="Zag11"/>
          <w:rFonts w:eastAsia="@Arial Unicode MS"/>
          <w:lang w:val="ru-RU"/>
        </w:rPr>
        <w:noBreakHyphen/>
        <w:t xml:space="preserve"> и видеоизображения примеров исполнительской деятельности, иллюстрации к музыкальным произведениям, иллюстрации на заданную тему, продукты собственного творчества, аудиозаписи монологических высказываний-описаний, материалы самоанализа и рефлексии и т. п.;</w:t>
      </w:r>
    </w:p>
    <w:p w:rsidR="006B1895" w:rsidRPr="007F7CAD" w:rsidRDefault="006B1895" w:rsidP="006B1895">
      <w:pPr>
        <w:tabs>
          <w:tab w:val="left" w:leader="dot" w:pos="624"/>
        </w:tabs>
        <w:ind w:right="-1" w:firstLine="567"/>
        <w:jc w:val="both"/>
        <w:rPr>
          <w:rStyle w:val="Zag11"/>
          <w:rFonts w:eastAsia="@Arial Unicode MS"/>
          <w:lang w:val="ru-RU"/>
        </w:rPr>
      </w:pPr>
      <w:r w:rsidRPr="007F7CAD">
        <w:rPr>
          <w:rStyle w:val="Zag11"/>
          <w:rFonts w:eastAsia="@Arial Unicode MS"/>
          <w:lang w:val="ru-RU"/>
        </w:rPr>
        <w:t>·</w:t>
      </w:r>
      <w:r w:rsidRPr="007F7CAD">
        <w:rPr>
          <w:rStyle w:val="Zag11"/>
          <w:rFonts w:eastAsia="@Arial Unicode MS"/>
          <w:i/>
          <w:iCs/>
          <w:lang w:val="ru-RU"/>
        </w:rPr>
        <w:t>по технологии</w:t>
      </w:r>
      <w:r w:rsidRPr="007F7CAD">
        <w:rPr>
          <w:rStyle w:val="Zag11"/>
          <w:rFonts w:eastAsia="@Arial Unicode MS"/>
          <w:lang w:val="ru-RU"/>
        </w:rPr>
        <w:t xml:space="preserve"> — фото</w:t>
      </w:r>
      <w:r w:rsidRPr="007F7CAD">
        <w:rPr>
          <w:rStyle w:val="Zag11"/>
          <w:rFonts w:eastAsia="@Arial Unicode MS"/>
          <w:lang w:val="ru-RU"/>
        </w:rPr>
        <w:noBreakHyphen/>
        <w:t xml:space="preserve"> и видеоизображения продуктов исполнительской деятельности, аудиозаписи монологических высказываний-описаний, продукты собственного творчества, материалы самоанализа и рефлексии и т. п.;</w:t>
      </w:r>
    </w:p>
    <w:p w:rsidR="006B1895" w:rsidRPr="007F7CAD" w:rsidRDefault="006B1895" w:rsidP="006B1895">
      <w:pPr>
        <w:pStyle w:val="Osnova"/>
        <w:tabs>
          <w:tab w:val="left" w:leader="dot" w:pos="624"/>
        </w:tabs>
        <w:spacing w:line="240" w:lineRule="auto"/>
        <w:ind w:right="-1" w:firstLine="567"/>
        <w:rPr>
          <w:rStyle w:val="Zag11"/>
          <w:rFonts w:ascii="Times New Roman" w:eastAsia="@Arial Unicode MS" w:hAnsi="Times New Roman" w:cs="Times New Roman"/>
          <w:b/>
          <w:bCs/>
          <w:i/>
          <w:iCs/>
          <w:color w:val="auto"/>
          <w:sz w:val="24"/>
          <w:szCs w:val="24"/>
          <w:lang w:val="ru-RU"/>
        </w:rPr>
      </w:pPr>
      <w:r w:rsidRPr="007F7CAD">
        <w:rPr>
          <w:rStyle w:val="Zag11"/>
          <w:rFonts w:ascii="Times New Roman" w:eastAsia="@Arial Unicode MS" w:hAnsi="Times New Roman" w:cs="Times New Roman"/>
          <w:color w:val="auto"/>
          <w:sz w:val="24"/>
          <w:szCs w:val="24"/>
          <w:lang w:val="ru-RU"/>
        </w:rPr>
        <w:t>·</w:t>
      </w:r>
      <w:r w:rsidRPr="007F7CAD">
        <w:rPr>
          <w:rStyle w:val="Zag11"/>
          <w:rFonts w:ascii="Times New Roman" w:eastAsia="@Arial Unicode MS" w:hAnsi="Times New Roman" w:cs="Times New Roman"/>
          <w:i/>
          <w:iCs/>
          <w:color w:val="auto"/>
          <w:sz w:val="24"/>
          <w:szCs w:val="24"/>
          <w:lang w:val="ru-RU"/>
        </w:rPr>
        <w:t xml:space="preserve">по физкультуре </w:t>
      </w:r>
      <w:r w:rsidRPr="007F7CAD">
        <w:rPr>
          <w:rStyle w:val="Zag11"/>
          <w:rFonts w:ascii="Times New Roman" w:eastAsia="@Arial Unicode MS" w:hAnsi="Times New Roman" w:cs="Times New Roman"/>
          <w:color w:val="auto"/>
          <w:sz w:val="24"/>
          <w:szCs w:val="24"/>
          <w:lang w:val="ru-RU"/>
        </w:rPr>
        <w:t>— видеоизображения примеров исполнительской деятельности, дневники наблюдений и самоконтроля, самостоятельно составленные расписания и режим дня, комплексы физических упражнений, материалы самоанализа и рефлексии и т. п.</w:t>
      </w:r>
    </w:p>
    <w:p w:rsidR="006B1895" w:rsidRPr="007F7CAD" w:rsidRDefault="006B1895" w:rsidP="006B1895">
      <w:pPr>
        <w:pStyle w:val="Osnova"/>
        <w:tabs>
          <w:tab w:val="left" w:leader="dot" w:pos="624"/>
        </w:tabs>
        <w:spacing w:line="240" w:lineRule="auto"/>
        <w:ind w:right="-1" w:firstLine="567"/>
        <w:rPr>
          <w:rStyle w:val="Zag11"/>
          <w:rFonts w:ascii="Times New Roman" w:eastAsia="@Arial Unicode MS" w:hAnsi="Times New Roman" w:cs="Times New Roman"/>
          <w:b/>
          <w:bCs/>
          <w:i/>
          <w:iCs/>
          <w:color w:val="auto"/>
          <w:sz w:val="24"/>
          <w:szCs w:val="24"/>
          <w:lang w:val="ru-RU"/>
        </w:rPr>
      </w:pPr>
    </w:p>
    <w:p w:rsidR="006B1895" w:rsidRPr="007F7CAD" w:rsidRDefault="006B1895" w:rsidP="006B1895">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b/>
          <w:bCs/>
          <w:i/>
          <w:iCs/>
          <w:color w:val="auto"/>
          <w:sz w:val="24"/>
          <w:szCs w:val="24"/>
          <w:lang w:val="ru-RU"/>
        </w:rPr>
        <w:t>2.Систематизированные материалы наблюдений</w:t>
      </w:r>
      <w:r w:rsidRPr="007F7CAD">
        <w:rPr>
          <w:rStyle w:val="Zag11"/>
          <w:rFonts w:ascii="Times New Roman" w:eastAsia="@Arial Unicode MS" w:hAnsi="Times New Roman" w:cs="Times New Roman"/>
          <w:color w:val="auto"/>
          <w:sz w:val="24"/>
          <w:szCs w:val="24"/>
          <w:lang w:val="ru-RU"/>
        </w:rPr>
        <w:t xml:space="preserve"> </w:t>
      </w:r>
      <w:r w:rsidRPr="007F7CAD">
        <w:rPr>
          <w:rStyle w:val="Zag11"/>
          <w:rFonts w:ascii="Times New Roman" w:eastAsia="@Arial Unicode MS" w:hAnsi="Times New Roman" w:cs="Times New Roman"/>
          <w:i/>
          <w:iCs/>
          <w:color w:val="auto"/>
          <w:sz w:val="24"/>
          <w:szCs w:val="24"/>
          <w:lang w:val="ru-RU"/>
        </w:rPr>
        <w:t xml:space="preserve">(оценочные листы, материалы и листы наблюдений и т.п.) </w:t>
      </w:r>
      <w:r w:rsidRPr="007F7CAD">
        <w:rPr>
          <w:rStyle w:val="Zag11"/>
          <w:rFonts w:ascii="Times New Roman" w:eastAsia="@Arial Unicode MS" w:hAnsi="Times New Roman" w:cs="Times New Roman"/>
          <w:color w:val="auto"/>
          <w:sz w:val="24"/>
          <w:szCs w:val="24"/>
          <w:lang w:val="ru-RU"/>
        </w:rPr>
        <w:t>за процессом овладения универсальными учебными действиями, которые ведут учителя начальных классов (выступающие и в роли учителя-предметника, и в роли классного руководителя), иные учителя-предметники, школьный психолог, организатор воспитательной работы и другие непосредственные участники образовательного процесса.</w:t>
      </w:r>
    </w:p>
    <w:p w:rsidR="006B1895" w:rsidRPr="007F7CAD" w:rsidRDefault="006B1895" w:rsidP="006B1895">
      <w:pPr>
        <w:pStyle w:val="Osnova"/>
        <w:tabs>
          <w:tab w:val="left" w:leader="dot" w:pos="624"/>
        </w:tabs>
        <w:spacing w:line="240" w:lineRule="auto"/>
        <w:ind w:right="-1" w:firstLine="567"/>
        <w:rPr>
          <w:rStyle w:val="Zag11"/>
          <w:rFonts w:ascii="Times New Roman" w:eastAsia="@Arial Unicode MS" w:hAnsi="Times New Roman" w:cs="Times New Roman"/>
          <w:b/>
          <w:bCs/>
          <w:i/>
          <w:iCs/>
          <w:color w:val="auto"/>
          <w:sz w:val="24"/>
          <w:szCs w:val="24"/>
          <w:lang w:val="ru-RU"/>
        </w:rPr>
      </w:pPr>
    </w:p>
    <w:p w:rsidR="006B1895" w:rsidRPr="007F7CAD" w:rsidRDefault="006B1895" w:rsidP="006B1895">
      <w:pPr>
        <w:pStyle w:val="Osnova"/>
        <w:tabs>
          <w:tab w:val="left" w:leader="dot" w:pos="624"/>
        </w:tabs>
        <w:spacing w:line="240" w:lineRule="auto"/>
        <w:ind w:right="-1" w:firstLine="567"/>
        <w:rPr>
          <w:rStyle w:val="Zag11"/>
          <w:rFonts w:ascii="Times New Roman" w:eastAsia="@Arial Unicode MS" w:hAnsi="Times New Roman" w:cs="Times New Roman"/>
          <w:b/>
          <w:bCs/>
          <w:color w:val="auto"/>
          <w:sz w:val="24"/>
          <w:szCs w:val="24"/>
          <w:lang w:val="ru-RU"/>
        </w:rPr>
      </w:pPr>
      <w:r w:rsidRPr="007F7CAD">
        <w:rPr>
          <w:rStyle w:val="Zag11"/>
          <w:rFonts w:ascii="Times New Roman" w:eastAsia="@Arial Unicode MS" w:hAnsi="Times New Roman" w:cs="Times New Roman"/>
          <w:b/>
          <w:bCs/>
          <w:i/>
          <w:iCs/>
          <w:color w:val="auto"/>
          <w:sz w:val="24"/>
          <w:szCs w:val="24"/>
          <w:lang w:val="ru-RU"/>
        </w:rPr>
        <w:t>3. Материалы, характеризующие достижения обучающихся в рамках внеучебной</w:t>
      </w:r>
      <w:r w:rsidRPr="007F7CAD">
        <w:rPr>
          <w:rStyle w:val="Zag11"/>
          <w:rFonts w:ascii="Times New Roman" w:eastAsia="@Arial Unicode MS" w:hAnsi="Times New Roman" w:cs="Times New Roman"/>
          <w:color w:val="auto"/>
          <w:sz w:val="24"/>
          <w:szCs w:val="24"/>
          <w:lang w:val="ru-RU"/>
        </w:rPr>
        <w:t xml:space="preserve"> (школьной и внешкольной) </w:t>
      </w:r>
      <w:r w:rsidRPr="007F7CAD">
        <w:rPr>
          <w:rStyle w:val="Zag11"/>
          <w:rFonts w:ascii="Times New Roman" w:eastAsia="@Arial Unicode MS" w:hAnsi="Times New Roman" w:cs="Times New Roman"/>
          <w:b/>
          <w:bCs/>
          <w:i/>
          <w:iCs/>
          <w:color w:val="auto"/>
          <w:sz w:val="24"/>
          <w:szCs w:val="24"/>
          <w:lang w:val="ru-RU"/>
        </w:rPr>
        <w:t>и</w:t>
      </w:r>
      <w:r w:rsidRPr="007F7CAD">
        <w:rPr>
          <w:rStyle w:val="Zag11"/>
          <w:rFonts w:ascii="Times New Roman" w:eastAsia="@Arial Unicode MS" w:hAnsi="Times New Roman" w:cs="Times New Roman"/>
          <w:color w:val="auto"/>
          <w:sz w:val="24"/>
          <w:szCs w:val="24"/>
          <w:lang w:val="ru-RU"/>
        </w:rPr>
        <w:t xml:space="preserve"> </w:t>
      </w:r>
      <w:r w:rsidRPr="007F7CAD">
        <w:rPr>
          <w:rStyle w:val="Zag11"/>
          <w:rFonts w:ascii="Times New Roman" w:eastAsia="@Arial Unicode MS" w:hAnsi="Times New Roman" w:cs="Times New Roman"/>
          <w:b/>
          <w:bCs/>
          <w:i/>
          <w:iCs/>
          <w:color w:val="auto"/>
          <w:sz w:val="24"/>
          <w:szCs w:val="24"/>
          <w:lang w:val="ru-RU"/>
        </w:rPr>
        <w:t>досуговой деятельности</w:t>
      </w:r>
      <w:r w:rsidRPr="007F7CAD">
        <w:rPr>
          <w:rStyle w:val="Zag11"/>
          <w:rFonts w:ascii="Times New Roman" w:eastAsia="@Arial Unicode MS" w:hAnsi="Times New Roman" w:cs="Times New Roman"/>
          <w:color w:val="auto"/>
          <w:sz w:val="24"/>
          <w:szCs w:val="24"/>
          <w:lang w:val="ru-RU"/>
        </w:rPr>
        <w:t>, например результаты участия в олимпиадах, конкурсах, смотрах, выставках, концертах, спортивных мероприятиях, поделки и др. Основное требование, предъявляемое к этим материалам, – отражение в них степени достижения планируемых результатов освоения примерной образовательной программы начального общего образования.</w:t>
      </w:r>
    </w:p>
    <w:p w:rsidR="006B1895" w:rsidRPr="007F7CAD" w:rsidRDefault="006B1895" w:rsidP="006B1895">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b/>
          <w:bCs/>
          <w:color w:val="auto"/>
          <w:sz w:val="24"/>
          <w:szCs w:val="24"/>
          <w:lang w:val="ru-RU"/>
        </w:rPr>
        <w:t xml:space="preserve">Анализ, интерпретация и оценка </w:t>
      </w:r>
      <w:r w:rsidRPr="007F7CAD">
        <w:rPr>
          <w:rStyle w:val="Zag11"/>
          <w:rFonts w:ascii="Times New Roman" w:eastAsia="@Arial Unicode MS" w:hAnsi="Times New Roman" w:cs="Times New Roman"/>
          <w:color w:val="auto"/>
          <w:sz w:val="24"/>
          <w:szCs w:val="24"/>
          <w:lang w:val="ru-RU"/>
        </w:rPr>
        <w:t>отдельных составляющих и портфеля достижений в целом ведутся с позиций достижения планируемых результатов с учётом основных результатов начального общего образования, закреплённых в Стандарте.</w:t>
      </w:r>
    </w:p>
    <w:p w:rsidR="006B1895" w:rsidRPr="007F7CAD" w:rsidRDefault="006B1895" w:rsidP="006B1895">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 xml:space="preserve">Оценка как отдельных составляющих, так и портфеля достижений в целом ведётся на </w:t>
      </w:r>
      <w:r w:rsidRPr="007F7CAD">
        <w:rPr>
          <w:rStyle w:val="Zag11"/>
          <w:rFonts w:ascii="Times New Roman" w:eastAsia="@Arial Unicode MS" w:hAnsi="Times New Roman" w:cs="Times New Roman"/>
          <w:i/>
          <w:iCs/>
          <w:color w:val="auto"/>
          <w:sz w:val="24"/>
          <w:szCs w:val="24"/>
          <w:lang w:val="ru-RU"/>
        </w:rPr>
        <w:t>критериальной основе</w:t>
      </w:r>
      <w:r w:rsidRPr="007F7CAD">
        <w:rPr>
          <w:rStyle w:val="Zag11"/>
          <w:rFonts w:ascii="Times New Roman" w:eastAsia="@Arial Unicode MS" w:hAnsi="Times New Roman" w:cs="Times New Roman"/>
          <w:color w:val="auto"/>
          <w:sz w:val="24"/>
          <w:szCs w:val="24"/>
          <w:lang w:val="ru-RU"/>
        </w:rPr>
        <w:t xml:space="preserve">, поэтому портфели достижений должны сопровождаться специальными документами, в которых описаны состав портфеля достижений; критерии, на основе которых оцениваются отдельные работы, и вклад каждой работы в накопленную оценку выпускника. </w:t>
      </w:r>
      <w:r w:rsidRPr="007F7CAD">
        <w:rPr>
          <w:rStyle w:val="Zag11"/>
          <w:rFonts w:ascii="Times New Roman" w:eastAsia="@Arial Unicode MS" w:hAnsi="Times New Roman" w:cs="Times New Roman"/>
          <w:color w:val="auto"/>
          <w:sz w:val="24"/>
          <w:szCs w:val="24"/>
          <w:lang w:val="ru-RU"/>
        </w:rPr>
        <w:lastRenderedPageBreak/>
        <w:t>Критерии оценки отдельных составляющих портфеля достижений могут полностью соответствовать рекомендуемым или быть адаптированы учителем применительно к особенностям образовательной программы и контингента детей.</w:t>
      </w:r>
    </w:p>
    <w:p w:rsidR="006B1895" w:rsidRPr="007F7CAD" w:rsidRDefault="006B1895" w:rsidP="006B1895">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При адаптации критериев целесообразно соотносить их с критериями и нормами, представленными в примерах инструментария для итоговой оценки достижения планируемых результатов, естественно, спроецировав их предварительно на данный этап обучения.</w:t>
      </w:r>
    </w:p>
    <w:p w:rsidR="006B1895" w:rsidRPr="007F7CAD" w:rsidRDefault="006B1895" w:rsidP="006B1895">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По результатам оценки, которая формируется на основе материалов портфеля достижений, делаются выводы о:</w:t>
      </w:r>
    </w:p>
    <w:p w:rsidR="006B1895" w:rsidRPr="007F7CAD" w:rsidRDefault="006B1895" w:rsidP="006B1895">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 xml:space="preserve">1) сформированности у обучающегося </w:t>
      </w:r>
      <w:r w:rsidRPr="007F7CAD">
        <w:rPr>
          <w:rStyle w:val="Zag11"/>
          <w:rFonts w:ascii="Times New Roman" w:eastAsia="@Arial Unicode MS" w:hAnsi="Times New Roman" w:cs="Times New Roman"/>
          <w:i/>
          <w:iCs/>
          <w:color w:val="auto"/>
          <w:sz w:val="24"/>
          <w:szCs w:val="24"/>
          <w:lang w:val="ru-RU"/>
        </w:rPr>
        <w:t>универсальных и предметных способов действий</w:t>
      </w:r>
      <w:r w:rsidRPr="007F7CAD">
        <w:rPr>
          <w:rStyle w:val="Zag11"/>
          <w:rFonts w:ascii="Times New Roman" w:eastAsia="@Arial Unicode MS" w:hAnsi="Times New Roman" w:cs="Times New Roman"/>
          <w:color w:val="auto"/>
          <w:sz w:val="24"/>
          <w:szCs w:val="24"/>
          <w:lang w:val="ru-RU"/>
        </w:rPr>
        <w:t xml:space="preserve">, а также </w:t>
      </w:r>
      <w:r w:rsidRPr="007F7CAD">
        <w:rPr>
          <w:rStyle w:val="Zag11"/>
          <w:rFonts w:ascii="Times New Roman" w:eastAsia="@Arial Unicode MS" w:hAnsi="Times New Roman" w:cs="Times New Roman"/>
          <w:i/>
          <w:iCs/>
          <w:color w:val="auto"/>
          <w:sz w:val="24"/>
          <w:szCs w:val="24"/>
          <w:lang w:val="ru-RU"/>
        </w:rPr>
        <w:t>опорной системы знаний</w:t>
      </w:r>
      <w:r w:rsidRPr="007F7CAD">
        <w:rPr>
          <w:rStyle w:val="Zag11"/>
          <w:rFonts w:ascii="Times New Roman" w:eastAsia="@Arial Unicode MS" w:hAnsi="Times New Roman" w:cs="Times New Roman"/>
          <w:color w:val="auto"/>
          <w:sz w:val="24"/>
          <w:szCs w:val="24"/>
          <w:lang w:val="ru-RU"/>
        </w:rPr>
        <w:t>, обеспечивающих ему возможность продолжения образования в основной школе;</w:t>
      </w:r>
    </w:p>
    <w:p w:rsidR="006B1895" w:rsidRPr="007F7CAD" w:rsidRDefault="006B1895" w:rsidP="006B1895">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 xml:space="preserve">2) сформированности основ </w:t>
      </w:r>
      <w:r w:rsidRPr="007F7CAD">
        <w:rPr>
          <w:rStyle w:val="Zag11"/>
          <w:rFonts w:ascii="Times New Roman" w:eastAsia="@Arial Unicode MS" w:hAnsi="Times New Roman" w:cs="Times New Roman"/>
          <w:i/>
          <w:iCs/>
          <w:color w:val="auto"/>
          <w:sz w:val="24"/>
          <w:szCs w:val="24"/>
          <w:lang w:val="ru-RU"/>
        </w:rPr>
        <w:t>умения учиться</w:t>
      </w:r>
      <w:r w:rsidRPr="007F7CAD">
        <w:rPr>
          <w:rStyle w:val="Zag11"/>
          <w:rFonts w:ascii="Times New Roman" w:eastAsia="@Arial Unicode MS" w:hAnsi="Times New Roman" w:cs="Times New Roman"/>
          <w:color w:val="auto"/>
          <w:sz w:val="24"/>
          <w:szCs w:val="24"/>
          <w:lang w:val="ru-RU"/>
        </w:rPr>
        <w:t>, понимаемой как способности к самоорганизации с целью постановки и решения учебно-познавательных и учебно-практических задач;</w:t>
      </w:r>
    </w:p>
    <w:p w:rsidR="006B1895" w:rsidRPr="007F7CAD" w:rsidRDefault="006B1895" w:rsidP="006B1895">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 xml:space="preserve">3) </w:t>
      </w:r>
      <w:r w:rsidRPr="007F7CAD">
        <w:rPr>
          <w:rStyle w:val="Zag11"/>
          <w:rFonts w:ascii="Times New Roman" w:eastAsia="@Arial Unicode MS" w:hAnsi="Times New Roman" w:cs="Times New Roman"/>
          <w:i/>
          <w:iCs/>
          <w:color w:val="auto"/>
          <w:sz w:val="24"/>
          <w:szCs w:val="24"/>
          <w:lang w:val="ru-RU"/>
        </w:rPr>
        <w:t>индивидуальном прогрессе</w:t>
      </w:r>
      <w:r w:rsidRPr="007F7CAD">
        <w:rPr>
          <w:rStyle w:val="Zag11"/>
          <w:rFonts w:ascii="Times New Roman" w:eastAsia="@Arial Unicode MS" w:hAnsi="Times New Roman" w:cs="Times New Roman"/>
          <w:color w:val="auto"/>
          <w:sz w:val="24"/>
          <w:szCs w:val="24"/>
          <w:lang w:val="ru-RU"/>
        </w:rPr>
        <w:t xml:space="preserve"> в основных сферах развития личности — мотивационно-смысловой, познавательной, эмоциональной, волевой и саморегуляции.</w:t>
      </w:r>
    </w:p>
    <w:p w:rsidR="006B1895" w:rsidRPr="007F7CAD" w:rsidRDefault="006B1895" w:rsidP="006B1895">
      <w:pPr>
        <w:pStyle w:val="Zag2"/>
        <w:tabs>
          <w:tab w:val="left" w:leader="dot" w:pos="624"/>
        </w:tabs>
        <w:spacing w:after="0" w:line="240" w:lineRule="auto"/>
        <w:ind w:right="-1" w:firstLine="567"/>
        <w:rPr>
          <w:rStyle w:val="Zag11"/>
          <w:rFonts w:eastAsia="@Arial Unicode MS"/>
          <w:color w:val="auto"/>
          <w:lang w:val="ru-RU"/>
        </w:rPr>
      </w:pPr>
    </w:p>
    <w:p w:rsidR="006B1895" w:rsidRPr="007F7CAD" w:rsidRDefault="006B1895" w:rsidP="006B1895">
      <w:pPr>
        <w:pStyle w:val="Zag2"/>
        <w:tabs>
          <w:tab w:val="left" w:leader="dot" w:pos="624"/>
        </w:tabs>
        <w:spacing w:after="0" w:line="240" w:lineRule="auto"/>
        <w:ind w:right="-1" w:firstLine="567"/>
        <w:rPr>
          <w:rStyle w:val="Zag11"/>
          <w:rFonts w:eastAsia="@Arial Unicode MS"/>
          <w:color w:val="auto"/>
          <w:lang w:val="ru-RU"/>
        </w:rPr>
      </w:pPr>
    </w:p>
    <w:p w:rsidR="006B1895" w:rsidRPr="007F7CAD" w:rsidRDefault="006B1895" w:rsidP="006B1895">
      <w:pPr>
        <w:pStyle w:val="Zag2"/>
        <w:tabs>
          <w:tab w:val="left" w:leader="dot" w:pos="624"/>
        </w:tabs>
        <w:spacing w:after="0" w:line="240" w:lineRule="auto"/>
        <w:ind w:right="-1" w:firstLine="567"/>
        <w:jc w:val="left"/>
        <w:rPr>
          <w:rStyle w:val="Zag11"/>
          <w:rFonts w:eastAsia="@Arial Unicode MS"/>
          <w:color w:val="auto"/>
          <w:lang w:val="ru-RU"/>
        </w:rPr>
      </w:pPr>
      <w:r>
        <w:rPr>
          <w:rStyle w:val="Zag11"/>
          <w:rFonts w:eastAsia="@Arial Unicode MS"/>
          <w:color w:val="auto"/>
          <w:lang w:val="ru-RU"/>
        </w:rPr>
        <w:t>2</w:t>
      </w:r>
      <w:r w:rsidRPr="007F7CAD">
        <w:rPr>
          <w:rStyle w:val="Zag11"/>
          <w:rFonts w:eastAsia="@Arial Unicode MS"/>
          <w:color w:val="auto"/>
          <w:lang w:val="ru-RU"/>
        </w:rPr>
        <w:t>.4. Итоговая оценка выпускника и её использование при переходе от начального к основному общему образованию</w:t>
      </w:r>
    </w:p>
    <w:p w:rsidR="006B1895" w:rsidRPr="007F7CAD" w:rsidRDefault="006B1895" w:rsidP="006B1895">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 xml:space="preserve">На итоговую оценку на ступени начального общего образования, результаты которой используются при принятии решения о возможности (или невозможности) продолжения обучения на следующей ступени, выносятся </w:t>
      </w:r>
      <w:r w:rsidRPr="007F7CAD">
        <w:rPr>
          <w:rStyle w:val="Zag11"/>
          <w:rFonts w:ascii="Times New Roman" w:eastAsia="@Arial Unicode MS" w:hAnsi="Times New Roman" w:cs="Times New Roman"/>
          <w:i/>
          <w:iCs/>
          <w:color w:val="auto"/>
          <w:sz w:val="24"/>
          <w:szCs w:val="24"/>
          <w:lang w:val="ru-RU"/>
        </w:rPr>
        <w:t>только предметные и метапредметные результаты</w:t>
      </w:r>
      <w:r w:rsidRPr="007F7CAD">
        <w:rPr>
          <w:rStyle w:val="Zag11"/>
          <w:rFonts w:ascii="Times New Roman" w:eastAsia="@Arial Unicode MS" w:hAnsi="Times New Roman" w:cs="Times New Roman"/>
          <w:color w:val="auto"/>
          <w:sz w:val="24"/>
          <w:szCs w:val="24"/>
          <w:lang w:val="ru-RU"/>
        </w:rPr>
        <w:t>, описанные в разделе «Выпускник научится» планируемых результатов начального образования.</w:t>
      </w:r>
    </w:p>
    <w:p w:rsidR="006B1895" w:rsidRPr="007F7CAD" w:rsidRDefault="006B1895" w:rsidP="006B1895">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 xml:space="preserve">Предметом итоговой оценки является </w:t>
      </w:r>
      <w:r w:rsidRPr="007F7CAD">
        <w:rPr>
          <w:rStyle w:val="Zag11"/>
          <w:rFonts w:ascii="Times New Roman" w:eastAsia="@Arial Unicode MS" w:hAnsi="Times New Roman" w:cs="Times New Roman"/>
          <w:i/>
          <w:iCs/>
          <w:color w:val="auto"/>
          <w:sz w:val="24"/>
          <w:szCs w:val="24"/>
          <w:lang w:val="ru-RU"/>
        </w:rPr>
        <w:t>способность обучающихся решать учебно-познавательные и учебно-практические задачи, построенные на материале опорной системы знаний с использованием средств, релевантных содержанию учебных предметов</w:t>
      </w:r>
      <w:r w:rsidRPr="007F7CAD">
        <w:rPr>
          <w:rStyle w:val="Zag11"/>
          <w:rFonts w:ascii="Times New Roman" w:eastAsia="@Arial Unicode MS" w:hAnsi="Times New Roman" w:cs="Times New Roman"/>
          <w:color w:val="auto"/>
          <w:sz w:val="24"/>
          <w:szCs w:val="24"/>
          <w:lang w:val="ru-RU"/>
        </w:rPr>
        <w:t>, в том числе на основе метапредметных действий. Способность к решению иного класса задач является предметом различного рода неперсонифицированных обследований.</w:t>
      </w:r>
    </w:p>
    <w:p w:rsidR="006B1895" w:rsidRPr="007F7CAD" w:rsidRDefault="006B1895" w:rsidP="006B1895">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 xml:space="preserve">На ступени начального общего образования особое значение для продолжения образования имеет усвоение учащимися </w:t>
      </w:r>
      <w:r w:rsidRPr="007F7CAD">
        <w:rPr>
          <w:rStyle w:val="Zag11"/>
          <w:rFonts w:ascii="Times New Roman" w:eastAsia="@Arial Unicode MS" w:hAnsi="Times New Roman" w:cs="Times New Roman"/>
          <w:i/>
          <w:iCs/>
          <w:color w:val="auto"/>
          <w:sz w:val="24"/>
          <w:szCs w:val="24"/>
          <w:lang w:val="ru-RU"/>
        </w:rPr>
        <w:t xml:space="preserve">опорной системы знаний по русскому языку </w:t>
      </w:r>
      <w:r w:rsidRPr="007F7CAD">
        <w:rPr>
          <w:rStyle w:val="Zag11"/>
          <w:rFonts w:ascii="Times New Roman" w:eastAsia="@Arial Unicode MS" w:hAnsi="Times New Roman" w:cs="Times New Roman"/>
          <w:color w:val="auto"/>
          <w:sz w:val="24"/>
          <w:szCs w:val="24"/>
          <w:lang w:val="ru-RU"/>
        </w:rPr>
        <w:t xml:space="preserve"> </w:t>
      </w:r>
      <w:r w:rsidRPr="007F7CAD">
        <w:rPr>
          <w:rStyle w:val="Zag11"/>
          <w:rFonts w:ascii="Times New Roman" w:eastAsia="@Arial Unicode MS" w:hAnsi="Times New Roman" w:cs="Times New Roman"/>
          <w:i/>
          <w:iCs/>
          <w:color w:val="auto"/>
          <w:sz w:val="24"/>
          <w:szCs w:val="24"/>
          <w:lang w:val="ru-RU"/>
        </w:rPr>
        <w:t>и математике</w:t>
      </w:r>
      <w:r w:rsidRPr="007F7CAD">
        <w:rPr>
          <w:rStyle w:val="Zag11"/>
          <w:rFonts w:ascii="Times New Roman" w:eastAsia="@Arial Unicode MS" w:hAnsi="Times New Roman" w:cs="Times New Roman"/>
          <w:color w:val="auto"/>
          <w:sz w:val="24"/>
          <w:szCs w:val="24"/>
          <w:lang w:val="ru-RU"/>
        </w:rPr>
        <w:t xml:space="preserve"> и овладение следующими метапредметными действиями:</w:t>
      </w:r>
    </w:p>
    <w:p w:rsidR="006B1895" w:rsidRPr="007F7CAD" w:rsidRDefault="006B1895" w:rsidP="006B1895">
      <w:pPr>
        <w:tabs>
          <w:tab w:val="left" w:leader="dot" w:pos="624"/>
        </w:tabs>
        <w:ind w:right="-1" w:firstLine="567"/>
        <w:jc w:val="both"/>
        <w:rPr>
          <w:rStyle w:val="Zag11"/>
          <w:rFonts w:eastAsia="@Arial Unicode MS"/>
          <w:lang w:val="ru-RU"/>
        </w:rPr>
      </w:pPr>
      <w:r w:rsidRPr="007F7CAD">
        <w:rPr>
          <w:rStyle w:val="Zag11"/>
          <w:rFonts w:eastAsia="@Arial Unicode MS"/>
          <w:lang w:val="ru-RU"/>
        </w:rPr>
        <w:t>·</w:t>
      </w:r>
      <w:r w:rsidRPr="007F7CAD">
        <w:rPr>
          <w:rStyle w:val="Zag11"/>
          <w:rFonts w:eastAsia="@Arial Unicode MS"/>
          <w:i/>
          <w:iCs/>
          <w:lang w:val="ru-RU"/>
        </w:rPr>
        <w:t>речевыми</w:t>
      </w:r>
      <w:r w:rsidRPr="007F7CAD">
        <w:rPr>
          <w:rStyle w:val="Zag11"/>
          <w:rFonts w:eastAsia="@Arial Unicode MS"/>
          <w:lang w:val="ru-RU"/>
        </w:rPr>
        <w:t xml:space="preserve">, среди которых следует выделить </w:t>
      </w:r>
      <w:r w:rsidRPr="007F7CAD">
        <w:rPr>
          <w:rStyle w:val="Zag11"/>
          <w:rFonts w:eastAsia="@Arial Unicode MS"/>
          <w:i/>
          <w:iCs/>
          <w:lang w:val="ru-RU"/>
        </w:rPr>
        <w:t>навыки осознанного чтения и работы с информацией</w:t>
      </w:r>
      <w:r w:rsidRPr="007F7CAD">
        <w:rPr>
          <w:rStyle w:val="Zag11"/>
          <w:rFonts w:eastAsia="@Arial Unicode MS"/>
          <w:lang w:val="ru-RU"/>
        </w:rPr>
        <w:t>;</w:t>
      </w:r>
    </w:p>
    <w:p w:rsidR="006B1895" w:rsidRPr="007F7CAD" w:rsidRDefault="006B1895" w:rsidP="006B1895">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w:t>
      </w:r>
      <w:r w:rsidRPr="007F7CAD">
        <w:rPr>
          <w:rStyle w:val="Zag11"/>
          <w:rFonts w:ascii="Times New Roman" w:eastAsia="@Arial Unicode MS" w:hAnsi="Times New Roman" w:cs="Times New Roman"/>
          <w:i/>
          <w:iCs/>
          <w:color w:val="auto"/>
          <w:sz w:val="24"/>
          <w:szCs w:val="24"/>
          <w:lang w:val="ru-RU"/>
        </w:rPr>
        <w:t>коммуникативными</w:t>
      </w:r>
      <w:r w:rsidRPr="007F7CAD">
        <w:rPr>
          <w:rStyle w:val="Zag11"/>
          <w:rFonts w:ascii="Times New Roman" w:eastAsia="@Arial Unicode MS" w:hAnsi="Times New Roman" w:cs="Times New Roman"/>
          <w:color w:val="auto"/>
          <w:sz w:val="24"/>
          <w:szCs w:val="24"/>
          <w:lang w:val="ru-RU"/>
        </w:rPr>
        <w:t>, необходимыми для учебного сотрудничества с учителем и сверстниками.</w:t>
      </w:r>
    </w:p>
    <w:p w:rsidR="006B1895" w:rsidRPr="007F7CAD" w:rsidRDefault="006B1895" w:rsidP="006B1895">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Итоговая оценка выпускника формируется на основе накопленной оценки, зафиксированной в портфеле достижений, по всем учебным предметам и оценок за выполнение, как минимум, трёх (четырёх) итоговых работ (по русскому языку, математике и комплексной работы на межпредметной основе).</w:t>
      </w:r>
    </w:p>
    <w:p w:rsidR="006B1895" w:rsidRPr="007F7CAD" w:rsidRDefault="006B1895" w:rsidP="006B1895">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При этом накопленная оценка характеризует выполнение всей совокупности планируемых результатов, а также динамику образовательных достижений обучающихся за период обучения. А оценки за итоговые работы характеризуют, как минимум, уровень усвоения обучающимися опорной системы знаний по русскому языку, математике, а также уровень овладения метапредметными действиями.</w:t>
      </w:r>
    </w:p>
    <w:p w:rsidR="006B1895" w:rsidRPr="007F7CAD" w:rsidRDefault="006B1895" w:rsidP="006B1895">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На основании этих оценок по каждому предмету и по программе формирования универсальных учебных действий делаются следующие выводы о достижении планируемых результатов.</w:t>
      </w:r>
    </w:p>
    <w:p w:rsidR="006B1895" w:rsidRPr="007F7CAD" w:rsidRDefault="006B1895" w:rsidP="006B1895">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как минимум, с оценкой «зачтено» (или «удовлетворительно»), а результаты выполнения итоговых работ свидетельствуют о правильном выполнении не менее 50% заданий базового уровня.</w:t>
      </w:r>
    </w:p>
    <w:p w:rsidR="006B1895" w:rsidRPr="007F7CAD" w:rsidRDefault="006B1895" w:rsidP="006B1895">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 xml:space="preserve">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причём не менее чем по половине разделов выставлена оценка «хорошо» или «отлично», а результаты выполнения итоговых работ свидетельствуют о правильном выполнении не менее 65% заданий </w:t>
      </w:r>
      <w:r w:rsidRPr="007F7CAD">
        <w:rPr>
          <w:rStyle w:val="Zag11"/>
          <w:rFonts w:ascii="Times New Roman" w:eastAsia="@Arial Unicode MS" w:hAnsi="Times New Roman" w:cs="Times New Roman"/>
          <w:color w:val="auto"/>
          <w:sz w:val="24"/>
          <w:szCs w:val="24"/>
          <w:lang w:val="ru-RU"/>
        </w:rPr>
        <w:lastRenderedPageBreak/>
        <w:t>базового уровня и получении не менее 50% от максимального балла за выполнение заданий повышенного уровня.</w:t>
      </w:r>
    </w:p>
    <w:p w:rsidR="006B1895" w:rsidRPr="007F7CAD" w:rsidRDefault="006B1895" w:rsidP="006B1895">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 xml:space="preserve">Такой вывод делается, если в материалах накопительной системы оценки не зафиксировано достижение планируемых результатов по </w:t>
      </w:r>
      <w:r w:rsidRPr="007F7CAD">
        <w:rPr>
          <w:rStyle w:val="Zag11"/>
          <w:rFonts w:ascii="Times New Roman" w:eastAsia="@Arial Unicode MS" w:hAnsi="Times New Roman" w:cs="Times New Roman"/>
          <w:color w:val="auto"/>
          <w:sz w:val="24"/>
          <w:szCs w:val="24"/>
          <w:u w:val="single"/>
          <w:lang w:val="ru-RU"/>
        </w:rPr>
        <w:t>всем</w:t>
      </w:r>
      <w:r w:rsidRPr="007F7CAD">
        <w:rPr>
          <w:rStyle w:val="Zag11"/>
          <w:rFonts w:ascii="Times New Roman" w:eastAsia="@Arial Unicode MS" w:hAnsi="Times New Roman" w:cs="Times New Roman"/>
          <w:color w:val="auto"/>
          <w:sz w:val="24"/>
          <w:szCs w:val="24"/>
          <w:lang w:val="ru-RU"/>
        </w:rPr>
        <w:t xml:space="preserve"> основным разделам учебной программы, а результаты выполнения итоговых работ свидетельствуют о правильном выполнении менее 50% заданий базового уровня.</w:t>
      </w:r>
    </w:p>
    <w:p w:rsidR="006B1895" w:rsidRPr="007F7CAD" w:rsidRDefault="006B1895" w:rsidP="006B1895">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 xml:space="preserve">Педагогический совет образовательного учреждения на основе выводов, сделанных по каждому обучающемуся, рассматривает вопрос об </w:t>
      </w:r>
      <w:r w:rsidRPr="007F7CAD">
        <w:rPr>
          <w:rStyle w:val="Zag11"/>
          <w:rFonts w:ascii="Times New Roman" w:eastAsia="@Arial Unicode MS" w:hAnsi="Times New Roman" w:cs="Times New Roman"/>
          <w:bCs/>
          <w:color w:val="auto"/>
          <w:sz w:val="24"/>
          <w:szCs w:val="24"/>
          <w:lang w:val="ru-RU"/>
        </w:rPr>
        <w:t>успешном освоении данным обучающимся основной образовательной программы начального общего образования и переводе его на следующую ступень общего образования</w:t>
      </w:r>
      <w:r w:rsidRPr="007F7CAD">
        <w:rPr>
          <w:rStyle w:val="Zag11"/>
          <w:rFonts w:ascii="Times New Roman" w:eastAsia="@Arial Unicode MS" w:hAnsi="Times New Roman" w:cs="Times New Roman"/>
          <w:color w:val="auto"/>
          <w:sz w:val="24"/>
          <w:szCs w:val="24"/>
          <w:lang w:val="ru-RU"/>
        </w:rPr>
        <w:t>.</w:t>
      </w:r>
    </w:p>
    <w:p w:rsidR="006B1895" w:rsidRPr="007F7CAD" w:rsidRDefault="006B1895" w:rsidP="006B1895">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В случае, если полученные обучающимся итоговые оценки не позволяют сделать однозначного вывода о достижении планируемых результатов, решение о переводе на следующую ступень общего образования принимается педагогическим советом с учётом динамики образовательных достижений выпускника и контекстной информации об условиях и особенностях его обучения в рамках регламентированных процедур, устанавливаемых Министерством образования и науки Российской Федерации.</w:t>
      </w:r>
    </w:p>
    <w:p w:rsidR="006B1895" w:rsidRPr="007F7CAD" w:rsidRDefault="006B1895" w:rsidP="006B1895">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Решение</w:t>
      </w:r>
      <w:r w:rsidRPr="007F7CAD">
        <w:rPr>
          <w:rStyle w:val="Zag11"/>
          <w:rFonts w:ascii="Times New Roman" w:eastAsia="@Arial Unicode MS" w:hAnsi="Times New Roman" w:cs="Times New Roman"/>
          <w:bCs/>
          <w:color w:val="auto"/>
          <w:sz w:val="24"/>
          <w:szCs w:val="24"/>
          <w:lang w:val="ru-RU"/>
        </w:rPr>
        <w:t xml:space="preserve"> о переводе</w:t>
      </w:r>
      <w:r w:rsidRPr="007F7CAD">
        <w:rPr>
          <w:rStyle w:val="Zag11"/>
          <w:rFonts w:ascii="Times New Roman" w:eastAsia="@Arial Unicode MS" w:hAnsi="Times New Roman" w:cs="Times New Roman"/>
          <w:color w:val="auto"/>
          <w:sz w:val="24"/>
          <w:szCs w:val="24"/>
          <w:lang w:val="ru-RU"/>
        </w:rPr>
        <w:t xml:space="preserve"> обучающегося на следующую ступень общего образования принимается одновременно с рассмотрением и утверждением </w:t>
      </w:r>
      <w:r w:rsidRPr="007F7CAD">
        <w:rPr>
          <w:rStyle w:val="Zag11"/>
          <w:rFonts w:ascii="Times New Roman" w:eastAsia="@Arial Unicode MS" w:hAnsi="Times New Roman" w:cs="Times New Roman"/>
          <w:bCs/>
          <w:color w:val="auto"/>
          <w:sz w:val="24"/>
          <w:szCs w:val="24"/>
          <w:lang w:val="ru-RU"/>
        </w:rPr>
        <w:t>характеристики обучающегося</w:t>
      </w:r>
      <w:r w:rsidRPr="007F7CAD">
        <w:rPr>
          <w:rStyle w:val="Zag11"/>
          <w:rFonts w:ascii="Times New Roman" w:eastAsia="@Arial Unicode MS" w:hAnsi="Times New Roman" w:cs="Times New Roman"/>
          <w:color w:val="auto"/>
          <w:sz w:val="24"/>
          <w:szCs w:val="24"/>
          <w:lang w:val="ru-RU"/>
        </w:rPr>
        <w:t>, в которой:</w:t>
      </w:r>
    </w:p>
    <w:p w:rsidR="006B1895" w:rsidRPr="007F7CAD" w:rsidRDefault="006B1895" w:rsidP="006B1895">
      <w:pPr>
        <w:tabs>
          <w:tab w:val="left" w:leader="dot" w:pos="624"/>
        </w:tabs>
        <w:ind w:right="-1" w:firstLine="567"/>
        <w:jc w:val="both"/>
        <w:rPr>
          <w:rStyle w:val="Zag11"/>
          <w:rFonts w:eastAsia="@Arial Unicode MS"/>
          <w:lang w:val="ru-RU"/>
        </w:rPr>
      </w:pPr>
      <w:r w:rsidRPr="007F7CAD">
        <w:rPr>
          <w:rStyle w:val="Zag11"/>
          <w:rFonts w:eastAsia="@Arial Unicode MS"/>
          <w:lang w:val="ru-RU"/>
        </w:rPr>
        <w:t>·отмечаются образовательные достижения и положительные качества обучающегося;</w:t>
      </w:r>
    </w:p>
    <w:p w:rsidR="006B1895" w:rsidRPr="007F7CAD" w:rsidRDefault="006B1895" w:rsidP="006B1895">
      <w:pPr>
        <w:tabs>
          <w:tab w:val="left" w:leader="dot" w:pos="624"/>
        </w:tabs>
        <w:ind w:right="-1" w:firstLine="567"/>
        <w:jc w:val="both"/>
        <w:rPr>
          <w:rStyle w:val="Zag11"/>
          <w:rFonts w:eastAsia="@Arial Unicode MS"/>
          <w:lang w:val="ru-RU"/>
        </w:rPr>
      </w:pPr>
      <w:r w:rsidRPr="007F7CAD">
        <w:rPr>
          <w:rStyle w:val="Zag11"/>
          <w:rFonts w:eastAsia="@Arial Unicode MS"/>
          <w:lang w:val="ru-RU"/>
        </w:rPr>
        <w:t>·определяются приоритетные задачи и направления личностного развития с учётом как достижений, так и психологических проблем развития ребёнка;</w:t>
      </w:r>
    </w:p>
    <w:p w:rsidR="006B1895" w:rsidRPr="007F7CAD" w:rsidRDefault="006B1895" w:rsidP="006B1895">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·даются психолого</w:t>
      </w:r>
      <w:r w:rsidRPr="007F7CAD">
        <w:rPr>
          <w:rStyle w:val="Zag11"/>
          <w:rFonts w:ascii="Times New Roman" w:eastAsia="@Arial Unicode MS" w:hAnsi="Times New Roman" w:cs="Times New Roman"/>
          <w:color w:val="auto"/>
          <w:sz w:val="24"/>
          <w:szCs w:val="24"/>
          <w:lang w:val="ru-RU"/>
        </w:rPr>
        <w:noBreakHyphen/>
        <w:t>педагогические рекомендации, призванные обеспечить успешную реализацию намеченных задач на следующей ступени обучения.</w:t>
      </w:r>
    </w:p>
    <w:p w:rsidR="006B1895" w:rsidRPr="007F7CAD" w:rsidRDefault="006B1895" w:rsidP="006B1895">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Все выводы и оценки, включаемые в характеристику, должны быть подтверждены материалами портфеля достижений и другими объективными показателями.</w:t>
      </w:r>
    </w:p>
    <w:p w:rsidR="006B1895" w:rsidRPr="007F7CAD" w:rsidRDefault="006B1895" w:rsidP="006B1895">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Образовательные учреждения информируют органы управления в установленной регламентом форме:</w:t>
      </w:r>
    </w:p>
    <w:p w:rsidR="006B1895" w:rsidRPr="007F7CAD" w:rsidRDefault="006B1895" w:rsidP="006B1895">
      <w:pPr>
        <w:tabs>
          <w:tab w:val="left" w:leader="dot" w:pos="624"/>
        </w:tabs>
        <w:ind w:right="-1" w:firstLine="567"/>
        <w:jc w:val="both"/>
        <w:rPr>
          <w:rStyle w:val="Zag11"/>
          <w:rFonts w:eastAsia="@Arial Unicode MS"/>
          <w:lang w:val="ru-RU"/>
        </w:rPr>
      </w:pPr>
      <w:r w:rsidRPr="007F7CAD">
        <w:rPr>
          <w:rStyle w:val="Zag11"/>
          <w:rFonts w:eastAsia="@Arial Unicode MS"/>
          <w:lang w:val="ru-RU"/>
        </w:rPr>
        <w:t>·о результатах выполнения итоговых работ по русскому, родному языку, математике и итоговой комплексной работы на межпредметной основе;</w:t>
      </w:r>
    </w:p>
    <w:p w:rsidR="006B1895" w:rsidRPr="007F7CAD" w:rsidRDefault="006B1895" w:rsidP="006B1895">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·о количестве учащихся, завершивших обучение на ступени начального общего образования и переведённых на следующую ступень общего образования.</w:t>
      </w:r>
    </w:p>
    <w:p w:rsidR="006B1895" w:rsidRPr="007F7CAD" w:rsidRDefault="006B1895" w:rsidP="006B1895">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Оценка результатов деятельности образовательного учреждения начального образования осуществляется в ходе его аккредитации, а также в рамках аттестации педагогических кадров. Она проводится на основе результатов итоговой оценки достижения планируемых результатов освоения основной образовательной программы начального общего образования с учётом:</w:t>
      </w:r>
    </w:p>
    <w:p w:rsidR="006B1895" w:rsidRPr="007F7CAD" w:rsidRDefault="006B1895" w:rsidP="006B1895">
      <w:pPr>
        <w:tabs>
          <w:tab w:val="left" w:leader="dot" w:pos="624"/>
        </w:tabs>
        <w:ind w:right="-1" w:firstLine="567"/>
        <w:jc w:val="both"/>
        <w:rPr>
          <w:rStyle w:val="Zag11"/>
          <w:rFonts w:eastAsia="@Arial Unicode MS"/>
          <w:lang w:val="ru-RU"/>
        </w:rPr>
      </w:pPr>
      <w:r w:rsidRPr="007F7CAD">
        <w:rPr>
          <w:rStyle w:val="Zag11"/>
          <w:rFonts w:eastAsia="@Arial Unicode MS"/>
          <w:lang w:val="ru-RU"/>
        </w:rPr>
        <w:t>·результатов мониторинговых исследований разного уровня (федерального, регионального, муниципального);</w:t>
      </w:r>
    </w:p>
    <w:p w:rsidR="006B1895" w:rsidRPr="007F7CAD" w:rsidRDefault="006B1895" w:rsidP="006B1895">
      <w:pPr>
        <w:tabs>
          <w:tab w:val="left" w:leader="dot" w:pos="624"/>
        </w:tabs>
        <w:ind w:right="-1" w:firstLine="567"/>
        <w:jc w:val="both"/>
        <w:rPr>
          <w:rStyle w:val="Zag11"/>
          <w:rFonts w:eastAsia="@Arial Unicode MS"/>
          <w:lang w:val="ru-RU"/>
        </w:rPr>
      </w:pPr>
      <w:r w:rsidRPr="007F7CAD">
        <w:rPr>
          <w:rStyle w:val="Zag11"/>
          <w:rFonts w:eastAsia="@Arial Unicode MS"/>
          <w:lang w:val="ru-RU"/>
        </w:rPr>
        <w:t>·условий реализации основной образовательной программы начального общего образования;</w:t>
      </w:r>
    </w:p>
    <w:p w:rsidR="006B1895" w:rsidRPr="007F7CAD" w:rsidRDefault="006B1895" w:rsidP="006B1895">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·особенностей контингента обучающихся.</w:t>
      </w:r>
    </w:p>
    <w:p w:rsidR="006B1895" w:rsidRPr="007F7CAD" w:rsidRDefault="006B1895" w:rsidP="006B1895">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Предметом оценки в ходе данных процедур является также</w:t>
      </w:r>
      <w:r w:rsidRPr="007F7CAD">
        <w:rPr>
          <w:rStyle w:val="Zag11"/>
          <w:rFonts w:ascii="Times New Roman" w:eastAsia="@Arial Unicode MS" w:hAnsi="Times New Roman" w:cs="Times New Roman"/>
          <w:i/>
          <w:iCs/>
          <w:color w:val="auto"/>
          <w:sz w:val="24"/>
          <w:szCs w:val="24"/>
          <w:lang w:val="ru-RU"/>
        </w:rPr>
        <w:t xml:space="preserve"> текущая оценочная деятельность</w:t>
      </w:r>
      <w:r w:rsidRPr="007F7CAD">
        <w:rPr>
          <w:rStyle w:val="Zag11"/>
          <w:rFonts w:ascii="Times New Roman" w:eastAsia="@Arial Unicode MS" w:hAnsi="Times New Roman" w:cs="Times New Roman"/>
          <w:color w:val="auto"/>
          <w:sz w:val="24"/>
          <w:szCs w:val="24"/>
          <w:lang w:val="ru-RU"/>
        </w:rPr>
        <w:t xml:space="preserve">  школы и педагогов и, в частности, отслеживание динамики образовательных достижений выпускников начальной школы.</w:t>
      </w:r>
    </w:p>
    <w:p w:rsidR="006B1895" w:rsidRPr="007F7CAD" w:rsidRDefault="006B1895" w:rsidP="006B1895">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 xml:space="preserve">В случае если для проведения итоговых работ используется единый, централизованно разработанный инструментарий, наиболее целесообразной формой оценки деятельности образовательного учреждения начального образования является </w:t>
      </w:r>
      <w:r w:rsidRPr="007F7CAD">
        <w:rPr>
          <w:rStyle w:val="Zag11"/>
          <w:rFonts w:ascii="Times New Roman" w:eastAsia="@Arial Unicode MS" w:hAnsi="Times New Roman" w:cs="Times New Roman"/>
          <w:b/>
          <w:bCs/>
          <w:i/>
          <w:iCs/>
          <w:color w:val="auto"/>
          <w:sz w:val="24"/>
          <w:szCs w:val="24"/>
          <w:lang w:val="ru-RU"/>
        </w:rPr>
        <w:t>регулярный мониторинг результатов выполнения трёх (четырёх) итоговых работ</w:t>
      </w:r>
      <w:r w:rsidRPr="007F7CAD">
        <w:rPr>
          <w:rStyle w:val="Zag11"/>
          <w:rFonts w:ascii="Times New Roman" w:eastAsia="@Arial Unicode MS" w:hAnsi="Times New Roman" w:cs="Times New Roman"/>
          <w:color w:val="auto"/>
          <w:sz w:val="24"/>
          <w:szCs w:val="24"/>
          <w:lang w:val="ru-RU"/>
        </w:rPr>
        <w:t>: по русскому, математике и итоговой комплексной работы на межпредметной основе.</w:t>
      </w:r>
    </w:p>
    <w:p w:rsidR="006B1895" w:rsidRPr="007F7CAD" w:rsidRDefault="006B1895" w:rsidP="006B1895">
      <w:pPr>
        <w:pStyle w:val="msonormalcxspmiddle"/>
        <w:spacing w:before="0" w:beforeAutospacing="0" w:after="0" w:afterAutospacing="0"/>
        <w:ind w:firstLine="567"/>
        <w:jc w:val="both"/>
        <w:rPr>
          <w:u w:val="single"/>
        </w:rPr>
      </w:pPr>
    </w:p>
    <w:p w:rsidR="006B1895" w:rsidRPr="007F7CAD" w:rsidRDefault="006B1895" w:rsidP="006B1895">
      <w:pPr>
        <w:rPr>
          <w:b/>
          <w:lang w:val="ru-RU"/>
        </w:rPr>
      </w:pPr>
      <w:r w:rsidRPr="007F7CAD">
        <w:rPr>
          <w:b/>
          <w:lang w:val="ru-RU"/>
        </w:rPr>
        <w:t>Виды контроля и учета достижений обучающихся</w:t>
      </w:r>
    </w:p>
    <w:p w:rsidR="006B1895" w:rsidRPr="007F7CAD" w:rsidRDefault="006B1895" w:rsidP="006B1895">
      <w:pPr>
        <w:ind w:firstLine="567"/>
        <w:jc w:val="both"/>
        <w:rPr>
          <w:lang w:val="ru-RU"/>
        </w:rPr>
      </w:pPr>
      <w:r w:rsidRPr="007F7CAD">
        <w:rPr>
          <w:lang w:val="ru-RU"/>
        </w:rPr>
        <w:t xml:space="preserve">В качестве оценивания в начальной школе используют следующие три вида: </w:t>
      </w:r>
      <w:r w:rsidRPr="007F7CAD">
        <w:rPr>
          <w:b/>
          <w:bCs/>
          <w:i/>
          <w:iCs/>
          <w:lang w:val="ru-RU"/>
        </w:rPr>
        <w:t>стартовая диагностика</w:t>
      </w:r>
      <w:r w:rsidRPr="007F7CAD">
        <w:rPr>
          <w:lang w:val="ru-RU"/>
        </w:rPr>
        <w:t xml:space="preserve">, </w:t>
      </w:r>
      <w:r w:rsidRPr="007F7CAD">
        <w:rPr>
          <w:b/>
          <w:bCs/>
          <w:i/>
          <w:iCs/>
          <w:lang w:val="ru-RU"/>
        </w:rPr>
        <w:t>текущее оценивание</w:t>
      </w:r>
      <w:r w:rsidRPr="007F7CAD">
        <w:rPr>
          <w:i/>
          <w:iCs/>
          <w:lang w:val="ru-RU"/>
        </w:rPr>
        <w:t xml:space="preserve">, </w:t>
      </w:r>
      <w:r w:rsidRPr="007F7CAD">
        <w:rPr>
          <w:b/>
          <w:bCs/>
          <w:i/>
          <w:iCs/>
          <w:lang w:val="ru-RU"/>
        </w:rPr>
        <w:t>итоговое</w:t>
      </w:r>
      <w:r w:rsidRPr="007F7CAD">
        <w:rPr>
          <w:lang w:val="ru-RU"/>
        </w:rPr>
        <w:t xml:space="preserve"> </w:t>
      </w:r>
      <w:r w:rsidRPr="007F7CAD">
        <w:rPr>
          <w:b/>
          <w:bCs/>
          <w:i/>
          <w:iCs/>
          <w:lang w:val="ru-RU"/>
        </w:rPr>
        <w:t>оценивание</w:t>
      </w:r>
      <w:r w:rsidRPr="007F7CAD">
        <w:rPr>
          <w:lang w:val="ru-RU"/>
        </w:rPr>
        <w:t>.</w:t>
      </w:r>
    </w:p>
    <w:p w:rsidR="006B1895" w:rsidRPr="007F7CAD" w:rsidRDefault="006B1895" w:rsidP="006B1895">
      <w:pPr>
        <w:pStyle w:val="msonormalcxspmiddle"/>
        <w:spacing w:before="0" w:beforeAutospacing="0" w:after="0" w:afterAutospacing="0"/>
        <w:ind w:firstLine="567"/>
        <w:jc w:val="both"/>
      </w:pPr>
      <w:r w:rsidRPr="007F7CAD">
        <w:br/>
      </w:r>
      <w:r w:rsidRPr="007F7CAD">
        <w:rPr>
          <w:b/>
          <w:bCs/>
        </w:rPr>
        <w:t>Стартовая диагностика</w:t>
      </w:r>
      <w:r w:rsidRPr="007F7CAD">
        <w:t xml:space="preserve"> в первых классах основывается на результатах мониторинга общей </w:t>
      </w:r>
      <w:r w:rsidRPr="007F7CAD">
        <w:lastRenderedPageBreak/>
        <w:t xml:space="preserve">готовности первоклассников к обучению в школе и результатах оценки их готовности к изучению данного курса. </w:t>
      </w:r>
    </w:p>
    <w:p w:rsidR="006B1895" w:rsidRPr="007F7CAD" w:rsidRDefault="006B1895" w:rsidP="006B1895">
      <w:pPr>
        <w:pStyle w:val="msonormalcxspmiddle"/>
        <w:spacing w:before="0" w:beforeAutospacing="0" w:after="0" w:afterAutospacing="0"/>
        <w:ind w:firstLine="567"/>
        <w:jc w:val="both"/>
      </w:pPr>
      <w:r w:rsidRPr="007F7CAD">
        <w:t>В дальнейшем стартовая диагностика может использоваться в любом классе перед изучением тематических разделов курса для выявления уровня готовности каждого учащегося к усвоению нового материала.</w:t>
      </w:r>
    </w:p>
    <w:p w:rsidR="006B1895" w:rsidRPr="007F7CAD" w:rsidRDefault="006B1895" w:rsidP="006B1895">
      <w:pPr>
        <w:pStyle w:val="msonormalcxspmiddle"/>
        <w:spacing w:before="0" w:beforeAutospacing="0" w:after="0" w:afterAutospacing="0"/>
        <w:ind w:firstLine="567"/>
        <w:jc w:val="both"/>
      </w:pPr>
    </w:p>
    <w:p w:rsidR="006B1895" w:rsidRPr="007F7CAD" w:rsidRDefault="006B1895" w:rsidP="006B1895">
      <w:pPr>
        <w:pStyle w:val="msonormalcxspmiddle"/>
        <w:spacing w:before="0" w:beforeAutospacing="0" w:after="0" w:afterAutospacing="0"/>
        <w:jc w:val="both"/>
      </w:pPr>
      <w:r w:rsidRPr="007F7CAD">
        <w:rPr>
          <w:b/>
          <w:bCs/>
        </w:rPr>
        <w:t>Текущее оценивание</w:t>
      </w:r>
      <w:r w:rsidRPr="007F7CAD">
        <w:t xml:space="preserve"> предполагает комплексный подход к оценке результатов образования (оценка предметных, метапредметных и личностных результатов).</w:t>
      </w:r>
    </w:p>
    <w:p w:rsidR="006B1895" w:rsidRPr="007F7CAD" w:rsidRDefault="006B1895" w:rsidP="006B1895">
      <w:pPr>
        <w:pStyle w:val="msonormalcxspmiddle"/>
        <w:spacing w:before="0" w:beforeAutospacing="0" w:after="0" w:afterAutospacing="0"/>
        <w:ind w:firstLine="567"/>
        <w:jc w:val="both"/>
      </w:pPr>
      <w:r w:rsidRPr="007F7CAD">
        <w:t xml:space="preserve">В системе оценки должны присутствовать как оценка успешности освоения содержания отдельных учебных предметов, так и оценка </w:t>
      </w:r>
      <w:r w:rsidRPr="007F7CAD">
        <w:rPr>
          <w:i/>
          <w:iCs/>
        </w:rPr>
        <w:t xml:space="preserve">динамики </w:t>
      </w:r>
      <w:r w:rsidRPr="007F7CAD">
        <w:t xml:space="preserve">образовательных достижений учащихся. </w:t>
      </w:r>
    </w:p>
    <w:p w:rsidR="006B1895" w:rsidRPr="007F7CAD" w:rsidRDefault="006B1895" w:rsidP="006B1895">
      <w:pPr>
        <w:tabs>
          <w:tab w:val="left" w:pos="2694"/>
        </w:tabs>
        <w:snapToGrid w:val="0"/>
        <w:ind w:left="2694" w:right="180" w:hanging="2694"/>
        <w:jc w:val="both"/>
        <w:rPr>
          <w:lang w:val="ru-RU"/>
        </w:rPr>
      </w:pPr>
      <w:r w:rsidRPr="007F7CAD">
        <w:rPr>
          <w:lang w:val="ru-RU"/>
        </w:rPr>
        <w:t xml:space="preserve">Текущее оценивание включает: </w:t>
      </w:r>
    </w:p>
    <w:p w:rsidR="006B1895" w:rsidRPr="007F7CAD" w:rsidRDefault="006B1895" w:rsidP="006B1895">
      <w:pPr>
        <w:snapToGrid w:val="0"/>
        <w:ind w:right="180"/>
        <w:jc w:val="both"/>
        <w:rPr>
          <w:lang w:val="ru-RU"/>
        </w:rPr>
      </w:pPr>
      <w:r w:rsidRPr="007F7CAD">
        <w:rPr>
          <w:lang w:val="ru-RU"/>
        </w:rPr>
        <w:t>устный опрос, письменная самостоятельная работа, диктанты, контрольное списывание, тестовые задания,  графическая работа, изложение, доклад, творческая работа. Посещение занятий по программам наблюдения.</w:t>
      </w:r>
    </w:p>
    <w:p w:rsidR="006B1895" w:rsidRPr="007F7CAD" w:rsidRDefault="006B1895" w:rsidP="006B1895">
      <w:pPr>
        <w:pStyle w:val="msonormalcxspmiddle"/>
        <w:spacing w:before="0" w:beforeAutospacing="0" w:after="0" w:afterAutospacing="0"/>
        <w:ind w:hanging="2694"/>
        <w:jc w:val="both"/>
      </w:pPr>
    </w:p>
    <w:p w:rsidR="006B1895" w:rsidRPr="007F7CAD" w:rsidRDefault="006B1895" w:rsidP="006B1895">
      <w:pPr>
        <w:tabs>
          <w:tab w:val="left" w:pos="0"/>
          <w:tab w:val="left" w:pos="2694"/>
        </w:tabs>
        <w:snapToGrid w:val="0"/>
        <w:ind w:left="2694" w:right="180" w:hanging="2694"/>
        <w:jc w:val="both"/>
        <w:rPr>
          <w:lang w:val="ru-RU"/>
        </w:rPr>
      </w:pPr>
      <w:r w:rsidRPr="007F7CAD">
        <w:rPr>
          <w:b/>
          <w:lang w:val="ru-RU"/>
        </w:rPr>
        <w:t>Итоговое оценивание (четверть, год):</w:t>
      </w:r>
      <w:r w:rsidRPr="007F7CAD">
        <w:rPr>
          <w:lang w:val="ru-RU"/>
        </w:rPr>
        <w:t xml:space="preserve"> </w:t>
      </w:r>
    </w:p>
    <w:p w:rsidR="006B1895" w:rsidRPr="007F7CAD" w:rsidRDefault="006B1895" w:rsidP="006B1895">
      <w:pPr>
        <w:tabs>
          <w:tab w:val="left" w:pos="0"/>
        </w:tabs>
        <w:snapToGrid w:val="0"/>
        <w:ind w:right="180"/>
        <w:jc w:val="both"/>
        <w:rPr>
          <w:lang w:val="ru-RU"/>
        </w:rPr>
      </w:pPr>
      <w:r w:rsidRPr="007F7CAD">
        <w:rPr>
          <w:lang w:val="ru-RU"/>
        </w:rPr>
        <w:t xml:space="preserve">диагностическая контрольная работа, тесты, диктанты, изложение,       контроль техники чтения, контроль вычислительных навыков, комплексные контрольные работы.  </w:t>
      </w:r>
    </w:p>
    <w:p w:rsidR="006B1895" w:rsidRPr="007F7CAD" w:rsidRDefault="006B1895" w:rsidP="006B1895">
      <w:pPr>
        <w:tabs>
          <w:tab w:val="left" w:pos="1985"/>
          <w:tab w:val="left" w:pos="2694"/>
        </w:tabs>
        <w:snapToGrid w:val="0"/>
        <w:ind w:right="180"/>
        <w:rPr>
          <w:i/>
          <w:lang w:val="ru-RU"/>
        </w:rPr>
      </w:pPr>
    </w:p>
    <w:p w:rsidR="006B1895" w:rsidRPr="007F7CAD" w:rsidRDefault="006B1895" w:rsidP="006B1895">
      <w:pPr>
        <w:tabs>
          <w:tab w:val="left" w:pos="1985"/>
          <w:tab w:val="left" w:pos="2694"/>
        </w:tabs>
        <w:snapToGrid w:val="0"/>
        <w:ind w:right="180"/>
        <w:rPr>
          <w:i/>
          <w:lang w:val="ru-RU"/>
        </w:rPr>
      </w:pPr>
      <w:r w:rsidRPr="007F7CAD">
        <w:rPr>
          <w:i/>
          <w:lang w:val="ru-RU"/>
        </w:rPr>
        <w:t>Иные формы учета достижений:</w:t>
      </w:r>
    </w:p>
    <w:p w:rsidR="006B1895" w:rsidRPr="007F7CAD" w:rsidRDefault="006B1895" w:rsidP="006B1895">
      <w:pPr>
        <w:tabs>
          <w:tab w:val="left" w:pos="0"/>
          <w:tab w:val="left" w:pos="180"/>
        </w:tabs>
        <w:snapToGrid w:val="0"/>
        <w:ind w:right="180"/>
        <w:jc w:val="both"/>
        <w:rPr>
          <w:b/>
          <w:lang w:val="ru-RU"/>
        </w:rPr>
      </w:pPr>
      <w:r w:rsidRPr="007F7CAD">
        <w:rPr>
          <w:b/>
          <w:lang w:val="ru-RU"/>
        </w:rPr>
        <w:t>Урочная деятельность</w:t>
      </w:r>
    </w:p>
    <w:p w:rsidR="006B1895" w:rsidRPr="007F7CAD" w:rsidRDefault="006B1895" w:rsidP="006B1895">
      <w:pPr>
        <w:tabs>
          <w:tab w:val="left" w:pos="0"/>
          <w:tab w:val="left" w:pos="180"/>
        </w:tabs>
        <w:snapToGrid w:val="0"/>
        <w:ind w:right="180"/>
        <w:jc w:val="both"/>
        <w:rPr>
          <w:b/>
          <w:lang w:val="ru-RU"/>
        </w:rPr>
      </w:pPr>
      <w:r w:rsidRPr="007F7CAD">
        <w:rPr>
          <w:b/>
          <w:lang w:val="ru-RU"/>
        </w:rPr>
        <w:t xml:space="preserve"> -</w:t>
      </w:r>
      <w:r w:rsidRPr="007F7CAD">
        <w:rPr>
          <w:lang w:val="ru-RU"/>
        </w:rPr>
        <w:t xml:space="preserve"> анализ динамики текущей успеваемости;</w:t>
      </w:r>
    </w:p>
    <w:p w:rsidR="006B1895" w:rsidRPr="007F7CAD" w:rsidRDefault="006B1895" w:rsidP="006B1895">
      <w:pPr>
        <w:tabs>
          <w:tab w:val="left" w:pos="0"/>
          <w:tab w:val="left" w:pos="180"/>
        </w:tabs>
        <w:snapToGrid w:val="0"/>
        <w:ind w:right="180"/>
        <w:jc w:val="both"/>
        <w:rPr>
          <w:b/>
          <w:lang w:val="ru-RU"/>
        </w:rPr>
      </w:pPr>
      <w:r w:rsidRPr="007F7CAD">
        <w:rPr>
          <w:b/>
          <w:lang w:val="ru-RU"/>
        </w:rPr>
        <w:t>Внеурочная деятельность</w:t>
      </w:r>
    </w:p>
    <w:p w:rsidR="006B1895" w:rsidRPr="007F7CAD" w:rsidRDefault="006B1895" w:rsidP="006B1895">
      <w:pPr>
        <w:tabs>
          <w:tab w:val="left" w:pos="0"/>
          <w:tab w:val="left" w:pos="180"/>
        </w:tabs>
        <w:snapToGrid w:val="0"/>
        <w:ind w:right="180"/>
        <w:jc w:val="both"/>
        <w:rPr>
          <w:lang w:val="ru-RU"/>
        </w:rPr>
      </w:pPr>
      <w:r w:rsidRPr="007F7CAD">
        <w:rPr>
          <w:b/>
          <w:lang w:val="ru-RU"/>
        </w:rPr>
        <w:t xml:space="preserve"> - </w:t>
      </w:r>
      <w:r w:rsidRPr="007F7CAD">
        <w:rPr>
          <w:lang w:val="ru-RU"/>
        </w:rPr>
        <w:t xml:space="preserve">участие  в выставках, конкурсах, соревнованиях, </w:t>
      </w:r>
    </w:p>
    <w:p w:rsidR="006B1895" w:rsidRPr="007F7CAD" w:rsidRDefault="006B1895" w:rsidP="006B1895">
      <w:pPr>
        <w:tabs>
          <w:tab w:val="left" w:pos="0"/>
          <w:tab w:val="left" w:pos="3261"/>
        </w:tabs>
        <w:snapToGrid w:val="0"/>
        <w:ind w:right="180"/>
        <w:jc w:val="both"/>
        <w:rPr>
          <w:lang w:val="ru-RU"/>
        </w:rPr>
      </w:pPr>
      <w:r w:rsidRPr="007F7CAD">
        <w:rPr>
          <w:lang w:val="ru-RU"/>
        </w:rPr>
        <w:t>- активность в проектах и программах внеурочной деятельности</w:t>
      </w:r>
    </w:p>
    <w:p w:rsidR="006B1895" w:rsidRPr="007F7CAD" w:rsidRDefault="006B1895" w:rsidP="006B1895">
      <w:pPr>
        <w:tabs>
          <w:tab w:val="left" w:pos="0"/>
          <w:tab w:val="left" w:pos="3261"/>
        </w:tabs>
        <w:snapToGrid w:val="0"/>
        <w:ind w:right="180"/>
        <w:jc w:val="both"/>
        <w:rPr>
          <w:lang w:val="ru-RU"/>
        </w:rPr>
      </w:pPr>
      <w:r w:rsidRPr="007F7CAD">
        <w:rPr>
          <w:lang w:val="ru-RU"/>
        </w:rPr>
        <w:t>- творческий отчет</w:t>
      </w:r>
    </w:p>
    <w:p w:rsidR="006B1895" w:rsidRPr="007F7CAD" w:rsidRDefault="006B1895" w:rsidP="006B1895">
      <w:pPr>
        <w:tabs>
          <w:tab w:val="left" w:pos="-360"/>
          <w:tab w:val="left" w:pos="180"/>
        </w:tabs>
        <w:snapToGrid w:val="0"/>
        <w:ind w:right="180"/>
        <w:jc w:val="both"/>
        <w:rPr>
          <w:b/>
          <w:lang w:val="ru-RU"/>
        </w:rPr>
      </w:pPr>
      <w:r w:rsidRPr="007F7CAD">
        <w:rPr>
          <w:b/>
          <w:lang w:val="ru-RU"/>
        </w:rPr>
        <w:t xml:space="preserve">Портфолио </w:t>
      </w:r>
    </w:p>
    <w:p w:rsidR="006B1895" w:rsidRPr="007F7CAD" w:rsidRDefault="006B1895" w:rsidP="006B1895">
      <w:pPr>
        <w:tabs>
          <w:tab w:val="left" w:pos="-360"/>
          <w:tab w:val="left" w:pos="0"/>
        </w:tabs>
        <w:snapToGrid w:val="0"/>
        <w:ind w:right="180"/>
        <w:jc w:val="both"/>
        <w:rPr>
          <w:b/>
          <w:lang w:val="ru-RU"/>
        </w:rPr>
      </w:pPr>
      <w:r w:rsidRPr="007F7CAD">
        <w:rPr>
          <w:b/>
          <w:lang w:val="ru-RU"/>
        </w:rPr>
        <w:t>Анализ психолого-педагогических исследований.</w:t>
      </w:r>
    </w:p>
    <w:p w:rsidR="006B1895" w:rsidRPr="007F7CAD" w:rsidRDefault="006B1895" w:rsidP="006B1895">
      <w:pPr>
        <w:tabs>
          <w:tab w:val="left" w:pos="0"/>
        </w:tabs>
        <w:snapToGrid w:val="0"/>
        <w:ind w:right="180"/>
        <w:jc w:val="both"/>
        <w:rPr>
          <w:lang w:val="ru-RU"/>
        </w:rPr>
      </w:pPr>
    </w:p>
    <w:p w:rsidR="006B1895" w:rsidRPr="007F7CAD" w:rsidRDefault="006B1895" w:rsidP="006B1895">
      <w:pPr>
        <w:pStyle w:val="msonormalcxspmiddle"/>
        <w:spacing w:before="0" w:beforeAutospacing="0" w:after="0" w:afterAutospacing="0"/>
        <w:ind w:firstLine="567"/>
        <w:jc w:val="both"/>
      </w:pPr>
      <w:bookmarkStart w:id="1" w:name="_GoBack"/>
      <w:bookmarkEnd w:id="1"/>
      <w:r w:rsidRPr="007F7CAD">
        <w:t>Итоговая оценка позволяет фиксировать индивидуальный прогресс в образовательных достижениях ребенка и получить объективные и надежные данные об образовательных достижениях каждого ребенка и всех учащихся.</w:t>
      </w:r>
    </w:p>
    <w:p w:rsidR="006B1895" w:rsidRPr="007F7CAD" w:rsidRDefault="006B1895" w:rsidP="006B1895">
      <w:pPr>
        <w:ind w:firstLine="567"/>
        <w:jc w:val="both"/>
        <w:rPr>
          <w:bCs/>
          <w:iCs/>
          <w:lang w:val="ru-RU"/>
        </w:rPr>
      </w:pPr>
      <w:r w:rsidRPr="007F7CAD">
        <w:rPr>
          <w:bCs/>
          <w:iCs/>
          <w:lang w:val="ru-RU"/>
        </w:rPr>
        <w:t>Итоговая оценка выпускника формируется на основе накопленной оценки по всем учебным предметам и оценок за выполнение, как минимум, трёх итоговых работ (по русскому языку, математике и комплексной работы на межпредметной основе). При этом накопленная оценка характеризует выполнение всей совокупности планируемых результатов, а также динамику образовательных достижений обучающихся за период обучения. А оценки за итоговые работы характеризуют, как минимум, уровень усвоения обучающимися опорной системы знаний по русскому языку и математике, а также уровень овладения метапредметными действиями.</w:t>
      </w:r>
    </w:p>
    <w:p w:rsidR="006B1895" w:rsidRPr="007F7CAD" w:rsidRDefault="006B1895" w:rsidP="006B1895">
      <w:pPr>
        <w:ind w:firstLine="567"/>
        <w:jc w:val="both"/>
        <w:rPr>
          <w:bCs/>
          <w:iCs/>
          <w:lang w:val="ru-RU"/>
        </w:rPr>
      </w:pPr>
      <w:r w:rsidRPr="007F7CAD">
        <w:rPr>
          <w:bCs/>
          <w:iCs/>
          <w:lang w:val="ru-RU"/>
        </w:rPr>
        <w:t xml:space="preserve"> </w:t>
      </w:r>
      <w:r w:rsidRPr="007F7CAD">
        <w:rPr>
          <w:bCs/>
          <w:iCs/>
          <w:lang w:val="ru-RU"/>
        </w:rPr>
        <w:tab/>
        <w:t xml:space="preserve">На основании этих оценок по каждому предмету и по программе формирования универсальных учебных действий делаются следующие выводы о достижении планируемых результатов: </w:t>
      </w:r>
    </w:p>
    <w:p w:rsidR="006B1895" w:rsidRPr="007F7CAD" w:rsidRDefault="006B1895" w:rsidP="006B1895">
      <w:pPr>
        <w:pStyle w:val="msolistparagraph0"/>
        <w:numPr>
          <w:ilvl w:val="0"/>
          <w:numId w:val="7"/>
        </w:numPr>
        <w:autoSpaceDE w:val="0"/>
        <w:autoSpaceDN w:val="0"/>
        <w:adjustRightInd w:val="0"/>
        <w:spacing w:before="0" w:beforeAutospacing="0" w:after="0" w:afterAutospacing="0"/>
        <w:ind w:left="0" w:firstLine="567"/>
        <w:contextualSpacing/>
        <w:jc w:val="both"/>
        <w:rPr>
          <w:rFonts w:eastAsia="Times New Roman"/>
          <w:bCs/>
          <w:iCs/>
          <w:lang w:eastAsia="en-US"/>
        </w:rPr>
      </w:pPr>
      <w:r w:rsidRPr="007F7CAD">
        <w:rPr>
          <w:rFonts w:eastAsia="Times New Roman"/>
          <w:bCs/>
          <w:iCs/>
          <w:lang w:eastAsia="en-US"/>
        </w:rPr>
        <w:t>Выпускник овладел опорной системой знаний и учебными действиями, необходимыми для продолжения образования на следующей ступени общего образования, и способен использовать их для решения простых учебно-познавательных и учебно-практических задач средствами данного предмета.</w:t>
      </w:r>
    </w:p>
    <w:p w:rsidR="006B1895" w:rsidRPr="007F7CAD" w:rsidRDefault="006B1895" w:rsidP="006B1895">
      <w:pPr>
        <w:ind w:firstLine="567"/>
        <w:jc w:val="both"/>
        <w:rPr>
          <w:bCs/>
          <w:iCs/>
          <w:lang w:val="ru-RU"/>
        </w:rPr>
      </w:pPr>
      <w:r w:rsidRPr="007F7CAD">
        <w:rPr>
          <w:bCs/>
          <w:iCs/>
          <w:lang w:val="ru-RU"/>
        </w:rPr>
        <w:t>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как минимум с оценкой  «удовлетворительно», а результаты выполнения итоговых работ свидетельствуют о правильном выполнении не менее 50% заданий базового уровня.</w:t>
      </w:r>
    </w:p>
    <w:p w:rsidR="006B1895" w:rsidRPr="007F7CAD" w:rsidRDefault="006B1895" w:rsidP="006B1895">
      <w:pPr>
        <w:pStyle w:val="msolistparagraph0"/>
        <w:numPr>
          <w:ilvl w:val="0"/>
          <w:numId w:val="8"/>
        </w:numPr>
        <w:autoSpaceDE w:val="0"/>
        <w:autoSpaceDN w:val="0"/>
        <w:adjustRightInd w:val="0"/>
        <w:spacing w:before="0" w:beforeAutospacing="0" w:after="0" w:afterAutospacing="0"/>
        <w:ind w:left="0" w:firstLine="567"/>
        <w:contextualSpacing/>
        <w:jc w:val="both"/>
        <w:rPr>
          <w:rFonts w:eastAsia="Times New Roman"/>
          <w:bCs/>
          <w:iCs/>
          <w:lang w:eastAsia="en-US"/>
        </w:rPr>
      </w:pPr>
      <w:r w:rsidRPr="007F7CAD">
        <w:rPr>
          <w:rFonts w:eastAsia="Times New Roman"/>
          <w:bCs/>
          <w:iCs/>
          <w:lang w:eastAsia="en-US"/>
        </w:rPr>
        <w:t>Выпускник овладел опорной системой знаний, необходимой для продолжения образования на следующей ступени общего образования, на уровне осознанного произвольного овладения учебными действиями.</w:t>
      </w:r>
    </w:p>
    <w:p w:rsidR="006B1895" w:rsidRPr="007F7CAD" w:rsidRDefault="006B1895" w:rsidP="006B1895">
      <w:pPr>
        <w:ind w:firstLine="567"/>
        <w:jc w:val="both"/>
        <w:rPr>
          <w:bCs/>
          <w:iCs/>
          <w:lang w:val="ru-RU"/>
        </w:rPr>
      </w:pPr>
      <w:r w:rsidRPr="007F7CAD">
        <w:rPr>
          <w:bCs/>
          <w:iCs/>
          <w:lang w:val="ru-RU"/>
        </w:rPr>
        <w:lastRenderedPageBreak/>
        <w:t xml:space="preserve">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причём не менее чем по половине разделов выставлена оценка «хорошо» или «отлично», а результаты выполнения итоговых работ свидетельствуют о правильном выполнении не менее 65% заданий базового уровня и получении не менее 50% от максимального балла за выполнение заданий повышенного уровня. </w:t>
      </w:r>
    </w:p>
    <w:p w:rsidR="006B1895" w:rsidRPr="007F7CAD" w:rsidRDefault="006B1895" w:rsidP="006B1895">
      <w:pPr>
        <w:pStyle w:val="msolistparagraph0"/>
        <w:numPr>
          <w:ilvl w:val="0"/>
          <w:numId w:val="9"/>
        </w:numPr>
        <w:autoSpaceDE w:val="0"/>
        <w:autoSpaceDN w:val="0"/>
        <w:adjustRightInd w:val="0"/>
        <w:spacing w:before="0" w:beforeAutospacing="0" w:after="0" w:afterAutospacing="0"/>
        <w:ind w:left="0" w:firstLine="567"/>
        <w:contextualSpacing/>
        <w:jc w:val="both"/>
        <w:rPr>
          <w:rFonts w:eastAsia="Times New Roman"/>
          <w:bCs/>
          <w:iCs/>
          <w:lang w:eastAsia="en-US"/>
        </w:rPr>
      </w:pPr>
      <w:r w:rsidRPr="007F7CAD">
        <w:rPr>
          <w:rFonts w:eastAsia="Times New Roman"/>
          <w:bCs/>
          <w:iCs/>
          <w:lang w:eastAsia="en-US"/>
        </w:rPr>
        <w:t>Выпускник не овладел опорной системой знаний и учебными действиями, необходимыми для продолжения образования на следующей ступени общего образования.</w:t>
      </w:r>
    </w:p>
    <w:p w:rsidR="006B1895" w:rsidRPr="007F7CAD" w:rsidRDefault="006B1895" w:rsidP="006B1895">
      <w:pPr>
        <w:ind w:firstLine="567"/>
        <w:jc w:val="both"/>
        <w:rPr>
          <w:bCs/>
          <w:iCs/>
          <w:lang w:val="ru-RU"/>
        </w:rPr>
      </w:pPr>
      <w:r w:rsidRPr="007F7CAD">
        <w:rPr>
          <w:bCs/>
          <w:iCs/>
          <w:lang w:val="ru-RU"/>
        </w:rPr>
        <w:t xml:space="preserve">Такой вывод делается, если в материалах накопительной системы оценки не зафиксировано достижение планируемых результатов по всем основным разделам учебной программы, а результаты выполнения итоговых работ свидетельствуют о правильном выполнении менее 50% заданий базового уровня. </w:t>
      </w:r>
    </w:p>
    <w:p w:rsidR="006B1895" w:rsidRPr="007F7CAD" w:rsidRDefault="006B1895" w:rsidP="006B1895">
      <w:pPr>
        <w:ind w:firstLine="567"/>
        <w:jc w:val="both"/>
        <w:rPr>
          <w:bCs/>
          <w:iCs/>
          <w:lang w:val="ru-RU"/>
        </w:rPr>
      </w:pPr>
      <w:r w:rsidRPr="007F7CAD">
        <w:rPr>
          <w:bCs/>
          <w:iCs/>
          <w:lang w:val="ru-RU"/>
        </w:rPr>
        <w:t>Решение об успешном освоении обучающимися Основной образовательной программы начального общего образования и переводе на следующую ступень общего образования принимается педагогическим советом образовательного учреждения на основании сделанных выводов о достижении планируемых результатов освоения основной образовательной программы начального общего образования. Решение о переводе обучающегося на следующую ступень общего образования принимается одновременно с рассмотрением и утверждением характеристики выпускника, в которой:</w:t>
      </w:r>
    </w:p>
    <w:p w:rsidR="006B1895" w:rsidRPr="007F7CAD" w:rsidRDefault="006B1895" w:rsidP="006B1895">
      <w:pPr>
        <w:pStyle w:val="msolistparagraph0"/>
        <w:numPr>
          <w:ilvl w:val="0"/>
          <w:numId w:val="10"/>
        </w:numPr>
        <w:autoSpaceDE w:val="0"/>
        <w:autoSpaceDN w:val="0"/>
        <w:adjustRightInd w:val="0"/>
        <w:spacing w:before="0" w:beforeAutospacing="0" w:after="0" w:afterAutospacing="0"/>
        <w:ind w:left="0" w:firstLine="567"/>
        <w:contextualSpacing/>
        <w:jc w:val="both"/>
        <w:rPr>
          <w:rFonts w:eastAsia="Times New Roman"/>
          <w:bCs/>
          <w:iCs/>
          <w:lang w:eastAsia="en-US"/>
        </w:rPr>
      </w:pPr>
      <w:r w:rsidRPr="007F7CAD">
        <w:rPr>
          <w:rFonts w:eastAsia="Times New Roman"/>
          <w:bCs/>
          <w:iCs/>
          <w:lang w:eastAsia="en-US"/>
        </w:rPr>
        <w:t>отмечаются образовательные достижения и положительные качества выпускника;</w:t>
      </w:r>
    </w:p>
    <w:p w:rsidR="006B1895" w:rsidRPr="007F7CAD" w:rsidRDefault="006B1895" w:rsidP="006B1895">
      <w:pPr>
        <w:widowControl/>
        <w:numPr>
          <w:ilvl w:val="0"/>
          <w:numId w:val="10"/>
        </w:numPr>
        <w:ind w:left="0" w:firstLine="567"/>
        <w:jc w:val="both"/>
        <w:rPr>
          <w:bCs/>
          <w:iCs/>
          <w:lang w:val="ru-RU"/>
        </w:rPr>
      </w:pPr>
      <w:r w:rsidRPr="007F7CAD">
        <w:rPr>
          <w:bCs/>
          <w:iCs/>
          <w:lang w:val="ru-RU"/>
        </w:rPr>
        <w:t>определяются приоритетные задачи и направления личностного развития с учётом как достижений, так и психологических проблем развития ребёнка;</w:t>
      </w:r>
    </w:p>
    <w:p w:rsidR="006B1895" w:rsidRPr="007F7CAD" w:rsidRDefault="006B1895" w:rsidP="006B1895">
      <w:pPr>
        <w:pStyle w:val="msolistparagraphcxsplast"/>
        <w:numPr>
          <w:ilvl w:val="0"/>
          <w:numId w:val="10"/>
        </w:numPr>
        <w:autoSpaceDE w:val="0"/>
        <w:autoSpaceDN w:val="0"/>
        <w:adjustRightInd w:val="0"/>
        <w:spacing w:before="0" w:beforeAutospacing="0" w:after="0" w:afterAutospacing="0"/>
        <w:ind w:left="0" w:firstLine="567"/>
        <w:jc w:val="both"/>
        <w:rPr>
          <w:bCs/>
          <w:iCs/>
        </w:rPr>
      </w:pPr>
      <w:r w:rsidRPr="007F7CAD">
        <w:rPr>
          <w:bCs/>
          <w:iCs/>
        </w:rPr>
        <w:t>даются психолого-педагогические рекомендации, призванные обеспечить успешную реализацию намеченных задач на следующей ступени обучения.</w:t>
      </w:r>
    </w:p>
    <w:p w:rsidR="006B1895" w:rsidRPr="007F7CAD" w:rsidRDefault="006B1895" w:rsidP="006B1895">
      <w:pPr>
        <w:ind w:firstLine="567"/>
        <w:jc w:val="both"/>
        <w:rPr>
          <w:bCs/>
          <w:iCs/>
          <w:lang w:val="ru-RU"/>
        </w:rPr>
      </w:pPr>
      <w:r w:rsidRPr="007F7CAD">
        <w:rPr>
          <w:bCs/>
          <w:iCs/>
          <w:lang w:val="ru-RU"/>
        </w:rPr>
        <w:t>В случае, если полученные обучающимся итоговые оценки не позволяют сделать однозначного вывода о достижении планируемых результатов, решение о переводе на следующую ступень общего образования принимается педагогическим советом с учётом динамики образовательных достижений выпускника и контекстной информации об условиях и особенностях его обучения в рамках регламентированных процедур, устанавливаемых Министерством образования и науки Российской Федерации.</w:t>
      </w:r>
    </w:p>
    <w:p w:rsidR="006B1895" w:rsidRPr="007F7CAD" w:rsidRDefault="006B1895" w:rsidP="006B1895">
      <w:pPr>
        <w:ind w:firstLine="567"/>
        <w:jc w:val="both"/>
        <w:rPr>
          <w:bCs/>
          <w:iCs/>
          <w:lang w:val="ru-RU"/>
        </w:rPr>
      </w:pPr>
      <w:r w:rsidRPr="007F7CAD">
        <w:rPr>
          <w:bCs/>
          <w:iCs/>
          <w:lang w:val="ru-RU"/>
        </w:rPr>
        <w:t xml:space="preserve">Все выводы и оценки, включаемые в характеристику, должны быть подтверждены материалами портфеля достижений и другими объективными показателями. </w:t>
      </w:r>
    </w:p>
    <w:p w:rsidR="00901894" w:rsidRPr="00901894" w:rsidRDefault="00901894" w:rsidP="00901894">
      <w:pPr>
        <w:tabs>
          <w:tab w:val="left" w:pos="3780"/>
        </w:tabs>
        <w:jc w:val="both"/>
        <w:rPr>
          <w:lang w:val="ru-RU"/>
        </w:rPr>
      </w:pPr>
    </w:p>
    <w:p w:rsidR="00532704" w:rsidRDefault="00532704" w:rsidP="006B1895">
      <w:pPr>
        <w:pStyle w:val="NormalPP"/>
        <w:tabs>
          <w:tab w:val="left" w:leader="dot" w:pos="5850"/>
        </w:tabs>
        <w:ind w:right="-1" w:firstLine="567"/>
        <w:jc w:val="center"/>
        <w:rPr>
          <w:rStyle w:val="Zag11"/>
          <w:rFonts w:ascii="Times New Roman" w:hAnsi="Times New Roman" w:cs="Times New Roman"/>
          <w:b/>
          <w:color w:val="auto"/>
          <w:lang w:val="ru-RU"/>
        </w:rPr>
      </w:pPr>
    </w:p>
    <w:p w:rsidR="006B1895" w:rsidRDefault="006B1895" w:rsidP="006B1895">
      <w:pPr>
        <w:pStyle w:val="NormalPP"/>
        <w:tabs>
          <w:tab w:val="left" w:leader="dot" w:pos="5850"/>
        </w:tabs>
        <w:ind w:right="-1" w:firstLine="567"/>
        <w:jc w:val="center"/>
        <w:rPr>
          <w:rStyle w:val="Zag11"/>
          <w:rFonts w:ascii="Times New Roman" w:hAnsi="Times New Roman" w:cs="Times New Roman"/>
          <w:b/>
          <w:color w:val="auto"/>
          <w:lang w:val="ru-RU"/>
        </w:rPr>
      </w:pPr>
    </w:p>
    <w:p w:rsidR="006B1895" w:rsidRDefault="006B1895" w:rsidP="006B1895">
      <w:pPr>
        <w:pStyle w:val="NormalPP"/>
        <w:tabs>
          <w:tab w:val="left" w:leader="dot" w:pos="5850"/>
        </w:tabs>
        <w:ind w:right="-1" w:firstLine="567"/>
        <w:jc w:val="center"/>
        <w:rPr>
          <w:rStyle w:val="Zag11"/>
          <w:rFonts w:ascii="Times New Roman" w:hAnsi="Times New Roman" w:cs="Times New Roman"/>
          <w:b/>
          <w:color w:val="auto"/>
          <w:lang w:val="ru-RU"/>
        </w:rPr>
      </w:pPr>
    </w:p>
    <w:p w:rsidR="006B1895" w:rsidRDefault="006B1895" w:rsidP="006B1895">
      <w:pPr>
        <w:pStyle w:val="NormalPP"/>
        <w:tabs>
          <w:tab w:val="left" w:leader="dot" w:pos="5850"/>
        </w:tabs>
        <w:ind w:right="-1" w:firstLine="567"/>
        <w:jc w:val="center"/>
        <w:rPr>
          <w:rStyle w:val="Zag11"/>
          <w:rFonts w:ascii="Times New Roman" w:hAnsi="Times New Roman" w:cs="Times New Roman"/>
          <w:b/>
          <w:color w:val="auto"/>
          <w:lang w:val="ru-RU"/>
        </w:rPr>
      </w:pPr>
    </w:p>
    <w:p w:rsidR="006B1895" w:rsidRDefault="006B1895" w:rsidP="006B1895">
      <w:pPr>
        <w:pStyle w:val="NormalPP"/>
        <w:tabs>
          <w:tab w:val="left" w:leader="dot" w:pos="5850"/>
        </w:tabs>
        <w:ind w:right="-1" w:firstLine="567"/>
        <w:jc w:val="center"/>
        <w:rPr>
          <w:rStyle w:val="Zag11"/>
          <w:rFonts w:ascii="Times New Roman" w:hAnsi="Times New Roman" w:cs="Times New Roman"/>
          <w:b/>
          <w:color w:val="auto"/>
          <w:lang w:val="ru-RU"/>
        </w:rPr>
      </w:pPr>
    </w:p>
    <w:p w:rsidR="006B1895" w:rsidRDefault="006B1895" w:rsidP="006B1895">
      <w:pPr>
        <w:pStyle w:val="NormalPP"/>
        <w:tabs>
          <w:tab w:val="left" w:leader="dot" w:pos="5850"/>
        </w:tabs>
        <w:ind w:right="-1" w:firstLine="567"/>
        <w:jc w:val="center"/>
        <w:rPr>
          <w:rStyle w:val="Zag11"/>
          <w:rFonts w:ascii="Times New Roman" w:hAnsi="Times New Roman" w:cs="Times New Roman"/>
          <w:b/>
          <w:color w:val="auto"/>
          <w:lang w:val="ru-RU"/>
        </w:rPr>
      </w:pPr>
    </w:p>
    <w:p w:rsidR="006B1895" w:rsidRDefault="006B1895" w:rsidP="006B1895">
      <w:pPr>
        <w:pStyle w:val="NormalPP"/>
        <w:tabs>
          <w:tab w:val="left" w:leader="dot" w:pos="5850"/>
        </w:tabs>
        <w:ind w:right="-1" w:firstLine="567"/>
        <w:jc w:val="center"/>
        <w:rPr>
          <w:rStyle w:val="Zag11"/>
          <w:rFonts w:ascii="Times New Roman" w:hAnsi="Times New Roman" w:cs="Times New Roman"/>
          <w:b/>
          <w:color w:val="auto"/>
          <w:lang w:val="ru-RU"/>
        </w:rPr>
      </w:pPr>
    </w:p>
    <w:p w:rsidR="006B1895" w:rsidRDefault="006B1895" w:rsidP="006B1895">
      <w:pPr>
        <w:pStyle w:val="NormalPP"/>
        <w:tabs>
          <w:tab w:val="left" w:leader="dot" w:pos="5850"/>
        </w:tabs>
        <w:ind w:right="-1" w:firstLine="567"/>
        <w:jc w:val="center"/>
        <w:rPr>
          <w:rStyle w:val="Zag11"/>
          <w:rFonts w:ascii="Times New Roman" w:hAnsi="Times New Roman" w:cs="Times New Roman"/>
          <w:b/>
          <w:color w:val="auto"/>
          <w:lang w:val="ru-RU"/>
        </w:rPr>
      </w:pPr>
    </w:p>
    <w:p w:rsidR="006B1895" w:rsidRDefault="006B1895" w:rsidP="006B1895">
      <w:pPr>
        <w:pStyle w:val="NormalPP"/>
        <w:tabs>
          <w:tab w:val="left" w:leader="dot" w:pos="5850"/>
        </w:tabs>
        <w:ind w:right="-1" w:firstLine="567"/>
        <w:jc w:val="center"/>
        <w:rPr>
          <w:rStyle w:val="Zag11"/>
          <w:rFonts w:ascii="Times New Roman" w:hAnsi="Times New Roman" w:cs="Times New Roman"/>
          <w:b/>
          <w:color w:val="auto"/>
          <w:lang w:val="ru-RU"/>
        </w:rPr>
      </w:pPr>
    </w:p>
    <w:p w:rsidR="006B1895" w:rsidRDefault="006B1895" w:rsidP="006B1895">
      <w:pPr>
        <w:pStyle w:val="NormalPP"/>
        <w:tabs>
          <w:tab w:val="left" w:leader="dot" w:pos="5850"/>
        </w:tabs>
        <w:ind w:right="-1" w:firstLine="567"/>
        <w:jc w:val="center"/>
        <w:rPr>
          <w:rStyle w:val="Zag11"/>
          <w:rFonts w:ascii="Times New Roman" w:hAnsi="Times New Roman" w:cs="Times New Roman"/>
          <w:b/>
          <w:color w:val="auto"/>
          <w:lang w:val="ru-RU"/>
        </w:rPr>
      </w:pPr>
    </w:p>
    <w:p w:rsidR="006B1895" w:rsidRDefault="006B1895" w:rsidP="006B1895">
      <w:pPr>
        <w:pStyle w:val="NormalPP"/>
        <w:tabs>
          <w:tab w:val="left" w:leader="dot" w:pos="5850"/>
        </w:tabs>
        <w:ind w:right="-1" w:firstLine="567"/>
        <w:jc w:val="center"/>
        <w:rPr>
          <w:rStyle w:val="Zag11"/>
          <w:rFonts w:ascii="Times New Roman" w:hAnsi="Times New Roman" w:cs="Times New Roman"/>
          <w:b/>
          <w:color w:val="auto"/>
          <w:lang w:val="ru-RU"/>
        </w:rPr>
      </w:pPr>
    </w:p>
    <w:p w:rsidR="006B1895" w:rsidRDefault="006B1895" w:rsidP="006B1895">
      <w:pPr>
        <w:pStyle w:val="NormalPP"/>
        <w:tabs>
          <w:tab w:val="left" w:leader="dot" w:pos="5850"/>
        </w:tabs>
        <w:ind w:right="-1" w:firstLine="567"/>
        <w:jc w:val="center"/>
        <w:rPr>
          <w:rStyle w:val="Zag11"/>
          <w:rFonts w:ascii="Times New Roman" w:hAnsi="Times New Roman" w:cs="Times New Roman"/>
          <w:b/>
          <w:color w:val="auto"/>
          <w:lang w:val="ru-RU"/>
        </w:rPr>
      </w:pPr>
    </w:p>
    <w:p w:rsidR="006B1895" w:rsidRDefault="006B1895" w:rsidP="006B1895">
      <w:pPr>
        <w:pStyle w:val="NormalPP"/>
        <w:tabs>
          <w:tab w:val="left" w:leader="dot" w:pos="5850"/>
        </w:tabs>
        <w:ind w:right="-1" w:firstLine="567"/>
        <w:jc w:val="center"/>
        <w:rPr>
          <w:rStyle w:val="Zag11"/>
          <w:rFonts w:ascii="Times New Roman" w:hAnsi="Times New Roman" w:cs="Times New Roman"/>
          <w:b/>
          <w:color w:val="auto"/>
          <w:lang w:val="ru-RU"/>
        </w:rPr>
      </w:pPr>
    </w:p>
    <w:p w:rsidR="006B1895" w:rsidRDefault="006B1895" w:rsidP="006B1895">
      <w:pPr>
        <w:pStyle w:val="NormalPP"/>
        <w:tabs>
          <w:tab w:val="left" w:leader="dot" w:pos="5850"/>
        </w:tabs>
        <w:ind w:right="-1" w:firstLine="567"/>
        <w:jc w:val="center"/>
        <w:rPr>
          <w:rStyle w:val="Zag11"/>
          <w:rFonts w:ascii="Times New Roman" w:hAnsi="Times New Roman" w:cs="Times New Roman"/>
          <w:b/>
          <w:color w:val="auto"/>
          <w:lang w:val="ru-RU"/>
        </w:rPr>
      </w:pPr>
    </w:p>
    <w:p w:rsidR="006B1895" w:rsidRDefault="006B1895" w:rsidP="006B1895">
      <w:pPr>
        <w:pStyle w:val="NormalPP"/>
        <w:tabs>
          <w:tab w:val="left" w:leader="dot" w:pos="5850"/>
        </w:tabs>
        <w:ind w:right="-1" w:firstLine="567"/>
        <w:jc w:val="center"/>
        <w:rPr>
          <w:rStyle w:val="Zag11"/>
          <w:rFonts w:ascii="Times New Roman" w:hAnsi="Times New Roman" w:cs="Times New Roman"/>
          <w:b/>
          <w:color w:val="auto"/>
          <w:lang w:val="ru-RU"/>
        </w:rPr>
      </w:pPr>
    </w:p>
    <w:p w:rsidR="006B1895" w:rsidRDefault="006B1895" w:rsidP="006B1895">
      <w:pPr>
        <w:pStyle w:val="NormalPP"/>
        <w:tabs>
          <w:tab w:val="left" w:leader="dot" w:pos="5850"/>
        </w:tabs>
        <w:ind w:right="-1" w:firstLine="567"/>
        <w:jc w:val="center"/>
        <w:rPr>
          <w:rStyle w:val="Zag11"/>
          <w:rFonts w:ascii="Times New Roman" w:hAnsi="Times New Roman" w:cs="Times New Roman"/>
          <w:b/>
          <w:color w:val="auto"/>
          <w:lang w:val="ru-RU"/>
        </w:rPr>
      </w:pPr>
    </w:p>
    <w:p w:rsidR="006B1895" w:rsidRDefault="006B1895" w:rsidP="006B1895">
      <w:pPr>
        <w:pStyle w:val="NormalPP"/>
        <w:tabs>
          <w:tab w:val="left" w:leader="dot" w:pos="5850"/>
        </w:tabs>
        <w:ind w:right="-1" w:firstLine="567"/>
        <w:jc w:val="center"/>
        <w:rPr>
          <w:rStyle w:val="Zag11"/>
          <w:rFonts w:ascii="Times New Roman" w:hAnsi="Times New Roman" w:cs="Times New Roman"/>
          <w:b/>
          <w:color w:val="auto"/>
          <w:lang w:val="ru-RU"/>
        </w:rPr>
      </w:pPr>
    </w:p>
    <w:p w:rsidR="006B1895" w:rsidRDefault="006B1895" w:rsidP="006B1895">
      <w:pPr>
        <w:pStyle w:val="NormalPP"/>
        <w:tabs>
          <w:tab w:val="left" w:leader="dot" w:pos="5850"/>
        </w:tabs>
        <w:ind w:right="-1" w:firstLine="567"/>
        <w:jc w:val="center"/>
        <w:rPr>
          <w:rStyle w:val="Zag11"/>
          <w:rFonts w:ascii="Times New Roman" w:hAnsi="Times New Roman" w:cs="Times New Roman"/>
          <w:b/>
          <w:color w:val="auto"/>
          <w:lang w:val="ru-RU"/>
        </w:rPr>
      </w:pPr>
    </w:p>
    <w:p w:rsidR="006B1895" w:rsidRDefault="006B1895" w:rsidP="006B1895">
      <w:pPr>
        <w:pStyle w:val="NormalPP"/>
        <w:tabs>
          <w:tab w:val="left" w:leader="dot" w:pos="5850"/>
        </w:tabs>
        <w:ind w:right="-1" w:firstLine="567"/>
        <w:jc w:val="center"/>
        <w:rPr>
          <w:rStyle w:val="Zag11"/>
          <w:rFonts w:ascii="Times New Roman" w:hAnsi="Times New Roman" w:cs="Times New Roman"/>
          <w:b/>
          <w:color w:val="auto"/>
          <w:lang w:val="ru-RU"/>
        </w:rPr>
      </w:pPr>
    </w:p>
    <w:p w:rsidR="006B1895" w:rsidRDefault="006B1895" w:rsidP="006B1895">
      <w:pPr>
        <w:pStyle w:val="NormalPP"/>
        <w:tabs>
          <w:tab w:val="left" w:leader="dot" w:pos="5850"/>
        </w:tabs>
        <w:ind w:right="-1" w:firstLine="567"/>
        <w:jc w:val="center"/>
        <w:rPr>
          <w:rStyle w:val="Zag11"/>
          <w:rFonts w:ascii="Times New Roman" w:hAnsi="Times New Roman" w:cs="Times New Roman"/>
          <w:b/>
          <w:color w:val="auto"/>
          <w:lang w:val="ru-RU"/>
        </w:rPr>
      </w:pPr>
    </w:p>
    <w:p w:rsidR="006B1895" w:rsidRPr="007F7CAD" w:rsidRDefault="006B1895" w:rsidP="006B1895">
      <w:pPr>
        <w:pStyle w:val="NormalPP"/>
        <w:tabs>
          <w:tab w:val="left" w:leader="dot" w:pos="5850"/>
        </w:tabs>
        <w:ind w:right="-1" w:firstLine="567"/>
        <w:jc w:val="center"/>
        <w:rPr>
          <w:rStyle w:val="Zag11"/>
          <w:rFonts w:ascii="Times New Roman" w:hAnsi="Times New Roman" w:cs="Times New Roman"/>
          <w:b/>
          <w:color w:val="auto"/>
          <w:lang w:val="ru-RU"/>
        </w:rPr>
      </w:pPr>
      <w:r>
        <w:rPr>
          <w:rStyle w:val="Zag11"/>
          <w:rFonts w:ascii="Times New Roman" w:hAnsi="Times New Roman" w:cs="Times New Roman"/>
          <w:b/>
          <w:color w:val="auto"/>
          <w:lang w:val="ru-RU"/>
        </w:rPr>
        <w:lastRenderedPageBreak/>
        <w:t>Содержательный раздел.</w:t>
      </w:r>
    </w:p>
    <w:p w:rsidR="00532704" w:rsidRPr="007F7CAD" w:rsidRDefault="00DF76A3" w:rsidP="00532704">
      <w:pPr>
        <w:pStyle w:val="Zag1"/>
        <w:spacing w:after="0" w:line="240" w:lineRule="auto"/>
        <w:ind w:right="-1" w:firstLine="567"/>
        <w:jc w:val="left"/>
        <w:rPr>
          <w:rStyle w:val="Zag11"/>
          <w:rFonts w:eastAsia="@Arial Unicode MS"/>
          <w:color w:val="auto"/>
          <w:lang w:val="ru-RU"/>
        </w:rPr>
      </w:pPr>
      <w:r>
        <w:rPr>
          <w:rStyle w:val="Zag11"/>
          <w:rFonts w:eastAsia="@Arial Unicode MS"/>
          <w:color w:val="auto"/>
          <w:lang w:val="ru-RU"/>
        </w:rPr>
        <w:t>3</w:t>
      </w:r>
      <w:r w:rsidR="00532704" w:rsidRPr="007F7CAD">
        <w:rPr>
          <w:rStyle w:val="Zag11"/>
          <w:rFonts w:eastAsia="@Arial Unicode MS"/>
          <w:color w:val="auto"/>
          <w:lang w:val="ru-RU"/>
        </w:rPr>
        <w:t>. Программа формирования универсальных учебных действий у обучающихся на ступени начального общего образования.</w:t>
      </w:r>
    </w:p>
    <w:p w:rsidR="00532704" w:rsidRPr="007F7CAD" w:rsidRDefault="00532704" w:rsidP="00532704">
      <w:pPr>
        <w:ind w:right="-1" w:firstLine="567"/>
        <w:jc w:val="both"/>
        <w:rPr>
          <w:rStyle w:val="Zag11"/>
          <w:rFonts w:eastAsia="@Arial Unicode MS"/>
          <w:lang w:val="ru-RU"/>
        </w:rPr>
      </w:pPr>
      <w:r w:rsidRPr="007F7CAD">
        <w:rPr>
          <w:rStyle w:val="Zag11"/>
          <w:rFonts w:eastAsia="@Arial Unicode MS"/>
          <w:lang w:val="ru-RU"/>
        </w:rPr>
        <w:t>Программа формирования универсальных учебных действий на ступени начального общего образования (далее — программа формирования универсальных учебных действий) конкретизирует требования Стандарта к личностным и метапредметным результатам освоения основной образовательной программы начального общего образования, дополняет традиционное содержание образовательно-воспитательных программ и служит основой разработки примерных программ учебных предметов, курсов, дисциплин.</w:t>
      </w:r>
    </w:p>
    <w:p w:rsidR="00532704" w:rsidRPr="007F7CAD" w:rsidRDefault="00532704" w:rsidP="00532704">
      <w:pPr>
        <w:ind w:right="-1" w:firstLine="567"/>
        <w:jc w:val="both"/>
        <w:rPr>
          <w:rStyle w:val="Zag11"/>
          <w:rFonts w:eastAsia="@Arial Unicode MS"/>
          <w:lang w:val="ru-RU"/>
        </w:rPr>
      </w:pPr>
      <w:r w:rsidRPr="007F7CAD">
        <w:rPr>
          <w:rStyle w:val="Zag11"/>
          <w:rFonts w:eastAsia="@Arial Unicode MS"/>
          <w:lang w:val="ru-RU"/>
        </w:rPr>
        <w:t>Программа формирования универсальных учебных действий направлена на обеспечение системно-деятельностного подхода, положенного в основу Стандарта, и призвана способствовать реализации развивающего потенциала общего среднего образования, развитию системы универсальных учебных действий, выступающей как инвариантная основа образовательного процесса и обеспечивающей школьникам умение учиться, способность к саморазвитию и самосовершенствованию. Всё это достигается путём как освоения обучающимися конкретных предметных знаний и навыков в рамках отдельных дисциплин, так и сознательного, активного присвоения ими нового социального опыта. При этом знания, умения и навыки рассматриваются как производные от соответствующих видов целенаправленных действий, если они формируются, применяются и сохраняются в тесной связи с активными действиями самих учащихся. Качество усвоения знаний определяется многообразием и характером видов универсальных действий.</w:t>
      </w:r>
    </w:p>
    <w:p w:rsidR="00532704" w:rsidRPr="007F7CAD" w:rsidRDefault="00532704" w:rsidP="00532704">
      <w:pPr>
        <w:ind w:right="-1" w:firstLine="567"/>
        <w:jc w:val="both"/>
        <w:rPr>
          <w:rStyle w:val="Zag11"/>
          <w:rFonts w:eastAsia="@Arial Unicode MS"/>
          <w:lang w:val="ru-RU"/>
        </w:rPr>
      </w:pPr>
      <w:r w:rsidRPr="007F7CAD">
        <w:rPr>
          <w:rStyle w:val="Zag11"/>
          <w:rFonts w:eastAsia="@Arial Unicode MS"/>
          <w:lang w:val="ru-RU"/>
        </w:rPr>
        <w:t xml:space="preserve">  Программа формирования универсальных учебных действий для начального общего образования:</w:t>
      </w:r>
    </w:p>
    <w:p w:rsidR="00532704" w:rsidRPr="007F7CAD" w:rsidRDefault="00532704" w:rsidP="00532704">
      <w:pPr>
        <w:ind w:right="-1" w:firstLine="567"/>
        <w:jc w:val="both"/>
        <w:rPr>
          <w:rStyle w:val="Zag11"/>
          <w:rFonts w:eastAsia="@Arial Unicode MS"/>
          <w:lang w:val="ru-RU"/>
        </w:rPr>
      </w:pPr>
      <w:r w:rsidRPr="007F7CAD">
        <w:rPr>
          <w:rStyle w:val="Zag11"/>
          <w:rFonts w:eastAsia="@Arial Unicode MS"/>
          <w:lang w:val="ru-RU"/>
        </w:rPr>
        <w:t>·устанавливает ценностные ориентиры начального общего образования;</w:t>
      </w:r>
    </w:p>
    <w:p w:rsidR="00532704" w:rsidRPr="007F7CAD" w:rsidRDefault="00532704" w:rsidP="00532704">
      <w:pPr>
        <w:ind w:right="-1" w:firstLine="567"/>
        <w:jc w:val="both"/>
        <w:rPr>
          <w:rStyle w:val="Zag11"/>
          <w:rFonts w:eastAsia="@Arial Unicode MS"/>
          <w:lang w:val="ru-RU"/>
        </w:rPr>
      </w:pPr>
      <w:r w:rsidRPr="007F7CAD">
        <w:rPr>
          <w:rStyle w:val="Zag11"/>
          <w:rFonts w:eastAsia="@Arial Unicode MS"/>
          <w:lang w:val="ru-RU"/>
        </w:rPr>
        <w:t>·определяет понятие, функции, состав и характеристики универсальных учебных действий в младшем школьном возрасте;</w:t>
      </w:r>
    </w:p>
    <w:p w:rsidR="00532704" w:rsidRPr="007F7CAD" w:rsidRDefault="00532704" w:rsidP="00532704">
      <w:pPr>
        <w:ind w:right="-1" w:firstLine="567"/>
        <w:jc w:val="both"/>
        <w:rPr>
          <w:rStyle w:val="Zag11"/>
          <w:rFonts w:eastAsia="@Arial Unicode MS"/>
          <w:lang w:val="ru-RU"/>
        </w:rPr>
      </w:pPr>
      <w:r w:rsidRPr="007F7CAD">
        <w:rPr>
          <w:rStyle w:val="Zag11"/>
          <w:rFonts w:eastAsia="@Arial Unicode MS"/>
          <w:lang w:val="ru-RU"/>
        </w:rPr>
        <w:t>·выявляет связь универсальных учебных действий с содержанием учебных предметов;</w:t>
      </w:r>
    </w:p>
    <w:p w:rsidR="00532704" w:rsidRPr="007F7CAD" w:rsidRDefault="00532704" w:rsidP="00532704">
      <w:pPr>
        <w:ind w:right="-1" w:firstLine="567"/>
        <w:jc w:val="both"/>
        <w:rPr>
          <w:rStyle w:val="Zag11"/>
          <w:rFonts w:eastAsia="@Arial Unicode MS"/>
          <w:lang w:val="ru-RU"/>
        </w:rPr>
      </w:pPr>
      <w:r w:rsidRPr="007F7CAD">
        <w:rPr>
          <w:rStyle w:val="Zag11"/>
          <w:rFonts w:eastAsia="@Arial Unicode MS"/>
          <w:lang w:val="ru-RU"/>
        </w:rPr>
        <w:t>·определяет условия, обеспечивающие преемственность программы формирования у обучающихся универсальных учебных действий при переходе от дошкольного к начальному и основному общему образованию.</w:t>
      </w:r>
    </w:p>
    <w:p w:rsidR="00532704" w:rsidRPr="007F7CAD" w:rsidRDefault="00532704" w:rsidP="00532704">
      <w:pPr>
        <w:pStyle w:val="Zag2"/>
        <w:spacing w:after="0" w:line="240" w:lineRule="auto"/>
        <w:ind w:right="-1" w:firstLine="567"/>
        <w:rPr>
          <w:rStyle w:val="Zag11"/>
          <w:rFonts w:eastAsia="@Arial Unicode MS"/>
          <w:color w:val="auto"/>
          <w:lang w:val="ru-RU"/>
        </w:rPr>
      </w:pPr>
    </w:p>
    <w:p w:rsidR="00532704" w:rsidRPr="007F7CAD" w:rsidRDefault="00DF76A3" w:rsidP="00532704">
      <w:pPr>
        <w:pStyle w:val="Zag2"/>
        <w:spacing w:after="0" w:line="240" w:lineRule="auto"/>
        <w:ind w:right="-1" w:firstLine="567"/>
        <w:jc w:val="left"/>
        <w:rPr>
          <w:rStyle w:val="Zag11"/>
          <w:rFonts w:eastAsia="@Arial Unicode MS"/>
          <w:color w:val="auto"/>
          <w:lang w:val="ru-RU"/>
        </w:rPr>
      </w:pPr>
      <w:r>
        <w:rPr>
          <w:rStyle w:val="Zag11"/>
          <w:rFonts w:eastAsia="@Arial Unicode MS"/>
          <w:color w:val="auto"/>
          <w:lang w:val="ru-RU"/>
        </w:rPr>
        <w:t>3</w:t>
      </w:r>
      <w:r w:rsidR="00532704" w:rsidRPr="007F7CAD">
        <w:rPr>
          <w:rStyle w:val="Zag11"/>
          <w:rFonts w:eastAsia="@Arial Unicode MS"/>
          <w:color w:val="auto"/>
          <w:lang w:val="ru-RU"/>
        </w:rPr>
        <w:t>.1. Ценностные ориентиры начального общего образования</w:t>
      </w:r>
    </w:p>
    <w:p w:rsidR="00532704" w:rsidRPr="007F7CAD" w:rsidRDefault="00532704" w:rsidP="00532704">
      <w:pPr>
        <w:ind w:right="-1" w:firstLine="567"/>
        <w:jc w:val="both"/>
        <w:rPr>
          <w:rStyle w:val="Zag11"/>
          <w:rFonts w:eastAsia="@Arial Unicode MS"/>
          <w:lang w:val="ru-RU"/>
        </w:rPr>
      </w:pPr>
      <w:r w:rsidRPr="007F7CAD">
        <w:rPr>
          <w:rStyle w:val="Zag11"/>
          <w:rFonts w:eastAsia="@Arial Unicode MS"/>
          <w:lang w:val="ru-RU"/>
        </w:rPr>
        <w:t xml:space="preserve"> Ценностные ориентиры начального образования конкретизируют личностный, социальный и государственный заказ системе образования, выраженный в Требованиях к результатам освоения основной образовательной программы, и отражают следующие целевые установки системы начального общего образования:</w:t>
      </w:r>
    </w:p>
    <w:p w:rsidR="00532704" w:rsidRPr="007F7CAD" w:rsidRDefault="00532704" w:rsidP="00532704">
      <w:pPr>
        <w:ind w:right="-1" w:firstLine="567"/>
        <w:jc w:val="both"/>
        <w:rPr>
          <w:rStyle w:val="Zag11"/>
          <w:rFonts w:eastAsia="@Arial Unicode MS"/>
          <w:lang w:val="ru-RU"/>
        </w:rPr>
      </w:pPr>
      <w:r w:rsidRPr="007F7CAD">
        <w:rPr>
          <w:rStyle w:val="Zag11"/>
          <w:rFonts w:eastAsia="@Arial Unicode MS"/>
          <w:lang w:val="ru-RU"/>
        </w:rPr>
        <w:t>·</w:t>
      </w:r>
      <w:r w:rsidRPr="007F7CAD">
        <w:rPr>
          <w:rStyle w:val="Zag11"/>
          <w:rFonts w:eastAsia="@Arial Unicode MS"/>
          <w:b/>
          <w:bCs/>
          <w:i/>
          <w:iCs/>
          <w:lang w:val="ru-RU"/>
        </w:rPr>
        <w:t xml:space="preserve">формирование основ гражданской идентичности личности </w:t>
      </w:r>
      <w:r w:rsidRPr="007F7CAD">
        <w:rPr>
          <w:rStyle w:val="Zag11"/>
          <w:rFonts w:eastAsia="@Arial Unicode MS"/>
          <w:lang w:val="ru-RU"/>
        </w:rPr>
        <w:t>на базе:</w:t>
      </w:r>
    </w:p>
    <w:p w:rsidR="00532704" w:rsidRPr="007F7CAD" w:rsidRDefault="00532704" w:rsidP="00532704">
      <w:pPr>
        <w:ind w:right="-1" w:firstLine="567"/>
        <w:jc w:val="both"/>
        <w:rPr>
          <w:rStyle w:val="Zag11"/>
          <w:rFonts w:eastAsia="@Arial Unicode MS"/>
          <w:lang w:val="ru-RU"/>
        </w:rPr>
      </w:pPr>
      <w:r w:rsidRPr="007F7CAD">
        <w:rPr>
          <w:rStyle w:val="Zag11"/>
          <w:rFonts w:eastAsia="@Arial Unicode MS"/>
          <w:lang w:val="ru-RU"/>
        </w:rPr>
        <w:t>— чувства сопричастности и гордости за свою Родину, народ и историю, осознания ответственности человека за благосостояние общества;</w:t>
      </w:r>
    </w:p>
    <w:p w:rsidR="00532704" w:rsidRPr="007F7CAD" w:rsidRDefault="00532704" w:rsidP="00532704">
      <w:pPr>
        <w:ind w:right="-1" w:firstLine="567"/>
        <w:jc w:val="both"/>
        <w:rPr>
          <w:rStyle w:val="Zag11"/>
          <w:rFonts w:eastAsia="@Arial Unicode MS"/>
          <w:lang w:val="ru-RU"/>
        </w:rPr>
      </w:pPr>
      <w:r w:rsidRPr="007F7CAD">
        <w:rPr>
          <w:rStyle w:val="Zag11"/>
          <w:rFonts w:eastAsia="@Arial Unicode MS"/>
          <w:lang w:val="ru-RU"/>
        </w:rPr>
        <w:t>— восприятия мира как единого и целостного при разнообразии культур, национальностей, религий; уважения истории и культуры каждого народа;</w:t>
      </w:r>
    </w:p>
    <w:p w:rsidR="00532704" w:rsidRPr="007F7CAD" w:rsidRDefault="00532704" w:rsidP="00532704">
      <w:pPr>
        <w:ind w:right="-1" w:firstLine="567"/>
        <w:jc w:val="both"/>
        <w:rPr>
          <w:rStyle w:val="Zag11"/>
          <w:rFonts w:eastAsia="@Arial Unicode MS"/>
          <w:lang w:val="ru-RU"/>
        </w:rPr>
      </w:pPr>
      <w:r w:rsidRPr="007F7CAD">
        <w:rPr>
          <w:rStyle w:val="Zag11"/>
          <w:rFonts w:eastAsia="@Arial Unicode MS"/>
          <w:lang w:val="ru-RU"/>
        </w:rPr>
        <w:t>·</w:t>
      </w:r>
      <w:r w:rsidRPr="007F7CAD">
        <w:rPr>
          <w:rStyle w:val="Zag11"/>
          <w:rFonts w:eastAsia="@Arial Unicode MS"/>
          <w:b/>
          <w:bCs/>
          <w:i/>
          <w:iCs/>
          <w:lang w:val="ru-RU"/>
        </w:rPr>
        <w:t xml:space="preserve">формирование психологических условий развития общения, сотрудничества </w:t>
      </w:r>
      <w:r w:rsidRPr="007F7CAD">
        <w:rPr>
          <w:rStyle w:val="Zag11"/>
          <w:rFonts w:eastAsia="@Arial Unicode MS"/>
          <w:lang w:val="ru-RU"/>
        </w:rPr>
        <w:t>на основе:</w:t>
      </w:r>
    </w:p>
    <w:p w:rsidR="00532704" w:rsidRPr="007F7CAD" w:rsidRDefault="00532704" w:rsidP="00532704">
      <w:pPr>
        <w:ind w:right="-1" w:firstLine="567"/>
        <w:jc w:val="both"/>
        <w:rPr>
          <w:rStyle w:val="Zag11"/>
          <w:rFonts w:eastAsia="@Arial Unicode MS"/>
          <w:lang w:val="ru-RU"/>
        </w:rPr>
      </w:pPr>
      <w:r w:rsidRPr="007F7CAD">
        <w:rPr>
          <w:rStyle w:val="Zag11"/>
          <w:rFonts w:eastAsia="@Arial Unicode MS"/>
          <w:lang w:val="ru-RU"/>
        </w:rPr>
        <w:t>— доброжелательности, доверия и внимания к людям, готовности к сотрудничеству и дружбе, оказанию помощи тем, кто в ней нуждается;</w:t>
      </w:r>
    </w:p>
    <w:p w:rsidR="00532704" w:rsidRPr="007F7CAD" w:rsidRDefault="00532704" w:rsidP="00532704">
      <w:pPr>
        <w:ind w:right="-1" w:firstLine="567"/>
        <w:jc w:val="both"/>
        <w:rPr>
          <w:rStyle w:val="Zag11"/>
          <w:rFonts w:eastAsia="@Arial Unicode MS"/>
          <w:lang w:val="ru-RU"/>
        </w:rPr>
      </w:pPr>
      <w:r w:rsidRPr="007F7CAD">
        <w:rPr>
          <w:rStyle w:val="Zag11"/>
          <w:rFonts w:eastAsia="@Arial Unicode MS"/>
          <w:lang w:val="ru-RU"/>
        </w:rPr>
        <w:t>— уважения к окружающим — умения слушать и слышать партнёра, признавать право каждого на собственное мнение и принимать решения с учётом позиций всех участников;</w:t>
      </w:r>
    </w:p>
    <w:p w:rsidR="00532704" w:rsidRPr="007F7CAD" w:rsidRDefault="00532704" w:rsidP="00532704">
      <w:pPr>
        <w:ind w:right="-1" w:firstLine="567"/>
        <w:jc w:val="both"/>
        <w:rPr>
          <w:rStyle w:val="Zag11"/>
          <w:rFonts w:eastAsia="@Arial Unicode MS"/>
          <w:lang w:val="ru-RU"/>
        </w:rPr>
      </w:pPr>
      <w:r w:rsidRPr="007F7CAD">
        <w:rPr>
          <w:rStyle w:val="Zag11"/>
          <w:rFonts w:eastAsia="@Arial Unicode MS"/>
          <w:lang w:val="ru-RU"/>
        </w:rPr>
        <w:t>·</w:t>
      </w:r>
      <w:r w:rsidRPr="007F7CAD">
        <w:rPr>
          <w:rStyle w:val="Zag11"/>
          <w:rFonts w:eastAsia="@Arial Unicode MS"/>
          <w:b/>
          <w:bCs/>
          <w:i/>
          <w:iCs/>
          <w:lang w:val="ru-RU"/>
        </w:rPr>
        <w:t xml:space="preserve">развитие ценностно-смысловой сферы личности </w:t>
      </w:r>
      <w:r w:rsidRPr="007F7CAD">
        <w:rPr>
          <w:rStyle w:val="Zag11"/>
          <w:rFonts w:eastAsia="@Arial Unicode MS"/>
          <w:lang w:val="ru-RU"/>
        </w:rPr>
        <w:t>на основе общечеловеческих принципов нравственности и гуманизма:</w:t>
      </w:r>
    </w:p>
    <w:p w:rsidR="00532704" w:rsidRPr="007F7CAD" w:rsidRDefault="00532704" w:rsidP="00532704">
      <w:pPr>
        <w:ind w:right="-1" w:firstLine="567"/>
        <w:jc w:val="both"/>
        <w:rPr>
          <w:rStyle w:val="Zag11"/>
          <w:rFonts w:eastAsia="@Arial Unicode MS"/>
          <w:lang w:val="ru-RU"/>
        </w:rPr>
      </w:pPr>
      <w:r w:rsidRPr="007F7CAD">
        <w:rPr>
          <w:rStyle w:val="Zag11"/>
          <w:rFonts w:eastAsia="@Arial Unicode MS"/>
          <w:lang w:val="ru-RU"/>
        </w:rPr>
        <w:t>– принятия и уважения ценностей семьи и образовательного учреждения, коллектива и общества и стремления следовать им;</w:t>
      </w:r>
    </w:p>
    <w:p w:rsidR="00532704" w:rsidRPr="007F7CAD" w:rsidRDefault="00532704" w:rsidP="00532704">
      <w:pPr>
        <w:ind w:right="-1" w:firstLine="567"/>
        <w:jc w:val="both"/>
        <w:rPr>
          <w:rStyle w:val="Zag11"/>
          <w:rFonts w:eastAsia="@Arial Unicode MS"/>
          <w:lang w:val="ru-RU"/>
        </w:rPr>
      </w:pPr>
      <w:r w:rsidRPr="007F7CAD">
        <w:rPr>
          <w:rStyle w:val="Zag11"/>
          <w:rFonts w:eastAsia="@Arial Unicode MS"/>
          <w:lang w:val="ru-RU"/>
        </w:rPr>
        <w:t>– ориентации в нравственном содержании и смысле как собственных поступков, так и поступков окружающих людей, развития этических чувств (стыда, вины, совести) как регуляторов морального поведения;</w:t>
      </w:r>
    </w:p>
    <w:p w:rsidR="00532704" w:rsidRPr="007F7CAD" w:rsidRDefault="00532704" w:rsidP="00532704">
      <w:pPr>
        <w:ind w:right="-1" w:firstLine="567"/>
        <w:jc w:val="both"/>
        <w:rPr>
          <w:rStyle w:val="Zag11"/>
          <w:rFonts w:eastAsia="@Arial Unicode MS"/>
          <w:lang w:val="ru-RU"/>
        </w:rPr>
      </w:pPr>
      <w:r w:rsidRPr="007F7CAD">
        <w:rPr>
          <w:rStyle w:val="Zag11"/>
          <w:rFonts w:eastAsia="@Arial Unicode MS"/>
          <w:lang w:val="ru-RU"/>
        </w:rPr>
        <w:t xml:space="preserve">– формирования эстетических чувств и чувства прекрасного через знакомство с национальной, </w:t>
      </w:r>
      <w:r w:rsidRPr="007F7CAD">
        <w:rPr>
          <w:rStyle w:val="Zag11"/>
          <w:rFonts w:eastAsia="@Arial Unicode MS"/>
          <w:lang w:val="ru-RU"/>
        </w:rPr>
        <w:lastRenderedPageBreak/>
        <w:t>отечественной и мировой художественной культурой;</w:t>
      </w:r>
    </w:p>
    <w:p w:rsidR="00532704" w:rsidRPr="007F7CAD" w:rsidRDefault="00532704" w:rsidP="00532704">
      <w:pPr>
        <w:ind w:right="-1" w:firstLine="567"/>
        <w:jc w:val="both"/>
        <w:rPr>
          <w:rStyle w:val="Zag11"/>
          <w:rFonts w:eastAsia="@Arial Unicode MS"/>
          <w:lang w:val="ru-RU"/>
        </w:rPr>
      </w:pPr>
      <w:r w:rsidRPr="007F7CAD">
        <w:rPr>
          <w:rStyle w:val="Zag11"/>
          <w:rFonts w:eastAsia="@Arial Unicode MS"/>
          <w:lang w:val="ru-RU"/>
        </w:rPr>
        <w:t>·</w:t>
      </w:r>
      <w:r w:rsidRPr="007F7CAD">
        <w:rPr>
          <w:rStyle w:val="Zag11"/>
          <w:rFonts w:eastAsia="@Arial Unicode MS"/>
          <w:b/>
          <w:bCs/>
          <w:i/>
          <w:iCs/>
          <w:lang w:val="ru-RU"/>
        </w:rPr>
        <w:t xml:space="preserve">развитие умения учиться </w:t>
      </w:r>
      <w:r w:rsidRPr="007F7CAD">
        <w:rPr>
          <w:rStyle w:val="Zag11"/>
          <w:rFonts w:eastAsia="@Arial Unicode MS"/>
          <w:lang w:val="ru-RU"/>
        </w:rPr>
        <w:t>как первого шага к самообразованию и самовоспитанию, а именно:</w:t>
      </w:r>
    </w:p>
    <w:p w:rsidR="00532704" w:rsidRPr="007F7CAD" w:rsidRDefault="00532704" w:rsidP="00532704">
      <w:pPr>
        <w:ind w:right="-1" w:firstLine="567"/>
        <w:jc w:val="both"/>
        <w:rPr>
          <w:rStyle w:val="Zag11"/>
          <w:rFonts w:eastAsia="@Arial Unicode MS"/>
          <w:lang w:val="ru-RU"/>
        </w:rPr>
      </w:pPr>
      <w:r w:rsidRPr="007F7CAD">
        <w:rPr>
          <w:rStyle w:val="Zag11"/>
          <w:rFonts w:eastAsia="@Arial Unicode MS"/>
          <w:lang w:val="ru-RU"/>
        </w:rPr>
        <w:t>– развитие широких познавательных интересов, инициативы и любознательности, мотивов познания и творчества;</w:t>
      </w:r>
    </w:p>
    <w:p w:rsidR="00532704" w:rsidRPr="007F7CAD" w:rsidRDefault="00532704" w:rsidP="00532704">
      <w:pPr>
        <w:ind w:right="-1" w:firstLine="567"/>
        <w:jc w:val="both"/>
        <w:rPr>
          <w:rStyle w:val="Zag11"/>
          <w:rFonts w:eastAsia="@Arial Unicode MS"/>
          <w:lang w:val="ru-RU"/>
        </w:rPr>
      </w:pPr>
      <w:r w:rsidRPr="007F7CAD">
        <w:rPr>
          <w:rStyle w:val="Zag11"/>
          <w:rFonts w:eastAsia="@Arial Unicode MS"/>
          <w:lang w:val="ru-RU"/>
        </w:rPr>
        <w:t>– формирование умения учиться и способности к организации своей деятельности (планированию, контролю, оценке);</w:t>
      </w:r>
    </w:p>
    <w:p w:rsidR="00532704" w:rsidRPr="007F7CAD" w:rsidRDefault="00532704" w:rsidP="00532704">
      <w:pPr>
        <w:ind w:right="-1" w:firstLine="567"/>
        <w:jc w:val="both"/>
        <w:rPr>
          <w:rStyle w:val="Zag11"/>
          <w:rFonts w:eastAsia="@Arial Unicode MS"/>
          <w:lang w:val="ru-RU"/>
        </w:rPr>
      </w:pPr>
      <w:r w:rsidRPr="007F7CAD">
        <w:rPr>
          <w:rStyle w:val="Zag11"/>
          <w:rFonts w:eastAsia="@Arial Unicode MS"/>
          <w:lang w:val="ru-RU"/>
        </w:rPr>
        <w:t>·</w:t>
      </w:r>
      <w:r w:rsidRPr="007F7CAD">
        <w:rPr>
          <w:rStyle w:val="Zag11"/>
          <w:rFonts w:eastAsia="@Arial Unicode MS"/>
          <w:b/>
          <w:bCs/>
          <w:i/>
          <w:iCs/>
          <w:lang w:val="ru-RU"/>
        </w:rPr>
        <w:t xml:space="preserve">развитие самостоятельности, инициативы и ответственности личности </w:t>
      </w:r>
      <w:r w:rsidRPr="007F7CAD">
        <w:rPr>
          <w:rStyle w:val="Zag11"/>
          <w:rFonts w:eastAsia="@Arial Unicode MS"/>
          <w:lang w:val="ru-RU"/>
        </w:rPr>
        <w:t>как условия её самоактуализации:</w:t>
      </w:r>
    </w:p>
    <w:p w:rsidR="00532704" w:rsidRPr="007F7CAD" w:rsidRDefault="00532704" w:rsidP="00532704">
      <w:pPr>
        <w:ind w:right="-1" w:firstLine="567"/>
        <w:jc w:val="both"/>
        <w:rPr>
          <w:rStyle w:val="Zag11"/>
          <w:rFonts w:eastAsia="@Arial Unicode MS"/>
          <w:lang w:val="ru-RU"/>
        </w:rPr>
      </w:pPr>
      <w:r w:rsidRPr="007F7CAD">
        <w:rPr>
          <w:rStyle w:val="Zag11"/>
          <w:rFonts w:eastAsia="@Arial Unicode MS"/>
          <w:lang w:val="ru-RU"/>
        </w:rPr>
        <w:t>– формирование самоуважения и эмоционально-положительного отношения к себе, готовности открыто выражать и отстаивать свою позицию, критичности к своим поступкам и умения адекватно их оценивать;</w:t>
      </w:r>
    </w:p>
    <w:p w:rsidR="00532704" w:rsidRPr="007F7CAD" w:rsidRDefault="00532704" w:rsidP="00532704">
      <w:pPr>
        <w:ind w:right="-1" w:firstLine="567"/>
        <w:jc w:val="both"/>
        <w:rPr>
          <w:rStyle w:val="Zag11"/>
          <w:rFonts w:eastAsia="@Arial Unicode MS"/>
          <w:lang w:val="ru-RU"/>
        </w:rPr>
      </w:pPr>
      <w:r w:rsidRPr="007F7CAD">
        <w:rPr>
          <w:rStyle w:val="Zag11"/>
          <w:rFonts w:eastAsia="@Arial Unicode MS"/>
          <w:lang w:val="ru-RU"/>
        </w:rPr>
        <w:t>– развитие готовности к самостоятельным поступкам и действиям, ответственности за их результаты;</w:t>
      </w:r>
    </w:p>
    <w:p w:rsidR="00532704" w:rsidRPr="007F7CAD" w:rsidRDefault="00532704" w:rsidP="00532704">
      <w:pPr>
        <w:ind w:right="-1" w:firstLine="567"/>
        <w:jc w:val="both"/>
        <w:rPr>
          <w:rStyle w:val="Zag11"/>
          <w:rFonts w:eastAsia="@Arial Unicode MS"/>
          <w:lang w:val="ru-RU"/>
        </w:rPr>
      </w:pPr>
      <w:r w:rsidRPr="007F7CAD">
        <w:rPr>
          <w:rStyle w:val="Zag11"/>
          <w:rFonts w:eastAsia="@Arial Unicode MS"/>
          <w:lang w:val="ru-RU"/>
        </w:rPr>
        <w:t>– формирование целеустремлённости и настойчивости в достижении целей, готовности к преодолению трудностей и жизненного оптимизма;</w:t>
      </w:r>
    </w:p>
    <w:p w:rsidR="00532704" w:rsidRPr="007F7CAD" w:rsidRDefault="00532704" w:rsidP="00532704">
      <w:pPr>
        <w:ind w:right="-1" w:firstLine="567"/>
        <w:jc w:val="both"/>
        <w:rPr>
          <w:rStyle w:val="Zag11"/>
          <w:rFonts w:eastAsia="@Arial Unicode MS"/>
          <w:lang w:val="ru-RU"/>
        </w:rPr>
      </w:pPr>
      <w:r w:rsidRPr="007F7CAD">
        <w:rPr>
          <w:rStyle w:val="Zag11"/>
          <w:rFonts w:eastAsia="@Arial Unicode MS"/>
          <w:lang w:val="ru-RU"/>
        </w:rPr>
        <w:t>– формирование умения противостоять действиям и влияниям, представляющим угрозу жизни, здоровью, безопасности личности и общества, в пределах своих возможностей, в частности проявлять избирательность к информации, уважать частную жизнь и результаты труда других людей.</w:t>
      </w:r>
    </w:p>
    <w:p w:rsidR="00532704" w:rsidRPr="007F7CAD" w:rsidRDefault="00532704" w:rsidP="00532704">
      <w:pPr>
        <w:pStyle w:val="Zag2"/>
        <w:spacing w:after="0" w:line="240" w:lineRule="auto"/>
        <w:ind w:right="-1" w:firstLine="567"/>
        <w:jc w:val="both"/>
        <w:rPr>
          <w:rStyle w:val="Zag11"/>
          <w:rFonts w:eastAsia="@Arial Unicode MS"/>
          <w:b w:val="0"/>
          <w:bCs w:val="0"/>
          <w:color w:val="auto"/>
          <w:lang w:val="ru-RU"/>
        </w:rPr>
      </w:pPr>
      <w:r w:rsidRPr="007F7CAD">
        <w:rPr>
          <w:rStyle w:val="Zag11"/>
          <w:rFonts w:eastAsia="@Arial Unicode MS"/>
          <w:b w:val="0"/>
          <w:bCs w:val="0"/>
          <w:color w:val="auto"/>
          <w:lang w:val="ru-RU"/>
        </w:rPr>
        <w:t>Реализация ценностных ориентиров общего образования в единстве процессов обучения и воспитания, познавательного и личностного развития обучающихся на основе формирования общих учебных умений, обобщённых способов действия обеспечивает высокую эффективность решения жизненных задач и возможность саморазвития обучающихся.</w:t>
      </w:r>
    </w:p>
    <w:p w:rsidR="00165282" w:rsidRPr="007F7CAD" w:rsidRDefault="00165282" w:rsidP="00165282">
      <w:pPr>
        <w:pStyle w:val="Zag2"/>
        <w:tabs>
          <w:tab w:val="left" w:leader="dot" w:pos="624"/>
        </w:tabs>
        <w:spacing w:after="0" w:line="240" w:lineRule="auto"/>
        <w:ind w:right="-1" w:firstLine="567"/>
        <w:jc w:val="left"/>
        <w:rPr>
          <w:rStyle w:val="Zag11"/>
          <w:rFonts w:eastAsia="@Arial Unicode MS"/>
          <w:color w:val="auto"/>
          <w:lang w:val="ru-RU"/>
        </w:rPr>
      </w:pPr>
      <w:r>
        <w:rPr>
          <w:rStyle w:val="Zag11"/>
          <w:rFonts w:eastAsia="@Arial Unicode MS"/>
          <w:color w:val="auto"/>
          <w:lang w:val="ru-RU"/>
        </w:rPr>
        <w:t>3</w:t>
      </w:r>
      <w:r w:rsidRPr="007F7CAD">
        <w:rPr>
          <w:rStyle w:val="Zag11"/>
          <w:rFonts w:eastAsia="@Arial Unicode MS"/>
          <w:color w:val="auto"/>
          <w:lang w:val="ru-RU"/>
        </w:rPr>
        <w:t>.</w:t>
      </w:r>
      <w:r>
        <w:rPr>
          <w:rStyle w:val="Zag11"/>
          <w:rFonts w:eastAsia="@Arial Unicode MS"/>
          <w:color w:val="auto"/>
          <w:lang w:val="ru-RU"/>
        </w:rPr>
        <w:t>2</w:t>
      </w:r>
      <w:r w:rsidRPr="007F7CAD">
        <w:rPr>
          <w:rStyle w:val="Zag11"/>
          <w:rFonts w:eastAsia="@Arial Unicode MS"/>
          <w:color w:val="auto"/>
          <w:lang w:val="ru-RU"/>
        </w:rPr>
        <w:t>. Связь универсальных учебных действий с содержанием учебных предметов</w:t>
      </w:r>
    </w:p>
    <w:p w:rsidR="00165282" w:rsidRPr="007F7CAD" w:rsidRDefault="00165282" w:rsidP="00165282">
      <w:pPr>
        <w:tabs>
          <w:tab w:val="left" w:leader="dot" w:pos="624"/>
        </w:tabs>
        <w:ind w:right="-1" w:firstLine="567"/>
        <w:jc w:val="both"/>
        <w:rPr>
          <w:rStyle w:val="Zag11"/>
          <w:rFonts w:eastAsia="@Arial Unicode MS"/>
          <w:lang w:val="ru-RU"/>
        </w:rPr>
      </w:pPr>
      <w:r w:rsidRPr="007F7CAD">
        <w:rPr>
          <w:rStyle w:val="Zag11"/>
          <w:rFonts w:eastAsia="@Arial Unicode MS"/>
          <w:lang w:val="ru-RU"/>
        </w:rPr>
        <w:t>Формирование универсальных учебных действий, обеспечивающих решение задач общекультурного, ценностно-личностного, познавательного развития обучающихся, реализуется в рамках целостного образовательного процесса в ходе изучения системы учебных предметов и дисциплин, в метапредметной деятельности, организации форм учебного сотрудничества и решения важных задач жизнедеятельности обучающихся.</w:t>
      </w:r>
    </w:p>
    <w:p w:rsidR="00165282" w:rsidRPr="007F7CAD" w:rsidRDefault="00165282" w:rsidP="00165282">
      <w:pPr>
        <w:tabs>
          <w:tab w:val="left" w:leader="dot" w:pos="624"/>
        </w:tabs>
        <w:ind w:right="-1" w:firstLine="567"/>
        <w:jc w:val="both"/>
        <w:rPr>
          <w:rStyle w:val="Zag11"/>
          <w:rFonts w:eastAsia="@Arial Unicode MS"/>
          <w:lang w:val="ru-RU"/>
        </w:rPr>
      </w:pPr>
      <w:r w:rsidRPr="007F7CAD">
        <w:rPr>
          <w:rStyle w:val="Zag11"/>
          <w:rFonts w:eastAsia="@Arial Unicode MS"/>
          <w:lang w:val="ru-RU"/>
        </w:rPr>
        <w:t>На ступени начального общего образования имеет особое значение обеспечение при организации учебного процесса сбалансированного развития у обучающихся логического, наглядно-образного и знаково-символического мышления, исключающее риск развития формализма мышления, формирования псевдологического мышления. Существенную роль в этом играют такие учебные предметы, как «Литературное чтение», «Технология», «Изобразительное искусство», «Музыка».</w:t>
      </w:r>
    </w:p>
    <w:p w:rsidR="00165282" w:rsidRPr="007F7CAD" w:rsidRDefault="00165282" w:rsidP="00165282">
      <w:pPr>
        <w:tabs>
          <w:tab w:val="left" w:leader="dot" w:pos="624"/>
        </w:tabs>
        <w:ind w:right="-1" w:firstLine="567"/>
        <w:jc w:val="both"/>
        <w:rPr>
          <w:rStyle w:val="Zag11"/>
          <w:rFonts w:eastAsia="@Arial Unicode MS"/>
          <w:lang w:val="ru-RU"/>
        </w:rPr>
      </w:pPr>
      <w:r w:rsidRPr="007F7CAD">
        <w:rPr>
          <w:rStyle w:val="Zag11"/>
          <w:rFonts w:eastAsia="@Arial Unicode MS"/>
          <w:lang w:val="ru-RU"/>
        </w:rPr>
        <w:t>Каждый учебный предмет в зависимости от предметного содержания и релевантных способов организации учебной деятельности обучающихся раскрывает определённые возможности для формирования универсальных учебных действий.</w:t>
      </w:r>
    </w:p>
    <w:p w:rsidR="00165282" w:rsidRPr="007F7CAD" w:rsidRDefault="00165282" w:rsidP="00165282">
      <w:pPr>
        <w:tabs>
          <w:tab w:val="left" w:leader="dot" w:pos="624"/>
        </w:tabs>
        <w:ind w:right="-1" w:firstLine="567"/>
        <w:jc w:val="both"/>
        <w:rPr>
          <w:rStyle w:val="Zag11"/>
          <w:rFonts w:eastAsia="@Arial Unicode MS"/>
          <w:b/>
          <w:bCs/>
          <w:lang w:val="ru-RU"/>
        </w:rPr>
      </w:pPr>
      <w:r w:rsidRPr="007F7CAD">
        <w:rPr>
          <w:rStyle w:val="Zag11"/>
          <w:rFonts w:eastAsia="@Arial Unicode MS"/>
          <w:lang w:val="ru-RU"/>
        </w:rPr>
        <w:t>Учебны</w:t>
      </w:r>
      <w:r>
        <w:rPr>
          <w:rStyle w:val="Zag11"/>
          <w:rFonts w:eastAsia="@Arial Unicode MS"/>
          <w:lang w:val="ru-RU"/>
        </w:rPr>
        <w:t xml:space="preserve">й предмет </w:t>
      </w:r>
      <w:r w:rsidRPr="007F7CAD">
        <w:rPr>
          <w:rStyle w:val="Zag11"/>
          <w:rFonts w:eastAsia="@Arial Unicode MS"/>
          <w:lang w:val="ru-RU"/>
        </w:rPr>
        <w:t xml:space="preserve"> </w:t>
      </w:r>
      <w:r w:rsidRPr="007F7CAD">
        <w:rPr>
          <w:rStyle w:val="Zag11"/>
          <w:rFonts w:eastAsia="@Arial Unicode MS"/>
          <w:b/>
          <w:bCs/>
          <w:lang w:val="ru-RU"/>
        </w:rPr>
        <w:t>«Русский язык</w:t>
      </w:r>
      <w:r>
        <w:rPr>
          <w:rStyle w:val="Zag11"/>
          <w:rFonts w:eastAsia="@Arial Unicode MS"/>
          <w:b/>
          <w:bCs/>
          <w:lang w:val="ru-RU"/>
        </w:rPr>
        <w:t xml:space="preserve">» </w:t>
      </w:r>
      <w:r w:rsidRPr="007F7CAD">
        <w:rPr>
          <w:rStyle w:val="Zag11"/>
          <w:rFonts w:eastAsia="@Arial Unicode MS"/>
          <w:lang w:val="ru-RU"/>
        </w:rPr>
        <w:t>обеспечива</w:t>
      </w:r>
      <w:r>
        <w:rPr>
          <w:rStyle w:val="Zag11"/>
          <w:rFonts w:eastAsia="@Arial Unicode MS"/>
          <w:lang w:val="ru-RU"/>
        </w:rPr>
        <w:t>е</w:t>
      </w:r>
      <w:r w:rsidRPr="007F7CAD">
        <w:rPr>
          <w:rStyle w:val="Zag11"/>
          <w:rFonts w:eastAsia="@Arial Unicode MS"/>
          <w:lang w:val="ru-RU"/>
        </w:rPr>
        <w:t>т формирование познавательных, коммуникативных и регулятивных действий. Работа с текстом открывает возможности для формирования логических действий анализа, сравнения, установления причинно-следственных связей. Ориентация в морфологической и синтаксической структуре языка и усвоение правил строения слова и предложения, графической формы букв обеспечивает развитие знаково-символических действий — замещения (например, звука буквой), моделирования (например, состава слова путём составления схемы) и преобразования модели (видоизменения слова). Изучение русского создаёт условия для формирования «языкового чутья» как результата ориентировки ребёнка в грамматической и синтаксической структуре родного языка и обеспечивает успешное развитие адекватных возрасту форм и функций речи, включая обобщающую и планирующую функции.</w:t>
      </w:r>
    </w:p>
    <w:p w:rsidR="00165282" w:rsidRPr="007F7CAD" w:rsidRDefault="00165282" w:rsidP="00165282">
      <w:pPr>
        <w:tabs>
          <w:tab w:val="left" w:leader="dot" w:pos="624"/>
        </w:tabs>
        <w:ind w:right="-1" w:firstLine="567"/>
        <w:jc w:val="both"/>
        <w:rPr>
          <w:rStyle w:val="Zag11"/>
          <w:rFonts w:eastAsia="@Arial Unicode MS"/>
          <w:lang w:val="ru-RU"/>
        </w:rPr>
      </w:pPr>
      <w:r>
        <w:rPr>
          <w:rStyle w:val="Zag11"/>
          <w:rFonts w:eastAsia="@Arial Unicode MS"/>
          <w:b/>
          <w:bCs/>
          <w:lang w:val="ru-RU"/>
        </w:rPr>
        <w:t>«Литературное чтение»</w:t>
      </w:r>
      <w:r w:rsidRPr="007F7CAD">
        <w:rPr>
          <w:rStyle w:val="Zag11"/>
          <w:rFonts w:eastAsia="@Arial Unicode MS"/>
          <w:b/>
          <w:bCs/>
          <w:lang w:val="ru-RU"/>
        </w:rPr>
        <w:t>.</w:t>
      </w:r>
      <w:r w:rsidRPr="007F7CAD">
        <w:rPr>
          <w:rStyle w:val="Zag11"/>
          <w:rFonts w:eastAsia="@Arial Unicode MS"/>
          <w:lang w:val="ru-RU"/>
        </w:rPr>
        <w:t xml:space="preserve"> Требования к результатам изучения учебного предмета включают формирование всех видов универсальных учебных действий личностных, коммуникативных, познавательных и регулятивных (с приоритетом развития ценностно-смысловой сферы и коммуникации).</w:t>
      </w:r>
    </w:p>
    <w:p w:rsidR="00165282" w:rsidRPr="007F7CAD" w:rsidRDefault="00165282" w:rsidP="00165282">
      <w:pPr>
        <w:tabs>
          <w:tab w:val="left" w:leader="dot" w:pos="624"/>
        </w:tabs>
        <w:ind w:right="-1" w:firstLine="567"/>
        <w:jc w:val="both"/>
        <w:rPr>
          <w:rStyle w:val="Zag11"/>
          <w:rFonts w:eastAsia="@Arial Unicode MS"/>
          <w:lang w:val="ru-RU"/>
        </w:rPr>
      </w:pPr>
      <w:r w:rsidRPr="007F7CAD">
        <w:rPr>
          <w:rStyle w:val="Zag11"/>
          <w:rFonts w:eastAsia="@Arial Unicode MS"/>
          <w:lang w:val="ru-RU"/>
        </w:rPr>
        <w:lastRenderedPageBreak/>
        <w:t>Литературное чтение — осмысленная, творческая духовная деятельность, обеспечивает освоение идейно-нравственного содержания художественной литературы, развитие эстетического восприятия. Важнейшей функцией восприятия художественной литературы является трансляция духовно-нравственного опыта общества через коммуникацию системы социальных личностных смыслов, раскрывающих нравственное значение поступков героев литературных произведений. На ступени начального общего образования важным средством организации понимания авторской позиции, отношения автора к героям произведения и отображаемой действительности является выразительное чтение.</w:t>
      </w:r>
    </w:p>
    <w:p w:rsidR="00165282" w:rsidRPr="007F7CAD" w:rsidRDefault="00165282" w:rsidP="00165282">
      <w:pPr>
        <w:tabs>
          <w:tab w:val="left" w:leader="dot" w:pos="624"/>
        </w:tabs>
        <w:ind w:right="-1" w:firstLine="567"/>
        <w:jc w:val="both"/>
        <w:rPr>
          <w:rStyle w:val="Zag11"/>
          <w:rFonts w:eastAsia="@Arial Unicode MS"/>
          <w:lang w:val="ru-RU"/>
        </w:rPr>
      </w:pPr>
      <w:r w:rsidRPr="007F7CAD">
        <w:rPr>
          <w:rStyle w:val="Zag11"/>
          <w:rFonts w:eastAsia="@Arial Unicode MS"/>
          <w:lang w:val="ru-RU"/>
        </w:rPr>
        <w:t>Учебны</w:t>
      </w:r>
      <w:r>
        <w:rPr>
          <w:rStyle w:val="Zag11"/>
          <w:rFonts w:eastAsia="@Arial Unicode MS"/>
          <w:lang w:val="ru-RU"/>
        </w:rPr>
        <w:t>й предмет</w:t>
      </w:r>
      <w:r w:rsidRPr="007F7CAD">
        <w:rPr>
          <w:rStyle w:val="Zag11"/>
          <w:rFonts w:eastAsia="@Arial Unicode MS"/>
          <w:lang w:val="ru-RU"/>
        </w:rPr>
        <w:t xml:space="preserve"> «Литер</w:t>
      </w:r>
      <w:r>
        <w:rPr>
          <w:rStyle w:val="Zag11"/>
          <w:rFonts w:eastAsia="@Arial Unicode MS"/>
          <w:lang w:val="ru-RU"/>
        </w:rPr>
        <w:t>атурное чтение»</w:t>
      </w:r>
      <w:r w:rsidRPr="007F7CAD">
        <w:rPr>
          <w:rStyle w:val="Zag11"/>
          <w:rFonts w:eastAsia="@Arial Unicode MS"/>
          <w:lang w:val="ru-RU"/>
        </w:rPr>
        <w:t xml:space="preserve"> обеспечивают формирование следующих универсальных учебных действий:</w:t>
      </w:r>
    </w:p>
    <w:p w:rsidR="00165282" w:rsidRPr="007F7CAD" w:rsidRDefault="00165282" w:rsidP="00165282">
      <w:pPr>
        <w:tabs>
          <w:tab w:val="left" w:leader="dot" w:pos="624"/>
        </w:tabs>
        <w:ind w:right="-1" w:firstLine="567"/>
        <w:jc w:val="both"/>
        <w:rPr>
          <w:rStyle w:val="Zag11"/>
          <w:rFonts w:eastAsia="@Arial Unicode MS"/>
          <w:lang w:val="ru-RU"/>
        </w:rPr>
      </w:pPr>
      <w:r w:rsidRPr="007F7CAD">
        <w:rPr>
          <w:rStyle w:val="Zag11"/>
          <w:rFonts w:eastAsia="@Arial Unicode MS"/>
          <w:lang w:val="ru-RU"/>
        </w:rPr>
        <w:t>·смыслообразования через прослеживание судьбы героя и ориентацию учащегося в системе личностных смыслов;</w:t>
      </w:r>
    </w:p>
    <w:p w:rsidR="00165282" w:rsidRPr="007F7CAD" w:rsidRDefault="00165282" w:rsidP="00165282">
      <w:pPr>
        <w:tabs>
          <w:tab w:val="left" w:leader="dot" w:pos="624"/>
        </w:tabs>
        <w:ind w:right="-1" w:firstLine="567"/>
        <w:jc w:val="both"/>
        <w:rPr>
          <w:rStyle w:val="Zag11"/>
          <w:rFonts w:eastAsia="@Arial Unicode MS"/>
          <w:lang w:val="ru-RU"/>
        </w:rPr>
      </w:pPr>
      <w:r w:rsidRPr="007F7CAD">
        <w:rPr>
          <w:rStyle w:val="Zag11"/>
          <w:rFonts w:eastAsia="@Arial Unicode MS"/>
          <w:lang w:val="ru-RU"/>
        </w:rPr>
        <w:t>·самоопределения и самопознания на основе сравнения образа «Я» с героями литературных произведений посредством эмоционально-действенной идентификации;</w:t>
      </w:r>
    </w:p>
    <w:p w:rsidR="00165282" w:rsidRPr="007F7CAD" w:rsidRDefault="00165282" w:rsidP="00165282">
      <w:pPr>
        <w:tabs>
          <w:tab w:val="left" w:leader="dot" w:pos="624"/>
        </w:tabs>
        <w:ind w:right="-1" w:firstLine="567"/>
        <w:jc w:val="both"/>
        <w:rPr>
          <w:rStyle w:val="Zag11"/>
          <w:rFonts w:eastAsia="@Arial Unicode MS"/>
          <w:lang w:val="ru-RU"/>
        </w:rPr>
      </w:pPr>
      <w:r w:rsidRPr="007F7CAD">
        <w:rPr>
          <w:rStyle w:val="Zag11"/>
          <w:rFonts w:eastAsia="@Arial Unicode MS"/>
          <w:lang w:val="ru-RU"/>
        </w:rPr>
        <w:t>·основ гражданской идентичности путём знакомства с героическим историческим прошлым своего народа и своей страны и переживания гордости и эмоциональной сопричастности подвигам и достижениям её граждан;</w:t>
      </w:r>
    </w:p>
    <w:p w:rsidR="00165282" w:rsidRPr="007F7CAD" w:rsidRDefault="00165282" w:rsidP="00165282">
      <w:pPr>
        <w:tabs>
          <w:tab w:val="left" w:leader="dot" w:pos="624"/>
        </w:tabs>
        <w:ind w:right="-1" w:firstLine="567"/>
        <w:jc w:val="both"/>
        <w:rPr>
          <w:rStyle w:val="Zag11"/>
          <w:rFonts w:eastAsia="@Arial Unicode MS"/>
          <w:lang w:val="ru-RU"/>
        </w:rPr>
      </w:pPr>
      <w:r w:rsidRPr="007F7CAD">
        <w:rPr>
          <w:rStyle w:val="Zag11"/>
          <w:rFonts w:eastAsia="@Arial Unicode MS"/>
          <w:lang w:val="ru-RU"/>
        </w:rPr>
        <w:t>·эстетических ценностей и на их основе эстетических критериев;</w:t>
      </w:r>
    </w:p>
    <w:p w:rsidR="00165282" w:rsidRPr="007F7CAD" w:rsidRDefault="00165282" w:rsidP="00165282">
      <w:pPr>
        <w:tabs>
          <w:tab w:val="left" w:leader="dot" w:pos="624"/>
        </w:tabs>
        <w:ind w:right="-1" w:firstLine="567"/>
        <w:jc w:val="both"/>
        <w:rPr>
          <w:rStyle w:val="Zag11"/>
          <w:rFonts w:eastAsia="@Arial Unicode MS"/>
          <w:lang w:val="ru-RU"/>
        </w:rPr>
      </w:pPr>
      <w:r w:rsidRPr="007F7CAD">
        <w:rPr>
          <w:rStyle w:val="Zag11"/>
          <w:rFonts w:eastAsia="@Arial Unicode MS"/>
          <w:lang w:val="ru-RU"/>
        </w:rPr>
        <w:t>·нравственно-этического оценивания через выявление морального содержания и нравственного значения действий персонажей;</w:t>
      </w:r>
    </w:p>
    <w:p w:rsidR="00165282" w:rsidRPr="007F7CAD" w:rsidRDefault="00165282" w:rsidP="00165282">
      <w:pPr>
        <w:tabs>
          <w:tab w:val="left" w:leader="dot" w:pos="624"/>
        </w:tabs>
        <w:ind w:right="-1" w:firstLine="567"/>
        <w:jc w:val="both"/>
        <w:rPr>
          <w:rStyle w:val="Zag11"/>
          <w:rFonts w:eastAsia="@Arial Unicode MS"/>
          <w:lang w:val="ru-RU"/>
        </w:rPr>
      </w:pPr>
      <w:r w:rsidRPr="007F7CAD">
        <w:rPr>
          <w:rStyle w:val="Zag11"/>
          <w:rFonts w:eastAsia="@Arial Unicode MS"/>
          <w:lang w:val="ru-RU"/>
        </w:rPr>
        <w:t>·эмоционально-личностной децентрации на основе отождествления себя с героями произведения, соотнесения и сопоставления их позиций, взглядов и мнений;</w:t>
      </w:r>
    </w:p>
    <w:p w:rsidR="00165282" w:rsidRPr="007F7CAD" w:rsidRDefault="00165282" w:rsidP="00165282">
      <w:pPr>
        <w:tabs>
          <w:tab w:val="left" w:leader="dot" w:pos="624"/>
        </w:tabs>
        <w:ind w:right="-1" w:firstLine="567"/>
        <w:jc w:val="both"/>
        <w:rPr>
          <w:rStyle w:val="Zag11"/>
          <w:rFonts w:eastAsia="@Arial Unicode MS"/>
          <w:lang w:val="ru-RU"/>
        </w:rPr>
      </w:pPr>
      <w:r w:rsidRPr="007F7CAD">
        <w:rPr>
          <w:rStyle w:val="Zag11"/>
          <w:rFonts w:eastAsia="@Arial Unicode MS"/>
          <w:lang w:val="ru-RU"/>
        </w:rPr>
        <w:t>·умения понимать контекстную речь на основе воссоздания картины событий и поступков персонажей;</w:t>
      </w:r>
    </w:p>
    <w:p w:rsidR="00165282" w:rsidRPr="007F7CAD" w:rsidRDefault="00165282" w:rsidP="00165282">
      <w:pPr>
        <w:tabs>
          <w:tab w:val="left" w:leader="dot" w:pos="624"/>
        </w:tabs>
        <w:ind w:right="-1" w:firstLine="567"/>
        <w:jc w:val="both"/>
        <w:rPr>
          <w:rStyle w:val="Zag11"/>
          <w:rFonts w:eastAsia="@Arial Unicode MS"/>
          <w:lang w:val="ru-RU"/>
        </w:rPr>
      </w:pPr>
      <w:r w:rsidRPr="007F7CAD">
        <w:rPr>
          <w:rStyle w:val="Zag11"/>
          <w:rFonts w:eastAsia="@Arial Unicode MS"/>
          <w:lang w:val="ru-RU"/>
        </w:rPr>
        <w:t>·умения произвольно и выразительно строить контекстную речь с учётом целей коммуникации, особенностей слушателя, в том числе используя аудиовизуальные средства;</w:t>
      </w:r>
    </w:p>
    <w:p w:rsidR="00165282" w:rsidRPr="007F7CAD" w:rsidRDefault="00165282" w:rsidP="00165282">
      <w:pPr>
        <w:tabs>
          <w:tab w:val="left" w:leader="dot" w:pos="624"/>
        </w:tabs>
        <w:ind w:right="-1" w:firstLine="567"/>
        <w:jc w:val="both"/>
        <w:rPr>
          <w:rStyle w:val="Zag11"/>
          <w:rFonts w:eastAsia="@Arial Unicode MS"/>
          <w:lang w:val="ru-RU"/>
        </w:rPr>
      </w:pPr>
      <w:r w:rsidRPr="007F7CAD">
        <w:rPr>
          <w:rStyle w:val="Zag11"/>
          <w:rFonts w:eastAsia="@Arial Unicode MS"/>
          <w:lang w:val="ru-RU"/>
        </w:rPr>
        <w:t>·умения устанавливать логическую причинно-следственную последовательность событий и действий героев произведения;</w:t>
      </w:r>
    </w:p>
    <w:p w:rsidR="00165282" w:rsidRPr="007F7CAD" w:rsidRDefault="00165282" w:rsidP="00165282">
      <w:pPr>
        <w:tabs>
          <w:tab w:val="left" w:leader="dot" w:pos="624"/>
        </w:tabs>
        <w:ind w:right="-1" w:firstLine="567"/>
        <w:jc w:val="both"/>
        <w:rPr>
          <w:rStyle w:val="Zag11"/>
          <w:rFonts w:eastAsia="@Arial Unicode MS"/>
          <w:b/>
          <w:bCs/>
          <w:lang w:val="ru-RU"/>
        </w:rPr>
      </w:pPr>
      <w:r w:rsidRPr="007F7CAD">
        <w:rPr>
          <w:rStyle w:val="Zag11"/>
          <w:rFonts w:eastAsia="@Arial Unicode MS"/>
          <w:lang w:val="ru-RU"/>
        </w:rPr>
        <w:t>·умения строить план с выделением существенной и дополнительной информации.</w:t>
      </w:r>
    </w:p>
    <w:p w:rsidR="00165282" w:rsidRPr="007F7CAD" w:rsidRDefault="00165282" w:rsidP="00165282">
      <w:pPr>
        <w:tabs>
          <w:tab w:val="left" w:leader="dot" w:pos="624"/>
        </w:tabs>
        <w:ind w:right="-1" w:firstLine="567"/>
        <w:jc w:val="both"/>
        <w:rPr>
          <w:rStyle w:val="Zag11"/>
          <w:rFonts w:eastAsia="@Arial Unicode MS"/>
          <w:lang w:val="ru-RU"/>
        </w:rPr>
      </w:pPr>
      <w:r w:rsidRPr="007F7CAD">
        <w:rPr>
          <w:rStyle w:val="Zag11"/>
          <w:rFonts w:eastAsia="@Arial Unicode MS"/>
          <w:b/>
          <w:bCs/>
          <w:lang w:val="ru-RU"/>
        </w:rPr>
        <w:t xml:space="preserve">«Иностранный язык» </w:t>
      </w:r>
      <w:r w:rsidRPr="007F7CAD">
        <w:rPr>
          <w:rStyle w:val="Zag11"/>
          <w:rFonts w:eastAsia="@Arial Unicode MS"/>
          <w:lang w:val="ru-RU"/>
        </w:rPr>
        <w:t>обеспечивает прежде всего развитие коммуникативных действий, формируя коммуникативную культуру обучающегося. Изучение иностранного языка способствует:</w:t>
      </w:r>
    </w:p>
    <w:p w:rsidR="00165282" w:rsidRPr="007F7CAD" w:rsidRDefault="00165282" w:rsidP="00165282">
      <w:pPr>
        <w:tabs>
          <w:tab w:val="left" w:leader="dot" w:pos="624"/>
        </w:tabs>
        <w:ind w:right="-1" w:firstLine="567"/>
        <w:jc w:val="both"/>
        <w:rPr>
          <w:rStyle w:val="Zag11"/>
          <w:rFonts w:eastAsia="@Arial Unicode MS"/>
          <w:lang w:val="ru-RU"/>
        </w:rPr>
      </w:pPr>
      <w:r w:rsidRPr="007F7CAD">
        <w:rPr>
          <w:rStyle w:val="Zag11"/>
          <w:rFonts w:eastAsia="@Arial Unicode MS"/>
          <w:lang w:val="ru-RU"/>
        </w:rPr>
        <w:t>·общему речевому развитию учащегося на основе формирования обобщённых лингвистических структур грамматики и синтаксиса;</w:t>
      </w:r>
    </w:p>
    <w:p w:rsidR="00165282" w:rsidRPr="007F7CAD" w:rsidRDefault="00165282" w:rsidP="00165282">
      <w:pPr>
        <w:tabs>
          <w:tab w:val="left" w:leader="dot" w:pos="624"/>
        </w:tabs>
        <w:ind w:right="-1" w:firstLine="567"/>
        <w:jc w:val="both"/>
        <w:rPr>
          <w:rStyle w:val="Zag11"/>
          <w:rFonts w:eastAsia="@Arial Unicode MS"/>
          <w:lang w:val="ru-RU"/>
        </w:rPr>
      </w:pPr>
      <w:r w:rsidRPr="007F7CAD">
        <w:rPr>
          <w:rStyle w:val="Zag11"/>
          <w:rFonts w:eastAsia="@Arial Unicode MS"/>
          <w:lang w:val="ru-RU"/>
        </w:rPr>
        <w:t>·развитию произвольности и осознанности монологической и диалогической речи;</w:t>
      </w:r>
    </w:p>
    <w:p w:rsidR="00165282" w:rsidRPr="007F7CAD" w:rsidRDefault="00165282" w:rsidP="00165282">
      <w:pPr>
        <w:tabs>
          <w:tab w:val="left" w:leader="dot" w:pos="624"/>
        </w:tabs>
        <w:ind w:right="-1" w:firstLine="567"/>
        <w:jc w:val="both"/>
        <w:rPr>
          <w:rStyle w:val="Zag11"/>
          <w:rFonts w:eastAsia="@Arial Unicode MS"/>
          <w:lang w:val="ru-RU"/>
        </w:rPr>
      </w:pPr>
      <w:r w:rsidRPr="007F7CAD">
        <w:rPr>
          <w:rStyle w:val="Zag11"/>
          <w:rFonts w:eastAsia="@Arial Unicode MS"/>
          <w:lang w:val="ru-RU"/>
        </w:rPr>
        <w:t>·развитию письменной речи;</w:t>
      </w:r>
    </w:p>
    <w:p w:rsidR="00165282" w:rsidRPr="007F7CAD" w:rsidRDefault="00165282" w:rsidP="00165282">
      <w:pPr>
        <w:tabs>
          <w:tab w:val="left" w:leader="dot" w:pos="624"/>
        </w:tabs>
        <w:ind w:right="-1" w:firstLine="567"/>
        <w:jc w:val="both"/>
        <w:rPr>
          <w:rStyle w:val="Zag11"/>
          <w:rFonts w:eastAsia="@Arial Unicode MS"/>
          <w:lang w:val="ru-RU"/>
        </w:rPr>
      </w:pPr>
      <w:r w:rsidRPr="007F7CAD">
        <w:rPr>
          <w:rStyle w:val="Zag11"/>
          <w:rFonts w:eastAsia="@Arial Unicode MS"/>
          <w:lang w:val="ru-RU"/>
        </w:rPr>
        <w:t>·формированию ориентации на партнёра, его высказывания, поведение, эмоциональное состояние и переживания; уважение интересов партнёра; умение слушать и слышать собеседника; вести диалог, излагать и обосновывать своё мнение в понятной для собеседника форме.</w:t>
      </w:r>
    </w:p>
    <w:p w:rsidR="00165282" w:rsidRPr="007F7CAD" w:rsidRDefault="00165282" w:rsidP="00165282">
      <w:pPr>
        <w:tabs>
          <w:tab w:val="left" w:leader="dot" w:pos="624"/>
        </w:tabs>
        <w:ind w:right="-1" w:firstLine="567"/>
        <w:jc w:val="both"/>
        <w:rPr>
          <w:rStyle w:val="Zag11"/>
          <w:rFonts w:eastAsia="@Arial Unicode MS"/>
          <w:lang w:val="ru-RU"/>
        </w:rPr>
      </w:pPr>
      <w:r w:rsidRPr="007F7CAD">
        <w:rPr>
          <w:rStyle w:val="Zag11"/>
          <w:rFonts w:eastAsia="@Arial Unicode MS"/>
          <w:lang w:val="ru-RU"/>
        </w:rPr>
        <w:t>Знакомство обучающихся с культурой, историей и традициями других народов и мировой культурой, открытие универсальности детской субкультуры создаёт необходимые условия для формирования личностных универсальных действий — формирования гражданской идентичности личности, преимущественно в её общекультурном компоненте, и доброжелательного отношения, уважения и толерантности к другим странам и народам, компетентности в межкультурном диалоге.</w:t>
      </w:r>
    </w:p>
    <w:p w:rsidR="00165282" w:rsidRPr="007F7CAD" w:rsidRDefault="00165282" w:rsidP="00165282">
      <w:pPr>
        <w:tabs>
          <w:tab w:val="left" w:leader="dot" w:pos="624"/>
        </w:tabs>
        <w:ind w:right="-1" w:firstLine="567"/>
        <w:jc w:val="both"/>
        <w:rPr>
          <w:rStyle w:val="Zag11"/>
          <w:lang w:val="ru-RU"/>
        </w:rPr>
      </w:pPr>
      <w:r w:rsidRPr="007F7CAD">
        <w:rPr>
          <w:rStyle w:val="Zag11"/>
          <w:rFonts w:eastAsia="@Arial Unicode MS"/>
          <w:lang w:val="ru-RU"/>
        </w:rPr>
        <w:t>Изучение иностранного языка способствует развитию общеучебных познавательных действий, в первую очередь смыслового чтения (выделение субъекта и предиката текста; понимание смысла текста и умение прогнозировать развитие его сюжета; умение задавать вопросы, опираясь на смысл прочитанного текста; сочинение оригинального текста на основе плана).</w:t>
      </w:r>
    </w:p>
    <w:p w:rsidR="00165282" w:rsidRPr="007F7CAD" w:rsidRDefault="00165282" w:rsidP="00165282">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b/>
          <w:bCs/>
          <w:color w:val="auto"/>
          <w:sz w:val="24"/>
          <w:szCs w:val="24"/>
          <w:lang w:val="ru-RU"/>
        </w:rPr>
        <w:t>«Математика».</w:t>
      </w:r>
      <w:r w:rsidRPr="007F7CAD">
        <w:rPr>
          <w:rStyle w:val="Zag11"/>
          <w:rFonts w:ascii="Times New Roman" w:eastAsia="@Arial Unicode MS" w:hAnsi="Times New Roman" w:cs="Times New Roman"/>
          <w:color w:val="auto"/>
          <w:sz w:val="24"/>
          <w:szCs w:val="24"/>
          <w:lang w:val="ru-RU"/>
        </w:rPr>
        <w:t xml:space="preserve"> На ступени начального общего образования этот учебный предмет является основой развития у обучающихся познавательных универсальных действий, в первую очередь логических и алгоритмических. В процессе знакомства с математическими отношениями, зависимостями у школьников формируются учебные действия планирования последовательности шагов при решении задач; различения способа и результата действия; выбора способа достижения поставленной цели; использования знаково-символических средств для моделирования </w:t>
      </w:r>
      <w:r w:rsidRPr="007F7CAD">
        <w:rPr>
          <w:rStyle w:val="Zag11"/>
          <w:rFonts w:ascii="Times New Roman" w:eastAsia="@Arial Unicode MS" w:hAnsi="Times New Roman" w:cs="Times New Roman"/>
          <w:color w:val="auto"/>
          <w:sz w:val="24"/>
          <w:szCs w:val="24"/>
          <w:lang w:val="ru-RU"/>
        </w:rPr>
        <w:lastRenderedPageBreak/>
        <w:t>математической ситуации, представления информации; сравнения и классификации (например, предметов, чисел, геометрических фигур) по существенному основанию. Особое значение имеет математика для формирования общего приёма решения задач как универсального учебного действия.</w:t>
      </w:r>
    </w:p>
    <w:p w:rsidR="00165282" w:rsidRPr="007F7CAD" w:rsidRDefault="00165282" w:rsidP="00165282">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Формирование моделирования как универсального учебного действия осуществляется в рамках практически всех учебных предметов на этой ступени образования. В процессе обучения обучающийся осваивает систему социально принятых  знаков и символов, существующих в современной культуре и необходимых как для обучения, так и для его социализации.</w:t>
      </w:r>
    </w:p>
    <w:p w:rsidR="00165282" w:rsidRPr="007F7CAD" w:rsidRDefault="00165282" w:rsidP="00165282">
      <w:pPr>
        <w:tabs>
          <w:tab w:val="left" w:leader="dot" w:pos="624"/>
        </w:tabs>
        <w:ind w:right="-1" w:firstLine="567"/>
        <w:jc w:val="both"/>
        <w:rPr>
          <w:rStyle w:val="Zag11"/>
          <w:rFonts w:eastAsia="@Arial Unicode MS"/>
          <w:lang w:val="ru-RU"/>
        </w:rPr>
      </w:pPr>
      <w:r w:rsidRPr="007F7CAD">
        <w:rPr>
          <w:rStyle w:val="Zag11"/>
          <w:rFonts w:eastAsia="@Arial Unicode MS"/>
          <w:b/>
          <w:bCs/>
          <w:lang w:val="ru-RU"/>
        </w:rPr>
        <w:t>«Окружающий мир».</w:t>
      </w:r>
      <w:r w:rsidRPr="007F7CAD">
        <w:rPr>
          <w:rStyle w:val="Zag11"/>
          <w:rFonts w:eastAsia="@Arial Unicode MS"/>
          <w:lang w:val="ru-RU"/>
        </w:rPr>
        <w:t xml:space="preserve"> Этот предмет выполняет интегрирующую функцию и обеспечивает формирование у обучающихся целостной научной картины природного и социокультурного мира, отношений человека с природой, обществом, другими людьми, государством, осознания своего места в обществе, создавая основу становления мировоззрения, жизненного самоопределения и формирования российской гражданской идентичности личности.</w:t>
      </w:r>
    </w:p>
    <w:p w:rsidR="00165282" w:rsidRPr="007F7CAD" w:rsidRDefault="00165282" w:rsidP="00165282">
      <w:pPr>
        <w:tabs>
          <w:tab w:val="left" w:leader="dot" w:pos="624"/>
        </w:tabs>
        <w:ind w:right="-1" w:firstLine="567"/>
        <w:jc w:val="both"/>
        <w:rPr>
          <w:rStyle w:val="Zag11"/>
          <w:rFonts w:eastAsia="@Arial Unicode MS"/>
          <w:lang w:val="ru-RU"/>
        </w:rPr>
      </w:pPr>
      <w:r w:rsidRPr="007F7CAD">
        <w:rPr>
          <w:rStyle w:val="Zag11"/>
          <w:rFonts w:eastAsia="@Arial Unicode MS"/>
          <w:lang w:val="ru-RU"/>
        </w:rPr>
        <w:t>В сфере личностных универсальных действий изучение предмета «Окружающий мир» обеспечивает формирование когнитивного, эмоционально-ценностного и деятельностного компонентов гражданской российской идентичности:</w:t>
      </w:r>
    </w:p>
    <w:p w:rsidR="00165282" w:rsidRPr="007F7CAD" w:rsidRDefault="00165282" w:rsidP="00165282">
      <w:pPr>
        <w:tabs>
          <w:tab w:val="left" w:leader="dot" w:pos="624"/>
        </w:tabs>
        <w:ind w:right="-1" w:firstLine="567"/>
        <w:jc w:val="both"/>
        <w:rPr>
          <w:rStyle w:val="Zag11"/>
          <w:rFonts w:eastAsia="@Arial Unicode MS"/>
          <w:lang w:val="ru-RU"/>
        </w:rPr>
      </w:pPr>
      <w:r w:rsidRPr="007F7CAD">
        <w:rPr>
          <w:rStyle w:val="Zag11"/>
          <w:rFonts w:eastAsia="@Arial Unicode MS"/>
          <w:lang w:val="ru-RU"/>
        </w:rPr>
        <w:t>·умения различать государственную символику Российской Федерации и своего региона, описывать достопримечательности столицы и родного края, находить на карте Российскую Федерацию, Москву — столицу России, свой регион и его столицу; ознакомление с особенностями некоторых зарубежных стран;</w:t>
      </w:r>
    </w:p>
    <w:p w:rsidR="00165282" w:rsidRPr="007F7CAD" w:rsidRDefault="00165282" w:rsidP="00165282">
      <w:pPr>
        <w:tabs>
          <w:tab w:val="left" w:leader="dot" w:pos="624"/>
        </w:tabs>
        <w:ind w:right="-1" w:firstLine="567"/>
        <w:jc w:val="both"/>
        <w:rPr>
          <w:rStyle w:val="Zag11"/>
          <w:rFonts w:eastAsia="@Arial Unicode MS"/>
          <w:lang w:val="ru-RU"/>
        </w:rPr>
      </w:pPr>
      <w:r w:rsidRPr="007F7CAD">
        <w:rPr>
          <w:rStyle w:val="Zag11"/>
          <w:rFonts w:eastAsia="@Arial Unicode MS"/>
          <w:lang w:val="ru-RU"/>
        </w:rPr>
        <w:t>·формирование основ исторической памяти — умения различать в историческом времени прошлое, настоящее, будущее, ориентации в основных исторических событиях своего народа и России и ощущения чувства гордости за славу и достижения своего народа и России, фиксировать в информационной среде элементы истории семьи, своего региона;</w:t>
      </w:r>
    </w:p>
    <w:p w:rsidR="00165282" w:rsidRPr="007F7CAD" w:rsidRDefault="00165282" w:rsidP="00165282">
      <w:pPr>
        <w:tabs>
          <w:tab w:val="left" w:leader="dot" w:pos="624"/>
        </w:tabs>
        <w:ind w:right="-1" w:firstLine="567"/>
        <w:jc w:val="both"/>
        <w:rPr>
          <w:rStyle w:val="Zag11"/>
          <w:rFonts w:eastAsia="@Arial Unicode MS"/>
          <w:lang w:val="ru-RU"/>
        </w:rPr>
      </w:pPr>
      <w:r w:rsidRPr="007F7CAD">
        <w:rPr>
          <w:rStyle w:val="Zag11"/>
          <w:rFonts w:eastAsia="@Arial Unicode MS"/>
          <w:lang w:val="ru-RU"/>
        </w:rPr>
        <w:t>·формирование основ экологического сознания, грамотности и культуры учащихся, освоение элементарных норм адекватного природосообразного поведения;</w:t>
      </w:r>
    </w:p>
    <w:p w:rsidR="00165282" w:rsidRPr="007F7CAD" w:rsidRDefault="00165282" w:rsidP="00165282">
      <w:pPr>
        <w:tabs>
          <w:tab w:val="left" w:leader="dot" w:pos="624"/>
        </w:tabs>
        <w:ind w:right="-1" w:firstLine="567"/>
        <w:jc w:val="both"/>
        <w:rPr>
          <w:rStyle w:val="Zag11"/>
          <w:rFonts w:eastAsia="@Arial Unicode MS"/>
          <w:lang w:val="ru-RU"/>
        </w:rPr>
      </w:pPr>
      <w:r w:rsidRPr="007F7CAD">
        <w:rPr>
          <w:rStyle w:val="Zag11"/>
          <w:rFonts w:eastAsia="@Arial Unicode MS"/>
          <w:lang w:val="ru-RU"/>
        </w:rPr>
        <w:t>·развитие морально-этического сознания — норм и правил взаимоотношений человека с другими людьми, социальными группами и сообществами.</w:t>
      </w:r>
    </w:p>
    <w:p w:rsidR="00165282" w:rsidRPr="007F7CAD" w:rsidRDefault="00165282" w:rsidP="00165282">
      <w:pPr>
        <w:tabs>
          <w:tab w:val="left" w:leader="dot" w:pos="624"/>
        </w:tabs>
        <w:ind w:right="-1" w:firstLine="567"/>
        <w:jc w:val="both"/>
        <w:rPr>
          <w:rStyle w:val="Zag11"/>
          <w:rFonts w:eastAsia="@Arial Unicode MS"/>
          <w:lang w:val="ru-RU"/>
        </w:rPr>
      </w:pPr>
      <w:r w:rsidRPr="007F7CAD">
        <w:rPr>
          <w:rStyle w:val="Zag11"/>
          <w:rFonts w:eastAsia="@Arial Unicode MS"/>
          <w:lang w:val="ru-RU"/>
        </w:rPr>
        <w:t>В сфере личностных универсальных учебных действий изучение предмета способствует принятию обучающимися правил здорового образа жизни, пониманию необходимости здорового образа жизни в интересах укрепления физического, психического и психологического здоровья.</w:t>
      </w:r>
    </w:p>
    <w:p w:rsidR="00165282" w:rsidRPr="007F7CAD" w:rsidRDefault="00165282" w:rsidP="00165282">
      <w:pPr>
        <w:tabs>
          <w:tab w:val="left" w:leader="dot" w:pos="624"/>
        </w:tabs>
        <w:ind w:right="-1" w:firstLine="567"/>
        <w:jc w:val="both"/>
        <w:rPr>
          <w:rStyle w:val="Zag11"/>
          <w:rFonts w:eastAsia="@Arial Unicode MS"/>
          <w:lang w:val="ru-RU"/>
        </w:rPr>
      </w:pPr>
      <w:r w:rsidRPr="007F7CAD">
        <w:rPr>
          <w:rStyle w:val="Zag11"/>
          <w:rFonts w:eastAsia="@Arial Unicode MS"/>
          <w:lang w:val="ru-RU"/>
        </w:rPr>
        <w:t>Изучение предмета «Окружающий мир» способствует формированию общепознавательных универсальных учебных действий:</w:t>
      </w:r>
    </w:p>
    <w:p w:rsidR="00165282" w:rsidRPr="007F7CAD" w:rsidRDefault="00165282" w:rsidP="00165282">
      <w:pPr>
        <w:tabs>
          <w:tab w:val="left" w:leader="dot" w:pos="624"/>
        </w:tabs>
        <w:ind w:right="-1" w:firstLine="567"/>
        <w:jc w:val="both"/>
        <w:rPr>
          <w:rStyle w:val="Zag11"/>
          <w:rFonts w:eastAsia="@Arial Unicode MS"/>
          <w:lang w:val="ru-RU"/>
        </w:rPr>
      </w:pPr>
      <w:r w:rsidRPr="007F7CAD">
        <w:rPr>
          <w:rStyle w:val="Zag11"/>
          <w:rFonts w:eastAsia="@Arial Unicode MS"/>
          <w:lang w:val="ru-RU"/>
        </w:rPr>
        <w:t>·овладению начальными формами исследовательской деятельности, включая умения поиска и работы с информацией;</w:t>
      </w:r>
    </w:p>
    <w:p w:rsidR="00165282" w:rsidRPr="007F7CAD" w:rsidRDefault="00165282" w:rsidP="00165282">
      <w:pPr>
        <w:tabs>
          <w:tab w:val="left" w:leader="dot" w:pos="624"/>
        </w:tabs>
        <w:ind w:right="-1" w:firstLine="567"/>
        <w:jc w:val="both"/>
        <w:rPr>
          <w:rStyle w:val="Zag11"/>
          <w:rFonts w:eastAsia="@Arial Unicode MS"/>
          <w:lang w:val="ru-RU"/>
        </w:rPr>
      </w:pPr>
      <w:r w:rsidRPr="007F7CAD">
        <w:rPr>
          <w:rStyle w:val="Zag11"/>
          <w:rFonts w:eastAsia="@Arial Unicode MS"/>
          <w:lang w:val="ru-RU"/>
        </w:rPr>
        <w:t>·формированию действий замещения и моделирования (использования готовых моделей для объяснения явлений или выявления свойств объектов и создания моделей);</w:t>
      </w:r>
    </w:p>
    <w:p w:rsidR="00165282" w:rsidRPr="007F7CAD" w:rsidRDefault="00165282" w:rsidP="00165282">
      <w:pPr>
        <w:tabs>
          <w:tab w:val="left" w:leader="dot" w:pos="624"/>
        </w:tabs>
        <w:ind w:right="-1" w:firstLine="567"/>
        <w:jc w:val="both"/>
        <w:rPr>
          <w:rStyle w:val="Zag11"/>
          <w:rFonts w:eastAsia="@Arial Unicode MS"/>
          <w:b/>
          <w:bCs/>
          <w:lang w:val="ru-RU"/>
        </w:rPr>
      </w:pPr>
      <w:r w:rsidRPr="007F7CAD">
        <w:rPr>
          <w:rStyle w:val="Zag11"/>
          <w:rFonts w:eastAsia="@Arial Unicode MS"/>
          <w:lang w:val="ru-RU"/>
        </w:rPr>
        <w:t>·формированию логических действий сравнения, подведения под понятия, аналогии, классификации объектов живой и неживой природы на основе внешних признаков или известных характерных свойств; установления причинно-следственных связей в окружающем мире, в том числе на многообразном материале природы и культуры родного края.</w:t>
      </w:r>
    </w:p>
    <w:p w:rsidR="00165282" w:rsidRPr="007F7CAD" w:rsidRDefault="00165282" w:rsidP="00165282">
      <w:pPr>
        <w:tabs>
          <w:tab w:val="left" w:leader="dot" w:pos="624"/>
        </w:tabs>
        <w:ind w:right="-1" w:firstLine="567"/>
        <w:jc w:val="both"/>
        <w:rPr>
          <w:rStyle w:val="Zag11"/>
          <w:rFonts w:eastAsia="@Arial Unicode MS"/>
          <w:lang w:val="ru-RU"/>
        </w:rPr>
      </w:pPr>
      <w:r w:rsidRPr="007F7CAD">
        <w:rPr>
          <w:rStyle w:val="Zag11"/>
          <w:rFonts w:eastAsia="@Arial Unicode MS"/>
          <w:b/>
          <w:bCs/>
          <w:lang w:val="ru-RU"/>
        </w:rPr>
        <w:t>«Музыка».</w:t>
      </w:r>
      <w:r w:rsidRPr="007F7CAD">
        <w:rPr>
          <w:rStyle w:val="Zag11"/>
          <w:rFonts w:eastAsia="@Arial Unicode MS"/>
          <w:lang w:val="ru-RU"/>
        </w:rPr>
        <w:t xml:space="preserve"> Этот предмет обеспечивает формирование личностных, коммуникативных, познавательных действий. На основе освоения обучающимися мира музыкального искусства в сфере личностных действий будут сформированы эстетические и ценностно</w:t>
      </w:r>
      <w:r w:rsidRPr="007F7CAD">
        <w:rPr>
          <w:rStyle w:val="Zag11"/>
          <w:rFonts w:eastAsia="@Arial Unicode MS"/>
          <w:lang w:val="ru-RU"/>
        </w:rPr>
        <w:noBreakHyphen/>
        <w:t>смысловые ориентации учащихся, создающие основу для формирования позитивной самооценки, самоуважения, жизненного оптимизма, потребности в творческом самовыражении. Приобщение к достижениям национальной, российской и мировой музыкальной культуры и традициям, многообразию музыкального фольклора России, образцам народной и профессиональной музыки обеспечит формирование российской гражданской идентичности и толерантности как основы жизни в поликультурном обществе.</w:t>
      </w:r>
    </w:p>
    <w:p w:rsidR="00165282" w:rsidRPr="007F7CAD" w:rsidRDefault="00165282" w:rsidP="00165282">
      <w:pPr>
        <w:tabs>
          <w:tab w:val="left" w:leader="dot" w:pos="624"/>
        </w:tabs>
        <w:ind w:right="-1" w:firstLine="567"/>
        <w:jc w:val="both"/>
        <w:rPr>
          <w:rStyle w:val="Zag11"/>
          <w:rFonts w:eastAsia="@Arial Unicode MS"/>
          <w:lang w:val="ru-RU"/>
        </w:rPr>
      </w:pPr>
      <w:r w:rsidRPr="007F7CAD">
        <w:rPr>
          <w:rStyle w:val="Zag11"/>
          <w:rFonts w:eastAsia="@Arial Unicode MS"/>
          <w:lang w:val="ru-RU"/>
        </w:rPr>
        <w:t>Будут сформированы коммуникативные универсальные учебные действия на основе развития эмпатии и умения выявлять выраженные в музыке настроения и чувства и передавать свои чувства и эмоции на основе творческого самовыражения.</w:t>
      </w:r>
    </w:p>
    <w:p w:rsidR="00165282" w:rsidRPr="007F7CAD" w:rsidRDefault="00165282" w:rsidP="00165282">
      <w:pPr>
        <w:tabs>
          <w:tab w:val="left" w:leader="dot" w:pos="624"/>
        </w:tabs>
        <w:ind w:right="-1" w:firstLine="567"/>
        <w:jc w:val="both"/>
        <w:rPr>
          <w:rStyle w:val="Zag11"/>
          <w:rFonts w:eastAsia="@Arial Unicode MS"/>
          <w:b/>
          <w:bCs/>
          <w:lang w:val="ru-RU"/>
        </w:rPr>
      </w:pPr>
      <w:r w:rsidRPr="007F7CAD">
        <w:rPr>
          <w:rStyle w:val="Zag11"/>
          <w:rFonts w:eastAsia="@Arial Unicode MS"/>
          <w:lang w:val="ru-RU"/>
        </w:rPr>
        <w:t>В области развития общепознавательных действий изучение музыки будет способствовать формированию замещения и моделирования.</w:t>
      </w:r>
    </w:p>
    <w:p w:rsidR="00165282" w:rsidRPr="007F7CAD" w:rsidRDefault="00165282" w:rsidP="00165282">
      <w:pPr>
        <w:tabs>
          <w:tab w:val="left" w:leader="dot" w:pos="624"/>
        </w:tabs>
        <w:ind w:right="-1" w:firstLine="567"/>
        <w:jc w:val="both"/>
        <w:rPr>
          <w:rStyle w:val="Zag11"/>
          <w:rFonts w:eastAsia="@Arial Unicode MS"/>
          <w:lang w:val="ru-RU"/>
        </w:rPr>
      </w:pPr>
      <w:r w:rsidRPr="007F7CAD">
        <w:rPr>
          <w:rStyle w:val="Zag11"/>
          <w:rFonts w:eastAsia="@Arial Unicode MS"/>
          <w:b/>
          <w:bCs/>
          <w:lang w:val="ru-RU"/>
        </w:rPr>
        <w:lastRenderedPageBreak/>
        <w:t>«Изобразительное искусство».</w:t>
      </w:r>
      <w:r w:rsidRPr="007F7CAD">
        <w:rPr>
          <w:rStyle w:val="Zag11"/>
          <w:rFonts w:eastAsia="@Arial Unicode MS"/>
          <w:lang w:val="ru-RU"/>
        </w:rPr>
        <w:t xml:space="preserve"> Развивающий потенциал этого предмета связан с формированием личностных, познавательных, регулятивных действий.</w:t>
      </w:r>
    </w:p>
    <w:p w:rsidR="00165282" w:rsidRPr="007F7CAD" w:rsidRDefault="00165282" w:rsidP="00165282">
      <w:pPr>
        <w:tabs>
          <w:tab w:val="left" w:leader="dot" w:pos="624"/>
        </w:tabs>
        <w:ind w:right="-1" w:firstLine="567"/>
        <w:jc w:val="both"/>
        <w:rPr>
          <w:rStyle w:val="Zag11"/>
          <w:rFonts w:eastAsia="@Arial Unicode MS"/>
          <w:lang w:val="ru-RU"/>
        </w:rPr>
      </w:pPr>
      <w:r w:rsidRPr="007F7CAD">
        <w:rPr>
          <w:rStyle w:val="Zag11"/>
          <w:rFonts w:eastAsia="@Arial Unicode MS"/>
          <w:lang w:val="ru-RU"/>
        </w:rPr>
        <w:t>Моделирующий характер изобразительной деятельности создаёт условия для формирования общеучебных действий, замещения и моделирования в продуктивной деятельности учащихся явлений и объектов природного и социокультурного мира. Такое моделирование является основой развития познания ребёнком мира и способствует формированию логических операций сравнения, установления тождества и различий, аналогий, причинно-следственных связей и отношений. При создании продукта изобразительной деятельности особые требования предъявляются к регулятивным действиям — целеполаганию как формированию замысла, планированию и организации действий в соответствии с целью, умению контролировать соответствие выполняемых действий способу, внесению корректив на основе предвосхищения будущего результата и его соответствия замыслу.</w:t>
      </w:r>
    </w:p>
    <w:p w:rsidR="00165282" w:rsidRPr="007F7CAD" w:rsidRDefault="00165282" w:rsidP="00165282">
      <w:pPr>
        <w:tabs>
          <w:tab w:val="left" w:leader="dot" w:pos="624"/>
        </w:tabs>
        <w:ind w:right="-1" w:firstLine="567"/>
        <w:jc w:val="both"/>
        <w:rPr>
          <w:rStyle w:val="Zag11"/>
          <w:rFonts w:eastAsia="@Arial Unicode MS"/>
          <w:b/>
          <w:bCs/>
          <w:lang w:val="ru-RU"/>
        </w:rPr>
      </w:pPr>
      <w:r w:rsidRPr="007F7CAD">
        <w:rPr>
          <w:rStyle w:val="Zag11"/>
          <w:rFonts w:eastAsia="@Arial Unicode MS"/>
          <w:lang w:val="ru-RU"/>
        </w:rPr>
        <w:t>В сфере личностных действий приобщение к мировой и отечественной культуре и освоение сокровищницы изобразительного искусства, народных, национальных традиций, искусства других народов обеспечивают формирование гражданской идентичности личности, толерантности, эстетических ценностей и вкусов, новой системы мотивов, включая мотивы творческого самовыражения, способствуют развитию позитивной самооценки и самоуважения учащихся.</w:t>
      </w:r>
    </w:p>
    <w:p w:rsidR="00165282" w:rsidRPr="007F7CAD" w:rsidRDefault="00165282" w:rsidP="00165282">
      <w:pPr>
        <w:tabs>
          <w:tab w:val="left" w:leader="dot" w:pos="624"/>
        </w:tabs>
        <w:ind w:right="-1" w:firstLine="567"/>
        <w:jc w:val="both"/>
        <w:rPr>
          <w:rStyle w:val="Zag11"/>
          <w:rFonts w:eastAsia="@Arial Unicode MS"/>
          <w:lang w:val="ru-RU"/>
        </w:rPr>
      </w:pPr>
      <w:r w:rsidRPr="007F7CAD">
        <w:rPr>
          <w:rStyle w:val="Zag11"/>
          <w:rFonts w:eastAsia="@Arial Unicode MS"/>
          <w:b/>
          <w:bCs/>
          <w:lang w:val="ru-RU"/>
        </w:rPr>
        <w:t>«Технология».</w:t>
      </w:r>
      <w:r w:rsidRPr="007F7CAD">
        <w:rPr>
          <w:rStyle w:val="Zag11"/>
          <w:rFonts w:eastAsia="@Arial Unicode MS"/>
          <w:lang w:val="ru-RU"/>
        </w:rPr>
        <w:t xml:space="preserve"> Специфика этого предмета и его значимость для формирования универсальных учебных действий обусловлена:</w:t>
      </w:r>
    </w:p>
    <w:p w:rsidR="00165282" w:rsidRPr="007F7CAD" w:rsidRDefault="00165282" w:rsidP="00165282">
      <w:pPr>
        <w:tabs>
          <w:tab w:val="left" w:leader="dot" w:pos="624"/>
        </w:tabs>
        <w:ind w:right="-1" w:firstLine="567"/>
        <w:jc w:val="both"/>
        <w:rPr>
          <w:rStyle w:val="Zag11"/>
          <w:rFonts w:eastAsia="@Arial Unicode MS"/>
          <w:lang w:val="ru-RU"/>
        </w:rPr>
      </w:pPr>
      <w:r w:rsidRPr="007F7CAD">
        <w:rPr>
          <w:rStyle w:val="Zag11"/>
          <w:rFonts w:eastAsia="@Arial Unicode MS"/>
          <w:lang w:val="ru-RU"/>
        </w:rPr>
        <w:t>·ключевой ролью предметно-преобразовательной деятельности как основы формирования системы универсальных учебных действий;</w:t>
      </w:r>
    </w:p>
    <w:p w:rsidR="00165282" w:rsidRPr="007F7CAD" w:rsidRDefault="00165282" w:rsidP="00165282">
      <w:pPr>
        <w:tabs>
          <w:tab w:val="left" w:leader="dot" w:pos="624"/>
        </w:tabs>
        <w:ind w:right="-1" w:firstLine="567"/>
        <w:jc w:val="both"/>
        <w:rPr>
          <w:rStyle w:val="Zag11"/>
          <w:rFonts w:eastAsia="@Arial Unicode MS"/>
          <w:lang w:val="ru-RU"/>
        </w:rPr>
      </w:pPr>
      <w:r w:rsidRPr="007F7CAD">
        <w:rPr>
          <w:rStyle w:val="Zag11"/>
          <w:rFonts w:eastAsia="@Arial Unicode MS"/>
          <w:lang w:val="ru-RU"/>
        </w:rPr>
        <w:t>·значением универсальных учебных действий моделирования и планирования, которые являются непосредственным предметом усвоения в ходе выполнения различных заданий по курсу (так, в ходе решения задач на конструирование обучающиеся учатся использовать схемы, карты и модели, задающие полную ориентировочную основу выполнения предложенных заданий и позволяющие выделять необходимую систему ориентиров);</w:t>
      </w:r>
    </w:p>
    <w:p w:rsidR="00165282" w:rsidRPr="007F7CAD" w:rsidRDefault="00165282" w:rsidP="00165282">
      <w:pPr>
        <w:tabs>
          <w:tab w:val="left" w:leader="dot" w:pos="624"/>
        </w:tabs>
        <w:ind w:right="-1" w:firstLine="567"/>
        <w:jc w:val="both"/>
        <w:rPr>
          <w:rStyle w:val="Zag11"/>
          <w:rFonts w:eastAsia="@Arial Unicode MS"/>
          <w:lang w:val="ru-RU"/>
        </w:rPr>
      </w:pPr>
      <w:r w:rsidRPr="007F7CAD">
        <w:rPr>
          <w:rStyle w:val="Zag11"/>
          <w:rFonts w:eastAsia="@Arial Unicode MS"/>
          <w:lang w:val="ru-RU"/>
        </w:rPr>
        <w:t>·специальной организацией процесса планомерно-поэтапной отработки предметно</w:t>
      </w:r>
      <w:r w:rsidRPr="007F7CAD">
        <w:rPr>
          <w:rStyle w:val="Zag11"/>
          <w:rFonts w:eastAsia="@Arial Unicode MS"/>
          <w:lang w:val="ru-RU"/>
        </w:rPr>
        <w:noBreakHyphen/>
        <w:t>преобразовательной деятельности обучающихся в генезисе и развитии психологических новообразований младшего школьного возраста — умении осуществлять анализ, действовать во внутреннем умственном плане; рефлексии как осознании содержания и оснований выполняемой деятельности;</w:t>
      </w:r>
    </w:p>
    <w:p w:rsidR="00165282" w:rsidRPr="007F7CAD" w:rsidRDefault="00165282" w:rsidP="00165282">
      <w:pPr>
        <w:tabs>
          <w:tab w:val="left" w:leader="dot" w:pos="624"/>
        </w:tabs>
        <w:ind w:right="-1" w:firstLine="567"/>
        <w:jc w:val="both"/>
        <w:rPr>
          <w:rStyle w:val="Zag11"/>
          <w:rFonts w:eastAsia="@Arial Unicode MS"/>
          <w:lang w:val="ru-RU"/>
        </w:rPr>
      </w:pPr>
      <w:r w:rsidRPr="007F7CAD">
        <w:rPr>
          <w:rStyle w:val="Zag11"/>
          <w:rFonts w:eastAsia="@Arial Unicode MS"/>
          <w:lang w:val="ru-RU"/>
        </w:rPr>
        <w:t>·широким использованием форм группового сотрудничества и проектных форм работы для реализации учебных целей курса;</w:t>
      </w:r>
    </w:p>
    <w:p w:rsidR="00165282" w:rsidRPr="007F7CAD" w:rsidRDefault="00165282" w:rsidP="00165282">
      <w:pPr>
        <w:tabs>
          <w:tab w:val="left" w:leader="dot" w:pos="624"/>
        </w:tabs>
        <w:ind w:right="-1" w:firstLine="567"/>
        <w:jc w:val="both"/>
        <w:rPr>
          <w:rStyle w:val="Zag11"/>
          <w:rFonts w:eastAsia="@Arial Unicode MS"/>
          <w:lang w:val="ru-RU"/>
        </w:rPr>
      </w:pPr>
      <w:r w:rsidRPr="007F7CAD">
        <w:rPr>
          <w:rStyle w:val="Zag11"/>
          <w:rFonts w:eastAsia="@Arial Unicode MS"/>
          <w:lang w:val="ru-RU"/>
        </w:rPr>
        <w:t>·формирование первоначальных элементов ИКТ-компетентности учащихся.</w:t>
      </w:r>
    </w:p>
    <w:p w:rsidR="00165282" w:rsidRPr="007F7CAD" w:rsidRDefault="00165282" w:rsidP="00165282">
      <w:pPr>
        <w:tabs>
          <w:tab w:val="left" w:leader="dot" w:pos="624"/>
        </w:tabs>
        <w:ind w:right="-1" w:firstLine="567"/>
        <w:jc w:val="both"/>
        <w:rPr>
          <w:rStyle w:val="Zag11"/>
          <w:rFonts w:eastAsia="@Arial Unicode MS"/>
          <w:lang w:val="ru-RU"/>
        </w:rPr>
      </w:pPr>
      <w:r w:rsidRPr="007F7CAD">
        <w:rPr>
          <w:rStyle w:val="Zag11"/>
          <w:rFonts w:eastAsia="@Arial Unicode MS"/>
          <w:lang w:val="ru-RU"/>
        </w:rPr>
        <w:t>Изучение технологии обеспечивает реализацию следующих целей:</w:t>
      </w:r>
    </w:p>
    <w:p w:rsidR="00165282" w:rsidRPr="007F7CAD" w:rsidRDefault="00165282" w:rsidP="00165282">
      <w:pPr>
        <w:tabs>
          <w:tab w:val="left" w:leader="dot" w:pos="624"/>
        </w:tabs>
        <w:ind w:right="-1" w:firstLine="567"/>
        <w:jc w:val="both"/>
        <w:rPr>
          <w:rStyle w:val="Zag11"/>
          <w:rFonts w:eastAsia="@Arial Unicode MS"/>
          <w:lang w:val="ru-RU"/>
        </w:rPr>
      </w:pPr>
      <w:r w:rsidRPr="007F7CAD">
        <w:rPr>
          <w:rStyle w:val="Zag11"/>
          <w:rFonts w:eastAsia="@Arial Unicode MS"/>
          <w:lang w:val="ru-RU"/>
        </w:rPr>
        <w:t>·формирование картины мира материальной и духовной культуры как продукта творческой предметно-преобразующей деятельности человека;</w:t>
      </w:r>
    </w:p>
    <w:p w:rsidR="00165282" w:rsidRPr="007F7CAD" w:rsidRDefault="00165282" w:rsidP="00165282">
      <w:pPr>
        <w:tabs>
          <w:tab w:val="left" w:leader="dot" w:pos="624"/>
        </w:tabs>
        <w:ind w:right="-1" w:firstLine="567"/>
        <w:jc w:val="both"/>
        <w:rPr>
          <w:rStyle w:val="Zag11"/>
          <w:rFonts w:eastAsia="@Arial Unicode MS"/>
          <w:lang w:val="ru-RU"/>
        </w:rPr>
      </w:pPr>
      <w:r w:rsidRPr="007F7CAD">
        <w:rPr>
          <w:rStyle w:val="Zag11"/>
          <w:rFonts w:eastAsia="@Arial Unicode MS"/>
          <w:lang w:val="ru-RU"/>
        </w:rPr>
        <w:t>·развитие знаково-символического и пространственного мышления, творческого и репродуктивного воображения на основе развития способности учащегося к моделированию и отображению объекта и процесса его преобразования в форме моделей (рисунков, планов, схем, чертежей);</w:t>
      </w:r>
    </w:p>
    <w:p w:rsidR="00165282" w:rsidRPr="007F7CAD" w:rsidRDefault="00165282" w:rsidP="00165282">
      <w:pPr>
        <w:tabs>
          <w:tab w:val="left" w:leader="dot" w:pos="624"/>
        </w:tabs>
        <w:ind w:right="-1" w:firstLine="567"/>
        <w:jc w:val="both"/>
        <w:rPr>
          <w:rStyle w:val="Zag11"/>
          <w:rFonts w:eastAsia="@Arial Unicode MS"/>
          <w:lang w:val="ru-RU"/>
        </w:rPr>
      </w:pPr>
      <w:r w:rsidRPr="007F7CAD">
        <w:rPr>
          <w:rStyle w:val="Zag11"/>
          <w:rFonts w:eastAsia="@Arial Unicode MS"/>
          <w:lang w:val="ru-RU"/>
        </w:rPr>
        <w:t>·развитие регулятивных действий, включая целеполагание; планирование (умение составлять план действий и применять его для решения задач); прогнозирование (предвосхищение будущего результата при различных условиях выполнения действия), контроль, коррекцию и оценку;</w:t>
      </w:r>
    </w:p>
    <w:p w:rsidR="00165282" w:rsidRPr="007F7CAD" w:rsidRDefault="00165282" w:rsidP="00165282">
      <w:pPr>
        <w:tabs>
          <w:tab w:val="left" w:leader="dot" w:pos="624"/>
        </w:tabs>
        <w:ind w:right="-1" w:firstLine="567"/>
        <w:jc w:val="both"/>
        <w:rPr>
          <w:rStyle w:val="Zag11"/>
          <w:rFonts w:eastAsia="@Arial Unicode MS"/>
          <w:lang w:val="ru-RU"/>
        </w:rPr>
      </w:pPr>
      <w:r w:rsidRPr="007F7CAD">
        <w:rPr>
          <w:rStyle w:val="Zag11"/>
          <w:rFonts w:eastAsia="@Arial Unicode MS"/>
          <w:lang w:val="ru-RU"/>
        </w:rPr>
        <w:t>·формирование внутреннего плана на основе поэтапной отработки предметно-преобразовательных действий;</w:t>
      </w:r>
    </w:p>
    <w:p w:rsidR="00165282" w:rsidRPr="007F7CAD" w:rsidRDefault="00165282" w:rsidP="00165282">
      <w:pPr>
        <w:tabs>
          <w:tab w:val="left" w:leader="dot" w:pos="624"/>
        </w:tabs>
        <w:ind w:right="-1" w:firstLine="567"/>
        <w:jc w:val="both"/>
        <w:rPr>
          <w:rStyle w:val="Zag11"/>
          <w:rFonts w:eastAsia="@Arial Unicode MS"/>
          <w:lang w:val="ru-RU"/>
        </w:rPr>
      </w:pPr>
      <w:r w:rsidRPr="007F7CAD">
        <w:rPr>
          <w:rStyle w:val="Zag11"/>
          <w:rFonts w:eastAsia="@Arial Unicode MS"/>
          <w:lang w:val="ru-RU"/>
        </w:rPr>
        <w:t>·развитие планирующей и регулирующей функции речи;</w:t>
      </w:r>
    </w:p>
    <w:p w:rsidR="00165282" w:rsidRPr="007F7CAD" w:rsidRDefault="00165282" w:rsidP="00165282">
      <w:pPr>
        <w:tabs>
          <w:tab w:val="left" w:leader="dot" w:pos="624"/>
        </w:tabs>
        <w:ind w:right="-1" w:firstLine="567"/>
        <w:jc w:val="both"/>
        <w:rPr>
          <w:rStyle w:val="Zag11"/>
          <w:rFonts w:eastAsia="@Arial Unicode MS"/>
          <w:lang w:val="ru-RU"/>
        </w:rPr>
      </w:pPr>
      <w:r w:rsidRPr="007F7CAD">
        <w:rPr>
          <w:rStyle w:val="Zag11"/>
          <w:rFonts w:eastAsia="@Arial Unicode MS"/>
          <w:lang w:val="ru-RU"/>
        </w:rPr>
        <w:t>·развитие коммуникативной компетентности обучающихся на основе организации совместно-продуктивной деятельности;</w:t>
      </w:r>
    </w:p>
    <w:p w:rsidR="00165282" w:rsidRPr="007F7CAD" w:rsidRDefault="00165282" w:rsidP="00165282">
      <w:pPr>
        <w:tabs>
          <w:tab w:val="left" w:leader="dot" w:pos="624"/>
        </w:tabs>
        <w:ind w:right="-1" w:firstLine="567"/>
        <w:jc w:val="both"/>
        <w:rPr>
          <w:rStyle w:val="Zag11"/>
          <w:rFonts w:eastAsia="@Arial Unicode MS"/>
          <w:lang w:val="ru-RU"/>
        </w:rPr>
      </w:pPr>
      <w:r w:rsidRPr="007F7CAD">
        <w:rPr>
          <w:rStyle w:val="Zag11"/>
          <w:rFonts w:eastAsia="@Arial Unicode MS"/>
          <w:lang w:val="ru-RU"/>
        </w:rPr>
        <w:t>·развитие эстетических представлений и критериев на основе изобразительной и художественной конструктивной деятельности;</w:t>
      </w:r>
    </w:p>
    <w:p w:rsidR="00165282" w:rsidRPr="007F7CAD" w:rsidRDefault="00165282" w:rsidP="00165282">
      <w:pPr>
        <w:tabs>
          <w:tab w:val="left" w:leader="dot" w:pos="624"/>
        </w:tabs>
        <w:ind w:right="-1" w:firstLine="567"/>
        <w:jc w:val="both"/>
        <w:rPr>
          <w:rStyle w:val="Zag11"/>
          <w:rFonts w:eastAsia="@Arial Unicode MS"/>
          <w:lang w:val="ru-RU"/>
        </w:rPr>
      </w:pPr>
      <w:r w:rsidRPr="007F7CAD">
        <w:rPr>
          <w:rStyle w:val="Zag11"/>
          <w:rFonts w:eastAsia="@Arial Unicode MS"/>
          <w:lang w:val="ru-RU"/>
        </w:rPr>
        <w:t>·формирование мотивации успеха и достижений младших школьников, творческой самореализации на основе эффективной организации предметно-преобразующей символико-</w:t>
      </w:r>
      <w:r w:rsidRPr="007F7CAD">
        <w:rPr>
          <w:rStyle w:val="Zag11"/>
          <w:rFonts w:eastAsia="@Arial Unicode MS"/>
          <w:lang w:val="ru-RU"/>
        </w:rPr>
        <w:lastRenderedPageBreak/>
        <w:t>моделирующей деятельности;</w:t>
      </w:r>
    </w:p>
    <w:p w:rsidR="00165282" w:rsidRPr="007F7CAD" w:rsidRDefault="00165282" w:rsidP="00165282">
      <w:pPr>
        <w:tabs>
          <w:tab w:val="left" w:leader="dot" w:pos="624"/>
        </w:tabs>
        <w:ind w:right="-1" w:firstLine="567"/>
        <w:jc w:val="both"/>
        <w:rPr>
          <w:rStyle w:val="Zag11"/>
          <w:rFonts w:eastAsia="@Arial Unicode MS"/>
          <w:lang w:val="ru-RU"/>
        </w:rPr>
      </w:pPr>
      <w:r w:rsidRPr="007F7CAD">
        <w:rPr>
          <w:rStyle w:val="Zag11"/>
          <w:rFonts w:eastAsia="@Arial Unicode MS"/>
          <w:lang w:val="ru-RU"/>
        </w:rPr>
        <w:t>·ознакомление обучающихся с миром профессий и их социальным значением, историей их возникновения и развития как первой ступенью формирования готовности к предварительному профессиональному самоопределению;</w:t>
      </w:r>
    </w:p>
    <w:p w:rsidR="00165282" w:rsidRPr="007F7CAD" w:rsidRDefault="00165282" w:rsidP="00165282">
      <w:pPr>
        <w:tabs>
          <w:tab w:val="left" w:leader="dot" w:pos="624"/>
        </w:tabs>
        <w:ind w:right="-1" w:firstLine="567"/>
        <w:jc w:val="both"/>
        <w:rPr>
          <w:rStyle w:val="Zag11"/>
          <w:rFonts w:eastAsia="@Arial Unicode MS"/>
          <w:b/>
          <w:bCs/>
          <w:lang w:val="ru-RU"/>
        </w:rPr>
      </w:pPr>
      <w:r w:rsidRPr="007F7CAD">
        <w:rPr>
          <w:rStyle w:val="Zag11"/>
          <w:rFonts w:eastAsia="@Arial Unicode MS"/>
          <w:lang w:val="ru-RU"/>
        </w:rPr>
        <w:t>·фомирование ИКТ</w:t>
      </w:r>
      <w:r w:rsidRPr="007F7CAD">
        <w:rPr>
          <w:rStyle w:val="Zag11"/>
          <w:rFonts w:eastAsia="@Arial Unicode MS"/>
          <w:lang w:val="ru-RU"/>
        </w:rPr>
        <w:noBreakHyphen/>
        <w:t>компетентности обучающихся, включая ознакомление с правилами жизни людей в мире информации: избирательность в потреблении информации, уважение к личной информации другого человека, к процессу познания учения, к состоянию неполного знания и другим аспектам.</w:t>
      </w:r>
    </w:p>
    <w:p w:rsidR="00165282" w:rsidRPr="007F7CAD" w:rsidRDefault="00165282" w:rsidP="00165282">
      <w:pPr>
        <w:tabs>
          <w:tab w:val="left" w:leader="dot" w:pos="624"/>
        </w:tabs>
        <w:ind w:right="-1" w:firstLine="567"/>
        <w:jc w:val="both"/>
        <w:rPr>
          <w:rStyle w:val="Zag11"/>
          <w:rFonts w:eastAsia="@Arial Unicode MS"/>
          <w:lang w:val="ru-RU"/>
        </w:rPr>
      </w:pPr>
      <w:r w:rsidRPr="007F7CAD">
        <w:rPr>
          <w:rStyle w:val="Zag11"/>
          <w:rFonts w:eastAsia="@Arial Unicode MS"/>
          <w:b/>
          <w:bCs/>
          <w:lang w:val="ru-RU"/>
        </w:rPr>
        <w:t>«Физическая культура».</w:t>
      </w:r>
      <w:r w:rsidRPr="007F7CAD">
        <w:rPr>
          <w:rStyle w:val="Zag11"/>
          <w:rFonts w:eastAsia="@Arial Unicode MS"/>
          <w:lang w:val="ru-RU"/>
        </w:rPr>
        <w:t xml:space="preserve"> Этот предмет обеспечивает формирование личностных универсальных действий:</w:t>
      </w:r>
    </w:p>
    <w:p w:rsidR="00165282" w:rsidRPr="007F7CAD" w:rsidRDefault="00165282" w:rsidP="00165282">
      <w:pPr>
        <w:tabs>
          <w:tab w:val="left" w:leader="dot" w:pos="624"/>
        </w:tabs>
        <w:ind w:right="-1" w:firstLine="567"/>
        <w:jc w:val="both"/>
        <w:rPr>
          <w:rStyle w:val="Zag11"/>
          <w:rFonts w:eastAsia="@Arial Unicode MS"/>
          <w:lang w:val="ru-RU"/>
        </w:rPr>
      </w:pPr>
      <w:r w:rsidRPr="007F7CAD">
        <w:rPr>
          <w:rStyle w:val="Zag11"/>
          <w:rFonts w:eastAsia="@Arial Unicode MS"/>
          <w:lang w:val="ru-RU"/>
        </w:rPr>
        <w:t>·основ общекультурной и российской гражданской идентичности как чувства гордости за достижения в мировом и отечественном спорте;</w:t>
      </w:r>
    </w:p>
    <w:p w:rsidR="00165282" w:rsidRPr="007F7CAD" w:rsidRDefault="00165282" w:rsidP="00165282">
      <w:pPr>
        <w:tabs>
          <w:tab w:val="left" w:leader="dot" w:pos="624"/>
        </w:tabs>
        <w:ind w:right="-1" w:firstLine="567"/>
        <w:jc w:val="both"/>
        <w:rPr>
          <w:rStyle w:val="Zag11"/>
          <w:rFonts w:eastAsia="@Arial Unicode MS"/>
          <w:lang w:val="ru-RU"/>
        </w:rPr>
      </w:pPr>
      <w:r w:rsidRPr="007F7CAD">
        <w:rPr>
          <w:rStyle w:val="Zag11"/>
          <w:rFonts w:eastAsia="@Arial Unicode MS"/>
          <w:lang w:val="ru-RU"/>
        </w:rPr>
        <w:t>·освоение моральных норм помощи тем, кто в ней нуждается, готовности принять на себя ответственность;</w:t>
      </w:r>
    </w:p>
    <w:p w:rsidR="00165282" w:rsidRPr="007F7CAD" w:rsidRDefault="00165282" w:rsidP="00165282">
      <w:pPr>
        <w:tabs>
          <w:tab w:val="left" w:leader="dot" w:pos="624"/>
        </w:tabs>
        <w:ind w:right="-1" w:firstLine="567"/>
        <w:jc w:val="both"/>
        <w:rPr>
          <w:rStyle w:val="Zag11"/>
          <w:rFonts w:eastAsia="@Arial Unicode MS"/>
          <w:lang w:val="ru-RU"/>
        </w:rPr>
      </w:pPr>
      <w:r w:rsidRPr="007F7CAD">
        <w:rPr>
          <w:rStyle w:val="Zag11"/>
          <w:rFonts w:eastAsia="@Arial Unicode MS"/>
          <w:lang w:val="ru-RU"/>
        </w:rPr>
        <w:t>·развитие мотивации достижения и готовности к преодолению трудностей на основе конструктивных стратегий совладания и умения мобилизовать свои личностные и физические ресурсы, стрессоустойчивости;</w:t>
      </w:r>
    </w:p>
    <w:p w:rsidR="00165282" w:rsidRPr="007F7CAD" w:rsidRDefault="00165282" w:rsidP="00165282">
      <w:pPr>
        <w:tabs>
          <w:tab w:val="left" w:leader="dot" w:pos="624"/>
        </w:tabs>
        <w:ind w:right="-1" w:firstLine="567"/>
        <w:jc w:val="both"/>
        <w:rPr>
          <w:rStyle w:val="Zag11"/>
          <w:rFonts w:eastAsia="@Arial Unicode MS"/>
          <w:lang w:val="ru-RU"/>
        </w:rPr>
      </w:pPr>
      <w:r w:rsidRPr="007F7CAD">
        <w:rPr>
          <w:rStyle w:val="Zag11"/>
          <w:rFonts w:eastAsia="@Arial Unicode MS"/>
          <w:lang w:val="ru-RU"/>
        </w:rPr>
        <w:t>·освоение правил здорового и безопасного образа жизни.</w:t>
      </w:r>
    </w:p>
    <w:p w:rsidR="00165282" w:rsidRPr="007F7CAD" w:rsidRDefault="00165282" w:rsidP="00165282">
      <w:pPr>
        <w:tabs>
          <w:tab w:val="left" w:leader="dot" w:pos="624"/>
        </w:tabs>
        <w:ind w:right="-1" w:firstLine="567"/>
        <w:jc w:val="both"/>
        <w:rPr>
          <w:rStyle w:val="Zag11"/>
          <w:rFonts w:eastAsia="@Arial Unicode MS"/>
          <w:lang w:val="ru-RU"/>
        </w:rPr>
      </w:pPr>
      <w:r w:rsidRPr="007F7CAD">
        <w:rPr>
          <w:rStyle w:val="Zag11"/>
          <w:rFonts w:eastAsia="@Arial Unicode MS"/>
          <w:lang w:val="ru-RU"/>
        </w:rPr>
        <w:t>«Физическая культура» как учебный предмет способствует:</w:t>
      </w:r>
    </w:p>
    <w:p w:rsidR="00165282" w:rsidRPr="007F7CAD" w:rsidRDefault="00165282" w:rsidP="00165282">
      <w:pPr>
        <w:tabs>
          <w:tab w:val="left" w:leader="dot" w:pos="624"/>
        </w:tabs>
        <w:ind w:right="-1" w:firstLine="567"/>
        <w:jc w:val="both"/>
        <w:rPr>
          <w:rStyle w:val="Zag11"/>
          <w:rFonts w:eastAsia="@Arial Unicode MS"/>
          <w:lang w:val="ru-RU"/>
        </w:rPr>
      </w:pPr>
      <w:r w:rsidRPr="007F7CAD">
        <w:rPr>
          <w:rStyle w:val="Zag11"/>
          <w:rFonts w:eastAsia="@Arial Unicode MS"/>
          <w:lang w:val="ru-RU"/>
        </w:rPr>
        <w:t>·в области регулятивных действий развитию умений планировать, регулировать, контролировать и оценивать свои действия;</w:t>
      </w:r>
    </w:p>
    <w:p w:rsidR="00165282" w:rsidRPr="007F7CAD" w:rsidRDefault="00165282" w:rsidP="00165282">
      <w:pPr>
        <w:pStyle w:val="Zag2"/>
        <w:tabs>
          <w:tab w:val="left" w:leader="dot" w:pos="624"/>
        </w:tabs>
        <w:spacing w:after="0" w:line="240" w:lineRule="auto"/>
        <w:ind w:right="-1" w:firstLine="567"/>
        <w:jc w:val="both"/>
        <w:rPr>
          <w:rStyle w:val="Zag11"/>
          <w:rFonts w:eastAsia="@Arial Unicode MS"/>
          <w:b w:val="0"/>
          <w:bCs w:val="0"/>
          <w:color w:val="auto"/>
          <w:lang w:val="ru-RU"/>
        </w:rPr>
      </w:pPr>
      <w:r w:rsidRPr="007F7CAD">
        <w:rPr>
          <w:rStyle w:val="Zag11"/>
          <w:rFonts w:eastAsia="@Arial Unicode MS"/>
          <w:b w:val="0"/>
          <w:bCs w:val="0"/>
          <w:color w:val="auto"/>
          <w:lang w:val="ru-RU"/>
        </w:rPr>
        <w:t>·в области коммуникативных действий развитию взаимодействия, ориентации на партнёра, сотрудничеству и кооперации (в командных видах спорта — формированию умений планировать общую цель и пути её достижения; договариваться в отношении целей и способов действия, распределения функций и ролей в совместной деятельности; конструктивно разрешать конфликты; осуществлять взаимный контроль; адекватно оценивать собственное поведение и поведение партнёра и вносить необходимые коррективы в интересах достижения общего результата).</w:t>
      </w:r>
    </w:p>
    <w:p w:rsidR="00532704" w:rsidRPr="007F7CAD" w:rsidRDefault="00532704" w:rsidP="00532704">
      <w:pPr>
        <w:pStyle w:val="Zag2"/>
        <w:spacing w:after="0" w:line="240" w:lineRule="auto"/>
        <w:ind w:right="-1" w:firstLine="567"/>
        <w:rPr>
          <w:rStyle w:val="Zag11"/>
          <w:rFonts w:eastAsia="@Arial Unicode MS"/>
          <w:color w:val="auto"/>
          <w:lang w:val="ru-RU"/>
        </w:rPr>
      </w:pPr>
    </w:p>
    <w:p w:rsidR="00532704" w:rsidRPr="007F7CAD" w:rsidRDefault="00DF76A3" w:rsidP="00DF76A3">
      <w:pPr>
        <w:pStyle w:val="Zag2"/>
        <w:spacing w:after="0" w:line="240" w:lineRule="auto"/>
        <w:ind w:right="-1" w:firstLine="567"/>
        <w:jc w:val="left"/>
        <w:rPr>
          <w:rStyle w:val="Zag11"/>
          <w:rFonts w:eastAsia="@Arial Unicode MS"/>
          <w:color w:val="auto"/>
          <w:lang w:val="ru-RU"/>
        </w:rPr>
      </w:pPr>
      <w:r>
        <w:rPr>
          <w:rStyle w:val="Zag11"/>
          <w:rFonts w:eastAsia="@Arial Unicode MS"/>
          <w:color w:val="auto"/>
          <w:lang w:val="ru-RU"/>
        </w:rPr>
        <w:t>3</w:t>
      </w:r>
      <w:r w:rsidR="00532704" w:rsidRPr="007F7CAD">
        <w:rPr>
          <w:rStyle w:val="Zag11"/>
          <w:rFonts w:eastAsia="@Arial Unicode MS"/>
          <w:color w:val="auto"/>
          <w:lang w:val="ru-RU"/>
        </w:rPr>
        <w:t>.</w:t>
      </w:r>
      <w:r w:rsidR="00165282">
        <w:rPr>
          <w:rStyle w:val="Zag11"/>
          <w:rFonts w:eastAsia="@Arial Unicode MS"/>
          <w:color w:val="auto"/>
          <w:lang w:val="ru-RU"/>
        </w:rPr>
        <w:t>3</w:t>
      </w:r>
      <w:r w:rsidR="00532704" w:rsidRPr="007F7CAD">
        <w:rPr>
          <w:rStyle w:val="Zag11"/>
          <w:rFonts w:eastAsia="@Arial Unicode MS"/>
          <w:color w:val="auto"/>
          <w:lang w:val="ru-RU"/>
        </w:rPr>
        <w:t>. Понятие, функции, состав и характеристики универсальных учебных действий на ступени начального общего образования</w:t>
      </w:r>
    </w:p>
    <w:p w:rsidR="00532704" w:rsidRPr="007F7CAD" w:rsidRDefault="00532704" w:rsidP="00532704">
      <w:pPr>
        <w:ind w:right="-1" w:firstLine="567"/>
        <w:jc w:val="both"/>
        <w:rPr>
          <w:rStyle w:val="Zag11"/>
          <w:rFonts w:eastAsia="@Arial Unicode MS"/>
          <w:lang w:val="ru-RU"/>
        </w:rPr>
      </w:pPr>
      <w:r w:rsidRPr="007F7CAD">
        <w:rPr>
          <w:rStyle w:val="Zag11"/>
          <w:rFonts w:eastAsia="@Arial Unicode MS"/>
          <w:lang w:val="ru-RU"/>
        </w:rPr>
        <w:t>Последовательная реализация деятельностного подхода направлена на повышение эффективности образования, более гибкое и прочное усвоение знаний учащимися, возможность их самостоятельного движения в изучаемой области, существенное повышение их мотивации и интереса к учёбе.</w:t>
      </w:r>
    </w:p>
    <w:p w:rsidR="00532704" w:rsidRPr="007F7CAD" w:rsidRDefault="00532704" w:rsidP="00532704">
      <w:pPr>
        <w:ind w:right="-1" w:firstLine="567"/>
        <w:jc w:val="both"/>
        <w:rPr>
          <w:rStyle w:val="Zag11"/>
          <w:rFonts w:eastAsia="@Arial Unicode MS"/>
          <w:lang w:val="ru-RU"/>
        </w:rPr>
      </w:pPr>
      <w:r w:rsidRPr="007F7CAD">
        <w:rPr>
          <w:rStyle w:val="Zag11"/>
          <w:rFonts w:eastAsia="@Arial Unicode MS"/>
          <w:lang w:val="ru-RU"/>
        </w:rPr>
        <w:t>В рамках деятельностного подхода в качестве общеучебных действий рассматриваются основные структурные компоненты учебной деятельности — мотивы, особенности целеполагания (учебная цель и задачи), учебные действия, контроль и оценка, сформированность которых является одной из составляющих успешности обучения в образовательном учреждении.</w:t>
      </w:r>
    </w:p>
    <w:p w:rsidR="00532704" w:rsidRPr="007F7CAD" w:rsidRDefault="00532704" w:rsidP="00532704">
      <w:pPr>
        <w:ind w:right="-1" w:firstLine="567"/>
        <w:jc w:val="both"/>
        <w:rPr>
          <w:rStyle w:val="Zag11"/>
          <w:rFonts w:eastAsia="@Arial Unicode MS"/>
          <w:b/>
          <w:bCs/>
          <w:lang w:val="ru-RU"/>
        </w:rPr>
      </w:pPr>
      <w:r w:rsidRPr="007F7CAD">
        <w:rPr>
          <w:rStyle w:val="Zag11"/>
          <w:rFonts w:eastAsia="@Arial Unicode MS"/>
          <w:lang w:val="ru-RU"/>
        </w:rPr>
        <w:t>При оценке сформированности учебной деятельности учитывается возрастная специфика, которая заключается в постепенном переходе от совместной деятельности учителя и обучающегося к совместно-разделённой (в младшем школьном и младшем подростковом возрасте) и к самостоятельной с элементами самообразования и самовоспитания деятельности (в младшем подростковом и старшем подростковом возрасте).</w:t>
      </w:r>
    </w:p>
    <w:p w:rsidR="00532704" w:rsidRPr="007F7CAD" w:rsidRDefault="00532704" w:rsidP="00532704">
      <w:pPr>
        <w:ind w:right="-1" w:firstLine="567"/>
        <w:jc w:val="both"/>
        <w:rPr>
          <w:rStyle w:val="Zag11"/>
          <w:rFonts w:eastAsia="@Arial Unicode MS"/>
          <w:b/>
          <w:bCs/>
          <w:lang w:val="ru-RU"/>
        </w:rPr>
      </w:pPr>
    </w:p>
    <w:p w:rsidR="00532704" w:rsidRPr="007F7CAD" w:rsidRDefault="00532704" w:rsidP="00532704">
      <w:pPr>
        <w:ind w:right="-1" w:firstLine="567"/>
        <w:jc w:val="both"/>
        <w:rPr>
          <w:rStyle w:val="Zag11"/>
          <w:rFonts w:eastAsia="@Arial Unicode MS"/>
          <w:lang w:val="ru-RU"/>
        </w:rPr>
      </w:pPr>
      <w:r w:rsidRPr="007F7CAD">
        <w:rPr>
          <w:rStyle w:val="Zag11"/>
          <w:rFonts w:eastAsia="@Arial Unicode MS"/>
          <w:b/>
          <w:bCs/>
          <w:lang w:val="ru-RU"/>
        </w:rPr>
        <w:t>Понятие «универсальные учебные действия»</w:t>
      </w:r>
    </w:p>
    <w:p w:rsidR="00532704" w:rsidRPr="007F7CAD" w:rsidRDefault="00532704" w:rsidP="00532704">
      <w:pPr>
        <w:ind w:right="-1" w:firstLine="567"/>
        <w:jc w:val="both"/>
        <w:rPr>
          <w:rStyle w:val="Zag11"/>
          <w:rFonts w:eastAsia="@Arial Unicode MS"/>
          <w:lang w:val="ru-RU"/>
        </w:rPr>
      </w:pPr>
      <w:r w:rsidRPr="007F7CAD">
        <w:rPr>
          <w:rStyle w:val="Zag11"/>
          <w:rFonts w:eastAsia="@Arial Unicode MS"/>
          <w:lang w:val="ru-RU"/>
        </w:rPr>
        <w:t>В широком значении термин «универсальные учебные действия» означае</w:t>
      </w:r>
      <w:r w:rsidR="00B324D4">
        <w:rPr>
          <w:rStyle w:val="Zag11"/>
          <w:rFonts w:eastAsia="@Arial Unicode MS"/>
          <w:lang w:val="ru-RU"/>
        </w:rPr>
        <w:t>т умение учиться, т.</w:t>
      </w:r>
      <w:r w:rsidRPr="007F7CAD">
        <w:rPr>
          <w:rStyle w:val="Zag11"/>
          <w:rFonts w:eastAsia="@Arial Unicode MS"/>
          <w:lang w:val="ru-RU"/>
        </w:rPr>
        <w:t>е. способность субъекта к саморазвитию и самосовершенствованию путём сознательного и активного присвоения нового социального опыта.</w:t>
      </w:r>
    </w:p>
    <w:p w:rsidR="00532704" w:rsidRPr="007F7CAD" w:rsidRDefault="00532704" w:rsidP="00532704">
      <w:pPr>
        <w:ind w:right="-1" w:firstLine="567"/>
        <w:jc w:val="both"/>
        <w:rPr>
          <w:rStyle w:val="Zag11"/>
          <w:rFonts w:eastAsia="@Arial Unicode MS"/>
          <w:b/>
          <w:bCs/>
          <w:lang w:val="ru-RU"/>
        </w:rPr>
      </w:pPr>
      <w:r w:rsidRPr="007F7CAD">
        <w:rPr>
          <w:rStyle w:val="Zag11"/>
          <w:rFonts w:eastAsia="@Arial Unicode MS"/>
          <w:lang w:val="ru-RU"/>
        </w:rPr>
        <w:t xml:space="preserve">Способность обучающегося самостоятельно успешно усваивать новые знания, формировать умения и компетентности, включая самостоятельную организацию этого процесса, т.е. умение учиться, обеспечивается тем, что универсальные учебные действия как обобщённые действия открывают учащимся возможность широкой ориентации как в различных предметных областях, так и в строении самой учебной деятельности, включающей осознание её целевой направленности, </w:t>
      </w:r>
      <w:r w:rsidRPr="007F7CAD">
        <w:rPr>
          <w:rStyle w:val="Zag11"/>
          <w:rFonts w:eastAsia="@Arial Unicode MS"/>
          <w:lang w:val="ru-RU"/>
        </w:rPr>
        <w:lastRenderedPageBreak/>
        <w:t>ценностно-смысловых и операциональных характеристик. Таким образом, достижение умения учиться предполагает полноценное освоение обучающимися всех компонентов учебной деятельности, которые включают: познавательные и учебные мотивы, учебную цель, учебную задачу, учебные действия и операции (ориентировка, преобразование материала, контроль и оценка). Умение учиться — существенный фактор повышения эффективности освоения учащимися предметных знаний, формирования умений и компетенций, образа мира и ценностно-смысловых оснований личностного морального выбора.</w:t>
      </w:r>
    </w:p>
    <w:p w:rsidR="00532704" w:rsidRPr="007F7CAD" w:rsidRDefault="00532704" w:rsidP="00532704">
      <w:pPr>
        <w:ind w:right="-1" w:firstLine="567"/>
        <w:jc w:val="both"/>
        <w:rPr>
          <w:rStyle w:val="Zag11"/>
          <w:rFonts w:eastAsia="@Arial Unicode MS"/>
          <w:lang w:val="ru-RU"/>
        </w:rPr>
      </w:pPr>
      <w:r w:rsidRPr="007F7CAD">
        <w:rPr>
          <w:rStyle w:val="Zag11"/>
          <w:rFonts w:eastAsia="@Arial Unicode MS"/>
          <w:b/>
          <w:bCs/>
          <w:lang w:val="ru-RU"/>
        </w:rPr>
        <w:t>Функции универсальных учебных действий:</w:t>
      </w:r>
    </w:p>
    <w:p w:rsidR="00532704" w:rsidRPr="007F7CAD" w:rsidRDefault="00532704" w:rsidP="00532704">
      <w:pPr>
        <w:ind w:right="-1" w:firstLine="567"/>
        <w:jc w:val="both"/>
        <w:rPr>
          <w:rStyle w:val="Zag11"/>
          <w:rFonts w:eastAsia="@Arial Unicode MS"/>
          <w:lang w:val="ru-RU"/>
        </w:rPr>
      </w:pPr>
      <w:r w:rsidRPr="007F7CAD">
        <w:rPr>
          <w:rStyle w:val="Zag11"/>
          <w:rFonts w:eastAsia="@Arial Unicode MS"/>
          <w:lang w:val="ru-RU"/>
        </w:rPr>
        <w:t>·обеспечение возможностей обучающегося самостоятельно осуществлять деятельность учения, ставить учебные цели, искать и использовать необходимые средства и способы их достижения, контролировать и оценивать процесс и результаты деятельности;</w:t>
      </w:r>
    </w:p>
    <w:p w:rsidR="00532704" w:rsidRPr="007F7CAD" w:rsidRDefault="00532704" w:rsidP="00532704">
      <w:pPr>
        <w:ind w:right="-1" w:firstLine="567"/>
        <w:jc w:val="both"/>
        <w:rPr>
          <w:rStyle w:val="Zag11"/>
          <w:rFonts w:eastAsia="@Arial Unicode MS"/>
          <w:lang w:val="ru-RU"/>
        </w:rPr>
      </w:pPr>
      <w:r w:rsidRPr="007F7CAD">
        <w:rPr>
          <w:rStyle w:val="Zag11"/>
          <w:rFonts w:eastAsia="@Arial Unicode MS"/>
          <w:lang w:val="ru-RU"/>
        </w:rPr>
        <w:t>·создание условий для гармоничного развития личности и её самореализации на основе готовности к непрерывному образованию; обеспечение успешного усвоения знаний, формирования умений, навыков и компетентностей в любой предметной области.</w:t>
      </w:r>
    </w:p>
    <w:p w:rsidR="00532704" w:rsidRPr="007F7CAD" w:rsidRDefault="00532704" w:rsidP="00532704">
      <w:pPr>
        <w:ind w:right="-1" w:firstLine="567"/>
        <w:jc w:val="both"/>
        <w:rPr>
          <w:rStyle w:val="Zag11"/>
          <w:rFonts w:eastAsia="@Arial Unicode MS"/>
          <w:lang w:val="ru-RU"/>
        </w:rPr>
      </w:pPr>
      <w:r w:rsidRPr="007F7CAD">
        <w:rPr>
          <w:rStyle w:val="Zag11"/>
          <w:rFonts w:eastAsia="@Arial Unicode MS"/>
          <w:lang w:val="ru-RU"/>
        </w:rPr>
        <w:t xml:space="preserve">Универсальный характер учебных действий проявляется в том, что они носят надпредметный, метапредметный характер; обеспечивают целостность общекультурного, личностного и познавательного развития и саморазвития личности; обеспечивают преемственность всех ступеней образовательного процесса; лежат в основе организации и регуляции любой деятельности учащегося независимо от её специально-предметного содержания. </w:t>
      </w:r>
    </w:p>
    <w:p w:rsidR="00532704" w:rsidRPr="007F7CAD" w:rsidRDefault="00532704" w:rsidP="00532704">
      <w:pPr>
        <w:ind w:right="-1" w:firstLine="567"/>
        <w:jc w:val="both"/>
        <w:rPr>
          <w:rStyle w:val="Zag11"/>
          <w:rFonts w:eastAsia="@Arial Unicode MS"/>
          <w:b/>
          <w:bCs/>
          <w:lang w:val="ru-RU"/>
        </w:rPr>
      </w:pPr>
      <w:r w:rsidRPr="007F7CAD">
        <w:rPr>
          <w:rStyle w:val="Zag11"/>
          <w:rFonts w:eastAsia="@Arial Unicode MS"/>
          <w:lang w:val="ru-RU"/>
        </w:rPr>
        <w:t>Универсальные учебные действия обеспечивают этапы усвоения учебного содержания и формирования психологических способностей обучающегося.</w:t>
      </w:r>
    </w:p>
    <w:p w:rsidR="00532704" w:rsidRPr="007F7CAD" w:rsidRDefault="00532704" w:rsidP="00532704">
      <w:pPr>
        <w:ind w:right="-1" w:firstLine="567"/>
        <w:jc w:val="both"/>
        <w:rPr>
          <w:rStyle w:val="Zag11"/>
          <w:rFonts w:eastAsia="@Arial Unicode MS"/>
          <w:lang w:val="ru-RU"/>
        </w:rPr>
      </w:pPr>
      <w:r w:rsidRPr="007F7CAD">
        <w:rPr>
          <w:rStyle w:val="Zag11"/>
          <w:rFonts w:eastAsia="@Arial Unicode MS"/>
          <w:b/>
          <w:bCs/>
          <w:lang w:val="ru-RU"/>
        </w:rPr>
        <w:t>Виды универсальных учебных действий</w:t>
      </w:r>
    </w:p>
    <w:p w:rsidR="00532704" w:rsidRPr="007F7CAD" w:rsidRDefault="00532704" w:rsidP="00532704">
      <w:pPr>
        <w:ind w:right="-1" w:firstLine="567"/>
        <w:jc w:val="both"/>
        <w:rPr>
          <w:rStyle w:val="Zag11"/>
          <w:rFonts w:eastAsia="@Arial Unicode MS"/>
          <w:b/>
          <w:bCs/>
          <w:i/>
          <w:iCs/>
          <w:lang w:val="ru-RU"/>
        </w:rPr>
      </w:pPr>
      <w:r w:rsidRPr="007F7CAD">
        <w:rPr>
          <w:rStyle w:val="Zag11"/>
          <w:rFonts w:eastAsia="@Arial Unicode MS"/>
          <w:lang w:val="ru-RU"/>
        </w:rPr>
        <w:t xml:space="preserve">В составе основных видов универсальных учебных действий, соответствующих ключевым целям общего образования, можно выделить четыре блока: </w:t>
      </w:r>
      <w:r w:rsidRPr="007F7CAD">
        <w:rPr>
          <w:rStyle w:val="Zag11"/>
          <w:rFonts w:eastAsia="@Arial Unicode MS"/>
          <w:b/>
          <w:bCs/>
          <w:i/>
          <w:iCs/>
          <w:lang w:val="ru-RU"/>
        </w:rPr>
        <w:t>личностный</w:t>
      </w:r>
      <w:r w:rsidRPr="007F7CAD">
        <w:rPr>
          <w:rStyle w:val="Zag11"/>
          <w:rFonts w:eastAsia="@Arial Unicode MS"/>
          <w:lang w:val="ru-RU"/>
        </w:rPr>
        <w:t xml:space="preserve">, </w:t>
      </w:r>
      <w:r w:rsidRPr="007F7CAD">
        <w:rPr>
          <w:rStyle w:val="Zag11"/>
          <w:rFonts w:eastAsia="@Arial Unicode MS"/>
          <w:b/>
          <w:bCs/>
          <w:i/>
          <w:iCs/>
          <w:lang w:val="ru-RU"/>
        </w:rPr>
        <w:t xml:space="preserve">регулятивный </w:t>
      </w:r>
      <w:r w:rsidRPr="007F7CAD">
        <w:rPr>
          <w:rStyle w:val="Zag11"/>
          <w:rFonts w:eastAsia="@Arial Unicode MS"/>
          <w:lang w:val="ru-RU"/>
        </w:rPr>
        <w:t>(</w:t>
      </w:r>
      <w:r w:rsidRPr="007F7CAD">
        <w:rPr>
          <w:rStyle w:val="Zag11"/>
          <w:rFonts w:eastAsia="@Arial Unicode MS"/>
          <w:i/>
          <w:iCs/>
          <w:lang w:val="ru-RU"/>
        </w:rPr>
        <w:t>включающий также действия саморегуляции</w:t>
      </w:r>
      <w:r w:rsidRPr="007F7CAD">
        <w:rPr>
          <w:rStyle w:val="Zag11"/>
          <w:rFonts w:eastAsia="@Arial Unicode MS"/>
          <w:lang w:val="ru-RU"/>
        </w:rPr>
        <w:t xml:space="preserve">), </w:t>
      </w:r>
      <w:r w:rsidRPr="007F7CAD">
        <w:rPr>
          <w:rStyle w:val="Zag11"/>
          <w:rFonts w:eastAsia="@Arial Unicode MS"/>
          <w:b/>
          <w:bCs/>
          <w:i/>
          <w:iCs/>
          <w:lang w:val="ru-RU"/>
        </w:rPr>
        <w:t xml:space="preserve">познавательный </w:t>
      </w:r>
      <w:r w:rsidRPr="007F7CAD">
        <w:rPr>
          <w:rStyle w:val="Zag11"/>
          <w:rFonts w:eastAsia="@Arial Unicode MS"/>
          <w:lang w:val="ru-RU"/>
        </w:rPr>
        <w:t xml:space="preserve">и </w:t>
      </w:r>
      <w:r w:rsidRPr="007F7CAD">
        <w:rPr>
          <w:rStyle w:val="Zag11"/>
          <w:rFonts w:eastAsia="@Arial Unicode MS"/>
          <w:b/>
          <w:bCs/>
          <w:i/>
          <w:iCs/>
          <w:lang w:val="ru-RU"/>
        </w:rPr>
        <w:t>коммуникативный</w:t>
      </w:r>
      <w:r w:rsidRPr="007F7CAD">
        <w:rPr>
          <w:rStyle w:val="Zag11"/>
          <w:rFonts w:eastAsia="@Arial Unicode MS"/>
          <w:lang w:val="ru-RU"/>
        </w:rPr>
        <w:t>.</w:t>
      </w:r>
    </w:p>
    <w:p w:rsidR="00532704" w:rsidRPr="007F7CAD" w:rsidRDefault="00532704" w:rsidP="00532704">
      <w:pPr>
        <w:ind w:right="-1" w:firstLine="567"/>
        <w:jc w:val="both"/>
        <w:rPr>
          <w:rStyle w:val="Zag11"/>
          <w:rFonts w:eastAsia="@Arial Unicode MS"/>
          <w:lang w:val="ru-RU"/>
        </w:rPr>
      </w:pPr>
      <w:r w:rsidRPr="007F7CAD">
        <w:rPr>
          <w:rStyle w:val="Zag11"/>
          <w:rFonts w:eastAsia="@Arial Unicode MS"/>
          <w:b/>
          <w:bCs/>
          <w:i/>
          <w:iCs/>
          <w:lang w:val="ru-RU"/>
        </w:rPr>
        <w:t xml:space="preserve">Личностные универсальные учебные действия </w:t>
      </w:r>
      <w:r w:rsidRPr="007F7CAD">
        <w:rPr>
          <w:rStyle w:val="Zag11"/>
          <w:rFonts w:eastAsia="@Arial Unicode MS"/>
          <w:lang w:val="ru-RU"/>
        </w:rPr>
        <w:t>обеспечивают ценностно-смысловую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 Применительно к учебной деятельности следует выделить три вида личностных действий:</w:t>
      </w:r>
    </w:p>
    <w:p w:rsidR="00532704" w:rsidRPr="007F7CAD" w:rsidRDefault="00532704" w:rsidP="00532704">
      <w:pPr>
        <w:ind w:right="-1" w:firstLine="567"/>
        <w:jc w:val="both"/>
        <w:rPr>
          <w:rStyle w:val="Zag11"/>
          <w:rFonts w:eastAsia="@Arial Unicode MS"/>
          <w:lang w:val="ru-RU"/>
        </w:rPr>
      </w:pPr>
      <w:r w:rsidRPr="007F7CAD">
        <w:rPr>
          <w:rStyle w:val="Zag11"/>
          <w:rFonts w:eastAsia="@Arial Unicode MS"/>
          <w:lang w:val="ru-RU"/>
        </w:rPr>
        <w:t>·личностное, профессиональное, жизненное самоопределение;</w:t>
      </w:r>
    </w:p>
    <w:p w:rsidR="00532704" w:rsidRPr="007F7CAD" w:rsidRDefault="00532704" w:rsidP="00532704">
      <w:pPr>
        <w:ind w:right="-1" w:firstLine="567"/>
        <w:jc w:val="both"/>
        <w:rPr>
          <w:rStyle w:val="Zag11"/>
          <w:rFonts w:eastAsia="@Arial Unicode MS"/>
          <w:lang w:val="ru-RU"/>
        </w:rPr>
      </w:pPr>
      <w:r w:rsidRPr="007F7CAD">
        <w:rPr>
          <w:rStyle w:val="Zag11"/>
          <w:rFonts w:eastAsia="@Arial Unicode MS"/>
          <w:lang w:val="ru-RU"/>
        </w:rPr>
        <w:t xml:space="preserve">·смыслообразование, т. е. установление обучающимися связи между целью учебной деятельности и её мотивом, другими словами, между результатом учения и тем, что побуждает к деятельности, ради чего она осуществляется. Ученик должен задаваться вопросом: </w:t>
      </w:r>
      <w:r w:rsidRPr="007F7CAD">
        <w:rPr>
          <w:rStyle w:val="Zag11"/>
          <w:rFonts w:eastAsia="@Arial Unicode MS"/>
          <w:i/>
          <w:iCs/>
          <w:lang w:val="ru-RU"/>
        </w:rPr>
        <w:t xml:space="preserve">какое значение и какой смысл имеет для меня учение? </w:t>
      </w:r>
      <w:r w:rsidRPr="007F7CAD">
        <w:rPr>
          <w:rStyle w:val="Zag11"/>
          <w:rFonts w:eastAsia="@Arial Unicode MS"/>
          <w:lang w:val="ru-RU"/>
        </w:rPr>
        <w:t>— и уметь на него отвечать;</w:t>
      </w:r>
    </w:p>
    <w:p w:rsidR="00532704" w:rsidRPr="007F7CAD" w:rsidRDefault="00532704" w:rsidP="00532704">
      <w:pPr>
        <w:ind w:right="-1" w:firstLine="567"/>
        <w:jc w:val="both"/>
        <w:rPr>
          <w:rStyle w:val="Zag11"/>
          <w:rFonts w:eastAsia="@Arial Unicode MS"/>
          <w:b/>
          <w:bCs/>
          <w:i/>
          <w:iCs/>
          <w:lang w:val="ru-RU"/>
        </w:rPr>
      </w:pPr>
      <w:r w:rsidRPr="007F7CAD">
        <w:rPr>
          <w:rStyle w:val="Zag11"/>
          <w:rFonts w:eastAsia="@Arial Unicode MS"/>
          <w:lang w:val="ru-RU"/>
        </w:rPr>
        <w:t>·нравственно-этическая ориентация, в том числе и оценивание усваиваемого содержания (исходя из социальных и личностных ценностей), обеспечивающее личностный моральный выбор.</w:t>
      </w:r>
    </w:p>
    <w:p w:rsidR="00532704" w:rsidRPr="007F7CAD" w:rsidRDefault="00532704" w:rsidP="00532704">
      <w:pPr>
        <w:ind w:right="-1" w:firstLine="567"/>
        <w:jc w:val="both"/>
        <w:rPr>
          <w:rStyle w:val="Zag11"/>
          <w:rFonts w:eastAsia="@Arial Unicode MS"/>
          <w:lang w:val="ru-RU"/>
        </w:rPr>
      </w:pPr>
      <w:r w:rsidRPr="007F7CAD">
        <w:rPr>
          <w:rStyle w:val="Zag11"/>
          <w:rFonts w:eastAsia="@Arial Unicode MS"/>
          <w:b/>
          <w:bCs/>
          <w:i/>
          <w:iCs/>
          <w:lang w:val="ru-RU"/>
        </w:rPr>
        <w:t xml:space="preserve">Регулятивные универсальные учебные действия </w:t>
      </w:r>
      <w:r w:rsidRPr="007F7CAD">
        <w:rPr>
          <w:rStyle w:val="Zag11"/>
          <w:rFonts w:eastAsia="@Arial Unicode MS"/>
          <w:lang w:val="ru-RU"/>
        </w:rPr>
        <w:t>обеспечивают обучающимся организацию своей учебной деятельности. К ним относятся:</w:t>
      </w:r>
    </w:p>
    <w:p w:rsidR="00532704" w:rsidRPr="007F7CAD" w:rsidRDefault="00532704" w:rsidP="00532704">
      <w:pPr>
        <w:ind w:right="-1" w:firstLine="567"/>
        <w:jc w:val="both"/>
        <w:rPr>
          <w:rStyle w:val="Zag11"/>
          <w:rFonts w:eastAsia="@Arial Unicode MS"/>
          <w:lang w:val="ru-RU"/>
        </w:rPr>
      </w:pPr>
      <w:r w:rsidRPr="007F7CAD">
        <w:rPr>
          <w:rStyle w:val="Zag11"/>
          <w:rFonts w:eastAsia="@Arial Unicode MS"/>
          <w:lang w:val="ru-RU"/>
        </w:rPr>
        <w:t>·целеполагание как постановка учебной задачи на основе соотнесения того, что уже известно и усвоено учащимися, и того, что ещё неизвестно;</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·планирование — определение последовательности промежуточных целей с учётом конечного результата; составление плана и последовательности действий;</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·прогнозирование — предвосхищение результата и уровня усвоения знаний, его временны</w:t>
      </w:r>
      <w:r w:rsidR="0027453F" w:rsidRPr="007F7CAD">
        <w:rPr>
          <w:rStyle w:val="Zag11"/>
          <w:rFonts w:eastAsia="@Arial Unicode MS"/>
        </w:rPr>
        <w:fldChar w:fldCharType="begin"/>
      </w:r>
      <w:r w:rsidRPr="007F7CAD">
        <w:rPr>
          <w:rStyle w:val="Zag11"/>
          <w:rFonts w:eastAsia="@Arial Unicode MS"/>
        </w:rPr>
        <w:instrText>ADVANCE</w:instrText>
      </w:r>
      <w:r w:rsidRPr="007F7CAD">
        <w:rPr>
          <w:rStyle w:val="Zag11"/>
          <w:rFonts w:eastAsia="@Arial Unicode MS"/>
          <w:lang w:val="ru-RU"/>
        </w:rPr>
        <w:instrText xml:space="preserve"> \</w:instrText>
      </w:r>
      <w:r w:rsidRPr="007F7CAD">
        <w:rPr>
          <w:rStyle w:val="Zag11"/>
          <w:rFonts w:eastAsia="@Arial Unicode MS"/>
        </w:rPr>
        <w:instrText>l</w:instrText>
      </w:r>
      <w:r w:rsidRPr="007F7CAD">
        <w:rPr>
          <w:rStyle w:val="Zag11"/>
          <w:rFonts w:eastAsia="@Arial Unicode MS"/>
          <w:lang w:val="ru-RU"/>
        </w:rPr>
        <w:instrText>7</w:instrText>
      </w:r>
      <w:r w:rsidR="0027453F" w:rsidRPr="007F7CAD">
        <w:rPr>
          <w:rStyle w:val="Zag11"/>
          <w:rFonts w:eastAsia="@Arial Unicode MS"/>
        </w:rPr>
        <w:fldChar w:fldCharType="end"/>
      </w:r>
      <w:r w:rsidRPr="007F7CAD">
        <w:rPr>
          <w:rStyle w:val="Zag11"/>
          <w:rFonts w:eastAsia="@Arial Unicode MS"/>
          <w:i/>
          <w:iCs/>
          <w:lang w:val="ru-RU"/>
        </w:rPr>
        <w:t>'</w:t>
      </w:r>
      <w:r w:rsidR="0027453F" w:rsidRPr="007F7CAD">
        <w:rPr>
          <w:rStyle w:val="Zag11"/>
          <w:rFonts w:eastAsia="@Arial Unicode MS"/>
          <w:i/>
          <w:iCs/>
        </w:rPr>
        <w:fldChar w:fldCharType="begin"/>
      </w:r>
      <w:r w:rsidRPr="007F7CAD">
        <w:rPr>
          <w:rStyle w:val="Zag11"/>
          <w:rFonts w:eastAsia="@Arial Unicode MS"/>
          <w:i/>
          <w:iCs/>
        </w:rPr>
        <w:instrText>ADVANCE</w:instrText>
      </w:r>
      <w:r w:rsidRPr="007F7CAD">
        <w:rPr>
          <w:rStyle w:val="Zag11"/>
          <w:rFonts w:eastAsia="@Arial Unicode MS"/>
          <w:i/>
          <w:iCs/>
          <w:lang w:val="ru-RU"/>
        </w:rPr>
        <w:instrText xml:space="preserve"> \</w:instrText>
      </w:r>
      <w:r w:rsidRPr="007F7CAD">
        <w:rPr>
          <w:rStyle w:val="Zag11"/>
          <w:rFonts w:eastAsia="@Arial Unicode MS"/>
          <w:i/>
          <w:iCs/>
        </w:rPr>
        <w:instrText>r</w:instrText>
      </w:r>
      <w:r w:rsidRPr="007F7CAD">
        <w:rPr>
          <w:rStyle w:val="Zag11"/>
          <w:rFonts w:eastAsia="@Arial Unicode MS"/>
          <w:i/>
          <w:iCs/>
          <w:lang w:val="ru-RU"/>
        </w:rPr>
        <w:instrText>4</w:instrText>
      </w:r>
      <w:r w:rsidR="0027453F" w:rsidRPr="007F7CAD">
        <w:rPr>
          <w:rStyle w:val="Zag11"/>
          <w:rFonts w:eastAsia="@Arial Unicode MS"/>
          <w:i/>
          <w:iCs/>
        </w:rPr>
        <w:fldChar w:fldCharType="end"/>
      </w:r>
      <w:r w:rsidRPr="007F7CAD">
        <w:rPr>
          <w:rStyle w:val="Zag11"/>
          <w:rFonts w:eastAsia="@Arial Unicode MS"/>
          <w:lang w:val="ru-RU"/>
        </w:rPr>
        <w:t>х характеристик;</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·контроль в форме сличения способа действия и его результата с заданным эталоном с целью обнаружения отклонений и отличий от эталона;</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·коррекция — внесение необходимых дополнений и коррективов в план и способ действия в случае расхождения эталона, реального действия и его результата с учётом оценки этого результата самим обучающимся, учителем, товарищами;</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 оценка — выделение и осознание обучающимся того, что уже усвоено и что ещё нужно усвоить, осознание качества и уровня усвоения; оценка результатов работы;</w:t>
      </w:r>
    </w:p>
    <w:p w:rsidR="00532704" w:rsidRPr="007F7CAD" w:rsidRDefault="00532704" w:rsidP="00532704">
      <w:pPr>
        <w:tabs>
          <w:tab w:val="left" w:leader="dot" w:pos="624"/>
        </w:tabs>
        <w:ind w:right="-1" w:firstLine="567"/>
        <w:jc w:val="both"/>
        <w:rPr>
          <w:rStyle w:val="Zag11"/>
          <w:rFonts w:eastAsia="@Arial Unicode MS"/>
          <w:b/>
          <w:bCs/>
          <w:i/>
          <w:iCs/>
          <w:lang w:val="ru-RU"/>
        </w:rPr>
      </w:pPr>
      <w:r w:rsidRPr="007F7CAD">
        <w:rPr>
          <w:rStyle w:val="Zag11"/>
          <w:rFonts w:eastAsia="@Arial Unicode MS"/>
          <w:lang w:val="ru-RU"/>
        </w:rPr>
        <w:t xml:space="preserve">· саморегуляция как способность к мобилизации сил и энергии, к волевому усилию (к выбору в </w:t>
      </w:r>
      <w:r w:rsidRPr="007F7CAD">
        <w:rPr>
          <w:rStyle w:val="Zag11"/>
          <w:rFonts w:eastAsia="@Arial Unicode MS"/>
          <w:lang w:val="ru-RU"/>
        </w:rPr>
        <w:lastRenderedPageBreak/>
        <w:t>ситуации мотивационного конфликта) и преодолению препятствий.</w:t>
      </w:r>
    </w:p>
    <w:p w:rsidR="00532704" w:rsidRPr="007F7CAD" w:rsidRDefault="00532704" w:rsidP="00532704">
      <w:pPr>
        <w:tabs>
          <w:tab w:val="left" w:leader="dot" w:pos="624"/>
        </w:tabs>
        <w:ind w:right="-1" w:firstLine="567"/>
        <w:jc w:val="both"/>
        <w:rPr>
          <w:rStyle w:val="Zag11"/>
          <w:rFonts w:eastAsia="@Arial Unicode MS"/>
          <w:i/>
          <w:iCs/>
          <w:lang w:val="ru-RU"/>
        </w:rPr>
      </w:pPr>
      <w:r w:rsidRPr="007F7CAD">
        <w:rPr>
          <w:rStyle w:val="Zag11"/>
          <w:rFonts w:eastAsia="@Arial Unicode MS"/>
          <w:b/>
          <w:bCs/>
          <w:i/>
          <w:iCs/>
          <w:lang w:val="ru-RU"/>
        </w:rPr>
        <w:t xml:space="preserve">Познавательные универсальные учебные действия </w:t>
      </w:r>
      <w:r w:rsidRPr="007F7CAD">
        <w:rPr>
          <w:rStyle w:val="Zag11"/>
          <w:rFonts w:eastAsia="@Arial Unicode MS"/>
          <w:lang w:val="ru-RU"/>
        </w:rPr>
        <w:t>включают: общеучебные, логические учебные действия, а также постановку и решение проблемы.</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i/>
          <w:iCs/>
          <w:lang w:val="ru-RU"/>
        </w:rPr>
        <w:t>Общеучебные универсальные действия</w:t>
      </w:r>
      <w:r w:rsidRPr="007F7CAD">
        <w:rPr>
          <w:rStyle w:val="Zag11"/>
          <w:rFonts w:eastAsia="@Arial Unicode MS"/>
          <w:lang w:val="ru-RU"/>
        </w:rPr>
        <w:t>:</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·самостоятельное выделение и формулирование познавательной цели;</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·поиск и выделение необходимой информации, в том числе решение рабочих задач с использованием общедоступных в начальной школе инструментов ИКТ и источников информации;</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·структурирование знаний;</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·осознанное и произвольное построение речевого высказывания в устной и письменной форме;</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·выбор наиболее эффективных способов решения задач в зависимости от конкретных условий;</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·рефлексия способов и условий действия, контроль и оценка процесса и результатов деятельности;</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·смысловое чтение как осмысление цели чтения и выбор вида чтения в зависимости от цели; извлечение необходимой информации из прослушанных текстов различных жанров; определение основной и второстепенной информации; свободная ориентация и восприятие текстов художественного, научного, публицистического и официально-делового стилей; понимание и адекватная оценка языка средств массовой информации;</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·постановка и формулирование проблемы, самостоятельное создание алгоритмов деятельности при решении проблем творческого и поискового характера.</w:t>
      </w:r>
    </w:p>
    <w:p w:rsidR="00532704" w:rsidRPr="007F7CAD" w:rsidRDefault="00532704" w:rsidP="00532704">
      <w:pPr>
        <w:tabs>
          <w:tab w:val="left" w:leader="dot" w:pos="624"/>
        </w:tabs>
        <w:ind w:right="-1" w:firstLine="567"/>
        <w:jc w:val="both"/>
        <w:rPr>
          <w:rStyle w:val="Zag11"/>
          <w:rFonts w:eastAsia="@Arial Unicode MS"/>
          <w:i/>
          <w:iCs/>
          <w:lang w:val="ru-RU"/>
        </w:rPr>
      </w:pPr>
      <w:r w:rsidRPr="007F7CAD">
        <w:rPr>
          <w:rStyle w:val="Zag11"/>
          <w:rFonts w:eastAsia="@Arial Unicode MS"/>
          <w:lang w:val="ru-RU"/>
        </w:rPr>
        <w:t xml:space="preserve">Особую группу общеучебных универсальных действий составляют </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i/>
          <w:iCs/>
          <w:lang w:val="ru-RU"/>
        </w:rPr>
        <w:t>Знаково-символические действия</w:t>
      </w:r>
      <w:r w:rsidRPr="007F7CAD">
        <w:rPr>
          <w:rStyle w:val="Zag11"/>
          <w:rFonts w:eastAsia="@Arial Unicode MS"/>
          <w:lang w:val="ru-RU"/>
        </w:rPr>
        <w:t>:</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·моделирование — преобразование объекта из чувственной формы в модель, где выделены существенные характеристики объекта (пространственно-графическая или знаково-символическая);</w:t>
      </w:r>
    </w:p>
    <w:p w:rsidR="00532704" w:rsidRPr="007F7CAD" w:rsidRDefault="00532704" w:rsidP="00532704">
      <w:pPr>
        <w:tabs>
          <w:tab w:val="left" w:leader="dot" w:pos="624"/>
        </w:tabs>
        <w:ind w:right="-1" w:firstLine="567"/>
        <w:jc w:val="both"/>
        <w:rPr>
          <w:rStyle w:val="Zag11"/>
          <w:rFonts w:eastAsia="@Arial Unicode MS"/>
          <w:i/>
          <w:iCs/>
          <w:lang w:val="ru-RU"/>
        </w:rPr>
      </w:pPr>
      <w:r w:rsidRPr="007F7CAD">
        <w:rPr>
          <w:rStyle w:val="Zag11"/>
          <w:rFonts w:eastAsia="@Arial Unicode MS"/>
          <w:lang w:val="ru-RU"/>
        </w:rPr>
        <w:t>·преобразование модели с целью выявления общих законов, определяющих данную предметную область.</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i/>
          <w:iCs/>
          <w:lang w:val="ru-RU"/>
        </w:rPr>
        <w:t>Логические универсальные действия</w:t>
      </w:r>
      <w:r w:rsidRPr="007F7CAD">
        <w:rPr>
          <w:rStyle w:val="Zag11"/>
          <w:rFonts w:eastAsia="@Arial Unicode MS"/>
          <w:lang w:val="ru-RU"/>
        </w:rPr>
        <w:t>:</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·анализ объектов с целью выделения признаков (существенных, несущественных);</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·синтез — составление целого из частей, в том числе самостоятельное достраивание с восполнением недостающих компонентов;</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·выбор оснований и критериев для сравнения, сериации, классификации объектов;</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·подведение под понятие, выведение следствий;</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·установление причинно-следственных связей, представление цепочек объектов и явлений;</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·построение логической цепочки рассуждений, анализ истинности утверждений;</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·доказательство;</w:t>
      </w:r>
    </w:p>
    <w:p w:rsidR="00532704" w:rsidRPr="007F7CAD" w:rsidRDefault="00532704" w:rsidP="00532704">
      <w:pPr>
        <w:tabs>
          <w:tab w:val="left" w:leader="dot" w:pos="624"/>
        </w:tabs>
        <w:ind w:right="-1" w:firstLine="567"/>
        <w:jc w:val="both"/>
        <w:rPr>
          <w:rStyle w:val="Zag11"/>
          <w:rFonts w:eastAsia="@Arial Unicode MS"/>
          <w:i/>
          <w:iCs/>
          <w:lang w:val="ru-RU"/>
        </w:rPr>
      </w:pPr>
      <w:r w:rsidRPr="007F7CAD">
        <w:rPr>
          <w:rStyle w:val="Zag11"/>
          <w:rFonts w:eastAsia="@Arial Unicode MS"/>
          <w:lang w:val="ru-RU"/>
        </w:rPr>
        <w:t>·выдвижение гипотез и их обоснование.</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i/>
          <w:iCs/>
          <w:lang w:val="ru-RU"/>
        </w:rPr>
        <w:t>Постановка и решение проблемы</w:t>
      </w:r>
      <w:r w:rsidRPr="007F7CAD">
        <w:rPr>
          <w:rStyle w:val="Zag11"/>
          <w:rFonts w:eastAsia="@Arial Unicode MS"/>
          <w:lang w:val="ru-RU"/>
        </w:rPr>
        <w:t>:</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·формулирование проблемы;</w:t>
      </w:r>
    </w:p>
    <w:p w:rsidR="00532704" w:rsidRPr="007F7CAD" w:rsidRDefault="00532704" w:rsidP="00532704">
      <w:pPr>
        <w:tabs>
          <w:tab w:val="left" w:leader="dot" w:pos="624"/>
        </w:tabs>
        <w:ind w:right="-1" w:firstLine="567"/>
        <w:jc w:val="both"/>
        <w:rPr>
          <w:rStyle w:val="Zag11"/>
          <w:rFonts w:eastAsia="@Arial Unicode MS"/>
          <w:b/>
          <w:bCs/>
          <w:i/>
          <w:iCs/>
          <w:lang w:val="ru-RU"/>
        </w:rPr>
      </w:pPr>
      <w:r w:rsidRPr="007F7CAD">
        <w:rPr>
          <w:rStyle w:val="Zag11"/>
          <w:rFonts w:eastAsia="@Arial Unicode MS"/>
          <w:lang w:val="ru-RU"/>
        </w:rPr>
        <w:t>·самостоятельное создание способов решения проблем творческого и поискового характера.</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b/>
          <w:bCs/>
          <w:i/>
          <w:iCs/>
          <w:lang w:val="ru-RU"/>
        </w:rPr>
        <w:t xml:space="preserve">Коммуникативные универсальные учебные действия </w:t>
      </w:r>
      <w:r w:rsidRPr="007F7CAD">
        <w:rPr>
          <w:rStyle w:val="Zag11"/>
          <w:rFonts w:eastAsia="@Arial Unicode MS"/>
          <w:lang w:val="ru-RU"/>
        </w:rPr>
        <w:t>обеспечивают социальную компетентность и учёт позиции других людей, партнёров по общению или деятельности; умение слушать и вступать в диалог; участвовать в коллективном обсуждении проблем; интегрироваться в группу сверстников и строить продуктивное взаимодействие и сотрудничество со сверстниками и взрослыми.</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К коммуникативным действиям относятся:</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·планирование учебного сотрудничества с учителем и сверстниками — определение цели, функций участников, способов взаимодействия;</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·постановка вопросов — инициативное сотрудничество в поиске и сборе информации;</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·разрешение конфликтов — выявление, идентификация проблемы, поиск и оценка альтернативных способов разрешения конфликта, принятие решения и его реализация;</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·управление поведением партнёра — контроль, коррекция, оценка его действий;</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формами речи в соответствии с грамматическими и синтаксическими нормами родного языка, современных средств </w:t>
      </w:r>
      <w:r w:rsidRPr="007F7CAD">
        <w:rPr>
          <w:rStyle w:val="Zag11"/>
          <w:rFonts w:eastAsia="@Arial Unicode MS"/>
          <w:lang w:val="ru-RU"/>
        </w:rPr>
        <w:lastRenderedPageBreak/>
        <w:t>коммуникации.</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Развитие системы универсальных учебных действий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в рамках нормативно</w:t>
      </w:r>
      <w:r w:rsidRPr="007F7CAD">
        <w:rPr>
          <w:rStyle w:val="Zag11"/>
          <w:rFonts w:eastAsia="@Arial Unicode MS"/>
          <w:lang w:val="ru-RU"/>
        </w:rPr>
        <w:noBreakHyphen/>
        <w:t>возрастного развития личностной и познавательной сфер ребёнка. Процесс обучения задаёт содержание и характеристики учебной деятельности ребёнка и тем самым определяет зону ближайшего развития указанных универсальных учебных действий (их уровень развития, соответствующий «высокой норме») и их свойства.</w:t>
      </w:r>
    </w:p>
    <w:p w:rsidR="00532704" w:rsidRPr="007F7CAD" w:rsidRDefault="00532704" w:rsidP="00B324D4">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Универсальные учебные действия представляют собой целостную систему,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 </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Содержание и способы общения и коммуникации обусловливают развитие способности ребёнка к регуляции поведения и деятельности, познанию мира, определяют образ «Я» как систему представлений о себе, отношений к себе. Именно поэтому особое внимание в программе развития универсальных учебных действий уделяется становлению коммуникативных универсальных учебных действий.</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По мере становления личностных действий ребёнка (смыслообразование и самоопределение, нравственно-этическая ориентация) функционирование и развитие универсальных учебных действий (коммуникативных, познавательных и регулятивных) претерпевает значительные изменения. Регуляция общения, кооперации и сотрудничества проектирует определённые достижения и результаты ребёнка, что вторично приводит к изменению характера его общения и Я</w:t>
      </w:r>
      <w:r w:rsidRPr="007F7CAD">
        <w:rPr>
          <w:rStyle w:val="Zag11"/>
          <w:rFonts w:eastAsia="@Arial Unicode MS"/>
          <w:lang w:val="ru-RU"/>
        </w:rPr>
        <w:noBreakHyphen/>
        <w:t>концепции.</w:t>
      </w:r>
    </w:p>
    <w:p w:rsidR="00532704" w:rsidRPr="007F7CAD" w:rsidRDefault="00532704" w:rsidP="00532704">
      <w:pPr>
        <w:pStyle w:val="Zag2"/>
        <w:tabs>
          <w:tab w:val="left" w:leader="dot" w:pos="624"/>
        </w:tabs>
        <w:spacing w:after="0" w:line="240" w:lineRule="auto"/>
        <w:ind w:right="-1" w:firstLine="567"/>
        <w:jc w:val="both"/>
        <w:rPr>
          <w:rStyle w:val="Zag11"/>
          <w:rFonts w:eastAsia="@Arial Unicode MS"/>
          <w:b w:val="0"/>
          <w:bCs w:val="0"/>
          <w:color w:val="auto"/>
          <w:lang w:val="ru-RU"/>
        </w:rPr>
      </w:pPr>
      <w:r w:rsidRPr="007F7CAD">
        <w:rPr>
          <w:rStyle w:val="Zag11"/>
          <w:rFonts w:eastAsia="@Arial Unicode MS"/>
          <w:b w:val="0"/>
          <w:bCs w:val="0"/>
          <w:color w:val="auto"/>
          <w:lang w:val="ru-RU"/>
        </w:rPr>
        <w:t>Познавательные действия также являются существенным ресурсом достижения успеха и оказывают влияние как на эффективность самой деятельности и коммуникации, так и на самооценку, смыслообразование и самоопределение учащегося.</w:t>
      </w:r>
    </w:p>
    <w:p w:rsidR="00E45BDB" w:rsidRDefault="00E45BDB" w:rsidP="00915131">
      <w:pPr>
        <w:pStyle w:val="Zag2"/>
        <w:tabs>
          <w:tab w:val="left" w:leader="dot" w:pos="624"/>
        </w:tabs>
        <w:spacing w:after="0" w:line="240" w:lineRule="auto"/>
        <w:ind w:right="-1"/>
        <w:jc w:val="left"/>
        <w:rPr>
          <w:rStyle w:val="Zag11"/>
          <w:rFonts w:eastAsia="@Arial Unicode MS"/>
          <w:color w:val="auto"/>
          <w:lang w:val="ru-RU"/>
        </w:rPr>
      </w:pPr>
    </w:p>
    <w:p w:rsidR="00532704" w:rsidRPr="007F7CAD" w:rsidRDefault="00DF76A3" w:rsidP="00915131">
      <w:pPr>
        <w:pStyle w:val="Zag2"/>
        <w:tabs>
          <w:tab w:val="left" w:leader="dot" w:pos="624"/>
        </w:tabs>
        <w:spacing w:after="0" w:line="240" w:lineRule="auto"/>
        <w:ind w:right="-1"/>
        <w:jc w:val="left"/>
        <w:rPr>
          <w:rStyle w:val="Zag11"/>
          <w:rFonts w:eastAsia="@Arial Unicode MS"/>
          <w:color w:val="auto"/>
          <w:lang w:val="ru-RU"/>
        </w:rPr>
      </w:pPr>
      <w:r>
        <w:rPr>
          <w:rStyle w:val="Zag11"/>
          <w:rFonts w:eastAsia="@Arial Unicode MS"/>
          <w:color w:val="auto"/>
          <w:lang w:val="ru-RU"/>
        </w:rPr>
        <w:t xml:space="preserve"> 3</w:t>
      </w:r>
      <w:r w:rsidR="00532704" w:rsidRPr="007F7CAD">
        <w:rPr>
          <w:rStyle w:val="Zag11"/>
          <w:rFonts w:eastAsia="@Arial Unicode MS"/>
          <w:color w:val="auto"/>
          <w:lang w:val="ru-RU"/>
        </w:rPr>
        <w:t>.</w:t>
      </w:r>
      <w:r w:rsidR="00E45BDB">
        <w:rPr>
          <w:rStyle w:val="Zag11"/>
          <w:rFonts w:eastAsia="@Arial Unicode MS"/>
          <w:color w:val="auto"/>
          <w:lang w:val="ru-RU"/>
        </w:rPr>
        <w:t>4</w:t>
      </w:r>
      <w:r w:rsidR="00532704" w:rsidRPr="007F7CAD">
        <w:rPr>
          <w:rStyle w:val="Zag11"/>
          <w:rFonts w:eastAsia="@Arial Unicode MS"/>
          <w:color w:val="auto"/>
          <w:lang w:val="ru-RU"/>
        </w:rPr>
        <w:t>. Обеспечение преемственности программы формирования универсальных учебных действий при переходе от дошкольного к начальному и основному общему образованию</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Проблема организации преемственности обучения затрагивает все звенья существующей образовательной системы, а именно: переходы из дошкольного образовательного учреждения в образовательное учреждение, реализующее основную образовательную программу начального общего образования и далее основную образовательную программу основного и среднего (полного) образования, и, наконец, в высшее учебное заведение. При этом, несмотря на огромные возрастно-психологические различия между обучающимися, переживаемые ими трудности переходных периодов имеют много общего.</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Основные проблемы обеспечения преемственности связаны с игнорированием задачи целенаправленного формирования таких универсальных учебных действий, как коммуникативные, речевые, регулятивные, общепознавательные, логические и др.</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Наиболее остро проблема преемственности стоит в двух ключевых точках — в момент поступления детей в школу (при переходе из предшкольного звена на ступень начального общего образования) и в период перехода обучающихся на ступень основного общего образования.</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Возникновение проблемы преемственности, находящей отражение в трудностях перехода обучающихся на новую ступень образовательной системы, имеет следующие причины:</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·недостаточно плавное, даже скачкообразное изменение методов и содержания обучения, которое при переходе на ступень основного общего образования, а затем среднего (полного) образования приводит к падению успеваемости и росту психологических трудностей у учащихся;</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·обучение на предшествующей ступени часто не обеспечивает достаточной готовности обучающихся к успешному включению в учебную деятельность нового, более сложного уровня. В частности, серьёзной проблемой остаётся недостаточная подготовленность значительного числа детей к обучению на русском (неродном) языке.</w:t>
      </w:r>
    </w:p>
    <w:p w:rsidR="00532704" w:rsidRPr="007F7CAD" w:rsidRDefault="00532704" w:rsidP="00532704">
      <w:pPr>
        <w:tabs>
          <w:tab w:val="left" w:leader="dot" w:pos="624"/>
        </w:tabs>
        <w:ind w:right="-1" w:firstLine="567"/>
        <w:jc w:val="both"/>
        <w:rPr>
          <w:rStyle w:val="Zag11"/>
          <w:rFonts w:eastAsia="@Arial Unicode MS"/>
          <w:i/>
          <w:iCs/>
          <w:lang w:val="ru-RU"/>
        </w:rPr>
      </w:pPr>
      <w:r w:rsidRPr="007F7CAD">
        <w:rPr>
          <w:rStyle w:val="Zag11"/>
          <w:rFonts w:eastAsia="@Arial Unicode MS"/>
          <w:lang w:val="ru-RU"/>
        </w:rPr>
        <w:t xml:space="preserve">Исследования </w:t>
      </w:r>
      <w:r w:rsidRPr="007F7CAD">
        <w:rPr>
          <w:rStyle w:val="Zag11"/>
          <w:rFonts w:eastAsia="@Arial Unicode MS"/>
          <w:b/>
          <w:bCs/>
          <w:i/>
          <w:iCs/>
          <w:lang w:val="ru-RU"/>
        </w:rPr>
        <w:t xml:space="preserve">готовности детей к обучению в школе </w:t>
      </w:r>
      <w:r w:rsidRPr="007F7CAD">
        <w:rPr>
          <w:rStyle w:val="Zag11"/>
          <w:rFonts w:eastAsia="@Arial Unicode MS"/>
          <w:lang w:val="ru-RU"/>
        </w:rPr>
        <w:t>при переходе от предшкольного к начальному общему образованию показали, что обучение должно рассматриваться как комплексное образование, включающее в себя физическую и психологическую готовность.</w:t>
      </w:r>
    </w:p>
    <w:p w:rsidR="00532704" w:rsidRPr="007F7CAD" w:rsidRDefault="00532704" w:rsidP="00532704">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 xml:space="preserve">Физическая готовность </w:t>
      </w:r>
      <w:r w:rsidRPr="007F7CAD">
        <w:rPr>
          <w:rStyle w:val="Zag11"/>
          <w:rFonts w:eastAsia="@Arial Unicode MS"/>
          <w:lang w:val="ru-RU"/>
        </w:rPr>
        <w:t xml:space="preserve">определяется состоянием здоровья, уровнем морфофункциональной зрелости организма ребёнка, в том числе развитием двигательных навыков и качеств (тонкая </w:t>
      </w:r>
      <w:r w:rsidRPr="007F7CAD">
        <w:rPr>
          <w:rStyle w:val="Zag11"/>
          <w:rFonts w:eastAsia="@Arial Unicode MS"/>
          <w:lang w:val="ru-RU"/>
        </w:rPr>
        <w:lastRenderedPageBreak/>
        <w:t>моторная координация), физической и умственной работоспособности.</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i/>
          <w:iCs/>
          <w:lang w:val="ru-RU"/>
        </w:rPr>
        <w:t xml:space="preserve">Психологическая готовность </w:t>
      </w:r>
      <w:r w:rsidRPr="007F7CAD">
        <w:rPr>
          <w:rStyle w:val="Zag11"/>
          <w:rFonts w:eastAsia="@Arial Unicode MS"/>
          <w:lang w:val="ru-RU"/>
        </w:rPr>
        <w:t>к школе – сложная системная характеристика психического развития ребёнка 6—7 лет, которая предполагает сформированность психологических способностей и свойств, обеспечивающих принятие ребёнком новой социальной позиции школьника; возможность выполнения им учебной деятельности сначала под руководством учителя, а затем переход к её самостоятельному осуществлению; усвоение системы научных понятий; освоение ребёнком новых форм кооперации и учебного сотрудничества в системе отношений с учителем и одноклассниками.</w:t>
      </w:r>
    </w:p>
    <w:p w:rsidR="00532704" w:rsidRPr="007F7CAD" w:rsidRDefault="00532704" w:rsidP="00532704">
      <w:pPr>
        <w:pStyle w:val="Osnova"/>
        <w:tabs>
          <w:tab w:val="left" w:leader="dot" w:pos="624"/>
        </w:tabs>
        <w:spacing w:line="240" w:lineRule="auto"/>
        <w:ind w:right="-1" w:firstLine="567"/>
        <w:rPr>
          <w:rStyle w:val="Zag11"/>
          <w:rFonts w:ascii="Times New Roman"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Психологическая готовность к школе имеет следующую структуру: личностная готовность, умственная зрелость и произвольность регуляции поведения и деятельности.</w:t>
      </w:r>
    </w:p>
    <w:p w:rsidR="00532704" w:rsidRPr="007F7CAD" w:rsidRDefault="00532704" w:rsidP="00532704">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Личностная готовность включает мотивационную готовность, коммуникативную готовность, сформированность Я-концепции и самооценки, эмоциональную зрелость. Мотивационная готовность предполагает сформированность социальных мотивов (стремление к социально значимому статусу, потребность в социальном признании, мотив социального долга), учебных и познавательных мотивов. Предпосылками возникновения этих мотивов служат, с одной стороны, формирующееся к концу дошкольного возраста желание детей поступить в школу, с другой — развитие любознательности и умственной активности.</w:t>
      </w:r>
    </w:p>
    <w:p w:rsidR="00532704" w:rsidRPr="007F7CAD" w:rsidRDefault="00532704" w:rsidP="00532704">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Мотивационная готовность характеризуется первичным соподчинением мотивов с доминированием учебно-познавательных мотивов. Коммуникативная готовность выступает как готовность ребёнка к произвольному общению с учителем и сверстниками в контексте поставленной учебной задачи и учебного содержания. Коммуникативная готовность создаёт возможности для продуктивного сотрудничества ребёнка с учителем и трансляции культурного опыта в процессе обучения. Сформированность Я-концепции и самосознания характеризуется осознанием ребёнком своих физических возможностей, умений, нравственных качеств, переживаний (личное сознание), характера отношения к нему взрослых, способностью оценки своих достижений и личностных качеств, самокритичностью. Эмоциональная готовность выражается в освоении ребёнком социальных норм выражения чувств и в способности регулировать своё поведение на основе эмоционального предвосхищения и прогнозирования. Показателем эмоциональной готовности к школьному обучению является сформированность высших чувств – нравственных переживаний, интеллектуальных чувств (радость познания), эстетических чувств (чувство прекрасного). Выражением личностной готовности к школе является сформированность внутренней позиции школьника, подразумевающей готовность ребёнка принять новую социальную позицию и роль ученика, иерархию мотивов с высокой учебной мотивацией.</w:t>
      </w:r>
    </w:p>
    <w:p w:rsidR="00532704" w:rsidRPr="007F7CAD" w:rsidRDefault="00532704" w:rsidP="00532704">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Умственную зрелость составляет интеллектуальная, речевая готовность и сформированность восприятия, памяти, внимания, воображения. Интеллектуальная готовность к школе включает особую познавательную позицию ребёнка в отношении мира (децентрацию), переход к понятийному интеллекту, понимание причинности явлений, развитие рассуждения как способа решения мыслительных задач, способность действовать в умственном плане, определённый набор знаний, представлений и умений. Речевая готовность предполагает сформированность фонематической, лексической, грамматической, синтаксической, семантической сторон речи; развитие номинативной, обобщающей, планирующей и регулирующей функций речи, диалогической и начальных форм контекстной речи, формирование особой теоретической позиции ребёнка в отношении речевой действительности и выделение слова как её единицы. Восприятие характеризуется всё большей осознанностью, опирается на использование системы общественных сенсорных эталонов и соответствующих перцептивных действий, основывается на взаимосвязи с речью и мышлением. Память и внимание приобретают черты опосредованности, наблюдается рост объёма и устойчивости внимания.</w:t>
      </w:r>
    </w:p>
    <w:p w:rsidR="00532704" w:rsidRPr="007F7CAD" w:rsidRDefault="00532704" w:rsidP="00532704">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Психологическая готовность в сфере воли и произвольности обеспечивает целенаправленность и планомерность управления ребёнком своей деятельностью и поведением. Воля находит отражение в возможности соподчинения мотивов, целеполагании и сохранении цели, способностях прилагать волевое усилие для её достижения. Произвольность выступает как умение строить своё поведение и деятельность в соответствии с предлагаемыми образцами и правилами, осуществлять планирование, контроль и коррекцию выполняемых действий, используя соответствующие средства.</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Формирование фундамента готовности перехода к обучению на ступени начального общего </w:t>
      </w:r>
      <w:r w:rsidRPr="007F7CAD">
        <w:rPr>
          <w:rStyle w:val="Zag11"/>
          <w:rFonts w:eastAsia="@Arial Unicode MS"/>
          <w:lang w:val="ru-RU"/>
        </w:rPr>
        <w:lastRenderedPageBreak/>
        <w:t>образования должно осуществляться в рамках специфически детских видов деятельности: сюжетно-ролевой игры, изобразительной деятельности, конструирования, восприятия сказки и пр.</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Не меньшее значение имеет проблема психологической готовности детей и при переходе обучающихся на ступень основного общего образования. Трудности такого перехода — ухудшение успеваемости и дисциплины, рост негативного отношения к учению, возрастание эмоциональной нестабильности, нарушения поведения — обусловлены следующими причинами:</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·необходимостью адаптации обучающихся к новой организации процесса и содержания обучения (предметная система, разные преподаватели и т. д.);</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·совпадением начала кризисного периода, в который вступают младшие подростки, со сменой ведущей деятельности (переориентацией подростков на деятельность общения со сверстниками при сохранении значимости учебной деятельности);</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·недостаточной готовностью детей к более сложной и самостоятельной учебной деятельности, связанной с показателями их интеллектуального, личностного развития и главным образом с уровнем сформированности структурных компонентов учебной деятельности (мотивы, учебные действия, контроль, оценка);</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·недостаточно подготовленным переходом с родного языка на русский язык обучения.</w:t>
      </w:r>
    </w:p>
    <w:p w:rsidR="00532704" w:rsidRPr="007F7CAD" w:rsidRDefault="00532704" w:rsidP="00532704">
      <w:pPr>
        <w:tabs>
          <w:tab w:val="left" w:leader="dot" w:pos="624"/>
        </w:tabs>
        <w:ind w:right="-1" w:firstLine="567"/>
        <w:jc w:val="both"/>
        <w:rPr>
          <w:rStyle w:val="Zag11"/>
          <w:rFonts w:eastAsia="@Arial Unicode MS"/>
          <w:b/>
          <w:bCs/>
          <w:lang w:val="ru-RU"/>
        </w:rPr>
      </w:pPr>
      <w:r w:rsidRPr="007F7CAD">
        <w:rPr>
          <w:rStyle w:val="Zag11"/>
          <w:rFonts w:eastAsia="@Arial Unicode MS"/>
          <w:lang w:val="ru-RU"/>
        </w:rPr>
        <w:t>Все эти компоненты присутствуют в программе формирования универсальных учебных действий и заданы в форме требований к планируемым результатам обучения. Основанием преемственности разных ступеней образовательной системы может стать ориентация на ключевой стратегический приоритет непрерывного образования — формирование умения учиться, которое должно быть обеспечено формированием системы универсальных учебных действий.</w:t>
      </w:r>
    </w:p>
    <w:p w:rsidR="00532704" w:rsidRPr="007F7CAD" w:rsidRDefault="00532704" w:rsidP="00532704">
      <w:pPr>
        <w:ind w:right="-1" w:firstLine="567"/>
        <w:rPr>
          <w:lang w:val="ru-RU"/>
        </w:rPr>
      </w:pPr>
    </w:p>
    <w:p w:rsidR="009648B4" w:rsidRPr="00864F8A" w:rsidRDefault="009648B4" w:rsidP="00532704">
      <w:pPr>
        <w:ind w:right="-1" w:firstLine="567"/>
        <w:jc w:val="both"/>
        <w:rPr>
          <w:rStyle w:val="Zag11"/>
          <w:rFonts w:eastAsia="@Arial Unicode MS"/>
          <w:b/>
          <w:lang w:val="ru-RU"/>
        </w:rPr>
      </w:pPr>
    </w:p>
    <w:p w:rsidR="009648B4" w:rsidRPr="00864F8A" w:rsidRDefault="009648B4" w:rsidP="00532704">
      <w:pPr>
        <w:ind w:right="-1" w:firstLine="567"/>
        <w:jc w:val="both"/>
        <w:rPr>
          <w:rStyle w:val="Zag11"/>
          <w:rFonts w:eastAsia="@Arial Unicode MS"/>
          <w:b/>
          <w:lang w:val="ru-RU"/>
        </w:rPr>
      </w:pPr>
    </w:p>
    <w:p w:rsidR="009648B4" w:rsidRPr="00864F8A" w:rsidRDefault="009648B4" w:rsidP="00532704">
      <w:pPr>
        <w:ind w:right="-1" w:firstLine="567"/>
        <w:jc w:val="both"/>
        <w:rPr>
          <w:rStyle w:val="Zag11"/>
          <w:rFonts w:eastAsia="@Arial Unicode MS"/>
          <w:b/>
          <w:lang w:val="ru-RU"/>
        </w:rPr>
      </w:pPr>
    </w:p>
    <w:p w:rsidR="009648B4" w:rsidRPr="00864F8A" w:rsidRDefault="009648B4" w:rsidP="00532704">
      <w:pPr>
        <w:ind w:right="-1" w:firstLine="567"/>
        <w:jc w:val="both"/>
        <w:rPr>
          <w:rStyle w:val="Zag11"/>
          <w:rFonts w:eastAsia="@Arial Unicode MS"/>
          <w:b/>
          <w:lang w:val="ru-RU"/>
        </w:rPr>
      </w:pPr>
    </w:p>
    <w:p w:rsidR="009648B4" w:rsidRPr="00864F8A" w:rsidRDefault="009648B4" w:rsidP="00532704">
      <w:pPr>
        <w:ind w:right="-1" w:firstLine="567"/>
        <w:jc w:val="both"/>
        <w:rPr>
          <w:rStyle w:val="Zag11"/>
          <w:rFonts w:eastAsia="@Arial Unicode MS"/>
          <w:b/>
          <w:lang w:val="ru-RU"/>
        </w:rPr>
      </w:pPr>
    </w:p>
    <w:p w:rsidR="009648B4" w:rsidRPr="00864F8A" w:rsidRDefault="009648B4" w:rsidP="00532704">
      <w:pPr>
        <w:ind w:right="-1" w:firstLine="567"/>
        <w:jc w:val="both"/>
        <w:rPr>
          <w:rStyle w:val="Zag11"/>
          <w:rFonts w:eastAsia="@Arial Unicode MS"/>
          <w:b/>
          <w:lang w:val="ru-RU"/>
        </w:rPr>
      </w:pPr>
    </w:p>
    <w:p w:rsidR="009648B4" w:rsidRPr="00864F8A" w:rsidRDefault="009648B4" w:rsidP="00532704">
      <w:pPr>
        <w:ind w:right="-1" w:firstLine="567"/>
        <w:jc w:val="both"/>
        <w:rPr>
          <w:rStyle w:val="Zag11"/>
          <w:rFonts w:eastAsia="@Arial Unicode MS"/>
          <w:b/>
          <w:lang w:val="ru-RU"/>
        </w:rPr>
      </w:pPr>
    </w:p>
    <w:p w:rsidR="009648B4" w:rsidRPr="00864F8A" w:rsidRDefault="009648B4" w:rsidP="00532704">
      <w:pPr>
        <w:ind w:right="-1" w:firstLine="567"/>
        <w:jc w:val="both"/>
        <w:rPr>
          <w:rStyle w:val="Zag11"/>
          <w:rFonts w:eastAsia="@Arial Unicode MS"/>
          <w:b/>
          <w:lang w:val="ru-RU"/>
        </w:rPr>
      </w:pPr>
    </w:p>
    <w:p w:rsidR="009648B4" w:rsidRPr="00864F8A" w:rsidRDefault="009648B4" w:rsidP="00532704">
      <w:pPr>
        <w:ind w:right="-1" w:firstLine="567"/>
        <w:jc w:val="both"/>
        <w:rPr>
          <w:rStyle w:val="Zag11"/>
          <w:rFonts w:eastAsia="@Arial Unicode MS"/>
          <w:b/>
          <w:lang w:val="ru-RU"/>
        </w:rPr>
      </w:pPr>
    </w:p>
    <w:p w:rsidR="009648B4" w:rsidRPr="00864F8A" w:rsidRDefault="009648B4" w:rsidP="00532704">
      <w:pPr>
        <w:ind w:right="-1" w:firstLine="567"/>
        <w:jc w:val="both"/>
        <w:rPr>
          <w:rStyle w:val="Zag11"/>
          <w:rFonts w:eastAsia="@Arial Unicode MS"/>
          <w:b/>
          <w:lang w:val="ru-RU"/>
        </w:rPr>
      </w:pPr>
    </w:p>
    <w:p w:rsidR="009648B4" w:rsidRPr="00864F8A" w:rsidRDefault="009648B4" w:rsidP="00532704">
      <w:pPr>
        <w:ind w:right="-1" w:firstLine="567"/>
        <w:jc w:val="both"/>
        <w:rPr>
          <w:rStyle w:val="Zag11"/>
          <w:rFonts w:eastAsia="@Arial Unicode MS"/>
          <w:b/>
          <w:lang w:val="ru-RU"/>
        </w:rPr>
      </w:pPr>
    </w:p>
    <w:p w:rsidR="009648B4" w:rsidRPr="00864F8A" w:rsidRDefault="009648B4" w:rsidP="00532704">
      <w:pPr>
        <w:ind w:right="-1" w:firstLine="567"/>
        <w:jc w:val="both"/>
        <w:rPr>
          <w:rStyle w:val="Zag11"/>
          <w:rFonts w:eastAsia="@Arial Unicode MS"/>
          <w:b/>
          <w:lang w:val="ru-RU"/>
        </w:rPr>
      </w:pPr>
    </w:p>
    <w:p w:rsidR="009648B4" w:rsidRPr="00864F8A" w:rsidRDefault="009648B4" w:rsidP="00532704">
      <w:pPr>
        <w:ind w:right="-1" w:firstLine="567"/>
        <w:jc w:val="both"/>
        <w:rPr>
          <w:rStyle w:val="Zag11"/>
          <w:rFonts w:eastAsia="@Arial Unicode MS"/>
          <w:b/>
          <w:lang w:val="ru-RU"/>
        </w:rPr>
      </w:pPr>
    </w:p>
    <w:p w:rsidR="009648B4" w:rsidRPr="00864F8A" w:rsidRDefault="009648B4" w:rsidP="00532704">
      <w:pPr>
        <w:ind w:right="-1" w:firstLine="567"/>
        <w:jc w:val="both"/>
        <w:rPr>
          <w:rStyle w:val="Zag11"/>
          <w:rFonts w:eastAsia="@Arial Unicode MS"/>
          <w:b/>
          <w:lang w:val="ru-RU"/>
        </w:rPr>
      </w:pPr>
    </w:p>
    <w:p w:rsidR="009648B4" w:rsidRPr="00864F8A" w:rsidRDefault="009648B4" w:rsidP="00532704">
      <w:pPr>
        <w:ind w:right="-1" w:firstLine="567"/>
        <w:jc w:val="both"/>
        <w:rPr>
          <w:rStyle w:val="Zag11"/>
          <w:rFonts w:eastAsia="@Arial Unicode MS"/>
          <w:b/>
          <w:lang w:val="ru-RU"/>
        </w:rPr>
      </w:pPr>
    </w:p>
    <w:p w:rsidR="009648B4" w:rsidRPr="00864F8A" w:rsidRDefault="009648B4" w:rsidP="00532704">
      <w:pPr>
        <w:ind w:right="-1" w:firstLine="567"/>
        <w:jc w:val="both"/>
        <w:rPr>
          <w:rStyle w:val="Zag11"/>
          <w:rFonts w:eastAsia="@Arial Unicode MS"/>
          <w:b/>
          <w:lang w:val="ru-RU"/>
        </w:rPr>
      </w:pPr>
    </w:p>
    <w:p w:rsidR="009648B4" w:rsidRPr="00864F8A" w:rsidRDefault="009648B4" w:rsidP="00532704">
      <w:pPr>
        <w:ind w:right="-1" w:firstLine="567"/>
        <w:jc w:val="both"/>
        <w:rPr>
          <w:rStyle w:val="Zag11"/>
          <w:rFonts w:eastAsia="@Arial Unicode MS"/>
          <w:b/>
          <w:lang w:val="ru-RU"/>
        </w:rPr>
      </w:pPr>
    </w:p>
    <w:p w:rsidR="009648B4" w:rsidRPr="00864F8A" w:rsidRDefault="009648B4" w:rsidP="00532704">
      <w:pPr>
        <w:ind w:right="-1" w:firstLine="567"/>
        <w:jc w:val="both"/>
        <w:rPr>
          <w:rStyle w:val="Zag11"/>
          <w:rFonts w:eastAsia="@Arial Unicode MS"/>
          <w:b/>
          <w:lang w:val="ru-RU"/>
        </w:rPr>
      </w:pPr>
    </w:p>
    <w:p w:rsidR="009648B4" w:rsidRPr="00864F8A" w:rsidRDefault="009648B4" w:rsidP="00532704">
      <w:pPr>
        <w:ind w:right="-1" w:firstLine="567"/>
        <w:jc w:val="both"/>
        <w:rPr>
          <w:rStyle w:val="Zag11"/>
          <w:rFonts w:eastAsia="@Arial Unicode MS"/>
          <w:b/>
          <w:lang w:val="ru-RU"/>
        </w:rPr>
      </w:pPr>
    </w:p>
    <w:p w:rsidR="009648B4" w:rsidRPr="00864F8A" w:rsidRDefault="009648B4" w:rsidP="00532704">
      <w:pPr>
        <w:ind w:right="-1" w:firstLine="567"/>
        <w:jc w:val="both"/>
        <w:rPr>
          <w:rStyle w:val="Zag11"/>
          <w:rFonts w:eastAsia="@Arial Unicode MS"/>
          <w:b/>
          <w:lang w:val="ru-RU"/>
        </w:rPr>
      </w:pPr>
    </w:p>
    <w:p w:rsidR="009648B4" w:rsidRPr="00864F8A" w:rsidRDefault="009648B4" w:rsidP="00532704">
      <w:pPr>
        <w:ind w:right="-1" w:firstLine="567"/>
        <w:jc w:val="both"/>
        <w:rPr>
          <w:rStyle w:val="Zag11"/>
          <w:rFonts w:eastAsia="@Arial Unicode MS"/>
          <w:b/>
          <w:lang w:val="ru-RU"/>
        </w:rPr>
      </w:pPr>
    </w:p>
    <w:p w:rsidR="009648B4" w:rsidRPr="00864F8A" w:rsidRDefault="009648B4" w:rsidP="00532704">
      <w:pPr>
        <w:ind w:right="-1" w:firstLine="567"/>
        <w:jc w:val="both"/>
        <w:rPr>
          <w:rStyle w:val="Zag11"/>
          <w:rFonts w:eastAsia="@Arial Unicode MS"/>
          <w:b/>
          <w:lang w:val="ru-RU"/>
        </w:rPr>
      </w:pPr>
    </w:p>
    <w:p w:rsidR="009648B4" w:rsidRPr="00864F8A" w:rsidRDefault="009648B4" w:rsidP="00532704">
      <w:pPr>
        <w:ind w:right="-1" w:firstLine="567"/>
        <w:jc w:val="both"/>
        <w:rPr>
          <w:rStyle w:val="Zag11"/>
          <w:rFonts w:eastAsia="@Arial Unicode MS"/>
          <w:b/>
          <w:lang w:val="ru-RU"/>
        </w:rPr>
      </w:pPr>
    </w:p>
    <w:p w:rsidR="009648B4" w:rsidRPr="00864F8A" w:rsidRDefault="009648B4" w:rsidP="00532704">
      <w:pPr>
        <w:ind w:right="-1" w:firstLine="567"/>
        <w:jc w:val="both"/>
        <w:rPr>
          <w:rStyle w:val="Zag11"/>
          <w:rFonts w:eastAsia="@Arial Unicode MS"/>
          <w:b/>
          <w:lang w:val="ru-RU"/>
        </w:rPr>
      </w:pPr>
    </w:p>
    <w:p w:rsidR="009648B4" w:rsidRPr="00864F8A" w:rsidRDefault="009648B4" w:rsidP="00532704">
      <w:pPr>
        <w:ind w:right="-1" w:firstLine="567"/>
        <w:jc w:val="both"/>
        <w:rPr>
          <w:rStyle w:val="Zag11"/>
          <w:rFonts w:eastAsia="@Arial Unicode MS"/>
          <w:b/>
          <w:lang w:val="ru-RU"/>
        </w:rPr>
      </w:pPr>
    </w:p>
    <w:p w:rsidR="009648B4" w:rsidRPr="00864F8A" w:rsidRDefault="009648B4" w:rsidP="00532704">
      <w:pPr>
        <w:ind w:right="-1" w:firstLine="567"/>
        <w:jc w:val="both"/>
        <w:rPr>
          <w:rStyle w:val="Zag11"/>
          <w:rFonts w:eastAsia="@Arial Unicode MS"/>
          <w:b/>
          <w:lang w:val="ru-RU"/>
        </w:rPr>
      </w:pPr>
    </w:p>
    <w:p w:rsidR="009648B4" w:rsidRPr="00864F8A" w:rsidRDefault="009648B4" w:rsidP="00532704">
      <w:pPr>
        <w:ind w:right="-1" w:firstLine="567"/>
        <w:jc w:val="both"/>
        <w:rPr>
          <w:rStyle w:val="Zag11"/>
          <w:rFonts w:eastAsia="@Arial Unicode MS"/>
          <w:b/>
          <w:lang w:val="ru-RU"/>
        </w:rPr>
      </w:pPr>
    </w:p>
    <w:p w:rsidR="009648B4" w:rsidRPr="00864F8A" w:rsidRDefault="009648B4" w:rsidP="00532704">
      <w:pPr>
        <w:ind w:right="-1" w:firstLine="567"/>
        <w:jc w:val="both"/>
        <w:rPr>
          <w:rStyle w:val="Zag11"/>
          <w:rFonts w:eastAsia="@Arial Unicode MS"/>
          <w:b/>
          <w:lang w:val="ru-RU"/>
        </w:rPr>
      </w:pPr>
    </w:p>
    <w:p w:rsidR="009648B4" w:rsidRPr="00864F8A" w:rsidRDefault="009648B4" w:rsidP="00532704">
      <w:pPr>
        <w:ind w:right="-1" w:firstLine="567"/>
        <w:jc w:val="both"/>
        <w:rPr>
          <w:rStyle w:val="Zag11"/>
          <w:rFonts w:eastAsia="@Arial Unicode MS"/>
          <w:b/>
          <w:lang w:val="ru-RU"/>
        </w:rPr>
      </w:pPr>
    </w:p>
    <w:p w:rsidR="009648B4" w:rsidRPr="00864F8A" w:rsidRDefault="009648B4" w:rsidP="00532704">
      <w:pPr>
        <w:ind w:right="-1" w:firstLine="567"/>
        <w:jc w:val="both"/>
        <w:rPr>
          <w:rStyle w:val="Zag11"/>
          <w:rFonts w:eastAsia="@Arial Unicode MS"/>
          <w:b/>
          <w:lang w:val="ru-RU"/>
        </w:rPr>
      </w:pPr>
    </w:p>
    <w:p w:rsidR="009648B4" w:rsidRPr="00864F8A" w:rsidRDefault="009648B4" w:rsidP="00532704">
      <w:pPr>
        <w:ind w:right="-1" w:firstLine="567"/>
        <w:jc w:val="both"/>
        <w:rPr>
          <w:rStyle w:val="Zag11"/>
          <w:rFonts w:eastAsia="@Arial Unicode MS"/>
          <w:b/>
          <w:lang w:val="ru-RU"/>
        </w:rPr>
      </w:pPr>
    </w:p>
    <w:p w:rsidR="00532704" w:rsidRPr="007F7CAD" w:rsidRDefault="00DF76A3" w:rsidP="00532704">
      <w:pPr>
        <w:ind w:right="-1" w:firstLine="567"/>
        <w:jc w:val="both"/>
        <w:rPr>
          <w:rStyle w:val="Zag11"/>
          <w:rFonts w:eastAsia="@Arial Unicode MS"/>
          <w:b/>
          <w:lang w:val="ru-RU"/>
        </w:rPr>
      </w:pPr>
      <w:r>
        <w:rPr>
          <w:rStyle w:val="Zag11"/>
          <w:rFonts w:eastAsia="@Arial Unicode MS"/>
          <w:b/>
          <w:lang w:val="ru-RU"/>
        </w:rPr>
        <w:lastRenderedPageBreak/>
        <w:t>4</w:t>
      </w:r>
      <w:r w:rsidR="00532704" w:rsidRPr="007F7CAD">
        <w:rPr>
          <w:rStyle w:val="Zag11"/>
          <w:rFonts w:eastAsia="@Arial Unicode MS"/>
          <w:b/>
          <w:lang w:val="ru-RU"/>
        </w:rPr>
        <w:t>. Программа отдельных учебных предметов, курсов и курсов внеурочной деятельности</w:t>
      </w:r>
    </w:p>
    <w:p w:rsidR="00532704" w:rsidRPr="007F7CAD" w:rsidRDefault="00DF76A3" w:rsidP="00532704">
      <w:pPr>
        <w:pStyle w:val="Zag2"/>
        <w:tabs>
          <w:tab w:val="left" w:leader="dot" w:pos="624"/>
        </w:tabs>
        <w:spacing w:after="0" w:line="240" w:lineRule="auto"/>
        <w:ind w:right="-1" w:firstLine="567"/>
        <w:jc w:val="left"/>
        <w:rPr>
          <w:rStyle w:val="Zag11"/>
          <w:rFonts w:eastAsia="@Arial Unicode MS"/>
          <w:color w:val="auto"/>
          <w:lang w:val="ru-RU"/>
        </w:rPr>
      </w:pPr>
      <w:r>
        <w:rPr>
          <w:rStyle w:val="Zag11"/>
          <w:rFonts w:eastAsia="@Arial Unicode MS"/>
          <w:color w:val="auto"/>
          <w:lang w:val="ru-RU"/>
        </w:rPr>
        <w:t>4</w:t>
      </w:r>
      <w:r w:rsidR="00532704" w:rsidRPr="007F7CAD">
        <w:rPr>
          <w:rStyle w:val="Zag11"/>
          <w:rFonts w:eastAsia="@Arial Unicode MS"/>
          <w:color w:val="auto"/>
          <w:lang w:val="ru-RU"/>
        </w:rPr>
        <w:t>.1. Общие положения</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Начальная школа — самоценный, принципиально новый этап в жизни ребёнка: начинается систематическое обучение в образовательном учреждении, расширяется сфера его взаимодействия с окружающим миром, изменяется социальный статус и увеличивается потребность в самовыражении.</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Образование в начальной школе является базой, фундаментом всего последующего обучения. В первую очередь это касается сформированности универсальных учебных действий (УУД), обеспечивающих умение учиться. Сегодня начальное образование призвано решать свою главную задачу — закладывать основу формирования учебной деятельности ребёнка, включающую систему учебных и познавательных мотивов, умения принимать, сохранять, реализовывать учебные цели, планировать, контролировать и оценивать учебные действия и их результат.</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Особенностью содержания современного начального образования является не только ответ на вопрос, что ученик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 деятельности. Необходимо также распространить общеучебные умения и навыки на формирование ИКТ-компетентности обучающихся.</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Кроме этого, определение в программах содержания тех знаний, умений и способов деятельности, кото</w:t>
      </w:r>
      <w:r w:rsidR="00915131">
        <w:rPr>
          <w:rStyle w:val="Zag11"/>
          <w:rFonts w:eastAsia="@Arial Unicode MS"/>
          <w:lang w:val="ru-RU"/>
        </w:rPr>
        <w:t>рые являются надпредметными, т.</w:t>
      </w:r>
      <w:r w:rsidRPr="007F7CAD">
        <w:rPr>
          <w:rStyle w:val="Zag11"/>
          <w:rFonts w:eastAsia="@Arial Unicode MS"/>
          <w:lang w:val="ru-RU"/>
        </w:rPr>
        <w:t>е. формируются средствами каждого учебного предмета, даёт возможность объединить усилия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узкопредметность в отборе содержания образования, обеспечить интеграцию в изучении разных сторон окружающего мира.</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Уровень сформированности УУД в полной мере зависит от способов организации учебной деятельности и сотрудничества, познавательной, творческой, художественно-эстетической и коммуникативной деятельности школьников. Это определило необходимость выделить в примерных программах не только содержание знаний, но и содержание видов деятельности, которое включает конкретные УУД, обеспечивающие творческое применение знаний для решения жизненных задач, начальные умения самообразования. Именно этот аспект примерных программ даёт основание для утверждения гуманистической, личностно ориентированной направленности процесса образования младших школьников.</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Важным условием развития детской любознательности, потребности самостоятельного познания окружающего мира, познавательной активности и инициативности в начальной школе является создание развивающей образовательной среды, стимулирующей активные формы познания: наблюдение, опыты, учебный диалог и пр. Младшему школьнику должны быть созданы условия для развития рефлексии — способности осознавать и оценивать свои мысли и действия как бы со стороны, соотносить результат деятельности с поставленной целью, определять своё знание и незнание и др. Способность к рефлексии — важнейшее качество, определяющее социальную роль ребёнка как ученика, школьника, направленность на саморазвитие.</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Начальная ступень образования вносит вклад в социально-личностное развитие ребёнка. В процессе обучения формируется достаточно осознанная система представлений об окружающем мире, о социальных и межличностных отношениях, нравственно-этических нормах. Происходят изменения в самооценке ребёнка. Оставаясь достаточно оптимистической и высокой, она становится всё более объективной и самокритичной. </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 Программа включает следующие разделы:</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 </w:t>
      </w:r>
      <w:r w:rsidRPr="007F7CAD">
        <w:rPr>
          <w:rStyle w:val="Zag11"/>
          <w:rFonts w:eastAsia="@Arial Unicode MS"/>
          <w:i/>
          <w:iCs/>
          <w:lang w:val="ru-RU"/>
        </w:rPr>
        <w:t>пояснительную записку</w:t>
      </w:r>
      <w:r w:rsidRPr="007F7CAD">
        <w:rPr>
          <w:rStyle w:val="Zag11"/>
          <w:rFonts w:eastAsia="@Arial Unicode MS"/>
          <w:lang w:val="ru-RU"/>
        </w:rPr>
        <w:t>, в которой даётся общая характеристика предмета, ценностные ориентиры содержания учебного предмета, место учебного предмета в учебном плане, результаты изучения учебного предмета;</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 </w:t>
      </w:r>
      <w:r w:rsidRPr="007F7CAD">
        <w:rPr>
          <w:rStyle w:val="Zag11"/>
          <w:rFonts w:eastAsia="@Arial Unicode MS"/>
          <w:i/>
          <w:iCs/>
          <w:lang w:val="ru-RU"/>
        </w:rPr>
        <w:t>основное содержание обучения</w:t>
      </w:r>
      <w:r w:rsidRPr="007F7CAD">
        <w:rPr>
          <w:rStyle w:val="Zag11"/>
          <w:rFonts w:eastAsia="@Arial Unicode MS"/>
          <w:lang w:val="ru-RU"/>
        </w:rPr>
        <w:t>, включающее перечень изучаемого учебного материала. Курсивом обозначены темы для ознакомления, способствующие расширению кругозора младших школьников. Материал этих тем не является обязательным для усвоения (даётся учителем, исходя из уровня подготовленности и познавательных интересов учеников) и не выносится в требования, предъявляемые к учащимся;</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lastRenderedPageBreak/>
        <w:t xml:space="preserve">— </w:t>
      </w:r>
      <w:r w:rsidRPr="007F7CAD">
        <w:rPr>
          <w:rStyle w:val="Zag11"/>
          <w:rFonts w:eastAsia="@Arial Unicode MS"/>
          <w:i/>
          <w:iCs/>
          <w:lang w:val="ru-RU"/>
        </w:rPr>
        <w:t>варианты тематического планирования</w:t>
      </w:r>
      <w:r w:rsidRPr="007F7CAD">
        <w:rPr>
          <w:rStyle w:val="Zag11"/>
          <w:rFonts w:eastAsia="@Arial Unicode MS"/>
          <w:lang w:val="ru-RU"/>
        </w:rPr>
        <w:t>, в которых дано ориентировочное распределение учебных часов по крупным разделам курса, а также представлена характеристика деятельности учащихся (в соответствии со спецификой предмета);</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 </w:t>
      </w:r>
      <w:r w:rsidRPr="007F7CAD">
        <w:rPr>
          <w:rStyle w:val="Zag11"/>
          <w:rFonts w:eastAsia="@Arial Unicode MS"/>
          <w:i/>
          <w:iCs/>
          <w:lang w:val="ru-RU"/>
        </w:rPr>
        <w:t>рекомендации</w:t>
      </w:r>
      <w:r w:rsidRPr="007F7CAD">
        <w:rPr>
          <w:rStyle w:val="Zag11"/>
          <w:rFonts w:eastAsia="@Arial Unicode MS"/>
          <w:lang w:val="ru-RU"/>
        </w:rPr>
        <w:t xml:space="preserve"> по материально-техническому обеспечению учебного предмета.</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Тематическое планирование по каждому предмету представлено разными вариантами. Выбор варианта определяется условиями работы  школы и  приоритетами в учебно-воспитательной работе. </w:t>
      </w:r>
    </w:p>
    <w:p w:rsidR="00532704" w:rsidRPr="007F7CAD" w:rsidRDefault="00532704" w:rsidP="00532704">
      <w:pPr>
        <w:pStyle w:val="Osnova"/>
        <w:tabs>
          <w:tab w:val="left" w:leader="dot" w:pos="624"/>
        </w:tabs>
        <w:spacing w:line="240" w:lineRule="auto"/>
        <w:ind w:right="-1" w:firstLine="567"/>
        <w:rPr>
          <w:rStyle w:val="Zag11"/>
          <w:rFonts w:ascii="Times New Roman"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Полное изложение  программ учебных предметов, предусмотренных к изучению на ступени начального общего образования, в соответствии со структурой, установленной в Стандарте, приведено в Приложении к данной   Основной образовательной программе.</w:t>
      </w:r>
    </w:p>
    <w:p w:rsidR="00532704" w:rsidRPr="007F7CAD" w:rsidRDefault="00532704" w:rsidP="00532704">
      <w:pPr>
        <w:pStyle w:val="Zag2"/>
        <w:tabs>
          <w:tab w:val="left" w:leader="dot" w:pos="624"/>
        </w:tabs>
        <w:spacing w:after="0" w:line="240" w:lineRule="auto"/>
        <w:ind w:right="-1" w:firstLine="567"/>
        <w:rPr>
          <w:rStyle w:val="Zag11"/>
          <w:rFonts w:eastAsia="@Arial Unicode MS"/>
          <w:color w:val="auto"/>
          <w:lang w:val="ru-RU"/>
        </w:rPr>
      </w:pPr>
    </w:p>
    <w:p w:rsidR="00532704" w:rsidRPr="009648B4" w:rsidRDefault="00DF76A3" w:rsidP="00532704">
      <w:pPr>
        <w:pStyle w:val="Zag2"/>
        <w:tabs>
          <w:tab w:val="left" w:leader="dot" w:pos="624"/>
        </w:tabs>
        <w:spacing w:after="0" w:line="240" w:lineRule="auto"/>
        <w:ind w:right="-1" w:firstLine="567"/>
        <w:jc w:val="left"/>
        <w:rPr>
          <w:rStyle w:val="Zag11"/>
          <w:rFonts w:eastAsia="@Arial Unicode MS"/>
          <w:color w:val="auto"/>
          <w:lang w:val="ru-RU"/>
        </w:rPr>
      </w:pPr>
      <w:r>
        <w:rPr>
          <w:rStyle w:val="Zag11"/>
          <w:rFonts w:eastAsia="@Arial Unicode MS"/>
          <w:color w:val="auto"/>
          <w:lang w:val="ru-RU"/>
        </w:rPr>
        <w:t>4</w:t>
      </w:r>
      <w:r w:rsidR="00532704" w:rsidRPr="007F7CAD">
        <w:rPr>
          <w:rStyle w:val="Zag11"/>
          <w:rFonts w:eastAsia="@Arial Unicode MS"/>
          <w:color w:val="auto"/>
          <w:lang w:val="ru-RU"/>
        </w:rPr>
        <w:t xml:space="preserve">.2. </w:t>
      </w:r>
      <w:r w:rsidR="009648B4">
        <w:rPr>
          <w:rStyle w:val="Zag11"/>
          <w:rFonts w:eastAsia="@Arial Unicode MS"/>
          <w:color w:val="auto"/>
          <w:lang w:val="ru-RU"/>
        </w:rPr>
        <w:t>Программы отдельных учебных предметов.</w:t>
      </w:r>
    </w:p>
    <w:p w:rsidR="00532704" w:rsidRPr="007F7CAD" w:rsidRDefault="00532704" w:rsidP="00532704">
      <w:pPr>
        <w:pStyle w:val="Zag3"/>
        <w:tabs>
          <w:tab w:val="left" w:leader="dot" w:pos="624"/>
        </w:tabs>
        <w:spacing w:after="0" w:line="240" w:lineRule="auto"/>
        <w:ind w:right="-1" w:firstLine="567"/>
        <w:rPr>
          <w:rStyle w:val="Zag11"/>
          <w:rFonts w:eastAsia="@Arial Unicode MS"/>
          <w:b/>
          <w:color w:val="auto"/>
          <w:u w:val="single"/>
          <w:lang w:val="ru-RU"/>
        </w:rPr>
      </w:pPr>
      <w:r w:rsidRPr="007F7CAD">
        <w:rPr>
          <w:rStyle w:val="Zag11"/>
          <w:rFonts w:eastAsia="@Arial Unicode MS"/>
          <w:color w:val="auto"/>
          <w:lang w:val="ru-RU"/>
        </w:rPr>
        <w:t xml:space="preserve"> </w:t>
      </w:r>
      <w:r w:rsidRPr="007F7CAD">
        <w:rPr>
          <w:rStyle w:val="Zag11"/>
          <w:rFonts w:eastAsia="@Arial Unicode MS"/>
          <w:b/>
          <w:color w:val="auto"/>
          <w:u w:val="single"/>
          <w:lang w:val="ru-RU"/>
        </w:rPr>
        <w:t>Русский язык</w:t>
      </w:r>
    </w:p>
    <w:p w:rsidR="00E45BDB" w:rsidRPr="00FD27F5" w:rsidRDefault="00E45BDB" w:rsidP="00E45BDB">
      <w:pPr>
        <w:tabs>
          <w:tab w:val="left" w:leader="dot" w:pos="624"/>
        </w:tabs>
        <w:ind w:right="-1" w:firstLine="567"/>
        <w:jc w:val="both"/>
        <w:rPr>
          <w:rStyle w:val="Zag11"/>
          <w:rFonts w:eastAsia="@Arial Unicode MS"/>
          <w:b/>
          <w:bCs/>
          <w:iCs/>
          <w:lang w:val="ru-RU"/>
        </w:rPr>
      </w:pPr>
      <w:r w:rsidRPr="00FD27F5">
        <w:rPr>
          <w:rStyle w:val="Zag11"/>
          <w:rFonts w:eastAsia="@Arial Unicode MS"/>
          <w:b/>
          <w:bCs/>
          <w:iCs/>
          <w:lang w:val="ru-RU"/>
        </w:rPr>
        <w:t>Пояснительная записка</w:t>
      </w:r>
    </w:p>
    <w:p w:rsidR="00E45BDB" w:rsidRPr="00FD27F5" w:rsidRDefault="00E45BDB" w:rsidP="00E45BDB">
      <w:pPr>
        <w:tabs>
          <w:tab w:val="left" w:leader="dot" w:pos="624"/>
        </w:tabs>
        <w:ind w:right="-1" w:firstLine="567"/>
        <w:jc w:val="both"/>
        <w:rPr>
          <w:rStyle w:val="Zag11"/>
          <w:rFonts w:eastAsia="@Arial Unicode MS"/>
          <w:b/>
          <w:bCs/>
          <w:iCs/>
          <w:lang w:val="ru-RU"/>
        </w:rPr>
      </w:pPr>
      <w:r w:rsidRPr="00FD27F5">
        <w:rPr>
          <w:rStyle w:val="Zag11"/>
          <w:rFonts w:eastAsia="@Arial Unicode MS"/>
          <w:b/>
          <w:bCs/>
          <w:iCs/>
          <w:lang w:val="ru-RU"/>
        </w:rPr>
        <w:t>Общая характеристика учебного предмета</w:t>
      </w:r>
    </w:p>
    <w:p w:rsidR="00E45BDB" w:rsidRPr="00FD27F5" w:rsidRDefault="00E45BDB" w:rsidP="00E45BDB">
      <w:pPr>
        <w:tabs>
          <w:tab w:val="left" w:leader="dot" w:pos="624"/>
        </w:tabs>
        <w:ind w:right="-1" w:firstLine="567"/>
        <w:jc w:val="both"/>
        <w:rPr>
          <w:rStyle w:val="Zag11"/>
          <w:rFonts w:eastAsia="@Arial Unicode MS"/>
          <w:b/>
          <w:bCs/>
          <w:iCs/>
          <w:lang w:val="ru-RU"/>
        </w:rPr>
      </w:pPr>
      <w:r w:rsidRPr="00FD27F5">
        <w:rPr>
          <w:rStyle w:val="Zag11"/>
          <w:rFonts w:eastAsia="@Arial Unicode MS"/>
          <w:b/>
          <w:bCs/>
          <w:iCs/>
          <w:lang w:val="ru-RU"/>
        </w:rPr>
        <w:t>Цели и задачи курса</w:t>
      </w:r>
      <w:r w:rsidR="00FD27F5">
        <w:rPr>
          <w:rStyle w:val="Zag11"/>
          <w:rFonts w:eastAsia="@Arial Unicode MS"/>
          <w:b/>
          <w:bCs/>
          <w:iCs/>
          <w:lang w:val="ru-RU"/>
        </w:rPr>
        <w:t>.</w:t>
      </w:r>
    </w:p>
    <w:p w:rsidR="00E45BDB" w:rsidRPr="00E45BDB" w:rsidRDefault="00E45BDB" w:rsidP="00E45BDB">
      <w:pPr>
        <w:tabs>
          <w:tab w:val="left" w:leader="dot" w:pos="624"/>
        </w:tabs>
        <w:ind w:right="-1" w:firstLine="567"/>
        <w:jc w:val="both"/>
        <w:rPr>
          <w:rStyle w:val="Zag11"/>
          <w:rFonts w:eastAsia="@Arial Unicode MS"/>
          <w:bCs/>
          <w:iCs/>
          <w:lang w:val="ru-RU"/>
        </w:rPr>
      </w:pPr>
      <w:r w:rsidRPr="00E45BDB">
        <w:rPr>
          <w:rStyle w:val="Zag11"/>
          <w:rFonts w:eastAsia="@Arial Unicode MS"/>
          <w:bCs/>
          <w:iCs/>
          <w:lang w:val="ru-RU"/>
        </w:rPr>
        <w:t>В системе предметов общеобразовательной школы курс</w:t>
      </w:r>
      <w:r>
        <w:rPr>
          <w:rStyle w:val="Zag11"/>
          <w:rFonts w:eastAsia="@Arial Unicode MS"/>
          <w:bCs/>
          <w:iCs/>
          <w:lang w:val="ru-RU"/>
        </w:rPr>
        <w:t xml:space="preserve"> </w:t>
      </w:r>
      <w:r w:rsidRPr="00E45BDB">
        <w:rPr>
          <w:rStyle w:val="Zag11"/>
          <w:rFonts w:eastAsia="@Arial Unicode MS"/>
          <w:bCs/>
          <w:iCs/>
          <w:lang w:val="ru-RU"/>
        </w:rPr>
        <w:t>«Русский язык» реализует познавательную и социокультурную</w:t>
      </w:r>
      <w:r>
        <w:rPr>
          <w:rStyle w:val="Zag11"/>
          <w:rFonts w:eastAsia="@Arial Unicode MS"/>
          <w:bCs/>
          <w:iCs/>
          <w:lang w:val="ru-RU"/>
        </w:rPr>
        <w:t xml:space="preserve"> </w:t>
      </w:r>
      <w:r w:rsidRPr="00E45BDB">
        <w:rPr>
          <w:rStyle w:val="Zag11"/>
          <w:rFonts w:eastAsia="@Arial Unicode MS"/>
          <w:bCs/>
          <w:iCs/>
          <w:lang w:val="ru-RU"/>
        </w:rPr>
        <w:t>цели:</w:t>
      </w:r>
    </w:p>
    <w:p w:rsidR="00E45BDB" w:rsidRPr="00E45BDB" w:rsidRDefault="00E45BDB" w:rsidP="00E45BDB">
      <w:pPr>
        <w:tabs>
          <w:tab w:val="left" w:leader="dot" w:pos="624"/>
        </w:tabs>
        <w:ind w:right="-1" w:firstLine="567"/>
        <w:jc w:val="both"/>
        <w:rPr>
          <w:rStyle w:val="Zag11"/>
          <w:rFonts w:eastAsia="@Arial Unicode MS"/>
          <w:bCs/>
          <w:iCs/>
          <w:lang w:val="ru-RU"/>
        </w:rPr>
      </w:pPr>
      <w:r w:rsidRPr="00E45BDB">
        <w:rPr>
          <w:rStyle w:val="Zag11"/>
          <w:rFonts w:eastAsia="@Arial Unicode MS"/>
          <w:bCs/>
          <w:iCs/>
          <w:lang w:val="ru-RU"/>
        </w:rPr>
        <w:t>• познавательная цель п</w:t>
      </w:r>
      <w:r>
        <w:rPr>
          <w:rStyle w:val="Zag11"/>
          <w:rFonts w:eastAsia="@Arial Unicode MS"/>
          <w:bCs/>
          <w:iCs/>
          <w:lang w:val="ru-RU"/>
        </w:rPr>
        <w:t>редполагает ознакомление учащих</w:t>
      </w:r>
      <w:r w:rsidRPr="00E45BDB">
        <w:rPr>
          <w:rStyle w:val="Zag11"/>
          <w:rFonts w:eastAsia="@Arial Unicode MS"/>
          <w:bCs/>
          <w:iCs/>
          <w:lang w:val="ru-RU"/>
        </w:rPr>
        <w:t>ся с основными положениями науки о языке и формирование</w:t>
      </w:r>
      <w:r>
        <w:rPr>
          <w:rStyle w:val="Zag11"/>
          <w:rFonts w:eastAsia="@Arial Unicode MS"/>
          <w:bCs/>
          <w:iCs/>
          <w:lang w:val="ru-RU"/>
        </w:rPr>
        <w:t xml:space="preserve"> на этой основе знаково-</w:t>
      </w:r>
      <w:r w:rsidRPr="00E45BDB">
        <w:rPr>
          <w:rStyle w:val="Zag11"/>
          <w:rFonts w:eastAsia="@Arial Unicode MS"/>
          <w:bCs/>
          <w:iCs/>
          <w:lang w:val="ru-RU"/>
        </w:rPr>
        <w:t>си</w:t>
      </w:r>
      <w:r>
        <w:rPr>
          <w:rStyle w:val="Zag11"/>
          <w:rFonts w:eastAsia="@Arial Unicode MS"/>
          <w:bCs/>
          <w:iCs/>
          <w:lang w:val="ru-RU"/>
        </w:rPr>
        <w:t>мволического восприятия и  логи</w:t>
      </w:r>
      <w:r w:rsidRPr="00E45BDB">
        <w:rPr>
          <w:rStyle w:val="Zag11"/>
          <w:rFonts w:eastAsia="@Arial Unicode MS"/>
          <w:bCs/>
          <w:iCs/>
          <w:lang w:val="ru-RU"/>
        </w:rPr>
        <w:t>ческого мышления учащихся;</w:t>
      </w:r>
    </w:p>
    <w:p w:rsidR="00E45BDB" w:rsidRPr="00E45BDB" w:rsidRDefault="00E45BDB" w:rsidP="00E45BDB">
      <w:pPr>
        <w:tabs>
          <w:tab w:val="left" w:leader="dot" w:pos="624"/>
        </w:tabs>
        <w:ind w:right="-1" w:firstLine="567"/>
        <w:jc w:val="both"/>
        <w:rPr>
          <w:rStyle w:val="Zag11"/>
          <w:rFonts w:eastAsia="@Arial Unicode MS"/>
          <w:bCs/>
          <w:iCs/>
          <w:lang w:val="ru-RU"/>
        </w:rPr>
      </w:pPr>
      <w:r w:rsidRPr="00E45BDB">
        <w:rPr>
          <w:rStyle w:val="Zag11"/>
          <w:rFonts w:eastAsia="@Arial Unicode MS"/>
          <w:bCs/>
          <w:iCs/>
          <w:lang w:val="ru-RU"/>
        </w:rPr>
        <w:t>• социокультурная цель  — изучение русского языка —</w:t>
      </w:r>
      <w:r>
        <w:rPr>
          <w:rStyle w:val="Zag11"/>
          <w:rFonts w:eastAsia="@Arial Unicode MS"/>
          <w:bCs/>
          <w:iCs/>
          <w:lang w:val="ru-RU"/>
        </w:rPr>
        <w:t xml:space="preserve"> </w:t>
      </w:r>
      <w:r w:rsidRPr="00E45BDB">
        <w:rPr>
          <w:rStyle w:val="Zag11"/>
          <w:rFonts w:eastAsia="@Arial Unicode MS"/>
          <w:bCs/>
          <w:iCs/>
          <w:lang w:val="ru-RU"/>
        </w:rPr>
        <w:t xml:space="preserve">включает формирование </w:t>
      </w:r>
      <w:r>
        <w:rPr>
          <w:rStyle w:val="Zag11"/>
          <w:rFonts w:eastAsia="@Arial Unicode MS"/>
          <w:bCs/>
          <w:iCs/>
          <w:lang w:val="ru-RU"/>
        </w:rPr>
        <w:t>коммуникативной компетенции уча</w:t>
      </w:r>
      <w:r w:rsidRPr="00E45BDB">
        <w:rPr>
          <w:rStyle w:val="Zag11"/>
          <w:rFonts w:eastAsia="@Arial Unicode MS"/>
          <w:bCs/>
          <w:iCs/>
          <w:lang w:val="ru-RU"/>
        </w:rPr>
        <w:t>щихся: развитие устной и письменной речи, монологической</w:t>
      </w:r>
    </w:p>
    <w:p w:rsidR="00E45BDB" w:rsidRPr="00E45BDB" w:rsidRDefault="00E45BDB" w:rsidP="00E45BDB">
      <w:pPr>
        <w:tabs>
          <w:tab w:val="left" w:leader="dot" w:pos="624"/>
        </w:tabs>
        <w:ind w:right="-1"/>
        <w:jc w:val="both"/>
        <w:rPr>
          <w:rStyle w:val="Zag11"/>
          <w:rFonts w:eastAsia="@Arial Unicode MS"/>
          <w:bCs/>
          <w:iCs/>
          <w:lang w:val="ru-RU"/>
        </w:rPr>
      </w:pPr>
      <w:r w:rsidRPr="00E45BDB">
        <w:rPr>
          <w:rStyle w:val="Zag11"/>
          <w:rFonts w:eastAsia="@Arial Unicode MS"/>
          <w:bCs/>
          <w:iCs/>
          <w:lang w:val="ru-RU"/>
        </w:rPr>
        <w:t>и диалогической речи, а также навыков грамотного, безошибочного письма как показателя общей культуры человека.</w:t>
      </w:r>
    </w:p>
    <w:p w:rsidR="00E45BDB" w:rsidRPr="00E45BDB" w:rsidRDefault="00E45BDB" w:rsidP="00E45BDB">
      <w:pPr>
        <w:tabs>
          <w:tab w:val="left" w:leader="dot" w:pos="624"/>
        </w:tabs>
        <w:ind w:right="-1" w:firstLine="567"/>
        <w:jc w:val="both"/>
        <w:rPr>
          <w:rStyle w:val="Zag11"/>
          <w:rFonts w:eastAsia="@Arial Unicode MS"/>
          <w:bCs/>
          <w:iCs/>
          <w:lang w:val="ru-RU"/>
        </w:rPr>
      </w:pPr>
      <w:r w:rsidRPr="00E45BDB">
        <w:rPr>
          <w:rStyle w:val="Zag11"/>
          <w:rFonts w:eastAsia="@Arial Unicode MS"/>
          <w:bCs/>
          <w:iCs/>
          <w:lang w:val="ru-RU"/>
        </w:rPr>
        <w:t>Для достижения поставленных целей изучения русского</w:t>
      </w:r>
      <w:r>
        <w:rPr>
          <w:rStyle w:val="Zag11"/>
          <w:rFonts w:eastAsia="@Arial Unicode MS"/>
          <w:bCs/>
          <w:iCs/>
          <w:lang w:val="ru-RU"/>
        </w:rPr>
        <w:t xml:space="preserve"> </w:t>
      </w:r>
      <w:r w:rsidRPr="00E45BDB">
        <w:rPr>
          <w:rStyle w:val="Zag11"/>
          <w:rFonts w:eastAsia="@Arial Unicode MS"/>
          <w:bCs/>
          <w:iCs/>
          <w:lang w:val="ru-RU"/>
        </w:rPr>
        <w:t>языка в начальной школе необходимо решение следующих</w:t>
      </w:r>
      <w:r>
        <w:rPr>
          <w:rStyle w:val="Zag11"/>
          <w:rFonts w:eastAsia="@Arial Unicode MS"/>
          <w:bCs/>
          <w:iCs/>
          <w:lang w:val="ru-RU"/>
        </w:rPr>
        <w:t xml:space="preserve"> </w:t>
      </w:r>
      <w:r w:rsidRPr="00E45BDB">
        <w:rPr>
          <w:rStyle w:val="Zag11"/>
          <w:rFonts w:eastAsia="@Arial Unicode MS"/>
          <w:bCs/>
          <w:iCs/>
          <w:lang w:val="ru-RU"/>
        </w:rPr>
        <w:t>практических  задач:</w:t>
      </w:r>
    </w:p>
    <w:p w:rsidR="00E45BDB" w:rsidRPr="00E45BDB" w:rsidRDefault="00E45BDB" w:rsidP="00E45BDB">
      <w:pPr>
        <w:tabs>
          <w:tab w:val="left" w:leader="dot" w:pos="624"/>
        </w:tabs>
        <w:ind w:right="-1" w:firstLine="567"/>
        <w:jc w:val="both"/>
        <w:rPr>
          <w:rStyle w:val="Zag11"/>
          <w:rFonts w:eastAsia="@Arial Unicode MS"/>
          <w:bCs/>
          <w:iCs/>
          <w:lang w:val="ru-RU"/>
        </w:rPr>
      </w:pPr>
      <w:r w:rsidRPr="00E45BDB">
        <w:rPr>
          <w:rStyle w:val="Zag11"/>
          <w:rFonts w:eastAsia="@Arial Unicode MS"/>
          <w:bCs/>
          <w:iCs/>
          <w:lang w:val="ru-RU"/>
        </w:rPr>
        <w:t>• развитие речи, мышления, воображения школьников,</w:t>
      </w:r>
      <w:r>
        <w:rPr>
          <w:rStyle w:val="Zag11"/>
          <w:rFonts w:eastAsia="@Arial Unicode MS"/>
          <w:bCs/>
          <w:iCs/>
          <w:lang w:val="ru-RU"/>
        </w:rPr>
        <w:t xml:space="preserve"> </w:t>
      </w:r>
      <w:r w:rsidRPr="00E45BDB">
        <w:rPr>
          <w:rStyle w:val="Zag11"/>
          <w:rFonts w:eastAsia="@Arial Unicode MS"/>
          <w:bCs/>
          <w:iCs/>
          <w:lang w:val="ru-RU"/>
        </w:rPr>
        <w:t>умения выбирать средства яз</w:t>
      </w:r>
      <w:r>
        <w:rPr>
          <w:rStyle w:val="Zag11"/>
          <w:rFonts w:eastAsia="@Arial Unicode MS"/>
          <w:bCs/>
          <w:iCs/>
          <w:lang w:val="ru-RU"/>
        </w:rPr>
        <w:t>ыка в соответствии с целями, за</w:t>
      </w:r>
      <w:r w:rsidRPr="00E45BDB">
        <w:rPr>
          <w:rStyle w:val="Zag11"/>
          <w:rFonts w:eastAsia="@Arial Unicode MS"/>
          <w:bCs/>
          <w:iCs/>
          <w:lang w:val="ru-RU"/>
        </w:rPr>
        <w:t>дачами и условиями общения;</w:t>
      </w:r>
    </w:p>
    <w:p w:rsidR="00E45BDB" w:rsidRPr="00E45BDB" w:rsidRDefault="00E45BDB" w:rsidP="00E45BDB">
      <w:pPr>
        <w:tabs>
          <w:tab w:val="left" w:leader="dot" w:pos="624"/>
        </w:tabs>
        <w:ind w:right="-1" w:firstLine="567"/>
        <w:jc w:val="both"/>
        <w:rPr>
          <w:rStyle w:val="Zag11"/>
          <w:rFonts w:eastAsia="@Arial Unicode MS"/>
          <w:bCs/>
          <w:iCs/>
          <w:lang w:val="ru-RU"/>
        </w:rPr>
      </w:pPr>
      <w:r w:rsidRPr="00E45BDB">
        <w:rPr>
          <w:rStyle w:val="Zag11"/>
          <w:rFonts w:eastAsia="@Arial Unicode MS"/>
          <w:bCs/>
          <w:iCs/>
          <w:lang w:val="ru-RU"/>
        </w:rPr>
        <w:t>• освоение учащимися первоначальных знаний о лексике,</w:t>
      </w:r>
      <w:r>
        <w:rPr>
          <w:rStyle w:val="Zag11"/>
          <w:rFonts w:eastAsia="@Arial Unicode MS"/>
          <w:bCs/>
          <w:iCs/>
          <w:lang w:val="ru-RU"/>
        </w:rPr>
        <w:t xml:space="preserve"> </w:t>
      </w:r>
      <w:r w:rsidRPr="00E45BDB">
        <w:rPr>
          <w:rStyle w:val="Zag11"/>
          <w:rFonts w:eastAsia="@Arial Unicode MS"/>
          <w:bCs/>
          <w:iCs/>
          <w:lang w:val="ru-RU"/>
        </w:rPr>
        <w:t>фонетике, грамматике русского языка;</w:t>
      </w:r>
    </w:p>
    <w:p w:rsidR="00E45BDB" w:rsidRPr="00E45BDB" w:rsidRDefault="00E45BDB" w:rsidP="00E45BDB">
      <w:pPr>
        <w:tabs>
          <w:tab w:val="left" w:leader="dot" w:pos="624"/>
        </w:tabs>
        <w:ind w:right="-1" w:firstLine="567"/>
        <w:jc w:val="both"/>
        <w:rPr>
          <w:rStyle w:val="Zag11"/>
          <w:rFonts w:eastAsia="@Arial Unicode MS"/>
          <w:bCs/>
          <w:iCs/>
          <w:lang w:val="ru-RU"/>
        </w:rPr>
      </w:pPr>
      <w:r w:rsidRPr="00E45BDB">
        <w:rPr>
          <w:rStyle w:val="Zag11"/>
          <w:rFonts w:eastAsia="@Arial Unicode MS"/>
          <w:bCs/>
          <w:iCs/>
          <w:lang w:val="ru-RU"/>
        </w:rPr>
        <w:t>• овладение обучающимися умениями правильно писать и</w:t>
      </w:r>
      <w:r>
        <w:rPr>
          <w:rStyle w:val="Zag11"/>
          <w:rFonts w:eastAsia="@Arial Unicode MS"/>
          <w:bCs/>
          <w:iCs/>
          <w:lang w:val="ru-RU"/>
        </w:rPr>
        <w:t xml:space="preserve"> </w:t>
      </w:r>
      <w:r w:rsidRPr="00E45BDB">
        <w:rPr>
          <w:rStyle w:val="Zag11"/>
          <w:rFonts w:eastAsia="@Arial Unicode MS"/>
          <w:bCs/>
          <w:iCs/>
          <w:lang w:val="ru-RU"/>
        </w:rPr>
        <w:t xml:space="preserve">читать, участвовать в диалоге, </w:t>
      </w:r>
      <w:r>
        <w:rPr>
          <w:rStyle w:val="Zag11"/>
          <w:rFonts w:eastAsia="@Arial Unicode MS"/>
          <w:bCs/>
          <w:iCs/>
          <w:lang w:val="ru-RU"/>
        </w:rPr>
        <w:t>составлять несложные моноло</w:t>
      </w:r>
      <w:r w:rsidRPr="00E45BDB">
        <w:rPr>
          <w:rStyle w:val="Zag11"/>
          <w:rFonts w:eastAsia="@Arial Unicode MS"/>
          <w:bCs/>
          <w:iCs/>
          <w:lang w:val="ru-RU"/>
        </w:rPr>
        <w:t>гические в</w:t>
      </w:r>
      <w:r>
        <w:rPr>
          <w:rStyle w:val="Zag11"/>
          <w:rFonts w:eastAsia="@Arial Unicode MS"/>
          <w:bCs/>
          <w:iCs/>
          <w:lang w:val="ru-RU"/>
        </w:rPr>
        <w:t xml:space="preserve">ысказывания и письменные тексты- </w:t>
      </w:r>
      <w:r w:rsidRPr="00E45BDB">
        <w:rPr>
          <w:rStyle w:val="Zag11"/>
          <w:rFonts w:eastAsia="@Arial Unicode MS"/>
          <w:bCs/>
          <w:iCs/>
          <w:lang w:val="ru-RU"/>
        </w:rPr>
        <w:t>о</w:t>
      </w:r>
      <w:r>
        <w:rPr>
          <w:rStyle w:val="Zag11"/>
          <w:rFonts w:eastAsia="@Arial Unicode MS"/>
          <w:bCs/>
          <w:iCs/>
          <w:lang w:val="ru-RU"/>
        </w:rPr>
        <w:t>писания и тексты-</w:t>
      </w:r>
      <w:r w:rsidRPr="00E45BDB">
        <w:rPr>
          <w:rStyle w:val="Zag11"/>
          <w:rFonts w:eastAsia="@Arial Unicode MS"/>
          <w:bCs/>
          <w:iCs/>
          <w:lang w:val="ru-RU"/>
        </w:rPr>
        <w:t>повествования небольшого объёма;</w:t>
      </w:r>
    </w:p>
    <w:p w:rsidR="00E45BDB" w:rsidRPr="00E45BDB" w:rsidRDefault="00E45BDB" w:rsidP="00E45BDB">
      <w:pPr>
        <w:tabs>
          <w:tab w:val="left" w:leader="dot" w:pos="624"/>
        </w:tabs>
        <w:ind w:right="-1" w:firstLine="567"/>
        <w:jc w:val="both"/>
        <w:rPr>
          <w:rStyle w:val="Zag11"/>
          <w:rFonts w:eastAsia="@Arial Unicode MS"/>
          <w:bCs/>
          <w:iCs/>
          <w:lang w:val="ru-RU"/>
        </w:rPr>
      </w:pPr>
      <w:r w:rsidRPr="00E45BDB">
        <w:rPr>
          <w:rStyle w:val="Zag11"/>
          <w:rFonts w:eastAsia="@Arial Unicode MS"/>
          <w:bCs/>
          <w:iCs/>
          <w:lang w:val="ru-RU"/>
        </w:rPr>
        <w:t>• воспитание у ученик</w:t>
      </w:r>
      <w:r>
        <w:rPr>
          <w:rStyle w:val="Zag11"/>
          <w:rFonts w:eastAsia="@Arial Unicode MS"/>
          <w:bCs/>
          <w:iCs/>
          <w:lang w:val="ru-RU"/>
        </w:rPr>
        <w:t>ов позитивного эмоционально-цен</w:t>
      </w:r>
      <w:r w:rsidRPr="00E45BDB">
        <w:rPr>
          <w:rStyle w:val="Zag11"/>
          <w:rFonts w:eastAsia="@Arial Unicode MS"/>
          <w:bCs/>
          <w:iCs/>
          <w:lang w:val="ru-RU"/>
        </w:rPr>
        <w:t>ностного отношения к русскому языку, чувства сопричастности</w:t>
      </w:r>
      <w:r>
        <w:rPr>
          <w:rStyle w:val="Zag11"/>
          <w:rFonts w:eastAsia="@Arial Unicode MS"/>
          <w:bCs/>
          <w:iCs/>
          <w:lang w:val="ru-RU"/>
        </w:rPr>
        <w:t xml:space="preserve"> </w:t>
      </w:r>
      <w:r w:rsidRPr="00E45BDB">
        <w:rPr>
          <w:rStyle w:val="Zag11"/>
          <w:rFonts w:eastAsia="@Arial Unicode MS"/>
          <w:bCs/>
          <w:iCs/>
          <w:lang w:val="ru-RU"/>
        </w:rPr>
        <w:t>к сохранению его уникально</w:t>
      </w:r>
      <w:r>
        <w:rPr>
          <w:rStyle w:val="Zag11"/>
          <w:rFonts w:eastAsia="@Arial Unicode MS"/>
          <w:bCs/>
          <w:iCs/>
          <w:lang w:val="ru-RU"/>
        </w:rPr>
        <w:t>сти и чистоты; побуждение позна</w:t>
      </w:r>
      <w:r w:rsidRPr="00E45BDB">
        <w:rPr>
          <w:rStyle w:val="Zag11"/>
          <w:rFonts w:eastAsia="@Arial Unicode MS"/>
          <w:bCs/>
          <w:iCs/>
          <w:lang w:val="ru-RU"/>
        </w:rPr>
        <w:t>вательного интереса к языку, стремления совершенствовать</w:t>
      </w:r>
      <w:r>
        <w:rPr>
          <w:rStyle w:val="Zag11"/>
          <w:rFonts w:eastAsia="@Arial Unicode MS"/>
          <w:bCs/>
          <w:iCs/>
          <w:lang w:val="ru-RU"/>
        </w:rPr>
        <w:t xml:space="preserve"> </w:t>
      </w:r>
      <w:r w:rsidRPr="00E45BDB">
        <w:rPr>
          <w:rStyle w:val="Zag11"/>
          <w:rFonts w:eastAsia="@Arial Unicode MS"/>
          <w:bCs/>
          <w:iCs/>
          <w:lang w:val="ru-RU"/>
        </w:rPr>
        <w:t>свою речь.</w:t>
      </w:r>
    </w:p>
    <w:p w:rsidR="00E45BDB" w:rsidRPr="00FD27F5" w:rsidRDefault="00E45BDB" w:rsidP="00E45BDB">
      <w:pPr>
        <w:tabs>
          <w:tab w:val="left" w:leader="dot" w:pos="624"/>
        </w:tabs>
        <w:ind w:right="-1" w:firstLine="567"/>
        <w:jc w:val="both"/>
        <w:rPr>
          <w:rStyle w:val="Zag11"/>
          <w:rFonts w:eastAsia="@Arial Unicode MS"/>
          <w:b/>
          <w:bCs/>
          <w:iCs/>
          <w:lang w:val="ru-RU"/>
        </w:rPr>
      </w:pPr>
      <w:r w:rsidRPr="00FD27F5">
        <w:rPr>
          <w:rStyle w:val="Zag11"/>
          <w:rFonts w:eastAsia="@Arial Unicode MS"/>
          <w:b/>
          <w:bCs/>
          <w:iCs/>
          <w:lang w:val="ru-RU"/>
        </w:rPr>
        <w:t>Структура курса</w:t>
      </w:r>
    </w:p>
    <w:p w:rsidR="00E45BDB" w:rsidRPr="00E45BDB" w:rsidRDefault="00E45BDB" w:rsidP="00E45BDB">
      <w:pPr>
        <w:tabs>
          <w:tab w:val="left" w:leader="dot" w:pos="624"/>
        </w:tabs>
        <w:ind w:right="-1" w:firstLine="567"/>
        <w:jc w:val="both"/>
        <w:rPr>
          <w:rStyle w:val="Zag11"/>
          <w:rFonts w:eastAsia="@Arial Unicode MS"/>
          <w:bCs/>
          <w:iCs/>
          <w:lang w:val="ru-RU"/>
        </w:rPr>
      </w:pPr>
      <w:r w:rsidRPr="00E45BDB">
        <w:rPr>
          <w:rStyle w:val="Zag11"/>
          <w:rFonts w:eastAsia="@Arial Unicode MS"/>
          <w:bCs/>
          <w:iCs/>
          <w:lang w:val="ru-RU"/>
        </w:rPr>
        <w:t>Изучение русского языка в начальной школе представляет</w:t>
      </w:r>
      <w:r>
        <w:rPr>
          <w:rStyle w:val="Zag11"/>
          <w:rFonts w:eastAsia="@Arial Unicode MS"/>
          <w:bCs/>
          <w:iCs/>
          <w:lang w:val="ru-RU"/>
        </w:rPr>
        <w:t xml:space="preserve"> </w:t>
      </w:r>
      <w:r w:rsidRPr="00E45BDB">
        <w:rPr>
          <w:rStyle w:val="Zag11"/>
          <w:rFonts w:eastAsia="@Arial Unicode MS"/>
          <w:bCs/>
          <w:iCs/>
          <w:lang w:val="ru-RU"/>
        </w:rPr>
        <w:t>собой первый этап системы ли</w:t>
      </w:r>
      <w:r>
        <w:rPr>
          <w:rStyle w:val="Zag11"/>
          <w:rFonts w:eastAsia="@Arial Unicode MS"/>
          <w:bCs/>
          <w:iCs/>
          <w:lang w:val="ru-RU"/>
        </w:rPr>
        <w:t>нгвистического образования и ре</w:t>
      </w:r>
      <w:r w:rsidRPr="00E45BDB">
        <w:rPr>
          <w:rStyle w:val="Zag11"/>
          <w:rFonts w:eastAsia="@Arial Unicode MS"/>
          <w:bCs/>
          <w:iCs/>
          <w:lang w:val="ru-RU"/>
        </w:rPr>
        <w:t>чевого развития учащихся. Сп</w:t>
      </w:r>
      <w:r>
        <w:rPr>
          <w:rStyle w:val="Zag11"/>
          <w:rFonts w:eastAsia="@Arial Unicode MS"/>
          <w:bCs/>
          <w:iCs/>
          <w:lang w:val="ru-RU"/>
        </w:rPr>
        <w:t>ецифика начального курса русско</w:t>
      </w:r>
      <w:r w:rsidRPr="00E45BDB">
        <w:rPr>
          <w:rStyle w:val="Zag11"/>
          <w:rFonts w:eastAsia="@Arial Unicode MS"/>
          <w:bCs/>
          <w:iCs/>
          <w:lang w:val="ru-RU"/>
        </w:rPr>
        <w:t>го языка заключается в его т</w:t>
      </w:r>
      <w:r>
        <w:rPr>
          <w:rStyle w:val="Zag11"/>
          <w:rFonts w:eastAsia="@Arial Unicode MS"/>
          <w:bCs/>
          <w:iCs/>
          <w:lang w:val="ru-RU"/>
        </w:rPr>
        <w:t>есной взаимосвязи со всеми учеб</w:t>
      </w:r>
      <w:r w:rsidRPr="00E45BDB">
        <w:rPr>
          <w:rStyle w:val="Zag11"/>
          <w:rFonts w:eastAsia="@Arial Unicode MS"/>
          <w:bCs/>
          <w:iCs/>
          <w:lang w:val="ru-RU"/>
        </w:rPr>
        <w:t>ными предметами, особенно с литературным чтением. Эти два</w:t>
      </w:r>
      <w:r>
        <w:rPr>
          <w:rStyle w:val="Zag11"/>
          <w:rFonts w:eastAsia="@Arial Unicode MS"/>
          <w:bCs/>
          <w:iCs/>
          <w:lang w:val="ru-RU"/>
        </w:rPr>
        <w:t xml:space="preserve"> </w:t>
      </w:r>
      <w:r w:rsidRPr="00E45BDB">
        <w:rPr>
          <w:rStyle w:val="Zag11"/>
          <w:rFonts w:eastAsia="@Arial Unicode MS"/>
          <w:bCs/>
          <w:iCs/>
          <w:lang w:val="ru-RU"/>
        </w:rPr>
        <w:t>предмета представляют собой единую образовательную область,</w:t>
      </w:r>
      <w:r>
        <w:rPr>
          <w:rStyle w:val="Zag11"/>
          <w:rFonts w:eastAsia="@Arial Unicode MS"/>
          <w:bCs/>
          <w:iCs/>
          <w:lang w:val="ru-RU"/>
        </w:rPr>
        <w:t xml:space="preserve"> </w:t>
      </w:r>
      <w:r w:rsidRPr="00E45BDB">
        <w:rPr>
          <w:rStyle w:val="Zag11"/>
          <w:rFonts w:eastAsia="@Arial Unicode MS"/>
          <w:bCs/>
          <w:iCs/>
          <w:lang w:val="ru-RU"/>
        </w:rPr>
        <w:t>в которой изучение русского я</w:t>
      </w:r>
      <w:r>
        <w:rPr>
          <w:rStyle w:val="Zag11"/>
          <w:rFonts w:eastAsia="@Arial Unicode MS"/>
          <w:bCs/>
          <w:iCs/>
          <w:lang w:val="ru-RU"/>
        </w:rPr>
        <w:t>зыка сочетается с обучением чте</w:t>
      </w:r>
      <w:r w:rsidRPr="00E45BDB">
        <w:rPr>
          <w:rStyle w:val="Zag11"/>
          <w:rFonts w:eastAsia="@Arial Unicode MS"/>
          <w:bCs/>
          <w:iCs/>
          <w:lang w:val="ru-RU"/>
        </w:rPr>
        <w:t>нию и получением первоначального литературного образования.</w:t>
      </w:r>
    </w:p>
    <w:p w:rsidR="00E45BDB" w:rsidRPr="00E45BDB" w:rsidRDefault="00E45BDB" w:rsidP="00E45BDB">
      <w:pPr>
        <w:tabs>
          <w:tab w:val="left" w:leader="dot" w:pos="624"/>
        </w:tabs>
        <w:ind w:right="-1"/>
        <w:jc w:val="both"/>
        <w:rPr>
          <w:rStyle w:val="Zag11"/>
          <w:rFonts w:eastAsia="@Arial Unicode MS"/>
          <w:bCs/>
          <w:iCs/>
          <w:lang w:val="ru-RU"/>
        </w:rPr>
      </w:pPr>
      <w:r>
        <w:rPr>
          <w:rStyle w:val="Zag11"/>
          <w:rFonts w:eastAsia="@Arial Unicode MS"/>
          <w:bCs/>
          <w:iCs/>
          <w:lang w:val="ru-RU"/>
        </w:rPr>
        <w:t xml:space="preserve">   </w:t>
      </w:r>
      <w:r w:rsidRPr="00E45BDB">
        <w:rPr>
          <w:rStyle w:val="Zag11"/>
          <w:rFonts w:eastAsia="@Arial Unicode MS"/>
          <w:bCs/>
          <w:iCs/>
          <w:lang w:val="ru-RU"/>
        </w:rPr>
        <w:t>Начальным этапом изучения русского языка в 1 классе является курс «Обучение грамоте». Его продолжительность</w:t>
      </w:r>
      <w:r>
        <w:rPr>
          <w:rStyle w:val="Zag11"/>
          <w:rFonts w:eastAsia="@Arial Unicode MS"/>
          <w:bCs/>
          <w:iCs/>
          <w:lang w:val="ru-RU"/>
        </w:rPr>
        <w:t xml:space="preserve"> </w:t>
      </w:r>
      <w:r w:rsidRPr="00E45BDB">
        <w:rPr>
          <w:rStyle w:val="Zag11"/>
          <w:rFonts w:eastAsia="@Arial Unicode MS"/>
          <w:bCs/>
          <w:iCs/>
          <w:lang w:val="ru-RU"/>
        </w:rPr>
        <w:t>(приблизительно 23 учебные недели, 9 ч в неделю) определяется темпом обучаемости учеников, их индивидуальными</w:t>
      </w:r>
      <w:r>
        <w:rPr>
          <w:rStyle w:val="Zag11"/>
          <w:rFonts w:eastAsia="@Arial Unicode MS"/>
          <w:bCs/>
          <w:iCs/>
          <w:lang w:val="ru-RU"/>
        </w:rPr>
        <w:t xml:space="preserve"> </w:t>
      </w:r>
      <w:r w:rsidRPr="00E45BDB">
        <w:rPr>
          <w:rStyle w:val="Zag11"/>
          <w:rFonts w:eastAsia="@Arial Unicode MS"/>
          <w:bCs/>
          <w:iCs/>
          <w:lang w:val="ru-RU"/>
        </w:rPr>
        <w:t>особенностями и спецификой используемых учебных средств.</w:t>
      </w:r>
      <w:r>
        <w:rPr>
          <w:rStyle w:val="Zag11"/>
          <w:rFonts w:eastAsia="@Arial Unicode MS"/>
          <w:bCs/>
          <w:iCs/>
          <w:lang w:val="ru-RU"/>
        </w:rPr>
        <w:t xml:space="preserve"> </w:t>
      </w:r>
      <w:r w:rsidRPr="00E45BDB">
        <w:rPr>
          <w:rStyle w:val="Zag11"/>
          <w:rFonts w:eastAsia="@Arial Unicode MS"/>
          <w:bCs/>
          <w:iCs/>
          <w:lang w:val="ru-RU"/>
        </w:rPr>
        <w:t>Обучение письму идёт параллельно с обучением чтению с учётом принципа координации устной и письменной речи. Дети</w:t>
      </w:r>
      <w:r>
        <w:rPr>
          <w:rStyle w:val="Zag11"/>
          <w:rFonts w:eastAsia="@Arial Unicode MS"/>
          <w:bCs/>
          <w:iCs/>
          <w:lang w:val="ru-RU"/>
        </w:rPr>
        <w:t xml:space="preserve"> </w:t>
      </w:r>
      <w:r w:rsidRPr="00E45BDB">
        <w:rPr>
          <w:rStyle w:val="Zag11"/>
          <w:rFonts w:eastAsia="@Arial Unicode MS"/>
          <w:bCs/>
          <w:iCs/>
          <w:lang w:val="ru-RU"/>
        </w:rPr>
        <w:t>овладевают начертанием букв русского алфавита, учатся соединять их друг с другом, упражняются в письме буквосочетаний в слогах, словах, предложениях.</w:t>
      </w:r>
      <w:r>
        <w:rPr>
          <w:rStyle w:val="Zag11"/>
          <w:rFonts w:eastAsia="@Arial Unicode MS"/>
          <w:bCs/>
          <w:iCs/>
          <w:lang w:val="ru-RU"/>
        </w:rPr>
        <w:t xml:space="preserve"> </w:t>
      </w:r>
      <w:r w:rsidRPr="00E45BDB">
        <w:rPr>
          <w:rStyle w:val="Zag11"/>
          <w:rFonts w:eastAsia="@Arial Unicode MS"/>
          <w:bCs/>
          <w:iCs/>
          <w:lang w:val="ru-RU"/>
        </w:rPr>
        <w:t>Наряду с формированием основ элементарного графического навыка и навыка чтения у учащихся развиваются речевые</w:t>
      </w:r>
      <w:r>
        <w:rPr>
          <w:rStyle w:val="Zag11"/>
          <w:rFonts w:eastAsia="@Arial Unicode MS"/>
          <w:bCs/>
          <w:iCs/>
          <w:lang w:val="ru-RU"/>
        </w:rPr>
        <w:t xml:space="preserve"> </w:t>
      </w:r>
      <w:r w:rsidRPr="00E45BDB">
        <w:rPr>
          <w:rStyle w:val="Zag11"/>
          <w:rFonts w:eastAsia="@Arial Unicode MS"/>
          <w:bCs/>
          <w:iCs/>
          <w:lang w:val="ru-RU"/>
        </w:rPr>
        <w:t xml:space="preserve">умения, обогащается и активизируется словарь, совершенствуется фонематический </w:t>
      </w:r>
      <w:r>
        <w:rPr>
          <w:rStyle w:val="Zag11"/>
          <w:rFonts w:eastAsia="@Arial Unicode MS"/>
          <w:bCs/>
          <w:iCs/>
          <w:lang w:val="ru-RU"/>
        </w:rPr>
        <w:t>слух, осуществляется грамматико-</w:t>
      </w:r>
      <w:r w:rsidRPr="00E45BDB">
        <w:rPr>
          <w:rStyle w:val="Zag11"/>
          <w:rFonts w:eastAsia="@Arial Unicode MS"/>
          <w:bCs/>
          <w:iCs/>
          <w:lang w:val="ru-RU"/>
        </w:rPr>
        <w:t>орфографическая пропедевтика.</w:t>
      </w:r>
    </w:p>
    <w:p w:rsidR="00E45BDB" w:rsidRPr="00E45BDB" w:rsidRDefault="00E45BDB" w:rsidP="00E45BDB">
      <w:pPr>
        <w:tabs>
          <w:tab w:val="left" w:leader="dot" w:pos="624"/>
        </w:tabs>
        <w:ind w:right="-1" w:firstLine="567"/>
        <w:jc w:val="both"/>
        <w:rPr>
          <w:rStyle w:val="Zag11"/>
          <w:rFonts w:eastAsia="@Arial Unicode MS"/>
          <w:bCs/>
          <w:iCs/>
          <w:lang w:val="ru-RU"/>
        </w:rPr>
      </w:pPr>
      <w:r w:rsidRPr="00E45BDB">
        <w:rPr>
          <w:rStyle w:val="Zag11"/>
          <w:rFonts w:eastAsia="@Arial Unicode MS"/>
          <w:bCs/>
          <w:iCs/>
          <w:lang w:val="ru-RU"/>
        </w:rPr>
        <w:t>Задачи обучения грамот</w:t>
      </w:r>
      <w:r>
        <w:rPr>
          <w:rStyle w:val="Zag11"/>
          <w:rFonts w:eastAsia="@Arial Unicode MS"/>
          <w:bCs/>
          <w:iCs/>
          <w:lang w:val="ru-RU"/>
        </w:rPr>
        <w:t>е решаются как на уроках русско</w:t>
      </w:r>
      <w:r w:rsidRPr="00E45BDB">
        <w:rPr>
          <w:rStyle w:val="Zag11"/>
          <w:rFonts w:eastAsia="@Arial Unicode MS"/>
          <w:bCs/>
          <w:iCs/>
          <w:lang w:val="ru-RU"/>
        </w:rPr>
        <w:t xml:space="preserve">го языка, так и на уроках </w:t>
      </w:r>
      <w:r>
        <w:rPr>
          <w:rStyle w:val="Zag11"/>
          <w:rFonts w:eastAsia="@Arial Unicode MS"/>
          <w:bCs/>
          <w:iCs/>
          <w:lang w:val="ru-RU"/>
        </w:rPr>
        <w:lastRenderedPageBreak/>
        <w:t>литературного чтения. Чтобы под</w:t>
      </w:r>
      <w:r w:rsidRPr="00E45BDB">
        <w:rPr>
          <w:rStyle w:val="Zag11"/>
          <w:rFonts w:eastAsia="@Arial Unicode MS"/>
          <w:bCs/>
          <w:iCs/>
          <w:lang w:val="ru-RU"/>
        </w:rPr>
        <w:t>черкнуть интегрированный характер периода обучения грамоте,</w:t>
      </w:r>
    </w:p>
    <w:p w:rsidR="00E45BDB" w:rsidRPr="00E45BDB" w:rsidRDefault="00E45BDB" w:rsidP="00FD27F5">
      <w:pPr>
        <w:tabs>
          <w:tab w:val="left" w:leader="dot" w:pos="624"/>
        </w:tabs>
        <w:ind w:right="-1"/>
        <w:jc w:val="both"/>
        <w:rPr>
          <w:rStyle w:val="Zag11"/>
          <w:rFonts w:eastAsia="@Arial Unicode MS"/>
          <w:bCs/>
          <w:iCs/>
          <w:lang w:val="ru-RU"/>
        </w:rPr>
      </w:pPr>
      <w:r w:rsidRPr="00E45BDB">
        <w:rPr>
          <w:rStyle w:val="Zag11"/>
          <w:rFonts w:eastAsia="@Arial Unicode MS"/>
          <w:bCs/>
          <w:iCs/>
          <w:lang w:val="ru-RU"/>
        </w:rPr>
        <w:t>его содержание с учётом специфики этих учебных предметов</w:t>
      </w:r>
      <w:r>
        <w:rPr>
          <w:rStyle w:val="Zag11"/>
          <w:rFonts w:eastAsia="@Arial Unicode MS"/>
          <w:bCs/>
          <w:iCs/>
          <w:lang w:val="ru-RU"/>
        </w:rPr>
        <w:t xml:space="preserve"> </w:t>
      </w:r>
      <w:r w:rsidRPr="00E45BDB">
        <w:rPr>
          <w:rStyle w:val="Zag11"/>
          <w:rFonts w:eastAsia="@Arial Unicode MS"/>
          <w:bCs/>
          <w:iCs/>
          <w:lang w:val="ru-RU"/>
        </w:rPr>
        <w:t>представлено в программах «Русский язык»  и «Литературное</w:t>
      </w:r>
      <w:r w:rsidR="00FD27F5">
        <w:rPr>
          <w:rStyle w:val="Zag11"/>
          <w:rFonts w:eastAsia="@Arial Unicode MS"/>
          <w:bCs/>
          <w:iCs/>
          <w:lang w:val="ru-RU"/>
        </w:rPr>
        <w:t xml:space="preserve"> </w:t>
      </w:r>
      <w:r w:rsidRPr="00E45BDB">
        <w:rPr>
          <w:rStyle w:val="Zag11"/>
          <w:rFonts w:eastAsia="@Arial Unicode MS"/>
          <w:bCs/>
          <w:iCs/>
          <w:lang w:val="ru-RU"/>
        </w:rPr>
        <w:t>чтение». После курса «Обучение грамоте» начинается раздельное изучение русского языка и литературного чтения.</w:t>
      </w:r>
    </w:p>
    <w:p w:rsidR="00E45BDB" w:rsidRPr="00E45BDB" w:rsidRDefault="00E45BDB" w:rsidP="00FD27F5">
      <w:pPr>
        <w:tabs>
          <w:tab w:val="left" w:leader="dot" w:pos="624"/>
        </w:tabs>
        <w:ind w:right="-1" w:firstLine="567"/>
        <w:jc w:val="both"/>
        <w:rPr>
          <w:rStyle w:val="Zag11"/>
          <w:rFonts w:eastAsia="@Arial Unicode MS"/>
          <w:bCs/>
          <w:iCs/>
          <w:lang w:val="ru-RU"/>
        </w:rPr>
      </w:pPr>
      <w:r w:rsidRPr="00E45BDB">
        <w:rPr>
          <w:rStyle w:val="Zag11"/>
          <w:rFonts w:eastAsia="@Arial Unicode MS"/>
          <w:bCs/>
          <w:iCs/>
          <w:lang w:val="ru-RU"/>
        </w:rPr>
        <w:t>Систематический курс «Русский язык» предс</w:t>
      </w:r>
      <w:r w:rsidR="00FD27F5">
        <w:rPr>
          <w:rStyle w:val="Zag11"/>
          <w:rFonts w:eastAsia="@Arial Unicode MS"/>
          <w:bCs/>
          <w:iCs/>
          <w:lang w:val="ru-RU"/>
        </w:rPr>
        <w:t>тавлен в на</w:t>
      </w:r>
      <w:r w:rsidRPr="00E45BDB">
        <w:rPr>
          <w:rStyle w:val="Zag11"/>
          <w:rFonts w:eastAsia="@Arial Unicode MS"/>
          <w:bCs/>
          <w:iCs/>
          <w:lang w:val="ru-RU"/>
        </w:rPr>
        <w:t>чальной школе как совокупность понятий, правил, сведений,</w:t>
      </w:r>
      <w:r w:rsidR="00FD27F5">
        <w:rPr>
          <w:rStyle w:val="Zag11"/>
          <w:rFonts w:eastAsia="@Arial Unicode MS"/>
          <w:bCs/>
          <w:iCs/>
          <w:lang w:val="ru-RU"/>
        </w:rPr>
        <w:t xml:space="preserve"> </w:t>
      </w:r>
      <w:r w:rsidRPr="00E45BDB">
        <w:rPr>
          <w:rStyle w:val="Zag11"/>
          <w:rFonts w:eastAsia="@Arial Unicode MS"/>
          <w:bCs/>
          <w:iCs/>
          <w:lang w:val="ru-RU"/>
        </w:rPr>
        <w:t>взаимодействующих между с</w:t>
      </w:r>
      <w:r w:rsidR="00FD27F5">
        <w:rPr>
          <w:rStyle w:val="Zag11"/>
          <w:rFonts w:eastAsia="@Arial Unicode MS"/>
          <w:bCs/>
          <w:iCs/>
          <w:lang w:val="ru-RU"/>
        </w:rPr>
        <w:t>обой. Это предполагает присталь</w:t>
      </w:r>
      <w:r w:rsidRPr="00E45BDB">
        <w:rPr>
          <w:rStyle w:val="Zag11"/>
          <w:rFonts w:eastAsia="@Arial Unicode MS"/>
          <w:bCs/>
          <w:iCs/>
          <w:lang w:val="ru-RU"/>
        </w:rPr>
        <w:t>ное внимание к значению и функциям всех языковых единиц.</w:t>
      </w:r>
      <w:r w:rsidR="00FD27F5">
        <w:rPr>
          <w:rStyle w:val="Zag11"/>
          <w:rFonts w:eastAsia="@Arial Unicode MS"/>
          <w:bCs/>
          <w:iCs/>
          <w:lang w:val="ru-RU"/>
        </w:rPr>
        <w:t xml:space="preserve"> </w:t>
      </w:r>
      <w:r w:rsidRPr="00E45BDB">
        <w:rPr>
          <w:rStyle w:val="Zag11"/>
          <w:rFonts w:eastAsia="@Arial Unicode MS"/>
          <w:bCs/>
          <w:iCs/>
          <w:lang w:val="ru-RU"/>
        </w:rPr>
        <w:t>После периода обучени</w:t>
      </w:r>
      <w:r w:rsidR="00FD27F5">
        <w:rPr>
          <w:rStyle w:val="Zag11"/>
          <w:rFonts w:eastAsia="@Arial Unicode MS"/>
          <w:bCs/>
          <w:iCs/>
          <w:lang w:val="ru-RU"/>
        </w:rPr>
        <w:t>я грамоте решаются задачи совер</w:t>
      </w:r>
      <w:r w:rsidRPr="00E45BDB">
        <w:rPr>
          <w:rStyle w:val="Zag11"/>
          <w:rFonts w:eastAsia="@Arial Unicode MS"/>
          <w:bCs/>
          <w:iCs/>
          <w:lang w:val="ru-RU"/>
        </w:rPr>
        <w:t>шенствования графическог</w:t>
      </w:r>
      <w:r w:rsidR="00FD27F5">
        <w:rPr>
          <w:rStyle w:val="Zag11"/>
          <w:rFonts w:eastAsia="@Arial Unicode MS"/>
          <w:bCs/>
          <w:iCs/>
          <w:lang w:val="ru-RU"/>
        </w:rPr>
        <w:t>о навыка при соблюдении гигиени</w:t>
      </w:r>
      <w:r w:rsidRPr="00E45BDB">
        <w:rPr>
          <w:rStyle w:val="Zag11"/>
          <w:rFonts w:eastAsia="@Arial Unicode MS"/>
          <w:bCs/>
          <w:iCs/>
          <w:lang w:val="ru-RU"/>
        </w:rPr>
        <w:t>ческих требований к данному виду учебной работы.</w:t>
      </w:r>
    </w:p>
    <w:p w:rsidR="00E45BDB" w:rsidRPr="00E45BDB" w:rsidRDefault="00E45BDB" w:rsidP="00FD27F5">
      <w:pPr>
        <w:tabs>
          <w:tab w:val="left" w:leader="dot" w:pos="624"/>
        </w:tabs>
        <w:ind w:right="-1" w:firstLine="567"/>
        <w:jc w:val="both"/>
        <w:rPr>
          <w:rStyle w:val="Zag11"/>
          <w:rFonts w:eastAsia="@Arial Unicode MS"/>
          <w:bCs/>
          <w:iCs/>
          <w:lang w:val="ru-RU"/>
        </w:rPr>
      </w:pPr>
      <w:r w:rsidRPr="00E45BDB">
        <w:rPr>
          <w:rStyle w:val="Zag11"/>
          <w:rFonts w:eastAsia="@Arial Unicode MS"/>
          <w:bCs/>
          <w:iCs/>
          <w:lang w:val="ru-RU"/>
        </w:rPr>
        <w:t>Орфографические и п</w:t>
      </w:r>
      <w:r w:rsidR="00FD27F5">
        <w:rPr>
          <w:rStyle w:val="Zag11"/>
          <w:rFonts w:eastAsia="@Arial Unicode MS"/>
          <w:bCs/>
          <w:iCs/>
          <w:lang w:val="ru-RU"/>
        </w:rPr>
        <w:t>унктуационные правила рассматри</w:t>
      </w:r>
      <w:r w:rsidRPr="00E45BDB">
        <w:rPr>
          <w:rStyle w:val="Zag11"/>
          <w:rFonts w:eastAsia="@Arial Unicode MS"/>
          <w:bCs/>
          <w:iCs/>
          <w:lang w:val="ru-RU"/>
        </w:rPr>
        <w:t>ваются параллельно с изуч</w:t>
      </w:r>
      <w:r w:rsidR="00FD27F5">
        <w:rPr>
          <w:rStyle w:val="Zag11"/>
          <w:rFonts w:eastAsia="@Arial Unicode MS"/>
          <w:bCs/>
          <w:iCs/>
          <w:lang w:val="ru-RU"/>
        </w:rPr>
        <w:t>ением фонетики, морфологии, мор</w:t>
      </w:r>
      <w:r w:rsidRPr="00E45BDB">
        <w:rPr>
          <w:rStyle w:val="Zag11"/>
          <w:rFonts w:eastAsia="@Arial Unicode MS"/>
          <w:bCs/>
          <w:iCs/>
          <w:lang w:val="ru-RU"/>
        </w:rPr>
        <w:t>фемики, синтаксиса. Предусматривается знакомство учащихся</w:t>
      </w:r>
      <w:r w:rsidR="00FD27F5">
        <w:rPr>
          <w:rStyle w:val="Zag11"/>
          <w:rFonts w:eastAsia="@Arial Unicode MS"/>
          <w:bCs/>
          <w:iCs/>
          <w:lang w:val="ru-RU"/>
        </w:rPr>
        <w:t xml:space="preserve"> </w:t>
      </w:r>
      <w:r w:rsidRPr="00E45BDB">
        <w:rPr>
          <w:rStyle w:val="Zag11"/>
          <w:rFonts w:eastAsia="@Arial Unicode MS"/>
          <w:bCs/>
          <w:iCs/>
          <w:lang w:val="ru-RU"/>
        </w:rPr>
        <w:t xml:space="preserve">с различными принципами </w:t>
      </w:r>
      <w:r w:rsidR="00FD27F5">
        <w:rPr>
          <w:rStyle w:val="Zag11"/>
          <w:rFonts w:eastAsia="@Arial Unicode MS"/>
          <w:bCs/>
          <w:iCs/>
          <w:lang w:val="ru-RU"/>
        </w:rPr>
        <w:t xml:space="preserve"> русского правописания (без вве</w:t>
      </w:r>
      <w:r w:rsidRPr="00E45BDB">
        <w:rPr>
          <w:rStyle w:val="Zag11"/>
          <w:rFonts w:eastAsia="@Arial Unicode MS"/>
          <w:bCs/>
          <w:iCs/>
          <w:lang w:val="ru-RU"/>
        </w:rPr>
        <w:t>дения терминологии).</w:t>
      </w:r>
    </w:p>
    <w:p w:rsidR="00E45BDB" w:rsidRPr="00FD27F5" w:rsidRDefault="00E45BDB" w:rsidP="00FD27F5">
      <w:pPr>
        <w:tabs>
          <w:tab w:val="left" w:leader="dot" w:pos="624"/>
        </w:tabs>
        <w:ind w:right="-1" w:firstLine="567"/>
        <w:jc w:val="both"/>
        <w:rPr>
          <w:rStyle w:val="Zag11"/>
          <w:rFonts w:eastAsia="@Arial Unicode MS"/>
          <w:b/>
          <w:bCs/>
          <w:iCs/>
          <w:lang w:val="ru-RU"/>
        </w:rPr>
      </w:pPr>
      <w:r w:rsidRPr="00FD27F5">
        <w:rPr>
          <w:rStyle w:val="Zag11"/>
          <w:rFonts w:eastAsia="@Arial Unicode MS"/>
          <w:b/>
          <w:bCs/>
          <w:iCs/>
          <w:lang w:val="ru-RU"/>
        </w:rPr>
        <w:t>Ценностные ориентиры содержания учебного предмета</w:t>
      </w:r>
      <w:r w:rsidR="00FD27F5" w:rsidRPr="00FD27F5">
        <w:rPr>
          <w:rStyle w:val="Zag11"/>
          <w:rFonts w:eastAsia="@Arial Unicode MS"/>
          <w:b/>
          <w:bCs/>
          <w:iCs/>
          <w:lang w:val="ru-RU"/>
        </w:rPr>
        <w:t xml:space="preserve"> </w:t>
      </w:r>
      <w:r w:rsidRPr="00FD27F5">
        <w:rPr>
          <w:rStyle w:val="Zag11"/>
          <w:rFonts w:eastAsia="@Arial Unicode MS"/>
          <w:b/>
          <w:bCs/>
          <w:iCs/>
          <w:lang w:val="ru-RU"/>
        </w:rPr>
        <w:t>«Русский язык»</w:t>
      </w:r>
    </w:p>
    <w:p w:rsidR="00E45BDB" w:rsidRPr="00E45BDB" w:rsidRDefault="00E45BDB" w:rsidP="00FD27F5">
      <w:pPr>
        <w:tabs>
          <w:tab w:val="left" w:leader="dot" w:pos="624"/>
        </w:tabs>
        <w:ind w:right="-1" w:firstLine="567"/>
        <w:jc w:val="both"/>
        <w:rPr>
          <w:rStyle w:val="Zag11"/>
          <w:rFonts w:eastAsia="@Arial Unicode MS"/>
          <w:bCs/>
          <w:iCs/>
          <w:lang w:val="ru-RU"/>
        </w:rPr>
      </w:pPr>
      <w:r w:rsidRPr="00E45BDB">
        <w:rPr>
          <w:rStyle w:val="Zag11"/>
          <w:rFonts w:eastAsia="@Arial Unicode MS"/>
          <w:bCs/>
          <w:iCs/>
          <w:lang w:val="ru-RU"/>
        </w:rPr>
        <w:t>Ведущее место предмет</w:t>
      </w:r>
      <w:r w:rsidR="00FD27F5">
        <w:rPr>
          <w:rStyle w:val="Zag11"/>
          <w:rFonts w:eastAsia="@Arial Unicode MS"/>
          <w:bCs/>
          <w:iCs/>
          <w:lang w:val="ru-RU"/>
        </w:rPr>
        <w:t>а «Русский язык» в системе обще</w:t>
      </w:r>
      <w:r w:rsidRPr="00E45BDB">
        <w:rPr>
          <w:rStyle w:val="Zag11"/>
          <w:rFonts w:eastAsia="@Arial Unicode MS"/>
          <w:bCs/>
          <w:iCs/>
          <w:lang w:val="ru-RU"/>
        </w:rPr>
        <w:t>го образования обусловлено тем, что русский язык является</w:t>
      </w:r>
      <w:r w:rsidR="00FD27F5">
        <w:rPr>
          <w:rStyle w:val="Zag11"/>
          <w:rFonts w:eastAsia="@Arial Unicode MS"/>
          <w:bCs/>
          <w:iCs/>
          <w:lang w:val="ru-RU"/>
        </w:rPr>
        <w:t xml:space="preserve"> </w:t>
      </w:r>
      <w:r w:rsidRPr="00E45BDB">
        <w:rPr>
          <w:rStyle w:val="Zag11"/>
          <w:rFonts w:eastAsia="@Arial Unicode MS"/>
          <w:bCs/>
          <w:iCs/>
          <w:lang w:val="ru-RU"/>
        </w:rPr>
        <w:t>государственным языком Р</w:t>
      </w:r>
      <w:r w:rsidR="00FD27F5">
        <w:rPr>
          <w:rStyle w:val="Zag11"/>
          <w:rFonts w:eastAsia="@Arial Unicode MS"/>
          <w:bCs/>
          <w:iCs/>
          <w:lang w:val="ru-RU"/>
        </w:rPr>
        <w:t>оссийской Федерации, родным язы</w:t>
      </w:r>
      <w:r w:rsidRPr="00E45BDB">
        <w:rPr>
          <w:rStyle w:val="Zag11"/>
          <w:rFonts w:eastAsia="@Arial Unicode MS"/>
          <w:bCs/>
          <w:iCs/>
          <w:lang w:val="ru-RU"/>
        </w:rPr>
        <w:t>ком русского народа, средством межнационального общения.</w:t>
      </w:r>
    </w:p>
    <w:p w:rsidR="00E45BDB" w:rsidRPr="00E45BDB" w:rsidRDefault="00E45BDB" w:rsidP="00FD27F5">
      <w:pPr>
        <w:tabs>
          <w:tab w:val="left" w:leader="dot" w:pos="624"/>
        </w:tabs>
        <w:ind w:right="-1" w:firstLine="567"/>
        <w:jc w:val="both"/>
        <w:rPr>
          <w:rStyle w:val="Zag11"/>
          <w:rFonts w:eastAsia="@Arial Unicode MS"/>
          <w:bCs/>
          <w:iCs/>
          <w:lang w:val="ru-RU"/>
        </w:rPr>
      </w:pPr>
      <w:r w:rsidRPr="00E45BDB">
        <w:rPr>
          <w:rStyle w:val="Zag11"/>
          <w:rFonts w:eastAsia="@Arial Unicode MS"/>
          <w:bCs/>
          <w:iCs/>
          <w:lang w:val="ru-RU"/>
        </w:rPr>
        <w:t xml:space="preserve">Изучение русского языка </w:t>
      </w:r>
      <w:r w:rsidR="00FD27F5">
        <w:rPr>
          <w:rStyle w:val="Zag11"/>
          <w:rFonts w:eastAsia="@Arial Unicode MS"/>
          <w:bCs/>
          <w:iCs/>
          <w:lang w:val="ru-RU"/>
        </w:rPr>
        <w:t>способствует формированию у уча</w:t>
      </w:r>
      <w:r w:rsidRPr="00E45BDB">
        <w:rPr>
          <w:rStyle w:val="Zag11"/>
          <w:rFonts w:eastAsia="@Arial Unicode MS"/>
          <w:bCs/>
          <w:iCs/>
          <w:lang w:val="ru-RU"/>
        </w:rPr>
        <w:t xml:space="preserve">щихся представлений о языке как основном средстве </w:t>
      </w:r>
      <w:r w:rsidR="00FD27F5">
        <w:rPr>
          <w:rStyle w:val="Zag11"/>
          <w:rFonts w:eastAsia="@Arial Unicode MS"/>
          <w:bCs/>
          <w:iCs/>
          <w:lang w:val="ru-RU"/>
        </w:rPr>
        <w:t>челове</w:t>
      </w:r>
      <w:r w:rsidRPr="00E45BDB">
        <w:rPr>
          <w:rStyle w:val="Zag11"/>
          <w:rFonts w:eastAsia="@Arial Unicode MS"/>
          <w:bCs/>
          <w:iCs/>
          <w:lang w:val="ru-RU"/>
        </w:rPr>
        <w:t>ческого общения, явлении национальной культуры и основе</w:t>
      </w:r>
      <w:r w:rsidR="00FD27F5">
        <w:rPr>
          <w:rStyle w:val="Zag11"/>
          <w:rFonts w:eastAsia="@Arial Unicode MS"/>
          <w:bCs/>
          <w:iCs/>
          <w:lang w:val="ru-RU"/>
        </w:rPr>
        <w:t xml:space="preserve"> </w:t>
      </w:r>
      <w:r w:rsidRPr="00E45BDB">
        <w:rPr>
          <w:rStyle w:val="Zag11"/>
          <w:rFonts w:eastAsia="@Arial Unicode MS"/>
          <w:bCs/>
          <w:iCs/>
          <w:lang w:val="ru-RU"/>
        </w:rPr>
        <w:t>национального самосознания.</w:t>
      </w:r>
    </w:p>
    <w:p w:rsidR="00E45BDB" w:rsidRPr="00E45BDB" w:rsidRDefault="00E45BDB" w:rsidP="00FD27F5">
      <w:pPr>
        <w:tabs>
          <w:tab w:val="left" w:leader="dot" w:pos="624"/>
        </w:tabs>
        <w:ind w:right="-1" w:firstLine="567"/>
        <w:jc w:val="both"/>
        <w:rPr>
          <w:rStyle w:val="Zag11"/>
          <w:rFonts w:eastAsia="@Arial Unicode MS"/>
          <w:bCs/>
          <w:iCs/>
          <w:lang w:val="ru-RU"/>
        </w:rPr>
      </w:pPr>
      <w:r w:rsidRPr="00E45BDB">
        <w:rPr>
          <w:rStyle w:val="Zag11"/>
          <w:rFonts w:eastAsia="@Arial Unicode MS"/>
          <w:bCs/>
          <w:iCs/>
          <w:lang w:val="ru-RU"/>
        </w:rPr>
        <w:t>В процессе изучения русского языка у учащихся начальной</w:t>
      </w:r>
      <w:r w:rsidR="00FD27F5">
        <w:rPr>
          <w:rStyle w:val="Zag11"/>
          <w:rFonts w:eastAsia="@Arial Unicode MS"/>
          <w:bCs/>
          <w:iCs/>
          <w:lang w:val="ru-RU"/>
        </w:rPr>
        <w:t xml:space="preserve"> </w:t>
      </w:r>
      <w:r w:rsidRPr="00E45BDB">
        <w:rPr>
          <w:rStyle w:val="Zag11"/>
          <w:rFonts w:eastAsia="@Arial Unicode MS"/>
          <w:bCs/>
          <w:iCs/>
          <w:lang w:val="ru-RU"/>
        </w:rPr>
        <w:t>школы форм</w:t>
      </w:r>
      <w:r w:rsidR="00FD27F5">
        <w:rPr>
          <w:rStyle w:val="Zag11"/>
          <w:rFonts w:eastAsia="@Arial Unicode MS"/>
          <w:bCs/>
          <w:iCs/>
          <w:lang w:val="ru-RU"/>
        </w:rPr>
        <w:t>ируется позитивное эмоционально-ценностное от</w:t>
      </w:r>
      <w:r w:rsidRPr="00E45BDB">
        <w:rPr>
          <w:rStyle w:val="Zag11"/>
          <w:rFonts w:eastAsia="@Arial Unicode MS"/>
          <w:bCs/>
          <w:iCs/>
          <w:lang w:val="ru-RU"/>
        </w:rPr>
        <w:t>ношение к русскому языку, стремление к его грамотно</w:t>
      </w:r>
      <w:r w:rsidR="00FD27F5">
        <w:rPr>
          <w:rStyle w:val="Zag11"/>
          <w:rFonts w:eastAsia="@Arial Unicode MS"/>
          <w:bCs/>
          <w:iCs/>
          <w:lang w:val="ru-RU"/>
        </w:rPr>
        <w:t>му ис</w:t>
      </w:r>
      <w:r w:rsidRPr="00E45BDB">
        <w:rPr>
          <w:rStyle w:val="Zag11"/>
          <w:rFonts w:eastAsia="@Arial Unicode MS"/>
          <w:bCs/>
          <w:iCs/>
          <w:lang w:val="ru-RU"/>
        </w:rPr>
        <w:t>пользованию, понимание тог</w:t>
      </w:r>
      <w:r w:rsidR="00FD27F5">
        <w:rPr>
          <w:rStyle w:val="Zag11"/>
          <w:rFonts w:eastAsia="@Arial Unicode MS"/>
          <w:bCs/>
          <w:iCs/>
          <w:lang w:val="ru-RU"/>
        </w:rPr>
        <w:t>о, что правильная устная и пись</w:t>
      </w:r>
      <w:r w:rsidRPr="00E45BDB">
        <w:rPr>
          <w:rStyle w:val="Zag11"/>
          <w:rFonts w:eastAsia="@Arial Unicode MS"/>
          <w:bCs/>
          <w:iCs/>
          <w:lang w:val="ru-RU"/>
        </w:rPr>
        <w:t>менная речь является показателем общей культуры человека.</w:t>
      </w:r>
    </w:p>
    <w:p w:rsidR="00E45BDB" w:rsidRPr="00E45BDB" w:rsidRDefault="00E45BDB" w:rsidP="00FD27F5">
      <w:pPr>
        <w:tabs>
          <w:tab w:val="left" w:leader="dot" w:pos="624"/>
        </w:tabs>
        <w:ind w:right="-1" w:firstLine="567"/>
        <w:jc w:val="both"/>
        <w:rPr>
          <w:rStyle w:val="Zag11"/>
          <w:rFonts w:eastAsia="@Arial Unicode MS"/>
          <w:bCs/>
          <w:iCs/>
          <w:lang w:val="ru-RU"/>
        </w:rPr>
      </w:pPr>
      <w:r w:rsidRPr="00E45BDB">
        <w:rPr>
          <w:rStyle w:val="Zag11"/>
          <w:rFonts w:eastAsia="@Arial Unicode MS"/>
          <w:bCs/>
          <w:iCs/>
          <w:lang w:val="ru-RU"/>
        </w:rPr>
        <w:t xml:space="preserve">На уроках русского языка </w:t>
      </w:r>
      <w:r w:rsidR="00FD27F5">
        <w:rPr>
          <w:rStyle w:val="Zag11"/>
          <w:rFonts w:eastAsia="@Arial Unicode MS"/>
          <w:bCs/>
          <w:iCs/>
          <w:lang w:val="ru-RU"/>
        </w:rPr>
        <w:t>ученики получают начальное пред</w:t>
      </w:r>
      <w:r w:rsidRPr="00E45BDB">
        <w:rPr>
          <w:rStyle w:val="Zag11"/>
          <w:rFonts w:eastAsia="@Arial Unicode MS"/>
          <w:bCs/>
          <w:iCs/>
          <w:lang w:val="ru-RU"/>
        </w:rPr>
        <w:t>ставление о нормах русского литературного языка и правилах</w:t>
      </w:r>
      <w:r w:rsidR="00FD27F5">
        <w:rPr>
          <w:rStyle w:val="Zag11"/>
          <w:rFonts w:eastAsia="@Arial Unicode MS"/>
          <w:bCs/>
          <w:iCs/>
          <w:lang w:val="ru-RU"/>
        </w:rPr>
        <w:t xml:space="preserve"> </w:t>
      </w:r>
      <w:r w:rsidRPr="00E45BDB">
        <w:rPr>
          <w:rStyle w:val="Zag11"/>
          <w:rFonts w:eastAsia="@Arial Unicode MS"/>
          <w:bCs/>
          <w:iCs/>
          <w:lang w:val="ru-RU"/>
        </w:rPr>
        <w:t>речевого этикета, учатся ориентироваться в целях, задачах,</w:t>
      </w:r>
      <w:r w:rsidR="00FD27F5">
        <w:rPr>
          <w:rStyle w:val="Zag11"/>
          <w:rFonts w:eastAsia="@Arial Unicode MS"/>
          <w:bCs/>
          <w:iCs/>
          <w:lang w:val="ru-RU"/>
        </w:rPr>
        <w:t xml:space="preserve"> </w:t>
      </w:r>
      <w:r w:rsidRPr="00E45BDB">
        <w:rPr>
          <w:rStyle w:val="Zag11"/>
          <w:rFonts w:eastAsia="@Arial Unicode MS"/>
          <w:bCs/>
          <w:iCs/>
          <w:lang w:val="ru-RU"/>
        </w:rPr>
        <w:t>условиях общения, выборе адекватных языковых средств для</w:t>
      </w:r>
      <w:r w:rsidR="00FD27F5">
        <w:rPr>
          <w:rStyle w:val="Zag11"/>
          <w:rFonts w:eastAsia="@Arial Unicode MS"/>
          <w:bCs/>
          <w:iCs/>
          <w:lang w:val="ru-RU"/>
        </w:rPr>
        <w:t xml:space="preserve"> </w:t>
      </w:r>
      <w:r w:rsidRPr="00E45BDB">
        <w:rPr>
          <w:rStyle w:val="Zag11"/>
          <w:rFonts w:eastAsia="@Arial Unicode MS"/>
          <w:bCs/>
          <w:iCs/>
          <w:lang w:val="ru-RU"/>
        </w:rPr>
        <w:t>успешного решения коммуникативной задачи.</w:t>
      </w:r>
    </w:p>
    <w:p w:rsidR="00E45BDB" w:rsidRPr="00E45BDB" w:rsidRDefault="00E45BDB" w:rsidP="00FD27F5">
      <w:pPr>
        <w:tabs>
          <w:tab w:val="left" w:leader="dot" w:pos="624"/>
        </w:tabs>
        <w:ind w:right="-1" w:firstLine="567"/>
        <w:jc w:val="both"/>
        <w:rPr>
          <w:rStyle w:val="Zag11"/>
          <w:rFonts w:eastAsia="@Arial Unicode MS"/>
          <w:bCs/>
          <w:iCs/>
          <w:lang w:val="ru-RU"/>
        </w:rPr>
      </w:pPr>
      <w:r w:rsidRPr="00E45BDB">
        <w:rPr>
          <w:rStyle w:val="Zag11"/>
          <w:rFonts w:eastAsia="@Arial Unicode MS"/>
          <w:bCs/>
          <w:iCs/>
          <w:lang w:val="ru-RU"/>
        </w:rPr>
        <w:t>Русский язык является</w:t>
      </w:r>
      <w:r w:rsidR="00FD27F5">
        <w:rPr>
          <w:rStyle w:val="Zag11"/>
          <w:rFonts w:eastAsia="@Arial Unicode MS"/>
          <w:bCs/>
          <w:iCs/>
          <w:lang w:val="ru-RU"/>
        </w:rPr>
        <w:t xml:space="preserve"> для учащихся основой всего про</w:t>
      </w:r>
      <w:r w:rsidRPr="00E45BDB">
        <w:rPr>
          <w:rStyle w:val="Zag11"/>
          <w:rFonts w:eastAsia="@Arial Unicode MS"/>
          <w:bCs/>
          <w:iCs/>
          <w:lang w:val="ru-RU"/>
        </w:rPr>
        <w:t>цесса обучения, средством развития их мышлен</w:t>
      </w:r>
      <w:r w:rsidR="00FD27F5">
        <w:rPr>
          <w:rStyle w:val="Zag11"/>
          <w:rFonts w:eastAsia="@Arial Unicode MS"/>
          <w:bCs/>
          <w:iCs/>
          <w:lang w:val="ru-RU"/>
        </w:rPr>
        <w:t>ия, воображе</w:t>
      </w:r>
      <w:r w:rsidRPr="00E45BDB">
        <w:rPr>
          <w:rStyle w:val="Zag11"/>
          <w:rFonts w:eastAsia="@Arial Unicode MS"/>
          <w:bCs/>
          <w:iCs/>
          <w:lang w:val="ru-RU"/>
        </w:rPr>
        <w:t>ния, интеллектуальных и творческих способностей, основным</w:t>
      </w:r>
      <w:r w:rsidR="00FD27F5">
        <w:rPr>
          <w:rStyle w:val="Zag11"/>
          <w:rFonts w:eastAsia="@Arial Unicode MS"/>
          <w:bCs/>
          <w:iCs/>
          <w:lang w:val="ru-RU"/>
        </w:rPr>
        <w:t xml:space="preserve"> </w:t>
      </w:r>
      <w:r w:rsidRPr="00E45BDB">
        <w:rPr>
          <w:rStyle w:val="Zag11"/>
          <w:rFonts w:eastAsia="@Arial Unicode MS"/>
          <w:bCs/>
          <w:iCs/>
          <w:lang w:val="ru-RU"/>
        </w:rPr>
        <w:t>каналом социализации личности. Успехи в изучении русского</w:t>
      </w:r>
      <w:r w:rsidR="00FD27F5">
        <w:rPr>
          <w:rStyle w:val="Zag11"/>
          <w:rFonts w:eastAsia="@Arial Unicode MS"/>
          <w:bCs/>
          <w:iCs/>
          <w:lang w:val="ru-RU"/>
        </w:rPr>
        <w:t xml:space="preserve"> </w:t>
      </w:r>
      <w:r w:rsidRPr="00E45BDB">
        <w:rPr>
          <w:rStyle w:val="Zag11"/>
          <w:rFonts w:eastAsia="@Arial Unicode MS"/>
          <w:bCs/>
          <w:iCs/>
          <w:lang w:val="ru-RU"/>
        </w:rPr>
        <w:t>языка во многом определяют результаты обучения по другим</w:t>
      </w:r>
      <w:r w:rsidR="00FD27F5">
        <w:rPr>
          <w:rStyle w:val="Zag11"/>
          <w:rFonts w:eastAsia="@Arial Unicode MS"/>
          <w:bCs/>
          <w:iCs/>
          <w:lang w:val="ru-RU"/>
        </w:rPr>
        <w:t xml:space="preserve"> </w:t>
      </w:r>
      <w:r w:rsidRPr="00E45BDB">
        <w:rPr>
          <w:rStyle w:val="Zag11"/>
          <w:rFonts w:eastAsia="@Arial Unicode MS"/>
          <w:bCs/>
          <w:iCs/>
          <w:lang w:val="ru-RU"/>
        </w:rPr>
        <w:t>школьным предметам.</w:t>
      </w:r>
    </w:p>
    <w:p w:rsidR="00E45BDB" w:rsidRPr="00FD27F5" w:rsidRDefault="00E45BDB" w:rsidP="00E45BDB">
      <w:pPr>
        <w:tabs>
          <w:tab w:val="left" w:leader="dot" w:pos="624"/>
        </w:tabs>
        <w:ind w:right="-1" w:firstLine="567"/>
        <w:jc w:val="both"/>
        <w:rPr>
          <w:rStyle w:val="Zag11"/>
          <w:rFonts w:eastAsia="@Arial Unicode MS"/>
          <w:b/>
          <w:bCs/>
          <w:iCs/>
          <w:lang w:val="ru-RU"/>
        </w:rPr>
      </w:pPr>
      <w:r w:rsidRPr="00FD27F5">
        <w:rPr>
          <w:rStyle w:val="Zag11"/>
          <w:rFonts w:eastAsia="@Arial Unicode MS"/>
          <w:b/>
          <w:bCs/>
          <w:iCs/>
          <w:lang w:val="ru-RU"/>
        </w:rPr>
        <w:t>Место учебного предмета «Русский язык» в учебном плане</w:t>
      </w:r>
    </w:p>
    <w:p w:rsidR="00E45BDB" w:rsidRPr="00E45BDB" w:rsidRDefault="00E45BDB" w:rsidP="00FD27F5">
      <w:pPr>
        <w:tabs>
          <w:tab w:val="left" w:leader="dot" w:pos="624"/>
        </w:tabs>
        <w:ind w:right="-1" w:firstLine="567"/>
        <w:jc w:val="both"/>
        <w:rPr>
          <w:rStyle w:val="Zag11"/>
          <w:rFonts w:eastAsia="@Arial Unicode MS"/>
          <w:bCs/>
          <w:iCs/>
          <w:lang w:val="ru-RU"/>
        </w:rPr>
      </w:pPr>
      <w:r w:rsidRPr="00E45BDB">
        <w:rPr>
          <w:rStyle w:val="Zag11"/>
          <w:rFonts w:eastAsia="@Arial Unicode MS"/>
          <w:bCs/>
          <w:iCs/>
          <w:lang w:val="ru-RU"/>
        </w:rPr>
        <w:t>Согласно базисному (о</w:t>
      </w:r>
      <w:r w:rsidR="00FD27F5">
        <w:rPr>
          <w:rStyle w:val="Zag11"/>
          <w:rFonts w:eastAsia="@Arial Unicode MS"/>
          <w:bCs/>
          <w:iCs/>
          <w:lang w:val="ru-RU"/>
        </w:rPr>
        <w:t>бразовательному) плану образова</w:t>
      </w:r>
      <w:r w:rsidRPr="00E45BDB">
        <w:rPr>
          <w:rStyle w:val="Zag11"/>
          <w:rFonts w:eastAsia="@Arial Unicode MS"/>
          <w:bCs/>
          <w:iCs/>
          <w:lang w:val="ru-RU"/>
        </w:rPr>
        <w:t>тельных учреждений РФ всего на изучение русского языка</w:t>
      </w:r>
      <w:r w:rsidR="00FD27F5">
        <w:rPr>
          <w:rStyle w:val="Zag11"/>
          <w:rFonts w:eastAsia="@Arial Unicode MS"/>
          <w:bCs/>
          <w:iCs/>
          <w:lang w:val="ru-RU"/>
        </w:rPr>
        <w:t xml:space="preserve"> </w:t>
      </w:r>
      <w:r w:rsidRPr="00E45BDB">
        <w:rPr>
          <w:rStyle w:val="Zag11"/>
          <w:rFonts w:eastAsia="@Arial Unicode MS"/>
          <w:bCs/>
          <w:iCs/>
          <w:lang w:val="ru-RU"/>
        </w:rPr>
        <w:t>в начальной школе выделяется 675 ч, из них в 1 классе</w:t>
      </w:r>
      <w:r w:rsidR="00FD27F5">
        <w:rPr>
          <w:rStyle w:val="Zag11"/>
          <w:rFonts w:eastAsia="@Arial Unicode MS"/>
          <w:bCs/>
          <w:iCs/>
          <w:lang w:val="ru-RU"/>
        </w:rPr>
        <w:t xml:space="preserve"> </w:t>
      </w:r>
      <w:r w:rsidRPr="00E45BDB">
        <w:rPr>
          <w:rStyle w:val="Zag11"/>
          <w:rFonts w:eastAsia="@Arial Unicode MS"/>
          <w:bCs/>
          <w:iCs/>
          <w:lang w:val="ru-RU"/>
        </w:rPr>
        <w:t>165 ч (5 ч в неделю, 33 учебные недели), во 2—4 классах по</w:t>
      </w:r>
      <w:r w:rsidR="00FD27F5">
        <w:rPr>
          <w:rStyle w:val="Zag11"/>
          <w:rFonts w:eastAsia="@Arial Unicode MS"/>
          <w:bCs/>
          <w:iCs/>
          <w:lang w:val="ru-RU"/>
        </w:rPr>
        <w:t xml:space="preserve"> </w:t>
      </w:r>
      <w:r w:rsidRPr="00E45BDB">
        <w:rPr>
          <w:rStyle w:val="Zag11"/>
          <w:rFonts w:eastAsia="@Arial Unicode MS"/>
          <w:bCs/>
          <w:iCs/>
          <w:lang w:val="ru-RU"/>
        </w:rPr>
        <w:t>170 ч (5 ч в неделю, 34 учебные недели в каждом классе).</w:t>
      </w:r>
    </w:p>
    <w:p w:rsidR="00E45BDB" w:rsidRPr="00FD27F5" w:rsidRDefault="00E45BDB" w:rsidP="00E45BDB">
      <w:pPr>
        <w:tabs>
          <w:tab w:val="left" w:leader="dot" w:pos="624"/>
        </w:tabs>
        <w:ind w:right="-1" w:firstLine="567"/>
        <w:jc w:val="both"/>
        <w:rPr>
          <w:rStyle w:val="Zag11"/>
          <w:rFonts w:eastAsia="@Arial Unicode MS"/>
          <w:b/>
          <w:bCs/>
          <w:iCs/>
          <w:lang w:val="ru-RU"/>
        </w:rPr>
      </w:pPr>
      <w:r w:rsidRPr="00FD27F5">
        <w:rPr>
          <w:rStyle w:val="Zag11"/>
          <w:rFonts w:eastAsia="@Arial Unicode MS"/>
          <w:b/>
          <w:bCs/>
          <w:iCs/>
          <w:lang w:val="ru-RU"/>
        </w:rPr>
        <w:t>Результаты изучения учебного предмета «Русский язык»</w:t>
      </w:r>
    </w:p>
    <w:p w:rsidR="00E45BDB" w:rsidRPr="00E45BDB" w:rsidRDefault="00E45BDB" w:rsidP="00FD27F5">
      <w:pPr>
        <w:tabs>
          <w:tab w:val="left" w:leader="dot" w:pos="624"/>
        </w:tabs>
        <w:ind w:right="-1" w:firstLine="567"/>
        <w:jc w:val="both"/>
        <w:rPr>
          <w:rStyle w:val="Zag11"/>
          <w:rFonts w:eastAsia="@Arial Unicode MS"/>
          <w:bCs/>
          <w:iCs/>
          <w:lang w:val="ru-RU"/>
        </w:rPr>
      </w:pPr>
      <w:r w:rsidRPr="00E45BDB">
        <w:rPr>
          <w:rStyle w:val="Zag11"/>
          <w:rFonts w:eastAsia="@Arial Unicode MS"/>
          <w:bCs/>
          <w:iCs/>
          <w:lang w:val="ru-RU"/>
        </w:rPr>
        <w:t>Личностными результата</w:t>
      </w:r>
      <w:r w:rsidR="00FD27F5">
        <w:rPr>
          <w:rStyle w:val="Zag11"/>
          <w:rFonts w:eastAsia="@Arial Unicode MS"/>
          <w:bCs/>
          <w:iCs/>
          <w:lang w:val="ru-RU"/>
        </w:rPr>
        <w:t>ми изучения русского языка в на</w:t>
      </w:r>
      <w:r w:rsidRPr="00E45BDB">
        <w:rPr>
          <w:rStyle w:val="Zag11"/>
          <w:rFonts w:eastAsia="@Arial Unicode MS"/>
          <w:bCs/>
          <w:iCs/>
          <w:lang w:val="ru-RU"/>
        </w:rPr>
        <w:t>чальной школе являются: осознание языка как основного средства человеческого общения; восприятие русского языка как</w:t>
      </w:r>
      <w:r w:rsidR="00FD27F5">
        <w:rPr>
          <w:rStyle w:val="Zag11"/>
          <w:rFonts w:eastAsia="@Arial Unicode MS"/>
          <w:bCs/>
          <w:iCs/>
          <w:lang w:val="ru-RU"/>
        </w:rPr>
        <w:t xml:space="preserve"> </w:t>
      </w:r>
      <w:r w:rsidRPr="00E45BDB">
        <w:rPr>
          <w:rStyle w:val="Zag11"/>
          <w:rFonts w:eastAsia="@Arial Unicode MS"/>
          <w:bCs/>
          <w:iCs/>
          <w:lang w:val="ru-RU"/>
        </w:rPr>
        <w:t>явления национальной культуры; понимание того, что правильная устная и письменная речь является показателем индивидуальной культуры человека; способность к самооценке на</w:t>
      </w:r>
      <w:r w:rsidR="00FD27F5">
        <w:rPr>
          <w:rStyle w:val="Zag11"/>
          <w:rFonts w:eastAsia="@Arial Unicode MS"/>
          <w:bCs/>
          <w:iCs/>
          <w:lang w:val="ru-RU"/>
        </w:rPr>
        <w:t xml:space="preserve"> </w:t>
      </w:r>
      <w:r w:rsidRPr="00E45BDB">
        <w:rPr>
          <w:rStyle w:val="Zag11"/>
          <w:rFonts w:eastAsia="@Arial Unicode MS"/>
          <w:bCs/>
          <w:iCs/>
          <w:lang w:val="ru-RU"/>
        </w:rPr>
        <w:t>основе наблюдения за собственной речью.</w:t>
      </w:r>
    </w:p>
    <w:p w:rsidR="00E45BDB" w:rsidRPr="00E45BDB" w:rsidRDefault="00E45BDB" w:rsidP="00FD27F5">
      <w:pPr>
        <w:tabs>
          <w:tab w:val="left" w:leader="dot" w:pos="624"/>
        </w:tabs>
        <w:ind w:right="-1" w:firstLine="567"/>
        <w:jc w:val="both"/>
        <w:rPr>
          <w:rStyle w:val="Zag11"/>
          <w:rFonts w:eastAsia="@Arial Unicode MS"/>
          <w:bCs/>
          <w:iCs/>
          <w:lang w:val="ru-RU"/>
        </w:rPr>
      </w:pPr>
      <w:r w:rsidRPr="00E45BDB">
        <w:rPr>
          <w:rStyle w:val="Zag11"/>
          <w:rFonts w:eastAsia="@Arial Unicode MS"/>
          <w:bCs/>
          <w:iCs/>
          <w:lang w:val="ru-RU"/>
        </w:rPr>
        <w:t>Метапредметными  результатами изучения русс</w:t>
      </w:r>
      <w:r w:rsidR="00FD27F5">
        <w:rPr>
          <w:rStyle w:val="Zag11"/>
          <w:rFonts w:eastAsia="@Arial Unicode MS"/>
          <w:bCs/>
          <w:iCs/>
          <w:lang w:val="ru-RU"/>
        </w:rPr>
        <w:t>кого язы</w:t>
      </w:r>
      <w:r w:rsidRPr="00E45BDB">
        <w:rPr>
          <w:rStyle w:val="Zag11"/>
          <w:rFonts w:eastAsia="@Arial Unicode MS"/>
          <w:bCs/>
          <w:iCs/>
          <w:lang w:val="ru-RU"/>
        </w:rPr>
        <w:t>ка в начальной школе являются: умение использовать язык с</w:t>
      </w:r>
      <w:r w:rsidR="00FD27F5">
        <w:rPr>
          <w:rStyle w:val="Zag11"/>
          <w:rFonts w:eastAsia="@Arial Unicode MS"/>
          <w:bCs/>
          <w:iCs/>
          <w:lang w:val="ru-RU"/>
        </w:rPr>
        <w:t xml:space="preserve"> </w:t>
      </w:r>
      <w:r w:rsidRPr="00E45BDB">
        <w:rPr>
          <w:rStyle w:val="Zag11"/>
          <w:rFonts w:eastAsia="@Arial Unicode MS"/>
          <w:bCs/>
          <w:iCs/>
          <w:lang w:val="ru-RU"/>
        </w:rPr>
        <w:t>целью поиска необходим</w:t>
      </w:r>
      <w:r w:rsidR="00FD27F5">
        <w:rPr>
          <w:rStyle w:val="Zag11"/>
          <w:rFonts w:eastAsia="@Arial Unicode MS"/>
          <w:bCs/>
          <w:iCs/>
          <w:lang w:val="ru-RU"/>
        </w:rPr>
        <w:t>ой информации в различных источ</w:t>
      </w:r>
      <w:r w:rsidRPr="00E45BDB">
        <w:rPr>
          <w:rStyle w:val="Zag11"/>
          <w:rFonts w:eastAsia="@Arial Unicode MS"/>
          <w:bCs/>
          <w:iCs/>
          <w:lang w:val="ru-RU"/>
        </w:rPr>
        <w:t>никах для решения учебн</w:t>
      </w:r>
      <w:r w:rsidR="00FD27F5">
        <w:rPr>
          <w:rStyle w:val="Zag11"/>
          <w:rFonts w:eastAsia="@Arial Unicode MS"/>
          <w:bCs/>
          <w:iCs/>
          <w:lang w:val="ru-RU"/>
        </w:rPr>
        <w:t>ых задач; способность ориентиро</w:t>
      </w:r>
      <w:r w:rsidRPr="00E45BDB">
        <w:rPr>
          <w:rStyle w:val="Zag11"/>
          <w:rFonts w:eastAsia="@Arial Unicode MS"/>
          <w:bCs/>
          <w:iCs/>
          <w:lang w:val="ru-RU"/>
        </w:rPr>
        <w:t>ваться в целях, задачах, ср</w:t>
      </w:r>
      <w:r w:rsidR="00FD27F5">
        <w:rPr>
          <w:rStyle w:val="Zag11"/>
          <w:rFonts w:eastAsia="@Arial Unicode MS"/>
          <w:bCs/>
          <w:iCs/>
          <w:lang w:val="ru-RU"/>
        </w:rPr>
        <w:t>едствах и условиях общения; уме</w:t>
      </w:r>
      <w:r w:rsidRPr="00E45BDB">
        <w:rPr>
          <w:rStyle w:val="Zag11"/>
          <w:rFonts w:eastAsia="@Arial Unicode MS"/>
          <w:bCs/>
          <w:iCs/>
          <w:lang w:val="ru-RU"/>
        </w:rPr>
        <w:t>ние выбирать адекватные языковые средства для успешного</w:t>
      </w:r>
      <w:r w:rsidR="00FD27F5">
        <w:rPr>
          <w:rStyle w:val="Zag11"/>
          <w:rFonts w:eastAsia="@Arial Unicode MS"/>
          <w:bCs/>
          <w:iCs/>
          <w:lang w:val="ru-RU"/>
        </w:rPr>
        <w:t xml:space="preserve"> </w:t>
      </w:r>
      <w:r w:rsidRPr="00E45BDB">
        <w:rPr>
          <w:rStyle w:val="Zag11"/>
          <w:rFonts w:eastAsia="@Arial Unicode MS"/>
          <w:bCs/>
          <w:iCs/>
          <w:lang w:val="ru-RU"/>
        </w:rPr>
        <w:t>решения коммуникативных</w:t>
      </w:r>
      <w:r w:rsidR="00FD27F5">
        <w:rPr>
          <w:rStyle w:val="Zag11"/>
          <w:rFonts w:eastAsia="@Arial Unicode MS"/>
          <w:bCs/>
          <w:iCs/>
          <w:lang w:val="ru-RU"/>
        </w:rPr>
        <w:t xml:space="preserve"> задач (диалог, устные монологи</w:t>
      </w:r>
      <w:r w:rsidRPr="00E45BDB">
        <w:rPr>
          <w:rStyle w:val="Zag11"/>
          <w:rFonts w:eastAsia="@Arial Unicode MS"/>
          <w:bCs/>
          <w:iCs/>
          <w:lang w:val="ru-RU"/>
        </w:rPr>
        <w:t>ческие высказывания, пис</w:t>
      </w:r>
      <w:r w:rsidR="00FD27F5">
        <w:rPr>
          <w:rStyle w:val="Zag11"/>
          <w:rFonts w:eastAsia="@Arial Unicode MS"/>
          <w:bCs/>
          <w:iCs/>
          <w:lang w:val="ru-RU"/>
        </w:rPr>
        <w:t>ьменные тексты) с учётом особен</w:t>
      </w:r>
      <w:r w:rsidRPr="00E45BDB">
        <w:rPr>
          <w:rStyle w:val="Zag11"/>
          <w:rFonts w:eastAsia="@Arial Unicode MS"/>
          <w:bCs/>
          <w:iCs/>
          <w:lang w:val="ru-RU"/>
        </w:rPr>
        <w:t>ностей разных видов речи,</w:t>
      </w:r>
      <w:r w:rsidR="00FD27F5">
        <w:rPr>
          <w:rStyle w:val="Zag11"/>
          <w:rFonts w:eastAsia="@Arial Unicode MS"/>
          <w:bCs/>
          <w:iCs/>
          <w:lang w:val="ru-RU"/>
        </w:rPr>
        <w:t xml:space="preserve"> ситуаций общения; понимание не</w:t>
      </w:r>
      <w:r w:rsidRPr="00E45BDB">
        <w:rPr>
          <w:rStyle w:val="Zag11"/>
          <w:rFonts w:eastAsia="@Arial Unicode MS"/>
          <w:bCs/>
          <w:iCs/>
          <w:lang w:val="ru-RU"/>
        </w:rPr>
        <w:t>обходимости ориентироваться н</w:t>
      </w:r>
      <w:r w:rsidR="00FD27F5">
        <w:rPr>
          <w:rStyle w:val="Zag11"/>
          <w:rFonts w:eastAsia="@Arial Unicode MS"/>
          <w:bCs/>
          <w:iCs/>
          <w:lang w:val="ru-RU"/>
        </w:rPr>
        <w:t>а позицию партнёра, учиты</w:t>
      </w:r>
      <w:r w:rsidRPr="00E45BDB">
        <w:rPr>
          <w:rStyle w:val="Zag11"/>
          <w:rFonts w:eastAsia="@Arial Unicode MS"/>
          <w:bCs/>
          <w:iCs/>
          <w:lang w:val="ru-RU"/>
        </w:rPr>
        <w:t>вать различные мнения и координировать различные позиции</w:t>
      </w:r>
      <w:r w:rsidR="00FD27F5">
        <w:rPr>
          <w:rStyle w:val="Zag11"/>
          <w:rFonts w:eastAsia="@Arial Unicode MS"/>
          <w:bCs/>
          <w:iCs/>
          <w:lang w:val="ru-RU"/>
        </w:rPr>
        <w:t xml:space="preserve"> </w:t>
      </w:r>
      <w:r w:rsidRPr="00E45BDB">
        <w:rPr>
          <w:rStyle w:val="Zag11"/>
          <w:rFonts w:eastAsia="@Arial Unicode MS"/>
          <w:bCs/>
          <w:iCs/>
          <w:lang w:val="ru-RU"/>
        </w:rPr>
        <w:t>в сотрудничестве с целью усп</w:t>
      </w:r>
      <w:r w:rsidR="00FD27F5">
        <w:rPr>
          <w:rStyle w:val="Zag11"/>
          <w:rFonts w:eastAsia="@Arial Unicode MS"/>
          <w:bCs/>
          <w:iCs/>
          <w:lang w:val="ru-RU"/>
        </w:rPr>
        <w:t>ешного участия в диалоге; стрем</w:t>
      </w:r>
      <w:r w:rsidRPr="00E45BDB">
        <w:rPr>
          <w:rStyle w:val="Zag11"/>
          <w:rFonts w:eastAsia="@Arial Unicode MS"/>
          <w:bCs/>
          <w:iCs/>
          <w:lang w:val="ru-RU"/>
        </w:rPr>
        <w:t>ление к более точному выр</w:t>
      </w:r>
      <w:r w:rsidR="00FD27F5">
        <w:rPr>
          <w:rStyle w:val="Zag11"/>
          <w:rFonts w:eastAsia="@Arial Unicode MS"/>
          <w:bCs/>
          <w:iCs/>
          <w:lang w:val="ru-RU"/>
        </w:rPr>
        <w:t>ажению собственного мнения и по</w:t>
      </w:r>
      <w:r w:rsidRPr="00E45BDB">
        <w:rPr>
          <w:rStyle w:val="Zag11"/>
          <w:rFonts w:eastAsia="@Arial Unicode MS"/>
          <w:bCs/>
          <w:iCs/>
          <w:lang w:val="ru-RU"/>
        </w:rPr>
        <w:t>зиции; умение задавать вопросы.</w:t>
      </w:r>
    </w:p>
    <w:p w:rsidR="00E45BDB" w:rsidRPr="00E45BDB" w:rsidRDefault="00E45BDB" w:rsidP="00FD27F5">
      <w:pPr>
        <w:tabs>
          <w:tab w:val="left" w:leader="dot" w:pos="624"/>
        </w:tabs>
        <w:ind w:right="-1" w:firstLine="567"/>
        <w:jc w:val="both"/>
        <w:rPr>
          <w:rStyle w:val="Zag11"/>
          <w:rFonts w:eastAsia="@Arial Unicode MS"/>
          <w:bCs/>
          <w:iCs/>
          <w:lang w:val="ru-RU"/>
        </w:rPr>
      </w:pPr>
      <w:r w:rsidRPr="00E45BDB">
        <w:rPr>
          <w:rStyle w:val="Zag11"/>
          <w:rFonts w:eastAsia="@Arial Unicode MS"/>
          <w:bCs/>
          <w:iCs/>
          <w:lang w:val="ru-RU"/>
        </w:rPr>
        <w:t>Предметными  результатами изучения русского языка в</w:t>
      </w:r>
      <w:r w:rsidR="00FD27F5">
        <w:rPr>
          <w:rStyle w:val="Zag11"/>
          <w:rFonts w:eastAsia="@Arial Unicode MS"/>
          <w:bCs/>
          <w:iCs/>
          <w:lang w:val="ru-RU"/>
        </w:rPr>
        <w:t xml:space="preserve"> </w:t>
      </w:r>
      <w:r w:rsidRPr="00E45BDB">
        <w:rPr>
          <w:rStyle w:val="Zag11"/>
          <w:rFonts w:eastAsia="@Arial Unicode MS"/>
          <w:bCs/>
          <w:iCs/>
          <w:lang w:val="ru-RU"/>
        </w:rPr>
        <w:t>начальной школе являются</w:t>
      </w:r>
      <w:r w:rsidR="00FD27F5">
        <w:rPr>
          <w:rStyle w:val="Zag11"/>
          <w:rFonts w:eastAsia="@Arial Unicode MS"/>
          <w:bCs/>
          <w:iCs/>
          <w:lang w:val="ru-RU"/>
        </w:rPr>
        <w:t>: овладение начальными представ</w:t>
      </w:r>
      <w:r w:rsidRPr="00E45BDB">
        <w:rPr>
          <w:rStyle w:val="Zag11"/>
          <w:rFonts w:eastAsia="@Arial Unicode MS"/>
          <w:bCs/>
          <w:iCs/>
          <w:lang w:val="ru-RU"/>
        </w:rPr>
        <w:t xml:space="preserve">лениями о нормах русского </w:t>
      </w:r>
      <w:r w:rsidR="00FD27F5">
        <w:rPr>
          <w:rStyle w:val="Zag11"/>
          <w:rFonts w:eastAsia="@Arial Unicode MS"/>
          <w:bCs/>
          <w:iCs/>
          <w:lang w:val="ru-RU"/>
        </w:rPr>
        <w:t>литературного языка (орфоэпичес</w:t>
      </w:r>
      <w:r w:rsidRPr="00E45BDB">
        <w:rPr>
          <w:rStyle w:val="Zag11"/>
          <w:rFonts w:eastAsia="@Arial Unicode MS"/>
          <w:bCs/>
          <w:iCs/>
          <w:lang w:val="ru-RU"/>
        </w:rPr>
        <w:t>ких, лексических, граммати</w:t>
      </w:r>
      <w:r w:rsidR="00FD27F5">
        <w:rPr>
          <w:rStyle w:val="Zag11"/>
          <w:rFonts w:eastAsia="@Arial Unicode MS"/>
          <w:bCs/>
          <w:iCs/>
          <w:lang w:val="ru-RU"/>
        </w:rPr>
        <w:t>ческих) и правилах речевого эти</w:t>
      </w:r>
      <w:r w:rsidRPr="00E45BDB">
        <w:rPr>
          <w:rStyle w:val="Zag11"/>
          <w:rFonts w:eastAsia="@Arial Unicode MS"/>
          <w:bCs/>
          <w:iCs/>
          <w:lang w:val="ru-RU"/>
        </w:rPr>
        <w:t xml:space="preserve">кета; умение применять орфографические правила и </w:t>
      </w:r>
      <w:r w:rsidRPr="00E45BDB">
        <w:rPr>
          <w:rStyle w:val="Zag11"/>
          <w:rFonts w:eastAsia="@Arial Unicode MS"/>
          <w:bCs/>
          <w:iCs/>
          <w:lang w:val="ru-RU"/>
        </w:rPr>
        <w:lastRenderedPageBreak/>
        <w:t>правила</w:t>
      </w:r>
      <w:r w:rsidR="00FD27F5">
        <w:rPr>
          <w:rStyle w:val="Zag11"/>
          <w:rFonts w:eastAsia="@Arial Unicode MS"/>
          <w:bCs/>
          <w:iCs/>
          <w:lang w:val="ru-RU"/>
        </w:rPr>
        <w:t xml:space="preserve"> </w:t>
      </w:r>
      <w:r w:rsidRPr="00E45BDB">
        <w:rPr>
          <w:rStyle w:val="Zag11"/>
          <w:rFonts w:eastAsia="@Arial Unicode MS"/>
          <w:bCs/>
          <w:iCs/>
          <w:lang w:val="ru-RU"/>
        </w:rPr>
        <w:t>постановки знаков препинан</w:t>
      </w:r>
      <w:r w:rsidR="00FD27F5">
        <w:rPr>
          <w:rStyle w:val="Zag11"/>
          <w:rFonts w:eastAsia="@Arial Unicode MS"/>
          <w:bCs/>
          <w:iCs/>
          <w:lang w:val="ru-RU"/>
        </w:rPr>
        <w:t>ия (в объёме изученного) при за</w:t>
      </w:r>
      <w:r w:rsidRPr="00E45BDB">
        <w:rPr>
          <w:rStyle w:val="Zag11"/>
          <w:rFonts w:eastAsia="@Arial Unicode MS"/>
          <w:bCs/>
          <w:iCs/>
          <w:lang w:val="ru-RU"/>
        </w:rPr>
        <w:t>писи собственных и предложенных текстов; умение проверять</w:t>
      </w:r>
      <w:r w:rsidR="00FD27F5">
        <w:rPr>
          <w:rStyle w:val="Zag11"/>
          <w:rFonts w:eastAsia="@Arial Unicode MS"/>
          <w:bCs/>
          <w:iCs/>
          <w:lang w:val="ru-RU"/>
        </w:rPr>
        <w:t xml:space="preserve"> </w:t>
      </w:r>
      <w:r w:rsidRPr="00E45BDB">
        <w:rPr>
          <w:rStyle w:val="Zag11"/>
          <w:rFonts w:eastAsia="@Arial Unicode MS"/>
          <w:bCs/>
          <w:iCs/>
          <w:lang w:val="ru-RU"/>
        </w:rPr>
        <w:t>написанное; умение (в объё</w:t>
      </w:r>
      <w:r w:rsidR="00FD27F5">
        <w:rPr>
          <w:rStyle w:val="Zag11"/>
          <w:rFonts w:eastAsia="@Arial Unicode MS"/>
          <w:bCs/>
          <w:iCs/>
          <w:lang w:val="ru-RU"/>
        </w:rPr>
        <w:t>ме изученного) находить, сравни</w:t>
      </w:r>
      <w:r w:rsidRPr="00E45BDB">
        <w:rPr>
          <w:rStyle w:val="Zag11"/>
          <w:rFonts w:eastAsia="@Arial Unicode MS"/>
          <w:bCs/>
          <w:iCs/>
          <w:lang w:val="ru-RU"/>
        </w:rPr>
        <w:t>вать, классифицировать, хар</w:t>
      </w:r>
      <w:r w:rsidR="00FD27F5">
        <w:rPr>
          <w:rStyle w:val="Zag11"/>
          <w:rFonts w:eastAsia="@Arial Unicode MS"/>
          <w:bCs/>
          <w:iCs/>
          <w:lang w:val="ru-RU"/>
        </w:rPr>
        <w:t>актеризовать такие языковые еди</w:t>
      </w:r>
      <w:r w:rsidRPr="00E45BDB">
        <w:rPr>
          <w:rStyle w:val="Zag11"/>
          <w:rFonts w:eastAsia="@Arial Unicode MS"/>
          <w:bCs/>
          <w:iCs/>
          <w:lang w:val="ru-RU"/>
        </w:rPr>
        <w:t>ницы, как звук, буква, часть</w:t>
      </w:r>
      <w:r w:rsidR="00FD27F5">
        <w:rPr>
          <w:rStyle w:val="Zag11"/>
          <w:rFonts w:eastAsia="@Arial Unicode MS"/>
          <w:bCs/>
          <w:iCs/>
          <w:lang w:val="ru-RU"/>
        </w:rPr>
        <w:t xml:space="preserve"> слова, часть речи, член предло</w:t>
      </w:r>
      <w:r w:rsidRPr="00E45BDB">
        <w:rPr>
          <w:rStyle w:val="Zag11"/>
          <w:rFonts w:eastAsia="@Arial Unicode MS"/>
          <w:bCs/>
          <w:iCs/>
          <w:lang w:val="ru-RU"/>
        </w:rPr>
        <w:t>жения, простое предложение; способность контролировать</w:t>
      </w:r>
      <w:r w:rsidR="00FD27F5">
        <w:rPr>
          <w:rStyle w:val="Zag11"/>
          <w:rFonts w:eastAsia="@Arial Unicode MS"/>
          <w:bCs/>
          <w:iCs/>
          <w:lang w:val="ru-RU"/>
        </w:rPr>
        <w:t xml:space="preserve"> </w:t>
      </w:r>
      <w:r w:rsidRPr="00E45BDB">
        <w:rPr>
          <w:rStyle w:val="Zag11"/>
          <w:rFonts w:eastAsia="@Arial Unicode MS"/>
          <w:bCs/>
          <w:iCs/>
          <w:lang w:val="ru-RU"/>
        </w:rPr>
        <w:t>свои действия, проверять написанное.</w:t>
      </w:r>
    </w:p>
    <w:p w:rsidR="00E45BDB" w:rsidRPr="00FD27F5" w:rsidRDefault="00E45BDB" w:rsidP="00E45BDB">
      <w:pPr>
        <w:tabs>
          <w:tab w:val="left" w:leader="dot" w:pos="624"/>
        </w:tabs>
        <w:ind w:right="-1" w:firstLine="567"/>
        <w:jc w:val="both"/>
        <w:rPr>
          <w:rStyle w:val="Zag11"/>
          <w:rFonts w:eastAsia="@Arial Unicode MS"/>
          <w:b/>
          <w:bCs/>
          <w:iCs/>
          <w:lang w:val="ru-RU"/>
        </w:rPr>
      </w:pPr>
      <w:r w:rsidRPr="00FD27F5">
        <w:rPr>
          <w:rStyle w:val="Zag11"/>
          <w:rFonts w:eastAsia="@Arial Unicode MS"/>
          <w:b/>
          <w:bCs/>
          <w:iCs/>
          <w:lang w:val="ru-RU"/>
        </w:rPr>
        <w:t>Содержание начального общего</w:t>
      </w:r>
      <w:r w:rsidR="00FD27F5" w:rsidRPr="00FD27F5">
        <w:rPr>
          <w:rStyle w:val="Zag11"/>
          <w:rFonts w:eastAsia="@Arial Unicode MS"/>
          <w:b/>
          <w:bCs/>
          <w:iCs/>
          <w:lang w:val="ru-RU"/>
        </w:rPr>
        <w:t xml:space="preserve"> образования по учебному предмету.</w:t>
      </w:r>
    </w:p>
    <w:p w:rsidR="00532704" w:rsidRPr="00E45BDB" w:rsidRDefault="00532704" w:rsidP="00E45BDB">
      <w:pPr>
        <w:tabs>
          <w:tab w:val="left" w:leader="dot" w:pos="624"/>
        </w:tabs>
        <w:ind w:right="-1" w:firstLine="567"/>
        <w:jc w:val="both"/>
        <w:rPr>
          <w:rStyle w:val="Zag11"/>
          <w:rFonts w:eastAsia="@Arial Unicode MS"/>
          <w:bCs/>
          <w:iCs/>
          <w:lang w:val="ru-RU"/>
        </w:rPr>
      </w:pPr>
      <w:r w:rsidRPr="00E45BDB">
        <w:rPr>
          <w:rStyle w:val="Zag11"/>
          <w:rFonts w:eastAsia="@Arial Unicode MS"/>
          <w:bCs/>
          <w:iCs/>
          <w:lang w:val="ru-RU"/>
        </w:rPr>
        <w:t>Виды речевой деятельности</w:t>
      </w:r>
    </w:p>
    <w:p w:rsidR="00532704" w:rsidRPr="007F7CAD" w:rsidRDefault="00FD27F5" w:rsidP="00FD27F5">
      <w:pPr>
        <w:tabs>
          <w:tab w:val="left" w:leader="dot" w:pos="624"/>
        </w:tabs>
        <w:ind w:right="-1"/>
        <w:jc w:val="both"/>
        <w:rPr>
          <w:rStyle w:val="Zag11"/>
          <w:rFonts w:eastAsia="@Arial Unicode MS"/>
          <w:b/>
          <w:bCs/>
          <w:lang w:val="ru-RU"/>
        </w:rPr>
      </w:pPr>
      <w:r>
        <w:rPr>
          <w:rStyle w:val="Zag11"/>
          <w:rFonts w:eastAsia="@Arial Unicode MS"/>
          <w:b/>
          <w:bCs/>
          <w:lang w:val="ru-RU"/>
        </w:rPr>
        <w:t xml:space="preserve"> </w:t>
      </w:r>
      <w:r w:rsidR="00532704" w:rsidRPr="007F7CAD">
        <w:rPr>
          <w:rStyle w:val="Zag11"/>
          <w:rFonts w:eastAsia="@Arial Unicode MS"/>
          <w:b/>
          <w:bCs/>
          <w:lang w:val="ru-RU"/>
        </w:rPr>
        <w:t xml:space="preserve">Слушание. </w:t>
      </w:r>
      <w:r w:rsidR="00532704" w:rsidRPr="007F7CAD">
        <w:rPr>
          <w:rStyle w:val="Zag11"/>
          <w:rFonts w:eastAsia="@Arial Unicode MS"/>
          <w:lang w:val="ru-RU"/>
        </w:rPr>
        <w:t>Осознание цели и ситуации устного общения. 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rsidR="00532704" w:rsidRPr="007F7CAD" w:rsidRDefault="00532704" w:rsidP="00532704">
      <w:pPr>
        <w:tabs>
          <w:tab w:val="left" w:leader="dot" w:pos="624"/>
        </w:tabs>
        <w:ind w:right="-1" w:firstLine="567"/>
        <w:jc w:val="both"/>
        <w:rPr>
          <w:rStyle w:val="Zag11"/>
          <w:rFonts w:eastAsia="@Arial Unicode MS"/>
          <w:b/>
          <w:bCs/>
          <w:lang w:val="ru-RU"/>
        </w:rPr>
      </w:pPr>
      <w:r w:rsidRPr="007F7CAD">
        <w:rPr>
          <w:rStyle w:val="Zag11"/>
          <w:rFonts w:eastAsia="@Arial Unicode MS"/>
          <w:b/>
          <w:bCs/>
          <w:lang w:val="ru-RU"/>
        </w:rPr>
        <w:t xml:space="preserve">Говорение. </w:t>
      </w:r>
      <w:r w:rsidRPr="007F7CAD">
        <w:rPr>
          <w:rStyle w:val="Zag11"/>
          <w:rFonts w:eastAsia="@Arial Unicode MS"/>
          <w:lang w:val="ru-RU"/>
        </w:rPr>
        <w:t>Выбор языковых средств в соответствии с целями и условиями общения для эффективного решения коммуникативной задачи. Практическое овладение диалогической формой речи. Овладение умениями начать, поддержать, закончить разговор, привлечь внимание и т. 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532704" w:rsidRPr="007F7CAD" w:rsidRDefault="00532704" w:rsidP="00532704">
      <w:pPr>
        <w:tabs>
          <w:tab w:val="left" w:leader="dot" w:pos="624"/>
        </w:tabs>
        <w:ind w:right="-1" w:firstLine="567"/>
        <w:jc w:val="both"/>
        <w:rPr>
          <w:rStyle w:val="Zag11"/>
          <w:rFonts w:eastAsia="@Arial Unicode MS"/>
          <w:b/>
          <w:bCs/>
          <w:lang w:val="ru-RU"/>
        </w:rPr>
      </w:pPr>
      <w:r w:rsidRPr="007F7CAD">
        <w:rPr>
          <w:rStyle w:val="Zag11"/>
          <w:rFonts w:eastAsia="@Arial Unicode MS"/>
          <w:b/>
          <w:bCs/>
          <w:lang w:val="ru-RU"/>
        </w:rPr>
        <w:t xml:space="preserve">Чтение. </w:t>
      </w:r>
      <w:r w:rsidRPr="007F7CAD">
        <w:rPr>
          <w:rStyle w:val="Zag11"/>
          <w:rFonts w:eastAsia="@Arial Unicode MS"/>
          <w:lang w:val="ru-RU"/>
        </w:rPr>
        <w:t xml:space="preserve">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w:t>
      </w:r>
      <w:r w:rsidRPr="007F7CAD">
        <w:rPr>
          <w:rStyle w:val="Zag11"/>
          <w:rFonts w:eastAsia="@Arial Unicode MS"/>
          <w:i/>
          <w:iCs/>
          <w:lang w:val="ru-RU"/>
        </w:rPr>
        <w:t>Анализ и оценка содержания, языковых особенностей и структуры текста</w:t>
      </w:r>
      <w:r w:rsidRPr="007F7CAD">
        <w:rPr>
          <w:rStyle w:val="Zag11"/>
          <w:rFonts w:eastAsia="@Arial Unicode MS"/>
          <w:lang w:val="ru-RU"/>
        </w:rPr>
        <w:t>.</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b/>
          <w:bCs/>
          <w:lang w:val="ru-RU"/>
        </w:rPr>
        <w:t xml:space="preserve">Письмо. </w:t>
      </w:r>
      <w:r w:rsidRPr="007F7CAD">
        <w:rPr>
          <w:rStyle w:val="Zag11"/>
          <w:rFonts w:eastAsia="@Arial Unicode MS"/>
          <w:lang w:val="ru-RU"/>
        </w:rPr>
        <w:t>Письмо букв, буквосочетаний, слогов, слов, предложений в системе обучения грамоте. Овладение разборчивым, аккуратным письмом с учётом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(подробное, выборочное). Создание небольших собственных текстов (сочинений) по интересной детям тематике (на основе впечатлений, литературных произведений, сюжетных картин, серий картин, просмотра фрагмента видеозаписи и т. п.).</w:t>
      </w:r>
    </w:p>
    <w:p w:rsidR="00532704" w:rsidRPr="007F7CAD" w:rsidRDefault="00532704" w:rsidP="00532704">
      <w:pPr>
        <w:tabs>
          <w:tab w:val="left" w:leader="dot" w:pos="624"/>
        </w:tabs>
        <w:ind w:right="-1"/>
        <w:rPr>
          <w:rStyle w:val="Zag11"/>
          <w:rFonts w:eastAsia="@Arial Unicode MS"/>
          <w:b/>
          <w:bCs/>
          <w:i/>
          <w:iCs/>
          <w:lang w:val="ru-RU"/>
        </w:rPr>
      </w:pPr>
      <w:r w:rsidRPr="007F7CAD">
        <w:rPr>
          <w:rStyle w:val="Zag11"/>
          <w:rFonts w:eastAsia="@Arial Unicode MS"/>
          <w:b/>
          <w:bCs/>
          <w:i/>
          <w:iCs/>
          <w:lang w:val="ru-RU"/>
        </w:rPr>
        <w:t>Обучение грамоте</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b/>
          <w:bCs/>
          <w:lang w:val="ru-RU"/>
        </w:rPr>
        <w:t xml:space="preserve">Фонетика. </w:t>
      </w:r>
      <w:r w:rsidRPr="007F7CAD">
        <w:rPr>
          <w:rStyle w:val="Zag11"/>
          <w:rFonts w:eastAsia="@Arial Unicode MS"/>
          <w:lang w:val="ru-RU"/>
        </w:rPr>
        <w:t>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Различение гласных и согласных звуков, гласных ударных и безударных, согласных твёрдых и мягких, звонких и глухих.</w:t>
      </w:r>
    </w:p>
    <w:p w:rsidR="00532704" w:rsidRPr="007F7CAD" w:rsidRDefault="00532704" w:rsidP="00532704">
      <w:pPr>
        <w:tabs>
          <w:tab w:val="left" w:leader="dot" w:pos="624"/>
        </w:tabs>
        <w:ind w:right="-1" w:firstLine="567"/>
        <w:jc w:val="both"/>
        <w:rPr>
          <w:rStyle w:val="Zag11"/>
          <w:rFonts w:eastAsia="@Arial Unicode MS"/>
          <w:b/>
          <w:bCs/>
          <w:lang w:val="ru-RU"/>
        </w:rPr>
      </w:pPr>
      <w:r w:rsidRPr="007F7CAD">
        <w:rPr>
          <w:rStyle w:val="Zag11"/>
          <w:rFonts w:eastAsia="@Arial Unicode MS"/>
          <w:lang w:val="ru-RU"/>
        </w:rPr>
        <w:t>Слог как минимальная произносительная единица. Деление слов на слоги. Определение места ударения.</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b/>
          <w:bCs/>
          <w:lang w:val="ru-RU"/>
        </w:rPr>
        <w:t xml:space="preserve">Графика. </w:t>
      </w:r>
      <w:r w:rsidRPr="007F7CAD">
        <w:rPr>
          <w:rStyle w:val="Zag11"/>
          <w:rFonts w:eastAsia="@Arial Unicode MS"/>
          <w:lang w:val="ru-RU"/>
        </w:rPr>
        <w:t xml:space="preserve">Различение звука и буквы: буква как знак звука. Овладение позиционным способом обозначения звуков буквами. Буквы гласных как показатель твёрдости—мягкости согласных звуков. Функция букв </w:t>
      </w:r>
      <w:r w:rsidRPr="007F7CAD">
        <w:rPr>
          <w:rStyle w:val="Zag11"/>
          <w:rFonts w:eastAsia="@Arial Unicode MS"/>
          <w:b/>
          <w:bCs/>
          <w:i/>
          <w:iCs/>
          <w:lang w:val="ru-RU"/>
        </w:rPr>
        <w:t xml:space="preserve">е, ё, ю, я. </w:t>
      </w:r>
      <w:r w:rsidRPr="007F7CAD">
        <w:rPr>
          <w:rStyle w:val="Zag11"/>
          <w:rFonts w:eastAsia="@Arial Unicode MS"/>
          <w:lang w:val="ru-RU"/>
        </w:rPr>
        <w:t>Мягкий знак</w:t>
      </w:r>
      <w:r w:rsidRPr="007F7CAD">
        <w:rPr>
          <w:rStyle w:val="Zag11"/>
          <w:rFonts w:eastAsia="@Arial Unicode MS"/>
          <w:b/>
          <w:bCs/>
          <w:i/>
          <w:iCs/>
          <w:lang w:val="ru-RU"/>
        </w:rPr>
        <w:t xml:space="preserve"> </w:t>
      </w:r>
      <w:r w:rsidRPr="007F7CAD">
        <w:rPr>
          <w:rStyle w:val="Zag11"/>
          <w:rFonts w:eastAsia="@Arial Unicode MS"/>
          <w:lang w:val="ru-RU"/>
        </w:rPr>
        <w:t>как показатель мягкости предшествующего согласного звука.</w:t>
      </w:r>
    </w:p>
    <w:p w:rsidR="00532704" w:rsidRPr="007F7CAD" w:rsidRDefault="00532704" w:rsidP="00532704">
      <w:pPr>
        <w:tabs>
          <w:tab w:val="left" w:leader="dot" w:pos="624"/>
        </w:tabs>
        <w:ind w:right="-1" w:firstLine="567"/>
        <w:jc w:val="both"/>
        <w:rPr>
          <w:rStyle w:val="Zag11"/>
          <w:rFonts w:eastAsia="@Arial Unicode MS"/>
          <w:b/>
          <w:bCs/>
          <w:lang w:val="ru-RU"/>
        </w:rPr>
      </w:pPr>
      <w:r w:rsidRPr="007F7CAD">
        <w:rPr>
          <w:rStyle w:val="Zag11"/>
          <w:rFonts w:eastAsia="@Arial Unicode MS"/>
          <w:lang w:val="ru-RU"/>
        </w:rPr>
        <w:t>Знакомство с русским алфавитом как последовательностью букв.</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b/>
          <w:bCs/>
          <w:lang w:val="ru-RU"/>
        </w:rPr>
        <w:t xml:space="preserve">Чтение. </w:t>
      </w:r>
      <w:r w:rsidRPr="007F7CAD">
        <w:rPr>
          <w:rStyle w:val="Zag11"/>
          <w:rFonts w:eastAsia="@Arial Unicode MS"/>
          <w:lang w:val="ru-RU"/>
        </w:rPr>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ребёнка. Осознанное чтение 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532704" w:rsidRPr="007F7CAD" w:rsidRDefault="00532704" w:rsidP="00532704">
      <w:pPr>
        <w:tabs>
          <w:tab w:val="left" w:leader="dot" w:pos="624"/>
        </w:tabs>
        <w:ind w:right="-1" w:firstLine="567"/>
        <w:jc w:val="both"/>
        <w:rPr>
          <w:rStyle w:val="Zag11"/>
          <w:rFonts w:eastAsia="@Arial Unicode MS"/>
          <w:b/>
          <w:bCs/>
          <w:lang w:val="ru-RU"/>
        </w:rPr>
      </w:pPr>
      <w:r w:rsidRPr="007F7CAD">
        <w:rPr>
          <w:rStyle w:val="Zag11"/>
          <w:rFonts w:eastAsia="@Arial Unicode MS"/>
          <w:lang w:val="ru-RU"/>
        </w:rPr>
        <w:t>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b/>
          <w:bCs/>
          <w:lang w:val="ru-RU"/>
        </w:rPr>
        <w:t xml:space="preserve">Письмо. </w:t>
      </w:r>
      <w:r w:rsidRPr="007F7CAD">
        <w:rPr>
          <w:rStyle w:val="Zag11"/>
          <w:rFonts w:eastAsia="@Arial Unicode MS"/>
          <w:i/>
          <w:iCs/>
          <w:lang w:val="ru-RU"/>
        </w:rPr>
        <w:t xml:space="preserve">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w:t>
      </w:r>
      <w:r w:rsidRPr="007F7CAD">
        <w:rPr>
          <w:rStyle w:val="Zag11"/>
          <w:rFonts w:eastAsia="@Arial Unicode MS"/>
          <w:lang w:val="ru-RU"/>
        </w:rPr>
        <w:lastRenderedPageBreak/>
        <w:t>разборчивым, аккуратным письмом.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w:t>
      </w:r>
    </w:p>
    <w:p w:rsidR="00532704" w:rsidRPr="007F7CAD" w:rsidRDefault="00532704" w:rsidP="00532704">
      <w:pPr>
        <w:tabs>
          <w:tab w:val="left" w:leader="dot" w:pos="624"/>
        </w:tabs>
        <w:ind w:right="-1" w:firstLine="567"/>
        <w:jc w:val="both"/>
        <w:rPr>
          <w:rStyle w:val="Zag11"/>
          <w:rFonts w:eastAsia="@Arial Unicode MS"/>
          <w:b/>
          <w:bCs/>
          <w:lang w:val="ru-RU"/>
        </w:rPr>
      </w:pPr>
      <w:r w:rsidRPr="007F7CAD">
        <w:rPr>
          <w:rStyle w:val="Zag11"/>
          <w:rFonts w:eastAsia="@Arial Unicode MS"/>
          <w:lang w:val="ru-RU"/>
        </w:rPr>
        <w:t>Понимание функции небуквенных графических средств: пробела между словами, знака переноса.</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b/>
          <w:bCs/>
          <w:lang w:val="ru-RU"/>
        </w:rPr>
        <w:t xml:space="preserve">Слово и предложение. </w:t>
      </w:r>
      <w:r w:rsidRPr="007F7CAD">
        <w:rPr>
          <w:rStyle w:val="Zag11"/>
          <w:rFonts w:eastAsia="@Arial Unicode MS"/>
          <w:lang w:val="ru-RU"/>
        </w:rPr>
        <w:t>Восприятие слова как объекта изучения, материала для анализа. Наблюдение над значением слова.</w:t>
      </w:r>
    </w:p>
    <w:p w:rsidR="00532704" w:rsidRPr="007F7CAD" w:rsidRDefault="00532704" w:rsidP="00532704">
      <w:pPr>
        <w:tabs>
          <w:tab w:val="left" w:leader="dot" w:pos="624"/>
        </w:tabs>
        <w:ind w:right="-1" w:firstLine="567"/>
        <w:jc w:val="both"/>
        <w:rPr>
          <w:rStyle w:val="Zag11"/>
          <w:rFonts w:eastAsia="@Arial Unicode MS"/>
          <w:b/>
          <w:bCs/>
          <w:lang w:val="ru-RU"/>
        </w:rPr>
      </w:pPr>
      <w:r w:rsidRPr="007F7CAD">
        <w:rPr>
          <w:rStyle w:val="Zag11"/>
          <w:rFonts w:eastAsia="@Arial Unicode MS"/>
          <w:lang w:val="ru-RU"/>
        </w:rPr>
        <w:t>Различение слова и предложения. Работа с предложением: выделение слов, изменение их порядка.</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b/>
          <w:bCs/>
          <w:lang w:val="ru-RU"/>
        </w:rPr>
        <w:t xml:space="preserve">Орфография. </w:t>
      </w:r>
      <w:r w:rsidRPr="007F7CAD">
        <w:rPr>
          <w:rStyle w:val="Zag11"/>
          <w:rFonts w:eastAsia="@Arial Unicode MS"/>
          <w:lang w:val="ru-RU"/>
        </w:rPr>
        <w:t>Знакомство с правилами правописания и их применение:</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·раздельное написание слов;</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·обозначение гласных после шипящих (</w:t>
      </w:r>
      <w:r w:rsidRPr="007F7CAD">
        <w:rPr>
          <w:rStyle w:val="Zag11"/>
          <w:rFonts w:eastAsia="@Arial Unicode MS"/>
          <w:b/>
          <w:bCs/>
          <w:i/>
          <w:iCs/>
          <w:lang w:val="ru-RU"/>
        </w:rPr>
        <w:t xml:space="preserve">ча </w:t>
      </w:r>
      <w:r w:rsidRPr="007F7CAD">
        <w:rPr>
          <w:rStyle w:val="Zag11"/>
          <w:rFonts w:eastAsia="@Arial Unicode MS"/>
          <w:b/>
          <w:bCs/>
          <w:lang w:val="ru-RU"/>
        </w:rPr>
        <w:t xml:space="preserve">— </w:t>
      </w:r>
      <w:r w:rsidRPr="007F7CAD">
        <w:rPr>
          <w:rStyle w:val="Zag11"/>
          <w:rFonts w:eastAsia="@Arial Unicode MS"/>
          <w:b/>
          <w:bCs/>
          <w:i/>
          <w:iCs/>
          <w:lang w:val="ru-RU"/>
        </w:rPr>
        <w:t>ща</w:t>
      </w:r>
      <w:r w:rsidRPr="007F7CAD">
        <w:rPr>
          <w:rStyle w:val="Zag11"/>
          <w:rFonts w:eastAsia="@Arial Unicode MS"/>
          <w:b/>
          <w:bCs/>
          <w:lang w:val="ru-RU"/>
        </w:rPr>
        <w:t xml:space="preserve">, </w:t>
      </w:r>
      <w:r w:rsidRPr="007F7CAD">
        <w:rPr>
          <w:rStyle w:val="Zag11"/>
          <w:rFonts w:eastAsia="@Arial Unicode MS"/>
          <w:b/>
          <w:bCs/>
          <w:i/>
          <w:iCs/>
          <w:lang w:val="ru-RU"/>
        </w:rPr>
        <w:t xml:space="preserve">чу </w:t>
      </w:r>
      <w:r w:rsidRPr="007F7CAD">
        <w:rPr>
          <w:rStyle w:val="Zag11"/>
          <w:rFonts w:eastAsia="@Arial Unicode MS"/>
          <w:b/>
          <w:bCs/>
          <w:lang w:val="ru-RU"/>
        </w:rPr>
        <w:t xml:space="preserve">— </w:t>
      </w:r>
      <w:r w:rsidRPr="007F7CAD">
        <w:rPr>
          <w:rStyle w:val="Zag11"/>
          <w:rFonts w:eastAsia="@Arial Unicode MS"/>
          <w:b/>
          <w:bCs/>
          <w:i/>
          <w:iCs/>
          <w:lang w:val="ru-RU"/>
        </w:rPr>
        <w:t>щу</w:t>
      </w:r>
      <w:r w:rsidRPr="007F7CAD">
        <w:rPr>
          <w:rStyle w:val="Zag11"/>
          <w:rFonts w:eastAsia="@Arial Unicode MS"/>
          <w:b/>
          <w:bCs/>
          <w:lang w:val="ru-RU"/>
        </w:rPr>
        <w:t xml:space="preserve">, </w:t>
      </w:r>
      <w:r w:rsidRPr="007F7CAD">
        <w:rPr>
          <w:rStyle w:val="Zag11"/>
          <w:rFonts w:eastAsia="@Arial Unicode MS"/>
          <w:b/>
          <w:bCs/>
          <w:i/>
          <w:iCs/>
          <w:lang w:val="ru-RU"/>
        </w:rPr>
        <w:t xml:space="preserve">жи </w:t>
      </w:r>
      <w:r w:rsidRPr="007F7CAD">
        <w:rPr>
          <w:rStyle w:val="Zag11"/>
          <w:rFonts w:eastAsia="@Arial Unicode MS"/>
          <w:b/>
          <w:bCs/>
          <w:lang w:val="ru-RU"/>
        </w:rPr>
        <w:t xml:space="preserve">— </w:t>
      </w:r>
      <w:r w:rsidRPr="007F7CAD">
        <w:rPr>
          <w:rStyle w:val="Zag11"/>
          <w:rFonts w:eastAsia="@Arial Unicode MS"/>
          <w:b/>
          <w:bCs/>
          <w:i/>
          <w:iCs/>
          <w:lang w:val="ru-RU"/>
        </w:rPr>
        <w:t>ши</w:t>
      </w:r>
      <w:r w:rsidRPr="007F7CAD">
        <w:rPr>
          <w:rStyle w:val="Zag11"/>
          <w:rFonts w:eastAsia="@Arial Unicode MS"/>
          <w:lang w:val="ru-RU"/>
        </w:rPr>
        <w:t>);</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·прописная (заглавная) буква в начале предложения, в именах собственных;</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·перенос слов по слогам без стечения согласных;</w:t>
      </w:r>
    </w:p>
    <w:p w:rsidR="00532704" w:rsidRPr="007F7CAD" w:rsidRDefault="00532704" w:rsidP="00532704">
      <w:pPr>
        <w:tabs>
          <w:tab w:val="left" w:leader="dot" w:pos="624"/>
        </w:tabs>
        <w:ind w:right="-1" w:firstLine="567"/>
        <w:jc w:val="both"/>
        <w:rPr>
          <w:rStyle w:val="Zag11"/>
          <w:rFonts w:eastAsia="@Arial Unicode MS"/>
          <w:b/>
          <w:bCs/>
          <w:lang w:val="ru-RU"/>
        </w:rPr>
      </w:pPr>
      <w:r w:rsidRPr="007F7CAD">
        <w:rPr>
          <w:rStyle w:val="Zag11"/>
          <w:rFonts w:eastAsia="@Arial Unicode MS"/>
          <w:lang w:val="ru-RU"/>
        </w:rPr>
        <w:t>·знаки препинания в конце предложения.</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b/>
          <w:bCs/>
          <w:lang w:val="ru-RU"/>
        </w:rPr>
        <w:t xml:space="preserve">Развитие речи. </w:t>
      </w:r>
      <w:r w:rsidRPr="007F7CAD">
        <w:rPr>
          <w:rStyle w:val="Zag11"/>
          <w:rFonts w:eastAsia="@Arial Unicode MS"/>
          <w:lang w:val="ru-RU"/>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532704" w:rsidRPr="007F7CAD" w:rsidRDefault="00532704" w:rsidP="00532704">
      <w:pPr>
        <w:tabs>
          <w:tab w:val="left" w:leader="dot" w:pos="624"/>
        </w:tabs>
        <w:ind w:right="-1"/>
        <w:rPr>
          <w:rStyle w:val="Zag11"/>
          <w:rFonts w:eastAsia="@Arial Unicode MS"/>
          <w:b/>
          <w:bCs/>
          <w:i/>
          <w:iCs/>
          <w:lang w:val="ru-RU"/>
        </w:rPr>
      </w:pPr>
      <w:r w:rsidRPr="007F7CAD">
        <w:rPr>
          <w:rStyle w:val="Zag11"/>
          <w:rFonts w:eastAsia="@Arial Unicode MS"/>
          <w:b/>
          <w:bCs/>
          <w:i/>
          <w:iCs/>
          <w:lang w:val="ru-RU"/>
        </w:rPr>
        <w:t>Систематический курс</w:t>
      </w:r>
    </w:p>
    <w:p w:rsidR="00532704" w:rsidRPr="007F7CAD" w:rsidRDefault="00532704" w:rsidP="00532704">
      <w:pPr>
        <w:tabs>
          <w:tab w:val="left" w:leader="dot" w:pos="624"/>
        </w:tabs>
        <w:ind w:right="-1" w:firstLine="567"/>
        <w:jc w:val="both"/>
        <w:rPr>
          <w:rStyle w:val="Zag11"/>
          <w:rFonts w:eastAsia="@Arial Unicode MS"/>
          <w:b/>
          <w:bCs/>
          <w:lang w:val="ru-RU"/>
        </w:rPr>
      </w:pPr>
      <w:r w:rsidRPr="007F7CAD">
        <w:rPr>
          <w:rStyle w:val="Zag11"/>
          <w:rFonts w:eastAsia="@Arial Unicode MS"/>
          <w:b/>
          <w:bCs/>
          <w:lang w:val="ru-RU"/>
        </w:rPr>
        <w:t xml:space="preserve">Фонетика и орфоэпия. </w:t>
      </w:r>
      <w:r w:rsidRPr="007F7CAD">
        <w:rPr>
          <w:rStyle w:val="Zag11"/>
          <w:rFonts w:eastAsia="@Arial Unicode MS"/>
          <w:lang w:val="ru-RU"/>
        </w:rPr>
        <w:t xml:space="preserve">Различение гласных и согласных звуков. Нахождение в слове ударных и безударных гласных звуков. Различение мягких и твёрдых согласных звуков, определение парных и непарных по твёрдости—мягкости согласных звуков. Различение звонких и глухих звуков, определение парных и непарных по звонкости—глухости согласных звуков. Определение качественной характеристики звука: гласный — согласный; гласный ударный — безударный; согласный твёрдый — мягкий, парный — непарный; согласный звонкий — глухой, парный — непарный. Деление слов на слоги. Ударение, произношение звуков и сочетаний звуков в соответствии с нормами современного русского литературного языка. </w:t>
      </w:r>
      <w:r w:rsidRPr="007F7CAD">
        <w:rPr>
          <w:rStyle w:val="Zag11"/>
          <w:rFonts w:eastAsia="@Arial Unicode MS"/>
          <w:i/>
          <w:iCs/>
          <w:lang w:val="ru-RU"/>
        </w:rPr>
        <w:t>Фонетический разбор слова</w:t>
      </w:r>
      <w:r w:rsidRPr="007F7CAD">
        <w:rPr>
          <w:rStyle w:val="Zag11"/>
          <w:rFonts w:eastAsia="@Arial Unicode MS"/>
          <w:lang w:val="ru-RU"/>
        </w:rPr>
        <w:t>.</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b/>
          <w:bCs/>
          <w:lang w:val="ru-RU"/>
        </w:rPr>
        <w:t xml:space="preserve">Графика. </w:t>
      </w:r>
      <w:r w:rsidRPr="007F7CAD">
        <w:rPr>
          <w:rStyle w:val="Zag11"/>
          <w:rFonts w:eastAsia="@Arial Unicode MS"/>
          <w:lang w:val="ru-RU"/>
        </w:rPr>
        <w:t xml:space="preserve">Различение звуков и букв. Обозначение на письме твёрдости и мягкости согласных звуков. Использование на письме разделительных </w:t>
      </w:r>
      <w:r w:rsidRPr="007F7CAD">
        <w:rPr>
          <w:rStyle w:val="Zag11"/>
          <w:rFonts w:eastAsia="@Arial Unicode MS"/>
          <w:b/>
          <w:bCs/>
          <w:i/>
          <w:iCs/>
          <w:lang w:val="ru-RU"/>
        </w:rPr>
        <w:t xml:space="preserve">ъ </w:t>
      </w:r>
      <w:r w:rsidRPr="007F7CAD">
        <w:rPr>
          <w:rStyle w:val="Zag11"/>
          <w:rFonts w:eastAsia="@Arial Unicode MS"/>
          <w:lang w:val="ru-RU"/>
        </w:rPr>
        <w:t xml:space="preserve">и </w:t>
      </w:r>
      <w:r w:rsidRPr="007F7CAD">
        <w:rPr>
          <w:rStyle w:val="Zag11"/>
          <w:rFonts w:eastAsia="@Arial Unicode MS"/>
          <w:b/>
          <w:bCs/>
          <w:i/>
          <w:iCs/>
          <w:lang w:val="ru-RU"/>
        </w:rPr>
        <w:t>ь</w:t>
      </w:r>
      <w:r w:rsidRPr="007F7CAD">
        <w:rPr>
          <w:rStyle w:val="Zag11"/>
          <w:rFonts w:eastAsia="@Arial Unicode MS"/>
          <w:b/>
          <w:bCs/>
          <w:lang w:val="ru-RU"/>
        </w:rPr>
        <w:t>.</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Установление соотношения звукового и буквенного состава слова в словах типа </w:t>
      </w:r>
      <w:r w:rsidRPr="007F7CAD">
        <w:rPr>
          <w:rStyle w:val="Zag11"/>
          <w:rFonts w:eastAsia="@Arial Unicode MS"/>
          <w:i/>
          <w:iCs/>
          <w:lang w:val="ru-RU"/>
        </w:rPr>
        <w:t>стол, конь</w:t>
      </w:r>
      <w:r w:rsidRPr="007F7CAD">
        <w:rPr>
          <w:rStyle w:val="Zag11"/>
          <w:rFonts w:eastAsia="@Arial Unicode MS"/>
          <w:lang w:val="ru-RU"/>
        </w:rPr>
        <w:t xml:space="preserve">; в словах с йотированными гласными </w:t>
      </w:r>
      <w:r w:rsidRPr="007F7CAD">
        <w:rPr>
          <w:rStyle w:val="Zag11"/>
          <w:rFonts w:eastAsia="@Arial Unicode MS"/>
          <w:b/>
          <w:bCs/>
          <w:i/>
          <w:iCs/>
          <w:lang w:val="ru-RU"/>
        </w:rPr>
        <w:t>е</w:t>
      </w:r>
      <w:r w:rsidRPr="007F7CAD">
        <w:rPr>
          <w:rStyle w:val="Zag11"/>
          <w:rFonts w:eastAsia="@Arial Unicode MS"/>
          <w:b/>
          <w:bCs/>
          <w:lang w:val="ru-RU"/>
        </w:rPr>
        <w:t xml:space="preserve">, </w:t>
      </w:r>
      <w:r w:rsidRPr="007F7CAD">
        <w:rPr>
          <w:rStyle w:val="Zag11"/>
          <w:rFonts w:eastAsia="@Arial Unicode MS"/>
          <w:b/>
          <w:bCs/>
          <w:i/>
          <w:iCs/>
          <w:lang w:val="ru-RU"/>
        </w:rPr>
        <w:t>ё</w:t>
      </w:r>
      <w:r w:rsidRPr="007F7CAD">
        <w:rPr>
          <w:rStyle w:val="Zag11"/>
          <w:rFonts w:eastAsia="@Arial Unicode MS"/>
          <w:b/>
          <w:bCs/>
          <w:lang w:val="ru-RU"/>
        </w:rPr>
        <w:t xml:space="preserve">, </w:t>
      </w:r>
      <w:r w:rsidRPr="007F7CAD">
        <w:rPr>
          <w:rStyle w:val="Zag11"/>
          <w:rFonts w:eastAsia="@Arial Unicode MS"/>
          <w:b/>
          <w:bCs/>
          <w:i/>
          <w:iCs/>
          <w:lang w:val="ru-RU"/>
        </w:rPr>
        <w:t>ю</w:t>
      </w:r>
      <w:r w:rsidRPr="007F7CAD">
        <w:rPr>
          <w:rStyle w:val="Zag11"/>
          <w:rFonts w:eastAsia="@Arial Unicode MS"/>
          <w:b/>
          <w:bCs/>
          <w:lang w:val="ru-RU"/>
        </w:rPr>
        <w:t xml:space="preserve">, </w:t>
      </w:r>
      <w:r w:rsidRPr="007F7CAD">
        <w:rPr>
          <w:rStyle w:val="Zag11"/>
          <w:rFonts w:eastAsia="@Arial Unicode MS"/>
          <w:b/>
          <w:bCs/>
          <w:i/>
          <w:iCs/>
          <w:lang w:val="ru-RU"/>
        </w:rPr>
        <w:t>я</w:t>
      </w:r>
      <w:r w:rsidRPr="007F7CAD">
        <w:rPr>
          <w:rStyle w:val="Zag11"/>
          <w:rFonts w:eastAsia="@Arial Unicode MS"/>
          <w:lang w:val="ru-RU"/>
        </w:rPr>
        <w:t>;</w:t>
      </w:r>
      <w:r w:rsidRPr="007F7CAD">
        <w:rPr>
          <w:rStyle w:val="Zag11"/>
          <w:rFonts w:eastAsia="@Arial Unicode MS"/>
          <w:b/>
          <w:bCs/>
          <w:lang w:val="ru-RU"/>
        </w:rPr>
        <w:t xml:space="preserve"> </w:t>
      </w:r>
      <w:r w:rsidRPr="007F7CAD">
        <w:rPr>
          <w:rStyle w:val="Zag11"/>
          <w:rFonts w:eastAsia="@Arial Unicode MS"/>
          <w:lang w:val="ru-RU"/>
        </w:rPr>
        <w:t>в словах с непроизносимыми согласными.</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Использование небуквенных графических средств: пробела между словами, знака переноса, абзаца.</w:t>
      </w:r>
    </w:p>
    <w:p w:rsidR="00532704" w:rsidRPr="007F7CAD" w:rsidRDefault="00532704" w:rsidP="00532704">
      <w:pPr>
        <w:tabs>
          <w:tab w:val="left" w:leader="dot" w:pos="624"/>
        </w:tabs>
        <w:ind w:right="-1" w:firstLine="567"/>
        <w:jc w:val="both"/>
        <w:rPr>
          <w:rStyle w:val="Zag11"/>
          <w:rFonts w:eastAsia="@Arial Unicode MS"/>
          <w:b/>
          <w:bCs/>
          <w:lang w:val="ru-RU"/>
        </w:rPr>
      </w:pPr>
      <w:r w:rsidRPr="007F7CAD">
        <w:rPr>
          <w:rStyle w:val="Zag11"/>
          <w:rFonts w:eastAsia="@Arial Unicode MS"/>
          <w:lang w:val="ru-RU"/>
        </w:rPr>
        <w:t>Знание алфавита: правильное название букв, знание их последовательности. Использование алфавита при работе со словарями, справочниками, каталогами.</w:t>
      </w:r>
    </w:p>
    <w:p w:rsidR="00532704" w:rsidRPr="007F7CAD" w:rsidRDefault="00532704" w:rsidP="00532704">
      <w:pPr>
        <w:tabs>
          <w:tab w:val="left" w:leader="dot" w:pos="624"/>
        </w:tabs>
        <w:ind w:right="-1" w:firstLine="567"/>
        <w:jc w:val="both"/>
        <w:rPr>
          <w:rStyle w:val="Zag11"/>
          <w:rFonts w:eastAsia="@Arial Unicode MS"/>
          <w:b/>
          <w:bCs/>
          <w:lang w:val="ru-RU"/>
        </w:rPr>
      </w:pPr>
      <w:r w:rsidRPr="007F7CAD">
        <w:rPr>
          <w:rStyle w:val="Zag11"/>
          <w:rFonts w:eastAsia="@Arial Unicode MS"/>
          <w:b/>
          <w:bCs/>
          <w:lang w:val="ru-RU"/>
        </w:rPr>
        <w:t xml:space="preserve">Лексика. </w:t>
      </w:r>
      <w:r w:rsidRPr="007F7CAD">
        <w:rPr>
          <w:rStyle w:val="Zag11"/>
          <w:rFonts w:eastAsia="@Arial Unicode MS"/>
          <w:lang w:val="ru-RU"/>
        </w:rPr>
        <w:t xml:space="preserve">Понимание слова как единства звучания и значения. Выявление слов, значение которых требует уточнения. </w:t>
      </w:r>
      <w:r w:rsidRPr="007F7CAD">
        <w:rPr>
          <w:rStyle w:val="Zag11"/>
          <w:rFonts w:eastAsia="@Arial Unicode MS"/>
          <w:i/>
          <w:iCs/>
          <w:lang w:val="ru-RU"/>
        </w:rPr>
        <w:t>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Наблюдение за использованием в речи синонимов и антонимов.</w:t>
      </w:r>
    </w:p>
    <w:p w:rsidR="00532704" w:rsidRPr="007F7CAD" w:rsidRDefault="00532704" w:rsidP="00532704">
      <w:pPr>
        <w:tabs>
          <w:tab w:val="left" w:leader="dot" w:pos="624"/>
        </w:tabs>
        <w:ind w:right="-1" w:firstLine="567"/>
        <w:jc w:val="both"/>
        <w:rPr>
          <w:rStyle w:val="Zag11"/>
          <w:rFonts w:eastAsia="@Arial Unicode MS"/>
          <w:b/>
          <w:bCs/>
          <w:lang w:val="ru-RU"/>
        </w:rPr>
      </w:pPr>
      <w:r w:rsidRPr="007F7CAD">
        <w:rPr>
          <w:rStyle w:val="Zag11"/>
          <w:rFonts w:eastAsia="@Arial Unicode MS"/>
          <w:b/>
          <w:bCs/>
          <w:lang w:val="ru-RU"/>
        </w:rPr>
        <w:t xml:space="preserve">Состав слова (морфемика). </w:t>
      </w:r>
      <w:r w:rsidRPr="007F7CAD">
        <w:rPr>
          <w:rStyle w:val="Zag11"/>
          <w:rFonts w:eastAsia="@Arial Unicode MS"/>
          <w:lang w:val="ru-RU"/>
        </w:rPr>
        <w:t xml:space="preserve">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Выделение в словах с однозначно выделяемыми морфемами окончания, корня, приставки, суффикса. Различение изменяемых и неизменяемых слов. </w:t>
      </w:r>
      <w:r w:rsidRPr="007F7CAD">
        <w:rPr>
          <w:rStyle w:val="Zag11"/>
          <w:rFonts w:eastAsia="@Arial Unicode MS"/>
          <w:i/>
          <w:iCs/>
          <w:lang w:val="ru-RU"/>
        </w:rPr>
        <w:t>Представление о значении суффиксов и приставок. Образование однокоренных слов с помощью суффиксов и приставок. Разбор слова по составу.</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b/>
          <w:bCs/>
          <w:lang w:val="ru-RU"/>
        </w:rPr>
        <w:t xml:space="preserve">Морфология. </w:t>
      </w:r>
      <w:r w:rsidRPr="007F7CAD">
        <w:rPr>
          <w:rStyle w:val="Zag11"/>
          <w:rFonts w:eastAsia="@Arial Unicode MS"/>
          <w:lang w:val="ru-RU"/>
        </w:rPr>
        <w:t xml:space="preserve">Части речи; </w:t>
      </w:r>
      <w:r w:rsidRPr="007F7CAD">
        <w:rPr>
          <w:rStyle w:val="Zag11"/>
          <w:rFonts w:eastAsia="@Arial Unicode MS"/>
          <w:i/>
          <w:iCs/>
          <w:lang w:val="ru-RU"/>
        </w:rPr>
        <w:t>деление частей речи на самостоятельные и служебные.</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Имя существительное. Значение и употребление в речи. Умение опознавать имена собственные. Различение имён существительных, отвечающих на вопросы «кто?» и «что?». Различение имён существительных мужского, женского и среднего рода. Изменение существительных по числам. Изменение существительных по падежам. Определение падежа, в котором употреблено имя существительное. </w:t>
      </w:r>
      <w:r w:rsidRPr="007F7CAD">
        <w:rPr>
          <w:rStyle w:val="Zag11"/>
          <w:rFonts w:eastAsia="@Arial Unicode MS"/>
          <w:i/>
          <w:iCs/>
          <w:lang w:val="ru-RU"/>
        </w:rPr>
        <w:t xml:space="preserve">Различение падежных и смысловых (синтаксических) вопросов. </w:t>
      </w:r>
      <w:r w:rsidRPr="007F7CAD">
        <w:rPr>
          <w:rStyle w:val="Zag11"/>
          <w:rFonts w:eastAsia="@Arial Unicode MS"/>
          <w:lang w:val="ru-RU"/>
        </w:rPr>
        <w:t xml:space="preserve">Определение принадлежности имён существительных к 1, 2, 3-му склонению. </w:t>
      </w:r>
      <w:r w:rsidRPr="007F7CAD">
        <w:rPr>
          <w:rStyle w:val="Zag11"/>
          <w:rFonts w:eastAsia="@Arial Unicode MS"/>
          <w:i/>
          <w:iCs/>
          <w:lang w:val="ru-RU"/>
        </w:rPr>
        <w:t>Морфологический разбор имён существительных</w:t>
      </w:r>
      <w:r w:rsidRPr="007F7CAD">
        <w:rPr>
          <w:rStyle w:val="Zag11"/>
          <w:rFonts w:eastAsia="@Arial Unicode MS"/>
          <w:lang w:val="ru-RU"/>
        </w:rPr>
        <w:t>.</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lastRenderedPageBreak/>
        <w:t xml:space="preserve">Имя прилагательное. Значение и употребление в речи. Изменение прилагательных по родам, числам и падежам, кроме прилагательных на </w:t>
      </w:r>
      <w:r w:rsidRPr="007F7CAD">
        <w:rPr>
          <w:rStyle w:val="Zag11"/>
          <w:rFonts w:eastAsia="@Arial Unicode MS"/>
          <w:lang w:val="ru-RU"/>
        </w:rPr>
        <w:noBreakHyphen/>
      </w:r>
      <w:r w:rsidRPr="007F7CAD">
        <w:rPr>
          <w:rStyle w:val="Zag11"/>
          <w:rFonts w:eastAsia="@Arial Unicode MS"/>
          <w:b/>
          <w:bCs/>
          <w:i/>
          <w:iCs/>
          <w:lang w:val="ru-RU"/>
        </w:rPr>
        <w:t>ий</w:t>
      </w:r>
      <w:r w:rsidRPr="007F7CAD">
        <w:rPr>
          <w:rStyle w:val="Zag11"/>
          <w:rFonts w:eastAsia="@Arial Unicode MS"/>
          <w:lang w:val="ru-RU"/>
        </w:rPr>
        <w:t xml:space="preserve">, </w:t>
      </w:r>
      <w:r w:rsidRPr="007F7CAD">
        <w:rPr>
          <w:rStyle w:val="Zag11"/>
          <w:rFonts w:eastAsia="@Arial Unicode MS"/>
          <w:b/>
          <w:bCs/>
          <w:lang w:val="ru-RU"/>
        </w:rPr>
        <w:noBreakHyphen/>
      </w:r>
      <w:r w:rsidRPr="007F7CAD">
        <w:rPr>
          <w:rStyle w:val="Zag11"/>
          <w:rFonts w:eastAsia="@Arial Unicode MS"/>
          <w:b/>
          <w:bCs/>
          <w:i/>
          <w:iCs/>
          <w:lang w:val="ru-RU"/>
        </w:rPr>
        <w:t>ья</w:t>
      </w:r>
      <w:r w:rsidRPr="007F7CAD">
        <w:rPr>
          <w:rStyle w:val="Zag11"/>
          <w:rFonts w:eastAsia="@Arial Unicode MS"/>
          <w:lang w:val="ru-RU"/>
        </w:rPr>
        <w:t xml:space="preserve">, </w:t>
      </w:r>
      <w:r w:rsidRPr="007F7CAD">
        <w:rPr>
          <w:rStyle w:val="Zag11"/>
          <w:rFonts w:eastAsia="@Arial Unicode MS"/>
          <w:b/>
          <w:bCs/>
          <w:lang w:val="ru-RU"/>
        </w:rPr>
        <w:noBreakHyphen/>
      </w:r>
      <w:r w:rsidRPr="007F7CAD">
        <w:rPr>
          <w:rStyle w:val="Zag11"/>
          <w:rFonts w:eastAsia="@Arial Unicode MS"/>
          <w:b/>
          <w:bCs/>
          <w:i/>
          <w:iCs/>
          <w:lang w:val="ru-RU"/>
        </w:rPr>
        <w:t>ов</w:t>
      </w:r>
      <w:r w:rsidRPr="007F7CAD">
        <w:rPr>
          <w:rStyle w:val="Zag11"/>
          <w:rFonts w:eastAsia="@Arial Unicode MS"/>
          <w:lang w:val="ru-RU"/>
        </w:rPr>
        <w:t xml:space="preserve">, </w:t>
      </w:r>
      <w:r w:rsidRPr="007F7CAD">
        <w:rPr>
          <w:rStyle w:val="Zag11"/>
          <w:rFonts w:eastAsia="@Arial Unicode MS"/>
          <w:b/>
          <w:bCs/>
          <w:lang w:val="ru-RU"/>
        </w:rPr>
        <w:noBreakHyphen/>
      </w:r>
      <w:r w:rsidRPr="007F7CAD">
        <w:rPr>
          <w:rStyle w:val="Zag11"/>
          <w:rFonts w:eastAsia="@Arial Unicode MS"/>
          <w:b/>
          <w:bCs/>
          <w:i/>
          <w:iCs/>
          <w:lang w:val="ru-RU"/>
        </w:rPr>
        <w:t>ин</w:t>
      </w:r>
      <w:r w:rsidRPr="007F7CAD">
        <w:rPr>
          <w:rStyle w:val="Zag11"/>
          <w:rFonts w:eastAsia="@Arial Unicode MS"/>
          <w:lang w:val="ru-RU"/>
        </w:rPr>
        <w:t xml:space="preserve">. </w:t>
      </w:r>
      <w:r w:rsidRPr="007F7CAD">
        <w:rPr>
          <w:rStyle w:val="Zag11"/>
          <w:rFonts w:eastAsia="@Arial Unicode MS"/>
          <w:i/>
          <w:iCs/>
          <w:lang w:val="ru-RU"/>
        </w:rPr>
        <w:t>Морфологический разбор имён прилагательных.</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Местоимение. Общее представление о местоимении. </w:t>
      </w:r>
      <w:r w:rsidRPr="007F7CAD">
        <w:rPr>
          <w:rStyle w:val="Zag11"/>
          <w:rFonts w:eastAsia="@Arial Unicode MS"/>
          <w:i/>
          <w:iCs/>
          <w:lang w:val="ru-RU"/>
        </w:rPr>
        <w:t>Личные местоимения, значение и употребление в речи. Личные местоимения 1</w:t>
      </w:r>
      <w:r w:rsidRPr="007F7CAD">
        <w:rPr>
          <w:rStyle w:val="Zag11"/>
          <w:rFonts w:eastAsia="@Arial Unicode MS"/>
          <w:lang w:val="ru-RU"/>
        </w:rPr>
        <w:t xml:space="preserve">, </w:t>
      </w:r>
      <w:r w:rsidRPr="007F7CAD">
        <w:rPr>
          <w:rStyle w:val="Zag11"/>
          <w:rFonts w:eastAsia="@Arial Unicode MS"/>
          <w:i/>
          <w:iCs/>
          <w:lang w:val="ru-RU"/>
        </w:rPr>
        <w:t>2</w:t>
      </w:r>
      <w:r w:rsidRPr="007F7CAD">
        <w:rPr>
          <w:rStyle w:val="Zag11"/>
          <w:rFonts w:eastAsia="@Arial Unicode MS"/>
          <w:lang w:val="ru-RU"/>
        </w:rPr>
        <w:t xml:space="preserve">, </w:t>
      </w:r>
      <w:r w:rsidRPr="007F7CAD">
        <w:rPr>
          <w:rStyle w:val="Zag11"/>
          <w:rFonts w:eastAsia="@Arial Unicode MS"/>
          <w:i/>
          <w:iCs/>
          <w:lang w:val="ru-RU"/>
        </w:rPr>
        <w:t>3</w:t>
      </w:r>
      <w:r w:rsidRPr="007F7CAD">
        <w:rPr>
          <w:rStyle w:val="Zag11"/>
          <w:rFonts w:eastAsia="@Arial Unicode MS"/>
          <w:i/>
          <w:iCs/>
          <w:lang w:val="ru-RU"/>
        </w:rPr>
        <w:noBreakHyphen/>
        <w:t>го лица единственного и множественного числа. Склонение личных местоимений</w:t>
      </w:r>
      <w:r w:rsidRPr="007F7CAD">
        <w:rPr>
          <w:rStyle w:val="Zag11"/>
          <w:rFonts w:eastAsia="@Arial Unicode MS"/>
          <w:lang w:val="ru-RU"/>
        </w:rPr>
        <w:t>.</w:t>
      </w:r>
    </w:p>
    <w:p w:rsidR="00532704" w:rsidRPr="007F7CAD" w:rsidRDefault="00532704" w:rsidP="00532704">
      <w:pPr>
        <w:tabs>
          <w:tab w:val="left" w:leader="dot" w:pos="624"/>
        </w:tabs>
        <w:ind w:right="-1" w:firstLine="567"/>
        <w:jc w:val="both"/>
        <w:rPr>
          <w:rStyle w:val="Zag11"/>
          <w:rFonts w:eastAsia="@Arial Unicode MS"/>
          <w:i/>
          <w:iCs/>
          <w:lang w:val="ru-RU"/>
        </w:rPr>
      </w:pPr>
      <w:r w:rsidRPr="007F7CAD">
        <w:rPr>
          <w:rStyle w:val="Zag11"/>
          <w:rFonts w:eastAsia="@Arial Unicode MS"/>
          <w:lang w:val="ru-RU"/>
        </w:rPr>
        <w:t xml:space="preserve">Глагол. Значение и употребление в речи. Неопределённая форма глагола. Различение глаголов, отвечающих на вопросы «что сделать?» и «что делать?». Изменение глаголов по временам. Изменение глаголов по лицам и числам в настоящем и будущем времени (спряжение). Способы определения </w:t>
      </w:r>
      <w:r w:rsidRPr="007F7CAD">
        <w:rPr>
          <w:rStyle w:val="Zag11"/>
          <w:rFonts w:eastAsia="@Arial Unicode MS"/>
        </w:rPr>
        <w:t>I</w:t>
      </w:r>
      <w:r w:rsidRPr="007F7CAD">
        <w:rPr>
          <w:rStyle w:val="Zag11"/>
          <w:rFonts w:eastAsia="@Arial Unicode MS"/>
          <w:lang w:val="ru-RU"/>
        </w:rPr>
        <w:t xml:space="preserve"> и </w:t>
      </w:r>
      <w:r w:rsidRPr="007F7CAD">
        <w:rPr>
          <w:rStyle w:val="Zag11"/>
          <w:rFonts w:eastAsia="@Arial Unicode MS"/>
        </w:rPr>
        <w:t>II</w:t>
      </w:r>
      <w:r w:rsidRPr="007F7CAD">
        <w:rPr>
          <w:rStyle w:val="Zag11"/>
          <w:rFonts w:eastAsia="@Arial Unicode MS"/>
          <w:lang w:val="ru-RU"/>
        </w:rPr>
        <w:t xml:space="preserve"> спряжения глаголов (практическое овладение). Изменение глаголов прошедшего времени по родам и числам. </w:t>
      </w:r>
      <w:r w:rsidRPr="007F7CAD">
        <w:rPr>
          <w:rStyle w:val="Zag11"/>
          <w:rFonts w:eastAsia="@Arial Unicode MS"/>
          <w:i/>
          <w:iCs/>
          <w:lang w:val="ru-RU"/>
        </w:rPr>
        <w:t>Морфологический разбор глаголов.</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i/>
          <w:iCs/>
          <w:lang w:val="ru-RU"/>
        </w:rPr>
        <w:t>Наречие. Значение и употребление в речи.</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Предлог. </w:t>
      </w:r>
      <w:r w:rsidRPr="007F7CAD">
        <w:rPr>
          <w:rStyle w:val="Zag11"/>
          <w:rFonts w:eastAsia="@Arial Unicode MS"/>
          <w:i/>
          <w:iCs/>
          <w:lang w:val="ru-RU"/>
        </w:rPr>
        <w:t xml:space="preserve">Знакомство с наиболее употребительными предлогами. Функция предлогов: образование падежных форм имён существительных и местоимений. </w:t>
      </w:r>
      <w:r w:rsidRPr="007F7CAD">
        <w:rPr>
          <w:rStyle w:val="Zag11"/>
          <w:rFonts w:eastAsia="@Arial Unicode MS"/>
          <w:lang w:val="ru-RU"/>
        </w:rPr>
        <w:t>Отличие предлогов от приставок.</w:t>
      </w:r>
    </w:p>
    <w:p w:rsidR="00532704" w:rsidRPr="007F7CAD" w:rsidRDefault="00532704" w:rsidP="00532704">
      <w:pPr>
        <w:tabs>
          <w:tab w:val="left" w:leader="dot" w:pos="624"/>
        </w:tabs>
        <w:ind w:right="-1" w:firstLine="567"/>
        <w:jc w:val="both"/>
        <w:rPr>
          <w:rStyle w:val="Zag11"/>
          <w:rFonts w:eastAsia="@Arial Unicode MS"/>
          <w:b/>
          <w:bCs/>
          <w:lang w:val="ru-RU"/>
        </w:rPr>
      </w:pPr>
      <w:r w:rsidRPr="007F7CAD">
        <w:rPr>
          <w:rStyle w:val="Zag11"/>
          <w:rFonts w:eastAsia="@Arial Unicode MS"/>
          <w:lang w:val="ru-RU"/>
        </w:rPr>
        <w:t xml:space="preserve">Союзы </w:t>
      </w:r>
      <w:r w:rsidRPr="007F7CAD">
        <w:rPr>
          <w:rStyle w:val="Zag11"/>
          <w:rFonts w:eastAsia="@Arial Unicode MS"/>
          <w:b/>
          <w:bCs/>
          <w:i/>
          <w:iCs/>
          <w:lang w:val="ru-RU"/>
        </w:rPr>
        <w:t>и</w:t>
      </w:r>
      <w:r w:rsidRPr="007F7CAD">
        <w:rPr>
          <w:rStyle w:val="Zag11"/>
          <w:rFonts w:eastAsia="@Arial Unicode MS"/>
          <w:lang w:val="ru-RU"/>
        </w:rPr>
        <w:t xml:space="preserve">, </w:t>
      </w:r>
      <w:r w:rsidRPr="007F7CAD">
        <w:rPr>
          <w:rStyle w:val="Zag11"/>
          <w:rFonts w:eastAsia="@Arial Unicode MS"/>
          <w:b/>
          <w:bCs/>
          <w:i/>
          <w:iCs/>
          <w:lang w:val="ru-RU"/>
        </w:rPr>
        <w:t>а</w:t>
      </w:r>
      <w:r w:rsidRPr="007F7CAD">
        <w:rPr>
          <w:rStyle w:val="Zag11"/>
          <w:rFonts w:eastAsia="@Arial Unicode MS"/>
          <w:lang w:val="ru-RU"/>
        </w:rPr>
        <w:t xml:space="preserve">, </w:t>
      </w:r>
      <w:r w:rsidRPr="007F7CAD">
        <w:rPr>
          <w:rStyle w:val="Zag11"/>
          <w:rFonts w:eastAsia="@Arial Unicode MS"/>
          <w:b/>
          <w:bCs/>
          <w:i/>
          <w:iCs/>
          <w:lang w:val="ru-RU"/>
        </w:rPr>
        <w:t>но</w:t>
      </w:r>
      <w:r w:rsidRPr="007F7CAD">
        <w:rPr>
          <w:rStyle w:val="Zag11"/>
          <w:rFonts w:eastAsia="@Arial Unicode MS"/>
          <w:lang w:val="ru-RU"/>
        </w:rPr>
        <w:t xml:space="preserve">, их роль в речи. Частица </w:t>
      </w:r>
      <w:r w:rsidRPr="007F7CAD">
        <w:rPr>
          <w:rStyle w:val="Zag11"/>
          <w:rFonts w:eastAsia="@Arial Unicode MS"/>
          <w:b/>
          <w:bCs/>
          <w:i/>
          <w:iCs/>
          <w:lang w:val="ru-RU"/>
        </w:rPr>
        <w:t>не</w:t>
      </w:r>
      <w:r w:rsidRPr="007F7CAD">
        <w:rPr>
          <w:rStyle w:val="Zag11"/>
          <w:rFonts w:eastAsia="@Arial Unicode MS"/>
          <w:lang w:val="ru-RU"/>
        </w:rPr>
        <w:t>, её значение.</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b/>
          <w:bCs/>
          <w:lang w:val="ru-RU"/>
        </w:rPr>
        <w:t xml:space="preserve">Синтаксис. </w:t>
      </w:r>
      <w:r w:rsidRPr="007F7CAD">
        <w:rPr>
          <w:rStyle w:val="Zag11"/>
          <w:rFonts w:eastAsia="@Arial Unicode MS"/>
          <w:lang w:val="ru-RU"/>
        </w:rPr>
        <w:t>Различение предложения, словосочетания, слова (осознание их сходства и различий).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Нахождение главных членов предложения: подлежащего и сказуемого.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Нахождение и самостоятельное составление предложений с однородными членами без союзов и с союзами </w:t>
      </w:r>
      <w:r w:rsidRPr="007F7CAD">
        <w:rPr>
          <w:rStyle w:val="Zag11"/>
          <w:rFonts w:eastAsia="@Arial Unicode MS"/>
          <w:b/>
          <w:bCs/>
          <w:i/>
          <w:iCs/>
          <w:lang w:val="ru-RU"/>
        </w:rPr>
        <w:t>и</w:t>
      </w:r>
      <w:r w:rsidRPr="007F7CAD">
        <w:rPr>
          <w:rStyle w:val="Zag11"/>
          <w:rFonts w:eastAsia="@Arial Unicode MS"/>
          <w:lang w:val="ru-RU"/>
        </w:rPr>
        <w:t xml:space="preserve">, </w:t>
      </w:r>
      <w:r w:rsidRPr="007F7CAD">
        <w:rPr>
          <w:rStyle w:val="Zag11"/>
          <w:rFonts w:eastAsia="@Arial Unicode MS"/>
          <w:b/>
          <w:bCs/>
          <w:i/>
          <w:iCs/>
          <w:lang w:val="ru-RU"/>
        </w:rPr>
        <w:t>а</w:t>
      </w:r>
      <w:r w:rsidRPr="007F7CAD">
        <w:rPr>
          <w:rStyle w:val="Zag11"/>
          <w:rFonts w:eastAsia="@Arial Unicode MS"/>
          <w:lang w:val="ru-RU"/>
        </w:rPr>
        <w:t xml:space="preserve">, </w:t>
      </w:r>
      <w:r w:rsidRPr="007F7CAD">
        <w:rPr>
          <w:rStyle w:val="Zag11"/>
          <w:rFonts w:eastAsia="@Arial Unicode MS"/>
          <w:b/>
          <w:bCs/>
          <w:i/>
          <w:iCs/>
          <w:lang w:val="ru-RU"/>
        </w:rPr>
        <w:t>но</w:t>
      </w:r>
      <w:r w:rsidRPr="007F7CAD">
        <w:rPr>
          <w:rStyle w:val="Zag11"/>
          <w:rFonts w:eastAsia="@Arial Unicode MS"/>
          <w:lang w:val="ru-RU"/>
        </w:rPr>
        <w:t>. Использование интонации перечисления в предложениях с однородными членами.</w:t>
      </w:r>
    </w:p>
    <w:p w:rsidR="00532704" w:rsidRPr="007F7CAD" w:rsidRDefault="00532704" w:rsidP="009648B4">
      <w:pPr>
        <w:tabs>
          <w:tab w:val="left" w:leader="dot" w:pos="624"/>
        </w:tabs>
        <w:ind w:right="-1"/>
        <w:rPr>
          <w:rStyle w:val="Zag11"/>
          <w:rFonts w:eastAsia="@Arial Unicode MS"/>
          <w:lang w:val="ru-RU"/>
        </w:rPr>
      </w:pPr>
      <w:r w:rsidRPr="007F7CAD">
        <w:rPr>
          <w:rStyle w:val="Zag11"/>
          <w:rFonts w:eastAsia="@Arial Unicode MS"/>
          <w:i/>
          <w:iCs/>
          <w:lang w:val="ru-RU"/>
        </w:rPr>
        <w:t>Различение простых и сложных предложений</w:t>
      </w:r>
      <w:r w:rsidRPr="007F7CAD">
        <w:rPr>
          <w:rStyle w:val="Zag11"/>
          <w:rFonts w:eastAsia="@Arial Unicode MS"/>
          <w:lang w:val="ru-RU"/>
        </w:rPr>
        <w:t>.</w:t>
      </w:r>
    </w:p>
    <w:p w:rsidR="00532704" w:rsidRPr="007F7CAD" w:rsidRDefault="00532704" w:rsidP="009648B4">
      <w:pPr>
        <w:tabs>
          <w:tab w:val="left" w:leader="dot" w:pos="624"/>
        </w:tabs>
        <w:ind w:right="-1"/>
        <w:jc w:val="both"/>
        <w:rPr>
          <w:rStyle w:val="Zag11"/>
          <w:rFonts w:eastAsia="@Arial Unicode MS"/>
          <w:lang w:val="ru-RU"/>
        </w:rPr>
      </w:pPr>
      <w:r w:rsidRPr="007F7CAD">
        <w:rPr>
          <w:rStyle w:val="Zag11"/>
          <w:rFonts w:eastAsia="@Arial Unicode MS"/>
          <w:b/>
          <w:bCs/>
          <w:lang w:val="ru-RU"/>
        </w:rPr>
        <w:t>Орфография и пунктуация.</w:t>
      </w:r>
      <w:r w:rsidRPr="007F7CAD">
        <w:rPr>
          <w:rStyle w:val="Zag11"/>
          <w:rFonts w:eastAsia="@Arial Unicode MS"/>
          <w:lang w:val="ru-RU"/>
        </w:rPr>
        <w:t xml:space="preserve"> Формирование орфографической зоркости, использование разных способов выбора написания в зависимости от места орфограммы в слове. Использование орфографического словаря.</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Применение правил правописания:</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·сочетания </w:t>
      </w:r>
      <w:r w:rsidRPr="007F7CAD">
        <w:rPr>
          <w:rStyle w:val="Zag11"/>
          <w:rFonts w:eastAsia="@Arial Unicode MS"/>
          <w:b/>
          <w:bCs/>
          <w:i/>
          <w:iCs/>
          <w:lang w:val="ru-RU"/>
        </w:rPr>
        <w:t>жи—ши</w:t>
      </w:r>
      <w:r w:rsidRPr="007F7CAD">
        <w:rPr>
          <w:rStyle w:val="Zag11"/>
          <w:rFonts w:eastAsia="@Arial Unicode MS"/>
          <w:lang w:val="ru-RU"/>
        </w:rPr>
        <w:t xml:space="preserve">, </w:t>
      </w:r>
      <w:r w:rsidRPr="007F7CAD">
        <w:rPr>
          <w:rStyle w:val="Zag11"/>
          <w:rFonts w:eastAsia="@Arial Unicode MS"/>
          <w:b/>
          <w:bCs/>
          <w:i/>
          <w:iCs/>
          <w:lang w:val="ru-RU"/>
        </w:rPr>
        <w:t>ча—ща</w:t>
      </w:r>
      <w:r w:rsidRPr="007F7CAD">
        <w:rPr>
          <w:rStyle w:val="Zag11"/>
          <w:rFonts w:eastAsia="@Arial Unicode MS"/>
          <w:lang w:val="ru-RU"/>
        </w:rPr>
        <w:t xml:space="preserve">, </w:t>
      </w:r>
      <w:r w:rsidRPr="007F7CAD">
        <w:rPr>
          <w:rStyle w:val="Zag11"/>
          <w:rFonts w:eastAsia="@Arial Unicode MS"/>
          <w:b/>
          <w:bCs/>
          <w:i/>
          <w:iCs/>
          <w:lang w:val="ru-RU"/>
        </w:rPr>
        <w:t xml:space="preserve">чу—щу </w:t>
      </w:r>
      <w:r w:rsidRPr="007F7CAD">
        <w:rPr>
          <w:rStyle w:val="Zag11"/>
          <w:rFonts w:eastAsia="@Arial Unicode MS"/>
          <w:lang w:val="ru-RU"/>
        </w:rPr>
        <w:t>в положении под ударением;</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·сочетания </w:t>
      </w:r>
      <w:r w:rsidRPr="007F7CAD">
        <w:rPr>
          <w:rStyle w:val="Zag11"/>
          <w:rFonts w:eastAsia="@Arial Unicode MS"/>
          <w:b/>
          <w:bCs/>
          <w:i/>
          <w:iCs/>
          <w:lang w:val="ru-RU"/>
        </w:rPr>
        <w:t>чк—чн</w:t>
      </w:r>
      <w:r w:rsidRPr="007F7CAD">
        <w:rPr>
          <w:rStyle w:val="Zag11"/>
          <w:rFonts w:eastAsia="@Arial Unicode MS"/>
          <w:lang w:val="ru-RU"/>
        </w:rPr>
        <w:t xml:space="preserve">, </w:t>
      </w:r>
      <w:r w:rsidRPr="007F7CAD">
        <w:rPr>
          <w:rStyle w:val="Zag11"/>
          <w:rFonts w:eastAsia="@Arial Unicode MS"/>
          <w:b/>
          <w:bCs/>
          <w:i/>
          <w:iCs/>
          <w:lang w:val="ru-RU"/>
        </w:rPr>
        <w:t>чт</w:t>
      </w:r>
      <w:r w:rsidRPr="007F7CAD">
        <w:rPr>
          <w:rStyle w:val="Zag11"/>
          <w:rFonts w:eastAsia="@Arial Unicode MS"/>
          <w:lang w:val="ru-RU"/>
        </w:rPr>
        <w:t xml:space="preserve">, </w:t>
      </w:r>
      <w:r w:rsidRPr="007F7CAD">
        <w:rPr>
          <w:rStyle w:val="Zag11"/>
          <w:rFonts w:eastAsia="@Arial Unicode MS"/>
          <w:b/>
          <w:bCs/>
          <w:i/>
          <w:iCs/>
          <w:lang w:val="ru-RU"/>
        </w:rPr>
        <w:t>щн</w:t>
      </w:r>
      <w:r w:rsidRPr="007F7CAD">
        <w:rPr>
          <w:rStyle w:val="Zag11"/>
          <w:rFonts w:eastAsia="@Arial Unicode MS"/>
          <w:lang w:val="ru-RU"/>
        </w:rPr>
        <w:t>;</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·перенос слов;</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·прописная буква в начале предложения, в именах собственных;</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·проверяемые безударные гласные в корне слова;</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·парные звонкие и глухие согласные в корне слова;</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·непроизносимые согласные;</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·непроверяемые гласные и согласные в корне слова (на ограниченном перечне слов);</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·гласные и согласные в неизменяемых на письме приставках;</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·разделительные </w:t>
      </w:r>
      <w:r w:rsidRPr="007F7CAD">
        <w:rPr>
          <w:rStyle w:val="Zag11"/>
          <w:rFonts w:eastAsia="@Arial Unicode MS"/>
          <w:b/>
          <w:bCs/>
          <w:i/>
          <w:iCs/>
          <w:lang w:val="ru-RU"/>
        </w:rPr>
        <w:t xml:space="preserve">ъ </w:t>
      </w:r>
      <w:r w:rsidRPr="007F7CAD">
        <w:rPr>
          <w:rStyle w:val="Zag11"/>
          <w:rFonts w:eastAsia="@Arial Unicode MS"/>
          <w:lang w:val="ru-RU"/>
        </w:rPr>
        <w:t xml:space="preserve">и </w:t>
      </w:r>
      <w:r w:rsidRPr="007F7CAD">
        <w:rPr>
          <w:rStyle w:val="Zag11"/>
          <w:rFonts w:eastAsia="@Arial Unicode MS"/>
          <w:b/>
          <w:bCs/>
          <w:i/>
          <w:iCs/>
          <w:lang w:val="ru-RU"/>
        </w:rPr>
        <w:t>ь</w:t>
      </w:r>
      <w:r w:rsidRPr="007F7CAD">
        <w:rPr>
          <w:rStyle w:val="Zag11"/>
          <w:rFonts w:eastAsia="@Arial Unicode MS"/>
          <w:lang w:val="ru-RU"/>
        </w:rPr>
        <w:t>;</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·мягкий знак после шипящих на конце имён существительных (</w:t>
      </w:r>
      <w:r w:rsidRPr="007F7CAD">
        <w:rPr>
          <w:rStyle w:val="Zag11"/>
          <w:rFonts w:eastAsia="@Arial Unicode MS"/>
          <w:b/>
          <w:bCs/>
          <w:i/>
          <w:iCs/>
          <w:lang w:val="ru-RU"/>
        </w:rPr>
        <w:t>ночь</w:t>
      </w:r>
      <w:r w:rsidRPr="007F7CAD">
        <w:rPr>
          <w:rStyle w:val="Zag11"/>
          <w:rFonts w:eastAsia="@Arial Unicode MS"/>
          <w:lang w:val="ru-RU"/>
        </w:rPr>
        <w:t xml:space="preserve">, </w:t>
      </w:r>
      <w:r w:rsidRPr="007F7CAD">
        <w:rPr>
          <w:rStyle w:val="Zag11"/>
          <w:rFonts w:eastAsia="@Arial Unicode MS"/>
          <w:b/>
          <w:bCs/>
          <w:i/>
          <w:iCs/>
          <w:lang w:val="ru-RU"/>
        </w:rPr>
        <w:t>нож</w:t>
      </w:r>
      <w:r w:rsidRPr="007F7CAD">
        <w:rPr>
          <w:rStyle w:val="Zag11"/>
          <w:rFonts w:eastAsia="@Arial Unicode MS"/>
          <w:lang w:val="ru-RU"/>
        </w:rPr>
        <w:t xml:space="preserve">, </w:t>
      </w:r>
      <w:r w:rsidRPr="007F7CAD">
        <w:rPr>
          <w:rStyle w:val="Zag11"/>
          <w:rFonts w:eastAsia="@Arial Unicode MS"/>
          <w:b/>
          <w:bCs/>
          <w:i/>
          <w:iCs/>
          <w:lang w:val="ru-RU"/>
        </w:rPr>
        <w:t>рожь</w:t>
      </w:r>
      <w:r w:rsidRPr="007F7CAD">
        <w:rPr>
          <w:rStyle w:val="Zag11"/>
          <w:rFonts w:eastAsia="@Arial Unicode MS"/>
          <w:lang w:val="ru-RU"/>
        </w:rPr>
        <w:t xml:space="preserve">, </w:t>
      </w:r>
      <w:r w:rsidRPr="007F7CAD">
        <w:rPr>
          <w:rStyle w:val="Zag11"/>
          <w:rFonts w:eastAsia="@Arial Unicode MS"/>
          <w:b/>
          <w:bCs/>
          <w:i/>
          <w:iCs/>
          <w:lang w:val="ru-RU"/>
        </w:rPr>
        <w:t>мышь</w:t>
      </w:r>
      <w:r w:rsidRPr="007F7CAD">
        <w:rPr>
          <w:rStyle w:val="Zag11"/>
          <w:rFonts w:eastAsia="@Arial Unicode MS"/>
          <w:lang w:val="ru-RU"/>
        </w:rPr>
        <w:t>);</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·безударные падежные окончания имён существительных (кроме существительных на </w:t>
      </w:r>
      <w:r w:rsidRPr="007F7CAD">
        <w:rPr>
          <w:rStyle w:val="Zag11"/>
          <w:rFonts w:eastAsia="@Arial Unicode MS"/>
          <w:i/>
          <w:iCs/>
          <w:lang w:val="ru-RU"/>
        </w:rPr>
        <w:noBreakHyphen/>
      </w:r>
      <w:r w:rsidRPr="007F7CAD">
        <w:rPr>
          <w:rStyle w:val="Zag11"/>
          <w:rFonts w:eastAsia="@Arial Unicode MS"/>
          <w:b/>
          <w:bCs/>
          <w:i/>
          <w:iCs/>
          <w:lang w:val="ru-RU"/>
        </w:rPr>
        <w:t>мя</w:t>
      </w:r>
      <w:r w:rsidRPr="007F7CAD">
        <w:rPr>
          <w:rStyle w:val="Zag11"/>
          <w:rFonts w:eastAsia="@Arial Unicode MS"/>
          <w:lang w:val="ru-RU"/>
        </w:rPr>
        <w:t xml:space="preserve">, </w:t>
      </w:r>
      <w:r w:rsidRPr="007F7CAD">
        <w:rPr>
          <w:rStyle w:val="Zag11"/>
          <w:rFonts w:eastAsia="@Arial Unicode MS"/>
          <w:b/>
          <w:bCs/>
          <w:i/>
          <w:iCs/>
          <w:lang w:val="ru-RU"/>
        </w:rPr>
        <w:noBreakHyphen/>
        <w:t>ий</w:t>
      </w:r>
      <w:r w:rsidRPr="007F7CAD">
        <w:rPr>
          <w:rStyle w:val="Zag11"/>
          <w:rFonts w:eastAsia="@Arial Unicode MS"/>
          <w:lang w:val="ru-RU"/>
        </w:rPr>
        <w:t xml:space="preserve">, </w:t>
      </w:r>
      <w:r w:rsidRPr="007F7CAD">
        <w:rPr>
          <w:rStyle w:val="Zag11"/>
          <w:rFonts w:eastAsia="@Arial Unicode MS"/>
          <w:b/>
          <w:bCs/>
          <w:i/>
          <w:iCs/>
          <w:lang w:val="ru-RU"/>
        </w:rPr>
        <w:noBreakHyphen/>
        <w:t>ья</w:t>
      </w:r>
      <w:r w:rsidRPr="007F7CAD">
        <w:rPr>
          <w:rStyle w:val="Zag11"/>
          <w:rFonts w:eastAsia="@Arial Unicode MS"/>
          <w:lang w:val="ru-RU"/>
        </w:rPr>
        <w:t xml:space="preserve">, </w:t>
      </w:r>
      <w:r w:rsidRPr="007F7CAD">
        <w:rPr>
          <w:rStyle w:val="Zag11"/>
          <w:rFonts w:eastAsia="@Arial Unicode MS"/>
          <w:b/>
          <w:bCs/>
          <w:i/>
          <w:iCs/>
          <w:lang w:val="ru-RU"/>
        </w:rPr>
        <w:noBreakHyphen/>
        <w:t>ье</w:t>
      </w:r>
      <w:r w:rsidRPr="007F7CAD">
        <w:rPr>
          <w:rStyle w:val="Zag11"/>
          <w:rFonts w:eastAsia="@Arial Unicode MS"/>
          <w:lang w:val="ru-RU"/>
        </w:rPr>
        <w:t xml:space="preserve">, </w:t>
      </w:r>
      <w:r w:rsidRPr="007F7CAD">
        <w:rPr>
          <w:rStyle w:val="Zag11"/>
          <w:rFonts w:eastAsia="@Arial Unicode MS"/>
          <w:b/>
          <w:bCs/>
          <w:i/>
          <w:iCs/>
          <w:lang w:val="ru-RU"/>
        </w:rPr>
        <w:noBreakHyphen/>
        <w:t>ия</w:t>
      </w:r>
      <w:r w:rsidRPr="007F7CAD">
        <w:rPr>
          <w:rStyle w:val="Zag11"/>
          <w:rFonts w:eastAsia="@Arial Unicode MS"/>
          <w:lang w:val="ru-RU"/>
        </w:rPr>
        <w:t xml:space="preserve">, </w:t>
      </w:r>
      <w:r w:rsidRPr="007F7CAD">
        <w:rPr>
          <w:rStyle w:val="Zag11"/>
          <w:rFonts w:eastAsia="@Arial Unicode MS"/>
          <w:b/>
          <w:bCs/>
          <w:i/>
          <w:iCs/>
          <w:lang w:val="ru-RU"/>
        </w:rPr>
        <w:noBreakHyphen/>
        <w:t>ов</w:t>
      </w:r>
      <w:r w:rsidRPr="007F7CAD">
        <w:rPr>
          <w:rStyle w:val="Zag11"/>
          <w:rFonts w:eastAsia="@Arial Unicode MS"/>
          <w:lang w:val="ru-RU"/>
        </w:rPr>
        <w:t xml:space="preserve">, </w:t>
      </w:r>
      <w:r w:rsidRPr="007F7CAD">
        <w:rPr>
          <w:rStyle w:val="Zag11"/>
          <w:rFonts w:eastAsia="@Arial Unicode MS"/>
          <w:b/>
          <w:bCs/>
          <w:i/>
          <w:iCs/>
          <w:lang w:val="ru-RU"/>
        </w:rPr>
        <w:noBreakHyphen/>
        <w:t>ин</w:t>
      </w:r>
      <w:r w:rsidRPr="007F7CAD">
        <w:rPr>
          <w:rStyle w:val="Zag11"/>
          <w:rFonts w:eastAsia="@Arial Unicode MS"/>
          <w:lang w:val="ru-RU"/>
        </w:rPr>
        <w:t>);</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·безударные окончания имён прилагательных;</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·раздельное написание предлогов с личными местоимениями;</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w:t>
      </w:r>
      <w:r w:rsidRPr="007F7CAD">
        <w:rPr>
          <w:rStyle w:val="Zag11"/>
          <w:rFonts w:eastAsia="@Arial Unicode MS"/>
          <w:b/>
          <w:bCs/>
          <w:i/>
          <w:iCs/>
          <w:lang w:val="ru-RU"/>
        </w:rPr>
        <w:t xml:space="preserve">не </w:t>
      </w:r>
      <w:r w:rsidRPr="007F7CAD">
        <w:rPr>
          <w:rStyle w:val="Zag11"/>
          <w:rFonts w:eastAsia="@Arial Unicode MS"/>
          <w:lang w:val="ru-RU"/>
        </w:rPr>
        <w:t>с глаголами;</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·мягкий знак после шипящих на конце глаголов в форме 2</w:t>
      </w:r>
      <w:r w:rsidRPr="007F7CAD">
        <w:rPr>
          <w:rStyle w:val="Zag11"/>
          <w:rFonts w:eastAsia="@Arial Unicode MS"/>
          <w:lang w:val="ru-RU"/>
        </w:rPr>
        <w:noBreakHyphen/>
        <w:t>го лица единственного числа (</w:t>
      </w:r>
      <w:r w:rsidRPr="007F7CAD">
        <w:rPr>
          <w:rStyle w:val="Zag11"/>
          <w:rFonts w:eastAsia="@Arial Unicode MS"/>
          <w:b/>
          <w:bCs/>
          <w:i/>
          <w:iCs/>
          <w:lang w:val="ru-RU"/>
        </w:rPr>
        <w:t>пишешь</w:t>
      </w:r>
      <w:r w:rsidRPr="007F7CAD">
        <w:rPr>
          <w:rStyle w:val="Zag11"/>
          <w:rFonts w:eastAsia="@Arial Unicode MS"/>
          <w:lang w:val="ru-RU"/>
        </w:rPr>
        <w:t xml:space="preserve">, </w:t>
      </w:r>
      <w:r w:rsidRPr="007F7CAD">
        <w:rPr>
          <w:rStyle w:val="Zag11"/>
          <w:rFonts w:eastAsia="@Arial Unicode MS"/>
          <w:b/>
          <w:bCs/>
          <w:i/>
          <w:iCs/>
          <w:lang w:val="ru-RU"/>
        </w:rPr>
        <w:t>учишь</w:t>
      </w:r>
      <w:r w:rsidRPr="007F7CAD">
        <w:rPr>
          <w:rStyle w:val="Zag11"/>
          <w:rFonts w:eastAsia="@Arial Unicode MS"/>
          <w:lang w:val="ru-RU"/>
        </w:rPr>
        <w:t>);</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·мягкий знак в глаголах в сочетании </w:t>
      </w:r>
      <w:r w:rsidRPr="007F7CAD">
        <w:rPr>
          <w:rStyle w:val="Zag11"/>
          <w:rFonts w:eastAsia="@Arial Unicode MS"/>
          <w:lang w:val="ru-RU"/>
        </w:rPr>
        <w:noBreakHyphen/>
      </w:r>
      <w:r w:rsidRPr="007F7CAD">
        <w:rPr>
          <w:rStyle w:val="Zag11"/>
          <w:rFonts w:eastAsia="@Arial Unicode MS"/>
          <w:b/>
          <w:bCs/>
          <w:i/>
          <w:iCs/>
          <w:lang w:val="ru-RU"/>
        </w:rPr>
        <w:t>ться</w:t>
      </w:r>
      <w:r w:rsidRPr="007F7CAD">
        <w:rPr>
          <w:rStyle w:val="Zag11"/>
          <w:rFonts w:eastAsia="@Arial Unicode MS"/>
          <w:lang w:val="ru-RU"/>
        </w:rPr>
        <w:t>;</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w:t>
      </w:r>
      <w:r w:rsidRPr="007F7CAD">
        <w:rPr>
          <w:rStyle w:val="Zag11"/>
          <w:rFonts w:eastAsia="@Arial Unicode MS"/>
          <w:i/>
          <w:iCs/>
          <w:lang w:val="ru-RU"/>
        </w:rPr>
        <w:t>безударные личные окончания глаголов</w:t>
      </w:r>
      <w:r w:rsidRPr="007F7CAD">
        <w:rPr>
          <w:rStyle w:val="Zag11"/>
          <w:rFonts w:eastAsia="@Arial Unicode MS"/>
          <w:lang w:val="ru-RU"/>
        </w:rPr>
        <w:t>;</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·раздельное написание предлогов с другими словами;</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·знаки препинания в конце предложения: точка, вопросительный и восклицательный знаки;</w:t>
      </w:r>
    </w:p>
    <w:p w:rsidR="00532704" w:rsidRPr="007F7CAD" w:rsidRDefault="00532704" w:rsidP="00532704">
      <w:pPr>
        <w:tabs>
          <w:tab w:val="left" w:leader="dot" w:pos="624"/>
        </w:tabs>
        <w:ind w:right="-1" w:firstLine="567"/>
        <w:jc w:val="both"/>
        <w:rPr>
          <w:rStyle w:val="Zag11"/>
          <w:rFonts w:eastAsia="@Arial Unicode MS"/>
          <w:b/>
          <w:bCs/>
          <w:lang w:val="ru-RU"/>
        </w:rPr>
      </w:pPr>
      <w:r w:rsidRPr="007F7CAD">
        <w:rPr>
          <w:rStyle w:val="Zag11"/>
          <w:rFonts w:eastAsia="@Arial Unicode MS"/>
          <w:lang w:val="ru-RU"/>
        </w:rPr>
        <w:t>·знаки препинания (запятая) в предложениях с однородными членами.</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b/>
          <w:bCs/>
          <w:lang w:val="ru-RU"/>
        </w:rPr>
        <w:lastRenderedPageBreak/>
        <w:t>Развитие речи.</w:t>
      </w:r>
      <w:r w:rsidRPr="007F7CAD">
        <w:rPr>
          <w:rStyle w:val="Zag11"/>
          <w:rFonts w:eastAsia="@Arial Unicode MS"/>
          <w:lang w:val="ru-RU"/>
        </w:rPr>
        <w:t xml:space="preserve"> Осознание ситуации общения: с какой целью, с кем и где происходит общение.</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закончить разговор, привлечь внимание и т. 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общении с помощью средств ИКТ. Особенности речевого этикета в условиях общения с людьми, плохо владеющими русским языком.</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Практическое овладение устными монологическими высказываниями на определённую тему с использованием разных типов речи (описание, повествование, рассуждение).</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Текст. Признаки текста. Смысловое единство предложений в тексте. Заглавие текста.</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Последовательность предложений в тексте.</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Последовательность частей текста (</w:t>
      </w:r>
      <w:r w:rsidRPr="007F7CAD">
        <w:rPr>
          <w:rStyle w:val="Zag11"/>
          <w:rFonts w:eastAsia="@Arial Unicode MS"/>
          <w:i/>
          <w:iCs/>
          <w:lang w:val="ru-RU"/>
        </w:rPr>
        <w:t>абзацев</w:t>
      </w:r>
      <w:r w:rsidRPr="007F7CAD">
        <w:rPr>
          <w:rStyle w:val="Zag11"/>
          <w:rFonts w:eastAsia="@Arial Unicode MS"/>
          <w:lang w:val="ru-RU"/>
        </w:rPr>
        <w:t>).</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Комплексная работа над структурой текста: озаглавливание, корректирование порядка предложений и частей текста (</w:t>
      </w:r>
      <w:r w:rsidRPr="007F7CAD">
        <w:rPr>
          <w:rStyle w:val="Zag11"/>
          <w:rFonts w:eastAsia="@Arial Unicode MS"/>
          <w:i/>
          <w:iCs/>
          <w:lang w:val="ru-RU"/>
        </w:rPr>
        <w:t>абзацев</w:t>
      </w:r>
      <w:r w:rsidRPr="007F7CAD">
        <w:rPr>
          <w:rStyle w:val="Zag11"/>
          <w:rFonts w:eastAsia="@Arial Unicode MS"/>
          <w:lang w:val="ru-RU"/>
        </w:rPr>
        <w:t>).</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План текста. Составление планов к данным текстам. </w:t>
      </w:r>
      <w:r w:rsidRPr="007F7CAD">
        <w:rPr>
          <w:rStyle w:val="Zag11"/>
          <w:rFonts w:eastAsia="@Arial Unicode MS"/>
          <w:i/>
          <w:iCs/>
          <w:lang w:val="ru-RU"/>
        </w:rPr>
        <w:t>Создание собственных текстов по предложенным планам</w:t>
      </w:r>
      <w:r w:rsidRPr="007F7CAD">
        <w:rPr>
          <w:rStyle w:val="Zag11"/>
          <w:rFonts w:eastAsia="@Arial Unicode MS"/>
          <w:lang w:val="ru-RU"/>
        </w:rPr>
        <w:t>.</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Типы текстов: описание, повествование, рассуждение, их особенности.</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Знакомство с жанрами письма и поздравления.</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Создание собственных текстов и корректирование заданных текстов с учётом точности, правильности, богатства и выразительности письменной речи; </w:t>
      </w:r>
      <w:r w:rsidRPr="007F7CAD">
        <w:rPr>
          <w:rStyle w:val="Zag11"/>
          <w:rFonts w:eastAsia="@Arial Unicode MS"/>
          <w:i/>
          <w:iCs/>
          <w:lang w:val="ru-RU"/>
        </w:rPr>
        <w:t>использование в текстах синонимов и антонимов</w:t>
      </w:r>
      <w:r w:rsidRPr="007F7CAD">
        <w:rPr>
          <w:rStyle w:val="Zag11"/>
          <w:rFonts w:eastAsia="@Arial Unicode MS"/>
          <w:lang w:val="ru-RU"/>
        </w:rPr>
        <w:t>.</w:t>
      </w:r>
    </w:p>
    <w:p w:rsidR="00532704" w:rsidRPr="007F7CAD" w:rsidRDefault="00532704" w:rsidP="00532704">
      <w:pPr>
        <w:pStyle w:val="Zag3"/>
        <w:tabs>
          <w:tab w:val="left" w:leader="dot" w:pos="624"/>
        </w:tabs>
        <w:spacing w:after="0" w:line="240" w:lineRule="auto"/>
        <w:ind w:right="-1" w:firstLine="567"/>
        <w:jc w:val="both"/>
        <w:rPr>
          <w:rStyle w:val="Zag11"/>
          <w:rFonts w:eastAsia="@Arial Unicode MS"/>
          <w:i w:val="0"/>
          <w:iCs w:val="0"/>
          <w:color w:val="auto"/>
          <w:lang w:val="ru-RU"/>
        </w:rPr>
      </w:pPr>
      <w:r w:rsidRPr="007F7CAD">
        <w:rPr>
          <w:rStyle w:val="Zag11"/>
          <w:rFonts w:eastAsia="@Arial Unicode MS"/>
          <w:i w:val="0"/>
          <w:iCs w:val="0"/>
          <w:color w:val="auto"/>
          <w:lang w:val="ru-RU"/>
        </w:rPr>
        <w:t xml:space="preserve">Знакомство с основными видами изложений и сочинений (без заучивания определений): </w:t>
      </w:r>
      <w:r w:rsidRPr="007F7CAD">
        <w:rPr>
          <w:rStyle w:val="Zag11"/>
          <w:rFonts w:eastAsia="@Arial Unicode MS"/>
          <w:color w:val="auto"/>
          <w:lang w:val="ru-RU"/>
        </w:rPr>
        <w:t>изложения подробные и выборочные, изложения с элементами сочинения</w:t>
      </w:r>
      <w:r w:rsidRPr="007F7CAD">
        <w:rPr>
          <w:rStyle w:val="Zag11"/>
          <w:rFonts w:eastAsia="@Arial Unicode MS"/>
          <w:i w:val="0"/>
          <w:iCs w:val="0"/>
          <w:color w:val="auto"/>
          <w:lang w:val="ru-RU"/>
        </w:rPr>
        <w:t xml:space="preserve">; </w:t>
      </w:r>
      <w:r w:rsidRPr="007F7CAD">
        <w:rPr>
          <w:rStyle w:val="Zag11"/>
          <w:rFonts w:eastAsia="@Arial Unicode MS"/>
          <w:color w:val="auto"/>
          <w:lang w:val="ru-RU"/>
        </w:rPr>
        <w:t>сочинения</w:t>
      </w:r>
      <w:r w:rsidRPr="007F7CAD">
        <w:rPr>
          <w:rStyle w:val="Zag11"/>
          <w:rFonts w:eastAsia="@Arial Unicode MS"/>
          <w:color w:val="auto"/>
          <w:lang w:val="ru-RU"/>
        </w:rPr>
        <w:noBreakHyphen/>
        <w:t>повествования</w:t>
      </w:r>
      <w:r w:rsidRPr="007F7CAD">
        <w:rPr>
          <w:rStyle w:val="Zag11"/>
          <w:rFonts w:eastAsia="@Arial Unicode MS"/>
          <w:i w:val="0"/>
          <w:iCs w:val="0"/>
          <w:color w:val="auto"/>
          <w:lang w:val="ru-RU"/>
        </w:rPr>
        <w:t xml:space="preserve">, </w:t>
      </w:r>
      <w:r w:rsidRPr="007F7CAD">
        <w:rPr>
          <w:rStyle w:val="Zag11"/>
          <w:rFonts w:eastAsia="@Arial Unicode MS"/>
          <w:color w:val="auto"/>
          <w:lang w:val="ru-RU"/>
        </w:rPr>
        <w:t>сочинения</w:t>
      </w:r>
      <w:r w:rsidRPr="007F7CAD">
        <w:rPr>
          <w:rStyle w:val="Zag11"/>
          <w:rFonts w:eastAsia="@Arial Unicode MS"/>
          <w:color w:val="auto"/>
          <w:lang w:val="ru-RU"/>
        </w:rPr>
        <w:noBreakHyphen/>
        <w:t>описания</w:t>
      </w:r>
      <w:r w:rsidRPr="007F7CAD">
        <w:rPr>
          <w:rStyle w:val="Zag11"/>
          <w:rFonts w:eastAsia="@Arial Unicode MS"/>
          <w:i w:val="0"/>
          <w:iCs w:val="0"/>
          <w:color w:val="auto"/>
          <w:lang w:val="ru-RU"/>
        </w:rPr>
        <w:t xml:space="preserve">, </w:t>
      </w:r>
      <w:r w:rsidRPr="007F7CAD">
        <w:rPr>
          <w:rStyle w:val="Zag11"/>
          <w:rFonts w:eastAsia="@Arial Unicode MS"/>
          <w:color w:val="auto"/>
          <w:lang w:val="ru-RU"/>
        </w:rPr>
        <w:t>сочинения</w:t>
      </w:r>
      <w:r w:rsidRPr="007F7CAD">
        <w:rPr>
          <w:rStyle w:val="Zag11"/>
          <w:rFonts w:eastAsia="@Arial Unicode MS"/>
          <w:color w:val="auto"/>
          <w:lang w:val="ru-RU"/>
        </w:rPr>
        <w:noBreakHyphen/>
        <w:t>рассуждения</w:t>
      </w:r>
      <w:r w:rsidRPr="007F7CAD">
        <w:rPr>
          <w:rStyle w:val="Zag11"/>
          <w:rFonts w:eastAsia="@Arial Unicode MS"/>
          <w:i w:val="0"/>
          <w:iCs w:val="0"/>
          <w:color w:val="auto"/>
          <w:lang w:val="ru-RU"/>
        </w:rPr>
        <w:t>.</w:t>
      </w:r>
    </w:p>
    <w:p w:rsidR="00E7096A" w:rsidRDefault="00E7096A" w:rsidP="00E7096A">
      <w:pPr>
        <w:pStyle w:val="Zag3"/>
        <w:tabs>
          <w:tab w:val="left" w:leader="dot" w:pos="624"/>
        </w:tabs>
        <w:spacing w:after="0" w:line="240" w:lineRule="auto"/>
        <w:ind w:right="-1" w:firstLine="567"/>
        <w:jc w:val="left"/>
        <w:rPr>
          <w:rStyle w:val="Zag11"/>
          <w:rFonts w:eastAsia="@Arial Unicode MS"/>
          <w:b/>
          <w:i w:val="0"/>
          <w:color w:val="auto"/>
          <w:lang w:val="ru-RU"/>
        </w:rPr>
      </w:pPr>
      <w:r>
        <w:rPr>
          <w:rStyle w:val="Zag11"/>
          <w:rFonts w:eastAsia="@Arial Unicode MS"/>
          <w:b/>
          <w:i w:val="0"/>
          <w:color w:val="auto"/>
          <w:lang w:val="ru-RU"/>
        </w:rPr>
        <w:t>Материально-техническое обеспечение образовательного процесса.</w:t>
      </w:r>
    </w:p>
    <w:tbl>
      <w:tblPr>
        <w:tblStyle w:val="af"/>
        <w:tblW w:w="0" w:type="auto"/>
        <w:tblLook w:val="04A0"/>
      </w:tblPr>
      <w:tblGrid>
        <w:gridCol w:w="5342"/>
        <w:gridCol w:w="5343"/>
      </w:tblGrid>
      <w:tr w:rsidR="00E7096A" w:rsidTr="00E7096A">
        <w:tc>
          <w:tcPr>
            <w:tcW w:w="5342" w:type="dxa"/>
          </w:tcPr>
          <w:p w:rsidR="00E7096A" w:rsidRPr="00E7096A" w:rsidRDefault="00E7096A" w:rsidP="00E7096A">
            <w:pPr>
              <w:pStyle w:val="Zag3"/>
              <w:tabs>
                <w:tab w:val="left" w:leader="dot" w:pos="624"/>
              </w:tabs>
              <w:spacing w:after="0" w:line="240" w:lineRule="auto"/>
              <w:ind w:right="-1"/>
              <w:jc w:val="left"/>
              <w:rPr>
                <w:rStyle w:val="Zag11"/>
                <w:rFonts w:eastAsia="@Arial Unicode MS"/>
                <w:b/>
                <w:i w:val="0"/>
                <w:color w:val="auto"/>
                <w:lang w:val="ru-RU"/>
              </w:rPr>
            </w:pPr>
            <w:r w:rsidRPr="00E7096A">
              <w:rPr>
                <w:rStyle w:val="Zag11"/>
                <w:rFonts w:eastAsia="@Arial Unicode MS"/>
                <w:b/>
                <w:i w:val="0"/>
                <w:color w:val="auto"/>
                <w:lang w:val="ru-RU"/>
              </w:rPr>
              <w:t>Наименование объектов и средств  материально-технического обеспечения.</w:t>
            </w:r>
          </w:p>
        </w:tc>
        <w:tc>
          <w:tcPr>
            <w:tcW w:w="5343" w:type="dxa"/>
          </w:tcPr>
          <w:p w:rsidR="00E7096A" w:rsidRPr="00E7096A" w:rsidRDefault="00E7096A" w:rsidP="00E7096A">
            <w:pPr>
              <w:pStyle w:val="Zag3"/>
              <w:tabs>
                <w:tab w:val="left" w:leader="dot" w:pos="624"/>
              </w:tabs>
              <w:spacing w:after="0" w:line="240" w:lineRule="auto"/>
              <w:ind w:right="-1"/>
              <w:jc w:val="left"/>
              <w:rPr>
                <w:rStyle w:val="Zag11"/>
                <w:rFonts w:eastAsia="@Arial Unicode MS"/>
                <w:b/>
                <w:i w:val="0"/>
                <w:color w:val="auto"/>
                <w:lang w:val="ru-RU"/>
              </w:rPr>
            </w:pPr>
            <w:r w:rsidRPr="00E7096A">
              <w:rPr>
                <w:rStyle w:val="Zag11"/>
                <w:rFonts w:eastAsia="@Arial Unicode MS"/>
                <w:b/>
                <w:i w:val="0"/>
                <w:color w:val="auto"/>
                <w:lang w:val="ru-RU"/>
              </w:rPr>
              <w:t xml:space="preserve">Количество </w:t>
            </w:r>
          </w:p>
        </w:tc>
      </w:tr>
      <w:tr w:rsidR="00E7096A" w:rsidTr="00E7096A">
        <w:tc>
          <w:tcPr>
            <w:tcW w:w="5342" w:type="dxa"/>
          </w:tcPr>
          <w:p w:rsidR="00E7096A" w:rsidRPr="00E7096A" w:rsidRDefault="00E7096A" w:rsidP="00E7096A">
            <w:pPr>
              <w:pStyle w:val="Zag3"/>
              <w:tabs>
                <w:tab w:val="left" w:leader="dot" w:pos="624"/>
              </w:tabs>
              <w:spacing w:after="0" w:line="240" w:lineRule="auto"/>
              <w:ind w:right="-1"/>
              <w:jc w:val="left"/>
              <w:rPr>
                <w:rStyle w:val="Zag11"/>
                <w:rFonts w:eastAsia="@Arial Unicode MS"/>
                <w:i w:val="0"/>
                <w:color w:val="auto"/>
                <w:lang w:val="ru-RU"/>
              </w:rPr>
            </w:pPr>
            <w:r>
              <w:rPr>
                <w:rStyle w:val="Zag11"/>
                <w:rFonts w:eastAsia="@Arial Unicode MS"/>
                <w:i w:val="0"/>
                <w:color w:val="auto"/>
                <w:lang w:val="ru-RU"/>
              </w:rPr>
              <w:t>Учебно-методические комплекты по русскому языку для 1 – 4 классов (программы, учебники, рабочие тетради)</w:t>
            </w:r>
          </w:p>
        </w:tc>
        <w:tc>
          <w:tcPr>
            <w:tcW w:w="5343" w:type="dxa"/>
          </w:tcPr>
          <w:p w:rsidR="00E7096A" w:rsidRPr="00E7096A" w:rsidRDefault="00E7096A" w:rsidP="00E7096A">
            <w:pPr>
              <w:pStyle w:val="Zag3"/>
              <w:tabs>
                <w:tab w:val="left" w:leader="dot" w:pos="624"/>
              </w:tabs>
              <w:spacing w:after="0" w:line="240" w:lineRule="auto"/>
              <w:ind w:right="-1"/>
              <w:jc w:val="left"/>
              <w:rPr>
                <w:rStyle w:val="Zag11"/>
                <w:rFonts w:eastAsia="@Arial Unicode MS"/>
                <w:i w:val="0"/>
                <w:color w:val="auto"/>
                <w:lang w:val="ru-RU"/>
              </w:rPr>
            </w:pPr>
            <w:r>
              <w:rPr>
                <w:rStyle w:val="Zag11"/>
                <w:rFonts w:eastAsia="@Arial Unicode MS"/>
                <w:i w:val="0"/>
                <w:color w:val="auto"/>
                <w:lang w:val="ru-RU"/>
              </w:rPr>
              <w:t>По количеству обучающихся</w:t>
            </w:r>
          </w:p>
        </w:tc>
      </w:tr>
      <w:tr w:rsidR="00E7096A" w:rsidTr="00E7096A">
        <w:tc>
          <w:tcPr>
            <w:tcW w:w="5342" w:type="dxa"/>
          </w:tcPr>
          <w:p w:rsidR="00E7096A" w:rsidRPr="00E7096A" w:rsidRDefault="00E7096A" w:rsidP="00E7096A">
            <w:pPr>
              <w:pStyle w:val="Zag3"/>
              <w:tabs>
                <w:tab w:val="left" w:leader="dot" w:pos="624"/>
              </w:tabs>
              <w:spacing w:after="0" w:line="240" w:lineRule="auto"/>
              <w:ind w:right="-1"/>
              <w:jc w:val="left"/>
              <w:rPr>
                <w:rStyle w:val="Zag11"/>
                <w:rFonts w:eastAsia="@Arial Unicode MS"/>
                <w:i w:val="0"/>
                <w:color w:val="auto"/>
                <w:lang w:val="ru-RU"/>
              </w:rPr>
            </w:pPr>
            <w:r>
              <w:rPr>
                <w:rStyle w:val="Zag11"/>
                <w:rFonts w:eastAsia="@Arial Unicode MS"/>
                <w:i w:val="0"/>
                <w:color w:val="auto"/>
                <w:lang w:val="ru-RU"/>
              </w:rPr>
              <w:t>Примерная программа начального общего образования по русскому языку</w:t>
            </w:r>
          </w:p>
        </w:tc>
        <w:tc>
          <w:tcPr>
            <w:tcW w:w="5343" w:type="dxa"/>
          </w:tcPr>
          <w:p w:rsidR="00E7096A" w:rsidRPr="00E7096A" w:rsidRDefault="00E7096A" w:rsidP="00E7096A">
            <w:pPr>
              <w:pStyle w:val="Zag3"/>
              <w:tabs>
                <w:tab w:val="left" w:leader="dot" w:pos="624"/>
              </w:tabs>
              <w:spacing w:after="0" w:line="240" w:lineRule="auto"/>
              <w:ind w:right="-1"/>
              <w:jc w:val="left"/>
              <w:rPr>
                <w:rStyle w:val="Zag11"/>
                <w:rFonts w:eastAsia="@Arial Unicode MS"/>
                <w:i w:val="0"/>
                <w:color w:val="auto"/>
                <w:lang w:val="ru-RU"/>
              </w:rPr>
            </w:pPr>
            <w:r>
              <w:rPr>
                <w:rStyle w:val="Zag11"/>
                <w:rFonts w:eastAsia="@Arial Unicode MS"/>
                <w:i w:val="0"/>
                <w:color w:val="auto"/>
                <w:lang w:val="ru-RU"/>
              </w:rPr>
              <w:t xml:space="preserve">Достаточное </w:t>
            </w:r>
          </w:p>
        </w:tc>
      </w:tr>
      <w:tr w:rsidR="00E7096A" w:rsidTr="00E7096A">
        <w:tc>
          <w:tcPr>
            <w:tcW w:w="5342" w:type="dxa"/>
          </w:tcPr>
          <w:p w:rsidR="00E7096A" w:rsidRPr="00E7096A" w:rsidRDefault="00E7096A" w:rsidP="00E7096A">
            <w:pPr>
              <w:pStyle w:val="Zag3"/>
              <w:tabs>
                <w:tab w:val="left" w:leader="dot" w:pos="624"/>
              </w:tabs>
              <w:spacing w:after="0" w:line="240" w:lineRule="auto"/>
              <w:ind w:right="-1"/>
              <w:jc w:val="left"/>
              <w:rPr>
                <w:rStyle w:val="Zag11"/>
                <w:rFonts w:eastAsia="@Arial Unicode MS"/>
                <w:i w:val="0"/>
                <w:color w:val="auto"/>
                <w:lang w:val="ru-RU"/>
              </w:rPr>
            </w:pPr>
            <w:r>
              <w:rPr>
                <w:rStyle w:val="Zag11"/>
                <w:rFonts w:eastAsia="@Arial Unicode MS"/>
                <w:i w:val="0"/>
                <w:color w:val="auto"/>
                <w:lang w:val="ru-RU"/>
              </w:rPr>
              <w:t>Комплекты для обучения грамоте (набор букв)</w:t>
            </w:r>
          </w:p>
        </w:tc>
        <w:tc>
          <w:tcPr>
            <w:tcW w:w="5343" w:type="dxa"/>
          </w:tcPr>
          <w:p w:rsidR="00E7096A" w:rsidRPr="00E7096A" w:rsidRDefault="00E7096A" w:rsidP="00E7096A">
            <w:pPr>
              <w:pStyle w:val="Zag3"/>
              <w:tabs>
                <w:tab w:val="left" w:leader="dot" w:pos="624"/>
              </w:tabs>
              <w:spacing w:after="0" w:line="240" w:lineRule="auto"/>
              <w:ind w:right="-1"/>
              <w:jc w:val="left"/>
              <w:rPr>
                <w:rStyle w:val="Zag11"/>
                <w:rFonts w:eastAsia="@Arial Unicode MS"/>
                <w:i w:val="0"/>
                <w:color w:val="auto"/>
                <w:lang w:val="ru-RU"/>
              </w:rPr>
            </w:pPr>
            <w:r>
              <w:rPr>
                <w:rStyle w:val="Zag11"/>
                <w:rFonts w:eastAsia="@Arial Unicode MS"/>
                <w:i w:val="0"/>
                <w:color w:val="auto"/>
                <w:lang w:val="ru-RU"/>
              </w:rPr>
              <w:t xml:space="preserve">Достаточное </w:t>
            </w:r>
          </w:p>
        </w:tc>
      </w:tr>
      <w:tr w:rsidR="00E7096A" w:rsidTr="00E7096A">
        <w:tc>
          <w:tcPr>
            <w:tcW w:w="5342" w:type="dxa"/>
          </w:tcPr>
          <w:p w:rsidR="00E7096A" w:rsidRPr="00E7096A" w:rsidRDefault="00E7096A" w:rsidP="00E7096A">
            <w:pPr>
              <w:pStyle w:val="Zag3"/>
              <w:tabs>
                <w:tab w:val="left" w:leader="dot" w:pos="624"/>
              </w:tabs>
              <w:spacing w:after="0" w:line="240" w:lineRule="auto"/>
              <w:ind w:right="-1"/>
              <w:jc w:val="left"/>
              <w:rPr>
                <w:rStyle w:val="Zag11"/>
                <w:rFonts w:eastAsia="@Arial Unicode MS"/>
                <w:i w:val="0"/>
                <w:color w:val="auto"/>
                <w:lang w:val="ru-RU"/>
              </w:rPr>
            </w:pPr>
            <w:r>
              <w:rPr>
                <w:rStyle w:val="Zag11"/>
                <w:rFonts w:eastAsia="@Arial Unicode MS"/>
                <w:i w:val="0"/>
                <w:color w:val="auto"/>
                <w:lang w:val="ru-RU"/>
              </w:rPr>
              <w:t xml:space="preserve">Касса букв и сочетаний </w:t>
            </w:r>
          </w:p>
        </w:tc>
        <w:tc>
          <w:tcPr>
            <w:tcW w:w="5343" w:type="dxa"/>
          </w:tcPr>
          <w:p w:rsidR="00E7096A" w:rsidRPr="00E7096A" w:rsidRDefault="00E7096A" w:rsidP="00E7096A">
            <w:pPr>
              <w:pStyle w:val="Zag3"/>
              <w:tabs>
                <w:tab w:val="left" w:leader="dot" w:pos="624"/>
              </w:tabs>
              <w:spacing w:after="0" w:line="240" w:lineRule="auto"/>
              <w:ind w:right="-1"/>
              <w:jc w:val="left"/>
              <w:rPr>
                <w:rStyle w:val="Zag11"/>
                <w:rFonts w:eastAsia="@Arial Unicode MS"/>
                <w:i w:val="0"/>
                <w:color w:val="auto"/>
                <w:lang w:val="ru-RU"/>
              </w:rPr>
            </w:pPr>
            <w:r>
              <w:rPr>
                <w:rStyle w:val="Zag11"/>
                <w:rFonts w:eastAsia="@Arial Unicode MS"/>
                <w:i w:val="0"/>
                <w:color w:val="auto"/>
                <w:lang w:val="ru-RU"/>
              </w:rPr>
              <w:t>По количеству обучающихся</w:t>
            </w:r>
          </w:p>
        </w:tc>
      </w:tr>
      <w:tr w:rsidR="00E7096A" w:rsidTr="00E7096A">
        <w:tc>
          <w:tcPr>
            <w:tcW w:w="5342" w:type="dxa"/>
          </w:tcPr>
          <w:p w:rsidR="00E7096A" w:rsidRDefault="00E7096A" w:rsidP="00E7096A">
            <w:pPr>
              <w:pStyle w:val="Zag3"/>
              <w:tabs>
                <w:tab w:val="left" w:leader="dot" w:pos="624"/>
              </w:tabs>
              <w:spacing w:after="0" w:line="240" w:lineRule="auto"/>
              <w:ind w:right="-1"/>
              <w:jc w:val="left"/>
              <w:rPr>
                <w:rStyle w:val="Zag11"/>
                <w:rFonts w:eastAsia="@Arial Unicode MS"/>
                <w:i w:val="0"/>
                <w:color w:val="auto"/>
                <w:lang w:val="ru-RU"/>
              </w:rPr>
            </w:pPr>
            <w:r>
              <w:rPr>
                <w:rStyle w:val="Zag11"/>
                <w:rFonts w:eastAsia="@Arial Unicode MS"/>
                <w:i w:val="0"/>
                <w:color w:val="auto"/>
                <w:lang w:val="ru-RU"/>
              </w:rPr>
              <w:t>Таблицы к основным разделам грамматического материала, содержащегося по программе</w:t>
            </w:r>
          </w:p>
        </w:tc>
        <w:tc>
          <w:tcPr>
            <w:tcW w:w="5343" w:type="dxa"/>
          </w:tcPr>
          <w:p w:rsidR="00E7096A" w:rsidRDefault="00E7096A" w:rsidP="00E7096A">
            <w:pPr>
              <w:pStyle w:val="Zag3"/>
              <w:tabs>
                <w:tab w:val="left" w:leader="dot" w:pos="624"/>
              </w:tabs>
              <w:spacing w:after="0" w:line="240" w:lineRule="auto"/>
              <w:ind w:right="-1"/>
              <w:jc w:val="left"/>
              <w:rPr>
                <w:rStyle w:val="Zag11"/>
                <w:rFonts w:eastAsia="@Arial Unicode MS"/>
                <w:i w:val="0"/>
                <w:color w:val="auto"/>
                <w:lang w:val="ru-RU"/>
              </w:rPr>
            </w:pPr>
            <w:r>
              <w:rPr>
                <w:rStyle w:val="Zag11"/>
                <w:rFonts w:eastAsia="@Arial Unicode MS"/>
                <w:i w:val="0"/>
                <w:color w:val="auto"/>
                <w:lang w:val="ru-RU"/>
              </w:rPr>
              <w:t xml:space="preserve">Достаточное </w:t>
            </w:r>
          </w:p>
        </w:tc>
      </w:tr>
      <w:tr w:rsidR="00E7096A" w:rsidTr="00E7096A">
        <w:tc>
          <w:tcPr>
            <w:tcW w:w="5342" w:type="dxa"/>
          </w:tcPr>
          <w:p w:rsidR="00E7096A" w:rsidRDefault="00E7096A" w:rsidP="00E7096A">
            <w:pPr>
              <w:pStyle w:val="Zag3"/>
              <w:tabs>
                <w:tab w:val="left" w:leader="dot" w:pos="624"/>
              </w:tabs>
              <w:spacing w:after="0" w:line="240" w:lineRule="auto"/>
              <w:ind w:right="-1"/>
              <w:jc w:val="left"/>
              <w:rPr>
                <w:rStyle w:val="Zag11"/>
                <w:rFonts w:eastAsia="@Arial Unicode MS"/>
                <w:i w:val="0"/>
                <w:color w:val="auto"/>
                <w:lang w:val="ru-RU"/>
              </w:rPr>
            </w:pPr>
            <w:r>
              <w:rPr>
                <w:rStyle w:val="Zag11"/>
                <w:rFonts w:eastAsia="@Arial Unicode MS"/>
                <w:i w:val="0"/>
                <w:color w:val="auto"/>
                <w:lang w:val="ru-RU"/>
              </w:rPr>
              <w:t>Наборы сюжетных картинок в соответствии с тематикой</w:t>
            </w:r>
            <w:r w:rsidR="00A50E4C">
              <w:rPr>
                <w:rStyle w:val="Zag11"/>
                <w:rFonts w:eastAsia="@Arial Unicode MS"/>
                <w:i w:val="0"/>
                <w:color w:val="auto"/>
                <w:lang w:val="ru-RU"/>
              </w:rPr>
              <w:t>, определенной в программе</w:t>
            </w:r>
          </w:p>
        </w:tc>
        <w:tc>
          <w:tcPr>
            <w:tcW w:w="5343" w:type="dxa"/>
          </w:tcPr>
          <w:p w:rsidR="00E7096A" w:rsidRDefault="00A50E4C" w:rsidP="00E7096A">
            <w:pPr>
              <w:pStyle w:val="Zag3"/>
              <w:tabs>
                <w:tab w:val="left" w:leader="dot" w:pos="624"/>
              </w:tabs>
              <w:spacing w:after="0" w:line="240" w:lineRule="auto"/>
              <w:ind w:right="-1"/>
              <w:jc w:val="left"/>
              <w:rPr>
                <w:rStyle w:val="Zag11"/>
                <w:rFonts w:eastAsia="@Arial Unicode MS"/>
                <w:i w:val="0"/>
                <w:color w:val="auto"/>
                <w:lang w:val="ru-RU"/>
              </w:rPr>
            </w:pPr>
            <w:r>
              <w:rPr>
                <w:rStyle w:val="Zag11"/>
                <w:rFonts w:eastAsia="@Arial Unicode MS"/>
                <w:i w:val="0"/>
                <w:color w:val="auto"/>
                <w:lang w:val="ru-RU"/>
              </w:rPr>
              <w:t xml:space="preserve">Достаточное </w:t>
            </w:r>
          </w:p>
        </w:tc>
      </w:tr>
      <w:tr w:rsidR="00A50E4C" w:rsidTr="00E7096A">
        <w:tc>
          <w:tcPr>
            <w:tcW w:w="5342" w:type="dxa"/>
          </w:tcPr>
          <w:p w:rsidR="00A50E4C" w:rsidRDefault="00A50E4C" w:rsidP="00E7096A">
            <w:pPr>
              <w:pStyle w:val="Zag3"/>
              <w:tabs>
                <w:tab w:val="left" w:leader="dot" w:pos="624"/>
              </w:tabs>
              <w:spacing w:after="0" w:line="240" w:lineRule="auto"/>
              <w:ind w:right="-1"/>
              <w:jc w:val="left"/>
              <w:rPr>
                <w:rStyle w:val="Zag11"/>
                <w:rFonts w:eastAsia="@Arial Unicode MS"/>
                <w:i w:val="0"/>
                <w:color w:val="auto"/>
                <w:lang w:val="ru-RU"/>
              </w:rPr>
            </w:pPr>
            <w:r>
              <w:rPr>
                <w:rStyle w:val="Zag11"/>
                <w:rFonts w:eastAsia="@Arial Unicode MS"/>
                <w:i w:val="0"/>
                <w:color w:val="auto"/>
                <w:lang w:val="ru-RU"/>
              </w:rPr>
              <w:t>Словари по русскому языку</w:t>
            </w:r>
          </w:p>
        </w:tc>
        <w:tc>
          <w:tcPr>
            <w:tcW w:w="5343" w:type="dxa"/>
          </w:tcPr>
          <w:p w:rsidR="00A50E4C" w:rsidRDefault="00A50E4C" w:rsidP="00E7096A">
            <w:pPr>
              <w:pStyle w:val="Zag3"/>
              <w:tabs>
                <w:tab w:val="left" w:leader="dot" w:pos="624"/>
              </w:tabs>
              <w:spacing w:after="0" w:line="240" w:lineRule="auto"/>
              <w:ind w:right="-1"/>
              <w:jc w:val="left"/>
              <w:rPr>
                <w:rStyle w:val="Zag11"/>
                <w:rFonts w:eastAsia="@Arial Unicode MS"/>
                <w:i w:val="0"/>
                <w:color w:val="auto"/>
                <w:lang w:val="ru-RU"/>
              </w:rPr>
            </w:pPr>
            <w:r>
              <w:rPr>
                <w:rStyle w:val="Zag11"/>
                <w:rFonts w:eastAsia="@Arial Unicode MS"/>
                <w:i w:val="0"/>
                <w:color w:val="auto"/>
                <w:lang w:val="ru-RU"/>
              </w:rPr>
              <w:t xml:space="preserve">Достаточное </w:t>
            </w:r>
          </w:p>
        </w:tc>
      </w:tr>
      <w:tr w:rsidR="00A50E4C" w:rsidTr="00E7096A">
        <w:tc>
          <w:tcPr>
            <w:tcW w:w="5342" w:type="dxa"/>
          </w:tcPr>
          <w:p w:rsidR="00A50E4C" w:rsidRDefault="00A50E4C" w:rsidP="00E7096A">
            <w:pPr>
              <w:pStyle w:val="Zag3"/>
              <w:tabs>
                <w:tab w:val="left" w:leader="dot" w:pos="624"/>
              </w:tabs>
              <w:spacing w:after="0" w:line="240" w:lineRule="auto"/>
              <w:ind w:right="-1"/>
              <w:jc w:val="left"/>
              <w:rPr>
                <w:rStyle w:val="Zag11"/>
                <w:rFonts w:eastAsia="@Arial Unicode MS"/>
                <w:i w:val="0"/>
                <w:color w:val="auto"/>
                <w:lang w:val="ru-RU"/>
              </w:rPr>
            </w:pPr>
            <w:r>
              <w:rPr>
                <w:rStyle w:val="Zag11"/>
                <w:rFonts w:eastAsia="@Arial Unicode MS"/>
                <w:i w:val="0"/>
                <w:color w:val="auto"/>
                <w:lang w:val="ru-RU"/>
              </w:rPr>
              <w:t>Классная доска с набором приспособлений для крепления таблиц, постеров, картинок</w:t>
            </w:r>
          </w:p>
        </w:tc>
        <w:tc>
          <w:tcPr>
            <w:tcW w:w="5343" w:type="dxa"/>
          </w:tcPr>
          <w:p w:rsidR="00A50E4C" w:rsidRDefault="00A50E4C" w:rsidP="00E7096A">
            <w:pPr>
              <w:pStyle w:val="Zag3"/>
              <w:tabs>
                <w:tab w:val="left" w:leader="dot" w:pos="624"/>
              </w:tabs>
              <w:spacing w:after="0" w:line="240" w:lineRule="auto"/>
              <w:ind w:right="-1"/>
              <w:jc w:val="left"/>
              <w:rPr>
                <w:rStyle w:val="Zag11"/>
                <w:rFonts w:eastAsia="@Arial Unicode MS"/>
                <w:i w:val="0"/>
                <w:color w:val="auto"/>
                <w:lang w:val="ru-RU"/>
              </w:rPr>
            </w:pPr>
            <w:r>
              <w:rPr>
                <w:rStyle w:val="Zag11"/>
                <w:rFonts w:eastAsia="@Arial Unicode MS"/>
                <w:i w:val="0"/>
                <w:color w:val="auto"/>
                <w:lang w:val="ru-RU"/>
              </w:rPr>
              <w:t xml:space="preserve">Достаточное </w:t>
            </w:r>
          </w:p>
        </w:tc>
      </w:tr>
      <w:tr w:rsidR="00A50E4C" w:rsidTr="00E7096A">
        <w:tc>
          <w:tcPr>
            <w:tcW w:w="5342" w:type="dxa"/>
          </w:tcPr>
          <w:p w:rsidR="00A50E4C" w:rsidRDefault="00A50E4C" w:rsidP="00A50E4C">
            <w:pPr>
              <w:pStyle w:val="Zag3"/>
              <w:tabs>
                <w:tab w:val="left" w:leader="dot" w:pos="624"/>
              </w:tabs>
              <w:spacing w:after="0" w:line="240" w:lineRule="auto"/>
              <w:ind w:right="-1"/>
              <w:jc w:val="left"/>
              <w:rPr>
                <w:rStyle w:val="Zag11"/>
                <w:rFonts w:eastAsia="@Arial Unicode MS"/>
                <w:i w:val="0"/>
                <w:color w:val="auto"/>
                <w:lang w:val="ru-RU"/>
              </w:rPr>
            </w:pPr>
            <w:r>
              <w:rPr>
                <w:rStyle w:val="Zag11"/>
                <w:rFonts w:eastAsia="@Arial Unicode MS"/>
                <w:i w:val="0"/>
                <w:color w:val="auto"/>
                <w:lang w:val="ru-RU"/>
              </w:rPr>
              <w:t>Телевизор, видеоплеер, магнитофон, мультимедийный проектор, экспозиционный экран, компьютер.</w:t>
            </w:r>
          </w:p>
        </w:tc>
        <w:tc>
          <w:tcPr>
            <w:tcW w:w="5343" w:type="dxa"/>
          </w:tcPr>
          <w:p w:rsidR="00A50E4C" w:rsidRDefault="00A50E4C" w:rsidP="00E7096A">
            <w:pPr>
              <w:pStyle w:val="Zag3"/>
              <w:tabs>
                <w:tab w:val="left" w:leader="dot" w:pos="624"/>
              </w:tabs>
              <w:spacing w:after="0" w:line="240" w:lineRule="auto"/>
              <w:ind w:right="-1"/>
              <w:jc w:val="left"/>
              <w:rPr>
                <w:rStyle w:val="Zag11"/>
                <w:rFonts w:eastAsia="@Arial Unicode MS"/>
                <w:i w:val="0"/>
                <w:color w:val="auto"/>
                <w:lang w:val="ru-RU"/>
              </w:rPr>
            </w:pPr>
            <w:r>
              <w:rPr>
                <w:rStyle w:val="Zag11"/>
                <w:rFonts w:eastAsia="@Arial Unicode MS"/>
                <w:i w:val="0"/>
                <w:color w:val="auto"/>
                <w:lang w:val="ru-RU"/>
              </w:rPr>
              <w:t xml:space="preserve">Достаточное </w:t>
            </w:r>
          </w:p>
        </w:tc>
      </w:tr>
      <w:tr w:rsidR="00A50E4C" w:rsidTr="00E7096A">
        <w:tc>
          <w:tcPr>
            <w:tcW w:w="5342" w:type="dxa"/>
          </w:tcPr>
          <w:p w:rsidR="00A50E4C" w:rsidRDefault="00A50E4C" w:rsidP="00E7096A">
            <w:pPr>
              <w:pStyle w:val="Zag3"/>
              <w:tabs>
                <w:tab w:val="left" w:leader="dot" w:pos="624"/>
              </w:tabs>
              <w:spacing w:after="0" w:line="240" w:lineRule="auto"/>
              <w:ind w:right="-1"/>
              <w:jc w:val="left"/>
              <w:rPr>
                <w:rStyle w:val="Zag11"/>
                <w:rFonts w:eastAsia="@Arial Unicode MS"/>
                <w:i w:val="0"/>
                <w:color w:val="auto"/>
                <w:lang w:val="ru-RU"/>
              </w:rPr>
            </w:pPr>
            <w:r>
              <w:rPr>
                <w:rStyle w:val="Zag11"/>
                <w:rFonts w:eastAsia="@Arial Unicode MS"/>
                <w:i w:val="0"/>
                <w:color w:val="auto"/>
                <w:lang w:val="ru-RU"/>
              </w:rPr>
              <w:t xml:space="preserve">Аудиозаписи в соответствии с программой, видеофильмы, соответствующие тематике </w:t>
            </w:r>
          </w:p>
        </w:tc>
        <w:tc>
          <w:tcPr>
            <w:tcW w:w="5343" w:type="dxa"/>
          </w:tcPr>
          <w:p w:rsidR="00A50E4C" w:rsidRDefault="00A50E4C" w:rsidP="00E7096A">
            <w:pPr>
              <w:pStyle w:val="Zag3"/>
              <w:tabs>
                <w:tab w:val="left" w:leader="dot" w:pos="624"/>
              </w:tabs>
              <w:spacing w:after="0" w:line="240" w:lineRule="auto"/>
              <w:ind w:right="-1"/>
              <w:jc w:val="left"/>
              <w:rPr>
                <w:rStyle w:val="Zag11"/>
                <w:rFonts w:eastAsia="@Arial Unicode MS"/>
                <w:i w:val="0"/>
                <w:color w:val="auto"/>
                <w:lang w:val="ru-RU"/>
              </w:rPr>
            </w:pPr>
            <w:r>
              <w:rPr>
                <w:rStyle w:val="Zag11"/>
                <w:rFonts w:eastAsia="@Arial Unicode MS"/>
                <w:i w:val="0"/>
                <w:color w:val="auto"/>
                <w:lang w:val="ru-RU"/>
              </w:rPr>
              <w:t xml:space="preserve">Достаточное </w:t>
            </w:r>
          </w:p>
        </w:tc>
      </w:tr>
      <w:tr w:rsidR="00A50E4C" w:rsidTr="00E7096A">
        <w:tc>
          <w:tcPr>
            <w:tcW w:w="5342" w:type="dxa"/>
          </w:tcPr>
          <w:p w:rsidR="00A50E4C" w:rsidRDefault="00A50E4C" w:rsidP="00E7096A">
            <w:pPr>
              <w:pStyle w:val="Zag3"/>
              <w:tabs>
                <w:tab w:val="left" w:leader="dot" w:pos="624"/>
              </w:tabs>
              <w:spacing w:after="0" w:line="240" w:lineRule="auto"/>
              <w:ind w:right="-1"/>
              <w:jc w:val="left"/>
              <w:rPr>
                <w:rStyle w:val="Zag11"/>
                <w:rFonts w:eastAsia="@Arial Unicode MS"/>
                <w:i w:val="0"/>
                <w:color w:val="auto"/>
                <w:lang w:val="ru-RU"/>
              </w:rPr>
            </w:pPr>
            <w:r>
              <w:rPr>
                <w:rStyle w:val="Zag11"/>
                <w:rFonts w:eastAsia="@Arial Unicode MS"/>
                <w:i w:val="0"/>
                <w:color w:val="auto"/>
                <w:lang w:val="ru-RU"/>
              </w:rPr>
              <w:t xml:space="preserve">Наборы ролевых игр, игрушек, настольные развивающие игры </w:t>
            </w:r>
          </w:p>
        </w:tc>
        <w:tc>
          <w:tcPr>
            <w:tcW w:w="5343" w:type="dxa"/>
          </w:tcPr>
          <w:p w:rsidR="00A50E4C" w:rsidRDefault="00A50E4C" w:rsidP="00E7096A">
            <w:pPr>
              <w:pStyle w:val="Zag3"/>
              <w:tabs>
                <w:tab w:val="left" w:leader="dot" w:pos="624"/>
              </w:tabs>
              <w:spacing w:after="0" w:line="240" w:lineRule="auto"/>
              <w:ind w:right="-1"/>
              <w:jc w:val="left"/>
              <w:rPr>
                <w:rStyle w:val="Zag11"/>
                <w:rFonts w:eastAsia="@Arial Unicode MS"/>
                <w:i w:val="0"/>
                <w:color w:val="auto"/>
                <w:lang w:val="ru-RU"/>
              </w:rPr>
            </w:pPr>
            <w:r>
              <w:rPr>
                <w:rStyle w:val="Zag11"/>
                <w:rFonts w:eastAsia="@Arial Unicode MS"/>
                <w:i w:val="0"/>
                <w:color w:val="auto"/>
                <w:lang w:val="ru-RU"/>
              </w:rPr>
              <w:t xml:space="preserve">Достаточное </w:t>
            </w:r>
          </w:p>
        </w:tc>
      </w:tr>
      <w:tr w:rsidR="00A50E4C" w:rsidTr="00E7096A">
        <w:tc>
          <w:tcPr>
            <w:tcW w:w="5342" w:type="dxa"/>
          </w:tcPr>
          <w:p w:rsidR="00A50E4C" w:rsidRDefault="00A50E4C" w:rsidP="00E7096A">
            <w:pPr>
              <w:pStyle w:val="Zag3"/>
              <w:tabs>
                <w:tab w:val="left" w:leader="dot" w:pos="624"/>
              </w:tabs>
              <w:spacing w:after="0" w:line="240" w:lineRule="auto"/>
              <w:ind w:right="-1"/>
              <w:jc w:val="left"/>
              <w:rPr>
                <w:rStyle w:val="Zag11"/>
                <w:rFonts w:eastAsia="@Arial Unicode MS"/>
                <w:i w:val="0"/>
                <w:color w:val="auto"/>
                <w:lang w:val="ru-RU"/>
              </w:rPr>
            </w:pPr>
            <w:r>
              <w:rPr>
                <w:rStyle w:val="Zag11"/>
                <w:rFonts w:eastAsia="@Arial Unicode MS"/>
                <w:i w:val="0"/>
                <w:color w:val="auto"/>
                <w:lang w:val="ru-RU"/>
              </w:rPr>
              <w:t>Ученические столы с комплектом стульев, учительский стол, шкафы для хранения учебников, пособий, дидактических материалов</w:t>
            </w:r>
          </w:p>
        </w:tc>
        <w:tc>
          <w:tcPr>
            <w:tcW w:w="5343" w:type="dxa"/>
          </w:tcPr>
          <w:p w:rsidR="00A50E4C" w:rsidRDefault="00A50E4C" w:rsidP="00E7096A">
            <w:pPr>
              <w:pStyle w:val="Zag3"/>
              <w:tabs>
                <w:tab w:val="left" w:leader="dot" w:pos="624"/>
              </w:tabs>
              <w:spacing w:after="0" w:line="240" w:lineRule="auto"/>
              <w:ind w:right="-1"/>
              <w:jc w:val="left"/>
              <w:rPr>
                <w:rStyle w:val="Zag11"/>
                <w:rFonts w:eastAsia="@Arial Unicode MS"/>
                <w:i w:val="0"/>
                <w:color w:val="auto"/>
                <w:lang w:val="ru-RU"/>
              </w:rPr>
            </w:pPr>
            <w:r>
              <w:rPr>
                <w:rStyle w:val="Zag11"/>
                <w:rFonts w:eastAsia="@Arial Unicode MS"/>
                <w:i w:val="0"/>
                <w:color w:val="auto"/>
                <w:lang w:val="ru-RU"/>
              </w:rPr>
              <w:t xml:space="preserve">Достаточное </w:t>
            </w:r>
          </w:p>
        </w:tc>
      </w:tr>
    </w:tbl>
    <w:p w:rsidR="00532704" w:rsidRPr="007F7CAD" w:rsidRDefault="00532704" w:rsidP="00E7096A">
      <w:pPr>
        <w:pStyle w:val="Zag3"/>
        <w:tabs>
          <w:tab w:val="left" w:leader="dot" w:pos="624"/>
        </w:tabs>
        <w:spacing w:after="0" w:line="240" w:lineRule="auto"/>
        <w:ind w:right="-1" w:firstLine="567"/>
        <w:jc w:val="left"/>
        <w:rPr>
          <w:rStyle w:val="Zag11"/>
          <w:rFonts w:eastAsia="@Arial Unicode MS"/>
          <w:color w:val="auto"/>
          <w:lang w:val="ru-RU"/>
        </w:rPr>
      </w:pPr>
      <w:r w:rsidRPr="007F7CAD">
        <w:rPr>
          <w:rStyle w:val="Zag11"/>
          <w:rFonts w:eastAsia="@Arial Unicode MS"/>
          <w:color w:val="auto"/>
          <w:lang w:val="ru-RU"/>
        </w:rPr>
        <w:t xml:space="preserve"> </w:t>
      </w:r>
    </w:p>
    <w:p w:rsidR="009648B4" w:rsidRDefault="009648B4" w:rsidP="00A50E4C">
      <w:pPr>
        <w:pStyle w:val="Zag3"/>
        <w:tabs>
          <w:tab w:val="left" w:leader="dot" w:pos="624"/>
        </w:tabs>
        <w:spacing w:after="0" w:line="240" w:lineRule="auto"/>
        <w:ind w:right="-1" w:firstLine="567"/>
        <w:rPr>
          <w:rStyle w:val="Zag11"/>
          <w:rFonts w:eastAsia="@Arial Unicode MS"/>
          <w:b/>
          <w:color w:val="auto"/>
          <w:u w:val="single"/>
          <w:lang w:val="ru-RU"/>
        </w:rPr>
      </w:pPr>
    </w:p>
    <w:p w:rsidR="00A50E4C" w:rsidRPr="007F7CAD" w:rsidRDefault="00A50E4C" w:rsidP="00A50E4C">
      <w:pPr>
        <w:pStyle w:val="Zag3"/>
        <w:tabs>
          <w:tab w:val="left" w:leader="dot" w:pos="624"/>
        </w:tabs>
        <w:spacing w:after="0" w:line="240" w:lineRule="auto"/>
        <w:ind w:right="-1" w:firstLine="567"/>
        <w:rPr>
          <w:rStyle w:val="Zag11"/>
          <w:rFonts w:eastAsia="@Arial Unicode MS"/>
          <w:b/>
          <w:color w:val="auto"/>
          <w:u w:val="single"/>
          <w:lang w:val="ru-RU"/>
        </w:rPr>
      </w:pPr>
      <w:r w:rsidRPr="007F7CAD">
        <w:rPr>
          <w:rStyle w:val="Zag11"/>
          <w:rFonts w:eastAsia="@Arial Unicode MS"/>
          <w:b/>
          <w:color w:val="auto"/>
          <w:u w:val="single"/>
          <w:lang w:val="ru-RU"/>
        </w:rPr>
        <w:lastRenderedPageBreak/>
        <w:t xml:space="preserve">Литературное чтение. </w:t>
      </w:r>
    </w:p>
    <w:p w:rsidR="00A50E4C" w:rsidRPr="009648B4" w:rsidRDefault="00532704" w:rsidP="009648B4">
      <w:pPr>
        <w:pStyle w:val="Zag3"/>
        <w:tabs>
          <w:tab w:val="left" w:leader="dot" w:pos="624"/>
        </w:tabs>
        <w:spacing w:after="0" w:line="240" w:lineRule="auto"/>
        <w:ind w:right="-1" w:firstLine="567"/>
        <w:jc w:val="left"/>
        <w:rPr>
          <w:rStyle w:val="Zag11"/>
          <w:rFonts w:eastAsia="@Arial Unicode MS"/>
          <w:color w:val="auto"/>
          <w:lang w:val="ru-RU"/>
        </w:rPr>
      </w:pPr>
      <w:r w:rsidRPr="007F7CAD">
        <w:rPr>
          <w:rStyle w:val="Zag11"/>
          <w:rFonts w:eastAsia="@Arial Unicode MS"/>
          <w:color w:val="auto"/>
          <w:lang w:val="ru-RU"/>
        </w:rPr>
        <w:t xml:space="preserve"> </w:t>
      </w:r>
      <w:r w:rsidR="00A50E4C" w:rsidRPr="00A50E4C">
        <w:rPr>
          <w:rStyle w:val="Zag11"/>
          <w:rFonts w:eastAsia="@Arial Unicode MS"/>
          <w:b/>
          <w:i w:val="0"/>
          <w:color w:val="auto"/>
          <w:lang w:val="ru-RU"/>
        </w:rPr>
        <w:t>Пояснительная записка</w:t>
      </w:r>
    </w:p>
    <w:p w:rsidR="00A50E4C" w:rsidRPr="00A50E4C" w:rsidRDefault="00A50E4C" w:rsidP="00A50E4C">
      <w:pPr>
        <w:pStyle w:val="Zag3"/>
        <w:tabs>
          <w:tab w:val="left" w:leader="dot" w:pos="624"/>
        </w:tabs>
        <w:ind w:right="-1" w:firstLine="567"/>
        <w:jc w:val="both"/>
        <w:rPr>
          <w:rStyle w:val="Zag11"/>
          <w:rFonts w:eastAsia="@Arial Unicode MS"/>
          <w:b/>
          <w:i w:val="0"/>
          <w:color w:val="auto"/>
          <w:lang w:val="ru-RU"/>
        </w:rPr>
      </w:pPr>
      <w:r w:rsidRPr="00A50E4C">
        <w:rPr>
          <w:rStyle w:val="Zag11"/>
          <w:rFonts w:eastAsia="@Arial Unicode MS"/>
          <w:b/>
          <w:i w:val="0"/>
          <w:color w:val="auto"/>
          <w:lang w:val="ru-RU"/>
        </w:rPr>
        <w:t>Общая характеристика учебного предмета</w:t>
      </w:r>
    </w:p>
    <w:p w:rsidR="00A50E4C" w:rsidRPr="00A50E4C" w:rsidRDefault="00A50E4C" w:rsidP="00A50E4C">
      <w:pPr>
        <w:pStyle w:val="Zag3"/>
        <w:tabs>
          <w:tab w:val="left" w:leader="dot" w:pos="624"/>
        </w:tabs>
        <w:ind w:right="-1" w:firstLine="567"/>
        <w:jc w:val="both"/>
        <w:rPr>
          <w:rStyle w:val="Zag11"/>
          <w:rFonts w:eastAsia="@Arial Unicode MS"/>
          <w:i w:val="0"/>
          <w:color w:val="auto"/>
          <w:lang w:val="ru-RU"/>
        </w:rPr>
      </w:pPr>
      <w:r w:rsidRPr="00A50E4C">
        <w:rPr>
          <w:rStyle w:val="Zag11"/>
          <w:rFonts w:eastAsia="@Arial Unicode MS"/>
          <w:i w:val="0"/>
          <w:color w:val="auto"/>
          <w:lang w:val="ru-RU"/>
        </w:rPr>
        <w:t>Литературное чтение — оди</w:t>
      </w:r>
      <w:r>
        <w:rPr>
          <w:rStyle w:val="Zag11"/>
          <w:rFonts w:eastAsia="@Arial Unicode MS"/>
          <w:i w:val="0"/>
          <w:color w:val="auto"/>
          <w:lang w:val="ru-RU"/>
        </w:rPr>
        <w:t>н из основных предметов в сис</w:t>
      </w:r>
      <w:r w:rsidRPr="00A50E4C">
        <w:rPr>
          <w:rStyle w:val="Zag11"/>
          <w:rFonts w:eastAsia="@Arial Unicode MS"/>
          <w:i w:val="0"/>
          <w:color w:val="auto"/>
          <w:lang w:val="ru-RU"/>
        </w:rPr>
        <w:t>теме начального образования.</w:t>
      </w:r>
      <w:r>
        <w:rPr>
          <w:rStyle w:val="Zag11"/>
          <w:rFonts w:eastAsia="@Arial Unicode MS"/>
          <w:i w:val="0"/>
          <w:color w:val="auto"/>
          <w:lang w:val="ru-RU"/>
        </w:rPr>
        <w:t xml:space="preserve"> Наряду с русским языком он фор</w:t>
      </w:r>
      <w:r w:rsidRPr="00A50E4C">
        <w:rPr>
          <w:rStyle w:val="Zag11"/>
          <w:rFonts w:eastAsia="@Arial Unicode MS"/>
          <w:i w:val="0"/>
          <w:color w:val="auto"/>
          <w:lang w:val="ru-RU"/>
        </w:rPr>
        <w:t>мирует функциональную грамо</w:t>
      </w:r>
      <w:r>
        <w:rPr>
          <w:rStyle w:val="Zag11"/>
          <w:rFonts w:eastAsia="@Arial Unicode MS"/>
          <w:i w:val="0"/>
          <w:color w:val="auto"/>
          <w:lang w:val="ru-RU"/>
        </w:rPr>
        <w:t>тность, способствует общему развитию и духовно-</w:t>
      </w:r>
      <w:r w:rsidRPr="00A50E4C">
        <w:rPr>
          <w:rStyle w:val="Zag11"/>
          <w:rFonts w:eastAsia="@Arial Unicode MS"/>
          <w:i w:val="0"/>
          <w:color w:val="auto"/>
          <w:lang w:val="ru-RU"/>
        </w:rPr>
        <w:t>нравстве</w:t>
      </w:r>
      <w:r>
        <w:rPr>
          <w:rStyle w:val="Zag11"/>
          <w:rFonts w:eastAsia="@Arial Unicode MS"/>
          <w:i w:val="0"/>
          <w:color w:val="auto"/>
          <w:lang w:val="ru-RU"/>
        </w:rPr>
        <w:t>нному воспитанию ребёнка. Успеш</w:t>
      </w:r>
      <w:r w:rsidRPr="00A50E4C">
        <w:rPr>
          <w:rStyle w:val="Zag11"/>
          <w:rFonts w:eastAsia="@Arial Unicode MS"/>
          <w:i w:val="0"/>
          <w:color w:val="auto"/>
          <w:lang w:val="ru-RU"/>
        </w:rPr>
        <w:t>ность изучения курса литератур</w:t>
      </w:r>
      <w:r>
        <w:rPr>
          <w:rStyle w:val="Zag11"/>
          <w:rFonts w:eastAsia="@Arial Unicode MS"/>
          <w:i w:val="0"/>
          <w:color w:val="auto"/>
          <w:lang w:val="ru-RU"/>
        </w:rPr>
        <w:t>ного чтения обеспечивает резуль</w:t>
      </w:r>
      <w:r w:rsidRPr="00A50E4C">
        <w:rPr>
          <w:rStyle w:val="Zag11"/>
          <w:rFonts w:eastAsia="@Arial Unicode MS"/>
          <w:i w:val="0"/>
          <w:color w:val="auto"/>
          <w:lang w:val="ru-RU"/>
        </w:rPr>
        <w:t>тативность обучения по другим предметам начальной школы.</w:t>
      </w:r>
    </w:p>
    <w:p w:rsidR="00A50E4C" w:rsidRPr="00A50E4C" w:rsidRDefault="00A50E4C" w:rsidP="00A50E4C">
      <w:pPr>
        <w:pStyle w:val="Zag3"/>
        <w:tabs>
          <w:tab w:val="left" w:leader="dot" w:pos="624"/>
        </w:tabs>
        <w:ind w:right="-1" w:firstLine="567"/>
        <w:jc w:val="both"/>
        <w:rPr>
          <w:rStyle w:val="Zag11"/>
          <w:rFonts w:eastAsia="@Arial Unicode MS"/>
          <w:i w:val="0"/>
          <w:color w:val="auto"/>
          <w:lang w:val="ru-RU"/>
        </w:rPr>
      </w:pPr>
      <w:r w:rsidRPr="00A50E4C">
        <w:rPr>
          <w:rStyle w:val="Zag11"/>
          <w:rFonts w:eastAsia="@Arial Unicode MS"/>
          <w:i w:val="0"/>
          <w:color w:val="auto"/>
          <w:lang w:val="ru-RU"/>
        </w:rPr>
        <w:t>Изучение литературного</w:t>
      </w:r>
      <w:r>
        <w:rPr>
          <w:rStyle w:val="Zag11"/>
          <w:rFonts w:eastAsia="@Arial Unicode MS"/>
          <w:i w:val="0"/>
          <w:color w:val="auto"/>
          <w:lang w:val="ru-RU"/>
        </w:rPr>
        <w:t xml:space="preserve"> чтения в начальной школе с рус</w:t>
      </w:r>
      <w:r w:rsidRPr="00A50E4C">
        <w:rPr>
          <w:rStyle w:val="Zag11"/>
          <w:rFonts w:eastAsia="@Arial Unicode MS"/>
          <w:i w:val="0"/>
          <w:color w:val="auto"/>
          <w:lang w:val="ru-RU"/>
        </w:rPr>
        <w:t>ским (родным) языком обучения направлено на достижение</w:t>
      </w:r>
      <w:r>
        <w:rPr>
          <w:rStyle w:val="Zag11"/>
          <w:rFonts w:eastAsia="@Arial Unicode MS"/>
          <w:i w:val="0"/>
          <w:color w:val="auto"/>
          <w:lang w:val="ru-RU"/>
        </w:rPr>
        <w:t xml:space="preserve"> </w:t>
      </w:r>
      <w:r w:rsidRPr="00A50E4C">
        <w:rPr>
          <w:rStyle w:val="Zag11"/>
          <w:rFonts w:eastAsia="@Arial Unicode MS"/>
          <w:i w:val="0"/>
          <w:color w:val="auto"/>
          <w:lang w:val="ru-RU"/>
        </w:rPr>
        <w:t>следующих  целей:</w:t>
      </w:r>
    </w:p>
    <w:p w:rsidR="00A50E4C" w:rsidRPr="00A50E4C" w:rsidRDefault="00A50E4C" w:rsidP="00A50E4C">
      <w:pPr>
        <w:pStyle w:val="Zag3"/>
        <w:tabs>
          <w:tab w:val="left" w:leader="dot" w:pos="624"/>
        </w:tabs>
        <w:ind w:right="-1" w:firstLine="567"/>
        <w:jc w:val="both"/>
        <w:rPr>
          <w:rStyle w:val="Zag11"/>
          <w:rFonts w:eastAsia="@Arial Unicode MS"/>
          <w:i w:val="0"/>
          <w:color w:val="auto"/>
          <w:lang w:val="ru-RU"/>
        </w:rPr>
      </w:pPr>
      <w:r w:rsidRPr="00A50E4C">
        <w:rPr>
          <w:rStyle w:val="Zag11"/>
          <w:rFonts w:eastAsia="@Arial Unicode MS"/>
          <w:i w:val="0"/>
          <w:color w:val="auto"/>
          <w:lang w:val="ru-RU"/>
        </w:rPr>
        <w:t>• овладение осознанн</w:t>
      </w:r>
      <w:r>
        <w:rPr>
          <w:rStyle w:val="Zag11"/>
          <w:rFonts w:eastAsia="@Arial Unicode MS"/>
          <w:i w:val="0"/>
          <w:color w:val="auto"/>
          <w:lang w:val="ru-RU"/>
        </w:rPr>
        <w:t>ым, правильным, беглым и вырази</w:t>
      </w:r>
      <w:r w:rsidRPr="00A50E4C">
        <w:rPr>
          <w:rStyle w:val="Zag11"/>
          <w:rFonts w:eastAsia="@Arial Unicode MS"/>
          <w:i w:val="0"/>
          <w:color w:val="auto"/>
          <w:lang w:val="ru-RU"/>
        </w:rPr>
        <w:t>тельным чтением как базовым навыком в системе образования</w:t>
      </w:r>
      <w:r>
        <w:rPr>
          <w:rStyle w:val="Zag11"/>
          <w:rFonts w:eastAsia="@Arial Unicode MS"/>
          <w:i w:val="0"/>
          <w:color w:val="auto"/>
          <w:lang w:val="ru-RU"/>
        </w:rPr>
        <w:t xml:space="preserve"> </w:t>
      </w:r>
      <w:r w:rsidRPr="00A50E4C">
        <w:rPr>
          <w:rStyle w:val="Zag11"/>
          <w:rFonts w:eastAsia="@Arial Unicode MS"/>
          <w:i w:val="0"/>
          <w:color w:val="auto"/>
          <w:lang w:val="ru-RU"/>
        </w:rPr>
        <w:t>младших школьников; формирование читательского кругозора и</w:t>
      </w:r>
      <w:r>
        <w:rPr>
          <w:rStyle w:val="Zag11"/>
          <w:rFonts w:eastAsia="@Arial Unicode MS"/>
          <w:i w:val="0"/>
          <w:color w:val="auto"/>
          <w:lang w:val="ru-RU"/>
        </w:rPr>
        <w:t xml:space="preserve"> </w:t>
      </w:r>
      <w:r w:rsidRPr="00A50E4C">
        <w:rPr>
          <w:rStyle w:val="Zag11"/>
          <w:rFonts w:eastAsia="@Arial Unicode MS"/>
          <w:i w:val="0"/>
          <w:color w:val="auto"/>
          <w:lang w:val="ru-RU"/>
        </w:rPr>
        <w:t>приобретение опыта самостоя</w:t>
      </w:r>
      <w:r>
        <w:rPr>
          <w:rStyle w:val="Zag11"/>
          <w:rFonts w:eastAsia="@Arial Unicode MS"/>
          <w:i w:val="0"/>
          <w:color w:val="auto"/>
          <w:lang w:val="ru-RU"/>
        </w:rPr>
        <w:t>тельной читательской деятельнос</w:t>
      </w:r>
      <w:r w:rsidRPr="00A50E4C">
        <w:rPr>
          <w:rStyle w:val="Zag11"/>
          <w:rFonts w:eastAsia="@Arial Unicode MS"/>
          <w:i w:val="0"/>
          <w:color w:val="auto"/>
          <w:lang w:val="ru-RU"/>
        </w:rPr>
        <w:t>ти; совершенствование всех видов речевой деятельности;</w:t>
      </w:r>
    </w:p>
    <w:p w:rsidR="00A50E4C" w:rsidRPr="00A50E4C" w:rsidRDefault="00A50E4C" w:rsidP="00A50E4C">
      <w:pPr>
        <w:pStyle w:val="Zag3"/>
        <w:tabs>
          <w:tab w:val="left" w:leader="dot" w:pos="624"/>
        </w:tabs>
        <w:ind w:right="-1" w:firstLine="567"/>
        <w:jc w:val="both"/>
        <w:rPr>
          <w:rStyle w:val="Zag11"/>
          <w:rFonts w:eastAsia="@Arial Unicode MS"/>
          <w:i w:val="0"/>
          <w:color w:val="auto"/>
          <w:lang w:val="ru-RU"/>
        </w:rPr>
      </w:pPr>
      <w:r>
        <w:rPr>
          <w:rStyle w:val="Zag11"/>
          <w:rFonts w:eastAsia="@Arial Unicode MS"/>
          <w:i w:val="0"/>
          <w:color w:val="auto"/>
          <w:lang w:val="ru-RU"/>
        </w:rPr>
        <w:t>• развитие художественно-творческих и познавательных спо</w:t>
      </w:r>
      <w:r w:rsidRPr="00A50E4C">
        <w:rPr>
          <w:rStyle w:val="Zag11"/>
          <w:rFonts w:eastAsia="@Arial Unicode MS"/>
          <w:i w:val="0"/>
          <w:color w:val="auto"/>
          <w:lang w:val="ru-RU"/>
        </w:rPr>
        <w:t>собностей, эмоциональной о</w:t>
      </w:r>
      <w:r>
        <w:rPr>
          <w:rStyle w:val="Zag11"/>
          <w:rFonts w:eastAsia="@Arial Unicode MS"/>
          <w:i w:val="0"/>
          <w:color w:val="auto"/>
          <w:lang w:val="ru-RU"/>
        </w:rPr>
        <w:t>тзывчивости при чтении художест</w:t>
      </w:r>
      <w:r w:rsidRPr="00A50E4C">
        <w:rPr>
          <w:rStyle w:val="Zag11"/>
          <w:rFonts w:eastAsia="@Arial Unicode MS"/>
          <w:i w:val="0"/>
          <w:color w:val="auto"/>
          <w:lang w:val="ru-RU"/>
        </w:rPr>
        <w:t>венных произведений; формирование эстетического отношения к</w:t>
      </w:r>
      <w:r>
        <w:rPr>
          <w:rStyle w:val="Zag11"/>
          <w:rFonts w:eastAsia="@Arial Unicode MS"/>
          <w:i w:val="0"/>
          <w:color w:val="auto"/>
          <w:lang w:val="ru-RU"/>
        </w:rPr>
        <w:t xml:space="preserve"> </w:t>
      </w:r>
      <w:r w:rsidRPr="00A50E4C">
        <w:rPr>
          <w:rStyle w:val="Zag11"/>
          <w:rFonts w:eastAsia="@Arial Unicode MS"/>
          <w:i w:val="0"/>
          <w:color w:val="auto"/>
          <w:lang w:val="ru-RU"/>
        </w:rPr>
        <w:t>искусству слова; овладение первоначальными навыками работы</w:t>
      </w:r>
      <w:r>
        <w:rPr>
          <w:rStyle w:val="Zag11"/>
          <w:rFonts w:eastAsia="@Arial Unicode MS"/>
          <w:i w:val="0"/>
          <w:color w:val="auto"/>
          <w:lang w:val="ru-RU"/>
        </w:rPr>
        <w:t xml:space="preserve"> с учебными и научно-</w:t>
      </w:r>
      <w:r w:rsidRPr="00A50E4C">
        <w:rPr>
          <w:rStyle w:val="Zag11"/>
          <w:rFonts w:eastAsia="@Arial Unicode MS"/>
          <w:i w:val="0"/>
          <w:color w:val="auto"/>
          <w:lang w:val="ru-RU"/>
        </w:rPr>
        <w:t>познавательными текстами;</w:t>
      </w:r>
    </w:p>
    <w:p w:rsidR="00A50E4C" w:rsidRPr="00A50E4C" w:rsidRDefault="00A50E4C" w:rsidP="00A50E4C">
      <w:pPr>
        <w:pStyle w:val="Zag3"/>
        <w:tabs>
          <w:tab w:val="left" w:leader="dot" w:pos="624"/>
        </w:tabs>
        <w:ind w:right="-1" w:firstLine="567"/>
        <w:jc w:val="both"/>
        <w:rPr>
          <w:rStyle w:val="Zag11"/>
          <w:rFonts w:eastAsia="@Arial Unicode MS"/>
          <w:i w:val="0"/>
          <w:color w:val="auto"/>
          <w:lang w:val="ru-RU"/>
        </w:rPr>
      </w:pPr>
      <w:r w:rsidRPr="00A50E4C">
        <w:rPr>
          <w:rStyle w:val="Zag11"/>
          <w:rFonts w:eastAsia="@Arial Unicode MS"/>
          <w:i w:val="0"/>
          <w:color w:val="auto"/>
          <w:lang w:val="ru-RU"/>
        </w:rPr>
        <w:t>• обогащение нравственного опыта младших школьников</w:t>
      </w:r>
      <w:r>
        <w:rPr>
          <w:rStyle w:val="Zag11"/>
          <w:rFonts w:eastAsia="@Arial Unicode MS"/>
          <w:i w:val="0"/>
          <w:color w:val="auto"/>
          <w:lang w:val="ru-RU"/>
        </w:rPr>
        <w:t xml:space="preserve"> </w:t>
      </w:r>
      <w:r w:rsidRPr="00A50E4C">
        <w:rPr>
          <w:rStyle w:val="Zag11"/>
          <w:rFonts w:eastAsia="@Arial Unicode MS"/>
          <w:i w:val="0"/>
          <w:color w:val="auto"/>
          <w:lang w:val="ru-RU"/>
        </w:rPr>
        <w:t>средствами художественног</w:t>
      </w:r>
      <w:r>
        <w:rPr>
          <w:rStyle w:val="Zag11"/>
          <w:rFonts w:eastAsia="@Arial Unicode MS"/>
          <w:i w:val="0"/>
          <w:color w:val="auto"/>
          <w:lang w:val="ru-RU"/>
        </w:rPr>
        <w:t>о текста; формирование представ</w:t>
      </w:r>
      <w:r w:rsidRPr="00A50E4C">
        <w:rPr>
          <w:rStyle w:val="Zag11"/>
          <w:rFonts w:eastAsia="@Arial Unicode MS"/>
          <w:i w:val="0"/>
          <w:color w:val="auto"/>
          <w:lang w:val="ru-RU"/>
        </w:rPr>
        <w:t>лений о добре и зле, уважения к культуре народов многонациональной России и других стран.</w:t>
      </w:r>
    </w:p>
    <w:p w:rsidR="0004254C" w:rsidRDefault="00A50E4C" w:rsidP="0004254C">
      <w:pPr>
        <w:pStyle w:val="Zag3"/>
        <w:tabs>
          <w:tab w:val="left" w:leader="dot" w:pos="624"/>
        </w:tabs>
        <w:ind w:right="-1" w:firstLine="567"/>
        <w:jc w:val="both"/>
        <w:rPr>
          <w:rStyle w:val="Zag11"/>
          <w:rFonts w:eastAsia="@Arial Unicode MS"/>
          <w:i w:val="0"/>
          <w:color w:val="auto"/>
          <w:lang w:val="ru-RU"/>
        </w:rPr>
      </w:pPr>
      <w:r w:rsidRPr="00A50E4C">
        <w:rPr>
          <w:rStyle w:val="Zag11"/>
          <w:rFonts w:eastAsia="@Arial Unicode MS"/>
          <w:i w:val="0"/>
          <w:color w:val="auto"/>
          <w:lang w:val="ru-RU"/>
        </w:rPr>
        <w:t>Приоритетной  целью  обучения литературному чтению</w:t>
      </w:r>
      <w:r>
        <w:rPr>
          <w:rStyle w:val="Zag11"/>
          <w:rFonts w:eastAsia="@Arial Unicode MS"/>
          <w:i w:val="0"/>
          <w:color w:val="auto"/>
          <w:lang w:val="ru-RU"/>
        </w:rPr>
        <w:t xml:space="preserve"> </w:t>
      </w:r>
      <w:r w:rsidRPr="00A50E4C">
        <w:rPr>
          <w:rStyle w:val="Zag11"/>
          <w:rFonts w:eastAsia="@Arial Unicode MS"/>
          <w:i w:val="0"/>
          <w:color w:val="auto"/>
          <w:lang w:val="ru-RU"/>
        </w:rPr>
        <w:t>в начальной школе являетс</w:t>
      </w:r>
      <w:r>
        <w:rPr>
          <w:rStyle w:val="Zag11"/>
          <w:rFonts w:eastAsia="@Arial Unicode MS"/>
          <w:i w:val="0"/>
          <w:color w:val="auto"/>
          <w:lang w:val="ru-RU"/>
        </w:rPr>
        <w:t>я формирование читательской ком</w:t>
      </w:r>
      <w:r w:rsidRPr="00A50E4C">
        <w:rPr>
          <w:rStyle w:val="Zag11"/>
          <w:rFonts w:eastAsia="@Arial Unicode MS"/>
          <w:i w:val="0"/>
          <w:color w:val="auto"/>
          <w:lang w:val="ru-RU"/>
        </w:rPr>
        <w:t>петентности младшего школь</w:t>
      </w:r>
      <w:r>
        <w:rPr>
          <w:rStyle w:val="Zag11"/>
          <w:rFonts w:eastAsia="@Arial Unicode MS"/>
          <w:i w:val="0"/>
          <w:color w:val="auto"/>
          <w:lang w:val="ru-RU"/>
        </w:rPr>
        <w:t>ника, осознание себя как грамот</w:t>
      </w:r>
      <w:r w:rsidRPr="00A50E4C">
        <w:rPr>
          <w:rStyle w:val="Zag11"/>
          <w:rFonts w:eastAsia="@Arial Unicode MS"/>
          <w:i w:val="0"/>
          <w:color w:val="auto"/>
          <w:lang w:val="ru-RU"/>
        </w:rPr>
        <w:t>ного читателя, способного к</w:t>
      </w:r>
      <w:r>
        <w:rPr>
          <w:rStyle w:val="Zag11"/>
          <w:rFonts w:eastAsia="@Arial Unicode MS"/>
          <w:i w:val="0"/>
          <w:color w:val="auto"/>
          <w:lang w:val="ru-RU"/>
        </w:rPr>
        <w:t xml:space="preserve"> использованию читательской дея</w:t>
      </w:r>
      <w:r w:rsidRPr="00A50E4C">
        <w:rPr>
          <w:rStyle w:val="Zag11"/>
          <w:rFonts w:eastAsia="@Arial Unicode MS"/>
          <w:i w:val="0"/>
          <w:color w:val="auto"/>
          <w:lang w:val="ru-RU"/>
        </w:rPr>
        <w:t>тельности как средства самообразова</w:t>
      </w:r>
      <w:r>
        <w:rPr>
          <w:rStyle w:val="Zag11"/>
          <w:rFonts w:eastAsia="@Arial Unicode MS"/>
          <w:i w:val="0"/>
          <w:color w:val="auto"/>
          <w:lang w:val="ru-RU"/>
        </w:rPr>
        <w:t>ния. Читательская компе</w:t>
      </w:r>
      <w:r w:rsidRPr="00A50E4C">
        <w:rPr>
          <w:rStyle w:val="Zag11"/>
          <w:rFonts w:eastAsia="@Arial Unicode MS"/>
          <w:i w:val="0"/>
          <w:color w:val="auto"/>
          <w:lang w:val="ru-RU"/>
        </w:rPr>
        <w:t>тентность определяется владением техникой чтения, приёмами</w:t>
      </w:r>
      <w:r>
        <w:rPr>
          <w:rStyle w:val="Zag11"/>
          <w:rFonts w:eastAsia="@Arial Unicode MS"/>
          <w:i w:val="0"/>
          <w:color w:val="auto"/>
          <w:lang w:val="ru-RU"/>
        </w:rPr>
        <w:t xml:space="preserve"> </w:t>
      </w:r>
      <w:r w:rsidRPr="00A50E4C">
        <w:rPr>
          <w:rStyle w:val="Zag11"/>
          <w:rFonts w:eastAsia="@Arial Unicode MS"/>
          <w:i w:val="0"/>
          <w:color w:val="auto"/>
          <w:lang w:val="ru-RU"/>
        </w:rPr>
        <w:t xml:space="preserve">понимания прочитанного и </w:t>
      </w:r>
      <w:r>
        <w:rPr>
          <w:rStyle w:val="Zag11"/>
          <w:rFonts w:eastAsia="@Arial Unicode MS"/>
          <w:i w:val="0"/>
          <w:color w:val="auto"/>
          <w:lang w:val="ru-RU"/>
        </w:rPr>
        <w:t>прослушанного произведения, зна</w:t>
      </w:r>
      <w:r w:rsidRPr="00A50E4C">
        <w:rPr>
          <w:rStyle w:val="Zag11"/>
          <w:rFonts w:eastAsia="@Arial Unicode MS"/>
          <w:i w:val="0"/>
          <w:color w:val="auto"/>
          <w:lang w:val="ru-RU"/>
        </w:rPr>
        <w:t xml:space="preserve">нием книг и умением их </w:t>
      </w:r>
      <w:r w:rsidR="0004254C">
        <w:rPr>
          <w:rStyle w:val="Zag11"/>
          <w:rFonts w:eastAsia="@Arial Unicode MS"/>
          <w:i w:val="0"/>
          <w:color w:val="auto"/>
          <w:lang w:val="ru-RU"/>
        </w:rPr>
        <w:t>самостоятельно выбирать, сформи</w:t>
      </w:r>
      <w:r w:rsidRPr="00A50E4C">
        <w:rPr>
          <w:rStyle w:val="Zag11"/>
          <w:rFonts w:eastAsia="@Arial Unicode MS"/>
          <w:i w:val="0"/>
          <w:color w:val="auto"/>
          <w:lang w:val="ru-RU"/>
        </w:rPr>
        <w:t>рованностью духовной потребности в книге и чтении.</w:t>
      </w:r>
      <w:r w:rsidR="0004254C">
        <w:rPr>
          <w:rStyle w:val="Zag11"/>
          <w:rFonts w:eastAsia="@Arial Unicode MS"/>
          <w:i w:val="0"/>
          <w:color w:val="auto"/>
          <w:lang w:val="ru-RU"/>
        </w:rPr>
        <w:t xml:space="preserve"> </w:t>
      </w:r>
    </w:p>
    <w:p w:rsidR="00A50E4C" w:rsidRDefault="00A50E4C" w:rsidP="0004254C">
      <w:pPr>
        <w:pStyle w:val="Zag3"/>
        <w:tabs>
          <w:tab w:val="left" w:leader="dot" w:pos="624"/>
        </w:tabs>
        <w:ind w:right="-1" w:firstLine="567"/>
        <w:jc w:val="both"/>
        <w:rPr>
          <w:rStyle w:val="Zag11"/>
          <w:rFonts w:eastAsia="@Arial Unicode MS"/>
          <w:color w:val="auto"/>
          <w:lang w:val="ru-RU"/>
        </w:rPr>
      </w:pPr>
      <w:r w:rsidRPr="00A50E4C">
        <w:rPr>
          <w:rStyle w:val="Zag11"/>
          <w:rFonts w:eastAsia="@Arial Unicode MS"/>
          <w:i w:val="0"/>
          <w:color w:val="auto"/>
          <w:lang w:val="ru-RU"/>
        </w:rPr>
        <w:t>Среди предметов, входящих в учебный план начальной</w:t>
      </w:r>
      <w:r w:rsidR="0004254C">
        <w:rPr>
          <w:rStyle w:val="Zag11"/>
          <w:rFonts w:eastAsia="@Arial Unicode MS"/>
          <w:i w:val="0"/>
          <w:color w:val="auto"/>
          <w:lang w:val="ru-RU"/>
        </w:rPr>
        <w:t xml:space="preserve"> </w:t>
      </w:r>
      <w:r w:rsidRPr="00A50E4C">
        <w:rPr>
          <w:rStyle w:val="Zag11"/>
          <w:rFonts w:eastAsia="@Arial Unicode MS"/>
          <w:i w:val="0"/>
          <w:color w:val="auto"/>
          <w:lang w:val="ru-RU"/>
        </w:rPr>
        <w:t>школы, курс «Литературное чтение» в особой мере влияет на</w:t>
      </w:r>
      <w:r w:rsidR="0004254C">
        <w:rPr>
          <w:rStyle w:val="Zag11"/>
          <w:rFonts w:eastAsia="@Arial Unicode MS"/>
          <w:i w:val="0"/>
          <w:color w:val="auto"/>
          <w:lang w:val="ru-RU"/>
        </w:rPr>
        <w:t xml:space="preserve"> </w:t>
      </w:r>
      <w:r w:rsidRPr="00A50E4C">
        <w:rPr>
          <w:rStyle w:val="Zag11"/>
          <w:rFonts w:eastAsia="@Arial Unicode MS"/>
          <w:i w:val="0"/>
          <w:color w:val="auto"/>
          <w:lang w:val="ru-RU"/>
        </w:rPr>
        <w:t>решение следующих  задач</w:t>
      </w:r>
      <w:r w:rsidRPr="00A50E4C">
        <w:rPr>
          <w:rStyle w:val="Zag11"/>
          <w:rFonts w:eastAsia="@Arial Unicode MS"/>
          <w:color w:val="auto"/>
          <w:lang w:val="ru-RU"/>
        </w:rPr>
        <w:t>:</w:t>
      </w:r>
    </w:p>
    <w:p w:rsidR="0004254C" w:rsidRPr="0004254C" w:rsidRDefault="0004254C" w:rsidP="0004254C">
      <w:pPr>
        <w:pStyle w:val="Zag3"/>
        <w:tabs>
          <w:tab w:val="left" w:leader="dot" w:pos="624"/>
        </w:tabs>
        <w:ind w:right="-1" w:firstLine="567"/>
        <w:jc w:val="both"/>
        <w:rPr>
          <w:rStyle w:val="Zag11"/>
          <w:rFonts w:eastAsia="@Arial Unicode MS"/>
          <w:i w:val="0"/>
          <w:color w:val="auto"/>
          <w:lang w:val="ru-RU"/>
        </w:rPr>
      </w:pPr>
      <w:r w:rsidRPr="0004254C">
        <w:rPr>
          <w:rStyle w:val="Zag11"/>
          <w:rFonts w:eastAsia="@Arial Unicode MS"/>
          <w:i w:val="0"/>
          <w:color w:val="auto"/>
          <w:lang w:val="ru-RU"/>
        </w:rPr>
        <w:t>1. Освоение общекультурных навыков чтения и понимание</w:t>
      </w:r>
      <w:r>
        <w:rPr>
          <w:rStyle w:val="Zag11"/>
          <w:rFonts w:eastAsia="@Arial Unicode MS"/>
          <w:i w:val="0"/>
          <w:color w:val="auto"/>
          <w:lang w:val="ru-RU"/>
        </w:rPr>
        <w:t xml:space="preserve"> </w:t>
      </w:r>
      <w:r w:rsidRPr="0004254C">
        <w:rPr>
          <w:rStyle w:val="Zag11"/>
          <w:rFonts w:eastAsia="@Arial Unicode MS"/>
          <w:i w:val="0"/>
          <w:color w:val="auto"/>
          <w:lang w:val="ru-RU"/>
        </w:rPr>
        <w:t>текста; воспитание интереса к чтению и книге.</w:t>
      </w:r>
      <w:r>
        <w:rPr>
          <w:rStyle w:val="Zag11"/>
          <w:rFonts w:eastAsia="@Arial Unicode MS"/>
          <w:i w:val="0"/>
          <w:color w:val="auto"/>
          <w:lang w:val="ru-RU"/>
        </w:rPr>
        <w:t xml:space="preserve"> </w:t>
      </w:r>
      <w:r w:rsidRPr="0004254C">
        <w:rPr>
          <w:rStyle w:val="Zag11"/>
          <w:rFonts w:eastAsia="@Arial Unicode MS"/>
          <w:i w:val="0"/>
          <w:color w:val="auto"/>
          <w:lang w:val="ru-RU"/>
        </w:rPr>
        <w:t>Решение этой задачи пр</w:t>
      </w:r>
      <w:r>
        <w:rPr>
          <w:rStyle w:val="Zag11"/>
          <w:rFonts w:eastAsia="@Arial Unicode MS"/>
          <w:i w:val="0"/>
          <w:color w:val="auto"/>
          <w:lang w:val="ru-RU"/>
        </w:rPr>
        <w:t>едполагает прежде всего формиро</w:t>
      </w:r>
      <w:r w:rsidRPr="0004254C">
        <w:rPr>
          <w:rStyle w:val="Zag11"/>
          <w:rFonts w:eastAsia="@Arial Unicode MS"/>
          <w:i w:val="0"/>
          <w:color w:val="auto"/>
          <w:lang w:val="ru-RU"/>
        </w:rPr>
        <w:t>вание осмысленного читатель</w:t>
      </w:r>
      <w:r>
        <w:rPr>
          <w:rStyle w:val="Zag11"/>
          <w:rFonts w:eastAsia="@Arial Unicode MS"/>
          <w:i w:val="0"/>
          <w:color w:val="auto"/>
          <w:lang w:val="ru-RU"/>
        </w:rPr>
        <w:t>ского навыка (интереса к процес</w:t>
      </w:r>
      <w:r w:rsidRPr="0004254C">
        <w:rPr>
          <w:rStyle w:val="Zag11"/>
          <w:rFonts w:eastAsia="@Arial Unicode MS"/>
          <w:i w:val="0"/>
          <w:color w:val="auto"/>
          <w:lang w:val="ru-RU"/>
        </w:rPr>
        <w:t>су чтения и потребности чита</w:t>
      </w:r>
      <w:r>
        <w:rPr>
          <w:rStyle w:val="Zag11"/>
          <w:rFonts w:eastAsia="@Arial Unicode MS"/>
          <w:i w:val="0"/>
          <w:color w:val="auto"/>
          <w:lang w:val="ru-RU"/>
        </w:rPr>
        <w:t>ть произведения разных видов ли</w:t>
      </w:r>
      <w:r w:rsidRPr="0004254C">
        <w:rPr>
          <w:rStyle w:val="Zag11"/>
          <w:rFonts w:eastAsia="@Arial Unicode MS"/>
          <w:i w:val="0"/>
          <w:color w:val="auto"/>
          <w:lang w:val="ru-RU"/>
        </w:rPr>
        <w:t>тературы), который во многом определяет успешность обучения</w:t>
      </w:r>
      <w:r>
        <w:rPr>
          <w:rStyle w:val="Zag11"/>
          <w:rFonts w:eastAsia="@Arial Unicode MS"/>
          <w:i w:val="0"/>
          <w:color w:val="auto"/>
          <w:lang w:val="ru-RU"/>
        </w:rPr>
        <w:t xml:space="preserve"> </w:t>
      </w:r>
      <w:r w:rsidRPr="0004254C">
        <w:rPr>
          <w:rStyle w:val="Zag11"/>
          <w:rFonts w:eastAsia="@Arial Unicode MS"/>
          <w:i w:val="0"/>
          <w:color w:val="auto"/>
          <w:lang w:val="ru-RU"/>
        </w:rPr>
        <w:t>младшего школьника по другим предметам, т. е. в результате</w:t>
      </w:r>
      <w:r>
        <w:rPr>
          <w:rStyle w:val="Zag11"/>
          <w:rFonts w:eastAsia="@Arial Unicode MS"/>
          <w:i w:val="0"/>
          <w:color w:val="auto"/>
          <w:lang w:val="ru-RU"/>
        </w:rPr>
        <w:t xml:space="preserve"> </w:t>
      </w:r>
      <w:r w:rsidRPr="0004254C">
        <w:rPr>
          <w:rStyle w:val="Zag11"/>
          <w:rFonts w:eastAsia="@Arial Unicode MS"/>
          <w:i w:val="0"/>
          <w:color w:val="auto"/>
          <w:lang w:val="ru-RU"/>
        </w:rPr>
        <w:t>освоения предметного соде</w:t>
      </w:r>
      <w:r>
        <w:rPr>
          <w:rStyle w:val="Zag11"/>
          <w:rFonts w:eastAsia="@Arial Unicode MS"/>
          <w:i w:val="0"/>
          <w:color w:val="auto"/>
          <w:lang w:val="ru-RU"/>
        </w:rPr>
        <w:t>ржания литературного чтения уча</w:t>
      </w:r>
      <w:r w:rsidRPr="0004254C">
        <w:rPr>
          <w:rStyle w:val="Zag11"/>
          <w:rFonts w:eastAsia="@Arial Unicode MS"/>
          <w:i w:val="0"/>
          <w:color w:val="auto"/>
          <w:lang w:val="ru-RU"/>
        </w:rPr>
        <w:t>щиеся приобретают общеучебное умение осознанно читать</w:t>
      </w:r>
      <w:r>
        <w:rPr>
          <w:rStyle w:val="Zag11"/>
          <w:rFonts w:eastAsia="@Arial Unicode MS"/>
          <w:i w:val="0"/>
          <w:color w:val="auto"/>
          <w:lang w:val="ru-RU"/>
        </w:rPr>
        <w:t xml:space="preserve"> </w:t>
      </w:r>
      <w:r w:rsidRPr="0004254C">
        <w:rPr>
          <w:rStyle w:val="Zag11"/>
          <w:rFonts w:eastAsia="@Arial Unicode MS"/>
          <w:i w:val="0"/>
          <w:color w:val="auto"/>
          <w:lang w:val="ru-RU"/>
        </w:rPr>
        <w:t>тексты, работать с различной</w:t>
      </w:r>
      <w:r>
        <w:rPr>
          <w:rStyle w:val="Zag11"/>
          <w:rFonts w:eastAsia="@Arial Unicode MS"/>
          <w:i w:val="0"/>
          <w:color w:val="auto"/>
          <w:lang w:val="ru-RU"/>
        </w:rPr>
        <w:t xml:space="preserve"> информацией (слово, текст, кни</w:t>
      </w:r>
      <w:r w:rsidRPr="0004254C">
        <w:rPr>
          <w:rStyle w:val="Zag11"/>
          <w:rFonts w:eastAsia="@Arial Unicode MS"/>
          <w:i w:val="0"/>
          <w:color w:val="auto"/>
          <w:lang w:val="ru-RU"/>
        </w:rPr>
        <w:t>га), интерпретировать информацию в соответствии с запросом.</w:t>
      </w:r>
    </w:p>
    <w:p w:rsidR="0004254C" w:rsidRPr="0004254C" w:rsidRDefault="0004254C" w:rsidP="0004254C">
      <w:pPr>
        <w:pStyle w:val="Zag3"/>
        <w:tabs>
          <w:tab w:val="left" w:leader="dot" w:pos="624"/>
        </w:tabs>
        <w:ind w:right="-1" w:firstLine="567"/>
        <w:jc w:val="both"/>
        <w:rPr>
          <w:rStyle w:val="Zag11"/>
          <w:rFonts w:eastAsia="@Arial Unicode MS"/>
          <w:i w:val="0"/>
          <w:color w:val="auto"/>
          <w:lang w:val="ru-RU"/>
        </w:rPr>
      </w:pPr>
      <w:r w:rsidRPr="0004254C">
        <w:rPr>
          <w:rStyle w:val="Zag11"/>
          <w:rFonts w:eastAsia="@Arial Unicode MS"/>
          <w:i w:val="0"/>
          <w:color w:val="auto"/>
          <w:lang w:val="ru-RU"/>
        </w:rPr>
        <w:t>2.  Овладение речевой, письменной и коммуникативной</w:t>
      </w:r>
      <w:r>
        <w:rPr>
          <w:rStyle w:val="Zag11"/>
          <w:rFonts w:eastAsia="@Arial Unicode MS"/>
          <w:i w:val="0"/>
          <w:color w:val="auto"/>
          <w:lang w:val="ru-RU"/>
        </w:rPr>
        <w:t xml:space="preserve"> </w:t>
      </w:r>
      <w:r w:rsidRPr="0004254C">
        <w:rPr>
          <w:rStyle w:val="Zag11"/>
          <w:rFonts w:eastAsia="@Arial Unicode MS"/>
          <w:i w:val="0"/>
          <w:color w:val="auto"/>
          <w:lang w:val="ru-RU"/>
        </w:rPr>
        <w:t>культурой.</w:t>
      </w:r>
      <w:r>
        <w:rPr>
          <w:rStyle w:val="Zag11"/>
          <w:rFonts w:eastAsia="@Arial Unicode MS"/>
          <w:i w:val="0"/>
          <w:color w:val="auto"/>
          <w:lang w:val="ru-RU"/>
        </w:rPr>
        <w:t xml:space="preserve"> </w:t>
      </w:r>
      <w:r w:rsidRPr="0004254C">
        <w:rPr>
          <w:rStyle w:val="Zag11"/>
          <w:rFonts w:eastAsia="@Arial Unicode MS"/>
          <w:i w:val="0"/>
          <w:color w:val="auto"/>
          <w:lang w:val="ru-RU"/>
        </w:rPr>
        <w:t>Выполнение этой задачи связано с умением работать с</w:t>
      </w:r>
      <w:r>
        <w:rPr>
          <w:rStyle w:val="Zag11"/>
          <w:rFonts w:eastAsia="@Arial Unicode MS"/>
          <w:i w:val="0"/>
          <w:color w:val="auto"/>
          <w:lang w:val="ru-RU"/>
        </w:rPr>
        <w:t xml:space="preserve"> </w:t>
      </w:r>
      <w:r w:rsidRPr="0004254C">
        <w:rPr>
          <w:rStyle w:val="Zag11"/>
          <w:rFonts w:eastAsia="@Arial Unicode MS"/>
          <w:i w:val="0"/>
          <w:color w:val="auto"/>
          <w:lang w:val="ru-RU"/>
        </w:rPr>
        <w:t xml:space="preserve">различными видами текстов, </w:t>
      </w:r>
      <w:r>
        <w:rPr>
          <w:rStyle w:val="Zag11"/>
          <w:rFonts w:eastAsia="@Arial Unicode MS"/>
          <w:i w:val="0"/>
          <w:color w:val="auto"/>
          <w:lang w:val="ru-RU"/>
        </w:rPr>
        <w:t>ориентироваться в книге, исполь</w:t>
      </w:r>
      <w:r w:rsidRPr="0004254C">
        <w:rPr>
          <w:rStyle w:val="Zag11"/>
          <w:rFonts w:eastAsia="@Arial Unicode MS"/>
          <w:i w:val="0"/>
          <w:color w:val="auto"/>
          <w:lang w:val="ru-RU"/>
        </w:rPr>
        <w:t xml:space="preserve">зовать её для расширения </w:t>
      </w:r>
      <w:r>
        <w:rPr>
          <w:rStyle w:val="Zag11"/>
          <w:rFonts w:eastAsia="@Arial Unicode MS"/>
          <w:i w:val="0"/>
          <w:color w:val="auto"/>
          <w:lang w:val="ru-RU"/>
        </w:rPr>
        <w:t>знаний об окружающем мире. В ре</w:t>
      </w:r>
      <w:r w:rsidRPr="0004254C">
        <w:rPr>
          <w:rStyle w:val="Zag11"/>
          <w:rFonts w:eastAsia="@Arial Unicode MS"/>
          <w:i w:val="0"/>
          <w:color w:val="auto"/>
          <w:lang w:val="ru-RU"/>
        </w:rPr>
        <w:t>зультате обучения младшие школьники участвуют в диалоге,</w:t>
      </w:r>
      <w:r>
        <w:rPr>
          <w:rStyle w:val="Zag11"/>
          <w:rFonts w:eastAsia="@Arial Unicode MS"/>
          <w:i w:val="0"/>
          <w:color w:val="auto"/>
          <w:lang w:val="ru-RU"/>
        </w:rPr>
        <w:t xml:space="preserve"> </w:t>
      </w:r>
      <w:r w:rsidRPr="0004254C">
        <w:rPr>
          <w:rStyle w:val="Zag11"/>
          <w:rFonts w:eastAsia="@Arial Unicode MS"/>
          <w:i w:val="0"/>
          <w:color w:val="auto"/>
          <w:lang w:val="ru-RU"/>
        </w:rPr>
        <w:t>строят монологические вы</w:t>
      </w:r>
      <w:r>
        <w:rPr>
          <w:rStyle w:val="Zag11"/>
          <w:rFonts w:eastAsia="@Arial Unicode MS"/>
          <w:i w:val="0"/>
          <w:color w:val="auto"/>
          <w:lang w:val="ru-RU"/>
        </w:rPr>
        <w:t>сказывания (на основе произведе</w:t>
      </w:r>
      <w:r w:rsidRPr="0004254C">
        <w:rPr>
          <w:rStyle w:val="Zag11"/>
          <w:rFonts w:eastAsia="@Arial Unicode MS"/>
          <w:i w:val="0"/>
          <w:color w:val="auto"/>
          <w:lang w:val="ru-RU"/>
        </w:rPr>
        <w:t>ний и личного опыта), сопоставляют и описывают различные</w:t>
      </w:r>
      <w:r>
        <w:rPr>
          <w:rStyle w:val="Zag11"/>
          <w:rFonts w:eastAsia="@Arial Unicode MS"/>
          <w:i w:val="0"/>
          <w:color w:val="auto"/>
          <w:lang w:val="ru-RU"/>
        </w:rPr>
        <w:t xml:space="preserve"> </w:t>
      </w:r>
      <w:r w:rsidRPr="0004254C">
        <w:rPr>
          <w:rStyle w:val="Zag11"/>
          <w:rFonts w:eastAsia="@Arial Unicode MS"/>
          <w:i w:val="0"/>
          <w:color w:val="auto"/>
          <w:lang w:val="ru-RU"/>
        </w:rPr>
        <w:t>объекты и процессы, самостоятельно пользуются справочным</w:t>
      </w:r>
      <w:r>
        <w:rPr>
          <w:rStyle w:val="Zag11"/>
          <w:rFonts w:eastAsia="@Arial Unicode MS"/>
          <w:i w:val="0"/>
          <w:color w:val="auto"/>
          <w:lang w:val="ru-RU"/>
        </w:rPr>
        <w:t xml:space="preserve"> </w:t>
      </w:r>
      <w:r w:rsidRPr="0004254C">
        <w:rPr>
          <w:rStyle w:val="Zag11"/>
          <w:rFonts w:eastAsia="@Arial Unicode MS"/>
          <w:i w:val="0"/>
          <w:color w:val="auto"/>
          <w:lang w:val="ru-RU"/>
        </w:rPr>
        <w:t>аппаратом учебника, нахо</w:t>
      </w:r>
      <w:r>
        <w:rPr>
          <w:rStyle w:val="Zag11"/>
          <w:rFonts w:eastAsia="@Arial Unicode MS"/>
          <w:i w:val="0"/>
          <w:color w:val="auto"/>
          <w:lang w:val="ru-RU"/>
        </w:rPr>
        <w:t>дят информацию в словарях, спра</w:t>
      </w:r>
      <w:r w:rsidRPr="0004254C">
        <w:rPr>
          <w:rStyle w:val="Zag11"/>
          <w:rFonts w:eastAsia="@Arial Unicode MS"/>
          <w:i w:val="0"/>
          <w:color w:val="auto"/>
          <w:lang w:val="ru-RU"/>
        </w:rPr>
        <w:t>вочниках и энциклопедиях, высказывают собственное мнение</w:t>
      </w:r>
      <w:r>
        <w:rPr>
          <w:rStyle w:val="Zag11"/>
          <w:rFonts w:eastAsia="@Arial Unicode MS"/>
          <w:i w:val="0"/>
          <w:color w:val="auto"/>
          <w:lang w:val="ru-RU"/>
        </w:rPr>
        <w:t xml:space="preserve"> </w:t>
      </w:r>
      <w:r w:rsidRPr="0004254C">
        <w:rPr>
          <w:rStyle w:val="Zag11"/>
          <w:rFonts w:eastAsia="@Arial Unicode MS"/>
          <w:i w:val="0"/>
          <w:color w:val="auto"/>
          <w:lang w:val="ru-RU"/>
        </w:rPr>
        <w:t>на основе прочитанного и услышанного.</w:t>
      </w:r>
    </w:p>
    <w:p w:rsidR="0004254C" w:rsidRPr="0004254C" w:rsidRDefault="0004254C" w:rsidP="0004254C">
      <w:pPr>
        <w:pStyle w:val="Zag3"/>
        <w:tabs>
          <w:tab w:val="left" w:leader="dot" w:pos="624"/>
        </w:tabs>
        <w:ind w:right="-1" w:firstLine="567"/>
        <w:jc w:val="both"/>
        <w:rPr>
          <w:rStyle w:val="Zag11"/>
          <w:rFonts w:eastAsia="@Arial Unicode MS"/>
          <w:i w:val="0"/>
          <w:color w:val="auto"/>
          <w:lang w:val="ru-RU"/>
        </w:rPr>
      </w:pPr>
      <w:r w:rsidRPr="0004254C">
        <w:rPr>
          <w:rStyle w:val="Zag11"/>
          <w:rFonts w:eastAsia="@Arial Unicode MS"/>
          <w:i w:val="0"/>
          <w:color w:val="auto"/>
          <w:lang w:val="ru-RU"/>
        </w:rPr>
        <w:t>3.  Воспитание эстетичес</w:t>
      </w:r>
      <w:r>
        <w:rPr>
          <w:rStyle w:val="Zag11"/>
          <w:rFonts w:eastAsia="@Arial Unicode MS"/>
          <w:i w:val="0"/>
          <w:color w:val="auto"/>
          <w:lang w:val="ru-RU"/>
        </w:rPr>
        <w:t>кого отношения к действительнос</w:t>
      </w:r>
      <w:r w:rsidRPr="0004254C">
        <w:rPr>
          <w:rStyle w:val="Zag11"/>
          <w:rFonts w:eastAsia="@Arial Unicode MS"/>
          <w:i w:val="0"/>
          <w:color w:val="auto"/>
          <w:lang w:val="ru-RU"/>
        </w:rPr>
        <w:t>ти, отражённой в художественной литературе.</w:t>
      </w:r>
      <w:r>
        <w:rPr>
          <w:rStyle w:val="Zag11"/>
          <w:rFonts w:eastAsia="@Arial Unicode MS"/>
          <w:i w:val="0"/>
          <w:color w:val="auto"/>
          <w:lang w:val="ru-RU"/>
        </w:rPr>
        <w:t xml:space="preserve"> </w:t>
      </w:r>
      <w:r w:rsidRPr="0004254C">
        <w:rPr>
          <w:rStyle w:val="Zag11"/>
          <w:rFonts w:eastAsia="@Arial Unicode MS"/>
          <w:i w:val="0"/>
          <w:color w:val="auto"/>
          <w:lang w:val="ru-RU"/>
        </w:rPr>
        <w:t xml:space="preserve">Решение этой задачи </w:t>
      </w:r>
      <w:r>
        <w:rPr>
          <w:rStyle w:val="Zag11"/>
          <w:rFonts w:eastAsia="@Arial Unicode MS"/>
          <w:i w:val="0"/>
          <w:color w:val="auto"/>
          <w:lang w:val="ru-RU"/>
        </w:rPr>
        <w:t>способствует пониманию художест</w:t>
      </w:r>
      <w:r w:rsidRPr="0004254C">
        <w:rPr>
          <w:rStyle w:val="Zag11"/>
          <w:rFonts w:eastAsia="@Arial Unicode MS"/>
          <w:i w:val="0"/>
          <w:color w:val="auto"/>
          <w:lang w:val="ru-RU"/>
        </w:rPr>
        <w:t xml:space="preserve">венного произведения как </w:t>
      </w:r>
      <w:r>
        <w:rPr>
          <w:rStyle w:val="Zag11"/>
          <w:rFonts w:eastAsia="@Arial Unicode MS"/>
          <w:i w:val="0"/>
          <w:color w:val="auto"/>
          <w:lang w:val="ru-RU"/>
        </w:rPr>
        <w:t>особого вида искусства; формиро</w:t>
      </w:r>
      <w:r w:rsidRPr="0004254C">
        <w:rPr>
          <w:rStyle w:val="Zag11"/>
          <w:rFonts w:eastAsia="@Arial Unicode MS"/>
          <w:i w:val="0"/>
          <w:color w:val="auto"/>
          <w:lang w:val="ru-RU"/>
        </w:rPr>
        <w:t>ванию умения определять ег</w:t>
      </w:r>
      <w:r>
        <w:rPr>
          <w:rStyle w:val="Zag11"/>
          <w:rFonts w:eastAsia="@Arial Unicode MS"/>
          <w:i w:val="0"/>
          <w:color w:val="auto"/>
          <w:lang w:val="ru-RU"/>
        </w:rPr>
        <w:t>о художественную ценность и ана</w:t>
      </w:r>
      <w:r w:rsidRPr="0004254C">
        <w:rPr>
          <w:rStyle w:val="Zag11"/>
          <w:rFonts w:eastAsia="@Arial Unicode MS"/>
          <w:i w:val="0"/>
          <w:color w:val="auto"/>
          <w:lang w:val="ru-RU"/>
        </w:rPr>
        <w:t>лизировать (на доступном уровне) средства выразительности.</w:t>
      </w:r>
      <w:r>
        <w:rPr>
          <w:rStyle w:val="Zag11"/>
          <w:rFonts w:eastAsia="@Arial Unicode MS"/>
          <w:i w:val="0"/>
          <w:color w:val="auto"/>
          <w:lang w:val="ru-RU"/>
        </w:rPr>
        <w:t xml:space="preserve"> </w:t>
      </w:r>
      <w:r w:rsidRPr="0004254C">
        <w:rPr>
          <w:rStyle w:val="Zag11"/>
          <w:rFonts w:eastAsia="@Arial Unicode MS"/>
          <w:i w:val="0"/>
          <w:color w:val="auto"/>
          <w:lang w:val="ru-RU"/>
        </w:rPr>
        <w:t>Развивается умение сравнивать искусство слова с другими видами искусства (живопись, музыка и др.); находить сходство</w:t>
      </w:r>
      <w:r>
        <w:rPr>
          <w:rStyle w:val="Zag11"/>
          <w:rFonts w:eastAsia="@Arial Unicode MS"/>
          <w:i w:val="0"/>
          <w:color w:val="auto"/>
          <w:lang w:val="ru-RU"/>
        </w:rPr>
        <w:t xml:space="preserve"> </w:t>
      </w:r>
      <w:r w:rsidRPr="0004254C">
        <w:rPr>
          <w:rStyle w:val="Zag11"/>
          <w:rFonts w:eastAsia="@Arial Unicode MS"/>
          <w:i w:val="0"/>
          <w:color w:val="auto"/>
          <w:lang w:val="ru-RU"/>
        </w:rPr>
        <w:t>и различия используемых художественных средств; создавать</w:t>
      </w:r>
      <w:r>
        <w:rPr>
          <w:rStyle w:val="Zag11"/>
          <w:rFonts w:eastAsia="@Arial Unicode MS"/>
          <w:i w:val="0"/>
          <w:color w:val="auto"/>
          <w:lang w:val="ru-RU"/>
        </w:rPr>
        <w:t xml:space="preserve"> </w:t>
      </w:r>
      <w:r w:rsidRPr="0004254C">
        <w:rPr>
          <w:rStyle w:val="Zag11"/>
          <w:rFonts w:eastAsia="@Arial Unicode MS"/>
          <w:i w:val="0"/>
          <w:color w:val="auto"/>
          <w:lang w:val="ru-RU"/>
        </w:rPr>
        <w:t>свои собственные художественные произведения на основе</w:t>
      </w:r>
      <w:r>
        <w:rPr>
          <w:rStyle w:val="Zag11"/>
          <w:rFonts w:eastAsia="@Arial Unicode MS"/>
          <w:i w:val="0"/>
          <w:color w:val="auto"/>
          <w:lang w:val="ru-RU"/>
        </w:rPr>
        <w:t xml:space="preserve"> </w:t>
      </w:r>
      <w:r w:rsidRPr="0004254C">
        <w:rPr>
          <w:rStyle w:val="Zag11"/>
          <w:rFonts w:eastAsia="@Arial Unicode MS"/>
          <w:i w:val="0"/>
          <w:color w:val="auto"/>
          <w:lang w:val="ru-RU"/>
        </w:rPr>
        <w:t>прочитанных.</w:t>
      </w:r>
    </w:p>
    <w:p w:rsidR="0004254C" w:rsidRDefault="0004254C" w:rsidP="0004254C">
      <w:pPr>
        <w:pStyle w:val="Zag3"/>
        <w:tabs>
          <w:tab w:val="left" w:leader="dot" w:pos="624"/>
        </w:tabs>
        <w:ind w:right="-1" w:firstLine="567"/>
        <w:jc w:val="both"/>
        <w:rPr>
          <w:rStyle w:val="Zag11"/>
          <w:rFonts w:eastAsia="@Arial Unicode MS"/>
          <w:i w:val="0"/>
          <w:color w:val="auto"/>
          <w:lang w:val="ru-RU"/>
        </w:rPr>
      </w:pPr>
      <w:r w:rsidRPr="0004254C">
        <w:rPr>
          <w:rStyle w:val="Zag11"/>
          <w:rFonts w:eastAsia="@Arial Unicode MS"/>
          <w:i w:val="0"/>
          <w:color w:val="auto"/>
          <w:lang w:val="ru-RU"/>
        </w:rPr>
        <w:lastRenderedPageBreak/>
        <w:t>4.  Формирование нравственных ценностей и эстетическо</w:t>
      </w:r>
      <w:r w:rsidRPr="0004254C">
        <w:rPr>
          <w:rStyle w:val="Zag11"/>
          <w:rFonts w:eastAsia="@Arial Unicode MS"/>
          <w:i w:val="0"/>
          <w:color w:val="auto"/>
          <w:lang w:val="ru-RU"/>
        </w:rPr>
        <w:softHyphen/>
        <w:t>го вкуса младшего школьника; понимание духовной сущности</w:t>
      </w:r>
      <w:r>
        <w:rPr>
          <w:rStyle w:val="Zag11"/>
          <w:rFonts w:eastAsia="@Arial Unicode MS"/>
          <w:i w:val="0"/>
          <w:color w:val="auto"/>
          <w:lang w:val="ru-RU"/>
        </w:rPr>
        <w:t xml:space="preserve"> </w:t>
      </w:r>
      <w:r w:rsidRPr="0004254C">
        <w:rPr>
          <w:rStyle w:val="Zag11"/>
          <w:rFonts w:eastAsia="@Arial Unicode MS"/>
          <w:i w:val="0"/>
          <w:color w:val="auto"/>
          <w:lang w:val="ru-RU"/>
        </w:rPr>
        <w:t>произведений.</w:t>
      </w:r>
      <w:r>
        <w:rPr>
          <w:rStyle w:val="Zag11"/>
          <w:rFonts w:eastAsia="@Arial Unicode MS"/>
          <w:i w:val="0"/>
          <w:color w:val="auto"/>
          <w:lang w:val="ru-RU"/>
        </w:rPr>
        <w:t xml:space="preserve"> </w:t>
      </w:r>
      <w:r w:rsidRPr="0004254C">
        <w:rPr>
          <w:rStyle w:val="Zag11"/>
          <w:rFonts w:eastAsia="@Arial Unicode MS"/>
          <w:i w:val="0"/>
          <w:color w:val="auto"/>
          <w:lang w:val="ru-RU"/>
        </w:rPr>
        <w:t>С учётом особенностей художественной литературы, её</w:t>
      </w:r>
      <w:r>
        <w:rPr>
          <w:rStyle w:val="Zag11"/>
          <w:rFonts w:eastAsia="@Arial Unicode MS"/>
          <w:i w:val="0"/>
          <w:color w:val="auto"/>
          <w:lang w:val="ru-RU"/>
        </w:rPr>
        <w:t xml:space="preserve"> </w:t>
      </w:r>
      <w:r w:rsidRPr="0004254C">
        <w:rPr>
          <w:rStyle w:val="Zag11"/>
          <w:rFonts w:eastAsia="@Arial Unicode MS"/>
          <w:i w:val="0"/>
          <w:color w:val="auto"/>
          <w:lang w:val="ru-RU"/>
        </w:rPr>
        <w:t>нравственной сущности, вли</w:t>
      </w:r>
      <w:r>
        <w:rPr>
          <w:rStyle w:val="Zag11"/>
          <w:rFonts w:eastAsia="@Arial Unicode MS"/>
          <w:i w:val="0"/>
          <w:color w:val="auto"/>
          <w:lang w:val="ru-RU"/>
        </w:rPr>
        <w:t>яния на становление личности ма</w:t>
      </w:r>
      <w:r w:rsidRPr="0004254C">
        <w:rPr>
          <w:rStyle w:val="Zag11"/>
          <w:rFonts w:eastAsia="@Arial Unicode MS"/>
          <w:i w:val="0"/>
          <w:color w:val="auto"/>
          <w:lang w:val="ru-RU"/>
        </w:rPr>
        <w:t>ленького читателя решение этой задачи приобретает особое</w:t>
      </w:r>
      <w:r>
        <w:rPr>
          <w:rStyle w:val="Zag11"/>
          <w:rFonts w:eastAsia="@Arial Unicode MS"/>
          <w:i w:val="0"/>
          <w:color w:val="auto"/>
          <w:lang w:val="ru-RU"/>
        </w:rPr>
        <w:t xml:space="preserve"> </w:t>
      </w:r>
      <w:r w:rsidRPr="0004254C">
        <w:rPr>
          <w:rStyle w:val="Zag11"/>
          <w:rFonts w:eastAsia="@Arial Unicode MS"/>
          <w:i w:val="0"/>
          <w:color w:val="auto"/>
          <w:lang w:val="ru-RU"/>
        </w:rPr>
        <w:t>значение. В процессе работы с худ</w:t>
      </w:r>
      <w:r>
        <w:rPr>
          <w:rStyle w:val="Zag11"/>
          <w:rFonts w:eastAsia="@Arial Unicode MS"/>
          <w:i w:val="0"/>
          <w:color w:val="auto"/>
          <w:lang w:val="ru-RU"/>
        </w:rPr>
        <w:t>ожественным произведени</w:t>
      </w:r>
      <w:r w:rsidRPr="0004254C">
        <w:rPr>
          <w:rStyle w:val="Zag11"/>
          <w:rFonts w:eastAsia="@Arial Unicode MS"/>
          <w:i w:val="0"/>
          <w:color w:val="auto"/>
          <w:lang w:val="ru-RU"/>
        </w:rPr>
        <w:t>ем младший школьник</w:t>
      </w:r>
      <w:r>
        <w:rPr>
          <w:rStyle w:val="Zag11"/>
          <w:rFonts w:eastAsia="@Arial Unicode MS"/>
          <w:i w:val="0"/>
          <w:color w:val="auto"/>
          <w:lang w:val="ru-RU"/>
        </w:rPr>
        <w:t xml:space="preserve"> осваивает основные нравственно-</w:t>
      </w:r>
      <w:r w:rsidRPr="0004254C">
        <w:rPr>
          <w:rStyle w:val="Zag11"/>
          <w:rFonts w:eastAsia="@Arial Unicode MS"/>
          <w:i w:val="0"/>
          <w:color w:val="auto"/>
          <w:lang w:val="ru-RU"/>
        </w:rPr>
        <w:t>этические ценности взаимоде</w:t>
      </w:r>
      <w:r>
        <w:rPr>
          <w:rStyle w:val="Zag11"/>
          <w:rFonts w:eastAsia="@Arial Unicode MS"/>
          <w:i w:val="0"/>
          <w:color w:val="auto"/>
          <w:lang w:val="ru-RU"/>
        </w:rPr>
        <w:t>йствия с окружающим миром, полу</w:t>
      </w:r>
      <w:r w:rsidRPr="0004254C">
        <w:rPr>
          <w:rStyle w:val="Zag11"/>
          <w:rFonts w:eastAsia="@Arial Unicode MS"/>
          <w:i w:val="0"/>
          <w:color w:val="auto"/>
          <w:lang w:val="ru-RU"/>
        </w:rPr>
        <w:t>чает навык анализа положительных и отрицательных действий</w:t>
      </w:r>
      <w:r>
        <w:rPr>
          <w:rStyle w:val="Zag11"/>
          <w:rFonts w:eastAsia="@Arial Unicode MS"/>
          <w:i w:val="0"/>
          <w:color w:val="auto"/>
          <w:lang w:val="ru-RU"/>
        </w:rPr>
        <w:t xml:space="preserve"> </w:t>
      </w:r>
      <w:r w:rsidRPr="0004254C">
        <w:rPr>
          <w:rStyle w:val="Zag11"/>
          <w:rFonts w:eastAsia="@Arial Unicode MS"/>
          <w:i w:val="0"/>
          <w:color w:val="auto"/>
          <w:lang w:val="ru-RU"/>
        </w:rPr>
        <w:t>героев, событий. Понима</w:t>
      </w:r>
      <w:r>
        <w:rPr>
          <w:rStyle w:val="Zag11"/>
          <w:rFonts w:eastAsia="@Arial Unicode MS"/>
          <w:i w:val="0"/>
          <w:color w:val="auto"/>
          <w:lang w:val="ru-RU"/>
        </w:rPr>
        <w:t>ние значения эмоциональной окра</w:t>
      </w:r>
      <w:r w:rsidRPr="0004254C">
        <w:rPr>
          <w:rStyle w:val="Zag11"/>
          <w:rFonts w:eastAsia="@Arial Unicode MS"/>
          <w:i w:val="0"/>
          <w:color w:val="auto"/>
          <w:lang w:val="ru-RU"/>
        </w:rPr>
        <w:t>шенности всех сюжетных линий произведения способствует</w:t>
      </w:r>
      <w:r>
        <w:rPr>
          <w:rStyle w:val="Zag11"/>
          <w:rFonts w:eastAsia="@Arial Unicode MS"/>
          <w:i w:val="0"/>
          <w:color w:val="auto"/>
          <w:lang w:val="ru-RU"/>
        </w:rPr>
        <w:t xml:space="preserve"> </w:t>
      </w:r>
      <w:r w:rsidRPr="0004254C">
        <w:rPr>
          <w:rStyle w:val="Zag11"/>
          <w:rFonts w:eastAsia="@Arial Unicode MS"/>
          <w:i w:val="0"/>
          <w:color w:val="auto"/>
          <w:lang w:val="ru-RU"/>
        </w:rPr>
        <w:t>воспитанию адекватного эм</w:t>
      </w:r>
      <w:r>
        <w:rPr>
          <w:rStyle w:val="Zag11"/>
          <w:rFonts w:eastAsia="@Arial Unicode MS"/>
          <w:i w:val="0"/>
          <w:color w:val="auto"/>
          <w:lang w:val="ru-RU"/>
        </w:rPr>
        <w:t>оционального состояния как пред</w:t>
      </w:r>
      <w:r w:rsidRPr="0004254C">
        <w:rPr>
          <w:rStyle w:val="Zag11"/>
          <w:rFonts w:eastAsia="@Arial Unicode MS"/>
          <w:i w:val="0"/>
          <w:color w:val="auto"/>
          <w:lang w:val="ru-RU"/>
        </w:rPr>
        <w:t>посылки собственного поведения в жизни.</w:t>
      </w:r>
    </w:p>
    <w:p w:rsidR="0004254C" w:rsidRPr="0004254C" w:rsidRDefault="0004254C" w:rsidP="0004254C">
      <w:pPr>
        <w:pStyle w:val="Zag3"/>
        <w:tabs>
          <w:tab w:val="left" w:leader="dot" w:pos="624"/>
        </w:tabs>
        <w:ind w:right="-1" w:firstLine="567"/>
        <w:jc w:val="both"/>
        <w:rPr>
          <w:rStyle w:val="Zag11"/>
          <w:rFonts w:eastAsia="@Arial Unicode MS"/>
          <w:i w:val="0"/>
          <w:color w:val="auto"/>
          <w:lang w:val="ru-RU"/>
        </w:rPr>
      </w:pPr>
      <w:r w:rsidRPr="0004254C">
        <w:rPr>
          <w:rStyle w:val="Zag11"/>
          <w:rFonts w:eastAsia="@Arial Unicode MS"/>
          <w:i w:val="0"/>
          <w:color w:val="auto"/>
          <w:lang w:val="ru-RU"/>
        </w:rPr>
        <w:t>Изучение литературного чт</w:t>
      </w:r>
      <w:r>
        <w:rPr>
          <w:rStyle w:val="Zag11"/>
          <w:rFonts w:eastAsia="@Arial Unicode MS"/>
          <w:i w:val="0"/>
          <w:color w:val="auto"/>
          <w:lang w:val="ru-RU"/>
        </w:rPr>
        <w:t>ения в 1 классе начинается ввод</w:t>
      </w:r>
      <w:r w:rsidRPr="0004254C">
        <w:rPr>
          <w:rStyle w:val="Zag11"/>
          <w:rFonts w:eastAsia="@Arial Unicode MS"/>
          <w:i w:val="0"/>
          <w:color w:val="auto"/>
          <w:lang w:val="ru-RU"/>
        </w:rPr>
        <w:t>ным интегрированным курсом «Обучение грамоте». Его продолжительность примерно 23 учебные недели, по 9 ч в неделю</w:t>
      </w:r>
      <w:r>
        <w:rPr>
          <w:rStyle w:val="Zag11"/>
          <w:rFonts w:eastAsia="@Arial Unicode MS"/>
          <w:i w:val="0"/>
          <w:color w:val="auto"/>
          <w:lang w:val="ru-RU"/>
        </w:rPr>
        <w:t xml:space="preserve"> </w:t>
      </w:r>
      <w:r w:rsidRPr="0004254C">
        <w:rPr>
          <w:rStyle w:val="Zag11"/>
          <w:rFonts w:eastAsia="@Arial Unicode MS"/>
          <w:i w:val="0"/>
          <w:color w:val="auto"/>
          <w:lang w:val="ru-RU"/>
        </w:rPr>
        <w:t>(объединяются часы учебного плана по русскому языку и литературному чтению), что определяется темпом обучаемости, индивидуальными особенностями учащихся и спецификой используемых учебных средств. После обучения грамоте начинается</w:t>
      </w:r>
      <w:r>
        <w:rPr>
          <w:rStyle w:val="Zag11"/>
          <w:rFonts w:eastAsia="@Arial Unicode MS"/>
          <w:i w:val="0"/>
          <w:color w:val="auto"/>
          <w:lang w:val="ru-RU"/>
        </w:rPr>
        <w:t xml:space="preserve"> </w:t>
      </w:r>
      <w:r w:rsidRPr="0004254C">
        <w:rPr>
          <w:rStyle w:val="Zag11"/>
          <w:rFonts w:eastAsia="@Arial Unicode MS"/>
          <w:i w:val="0"/>
          <w:color w:val="auto"/>
          <w:lang w:val="ru-RU"/>
        </w:rPr>
        <w:t>раздельное изучение литературного чтения и русского языка.</w:t>
      </w:r>
    </w:p>
    <w:p w:rsidR="0004254C" w:rsidRPr="0004254C" w:rsidRDefault="0004254C" w:rsidP="0004254C">
      <w:pPr>
        <w:pStyle w:val="Zag3"/>
        <w:tabs>
          <w:tab w:val="left" w:leader="dot" w:pos="624"/>
        </w:tabs>
        <w:ind w:right="-1" w:firstLine="567"/>
        <w:jc w:val="both"/>
        <w:rPr>
          <w:rStyle w:val="Zag11"/>
          <w:rFonts w:eastAsia="@Arial Unicode MS"/>
          <w:b/>
          <w:i w:val="0"/>
          <w:color w:val="auto"/>
          <w:lang w:val="ru-RU"/>
        </w:rPr>
      </w:pPr>
      <w:r w:rsidRPr="0004254C">
        <w:rPr>
          <w:rStyle w:val="Zag11"/>
          <w:rFonts w:eastAsia="@Arial Unicode MS"/>
          <w:b/>
          <w:i w:val="0"/>
          <w:color w:val="auto"/>
          <w:lang w:val="ru-RU"/>
        </w:rPr>
        <w:t>Ценностные ориентиры содержания учебного</w:t>
      </w:r>
      <w:r>
        <w:rPr>
          <w:rStyle w:val="Zag11"/>
          <w:rFonts w:eastAsia="@Arial Unicode MS"/>
          <w:b/>
          <w:i w:val="0"/>
          <w:color w:val="auto"/>
          <w:lang w:val="ru-RU"/>
        </w:rPr>
        <w:t xml:space="preserve"> </w:t>
      </w:r>
      <w:r w:rsidRPr="0004254C">
        <w:rPr>
          <w:rStyle w:val="Zag11"/>
          <w:rFonts w:eastAsia="@Arial Unicode MS"/>
          <w:b/>
          <w:i w:val="0"/>
          <w:color w:val="auto"/>
          <w:lang w:val="ru-RU"/>
        </w:rPr>
        <w:t>предмета</w:t>
      </w:r>
    </w:p>
    <w:p w:rsidR="0004254C" w:rsidRPr="0004254C" w:rsidRDefault="0004254C" w:rsidP="0004254C">
      <w:pPr>
        <w:pStyle w:val="Zag3"/>
        <w:tabs>
          <w:tab w:val="left" w:leader="dot" w:pos="624"/>
        </w:tabs>
        <w:ind w:right="-1" w:firstLine="567"/>
        <w:jc w:val="both"/>
        <w:rPr>
          <w:rStyle w:val="Zag11"/>
          <w:rFonts w:eastAsia="@Arial Unicode MS"/>
          <w:i w:val="0"/>
          <w:color w:val="auto"/>
          <w:lang w:val="ru-RU"/>
        </w:rPr>
      </w:pPr>
      <w:r w:rsidRPr="0004254C">
        <w:rPr>
          <w:rStyle w:val="Zag11"/>
          <w:rFonts w:eastAsia="@Arial Unicode MS"/>
          <w:i w:val="0"/>
          <w:color w:val="auto"/>
          <w:lang w:val="ru-RU"/>
        </w:rPr>
        <w:t>Литературное чтение как учебный предмет в начальной</w:t>
      </w:r>
      <w:r>
        <w:rPr>
          <w:rStyle w:val="Zag11"/>
          <w:rFonts w:eastAsia="@Arial Unicode MS"/>
          <w:i w:val="0"/>
          <w:color w:val="auto"/>
          <w:lang w:val="ru-RU"/>
        </w:rPr>
        <w:t xml:space="preserve"> </w:t>
      </w:r>
      <w:r w:rsidRPr="0004254C">
        <w:rPr>
          <w:rStyle w:val="Zag11"/>
          <w:rFonts w:eastAsia="@Arial Unicode MS"/>
          <w:i w:val="0"/>
          <w:color w:val="auto"/>
          <w:lang w:val="ru-RU"/>
        </w:rPr>
        <w:t>школе имеет большое значение в решении задач не только</w:t>
      </w:r>
      <w:r>
        <w:rPr>
          <w:rStyle w:val="Zag11"/>
          <w:rFonts w:eastAsia="@Arial Unicode MS"/>
          <w:i w:val="0"/>
          <w:color w:val="auto"/>
          <w:lang w:val="ru-RU"/>
        </w:rPr>
        <w:t xml:space="preserve"> </w:t>
      </w:r>
      <w:r w:rsidRPr="0004254C">
        <w:rPr>
          <w:rStyle w:val="Zag11"/>
          <w:rFonts w:eastAsia="@Arial Unicode MS"/>
          <w:i w:val="0"/>
          <w:color w:val="auto"/>
          <w:lang w:val="ru-RU"/>
        </w:rPr>
        <w:t>обучения, но и воспитания</w:t>
      </w:r>
      <w:r>
        <w:rPr>
          <w:rStyle w:val="Zag11"/>
          <w:rFonts w:eastAsia="@Arial Unicode MS"/>
          <w:i w:val="0"/>
          <w:color w:val="auto"/>
          <w:lang w:val="ru-RU"/>
        </w:rPr>
        <w:t>. На этих уроках учащиеся знако</w:t>
      </w:r>
      <w:r w:rsidRPr="0004254C">
        <w:rPr>
          <w:rStyle w:val="Zag11"/>
          <w:rFonts w:eastAsia="@Arial Unicode MS"/>
          <w:i w:val="0"/>
          <w:color w:val="auto"/>
          <w:lang w:val="ru-RU"/>
        </w:rPr>
        <w:t>мятся с художественными произведениями, н</w:t>
      </w:r>
      <w:r>
        <w:rPr>
          <w:rStyle w:val="Zag11"/>
          <w:rFonts w:eastAsia="@Arial Unicode MS"/>
          <w:i w:val="0"/>
          <w:color w:val="auto"/>
          <w:lang w:val="ru-RU"/>
        </w:rPr>
        <w:t>равственный по</w:t>
      </w:r>
      <w:r w:rsidRPr="0004254C">
        <w:rPr>
          <w:rStyle w:val="Zag11"/>
          <w:rFonts w:eastAsia="@Arial Unicode MS"/>
          <w:i w:val="0"/>
          <w:color w:val="auto"/>
          <w:lang w:val="ru-RU"/>
        </w:rPr>
        <w:t>тенциал которых очень высок</w:t>
      </w:r>
      <w:r>
        <w:rPr>
          <w:rStyle w:val="Zag11"/>
          <w:rFonts w:eastAsia="@Arial Unicode MS"/>
          <w:i w:val="0"/>
          <w:color w:val="auto"/>
          <w:lang w:val="ru-RU"/>
        </w:rPr>
        <w:t>. Таким образом, в процессе пол</w:t>
      </w:r>
      <w:r w:rsidRPr="0004254C">
        <w:rPr>
          <w:rStyle w:val="Zag11"/>
          <w:rFonts w:eastAsia="@Arial Unicode MS"/>
          <w:i w:val="0"/>
          <w:color w:val="auto"/>
          <w:lang w:val="ru-RU"/>
        </w:rPr>
        <w:t>ноценного восприятия худ</w:t>
      </w:r>
      <w:r>
        <w:rPr>
          <w:rStyle w:val="Zag11"/>
          <w:rFonts w:eastAsia="@Arial Unicode MS"/>
          <w:i w:val="0"/>
          <w:color w:val="auto"/>
          <w:lang w:val="ru-RU"/>
        </w:rPr>
        <w:t>ожественного произведения формируется духовно-</w:t>
      </w:r>
      <w:r w:rsidRPr="0004254C">
        <w:rPr>
          <w:rStyle w:val="Zag11"/>
          <w:rFonts w:eastAsia="@Arial Unicode MS"/>
          <w:i w:val="0"/>
          <w:color w:val="auto"/>
          <w:lang w:val="ru-RU"/>
        </w:rPr>
        <w:t>нравственное воспитание и развитие учащихся</w:t>
      </w:r>
      <w:r>
        <w:rPr>
          <w:rStyle w:val="Zag11"/>
          <w:rFonts w:eastAsia="@Arial Unicode MS"/>
          <w:i w:val="0"/>
          <w:color w:val="auto"/>
          <w:lang w:val="ru-RU"/>
        </w:rPr>
        <w:t xml:space="preserve"> </w:t>
      </w:r>
      <w:r w:rsidRPr="0004254C">
        <w:rPr>
          <w:rStyle w:val="Zag11"/>
          <w:rFonts w:eastAsia="@Arial Unicode MS"/>
          <w:i w:val="0"/>
          <w:color w:val="auto"/>
          <w:lang w:val="ru-RU"/>
        </w:rPr>
        <w:t>начальных классов.</w:t>
      </w:r>
    </w:p>
    <w:p w:rsidR="0004254C" w:rsidRPr="0004254C" w:rsidRDefault="0004254C" w:rsidP="0004254C">
      <w:pPr>
        <w:pStyle w:val="Zag3"/>
        <w:tabs>
          <w:tab w:val="left" w:leader="dot" w:pos="624"/>
        </w:tabs>
        <w:ind w:right="-1" w:firstLine="567"/>
        <w:jc w:val="both"/>
        <w:rPr>
          <w:rStyle w:val="Zag11"/>
          <w:rFonts w:eastAsia="@Arial Unicode MS"/>
          <w:i w:val="0"/>
          <w:color w:val="auto"/>
          <w:lang w:val="ru-RU"/>
        </w:rPr>
      </w:pPr>
      <w:r w:rsidRPr="0004254C">
        <w:rPr>
          <w:rStyle w:val="Zag11"/>
          <w:rFonts w:eastAsia="@Arial Unicode MS"/>
          <w:i w:val="0"/>
          <w:color w:val="auto"/>
          <w:lang w:val="ru-RU"/>
        </w:rPr>
        <w:t>Литературное чтение как вид искусства знакомит учащихся</w:t>
      </w:r>
      <w:r>
        <w:rPr>
          <w:rStyle w:val="Zag11"/>
          <w:rFonts w:eastAsia="@Arial Unicode MS"/>
          <w:i w:val="0"/>
          <w:color w:val="auto"/>
          <w:lang w:val="ru-RU"/>
        </w:rPr>
        <w:t xml:space="preserve"> с нравственно-</w:t>
      </w:r>
      <w:r w:rsidRPr="0004254C">
        <w:rPr>
          <w:rStyle w:val="Zag11"/>
          <w:rFonts w:eastAsia="@Arial Unicode MS"/>
          <w:i w:val="0"/>
          <w:color w:val="auto"/>
          <w:lang w:val="ru-RU"/>
        </w:rPr>
        <w:t>эстетическими ценностями своего народа и чел</w:t>
      </w:r>
      <w:r>
        <w:rPr>
          <w:rStyle w:val="Zag11"/>
          <w:rFonts w:eastAsia="@Arial Unicode MS"/>
          <w:i w:val="0"/>
          <w:color w:val="auto"/>
          <w:lang w:val="ru-RU"/>
        </w:rPr>
        <w:t>о</w:t>
      </w:r>
      <w:r w:rsidRPr="0004254C">
        <w:rPr>
          <w:rStyle w:val="Zag11"/>
          <w:rFonts w:eastAsia="@Arial Unicode MS"/>
          <w:i w:val="0"/>
          <w:color w:val="auto"/>
          <w:lang w:val="ru-RU"/>
        </w:rPr>
        <w:t>вечества и способствует формированию личностных качеств, соответствующих национальным и общечеловеческим ценностям.</w:t>
      </w:r>
    </w:p>
    <w:p w:rsidR="0004254C" w:rsidRPr="0004254C" w:rsidRDefault="0004254C" w:rsidP="0004254C">
      <w:pPr>
        <w:pStyle w:val="Zag3"/>
        <w:tabs>
          <w:tab w:val="left" w:leader="dot" w:pos="624"/>
        </w:tabs>
        <w:ind w:right="-1" w:firstLine="567"/>
        <w:jc w:val="both"/>
        <w:rPr>
          <w:rStyle w:val="Zag11"/>
          <w:rFonts w:eastAsia="@Arial Unicode MS"/>
          <w:i w:val="0"/>
          <w:color w:val="auto"/>
          <w:lang w:val="ru-RU"/>
        </w:rPr>
      </w:pPr>
      <w:r w:rsidRPr="0004254C">
        <w:rPr>
          <w:rStyle w:val="Zag11"/>
          <w:rFonts w:eastAsia="@Arial Unicode MS"/>
          <w:i w:val="0"/>
          <w:color w:val="auto"/>
          <w:lang w:val="ru-RU"/>
        </w:rPr>
        <w:t>На уроках литературного ч</w:t>
      </w:r>
      <w:r>
        <w:rPr>
          <w:rStyle w:val="Zag11"/>
          <w:rFonts w:eastAsia="@Arial Unicode MS"/>
          <w:i w:val="0"/>
          <w:color w:val="auto"/>
          <w:lang w:val="ru-RU"/>
        </w:rPr>
        <w:t>тения продолжается развитие тех</w:t>
      </w:r>
      <w:r w:rsidRPr="0004254C">
        <w:rPr>
          <w:rStyle w:val="Zag11"/>
          <w:rFonts w:eastAsia="@Arial Unicode MS"/>
          <w:i w:val="0"/>
          <w:color w:val="auto"/>
          <w:lang w:val="ru-RU"/>
        </w:rPr>
        <w:t>ники чтения, совершенствование качества чтения, особенно осмысленности. Читая и анализ</w:t>
      </w:r>
      <w:r>
        <w:rPr>
          <w:rStyle w:val="Zag11"/>
          <w:rFonts w:eastAsia="@Arial Unicode MS"/>
          <w:i w:val="0"/>
          <w:color w:val="auto"/>
          <w:lang w:val="ru-RU"/>
        </w:rPr>
        <w:t>ируя произведения, ребёнок заду</w:t>
      </w:r>
      <w:r w:rsidRPr="0004254C">
        <w:rPr>
          <w:rStyle w:val="Zag11"/>
          <w:rFonts w:eastAsia="@Arial Unicode MS"/>
          <w:i w:val="0"/>
          <w:color w:val="auto"/>
          <w:lang w:val="ru-RU"/>
        </w:rPr>
        <w:t>мывается над вечными ценностями (базовыми ценностями):</w:t>
      </w:r>
      <w:r>
        <w:rPr>
          <w:rStyle w:val="Zag11"/>
          <w:rFonts w:eastAsia="@Arial Unicode MS"/>
          <w:i w:val="0"/>
          <w:color w:val="auto"/>
          <w:lang w:val="ru-RU"/>
        </w:rPr>
        <w:t xml:space="preserve"> </w:t>
      </w:r>
      <w:r w:rsidRPr="0004254C">
        <w:rPr>
          <w:rStyle w:val="Zag11"/>
          <w:rFonts w:eastAsia="@Arial Unicode MS"/>
          <w:i w:val="0"/>
          <w:color w:val="auto"/>
          <w:lang w:val="ru-RU"/>
        </w:rPr>
        <w:t>добром, справедливостью, правдой и т. д. Огромную роль при</w:t>
      </w:r>
      <w:r>
        <w:rPr>
          <w:rStyle w:val="Zag11"/>
          <w:rFonts w:eastAsia="@Arial Unicode MS"/>
          <w:i w:val="0"/>
          <w:color w:val="auto"/>
          <w:lang w:val="ru-RU"/>
        </w:rPr>
        <w:t xml:space="preserve"> </w:t>
      </w:r>
      <w:r w:rsidRPr="0004254C">
        <w:rPr>
          <w:rStyle w:val="Zag11"/>
          <w:rFonts w:eastAsia="@Arial Unicode MS"/>
          <w:i w:val="0"/>
          <w:color w:val="auto"/>
          <w:lang w:val="ru-RU"/>
        </w:rPr>
        <w:t>этом играет эмоциональное восприятие произведения, которое</w:t>
      </w:r>
      <w:r>
        <w:rPr>
          <w:rStyle w:val="Zag11"/>
          <w:rFonts w:eastAsia="@Arial Unicode MS"/>
          <w:i w:val="0"/>
          <w:color w:val="auto"/>
          <w:lang w:val="ru-RU"/>
        </w:rPr>
        <w:t xml:space="preserve"> </w:t>
      </w:r>
      <w:r w:rsidRPr="0004254C">
        <w:rPr>
          <w:rStyle w:val="Zag11"/>
          <w:rFonts w:eastAsia="@Arial Unicode MS"/>
          <w:i w:val="0"/>
          <w:color w:val="auto"/>
          <w:lang w:val="ru-RU"/>
        </w:rPr>
        <w:t>формирует эмоциональную гр</w:t>
      </w:r>
      <w:r>
        <w:rPr>
          <w:rStyle w:val="Zag11"/>
          <w:rFonts w:eastAsia="@Arial Unicode MS"/>
          <w:i w:val="0"/>
          <w:color w:val="auto"/>
          <w:lang w:val="ru-RU"/>
        </w:rPr>
        <w:t>амотность. Система духовно-нрав</w:t>
      </w:r>
      <w:r w:rsidRPr="0004254C">
        <w:rPr>
          <w:rStyle w:val="Zag11"/>
          <w:rFonts w:eastAsia="@Arial Unicode MS"/>
          <w:i w:val="0"/>
          <w:color w:val="auto"/>
          <w:lang w:val="ru-RU"/>
        </w:rPr>
        <w:t>ственного воспитания и развития, реализуемая в рамках урока</w:t>
      </w:r>
      <w:r>
        <w:rPr>
          <w:rStyle w:val="Zag11"/>
          <w:rFonts w:eastAsia="@Arial Unicode MS"/>
          <w:i w:val="0"/>
          <w:color w:val="auto"/>
          <w:lang w:val="ru-RU"/>
        </w:rPr>
        <w:t xml:space="preserve"> </w:t>
      </w:r>
      <w:r w:rsidRPr="0004254C">
        <w:rPr>
          <w:rStyle w:val="Zag11"/>
          <w:rFonts w:eastAsia="@Arial Unicode MS"/>
          <w:i w:val="0"/>
          <w:color w:val="auto"/>
          <w:lang w:val="ru-RU"/>
        </w:rPr>
        <w:t>литературного чтения, формирует личностные качества человека,</w:t>
      </w:r>
      <w:r>
        <w:rPr>
          <w:rStyle w:val="Zag11"/>
          <w:rFonts w:eastAsia="@Arial Unicode MS"/>
          <w:i w:val="0"/>
          <w:color w:val="auto"/>
          <w:lang w:val="ru-RU"/>
        </w:rPr>
        <w:t xml:space="preserve"> </w:t>
      </w:r>
      <w:r w:rsidRPr="0004254C">
        <w:rPr>
          <w:rStyle w:val="Zag11"/>
          <w:rFonts w:eastAsia="@Arial Unicode MS"/>
          <w:i w:val="0"/>
          <w:color w:val="auto"/>
          <w:lang w:val="ru-RU"/>
        </w:rPr>
        <w:t>характеризующие его отношение к другим людям, к Родине.</w:t>
      </w:r>
    </w:p>
    <w:p w:rsidR="0004254C" w:rsidRPr="0004254C" w:rsidRDefault="0004254C" w:rsidP="0004254C">
      <w:pPr>
        <w:pStyle w:val="Zag3"/>
        <w:tabs>
          <w:tab w:val="left" w:leader="dot" w:pos="624"/>
        </w:tabs>
        <w:ind w:right="-1" w:firstLine="567"/>
        <w:jc w:val="both"/>
        <w:rPr>
          <w:rStyle w:val="Zag11"/>
          <w:rFonts w:eastAsia="@Arial Unicode MS"/>
          <w:b/>
          <w:i w:val="0"/>
          <w:color w:val="auto"/>
          <w:lang w:val="ru-RU"/>
        </w:rPr>
      </w:pPr>
      <w:r w:rsidRPr="0004254C">
        <w:rPr>
          <w:rStyle w:val="Zag11"/>
          <w:rFonts w:eastAsia="@Arial Unicode MS"/>
          <w:b/>
          <w:i w:val="0"/>
          <w:color w:val="auto"/>
          <w:lang w:val="ru-RU"/>
        </w:rPr>
        <w:t>Место учебного предмета в учебном плане</w:t>
      </w:r>
    </w:p>
    <w:p w:rsidR="0004254C" w:rsidRPr="0004254C" w:rsidRDefault="0004254C" w:rsidP="0004254C">
      <w:pPr>
        <w:pStyle w:val="Zag3"/>
        <w:tabs>
          <w:tab w:val="left" w:leader="dot" w:pos="624"/>
        </w:tabs>
        <w:ind w:right="-1" w:firstLine="567"/>
        <w:jc w:val="both"/>
        <w:rPr>
          <w:rStyle w:val="Zag11"/>
          <w:rFonts w:eastAsia="@Arial Unicode MS"/>
          <w:i w:val="0"/>
          <w:color w:val="auto"/>
          <w:lang w:val="ru-RU"/>
        </w:rPr>
      </w:pPr>
      <w:r w:rsidRPr="0004254C">
        <w:rPr>
          <w:rStyle w:val="Zag11"/>
          <w:rFonts w:eastAsia="@Arial Unicode MS"/>
          <w:i w:val="0"/>
          <w:color w:val="auto"/>
          <w:lang w:val="ru-RU"/>
        </w:rPr>
        <w:t>Согласно базисному учебному (образовательному) плану</w:t>
      </w:r>
      <w:r>
        <w:rPr>
          <w:rStyle w:val="Zag11"/>
          <w:rFonts w:eastAsia="@Arial Unicode MS"/>
          <w:i w:val="0"/>
          <w:color w:val="auto"/>
          <w:lang w:val="ru-RU"/>
        </w:rPr>
        <w:t xml:space="preserve"> </w:t>
      </w:r>
      <w:r w:rsidRPr="0004254C">
        <w:rPr>
          <w:rStyle w:val="Zag11"/>
          <w:rFonts w:eastAsia="@Arial Unicode MS"/>
          <w:i w:val="0"/>
          <w:color w:val="auto"/>
          <w:lang w:val="ru-RU"/>
        </w:rPr>
        <w:t>общеобразовательных учреждений РФ всего на изучение предмета в начальной школе выделяется 444 ч, их них в 1 классе</w:t>
      </w:r>
      <w:r>
        <w:rPr>
          <w:rStyle w:val="Zag11"/>
          <w:rFonts w:eastAsia="@Arial Unicode MS"/>
          <w:i w:val="0"/>
          <w:color w:val="auto"/>
          <w:lang w:val="ru-RU"/>
        </w:rPr>
        <w:t xml:space="preserve"> </w:t>
      </w:r>
      <w:r w:rsidRPr="0004254C">
        <w:rPr>
          <w:rStyle w:val="Zag11"/>
          <w:rFonts w:eastAsia="@Arial Unicode MS"/>
          <w:i w:val="0"/>
          <w:color w:val="auto"/>
          <w:lang w:val="ru-RU"/>
        </w:rPr>
        <w:t>36 ч (4 ч в неделю, 9 учебных недель), во 2, 3 и 4 классах по</w:t>
      </w:r>
      <w:r>
        <w:rPr>
          <w:rStyle w:val="Zag11"/>
          <w:rFonts w:eastAsia="@Arial Unicode MS"/>
          <w:i w:val="0"/>
          <w:color w:val="auto"/>
          <w:lang w:val="ru-RU"/>
        </w:rPr>
        <w:t xml:space="preserve"> </w:t>
      </w:r>
      <w:r w:rsidRPr="0004254C">
        <w:rPr>
          <w:rStyle w:val="Zag11"/>
          <w:rFonts w:eastAsia="@Arial Unicode MS"/>
          <w:i w:val="0"/>
          <w:color w:val="auto"/>
          <w:lang w:val="ru-RU"/>
        </w:rPr>
        <w:t>136 ч (4 ч в неделю, 34 учебные недели в каждом классе).</w:t>
      </w:r>
    </w:p>
    <w:p w:rsidR="0004254C" w:rsidRPr="0004254C" w:rsidRDefault="0004254C" w:rsidP="0004254C">
      <w:pPr>
        <w:pStyle w:val="Zag3"/>
        <w:tabs>
          <w:tab w:val="left" w:leader="dot" w:pos="624"/>
        </w:tabs>
        <w:ind w:right="-1" w:firstLine="567"/>
        <w:jc w:val="both"/>
        <w:rPr>
          <w:rStyle w:val="Zag11"/>
          <w:rFonts w:eastAsia="@Arial Unicode MS"/>
          <w:b/>
          <w:i w:val="0"/>
          <w:color w:val="auto"/>
          <w:lang w:val="ru-RU"/>
        </w:rPr>
      </w:pPr>
      <w:r w:rsidRPr="0004254C">
        <w:rPr>
          <w:rStyle w:val="Zag11"/>
          <w:rFonts w:eastAsia="@Arial Unicode MS"/>
          <w:b/>
          <w:i w:val="0"/>
          <w:color w:val="auto"/>
          <w:lang w:val="ru-RU"/>
        </w:rPr>
        <w:t>Результаты изучения учебного предмета</w:t>
      </w:r>
    </w:p>
    <w:p w:rsidR="0004254C" w:rsidRPr="0004254C" w:rsidRDefault="0004254C" w:rsidP="0004254C">
      <w:pPr>
        <w:pStyle w:val="Zag3"/>
        <w:tabs>
          <w:tab w:val="left" w:leader="dot" w:pos="624"/>
        </w:tabs>
        <w:ind w:right="-1" w:firstLine="567"/>
        <w:jc w:val="both"/>
        <w:rPr>
          <w:rStyle w:val="Zag11"/>
          <w:rFonts w:eastAsia="@Arial Unicode MS"/>
          <w:i w:val="0"/>
          <w:color w:val="auto"/>
          <w:lang w:val="ru-RU"/>
        </w:rPr>
      </w:pPr>
      <w:r w:rsidRPr="0004254C">
        <w:rPr>
          <w:rStyle w:val="Zag11"/>
          <w:rFonts w:eastAsia="@Arial Unicode MS"/>
          <w:i w:val="0"/>
          <w:color w:val="auto"/>
          <w:lang w:val="ru-RU"/>
        </w:rPr>
        <w:t>Личностными  результатами обучения в начальной школе</w:t>
      </w:r>
      <w:r>
        <w:rPr>
          <w:rStyle w:val="Zag11"/>
          <w:rFonts w:eastAsia="@Arial Unicode MS"/>
          <w:i w:val="0"/>
          <w:color w:val="auto"/>
          <w:lang w:val="ru-RU"/>
        </w:rPr>
        <w:t xml:space="preserve"> </w:t>
      </w:r>
      <w:r w:rsidRPr="0004254C">
        <w:rPr>
          <w:rStyle w:val="Zag11"/>
          <w:rFonts w:eastAsia="@Arial Unicode MS"/>
          <w:i w:val="0"/>
          <w:color w:val="auto"/>
          <w:lang w:val="ru-RU"/>
        </w:rPr>
        <w:t>являются: осознание значимости чтения для своего дальнейшего развития и успешног</w:t>
      </w:r>
      <w:r>
        <w:rPr>
          <w:rStyle w:val="Zag11"/>
          <w:rFonts w:eastAsia="@Arial Unicode MS"/>
          <w:i w:val="0"/>
          <w:color w:val="auto"/>
          <w:lang w:val="ru-RU"/>
        </w:rPr>
        <w:t>о обучения; формирование потреб</w:t>
      </w:r>
      <w:r w:rsidRPr="0004254C">
        <w:rPr>
          <w:rStyle w:val="Zag11"/>
          <w:rFonts w:eastAsia="@Arial Unicode MS"/>
          <w:i w:val="0"/>
          <w:color w:val="auto"/>
          <w:lang w:val="ru-RU"/>
        </w:rPr>
        <w:t>ности в систематическом чтении как средстве познания мира</w:t>
      </w:r>
      <w:r>
        <w:rPr>
          <w:rStyle w:val="Zag11"/>
          <w:rFonts w:eastAsia="@Arial Unicode MS"/>
          <w:i w:val="0"/>
          <w:color w:val="auto"/>
          <w:lang w:val="ru-RU"/>
        </w:rPr>
        <w:t xml:space="preserve"> </w:t>
      </w:r>
      <w:r w:rsidRPr="0004254C">
        <w:rPr>
          <w:rStyle w:val="Zag11"/>
          <w:rFonts w:eastAsia="@Arial Unicode MS"/>
          <w:i w:val="0"/>
          <w:color w:val="auto"/>
          <w:lang w:val="ru-RU"/>
        </w:rPr>
        <w:t>и само</w:t>
      </w:r>
      <w:r>
        <w:rPr>
          <w:rStyle w:val="Zag11"/>
          <w:rFonts w:eastAsia="@Arial Unicode MS"/>
          <w:i w:val="0"/>
          <w:color w:val="auto"/>
          <w:lang w:val="ru-RU"/>
        </w:rPr>
        <w:t>го себя; знакомство с культурно-историческим наследи</w:t>
      </w:r>
      <w:r w:rsidRPr="0004254C">
        <w:rPr>
          <w:rStyle w:val="Zag11"/>
          <w:rFonts w:eastAsia="@Arial Unicode MS"/>
          <w:i w:val="0"/>
          <w:color w:val="auto"/>
          <w:lang w:val="ru-RU"/>
        </w:rPr>
        <w:t>ем России, общечеловеческими ценностями; восприятие литературного произведения ка</w:t>
      </w:r>
      <w:r>
        <w:rPr>
          <w:rStyle w:val="Zag11"/>
          <w:rFonts w:eastAsia="@Arial Unicode MS"/>
          <w:i w:val="0"/>
          <w:color w:val="auto"/>
          <w:lang w:val="ru-RU"/>
        </w:rPr>
        <w:t>к особого вида искусства; полно</w:t>
      </w:r>
      <w:r w:rsidRPr="0004254C">
        <w:rPr>
          <w:rStyle w:val="Zag11"/>
          <w:rFonts w:eastAsia="@Arial Unicode MS"/>
          <w:i w:val="0"/>
          <w:color w:val="auto"/>
          <w:lang w:val="ru-RU"/>
        </w:rPr>
        <w:t>ценное восприятие художественной литературы; эмоциональная отзывчивость на прочитанное; высказывание своей точки</w:t>
      </w:r>
      <w:r>
        <w:rPr>
          <w:rStyle w:val="Zag11"/>
          <w:rFonts w:eastAsia="@Arial Unicode MS"/>
          <w:i w:val="0"/>
          <w:color w:val="auto"/>
          <w:lang w:val="ru-RU"/>
        </w:rPr>
        <w:t xml:space="preserve"> </w:t>
      </w:r>
      <w:r w:rsidRPr="0004254C">
        <w:rPr>
          <w:rStyle w:val="Zag11"/>
          <w:rFonts w:eastAsia="@Arial Unicode MS"/>
          <w:i w:val="0"/>
          <w:color w:val="auto"/>
          <w:lang w:val="ru-RU"/>
        </w:rPr>
        <w:t>зрения и уважение мнения собеседника.</w:t>
      </w:r>
    </w:p>
    <w:p w:rsidR="0004254C" w:rsidRPr="0004254C" w:rsidRDefault="0004254C" w:rsidP="0004254C">
      <w:pPr>
        <w:pStyle w:val="Zag3"/>
        <w:tabs>
          <w:tab w:val="left" w:leader="dot" w:pos="624"/>
        </w:tabs>
        <w:ind w:right="-1" w:firstLine="567"/>
        <w:jc w:val="both"/>
        <w:rPr>
          <w:rStyle w:val="Zag11"/>
          <w:rFonts w:eastAsia="@Arial Unicode MS"/>
          <w:i w:val="0"/>
          <w:color w:val="auto"/>
          <w:lang w:val="ru-RU"/>
        </w:rPr>
      </w:pPr>
      <w:r w:rsidRPr="0004254C">
        <w:rPr>
          <w:rStyle w:val="Zag11"/>
          <w:rFonts w:eastAsia="@Arial Unicode MS"/>
          <w:i w:val="0"/>
          <w:color w:val="auto"/>
          <w:lang w:val="ru-RU"/>
        </w:rPr>
        <w:t>Метапредметными  результатами обучения в начальной</w:t>
      </w:r>
      <w:r>
        <w:rPr>
          <w:rStyle w:val="Zag11"/>
          <w:rFonts w:eastAsia="@Arial Unicode MS"/>
          <w:i w:val="0"/>
          <w:color w:val="auto"/>
          <w:lang w:val="ru-RU"/>
        </w:rPr>
        <w:t xml:space="preserve"> </w:t>
      </w:r>
      <w:r w:rsidRPr="0004254C">
        <w:rPr>
          <w:rStyle w:val="Zag11"/>
          <w:rFonts w:eastAsia="@Arial Unicode MS"/>
          <w:i w:val="0"/>
          <w:color w:val="auto"/>
          <w:lang w:val="ru-RU"/>
        </w:rPr>
        <w:t>школе являются: освоение приёмов поиска нужной информации; овладение алгоритмами основных учебных действий по</w:t>
      </w:r>
      <w:r>
        <w:rPr>
          <w:rStyle w:val="Zag11"/>
          <w:rFonts w:eastAsia="@Arial Unicode MS"/>
          <w:i w:val="0"/>
          <w:color w:val="auto"/>
          <w:lang w:val="ru-RU"/>
        </w:rPr>
        <w:t xml:space="preserve"> </w:t>
      </w:r>
      <w:r w:rsidRPr="0004254C">
        <w:rPr>
          <w:rStyle w:val="Zag11"/>
          <w:rFonts w:eastAsia="@Arial Unicode MS"/>
          <w:i w:val="0"/>
          <w:color w:val="auto"/>
          <w:lang w:val="ru-RU"/>
        </w:rPr>
        <w:t>анализу и интерпретации художественных произведений (деление текста на части, составление плана, нахождение средств</w:t>
      </w:r>
      <w:r>
        <w:rPr>
          <w:rStyle w:val="Zag11"/>
          <w:rFonts w:eastAsia="@Arial Unicode MS"/>
          <w:i w:val="0"/>
          <w:color w:val="auto"/>
          <w:lang w:val="ru-RU"/>
        </w:rPr>
        <w:t xml:space="preserve"> </w:t>
      </w:r>
      <w:r w:rsidRPr="0004254C">
        <w:rPr>
          <w:rStyle w:val="Zag11"/>
          <w:rFonts w:eastAsia="@Arial Unicode MS"/>
          <w:i w:val="0"/>
          <w:color w:val="auto"/>
          <w:lang w:val="ru-RU"/>
        </w:rPr>
        <w:t>художественной выразительности и др.), умением высказывать</w:t>
      </w:r>
      <w:r>
        <w:rPr>
          <w:rStyle w:val="Zag11"/>
          <w:rFonts w:eastAsia="@Arial Unicode MS"/>
          <w:i w:val="0"/>
          <w:color w:val="auto"/>
          <w:lang w:val="ru-RU"/>
        </w:rPr>
        <w:t xml:space="preserve"> </w:t>
      </w:r>
      <w:r w:rsidRPr="0004254C">
        <w:rPr>
          <w:rStyle w:val="Zag11"/>
          <w:rFonts w:eastAsia="@Arial Unicode MS"/>
          <w:i w:val="0"/>
          <w:color w:val="auto"/>
          <w:lang w:val="ru-RU"/>
        </w:rPr>
        <w:t>и пояснять свою точку зрения; освоение правил и способов</w:t>
      </w:r>
      <w:r>
        <w:rPr>
          <w:rStyle w:val="Zag11"/>
          <w:rFonts w:eastAsia="@Arial Unicode MS"/>
          <w:i w:val="0"/>
          <w:color w:val="auto"/>
          <w:lang w:val="ru-RU"/>
        </w:rPr>
        <w:t xml:space="preserve"> </w:t>
      </w:r>
      <w:r w:rsidRPr="0004254C">
        <w:rPr>
          <w:rStyle w:val="Zag11"/>
          <w:rFonts w:eastAsia="@Arial Unicode MS"/>
          <w:i w:val="0"/>
          <w:color w:val="auto"/>
          <w:lang w:val="ru-RU"/>
        </w:rPr>
        <w:t>взаимодействия с окру</w:t>
      </w:r>
      <w:r>
        <w:rPr>
          <w:rStyle w:val="Zag11"/>
          <w:rFonts w:eastAsia="@Arial Unicode MS"/>
          <w:i w:val="0"/>
          <w:color w:val="auto"/>
          <w:lang w:val="ru-RU"/>
        </w:rPr>
        <w:t>жающим миром; формирование пред</w:t>
      </w:r>
      <w:r w:rsidRPr="0004254C">
        <w:rPr>
          <w:rStyle w:val="Zag11"/>
          <w:rFonts w:eastAsia="@Arial Unicode MS"/>
          <w:i w:val="0"/>
          <w:color w:val="auto"/>
          <w:lang w:val="ru-RU"/>
        </w:rPr>
        <w:t>ставления о правилах и но</w:t>
      </w:r>
      <w:r>
        <w:rPr>
          <w:rStyle w:val="Zag11"/>
          <w:rFonts w:eastAsia="@Arial Unicode MS"/>
          <w:i w:val="0"/>
          <w:color w:val="auto"/>
          <w:lang w:val="ru-RU"/>
        </w:rPr>
        <w:t>рмах поведения, принятых в обще</w:t>
      </w:r>
      <w:r w:rsidRPr="0004254C">
        <w:rPr>
          <w:rStyle w:val="Zag11"/>
          <w:rFonts w:eastAsia="@Arial Unicode MS"/>
          <w:i w:val="0"/>
          <w:color w:val="auto"/>
          <w:lang w:val="ru-RU"/>
        </w:rPr>
        <w:t xml:space="preserve">стве; овладение основами </w:t>
      </w:r>
      <w:r w:rsidRPr="0004254C">
        <w:rPr>
          <w:rStyle w:val="Zag11"/>
          <w:rFonts w:eastAsia="@Arial Unicode MS"/>
          <w:i w:val="0"/>
          <w:color w:val="auto"/>
          <w:lang w:val="ru-RU"/>
        </w:rPr>
        <w:lastRenderedPageBreak/>
        <w:t>коммуникативной деятельности, на</w:t>
      </w:r>
      <w:r>
        <w:rPr>
          <w:rStyle w:val="Zag11"/>
          <w:rFonts w:eastAsia="@Arial Unicode MS"/>
          <w:i w:val="0"/>
          <w:color w:val="auto"/>
          <w:lang w:val="ru-RU"/>
        </w:rPr>
        <w:t xml:space="preserve"> </w:t>
      </w:r>
      <w:r w:rsidRPr="0004254C">
        <w:rPr>
          <w:rStyle w:val="Zag11"/>
          <w:rFonts w:eastAsia="@Arial Unicode MS"/>
          <w:i w:val="0"/>
          <w:color w:val="auto"/>
          <w:lang w:val="ru-RU"/>
        </w:rPr>
        <w:t>практическом уровне осознание значимости работы в группе и</w:t>
      </w:r>
      <w:r>
        <w:rPr>
          <w:rStyle w:val="Zag11"/>
          <w:rFonts w:eastAsia="@Arial Unicode MS"/>
          <w:i w:val="0"/>
          <w:color w:val="auto"/>
          <w:lang w:val="ru-RU"/>
        </w:rPr>
        <w:t xml:space="preserve"> </w:t>
      </w:r>
      <w:r w:rsidRPr="0004254C">
        <w:rPr>
          <w:rStyle w:val="Zag11"/>
          <w:rFonts w:eastAsia="@Arial Unicode MS"/>
          <w:i w:val="0"/>
          <w:color w:val="auto"/>
          <w:lang w:val="ru-RU"/>
        </w:rPr>
        <w:t>освоение правил групповой работы.</w:t>
      </w:r>
    </w:p>
    <w:p w:rsidR="0004254C" w:rsidRDefault="0004254C" w:rsidP="00B7628E">
      <w:pPr>
        <w:pStyle w:val="Zag3"/>
        <w:tabs>
          <w:tab w:val="left" w:leader="dot" w:pos="624"/>
        </w:tabs>
        <w:ind w:right="-1" w:firstLine="567"/>
        <w:jc w:val="both"/>
        <w:rPr>
          <w:rStyle w:val="Zag11"/>
          <w:rFonts w:eastAsia="@Arial Unicode MS"/>
          <w:i w:val="0"/>
          <w:color w:val="auto"/>
          <w:lang w:val="ru-RU"/>
        </w:rPr>
      </w:pPr>
      <w:r w:rsidRPr="0004254C">
        <w:rPr>
          <w:rStyle w:val="Zag11"/>
          <w:rFonts w:eastAsia="@Arial Unicode MS"/>
          <w:i w:val="0"/>
          <w:color w:val="auto"/>
          <w:lang w:val="ru-RU"/>
        </w:rPr>
        <w:t>Предметными  результатами обучения в начальной школе</w:t>
      </w:r>
      <w:r>
        <w:rPr>
          <w:rStyle w:val="Zag11"/>
          <w:rFonts w:eastAsia="@Arial Unicode MS"/>
          <w:i w:val="0"/>
          <w:color w:val="auto"/>
          <w:lang w:val="ru-RU"/>
        </w:rPr>
        <w:t xml:space="preserve"> </w:t>
      </w:r>
      <w:r w:rsidRPr="0004254C">
        <w:rPr>
          <w:rStyle w:val="Zag11"/>
          <w:rFonts w:eastAsia="@Arial Unicode MS"/>
          <w:i w:val="0"/>
          <w:color w:val="auto"/>
          <w:lang w:val="ru-RU"/>
        </w:rPr>
        <w:t>являются: формирование необходимого уровня читательской</w:t>
      </w:r>
      <w:r>
        <w:rPr>
          <w:rStyle w:val="Zag11"/>
          <w:rFonts w:eastAsia="@Arial Unicode MS"/>
          <w:i w:val="0"/>
          <w:color w:val="auto"/>
          <w:lang w:val="ru-RU"/>
        </w:rPr>
        <w:t xml:space="preserve"> </w:t>
      </w:r>
      <w:r w:rsidRPr="0004254C">
        <w:rPr>
          <w:rStyle w:val="Zag11"/>
          <w:rFonts w:eastAsia="@Arial Unicode MS"/>
          <w:i w:val="0"/>
          <w:color w:val="auto"/>
          <w:lang w:val="ru-RU"/>
        </w:rPr>
        <w:t>компетентности; овладение техникой чтения, приёмами пони</w:t>
      </w:r>
      <w:r>
        <w:rPr>
          <w:rStyle w:val="Zag11"/>
          <w:rFonts w:eastAsia="@Arial Unicode MS"/>
          <w:i w:val="0"/>
          <w:color w:val="auto"/>
          <w:lang w:val="ru-RU"/>
        </w:rPr>
        <w:t>ма</w:t>
      </w:r>
      <w:r w:rsidRPr="0004254C">
        <w:rPr>
          <w:rStyle w:val="Zag11"/>
          <w:rFonts w:eastAsia="@Arial Unicode MS"/>
          <w:i w:val="0"/>
          <w:color w:val="auto"/>
          <w:lang w:val="ru-RU"/>
        </w:rPr>
        <w:t>ния прочитанного и прослу</w:t>
      </w:r>
      <w:r>
        <w:rPr>
          <w:rStyle w:val="Zag11"/>
          <w:rFonts w:eastAsia="@Arial Unicode MS"/>
          <w:i w:val="0"/>
          <w:color w:val="auto"/>
          <w:lang w:val="ru-RU"/>
        </w:rPr>
        <w:t>шанного произведения; элементар</w:t>
      </w:r>
      <w:r w:rsidRPr="0004254C">
        <w:rPr>
          <w:rStyle w:val="Zag11"/>
          <w:rFonts w:eastAsia="@Arial Unicode MS"/>
          <w:i w:val="0"/>
          <w:color w:val="auto"/>
          <w:lang w:val="ru-RU"/>
        </w:rPr>
        <w:t>ными приёмами интерпретац</w:t>
      </w:r>
      <w:r>
        <w:rPr>
          <w:rStyle w:val="Zag11"/>
          <w:rFonts w:eastAsia="@Arial Unicode MS"/>
          <w:i w:val="0"/>
          <w:color w:val="auto"/>
          <w:lang w:val="ru-RU"/>
        </w:rPr>
        <w:t>ии, анализа и преобразования художественных, научно-</w:t>
      </w:r>
      <w:r w:rsidRPr="0004254C">
        <w:rPr>
          <w:rStyle w:val="Zag11"/>
          <w:rFonts w:eastAsia="@Arial Unicode MS"/>
          <w:i w:val="0"/>
          <w:color w:val="auto"/>
          <w:lang w:val="ru-RU"/>
        </w:rPr>
        <w:t>популярных и учебных текстов; умение</w:t>
      </w:r>
      <w:r>
        <w:rPr>
          <w:rStyle w:val="Zag11"/>
          <w:rFonts w:eastAsia="@Arial Unicode MS"/>
          <w:i w:val="0"/>
          <w:color w:val="auto"/>
          <w:lang w:val="ru-RU"/>
        </w:rPr>
        <w:t xml:space="preserve"> </w:t>
      </w:r>
      <w:r w:rsidRPr="0004254C">
        <w:rPr>
          <w:rStyle w:val="Zag11"/>
          <w:rFonts w:eastAsia="@Arial Unicode MS"/>
          <w:i w:val="0"/>
          <w:color w:val="auto"/>
          <w:lang w:val="ru-RU"/>
        </w:rPr>
        <w:t>самостоятельно выбирать интересующую ученика литературу;</w:t>
      </w:r>
      <w:r>
        <w:rPr>
          <w:rStyle w:val="Zag11"/>
          <w:rFonts w:eastAsia="@Arial Unicode MS"/>
          <w:i w:val="0"/>
          <w:color w:val="auto"/>
          <w:lang w:val="ru-RU"/>
        </w:rPr>
        <w:t xml:space="preserve"> </w:t>
      </w:r>
      <w:r w:rsidRPr="0004254C">
        <w:rPr>
          <w:rStyle w:val="Zag11"/>
          <w:rFonts w:eastAsia="@Arial Unicode MS"/>
          <w:i w:val="0"/>
          <w:color w:val="auto"/>
          <w:lang w:val="ru-RU"/>
        </w:rPr>
        <w:t>умение пользоваться словарями и справочниками; осознание</w:t>
      </w:r>
      <w:r>
        <w:rPr>
          <w:rStyle w:val="Zag11"/>
          <w:rFonts w:eastAsia="@Arial Unicode MS"/>
          <w:i w:val="0"/>
          <w:color w:val="auto"/>
          <w:lang w:val="ru-RU"/>
        </w:rPr>
        <w:t xml:space="preserve"> </w:t>
      </w:r>
      <w:r w:rsidRPr="0004254C">
        <w:rPr>
          <w:rStyle w:val="Zag11"/>
          <w:rFonts w:eastAsia="@Arial Unicode MS"/>
          <w:i w:val="0"/>
          <w:color w:val="auto"/>
          <w:lang w:val="ru-RU"/>
        </w:rPr>
        <w:t>себя как грамотного читателя, способного к творческой деятельности; умение составлять н</w:t>
      </w:r>
      <w:r>
        <w:rPr>
          <w:rStyle w:val="Zag11"/>
          <w:rFonts w:eastAsia="@Arial Unicode MS"/>
          <w:i w:val="0"/>
          <w:color w:val="auto"/>
          <w:lang w:val="ru-RU"/>
        </w:rPr>
        <w:t>есложные монологические высказы</w:t>
      </w:r>
      <w:r w:rsidRPr="0004254C">
        <w:rPr>
          <w:rStyle w:val="Zag11"/>
          <w:rFonts w:eastAsia="@Arial Unicode MS"/>
          <w:i w:val="0"/>
          <w:color w:val="auto"/>
          <w:lang w:val="ru-RU"/>
        </w:rPr>
        <w:t>вания о произведении (героях, событиях), устно передавать</w:t>
      </w:r>
      <w:r>
        <w:rPr>
          <w:rStyle w:val="Zag11"/>
          <w:rFonts w:eastAsia="@Arial Unicode MS"/>
          <w:i w:val="0"/>
          <w:color w:val="auto"/>
          <w:lang w:val="ru-RU"/>
        </w:rPr>
        <w:t xml:space="preserve"> </w:t>
      </w:r>
      <w:r w:rsidRPr="0004254C">
        <w:rPr>
          <w:rStyle w:val="Zag11"/>
          <w:rFonts w:eastAsia="@Arial Unicode MS"/>
          <w:i w:val="0"/>
          <w:color w:val="auto"/>
          <w:lang w:val="ru-RU"/>
        </w:rPr>
        <w:t>содержание текста по плану, составлять небольшие тексты</w:t>
      </w:r>
      <w:r>
        <w:rPr>
          <w:rStyle w:val="Zag11"/>
          <w:rFonts w:eastAsia="@Arial Unicode MS"/>
          <w:i w:val="0"/>
          <w:color w:val="auto"/>
          <w:lang w:val="ru-RU"/>
        </w:rPr>
        <w:t xml:space="preserve"> </w:t>
      </w:r>
      <w:r w:rsidRPr="0004254C">
        <w:rPr>
          <w:rStyle w:val="Zag11"/>
          <w:rFonts w:eastAsia="@Arial Unicode MS"/>
          <w:i w:val="0"/>
          <w:color w:val="auto"/>
          <w:lang w:val="ru-RU"/>
        </w:rPr>
        <w:t>повествовательного характера</w:t>
      </w:r>
      <w:r>
        <w:rPr>
          <w:rStyle w:val="Zag11"/>
          <w:rFonts w:eastAsia="@Arial Unicode MS"/>
          <w:i w:val="0"/>
          <w:color w:val="auto"/>
          <w:lang w:val="ru-RU"/>
        </w:rPr>
        <w:t xml:space="preserve"> с элементами рассуждения и опис</w:t>
      </w:r>
      <w:r w:rsidRPr="0004254C">
        <w:rPr>
          <w:rStyle w:val="Zag11"/>
          <w:rFonts w:eastAsia="@Arial Unicode MS"/>
          <w:i w:val="0"/>
          <w:color w:val="auto"/>
          <w:lang w:val="ru-RU"/>
        </w:rPr>
        <w:t>ания; умение декламировать (читать наизусть) стихотворные</w:t>
      </w:r>
      <w:r w:rsidR="00B7628E">
        <w:rPr>
          <w:rStyle w:val="Zag11"/>
          <w:rFonts w:eastAsia="@Arial Unicode MS"/>
          <w:i w:val="0"/>
          <w:color w:val="auto"/>
          <w:lang w:val="ru-RU"/>
        </w:rPr>
        <w:t xml:space="preserve"> </w:t>
      </w:r>
      <w:r w:rsidRPr="0004254C">
        <w:rPr>
          <w:rStyle w:val="Zag11"/>
          <w:rFonts w:eastAsia="@Arial Unicode MS"/>
          <w:i w:val="0"/>
          <w:color w:val="auto"/>
          <w:lang w:val="ru-RU"/>
        </w:rPr>
        <w:t>произведения, выступать пере</w:t>
      </w:r>
      <w:r w:rsidR="00B7628E">
        <w:rPr>
          <w:rStyle w:val="Zag11"/>
          <w:rFonts w:eastAsia="@Arial Unicode MS"/>
          <w:i w:val="0"/>
          <w:color w:val="auto"/>
          <w:lang w:val="ru-RU"/>
        </w:rPr>
        <w:t>д знакомой аудиторией (сверстни</w:t>
      </w:r>
      <w:r w:rsidRPr="0004254C">
        <w:rPr>
          <w:rStyle w:val="Zag11"/>
          <w:rFonts w:eastAsia="@Arial Unicode MS"/>
          <w:i w:val="0"/>
          <w:color w:val="auto"/>
          <w:lang w:val="ru-RU"/>
        </w:rPr>
        <w:t>ками, родителями, педагогами) с небольшими сообщениями.</w:t>
      </w:r>
    </w:p>
    <w:p w:rsidR="0004254C" w:rsidRPr="00B7628E" w:rsidRDefault="00B7628E" w:rsidP="0004254C">
      <w:pPr>
        <w:pStyle w:val="Zag3"/>
        <w:tabs>
          <w:tab w:val="left" w:leader="dot" w:pos="624"/>
        </w:tabs>
        <w:ind w:right="-1" w:firstLine="567"/>
        <w:jc w:val="both"/>
        <w:rPr>
          <w:rStyle w:val="Zag11"/>
          <w:rFonts w:eastAsia="@Arial Unicode MS"/>
          <w:b/>
          <w:i w:val="0"/>
          <w:color w:val="auto"/>
          <w:lang w:val="ru-RU"/>
        </w:rPr>
      </w:pPr>
      <w:r w:rsidRPr="00B7628E">
        <w:rPr>
          <w:rStyle w:val="Zag11"/>
          <w:rFonts w:eastAsia="@Arial Unicode MS"/>
          <w:b/>
          <w:i w:val="0"/>
          <w:color w:val="auto"/>
          <w:lang w:val="ru-RU"/>
        </w:rPr>
        <w:t>Содержание начального общего образования по предмету</w:t>
      </w:r>
    </w:p>
    <w:p w:rsidR="00532704" w:rsidRPr="007F7CAD" w:rsidRDefault="00532704" w:rsidP="0004254C">
      <w:pPr>
        <w:pStyle w:val="Zag3"/>
        <w:tabs>
          <w:tab w:val="left" w:leader="dot" w:pos="624"/>
        </w:tabs>
        <w:ind w:right="-1" w:firstLine="567"/>
        <w:jc w:val="both"/>
        <w:rPr>
          <w:rStyle w:val="Zag11"/>
          <w:rFonts w:eastAsia="@Arial Unicode MS"/>
          <w:b/>
          <w:bCs/>
          <w:i w:val="0"/>
          <w:iCs w:val="0"/>
          <w:lang w:val="ru-RU"/>
        </w:rPr>
      </w:pPr>
      <w:r w:rsidRPr="007F7CAD">
        <w:rPr>
          <w:rStyle w:val="Zag11"/>
          <w:rFonts w:eastAsia="@Arial Unicode MS"/>
          <w:b/>
          <w:bCs/>
          <w:i w:val="0"/>
          <w:iCs w:val="0"/>
          <w:lang w:val="ru-RU"/>
        </w:rPr>
        <w:t>Виды речевой и читательской деятельности</w:t>
      </w:r>
    </w:p>
    <w:p w:rsidR="00532704" w:rsidRPr="007F7CAD" w:rsidRDefault="00532704" w:rsidP="00B7628E">
      <w:pPr>
        <w:tabs>
          <w:tab w:val="left" w:leader="dot" w:pos="624"/>
        </w:tabs>
        <w:ind w:right="-1"/>
        <w:jc w:val="both"/>
        <w:rPr>
          <w:rStyle w:val="Zag11"/>
          <w:rFonts w:eastAsia="@Arial Unicode MS"/>
          <w:lang w:val="ru-RU"/>
        </w:rPr>
      </w:pPr>
      <w:r w:rsidRPr="007F7CAD">
        <w:rPr>
          <w:rStyle w:val="Zag11"/>
          <w:rFonts w:eastAsia="@Arial Unicode MS"/>
          <w:b/>
          <w:bCs/>
          <w:lang w:val="ru-RU"/>
        </w:rPr>
        <w:t>Аудирование (слушание)</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w:t>
      </w:r>
      <w:r w:rsidRPr="007F7CAD">
        <w:rPr>
          <w:rStyle w:val="Zag11"/>
          <w:rFonts w:eastAsia="@Arial Unicode MS"/>
          <w:lang w:val="ru-RU"/>
        </w:rPr>
        <w:noBreakHyphen/>
        <w:t xml:space="preserve"> познавательному и художественному произведению.</w:t>
      </w:r>
    </w:p>
    <w:p w:rsidR="00532704" w:rsidRPr="007F7CAD" w:rsidRDefault="00532704" w:rsidP="00B7628E">
      <w:pPr>
        <w:tabs>
          <w:tab w:val="left" w:leader="dot" w:pos="624"/>
        </w:tabs>
        <w:ind w:right="-1"/>
        <w:rPr>
          <w:rStyle w:val="Zag11"/>
          <w:rFonts w:eastAsia="@Arial Unicode MS"/>
          <w:b/>
          <w:bCs/>
          <w:i/>
          <w:iCs/>
          <w:lang w:val="ru-RU"/>
        </w:rPr>
      </w:pPr>
      <w:r w:rsidRPr="007F7CAD">
        <w:rPr>
          <w:rStyle w:val="Zag11"/>
          <w:rFonts w:eastAsia="@Arial Unicode MS"/>
          <w:b/>
          <w:bCs/>
          <w:i/>
          <w:iCs/>
          <w:lang w:val="ru-RU"/>
        </w:rPr>
        <w:t>Чтение</w:t>
      </w:r>
    </w:p>
    <w:p w:rsidR="00532704" w:rsidRPr="007F7CAD" w:rsidRDefault="00532704" w:rsidP="00532704">
      <w:pPr>
        <w:tabs>
          <w:tab w:val="left" w:leader="dot" w:pos="624"/>
        </w:tabs>
        <w:ind w:right="-1" w:firstLine="567"/>
        <w:jc w:val="both"/>
        <w:rPr>
          <w:rStyle w:val="Zag11"/>
          <w:rFonts w:eastAsia="@Arial Unicode MS"/>
          <w:b/>
          <w:bCs/>
          <w:lang w:val="ru-RU"/>
        </w:rPr>
      </w:pPr>
      <w:r w:rsidRPr="007F7CAD">
        <w:rPr>
          <w:rStyle w:val="Zag11"/>
          <w:rFonts w:eastAsia="@Arial Unicode MS"/>
          <w:b/>
          <w:bCs/>
          <w:lang w:val="ru-RU"/>
        </w:rPr>
        <w:t>Чтение вслух.</w:t>
      </w:r>
      <w:r w:rsidRPr="007F7CAD">
        <w:rPr>
          <w:rStyle w:val="Zag11"/>
          <w:rFonts w:eastAsia="@Arial Unicode MS"/>
          <w:lang w:val="ru-RU"/>
        </w:rPr>
        <w:t xml:space="preserve">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Установка на нормальный для читающего темп беглости, позволяющий ему осознать текст. Соблюдение орфоэпических и интонационных норм чтения. чтение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532704" w:rsidRPr="007F7CAD" w:rsidRDefault="00532704" w:rsidP="00532704">
      <w:pPr>
        <w:tabs>
          <w:tab w:val="left" w:leader="dot" w:pos="624"/>
        </w:tabs>
        <w:ind w:right="-1" w:firstLine="567"/>
        <w:jc w:val="both"/>
        <w:rPr>
          <w:rStyle w:val="Zag11"/>
          <w:rFonts w:eastAsia="@Arial Unicode MS"/>
          <w:b/>
          <w:bCs/>
          <w:lang w:val="ru-RU"/>
        </w:rPr>
      </w:pPr>
      <w:r w:rsidRPr="007F7CAD">
        <w:rPr>
          <w:rStyle w:val="Zag11"/>
          <w:rFonts w:eastAsia="@Arial Unicode MS"/>
          <w:b/>
          <w:bCs/>
          <w:lang w:val="ru-RU"/>
        </w:rPr>
        <w:t>Чтение про себя.</w:t>
      </w:r>
      <w:r w:rsidRPr="007F7CAD">
        <w:rPr>
          <w:rStyle w:val="Zag11"/>
          <w:rFonts w:eastAsia="@Arial Unicode MS"/>
          <w:lang w:val="ru-RU"/>
        </w:rPr>
        <w:t xml:space="preserve"> Осознание смысла произведения при чтении про себя (доступных по объёму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 др.</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b/>
          <w:bCs/>
          <w:lang w:val="ru-RU"/>
        </w:rPr>
        <w:t>Работа с разными видами текста.</w:t>
      </w:r>
      <w:r w:rsidRPr="007F7CAD">
        <w:rPr>
          <w:rStyle w:val="Zag11"/>
          <w:rFonts w:eastAsia="@Arial Unicode MS"/>
          <w:lang w:val="ru-RU"/>
        </w:rPr>
        <w:t xml:space="preserve"> Общее представление о разных видах текста: художественных, учебных, научно-популярных — и их сравнение. Определение целей создания этих видов текста. Особенности фольклорного текста.</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Практическое освоение умения отличать текст от набора предложений. Прогнозирование содержания книги по её названию и оформлению.</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Самостоятельное определение темы, главной мысли, структуры; деление текста на смысловые части, их озаглавливание. Умение работать с разными видами информации.</w:t>
      </w:r>
    </w:p>
    <w:p w:rsidR="00532704" w:rsidRPr="007F7CAD" w:rsidRDefault="00532704" w:rsidP="00532704">
      <w:pPr>
        <w:tabs>
          <w:tab w:val="left" w:leader="dot" w:pos="624"/>
        </w:tabs>
        <w:ind w:right="-1" w:firstLine="567"/>
        <w:jc w:val="both"/>
        <w:rPr>
          <w:rStyle w:val="Zag11"/>
          <w:rFonts w:eastAsia="@Arial Unicode MS"/>
          <w:b/>
          <w:bCs/>
          <w:lang w:val="ru-RU"/>
        </w:rPr>
      </w:pPr>
      <w:r w:rsidRPr="007F7CAD">
        <w:rPr>
          <w:rStyle w:val="Zag11"/>
          <w:rFonts w:eastAsia="@Arial Unicode MS"/>
          <w:lang w:val="ru-RU"/>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b/>
          <w:bCs/>
          <w:lang w:val="ru-RU"/>
        </w:rPr>
        <w:t>Библиографическая культура.</w:t>
      </w:r>
      <w:r w:rsidRPr="007F7CAD">
        <w:rPr>
          <w:rStyle w:val="Zag11"/>
          <w:rFonts w:eastAsia="@Arial Unicode MS"/>
          <w:lang w:val="ru-RU"/>
        </w:rPr>
        <w:t xml:space="preserve"> Книга как особый вид искусства. Книга как источник необходимых знаний. Первые книги на Руси и начало книгопечатания (общее представление).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её справочно-иллюстративный материал).</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Типы книг (изданий): книга</w:t>
      </w:r>
      <w:r w:rsidRPr="007F7CAD">
        <w:rPr>
          <w:rStyle w:val="Zag11"/>
          <w:rFonts w:eastAsia="@Arial Unicode MS"/>
          <w:lang w:val="ru-RU"/>
        </w:rPr>
        <w:noBreakHyphen/>
        <w:t>произведение, книга</w:t>
      </w:r>
      <w:r w:rsidRPr="007F7CAD">
        <w:rPr>
          <w:rStyle w:val="Zag11"/>
          <w:rFonts w:eastAsia="@Arial Unicode MS"/>
          <w:lang w:val="ru-RU"/>
        </w:rPr>
        <w:noBreakHyphen/>
        <w:t>сборник, собрание сочинений, периодическая печать, справочные издания (справочники, словари, энциклопедии).</w:t>
      </w:r>
    </w:p>
    <w:p w:rsidR="00532704" w:rsidRPr="007F7CAD" w:rsidRDefault="00532704" w:rsidP="00532704">
      <w:pPr>
        <w:tabs>
          <w:tab w:val="left" w:leader="dot" w:pos="624"/>
        </w:tabs>
        <w:ind w:right="-1" w:firstLine="567"/>
        <w:jc w:val="both"/>
        <w:rPr>
          <w:rStyle w:val="Zag11"/>
          <w:rFonts w:eastAsia="@Arial Unicode MS"/>
          <w:b/>
          <w:bCs/>
          <w:lang w:val="ru-RU"/>
        </w:rPr>
      </w:pPr>
      <w:r w:rsidRPr="007F7CAD">
        <w:rPr>
          <w:rStyle w:val="Zag11"/>
          <w:rFonts w:eastAsia="@Arial Unicode MS"/>
          <w:lang w:val="ru-RU"/>
        </w:rPr>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b/>
          <w:bCs/>
          <w:lang w:val="ru-RU"/>
        </w:rPr>
        <w:lastRenderedPageBreak/>
        <w:t>Работа с текстом художественного произведения.</w:t>
      </w:r>
      <w:r w:rsidRPr="007F7CAD">
        <w:rPr>
          <w:rStyle w:val="Zag11"/>
          <w:rFonts w:eastAsia="@Arial Unicode MS"/>
          <w:lang w:val="ru-RU"/>
        </w:rPr>
        <w:t xml:space="preserve"> 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имён героев.</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Характеристика героя произведения. Портрет, характер героя, выраженные через поступки и речь.</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Освоение разных видов пересказа художественного текста: подробный, выборочный и краткий (передача основных мыслей).</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Подробный пересказ текста: определение главной мысли фрагмента, выделение опорных или ключевых слов, озаглавливание, подробный пересказ эпизода; деление текста на части, определение главной мысли каждой части и всего текста,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532704" w:rsidRPr="007F7CAD" w:rsidRDefault="00532704" w:rsidP="00532704">
      <w:pPr>
        <w:tabs>
          <w:tab w:val="left" w:leader="dot" w:pos="624"/>
        </w:tabs>
        <w:ind w:right="-1" w:firstLine="567"/>
        <w:jc w:val="both"/>
        <w:rPr>
          <w:rStyle w:val="Zag11"/>
          <w:rFonts w:eastAsia="@Arial Unicode MS"/>
          <w:b/>
          <w:bCs/>
          <w:lang w:val="ru-RU"/>
        </w:rPr>
      </w:pPr>
      <w:r w:rsidRPr="007F7CAD">
        <w:rPr>
          <w:rStyle w:val="Zag11"/>
          <w:rFonts w:eastAsia="@Arial Unicode MS"/>
          <w:lang w:val="ru-RU"/>
        </w:rPr>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b/>
          <w:bCs/>
          <w:lang w:val="ru-RU"/>
        </w:rPr>
        <w:t xml:space="preserve">Работа с учебными, научно-популярными и другими текстами. </w:t>
      </w:r>
      <w:r w:rsidRPr="007F7CAD">
        <w:rPr>
          <w:rStyle w:val="Zag11"/>
          <w:rFonts w:eastAsia="@Arial Unicode MS"/>
          <w:lang w:val="ru-RU"/>
        </w:rPr>
        <w:t>Понимание заглавия произведения; адекватное соотношение с его содержанием. Определение особенностей учебного и научно-популярного текста (передача информации). Понимание отдельных, наиболее общих особенностей текстов былин, легенд, библейских рассказов (по отрывкам или небольшим текстам). Знакомство с простейшими приёмами анализа различных видов текста: установление причинно-следственных связей. Определение главной мысли текста. Деление текста на части. Определение микротем.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rsidR="00532704" w:rsidRPr="007F7CAD" w:rsidRDefault="00532704" w:rsidP="00B7628E">
      <w:pPr>
        <w:tabs>
          <w:tab w:val="left" w:leader="dot" w:pos="624"/>
        </w:tabs>
        <w:ind w:right="-1"/>
        <w:rPr>
          <w:rStyle w:val="Zag11"/>
          <w:rFonts w:eastAsia="@Arial Unicode MS"/>
          <w:b/>
          <w:bCs/>
          <w:i/>
          <w:iCs/>
          <w:lang w:val="ru-RU"/>
        </w:rPr>
      </w:pPr>
      <w:r w:rsidRPr="007F7CAD">
        <w:rPr>
          <w:rStyle w:val="Zag11"/>
          <w:rFonts w:eastAsia="@Arial Unicode MS"/>
          <w:b/>
          <w:bCs/>
          <w:i/>
          <w:iCs/>
          <w:lang w:val="ru-RU"/>
        </w:rPr>
        <w:t>Говорение (культура речевого общения)</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Доказательство собственной точки зрения с опорой на текст или собственный опыт. Использование норм речевого этикета в условиях внеучебного общения. Знакомство с особенностями национального этикета на основе фольклорных произведений.</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Работа со словом (распознавать прямое и переносное значения слов, их многозначность), целенаправленное пополнение активного словарного запаса.</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Монолог как форма речевого высказывания. Монологическое речевое высказывание небольшого объёма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учётом специфики научно-популярного, учебного и художественного текста. </w:t>
      </w:r>
      <w:r w:rsidRPr="007F7CAD">
        <w:rPr>
          <w:rStyle w:val="Zag11"/>
          <w:rFonts w:eastAsia="@Arial Unicode MS"/>
          <w:lang w:val="ru-RU"/>
        </w:rPr>
        <w:lastRenderedPageBreak/>
        <w:t>Передача впечатлений (из повседневной жизни, художественного произведения, изобразительного искусства) в рассказе (описание, рассуждение, повествование). Самостоятельное построение плана собственного высказывания. Отбор и использование выразительных средств языка (синонимы, антонимы, сравнение) с учётом особенностей монологического высказывания.</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532704" w:rsidRPr="007F7CAD" w:rsidRDefault="00532704" w:rsidP="00B7628E">
      <w:pPr>
        <w:tabs>
          <w:tab w:val="left" w:leader="dot" w:pos="624"/>
        </w:tabs>
        <w:ind w:right="-1"/>
        <w:rPr>
          <w:rStyle w:val="Zag11"/>
          <w:rFonts w:eastAsia="@Arial Unicode MS"/>
          <w:b/>
          <w:bCs/>
          <w:i/>
          <w:iCs/>
          <w:lang w:val="ru-RU"/>
        </w:rPr>
      </w:pPr>
      <w:r w:rsidRPr="007F7CAD">
        <w:rPr>
          <w:rStyle w:val="Zag11"/>
          <w:rFonts w:eastAsia="@Arial Unicode MS"/>
          <w:b/>
          <w:bCs/>
          <w:i/>
          <w:iCs/>
          <w:lang w:val="ru-RU"/>
        </w:rPr>
        <w:t>Письмо (культура письменной речи)</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Нормы письменной речи: соответствие содержания заголовку (отражение темы, места действия, характеров героев), использование в письменной речи выразительных средств языка (синонимы, антонимы, сравнение) в мини-сочинениях (повествование, описание, рассуждение), рассказ на заданную тему, отзыв.</w:t>
      </w:r>
    </w:p>
    <w:p w:rsidR="00532704" w:rsidRPr="007F7CAD" w:rsidRDefault="00532704" w:rsidP="00B7628E">
      <w:pPr>
        <w:tabs>
          <w:tab w:val="left" w:leader="dot" w:pos="624"/>
        </w:tabs>
        <w:ind w:right="-1"/>
        <w:rPr>
          <w:rStyle w:val="Zag11"/>
          <w:rFonts w:eastAsia="@Arial Unicode MS"/>
          <w:b/>
          <w:bCs/>
          <w:i/>
          <w:iCs/>
          <w:lang w:val="ru-RU"/>
        </w:rPr>
      </w:pPr>
      <w:r w:rsidRPr="007F7CAD">
        <w:rPr>
          <w:rStyle w:val="Zag11"/>
          <w:rFonts w:eastAsia="@Arial Unicode MS"/>
          <w:b/>
          <w:bCs/>
          <w:i/>
          <w:iCs/>
          <w:lang w:val="ru-RU"/>
        </w:rPr>
        <w:t>Круг детского чтения</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Произведения устного народного творчества разных народов России. Произведения классиков отечественной литературы </w:t>
      </w:r>
      <w:r w:rsidRPr="007F7CAD">
        <w:rPr>
          <w:rStyle w:val="Zag11"/>
          <w:rFonts w:eastAsia="@Arial Unicode MS"/>
        </w:rPr>
        <w:t>XIX</w:t>
      </w:r>
      <w:r w:rsidRPr="007F7CAD">
        <w:rPr>
          <w:rStyle w:val="Zag11"/>
          <w:rFonts w:eastAsia="@Arial Unicode MS"/>
          <w:lang w:val="ru-RU"/>
        </w:rPr>
        <w:t>—ХХ вв., классиков детской литературы, произведения современной отечественной (с учётом многонационального характера России) и зарубежной литературы, доступные для восприятия младших школьников.</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w:t>
      </w:r>
    </w:p>
    <w:p w:rsidR="00532704" w:rsidRPr="007F7CAD" w:rsidRDefault="00532704" w:rsidP="00B7628E">
      <w:pPr>
        <w:tabs>
          <w:tab w:val="left" w:leader="dot" w:pos="624"/>
        </w:tabs>
        <w:ind w:right="-1"/>
        <w:rPr>
          <w:rStyle w:val="Zag11"/>
          <w:rFonts w:eastAsia="@Arial Unicode MS"/>
          <w:b/>
          <w:bCs/>
          <w:i/>
          <w:iCs/>
          <w:lang w:val="ru-RU"/>
        </w:rPr>
      </w:pPr>
      <w:r w:rsidRPr="007F7CAD">
        <w:rPr>
          <w:rStyle w:val="Zag11"/>
          <w:rFonts w:eastAsia="@Arial Unicode MS"/>
          <w:b/>
          <w:bCs/>
          <w:i/>
          <w:iCs/>
          <w:lang w:val="ru-RU"/>
        </w:rPr>
        <w:t xml:space="preserve">Литературоведческая пропедевтика </w:t>
      </w:r>
      <w:r w:rsidR="00B7628E">
        <w:rPr>
          <w:rStyle w:val="Zag11"/>
          <w:rFonts w:eastAsia="@Arial Unicode MS"/>
          <w:b/>
          <w:bCs/>
          <w:i/>
          <w:iCs/>
          <w:lang w:val="ru-RU"/>
        </w:rPr>
        <w:t xml:space="preserve"> </w:t>
      </w:r>
      <w:r w:rsidRPr="007F7CAD">
        <w:rPr>
          <w:rStyle w:val="Zag11"/>
          <w:rFonts w:eastAsia="@Arial Unicode MS"/>
          <w:b/>
          <w:bCs/>
          <w:i/>
          <w:iCs/>
          <w:lang w:val="ru-RU"/>
        </w:rPr>
        <w:t>(практическое освоение)</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Ориентировка в литературных понятиях: художественное 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Общее представление о композиционных особенностях построения разных видов рассказывания: повествование (рассказ), описание (пейзаж, портрет, интерьер), рассуждение (монолог героя, диалог героев).</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Прозаическая и стихотворная речь: узнавание, различение, выделение особенностей стихотворного произведения (ритм, рифма).</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Фольклор и авторские художественные произведения (различение).</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Жанровое разнообразие произведений. Малые фольклорные формы (колыбельные песни, потешки, пословицы и поговорки, загадки) — узнавание, различение, определение основного смысла. Сказки (о животных, бытовые, волшебные). Художественные особенности сказок: лексика, построение (композиция). Литературная (авторская) сказка.</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Рассказ, стихотворение, басня — общее представление о жанре, особенностях построения и выразительных средствах.</w:t>
      </w:r>
    </w:p>
    <w:p w:rsidR="00532704" w:rsidRPr="007F7CAD" w:rsidRDefault="00532704" w:rsidP="00B7628E">
      <w:pPr>
        <w:tabs>
          <w:tab w:val="left" w:leader="dot" w:pos="624"/>
        </w:tabs>
        <w:ind w:right="-1"/>
        <w:rPr>
          <w:rStyle w:val="Zag11"/>
          <w:rFonts w:eastAsia="@Arial Unicode MS"/>
          <w:b/>
          <w:bCs/>
          <w:i/>
          <w:iCs/>
          <w:lang w:val="ru-RU"/>
        </w:rPr>
      </w:pPr>
      <w:r w:rsidRPr="007F7CAD">
        <w:rPr>
          <w:rStyle w:val="Zag11"/>
          <w:rFonts w:eastAsia="@Arial Unicode MS"/>
          <w:b/>
          <w:bCs/>
          <w:i/>
          <w:iCs/>
          <w:lang w:val="ru-RU"/>
        </w:rPr>
        <w:t>Творческая деятельность обучающихся (на основе литературных произведений)</w:t>
      </w:r>
    </w:p>
    <w:p w:rsidR="00532704" w:rsidRPr="007F7CAD" w:rsidRDefault="00B7628E" w:rsidP="00B7628E">
      <w:pPr>
        <w:pStyle w:val="Zag3"/>
        <w:tabs>
          <w:tab w:val="left" w:leader="dot" w:pos="624"/>
        </w:tabs>
        <w:spacing w:after="0" w:line="240" w:lineRule="auto"/>
        <w:ind w:right="-1"/>
        <w:jc w:val="both"/>
        <w:rPr>
          <w:rStyle w:val="Zag11"/>
          <w:rFonts w:eastAsia="@Arial Unicode MS"/>
          <w:i w:val="0"/>
          <w:iCs w:val="0"/>
          <w:color w:val="auto"/>
          <w:lang w:val="ru-RU"/>
        </w:rPr>
      </w:pPr>
      <w:r>
        <w:rPr>
          <w:rStyle w:val="Zag11"/>
          <w:rFonts w:eastAsia="@Arial Unicode MS"/>
          <w:i w:val="0"/>
          <w:iCs w:val="0"/>
          <w:color w:val="auto"/>
          <w:lang w:val="ru-RU"/>
        </w:rPr>
        <w:t xml:space="preserve">  </w:t>
      </w:r>
      <w:r w:rsidR="00532704" w:rsidRPr="007F7CAD">
        <w:rPr>
          <w:rStyle w:val="Zag11"/>
          <w:rFonts w:eastAsia="@Arial Unicode MS"/>
          <w:i w:val="0"/>
          <w:iCs w:val="0"/>
          <w:color w:val="auto"/>
          <w:lang w:val="ru-RU"/>
        </w:rPr>
        <w:t xml:space="preserve">Интерпретация текста литературного произведения в творческой деятельности учащихся: чтение по ролям, инсценирование,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соблюдение этапности в выполнении действий); изложение с элементами сочинения, создание собственного текста на основе </w:t>
      </w:r>
      <w:r w:rsidR="00532704" w:rsidRPr="007F7CAD">
        <w:rPr>
          <w:rStyle w:val="Zag11"/>
          <w:rFonts w:eastAsia="@Arial Unicode MS"/>
          <w:color w:val="auto"/>
          <w:lang w:val="ru-RU"/>
        </w:rPr>
        <w:t>художественного произведения (текст по аналогии), репродукций картин художников, по серии иллюстраций к произведению или на основе личного опыта</w:t>
      </w:r>
      <w:r w:rsidR="00532704" w:rsidRPr="007F7CAD">
        <w:rPr>
          <w:rStyle w:val="Zag11"/>
          <w:rFonts w:eastAsia="@Arial Unicode MS"/>
          <w:i w:val="0"/>
          <w:iCs w:val="0"/>
          <w:color w:val="auto"/>
          <w:lang w:val="ru-RU"/>
        </w:rPr>
        <w:t>.</w:t>
      </w:r>
    </w:p>
    <w:p w:rsidR="00B7628E" w:rsidRDefault="00B7628E" w:rsidP="00B7628E">
      <w:pPr>
        <w:pStyle w:val="Zag3"/>
        <w:tabs>
          <w:tab w:val="left" w:leader="dot" w:pos="624"/>
        </w:tabs>
        <w:spacing w:after="0" w:line="240" w:lineRule="auto"/>
        <w:ind w:right="-1" w:firstLine="567"/>
        <w:jc w:val="left"/>
        <w:rPr>
          <w:rStyle w:val="Zag11"/>
          <w:rFonts w:eastAsia="@Arial Unicode MS"/>
          <w:b/>
          <w:i w:val="0"/>
          <w:color w:val="auto"/>
          <w:lang w:val="ru-RU"/>
        </w:rPr>
      </w:pPr>
      <w:r>
        <w:rPr>
          <w:rStyle w:val="Zag11"/>
          <w:rFonts w:eastAsia="@Arial Unicode MS"/>
          <w:b/>
          <w:i w:val="0"/>
          <w:color w:val="auto"/>
          <w:lang w:val="ru-RU"/>
        </w:rPr>
        <w:t>Материально-техническое обеспечение образовательного процесса.</w:t>
      </w:r>
    </w:p>
    <w:tbl>
      <w:tblPr>
        <w:tblStyle w:val="af"/>
        <w:tblW w:w="0" w:type="auto"/>
        <w:tblLook w:val="04A0"/>
      </w:tblPr>
      <w:tblGrid>
        <w:gridCol w:w="5342"/>
        <w:gridCol w:w="5343"/>
      </w:tblGrid>
      <w:tr w:rsidR="00B7628E" w:rsidTr="0010037E">
        <w:tc>
          <w:tcPr>
            <w:tcW w:w="5342" w:type="dxa"/>
          </w:tcPr>
          <w:p w:rsidR="00B7628E" w:rsidRPr="00E7096A" w:rsidRDefault="00B7628E" w:rsidP="0010037E">
            <w:pPr>
              <w:pStyle w:val="Zag3"/>
              <w:tabs>
                <w:tab w:val="left" w:leader="dot" w:pos="624"/>
              </w:tabs>
              <w:spacing w:after="0" w:line="240" w:lineRule="auto"/>
              <w:ind w:right="-1"/>
              <w:jc w:val="left"/>
              <w:rPr>
                <w:rStyle w:val="Zag11"/>
                <w:rFonts w:eastAsia="@Arial Unicode MS"/>
                <w:b/>
                <w:i w:val="0"/>
                <w:color w:val="auto"/>
                <w:lang w:val="ru-RU"/>
              </w:rPr>
            </w:pPr>
            <w:r w:rsidRPr="00E7096A">
              <w:rPr>
                <w:rStyle w:val="Zag11"/>
                <w:rFonts w:eastAsia="@Arial Unicode MS"/>
                <w:b/>
                <w:i w:val="0"/>
                <w:color w:val="auto"/>
                <w:lang w:val="ru-RU"/>
              </w:rPr>
              <w:t>Наименование объектов и средств  материально-технического обеспечения.</w:t>
            </w:r>
          </w:p>
        </w:tc>
        <w:tc>
          <w:tcPr>
            <w:tcW w:w="5343" w:type="dxa"/>
          </w:tcPr>
          <w:p w:rsidR="00B7628E" w:rsidRPr="00E7096A" w:rsidRDefault="00B7628E" w:rsidP="0010037E">
            <w:pPr>
              <w:pStyle w:val="Zag3"/>
              <w:tabs>
                <w:tab w:val="left" w:leader="dot" w:pos="624"/>
              </w:tabs>
              <w:spacing w:after="0" w:line="240" w:lineRule="auto"/>
              <w:ind w:right="-1"/>
              <w:jc w:val="left"/>
              <w:rPr>
                <w:rStyle w:val="Zag11"/>
                <w:rFonts w:eastAsia="@Arial Unicode MS"/>
                <w:b/>
                <w:i w:val="0"/>
                <w:color w:val="auto"/>
                <w:lang w:val="ru-RU"/>
              </w:rPr>
            </w:pPr>
            <w:r w:rsidRPr="00E7096A">
              <w:rPr>
                <w:rStyle w:val="Zag11"/>
                <w:rFonts w:eastAsia="@Arial Unicode MS"/>
                <w:b/>
                <w:i w:val="0"/>
                <w:color w:val="auto"/>
                <w:lang w:val="ru-RU"/>
              </w:rPr>
              <w:t xml:space="preserve">Количество </w:t>
            </w:r>
          </w:p>
        </w:tc>
      </w:tr>
      <w:tr w:rsidR="00B7628E" w:rsidTr="0010037E">
        <w:tc>
          <w:tcPr>
            <w:tcW w:w="5342" w:type="dxa"/>
          </w:tcPr>
          <w:p w:rsidR="00B7628E" w:rsidRPr="00E7096A" w:rsidRDefault="00B7628E" w:rsidP="00B7628E">
            <w:pPr>
              <w:pStyle w:val="Zag3"/>
              <w:tabs>
                <w:tab w:val="left" w:leader="dot" w:pos="624"/>
              </w:tabs>
              <w:spacing w:after="0" w:line="240" w:lineRule="auto"/>
              <w:ind w:right="-1"/>
              <w:jc w:val="left"/>
              <w:rPr>
                <w:rStyle w:val="Zag11"/>
                <w:rFonts w:eastAsia="@Arial Unicode MS"/>
                <w:i w:val="0"/>
                <w:color w:val="auto"/>
                <w:lang w:val="ru-RU"/>
              </w:rPr>
            </w:pPr>
            <w:r>
              <w:rPr>
                <w:rStyle w:val="Zag11"/>
                <w:rFonts w:eastAsia="@Arial Unicode MS"/>
                <w:i w:val="0"/>
                <w:color w:val="auto"/>
                <w:lang w:val="ru-RU"/>
              </w:rPr>
              <w:t>Учебно-методические комплекты по литературному чтению для 1 – 4 классов (программы, учебники, рабочие тетради)</w:t>
            </w:r>
          </w:p>
        </w:tc>
        <w:tc>
          <w:tcPr>
            <w:tcW w:w="5343" w:type="dxa"/>
          </w:tcPr>
          <w:p w:rsidR="00B7628E" w:rsidRPr="00E7096A" w:rsidRDefault="00B7628E" w:rsidP="0010037E">
            <w:pPr>
              <w:pStyle w:val="Zag3"/>
              <w:tabs>
                <w:tab w:val="left" w:leader="dot" w:pos="624"/>
              </w:tabs>
              <w:spacing w:after="0" w:line="240" w:lineRule="auto"/>
              <w:ind w:right="-1"/>
              <w:jc w:val="left"/>
              <w:rPr>
                <w:rStyle w:val="Zag11"/>
                <w:rFonts w:eastAsia="@Arial Unicode MS"/>
                <w:i w:val="0"/>
                <w:color w:val="auto"/>
                <w:lang w:val="ru-RU"/>
              </w:rPr>
            </w:pPr>
            <w:r>
              <w:rPr>
                <w:rStyle w:val="Zag11"/>
                <w:rFonts w:eastAsia="@Arial Unicode MS"/>
                <w:i w:val="0"/>
                <w:color w:val="auto"/>
                <w:lang w:val="ru-RU"/>
              </w:rPr>
              <w:t>По количеству обучающихся</w:t>
            </w:r>
          </w:p>
        </w:tc>
      </w:tr>
      <w:tr w:rsidR="00B7628E" w:rsidTr="0010037E">
        <w:tc>
          <w:tcPr>
            <w:tcW w:w="5342" w:type="dxa"/>
          </w:tcPr>
          <w:p w:rsidR="00B7628E" w:rsidRPr="00E7096A" w:rsidRDefault="00B7628E" w:rsidP="00B7628E">
            <w:pPr>
              <w:pStyle w:val="Zag3"/>
              <w:tabs>
                <w:tab w:val="left" w:leader="dot" w:pos="624"/>
              </w:tabs>
              <w:spacing w:after="0" w:line="240" w:lineRule="auto"/>
              <w:ind w:right="-1"/>
              <w:jc w:val="left"/>
              <w:rPr>
                <w:rStyle w:val="Zag11"/>
                <w:rFonts w:eastAsia="@Arial Unicode MS"/>
                <w:i w:val="0"/>
                <w:color w:val="auto"/>
                <w:lang w:val="ru-RU"/>
              </w:rPr>
            </w:pPr>
            <w:r>
              <w:rPr>
                <w:rStyle w:val="Zag11"/>
                <w:rFonts w:eastAsia="@Arial Unicode MS"/>
                <w:i w:val="0"/>
                <w:color w:val="auto"/>
                <w:lang w:val="ru-RU"/>
              </w:rPr>
              <w:lastRenderedPageBreak/>
              <w:t>Примерная программа начального общего образования по литературному чтению</w:t>
            </w:r>
          </w:p>
        </w:tc>
        <w:tc>
          <w:tcPr>
            <w:tcW w:w="5343" w:type="dxa"/>
          </w:tcPr>
          <w:p w:rsidR="00B7628E" w:rsidRPr="00E7096A" w:rsidRDefault="00B7628E" w:rsidP="0010037E">
            <w:pPr>
              <w:pStyle w:val="Zag3"/>
              <w:tabs>
                <w:tab w:val="left" w:leader="dot" w:pos="624"/>
              </w:tabs>
              <w:spacing w:after="0" w:line="240" w:lineRule="auto"/>
              <w:ind w:right="-1"/>
              <w:jc w:val="left"/>
              <w:rPr>
                <w:rStyle w:val="Zag11"/>
                <w:rFonts w:eastAsia="@Arial Unicode MS"/>
                <w:i w:val="0"/>
                <w:color w:val="auto"/>
                <w:lang w:val="ru-RU"/>
              </w:rPr>
            </w:pPr>
            <w:r>
              <w:rPr>
                <w:rStyle w:val="Zag11"/>
                <w:rFonts w:eastAsia="@Arial Unicode MS"/>
                <w:i w:val="0"/>
                <w:color w:val="auto"/>
                <w:lang w:val="ru-RU"/>
              </w:rPr>
              <w:t xml:space="preserve">Достаточное </w:t>
            </w:r>
          </w:p>
        </w:tc>
      </w:tr>
      <w:tr w:rsidR="00B7628E" w:rsidTr="0010037E">
        <w:tc>
          <w:tcPr>
            <w:tcW w:w="5342" w:type="dxa"/>
          </w:tcPr>
          <w:p w:rsidR="00B7628E" w:rsidRPr="00E7096A" w:rsidRDefault="00B7628E" w:rsidP="0010037E">
            <w:pPr>
              <w:pStyle w:val="Zag3"/>
              <w:tabs>
                <w:tab w:val="left" w:leader="dot" w:pos="624"/>
              </w:tabs>
              <w:spacing w:after="0" w:line="240" w:lineRule="auto"/>
              <w:ind w:right="-1"/>
              <w:jc w:val="left"/>
              <w:rPr>
                <w:rStyle w:val="Zag11"/>
                <w:rFonts w:eastAsia="@Arial Unicode MS"/>
                <w:i w:val="0"/>
                <w:color w:val="auto"/>
                <w:lang w:val="ru-RU"/>
              </w:rPr>
            </w:pPr>
            <w:r>
              <w:rPr>
                <w:rStyle w:val="Zag11"/>
                <w:rFonts w:eastAsia="@Arial Unicode MS"/>
                <w:i w:val="0"/>
                <w:color w:val="auto"/>
                <w:lang w:val="ru-RU"/>
              </w:rPr>
              <w:t>Комплекты для обучения грамоте (набор букв)</w:t>
            </w:r>
          </w:p>
        </w:tc>
        <w:tc>
          <w:tcPr>
            <w:tcW w:w="5343" w:type="dxa"/>
          </w:tcPr>
          <w:p w:rsidR="00B7628E" w:rsidRPr="00E7096A" w:rsidRDefault="00B7628E" w:rsidP="0010037E">
            <w:pPr>
              <w:pStyle w:val="Zag3"/>
              <w:tabs>
                <w:tab w:val="left" w:leader="dot" w:pos="624"/>
              </w:tabs>
              <w:spacing w:after="0" w:line="240" w:lineRule="auto"/>
              <w:ind w:right="-1"/>
              <w:jc w:val="left"/>
              <w:rPr>
                <w:rStyle w:val="Zag11"/>
                <w:rFonts w:eastAsia="@Arial Unicode MS"/>
                <w:i w:val="0"/>
                <w:color w:val="auto"/>
                <w:lang w:val="ru-RU"/>
              </w:rPr>
            </w:pPr>
            <w:r>
              <w:rPr>
                <w:rStyle w:val="Zag11"/>
                <w:rFonts w:eastAsia="@Arial Unicode MS"/>
                <w:i w:val="0"/>
                <w:color w:val="auto"/>
                <w:lang w:val="ru-RU"/>
              </w:rPr>
              <w:t xml:space="preserve">Достаточное </w:t>
            </w:r>
          </w:p>
        </w:tc>
      </w:tr>
      <w:tr w:rsidR="00B7628E" w:rsidTr="0010037E">
        <w:tc>
          <w:tcPr>
            <w:tcW w:w="5342" w:type="dxa"/>
          </w:tcPr>
          <w:p w:rsidR="00B7628E" w:rsidRPr="00E7096A" w:rsidRDefault="00B7628E" w:rsidP="0010037E">
            <w:pPr>
              <w:pStyle w:val="Zag3"/>
              <w:tabs>
                <w:tab w:val="left" w:leader="dot" w:pos="624"/>
              </w:tabs>
              <w:spacing w:after="0" w:line="240" w:lineRule="auto"/>
              <w:ind w:right="-1"/>
              <w:jc w:val="left"/>
              <w:rPr>
                <w:rStyle w:val="Zag11"/>
                <w:rFonts w:eastAsia="@Arial Unicode MS"/>
                <w:i w:val="0"/>
                <w:color w:val="auto"/>
                <w:lang w:val="ru-RU"/>
              </w:rPr>
            </w:pPr>
            <w:r>
              <w:rPr>
                <w:rStyle w:val="Zag11"/>
                <w:rFonts w:eastAsia="@Arial Unicode MS"/>
                <w:i w:val="0"/>
                <w:color w:val="auto"/>
                <w:lang w:val="ru-RU"/>
              </w:rPr>
              <w:t xml:space="preserve">Касса букв и сочетаний </w:t>
            </w:r>
          </w:p>
        </w:tc>
        <w:tc>
          <w:tcPr>
            <w:tcW w:w="5343" w:type="dxa"/>
          </w:tcPr>
          <w:p w:rsidR="00B7628E" w:rsidRPr="00E7096A" w:rsidRDefault="00B7628E" w:rsidP="0010037E">
            <w:pPr>
              <w:pStyle w:val="Zag3"/>
              <w:tabs>
                <w:tab w:val="left" w:leader="dot" w:pos="624"/>
              </w:tabs>
              <w:spacing w:after="0" w:line="240" w:lineRule="auto"/>
              <w:ind w:right="-1"/>
              <w:jc w:val="left"/>
              <w:rPr>
                <w:rStyle w:val="Zag11"/>
                <w:rFonts w:eastAsia="@Arial Unicode MS"/>
                <w:i w:val="0"/>
                <w:color w:val="auto"/>
                <w:lang w:val="ru-RU"/>
              </w:rPr>
            </w:pPr>
            <w:r>
              <w:rPr>
                <w:rStyle w:val="Zag11"/>
                <w:rFonts w:eastAsia="@Arial Unicode MS"/>
                <w:i w:val="0"/>
                <w:color w:val="auto"/>
                <w:lang w:val="ru-RU"/>
              </w:rPr>
              <w:t>По количеству обучающихся</w:t>
            </w:r>
          </w:p>
        </w:tc>
      </w:tr>
      <w:tr w:rsidR="00B7628E" w:rsidTr="0010037E">
        <w:tc>
          <w:tcPr>
            <w:tcW w:w="5342" w:type="dxa"/>
          </w:tcPr>
          <w:p w:rsidR="00B7628E" w:rsidRDefault="00B7628E" w:rsidP="0010037E">
            <w:pPr>
              <w:pStyle w:val="Zag3"/>
              <w:tabs>
                <w:tab w:val="left" w:leader="dot" w:pos="624"/>
              </w:tabs>
              <w:spacing w:after="0" w:line="240" w:lineRule="auto"/>
              <w:ind w:right="-1"/>
              <w:jc w:val="left"/>
              <w:rPr>
                <w:rStyle w:val="Zag11"/>
                <w:rFonts w:eastAsia="@Arial Unicode MS"/>
                <w:i w:val="0"/>
                <w:color w:val="auto"/>
                <w:lang w:val="ru-RU"/>
              </w:rPr>
            </w:pPr>
            <w:r>
              <w:rPr>
                <w:rStyle w:val="Zag11"/>
                <w:rFonts w:eastAsia="@Arial Unicode MS"/>
                <w:i w:val="0"/>
                <w:color w:val="auto"/>
                <w:lang w:val="ru-RU"/>
              </w:rPr>
              <w:t>Детские книги разных типов</w:t>
            </w:r>
          </w:p>
        </w:tc>
        <w:tc>
          <w:tcPr>
            <w:tcW w:w="5343" w:type="dxa"/>
          </w:tcPr>
          <w:p w:rsidR="00B7628E" w:rsidRDefault="00B7628E" w:rsidP="0010037E">
            <w:pPr>
              <w:pStyle w:val="Zag3"/>
              <w:tabs>
                <w:tab w:val="left" w:leader="dot" w:pos="624"/>
              </w:tabs>
              <w:spacing w:after="0" w:line="240" w:lineRule="auto"/>
              <w:ind w:right="-1"/>
              <w:jc w:val="left"/>
              <w:rPr>
                <w:rStyle w:val="Zag11"/>
                <w:rFonts w:eastAsia="@Arial Unicode MS"/>
                <w:i w:val="0"/>
                <w:color w:val="auto"/>
                <w:lang w:val="ru-RU"/>
              </w:rPr>
            </w:pPr>
            <w:r>
              <w:rPr>
                <w:rStyle w:val="Zag11"/>
                <w:rFonts w:eastAsia="@Arial Unicode MS"/>
                <w:i w:val="0"/>
                <w:color w:val="auto"/>
                <w:lang w:val="ru-RU"/>
              </w:rPr>
              <w:t xml:space="preserve">Достаточное </w:t>
            </w:r>
          </w:p>
        </w:tc>
      </w:tr>
      <w:tr w:rsidR="00B7628E" w:rsidTr="0010037E">
        <w:tc>
          <w:tcPr>
            <w:tcW w:w="5342" w:type="dxa"/>
          </w:tcPr>
          <w:p w:rsidR="00B7628E" w:rsidRDefault="00B7628E" w:rsidP="0010037E">
            <w:pPr>
              <w:pStyle w:val="Zag3"/>
              <w:tabs>
                <w:tab w:val="left" w:leader="dot" w:pos="624"/>
              </w:tabs>
              <w:spacing w:after="0" w:line="240" w:lineRule="auto"/>
              <w:ind w:right="-1"/>
              <w:jc w:val="left"/>
              <w:rPr>
                <w:rStyle w:val="Zag11"/>
                <w:rFonts w:eastAsia="@Arial Unicode MS"/>
                <w:i w:val="0"/>
                <w:color w:val="auto"/>
                <w:lang w:val="ru-RU"/>
              </w:rPr>
            </w:pPr>
            <w:r>
              <w:rPr>
                <w:rStyle w:val="Zag11"/>
                <w:rFonts w:eastAsia="@Arial Unicode MS"/>
                <w:i w:val="0"/>
                <w:color w:val="auto"/>
                <w:lang w:val="ru-RU"/>
              </w:rPr>
              <w:t xml:space="preserve">Портреты поэтов, писателей </w:t>
            </w:r>
          </w:p>
        </w:tc>
        <w:tc>
          <w:tcPr>
            <w:tcW w:w="5343" w:type="dxa"/>
          </w:tcPr>
          <w:p w:rsidR="00B7628E" w:rsidRDefault="00B7628E" w:rsidP="0010037E">
            <w:pPr>
              <w:pStyle w:val="Zag3"/>
              <w:tabs>
                <w:tab w:val="left" w:leader="dot" w:pos="624"/>
              </w:tabs>
              <w:spacing w:after="0" w:line="240" w:lineRule="auto"/>
              <w:ind w:right="-1"/>
              <w:jc w:val="left"/>
              <w:rPr>
                <w:rStyle w:val="Zag11"/>
                <w:rFonts w:eastAsia="@Arial Unicode MS"/>
                <w:i w:val="0"/>
                <w:color w:val="auto"/>
                <w:lang w:val="ru-RU"/>
              </w:rPr>
            </w:pPr>
            <w:r>
              <w:rPr>
                <w:rStyle w:val="Zag11"/>
                <w:rFonts w:eastAsia="@Arial Unicode MS"/>
                <w:i w:val="0"/>
                <w:color w:val="auto"/>
                <w:lang w:val="ru-RU"/>
              </w:rPr>
              <w:t xml:space="preserve">Достаточное </w:t>
            </w:r>
          </w:p>
        </w:tc>
      </w:tr>
      <w:tr w:rsidR="00B7628E" w:rsidTr="0010037E">
        <w:tc>
          <w:tcPr>
            <w:tcW w:w="5342" w:type="dxa"/>
          </w:tcPr>
          <w:p w:rsidR="00B7628E" w:rsidRDefault="00B7628E" w:rsidP="0010037E">
            <w:pPr>
              <w:pStyle w:val="Zag3"/>
              <w:tabs>
                <w:tab w:val="left" w:leader="dot" w:pos="624"/>
              </w:tabs>
              <w:spacing w:after="0" w:line="240" w:lineRule="auto"/>
              <w:ind w:right="-1"/>
              <w:jc w:val="left"/>
              <w:rPr>
                <w:rStyle w:val="Zag11"/>
                <w:rFonts w:eastAsia="@Arial Unicode MS"/>
                <w:i w:val="0"/>
                <w:color w:val="auto"/>
                <w:lang w:val="ru-RU"/>
              </w:rPr>
            </w:pPr>
            <w:r>
              <w:rPr>
                <w:rStyle w:val="Zag11"/>
                <w:rFonts w:eastAsia="@Arial Unicode MS"/>
                <w:i w:val="0"/>
                <w:color w:val="auto"/>
                <w:lang w:val="ru-RU"/>
              </w:rPr>
              <w:t>Таблицы к основным разделам грамматического материала, содержащегося по программе</w:t>
            </w:r>
          </w:p>
        </w:tc>
        <w:tc>
          <w:tcPr>
            <w:tcW w:w="5343" w:type="dxa"/>
          </w:tcPr>
          <w:p w:rsidR="00B7628E" w:rsidRDefault="00B7628E" w:rsidP="0010037E">
            <w:pPr>
              <w:pStyle w:val="Zag3"/>
              <w:tabs>
                <w:tab w:val="left" w:leader="dot" w:pos="624"/>
              </w:tabs>
              <w:spacing w:after="0" w:line="240" w:lineRule="auto"/>
              <w:ind w:right="-1"/>
              <w:jc w:val="left"/>
              <w:rPr>
                <w:rStyle w:val="Zag11"/>
                <w:rFonts w:eastAsia="@Arial Unicode MS"/>
                <w:i w:val="0"/>
                <w:color w:val="auto"/>
                <w:lang w:val="ru-RU"/>
              </w:rPr>
            </w:pPr>
            <w:r>
              <w:rPr>
                <w:rStyle w:val="Zag11"/>
                <w:rFonts w:eastAsia="@Arial Unicode MS"/>
                <w:i w:val="0"/>
                <w:color w:val="auto"/>
                <w:lang w:val="ru-RU"/>
              </w:rPr>
              <w:t xml:space="preserve">Достаточное </w:t>
            </w:r>
          </w:p>
        </w:tc>
      </w:tr>
      <w:tr w:rsidR="00B7628E" w:rsidTr="0010037E">
        <w:tc>
          <w:tcPr>
            <w:tcW w:w="5342" w:type="dxa"/>
          </w:tcPr>
          <w:p w:rsidR="00B7628E" w:rsidRDefault="00B7628E" w:rsidP="0010037E">
            <w:pPr>
              <w:pStyle w:val="Zag3"/>
              <w:tabs>
                <w:tab w:val="left" w:leader="dot" w:pos="624"/>
              </w:tabs>
              <w:spacing w:after="0" w:line="240" w:lineRule="auto"/>
              <w:ind w:right="-1"/>
              <w:jc w:val="left"/>
              <w:rPr>
                <w:rStyle w:val="Zag11"/>
                <w:rFonts w:eastAsia="@Arial Unicode MS"/>
                <w:i w:val="0"/>
                <w:color w:val="auto"/>
                <w:lang w:val="ru-RU"/>
              </w:rPr>
            </w:pPr>
            <w:r>
              <w:rPr>
                <w:rStyle w:val="Zag11"/>
                <w:rFonts w:eastAsia="@Arial Unicode MS"/>
                <w:i w:val="0"/>
                <w:color w:val="auto"/>
                <w:lang w:val="ru-RU"/>
              </w:rPr>
              <w:t>Наборы сюжетных картинок в соответствии с тематикой, определенной в программе</w:t>
            </w:r>
          </w:p>
        </w:tc>
        <w:tc>
          <w:tcPr>
            <w:tcW w:w="5343" w:type="dxa"/>
          </w:tcPr>
          <w:p w:rsidR="00B7628E" w:rsidRDefault="00B7628E" w:rsidP="0010037E">
            <w:pPr>
              <w:pStyle w:val="Zag3"/>
              <w:tabs>
                <w:tab w:val="left" w:leader="dot" w:pos="624"/>
              </w:tabs>
              <w:spacing w:after="0" w:line="240" w:lineRule="auto"/>
              <w:ind w:right="-1"/>
              <w:jc w:val="left"/>
              <w:rPr>
                <w:rStyle w:val="Zag11"/>
                <w:rFonts w:eastAsia="@Arial Unicode MS"/>
                <w:i w:val="0"/>
                <w:color w:val="auto"/>
                <w:lang w:val="ru-RU"/>
              </w:rPr>
            </w:pPr>
            <w:r>
              <w:rPr>
                <w:rStyle w:val="Zag11"/>
                <w:rFonts w:eastAsia="@Arial Unicode MS"/>
                <w:i w:val="0"/>
                <w:color w:val="auto"/>
                <w:lang w:val="ru-RU"/>
              </w:rPr>
              <w:t xml:space="preserve">Достаточное </w:t>
            </w:r>
          </w:p>
        </w:tc>
      </w:tr>
      <w:tr w:rsidR="00B7628E" w:rsidTr="0010037E">
        <w:tc>
          <w:tcPr>
            <w:tcW w:w="5342" w:type="dxa"/>
          </w:tcPr>
          <w:p w:rsidR="00B7628E" w:rsidRDefault="00B7628E" w:rsidP="0010037E">
            <w:pPr>
              <w:pStyle w:val="Zag3"/>
              <w:tabs>
                <w:tab w:val="left" w:leader="dot" w:pos="624"/>
              </w:tabs>
              <w:spacing w:after="0" w:line="240" w:lineRule="auto"/>
              <w:ind w:right="-1"/>
              <w:jc w:val="left"/>
              <w:rPr>
                <w:rStyle w:val="Zag11"/>
                <w:rFonts w:eastAsia="@Arial Unicode MS"/>
                <w:i w:val="0"/>
                <w:color w:val="auto"/>
                <w:lang w:val="ru-RU"/>
              </w:rPr>
            </w:pPr>
            <w:r>
              <w:rPr>
                <w:rStyle w:val="Zag11"/>
                <w:rFonts w:eastAsia="@Arial Unicode MS"/>
                <w:i w:val="0"/>
                <w:color w:val="auto"/>
                <w:lang w:val="ru-RU"/>
              </w:rPr>
              <w:t>Словари по русскому языку</w:t>
            </w:r>
          </w:p>
        </w:tc>
        <w:tc>
          <w:tcPr>
            <w:tcW w:w="5343" w:type="dxa"/>
          </w:tcPr>
          <w:p w:rsidR="00B7628E" w:rsidRDefault="00B7628E" w:rsidP="0010037E">
            <w:pPr>
              <w:pStyle w:val="Zag3"/>
              <w:tabs>
                <w:tab w:val="left" w:leader="dot" w:pos="624"/>
              </w:tabs>
              <w:spacing w:after="0" w:line="240" w:lineRule="auto"/>
              <w:ind w:right="-1"/>
              <w:jc w:val="left"/>
              <w:rPr>
                <w:rStyle w:val="Zag11"/>
                <w:rFonts w:eastAsia="@Arial Unicode MS"/>
                <w:i w:val="0"/>
                <w:color w:val="auto"/>
                <w:lang w:val="ru-RU"/>
              </w:rPr>
            </w:pPr>
            <w:r>
              <w:rPr>
                <w:rStyle w:val="Zag11"/>
                <w:rFonts w:eastAsia="@Arial Unicode MS"/>
                <w:i w:val="0"/>
                <w:color w:val="auto"/>
                <w:lang w:val="ru-RU"/>
              </w:rPr>
              <w:t xml:space="preserve">Достаточное </w:t>
            </w:r>
          </w:p>
        </w:tc>
      </w:tr>
      <w:tr w:rsidR="00B7628E" w:rsidTr="0010037E">
        <w:tc>
          <w:tcPr>
            <w:tcW w:w="5342" w:type="dxa"/>
          </w:tcPr>
          <w:p w:rsidR="00B7628E" w:rsidRDefault="00B7628E" w:rsidP="0010037E">
            <w:pPr>
              <w:pStyle w:val="Zag3"/>
              <w:tabs>
                <w:tab w:val="left" w:leader="dot" w:pos="624"/>
              </w:tabs>
              <w:spacing w:after="0" w:line="240" w:lineRule="auto"/>
              <w:ind w:right="-1"/>
              <w:jc w:val="left"/>
              <w:rPr>
                <w:rStyle w:val="Zag11"/>
                <w:rFonts w:eastAsia="@Arial Unicode MS"/>
                <w:i w:val="0"/>
                <w:color w:val="auto"/>
                <w:lang w:val="ru-RU"/>
              </w:rPr>
            </w:pPr>
            <w:r>
              <w:rPr>
                <w:rStyle w:val="Zag11"/>
                <w:rFonts w:eastAsia="@Arial Unicode MS"/>
                <w:i w:val="0"/>
                <w:color w:val="auto"/>
                <w:lang w:val="ru-RU"/>
              </w:rPr>
              <w:t>Классная доска с набором приспособлений для крепления таблиц, постеров, картинок</w:t>
            </w:r>
          </w:p>
        </w:tc>
        <w:tc>
          <w:tcPr>
            <w:tcW w:w="5343" w:type="dxa"/>
          </w:tcPr>
          <w:p w:rsidR="00B7628E" w:rsidRDefault="00B7628E" w:rsidP="0010037E">
            <w:pPr>
              <w:pStyle w:val="Zag3"/>
              <w:tabs>
                <w:tab w:val="left" w:leader="dot" w:pos="624"/>
              </w:tabs>
              <w:spacing w:after="0" w:line="240" w:lineRule="auto"/>
              <w:ind w:right="-1"/>
              <w:jc w:val="left"/>
              <w:rPr>
                <w:rStyle w:val="Zag11"/>
                <w:rFonts w:eastAsia="@Arial Unicode MS"/>
                <w:i w:val="0"/>
                <w:color w:val="auto"/>
                <w:lang w:val="ru-RU"/>
              </w:rPr>
            </w:pPr>
            <w:r>
              <w:rPr>
                <w:rStyle w:val="Zag11"/>
                <w:rFonts w:eastAsia="@Arial Unicode MS"/>
                <w:i w:val="0"/>
                <w:color w:val="auto"/>
                <w:lang w:val="ru-RU"/>
              </w:rPr>
              <w:t xml:space="preserve">Достаточное </w:t>
            </w:r>
          </w:p>
        </w:tc>
      </w:tr>
      <w:tr w:rsidR="00B7628E" w:rsidTr="0010037E">
        <w:tc>
          <w:tcPr>
            <w:tcW w:w="5342" w:type="dxa"/>
          </w:tcPr>
          <w:p w:rsidR="00B7628E" w:rsidRDefault="00B7628E" w:rsidP="0010037E">
            <w:pPr>
              <w:pStyle w:val="Zag3"/>
              <w:tabs>
                <w:tab w:val="left" w:leader="dot" w:pos="624"/>
              </w:tabs>
              <w:spacing w:after="0" w:line="240" w:lineRule="auto"/>
              <w:ind w:right="-1"/>
              <w:jc w:val="left"/>
              <w:rPr>
                <w:rStyle w:val="Zag11"/>
                <w:rFonts w:eastAsia="@Arial Unicode MS"/>
                <w:i w:val="0"/>
                <w:color w:val="auto"/>
                <w:lang w:val="ru-RU"/>
              </w:rPr>
            </w:pPr>
            <w:r>
              <w:rPr>
                <w:rStyle w:val="Zag11"/>
                <w:rFonts w:eastAsia="@Arial Unicode MS"/>
                <w:i w:val="0"/>
                <w:color w:val="auto"/>
                <w:lang w:val="ru-RU"/>
              </w:rPr>
              <w:t>Телевизор, видеоплеер, магнитофон, мультимедийный проектор, экспозиционный экран, компьютер.</w:t>
            </w:r>
          </w:p>
        </w:tc>
        <w:tc>
          <w:tcPr>
            <w:tcW w:w="5343" w:type="dxa"/>
          </w:tcPr>
          <w:p w:rsidR="00B7628E" w:rsidRDefault="00B7628E" w:rsidP="0010037E">
            <w:pPr>
              <w:pStyle w:val="Zag3"/>
              <w:tabs>
                <w:tab w:val="left" w:leader="dot" w:pos="624"/>
              </w:tabs>
              <w:spacing w:after="0" w:line="240" w:lineRule="auto"/>
              <w:ind w:right="-1"/>
              <w:jc w:val="left"/>
              <w:rPr>
                <w:rStyle w:val="Zag11"/>
                <w:rFonts w:eastAsia="@Arial Unicode MS"/>
                <w:i w:val="0"/>
                <w:color w:val="auto"/>
                <w:lang w:val="ru-RU"/>
              </w:rPr>
            </w:pPr>
            <w:r>
              <w:rPr>
                <w:rStyle w:val="Zag11"/>
                <w:rFonts w:eastAsia="@Arial Unicode MS"/>
                <w:i w:val="0"/>
                <w:color w:val="auto"/>
                <w:lang w:val="ru-RU"/>
              </w:rPr>
              <w:t xml:space="preserve">Достаточное </w:t>
            </w:r>
          </w:p>
        </w:tc>
      </w:tr>
      <w:tr w:rsidR="00B7628E" w:rsidTr="0010037E">
        <w:tc>
          <w:tcPr>
            <w:tcW w:w="5342" w:type="dxa"/>
          </w:tcPr>
          <w:p w:rsidR="00B7628E" w:rsidRDefault="00B7628E" w:rsidP="0010037E">
            <w:pPr>
              <w:pStyle w:val="Zag3"/>
              <w:tabs>
                <w:tab w:val="left" w:leader="dot" w:pos="624"/>
              </w:tabs>
              <w:spacing w:after="0" w:line="240" w:lineRule="auto"/>
              <w:ind w:right="-1"/>
              <w:jc w:val="left"/>
              <w:rPr>
                <w:rStyle w:val="Zag11"/>
                <w:rFonts w:eastAsia="@Arial Unicode MS"/>
                <w:i w:val="0"/>
                <w:color w:val="auto"/>
                <w:lang w:val="ru-RU"/>
              </w:rPr>
            </w:pPr>
            <w:r>
              <w:rPr>
                <w:rStyle w:val="Zag11"/>
                <w:rFonts w:eastAsia="@Arial Unicode MS"/>
                <w:i w:val="0"/>
                <w:color w:val="auto"/>
                <w:lang w:val="ru-RU"/>
              </w:rPr>
              <w:t xml:space="preserve">Аудиозаписи в соответствии с программой, видеофильмы, соответствующие тематике </w:t>
            </w:r>
          </w:p>
        </w:tc>
        <w:tc>
          <w:tcPr>
            <w:tcW w:w="5343" w:type="dxa"/>
          </w:tcPr>
          <w:p w:rsidR="00B7628E" w:rsidRDefault="00B7628E" w:rsidP="0010037E">
            <w:pPr>
              <w:pStyle w:val="Zag3"/>
              <w:tabs>
                <w:tab w:val="left" w:leader="dot" w:pos="624"/>
              </w:tabs>
              <w:spacing w:after="0" w:line="240" w:lineRule="auto"/>
              <w:ind w:right="-1"/>
              <w:jc w:val="left"/>
              <w:rPr>
                <w:rStyle w:val="Zag11"/>
                <w:rFonts w:eastAsia="@Arial Unicode MS"/>
                <w:i w:val="0"/>
                <w:color w:val="auto"/>
                <w:lang w:val="ru-RU"/>
              </w:rPr>
            </w:pPr>
            <w:r>
              <w:rPr>
                <w:rStyle w:val="Zag11"/>
                <w:rFonts w:eastAsia="@Arial Unicode MS"/>
                <w:i w:val="0"/>
                <w:color w:val="auto"/>
                <w:lang w:val="ru-RU"/>
              </w:rPr>
              <w:t xml:space="preserve">Достаточное </w:t>
            </w:r>
          </w:p>
        </w:tc>
      </w:tr>
      <w:tr w:rsidR="00B7628E" w:rsidTr="0010037E">
        <w:tc>
          <w:tcPr>
            <w:tcW w:w="5342" w:type="dxa"/>
          </w:tcPr>
          <w:p w:rsidR="00B7628E" w:rsidRDefault="00B7628E" w:rsidP="0010037E">
            <w:pPr>
              <w:pStyle w:val="Zag3"/>
              <w:tabs>
                <w:tab w:val="left" w:leader="dot" w:pos="624"/>
              </w:tabs>
              <w:spacing w:after="0" w:line="240" w:lineRule="auto"/>
              <w:ind w:right="-1"/>
              <w:jc w:val="left"/>
              <w:rPr>
                <w:rStyle w:val="Zag11"/>
                <w:rFonts w:eastAsia="@Arial Unicode MS"/>
                <w:i w:val="0"/>
                <w:color w:val="auto"/>
                <w:lang w:val="ru-RU"/>
              </w:rPr>
            </w:pPr>
            <w:r>
              <w:rPr>
                <w:rStyle w:val="Zag11"/>
                <w:rFonts w:eastAsia="@Arial Unicode MS"/>
                <w:i w:val="0"/>
                <w:color w:val="auto"/>
                <w:lang w:val="ru-RU"/>
              </w:rPr>
              <w:t xml:space="preserve">Наборы ролевых игр, игрушек, настольные развивающие игры </w:t>
            </w:r>
          </w:p>
        </w:tc>
        <w:tc>
          <w:tcPr>
            <w:tcW w:w="5343" w:type="dxa"/>
          </w:tcPr>
          <w:p w:rsidR="00B7628E" w:rsidRDefault="00B7628E" w:rsidP="0010037E">
            <w:pPr>
              <w:pStyle w:val="Zag3"/>
              <w:tabs>
                <w:tab w:val="left" w:leader="dot" w:pos="624"/>
              </w:tabs>
              <w:spacing w:after="0" w:line="240" w:lineRule="auto"/>
              <w:ind w:right="-1"/>
              <w:jc w:val="left"/>
              <w:rPr>
                <w:rStyle w:val="Zag11"/>
                <w:rFonts w:eastAsia="@Arial Unicode MS"/>
                <w:i w:val="0"/>
                <w:color w:val="auto"/>
                <w:lang w:val="ru-RU"/>
              </w:rPr>
            </w:pPr>
            <w:r>
              <w:rPr>
                <w:rStyle w:val="Zag11"/>
                <w:rFonts w:eastAsia="@Arial Unicode MS"/>
                <w:i w:val="0"/>
                <w:color w:val="auto"/>
                <w:lang w:val="ru-RU"/>
              </w:rPr>
              <w:t xml:space="preserve">Достаточное </w:t>
            </w:r>
          </w:p>
        </w:tc>
      </w:tr>
      <w:tr w:rsidR="00B7628E" w:rsidTr="0010037E">
        <w:tc>
          <w:tcPr>
            <w:tcW w:w="5342" w:type="dxa"/>
          </w:tcPr>
          <w:p w:rsidR="00B7628E" w:rsidRDefault="00B7628E" w:rsidP="0010037E">
            <w:pPr>
              <w:pStyle w:val="Zag3"/>
              <w:tabs>
                <w:tab w:val="left" w:leader="dot" w:pos="624"/>
              </w:tabs>
              <w:spacing w:after="0" w:line="240" w:lineRule="auto"/>
              <w:ind w:right="-1"/>
              <w:jc w:val="left"/>
              <w:rPr>
                <w:rStyle w:val="Zag11"/>
                <w:rFonts w:eastAsia="@Arial Unicode MS"/>
                <w:i w:val="0"/>
                <w:color w:val="auto"/>
                <w:lang w:val="ru-RU"/>
              </w:rPr>
            </w:pPr>
            <w:r>
              <w:rPr>
                <w:rStyle w:val="Zag11"/>
                <w:rFonts w:eastAsia="@Arial Unicode MS"/>
                <w:i w:val="0"/>
                <w:color w:val="auto"/>
                <w:lang w:val="ru-RU"/>
              </w:rPr>
              <w:t>Ученические столы с комплектом стульев, учительский стол, шкафы для хранения учебников, пособий, дидактических материалов</w:t>
            </w:r>
          </w:p>
        </w:tc>
        <w:tc>
          <w:tcPr>
            <w:tcW w:w="5343" w:type="dxa"/>
          </w:tcPr>
          <w:p w:rsidR="00B7628E" w:rsidRDefault="00B7628E" w:rsidP="0010037E">
            <w:pPr>
              <w:pStyle w:val="Zag3"/>
              <w:tabs>
                <w:tab w:val="left" w:leader="dot" w:pos="624"/>
              </w:tabs>
              <w:spacing w:after="0" w:line="240" w:lineRule="auto"/>
              <w:ind w:right="-1"/>
              <w:jc w:val="left"/>
              <w:rPr>
                <w:rStyle w:val="Zag11"/>
                <w:rFonts w:eastAsia="@Arial Unicode MS"/>
                <w:i w:val="0"/>
                <w:color w:val="auto"/>
                <w:lang w:val="ru-RU"/>
              </w:rPr>
            </w:pPr>
            <w:r>
              <w:rPr>
                <w:rStyle w:val="Zag11"/>
                <w:rFonts w:eastAsia="@Arial Unicode MS"/>
                <w:i w:val="0"/>
                <w:color w:val="auto"/>
                <w:lang w:val="ru-RU"/>
              </w:rPr>
              <w:t xml:space="preserve">Достаточное </w:t>
            </w:r>
          </w:p>
        </w:tc>
      </w:tr>
    </w:tbl>
    <w:p w:rsidR="00532704" w:rsidRPr="007F7CAD" w:rsidRDefault="00532704" w:rsidP="00532704">
      <w:pPr>
        <w:pStyle w:val="Zag3"/>
        <w:tabs>
          <w:tab w:val="left" w:leader="dot" w:pos="624"/>
        </w:tabs>
        <w:spacing w:after="0" w:line="240" w:lineRule="auto"/>
        <w:ind w:right="-1" w:firstLine="567"/>
        <w:rPr>
          <w:rStyle w:val="Zag11"/>
          <w:rFonts w:eastAsia="@Arial Unicode MS"/>
          <w:color w:val="auto"/>
          <w:lang w:val="ru-RU"/>
        </w:rPr>
      </w:pPr>
    </w:p>
    <w:p w:rsidR="00B7628E" w:rsidRDefault="00B7628E" w:rsidP="00532704">
      <w:pPr>
        <w:pStyle w:val="Zag3"/>
        <w:tabs>
          <w:tab w:val="left" w:leader="dot" w:pos="624"/>
        </w:tabs>
        <w:spacing w:after="0" w:line="240" w:lineRule="auto"/>
        <w:ind w:right="-1" w:firstLine="567"/>
        <w:rPr>
          <w:rStyle w:val="Zag11"/>
          <w:rFonts w:eastAsia="@Arial Unicode MS"/>
          <w:b/>
          <w:color w:val="auto"/>
          <w:u w:val="single"/>
          <w:lang w:val="ru-RU"/>
        </w:rPr>
      </w:pPr>
    </w:p>
    <w:p w:rsidR="00B7628E" w:rsidRDefault="00B7628E" w:rsidP="00532704">
      <w:pPr>
        <w:pStyle w:val="Zag3"/>
        <w:tabs>
          <w:tab w:val="left" w:leader="dot" w:pos="624"/>
        </w:tabs>
        <w:spacing w:after="0" w:line="240" w:lineRule="auto"/>
        <w:ind w:right="-1" w:firstLine="567"/>
        <w:rPr>
          <w:rStyle w:val="Zag11"/>
          <w:rFonts w:eastAsia="@Arial Unicode MS"/>
          <w:b/>
          <w:color w:val="auto"/>
          <w:u w:val="single"/>
          <w:lang w:val="ru-RU"/>
        </w:rPr>
      </w:pPr>
    </w:p>
    <w:p w:rsidR="00532704" w:rsidRDefault="00532704" w:rsidP="00532704">
      <w:pPr>
        <w:pStyle w:val="Zag3"/>
        <w:tabs>
          <w:tab w:val="left" w:leader="dot" w:pos="624"/>
        </w:tabs>
        <w:spacing w:after="0" w:line="240" w:lineRule="auto"/>
        <w:ind w:right="-1" w:firstLine="567"/>
        <w:rPr>
          <w:rStyle w:val="Zag11"/>
          <w:rFonts w:eastAsia="@Arial Unicode MS"/>
          <w:b/>
          <w:color w:val="auto"/>
          <w:u w:val="single"/>
          <w:lang w:val="ru-RU"/>
        </w:rPr>
      </w:pPr>
      <w:r w:rsidRPr="007F7CAD">
        <w:rPr>
          <w:rStyle w:val="Zag11"/>
          <w:rFonts w:eastAsia="@Arial Unicode MS"/>
          <w:b/>
          <w:color w:val="auto"/>
          <w:u w:val="single"/>
          <w:lang w:val="ru-RU"/>
        </w:rPr>
        <w:t>Иностранный язык</w:t>
      </w:r>
    </w:p>
    <w:p w:rsidR="00CA15F2" w:rsidRPr="00CA15F2" w:rsidRDefault="00CA15F2" w:rsidP="00CA15F2">
      <w:pPr>
        <w:pStyle w:val="Zag3"/>
        <w:tabs>
          <w:tab w:val="left" w:leader="dot" w:pos="624"/>
        </w:tabs>
        <w:ind w:right="-1" w:firstLine="567"/>
        <w:jc w:val="both"/>
        <w:rPr>
          <w:rStyle w:val="Zag11"/>
          <w:rFonts w:eastAsia="@Arial Unicode MS"/>
          <w:b/>
          <w:i w:val="0"/>
          <w:color w:val="auto"/>
          <w:lang w:val="ru-RU"/>
        </w:rPr>
      </w:pPr>
      <w:r w:rsidRPr="00CA15F2">
        <w:rPr>
          <w:rStyle w:val="Zag11"/>
          <w:rFonts w:eastAsia="@Arial Unicode MS"/>
          <w:b/>
          <w:i w:val="0"/>
          <w:color w:val="auto"/>
          <w:lang w:val="ru-RU"/>
        </w:rPr>
        <w:t>Пояснительная записка</w:t>
      </w:r>
    </w:p>
    <w:p w:rsidR="00CA15F2" w:rsidRPr="00CA15F2" w:rsidRDefault="00CA15F2" w:rsidP="00CA15F2">
      <w:pPr>
        <w:pStyle w:val="Zag3"/>
        <w:tabs>
          <w:tab w:val="left" w:leader="dot" w:pos="624"/>
        </w:tabs>
        <w:ind w:right="-1" w:firstLine="567"/>
        <w:jc w:val="both"/>
        <w:rPr>
          <w:rStyle w:val="Zag11"/>
          <w:rFonts w:eastAsia="@Arial Unicode MS"/>
          <w:b/>
          <w:i w:val="0"/>
          <w:color w:val="auto"/>
          <w:lang w:val="ru-RU"/>
        </w:rPr>
      </w:pPr>
      <w:r w:rsidRPr="00CA15F2">
        <w:rPr>
          <w:rStyle w:val="Zag11"/>
          <w:rFonts w:eastAsia="@Arial Unicode MS"/>
          <w:b/>
          <w:i w:val="0"/>
          <w:color w:val="auto"/>
          <w:lang w:val="ru-RU"/>
        </w:rPr>
        <w:t>Общая характеристика учебного предмета</w:t>
      </w:r>
    </w:p>
    <w:p w:rsidR="00CA15F2" w:rsidRPr="00CA15F2" w:rsidRDefault="00CA15F2" w:rsidP="00CA15F2">
      <w:pPr>
        <w:pStyle w:val="Zag3"/>
        <w:tabs>
          <w:tab w:val="left" w:leader="dot" w:pos="624"/>
        </w:tabs>
        <w:ind w:right="-1" w:firstLine="567"/>
        <w:jc w:val="both"/>
        <w:rPr>
          <w:rStyle w:val="Zag11"/>
          <w:rFonts w:eastAsia="@Arial Unicode MS"/>
          <w:b/>
          <w:i w:val="0"/>
          <w:color w:val="auto"/>
          <w:lang w:val="ru-RU"/>
        </w:rPr>
      </w:pPr>
      <w:r w:rsidRPr="00CA15F2">
        <w:rPr>
          <w:rStyle w:val="Zag11"/>
          <w:rFonts w:eastAsia="@Arial Unicode MS"/>
          <w:b/>
          <w:i w:val="0"/>
          <w:color w:val="auto"/>
          <w:lang w:val="ru-RU"/>
        </w:rPr>
        <w:t>Цели и задачи курса</w:t>
      </w:r>
    </w:p>
    <w:p w:rsidR="00CA15F2" w:rsidRPr="00CA15F2" w:rsidRDefault="00CA15F2" w:rsidP="00CA15F2">
      <w:pPr>
        <w:pStyle w:val="Zag3"/>
        <w:tabs>
          <w:tab w:val="left" w:leader="dot" w:pos="624"/>
        </w:tabs>
        <w:ind w:right="-1" w:firstLine="567"/>
        <w:jc w:val="both"/>
        <w:rPr>
          <w:rStyle w:val="Zag11"/>
          <w:rFonts w:eastAsia="@Arial Unicode MS"/>
          <w:i w:val="0"/>
          <w:color w:val="auto"/>
          <w:lang w:val="ru-RU"/>
        </w:rPr>
      </w:pPr>
      <w:r w:rsidRPr="00CA15F2">
        <w:rPr>
          <w:rStyle w:val="Zag11"/>
          <w:rFonts w:eastAsia="@Arial Unicode MS"/>
          <w:i w:val="0"/>
          <w:color w:val="auto"/>
          <w:lang w:val="ru-RU"/>
        </w:rPr>
        <w:t>Иностранный язык — один</w:t>
      </w:r>
      <w:r>
        <w:rPr>
          <w:rStyle w:val="Zag11"/>
          <w:rFonts w:eastAsia="@Arial Unicode MS"/>
          <w:i w:val="0"/>
          <w:color w:val="auto"/>
          <w:lang w:val="ru-RU"/>
        </w:rPr>
        <w:t xml:space="preserve"> из важных и относительно но</w:t>
      </w:r>
      <w:r w:rsidRPr="00CA15F2">
        <w:rPr>
          <w:rStyle w:val="Zag11"/>
          <w:rFonts w:eastAsia="@Arial Unicode MS"/>
          <w:i w:val="0"/>
          <w:color w:val="auto"/>
          <w:lang w:val="ru-RU"/>
        </w:rPr>
        <w:t>вых предметов в системе подготовки современного младшего</w:t>
      </w:r>
      <w:r>
        <w:rPr>
          <w:rStyle w:val="Zag11"/>
          <w:rFonts w:eastAsia="@Arial Unicode MS"/>
          <w:i w:val="0"/>
          <w:color w:val="auto"/>
          <w:lang w:val="ru-RU"/>
        </w:rPr>
        <w:t xml:space="preserve"> </w:t>
      </w:r>
      <w:r w:rsidRPr="00CA15F2">
        <w:rPr>
          <w:rStyle w:val="Zag11"/>
          <w:rFonts w:eastAsia="@Arial Unicode MS"/>
          <w:i w:val="0"/>
          <w:color w:val="auto"/>
          <w:lang w:val="ru-RU"/>
        </w:rPr>
        <w:t>школьника в условиях поликультурного и полиязычного мира.</w:t>
      </w:r>
    </w:p>
    <w:p w:rsidR="00CA15F2" w:rsidRPr="00CA15F2" w:rsidRDefault="00CA15F2" w:rsidP="00CA15F2">
      <w:pPr>
        <w:pStyle w:val="Zag3"/>
        <w:tabs>
          <w:tab w:val="left" w:leader="dot" w:pos="624"/>
        </w:tabs>
        <w:ind w:right="-1" w:firstLine="567"/>
        <w:jc w:val="both"/>
        <w:rPr>
          <w:rStyle w:val="Zag11"/>
          <w:rFonts w:eastAsia="@Arial Unicode MS"/>
          <w:i w:val="0"/>
          <w:color w:val="auto"/>
          <w:lang w:val="ru-RU"/>
        </w:rPr>
      </w:pPr>
      <w:r w:rsidRPr="00CA15F2">
        <w:rPr>
          <w:rStyle w:val="Zag11"/>
          <w:rFonts w:eastAsia="@Arial Unicode MS"/>
          <w:i w:val="0"/>
          <w:color w:val="auto"/>
          <w:lang w:val="ru-RU"/>
        </w:rPr>
        <w:t>Наряду с русским языком и литературным чтением он входит</w:t>
      </w:r>
      <w:r>
        <w:rPr>
          <w:rStyle w:val="Zag11"/>
          <w:rFonts w:eastAsia="@Arial Unicode MS"/>
          <w:i w:val="0"/>
          <w:color w:val="auto"/>
          <w:lang w:val="ru-RU"/>
        </w:rPr>
        <w:t xml:space="preserve"> </w:t>
      </w:r>
      <w:r w:rsidRPr="00CA15F2">
        <w:rPr>
          <w:rStyle w:val="Zag11"/>
          <w:rFonts w:eastAsia="@Arial Unicode MS"/>
          <w:i w:val="0"/>
          <w:color w:val="auto"/>
          <w:lang w:val="ru-RU"/>
        </w:rPr>
        <w:t>в число предметов филоло</w:t>
      </w:r>
      <w:r>
        <w:rPr>
          <w:rStyle w:val="Zag11"/>
          <w:rFonts w:eastAsia="@Arial Unicode MS"/>
          <w:i w:val="0"/>
          <w:color w:val="auto"/>
          <w:lang w:val="ru-RU"/>
        </w:rPr>
        <w:t>гического цикла и формирует ком</w:t>
      </w:r>
      <w:r w:rsidRPr="00CA15F2">
        <w:rPr>
          <w:rStyle w:val="Zag11"/>
          <w:rFonts w:eastAsia="@Arial Unicode MS"/>
          <w:i w:val="0"/>
          <w:color w:val="auto"/>
          <w:lang w:val="ru-RU"/>
        </w:rPr>
        <w:t>муникативную культуру школьника, способствует его общему</w:t>
      </w:r>
      <w:r>
        <w:rPr>
          <w:rStyle w:val="Zag11"/>
          <w:rFonts w:eastAsia="@Arial Unicode MS"/>
          <w:i w:val="0"/>
          <w:color w:val="auto"/>
          <w:lang w:val="ru-RU"/>
        </w:rPr>
        <w:t xml:space="preserve"> </w:t>
      </w:r>
      <w:r w:rsidRPr="00CA15F2">
        <w:rPr>
          <w:rStyle w:val="Zag11"/>
          <w:rFonts w:eastAsia="@Arial Unicode MS"/>
          <w:i w:val="0"/>
          <w:color w:val="auto"/>
          <w:lang w:val="ru-RU"/>
        </w:rPr>
        <w:t>речевому развитию, расширению кругозора и воспитанию.</w:t>
      </w:r>
    </w:p>
    <w:p w:rsidR="00CA15F2" w:rsidRPr="00CA15F2" w:rsidRDefault="00CA15F2" w:rsidP="00CA15F2">
      <w:pPr>
        <w:pStyle w:val="Zag3"/>
        <w:tabs>
          <w:tab w:val="left" w:leader="dot" w:pos="624"/>
        </w:tabs>
        <w:ind w:right="-1" w:firstLine="567"/>
        <w:jc w:val="both"/>
        <w:rPr>
          <w:rStyle w:val="Zag11"/>
          <w:rFonts w:eastAsia="@Arial Unicode MS"/>
          <w:i w:val="0"/>
          <w:color w:val="auto"/>
          <w:lang w:val="ru-RU"/>
        </w:rPr>
      </w:pPr>
      <w:r w:rsidRPr="00CA15F2">
        <w:rPr>
          <w:rStyle w:val="Zag11"/>
          <w:rFonts w:eastAsia="@Arial Unicode MS"/>
          <w:i w:val="0"/>
          <w:color w:val="auto"/>
          <w:lang w:val="ru-RU"/>
        </w:rPr>
        <w:t>Предмет «Иностранный язык» способствует формированию</w:t>
      </w:r>
      <w:r>
        <w:rPr>
          <w:rStyle w:val="Zag11"/>
          <w:rFonts w:eastAsia="@Arial Unicode MS"/>
          <w:i w:val="0"/>
          <w:color w:val="auto"/>
          <w:lang w:val="ru-RU"/>
        </w:rPr>
        <w:t xml:space="preserve"> </w:t>
      </w:r>
      <w:r w:rsidRPr="00CA15F2">
        <w:rPr>
          <w:rStyle w:val="Zag11"/>
          <w:rFonts w:eastAsia="@Arial Unicode MS"/>
          <w:i w:val="0"/>
          <w:color w:val="auto"/>
          <w:lang w:val="ru-RU"/>
        </w:rPr>
        <w:t>представлений ученика о д</w:t>
      </w:r>
      <w:r>
        <w:rPr>
          <w:rStyle w:val="Zag11"/>
          <w:rFonts w:eastAsia="@Arial Unicode MS"/>
          <w:i w:val="0"/>
          <w:color w:val="auto"/>
          <w:lang w:val="ru-RU"/>
        </w:rPr>
        <w:t>иалоге культур, осознанию им се</w:t>
      </w:r>
      <w:r w:rsidRPr="00CA15F2">
        <w:rPr>
          <w:rStyle w:val="Zag11"/>
          <w:rFonts w:eastAsia="@Arial Unicode MS"/>
          <w:i w:val="0"/>
          <w:color w:val="auto"/>
          <w:lang w:val="ru-RU"/>
        </w:rPr>
        <w:t>бя как носителя культуры и</w:t>
      </w:r>
      <w:r>
        <w:rPr>
          <w:rStyle w:val="Zag11"/>
          <w:rFonts w:eastAsia="@Arial Unicode MS"/>
          <w:i w:val="0"/>
          <w:color w:val="auto"/>
          <w:lang w:val="ru-RU"/>
        </w:rPr>
        <w:t xml:space="preserve"> духовных ценностей своего наро</w:t>
      </w:r>
      <w:r w:rsidRPr="00CA15F2">
        <w:rPr>
          <w:rStyle w:val="Zag11"/>
          <w:rFonts w:eastAsia="@Arial Unicode MS"/>
          <w:i w:val="0"/>
          <w:color w:val="auto"/>
          <w:lang w:val="ru-RU"/>
        </w:rPr>
        <w:t>да, национальной идентично</w:t>
      </w:r>
      <w:r>
        <w:rPr>
          <w:rStyle w:val="Zag11"/>
          <w:rFonts w:eastAsia="@Arial Unicode MS"/>
          <w:i w:val="0"/>
          <w:color w:val="auto"/>
          <w:lang w:val="ru-RU"/>
        </w:rPr>
        <w:t>сти, гражданственности, норм мо</w:t>
      </w:r>
      <w:r w:rsidRPr="00CA15F2">
        <w:rPr>
          <w:rStyle w:val="Zag11"/>
          <w:rFonts w:eastAsia="@Arial Unicode MS"/>
          <w:i w:val="0"/>
          <w:color w:val="auto"/>
          <w:lang w:val="ru-RU"/>
        </w:rPr>
        <w:t>рали и речевого поведения.</w:t>
      </w:r>
    </w:p>
    <w:p w:rsidR="00CA15F2" w:rsidRPr="00CA15F2" w:rsidRDefault="00CA15F2" w:rsidP="00CA15F2">
      <w:pPr>
        <w:pStyle w:val="Zag3"/>
        <w:tabs>
          <w:tab w:val="left" w:leader="dot" w:pos="624"/>
        </w:tabs>
        <w:ind w:right="-1" w:firstLine="567"/>
        <w:jc w:val="both"/>
        <w:rPr>
          <w:rStyle w:val="Zag11"/>
          <w:rFonts w:eastAsia="@Arial Unicode MS"/>
          <w:i w:val="0"/>
          <w:color w:val="auto"/>
          <w:lang w:val="ru-RU"/>
        </w:rPr>
      </w:pPr>
      <w:r w:rsidRPr="00CA15F2">
        <w:rPr>
          <w:rStyle w:val="Zag11"/>
          <w:rFonts w:eastAsia="@Arial Unicode MS"/>
          <w:i w:val="0"/>
          <w:color w:val="auto"/>
          <w:lang w:val="ru-RU"/>
        </w:rPr>
        <w:t>Интегративной целью  обучения иностранному языку в</w:t>
      </w:r>
      <w:r>
        <w:rPr>
          <w:rStyle w:val="Zag11"/>
          <w:rFonts w:eastAsia="@Arial Unicode MS"/>
          <w:i w:val="0"/>
          <w:color w:val="auto"/>
          <w:lang w:val="ru-RU"/>
        </w:rPr>
        <w:t xml:space="preserve"> </w:t>
      </w:r>
      <w:r w:rsidRPr="00CA15F2">
        <w:rPr>
          <w:rStyle w:val="Zag11"/>
          <w:rFonts w:eastAsia="@Arial Unicode MS"/>
          <w:i w:val="0"/>
          <w:color w:val="auto"/>
          <w:lang w:val="ru-RU"/>
        </w:rPr>
        <w:t>начальных классах является</w:t>
      </w:r>
      <w:r>
        <w:rPr>
          <w:rStyle w:val="Zag11"/>
          <w:rFonts w:eastAsia="@Arial Unicode MS"/>
          <w:i w:val="0"/>
          <w:color w:val="auto"/>
          <w:lang w:val="ru-RU"/>
        </w:rPr>
        <w:t xml:space="preserve"> формирование  элементарной ком</w:t>
      </w:r>
      <w:r w:rsidRPr="00CA15F2">
        <w:rPr>
          <w:rStyle w:val="Zag11"/>
          <w:rFonts w:eastAsia="@Arial Unicode MS"/>
          <w:i w:val="0"/>
          <w:color w:val="auto"/>
          <w:lang w:val="ru-RU"/>
        </w:rPr>
        <w:t>муникативной компетенци</w:t>
      </w:r>
      <w:r>
        <w:rPr>
          <w:rStyle w:val="Zag11"/>
          <w:rFonts w:eastAsia="@Arial Unicode MS"/>
          <w:i w:val="0"/>
          <w:color w:val="auto"/>
          <w:lang w:val="ru-RU"/>
        </w:rPr>
        <w:t>и  младшего школьника на доступ</w:t>
      </w:r>
      <w:r w:rsidRPr="00CA15F2">
        <w:rPr>
          <w:rStyle w:val="Zag11"/>
          <w:rFonts w:eastAsia="@Arial Unicode MS"/>
          <w:i w:val="0"/>
          <w:color w:val="auto"/>
          <w:lang w:val="ru-RU"/>
        </w:rPr>
        <w:t>ном для него уровне в основных видах речевой деятельности:</w:t>
      </w:r>
      <w:r>
        <w:rPr>
          <w:rStyle w:val="Zag11"/>
          <w:rFonts w:eastAsia="@Arial Unicode MS"/>
          <w:i w:val="0"/>
          <w:color w:val="auto"/>
          <w:lang w:val="ru-RU"/>
        </w:rPr>
        <w:t xml:space="preserve"> </w:t>
      </w:r>
      <w:r w:rsidRPr="00CA15F2">
        <w:rPr>
          <w:rStyle w:val="Zag11"/>
          <w:rFonts w:eastAsia="@Arial Unicode MS"/>
          <w:i w:val="0"/>
          <w:color w:val="auto"/>
          <w:lang w:val="ru-RU"/>
        </w:rPr>
        <w:t>аудировании, говорении, чтении и письме.</w:t>
      </w:r>
      <w:r>
        <w:rPr>
          <w:rStyle w:val="Zag11"/>
          <w:rFonts w:eastAsia="@Arial Unicode MS"/>
          <w:i w:val="0"/>
          <w:color w:val="auto"/>
          <w:lang w:val="ru-RU"/>
        </w:rPr>
        <w:t xml:space="preserve"> </w:t>
      </w:r>
      <w:r w:rsidRPr="00CA15F2">
        <w:rPr>
          <w:rStyle w:val="Zag11"/>
          <w:rFonts w:eastAsia="@Arial Unicode MS"/>
          <w:i w:val="0"/>
          <w:color w:val="auto"/>
          <w:lang w:val="ru-RU"/>
        </w:rPr>
        <w:t>Элементарная коммуникативная компетенция понимается</w:t>
      </w:r>
      <w:r>
        <w:rPr>
          <w:rStyle w:val="Zag11"/>
          <w:rFonts w:eastAsia="@Arial Unicode MS"/>
          <w:i w:val="0"/>
          <w:color w:val="auto"/>
          <w:lang w:val="ru-RU"/>
        </w:rPr>
        <w:t xml:space="preserve"> </w:t>
      </w:r>
      <w:r w:rsidRPr="00CA15F2">
        <w:rPr>
          <w:rStyle w:val="Zag11"/>
          <w:rFonts w:eastAsia="@Arial Unicode MS"/>
          <w:i w:val="0"/>
          <w:color w:val="auto"/>
          <w:lang w:val="ru-RU"/>
        </w:rPr>
        <w:t>как способность и готовн</w:t>
      </w:r>
      <w:r>
        <w:rPr>
          <w:rStyle w:val="Zag11"/>
          <w:rFonts w:eastAsia="@Arial Unicode MS"/>
          <w:i w:val="0"/>
          <w:color w:val="auto"/>
          <w:lang w:val="ru-RU"/>
        </w:rPr>
        <w:t>ость младшего школьника осущест</w:t>
      </w:r>
      <w:r w:rsidRPr="00CA15F2">
        <w:rPr>
          <w:rStyle w:val="Zag11"/>
          <w:rFonts w:eastAsia="@Arial Unicode MS"/>
          <w:i w:val="0"/>
          <w:color w:val="auto"/>
          <w:lang w:val="ru-RU"/>
        </w:rPr>
        <w:t>влять межличностное и межкультурное общение с носителями</w:t>
      </w:r>
      <w:r>
        <w:rPr>
          <w:rStyle w:val="Zag11"/>
          <w:rFonts w:eastAsia="@Arial Unicode MS"/>
          <w:i w:val="0"/>
          <w:color w:val="auto"/>
          <w:lang w:val="ru-RU"/>
        </w:rPr>
        <w:t xml:space="preserve"> </w:t>
      </w:r>
      <w:r w:rsidRPr="00CA15F2">
        <w:rPr>
          <w:rStyle w:val="Zag11"/>
          <w:rFonts w:eastAsia="@Arial Unicode MS"/>
          <w:i w:val="0"/>
          <w:color w:val="auto"/>
          <w:lang w:val="ru-RU"/>
        </w:rPr>
        <w:t xml:space="preserve">изучаемого иностранного </w:t>
      </w:r>
      <w:r>
        <w:rPr>
          <w:rStyle w:val="Zag11"/>
          <w:rFonts w:eastAsia="@Arial Unicode MS"/>
          <w:i w:val="0"/>
          <w:color w:val="auto"/>
          <w:lang w:val="ru-RU"/>
        </w:rPr>
        <w:t>языка в устной и письменной фор</w:t>
      </w:r>
      <w:r w:rsidRPr="00CA15F2">
        <w:rPr>
          <w:rStyle w:val="Zag11"/>
          <w:rFonts w:eastAsia="@Arial Unicode MS"/>
          <w:i w:val="0"/>
          <w:color w:val="auto"/>
          <w:lang w:val="ru-RU"/>
        </w:rPr>
        <w:t>мах в ограниченном круге типичных</w:t>
      </w:r>
      <w:r>
        <w:rPr>
          <w:rStyle w:val="Zag11"/>
          <w:rFonts w:eastAsia="@Arial Unicode MS"/>
          <w:i w:val="0"/>
          <w:color w:val="auto"/>
          <w:lang w:val="ru-RU"/>
        </w:rPr>
        <w:t xml:space="preserve"> ситуаций и сфер обще</w:t>
      </w:r>
      <w:r w:rsidRPr="00CA15F2">
        <w:rPr>
          <w:rStyle w:val="Zag11"/>
          <w:rFonts w:eastAsia="@Arial Unicode MS"/>
          <w:i w:val="0"/>
          <w:color w:val="auto"/>
          <w:lang w:val="ru-RU"/>
        </w:rPr>
        <w:t>ния, доступных для младшег</w:t>
      </w:r>
      <w:r>
        <w:rPr>
          <w:rStyle w:val="Zag11"/>
          <w:rFonts w:eastAsia="@Arial Unicode MS"/>
          <w:i w:val="0"/>
          <w:color w:val="auto"/>
          <w:lang w:val="ru-RU"/>
        </w:rPr>
        <w:t>о школьника. Следовательно, изу</w:t>
      </w:r>
      <w:r w:rsidRPr="00CA15F2">
        <w:rPr>
          <w:rStyle w:val="Zag11"/>
          <w:rFonts w:eastAsia="@Arial Unicode MS"/>
          <w:i w:val="0"/>
          <w:color w:val="auto"/>
          <w:lang w:val="ru-RU"/>
        </w:rPr>
        <w:t>чение иностранного языка в начальной школе направлено на</w:t>
      </w:r>
      <w:r>
        <w:rPr>
          <w:rStyle w:val="Zag11"/>
          <w:rFonts w:eastAsia="@Arial Unicode MS"/>
          <w:i w:val="0"/>
          <w:color w:val="auto"/>
          <w:lang w:val="ru-RU"/>
        </w:rPr>
        <w:t xml:space="preserve"> </w:t>
      </w:r>
      <w:r w:rsidRPr="00CA15F2">
        <w:rPr>
          <w:rStyle w:val="Zag11"/>
          <w:rFonts w:eastAsia="@Arial Unicode MS"/>
          <w:i w:val="0"/>
          <w:color w:val="auto"/>
          <w:lang w:val="ru-RU"/>
        </w:rPr>
        <w:t>достижение следующих  целей:</w:t>
      </w:r>
    </w:p>
    <w:p w:rsidR="00CA15F2" w:rsidRPr="00CA15F2" w:rsidRDefault="00CA15F2" w:rsidP="00CA15F2">
      <w:pPr>
        <w:pStyle w:val="Zag3"/>
        <w:tabs>
          <w:tab w:val="left" w:leader="dot" w:pos="624"/>
        </w:tabs>
        <w:ind w:right="-1" w:firstLine="567"/>
        <w:jc w:val="both"/>
        <w:rPr>
          <w:rStyle w:val="Zag11"/>
          <w:rFonts w:eastAsia="@Arial Unicode MS"/>
          <w:i w:val="0"/>
          <w:color w:val="auto"/>
          <w:lang w:val="ru-RU"/>
        </w:rPr>
      </w:pPr>
      <w:r w:rsidRPr="00CA15F2">
        <w:rPr>
          <w:rStyle w:val="Zag11"/>
          <w:rFonts w:eastAsia="@Arial Unicode MS"/>
          <w:i w:val="0"/>
          <w:color w:val="auto"/>
          <w:lang w:val="ru-RU"/>
        </w:rPr>
        <w:t>• формирование  умения общаться на иностранном языке</w:t>
      </w:r>
      <w:r>
        <w:rPr>
          <w:rStyle w:val="Zag11"/>
          <w:rFonts w:eastAsia="@Arial Unicode MS"/>
          <w:i w:val="0"/>
          <w:color w:val="auto"/>
          <w:lang w:val="ru-RU"/>
        </w:rPr>
        <w:t xml:space="preserve"> </w:t>
      </w:r>
      <w:r w:rsidRPr="00CA15F2">
        <w:rPr>
          <w:rStyle w:val="Zag11"/>
          <w:rFonts w:eastAsia="@Arial Unicode MS"/>
          <w:i w:val="0"/>
          <w:color w:val="auto"/>
          <w:lang w:val="ru-RU"/>
        </w:rPr>
        <w:t>на элементарном уровне с учётом речевых возможностей и</w:t>
      </w:r>
      <w:r>
        <w:rPr>
          <w:rStyle w:val="Zag11"/>
          <w:rFonts w:eastAsia="@Arial Unicode MS"/>
          <w:i w:val="0"/>
          <w:color w:val="auto"/>
          <w:lang w:val="ru-RU"/>
        </w:rPr>
        <w:t xml:space="preserve"> </w:t>
      </w:r>
      <w:r w:rsidRPr="00CA15F2">
        <w:rPr>
          <w:rStyle w:val="Zag11"/>
          <w:rFonts w:eastAsia="@Arial Unicode MS"/>
          <w:i w:val="0"/>
          <w:color w:val="auto"/>
          <w:lang w:val="ru-RU"/>
        </w:rPr>
        <w:t>потребностей младших школьников в устной (аудирование и</w:t>
      </w:r>
      <w:r>
        <w:rPr>
          <w:rStyle w:val="Zag11"/>
          <w:rFonts w:eastAsia="@Arial Unicode MS"/>
          <w:i w:val="0"/>
          <w:color w:val="auto"/>
          <w:lang w:val="ru-RU"/>
        </w:rPr>
        <w:t xml:space="preserve"> </w:t>
      </w:r>
      <w:r w:rsidRPr="00CA15F2">
        <w:rPr>
          <w:rStyle w:val="Zag11"/>
          <w:rFonts w:eastAsia="@Arial Unicode MS"/>
          <w:i w:val="0"/>
          <w:color w:val="auto"/>
          <w:lang w:val="ru-RU"/>
        </w:rPr>
        <w:t>говорение) и письменной (чтение и письмо) формах;</w:t>
      </w:r>
    </w:p>
    <w:p w:rsidR="00CA15F2" w:rsidRPr="00CA15F2" w:rsidRDefault="00CA15F2" w:rsidP="00CA15F2">
      <w:pPr>
        <w:pStyle w:val="Zag3"/>
        <w:tabs>
          <w:tab w:val="left" w:leader="dot" w:pos="624"/>
        </w:tabs>
        <w:ind w:right="-1" w:firstLine="567"/>
        <w:jc w:val="both"/>
        <w:rPr>
          <w:rStyle w:val="Zag11"/>
          <w:rFonts w:eastAsia="@Arial Unicode MS"/>
          <w:i w:val="0"/>
          <w:color w:val="auto"/>
          <w:lang w:val="ru-RU"/>
        </w:rPr>
      </w:pPr>
      <w:r w:rsidRPr="00CA15F2">
        <w:rPr>
          <w:rStyle w:val="Zag11"/>
          <w:rFonts w:eastAsia="@Arial Unicode MS"/>
          <w:i w:val="0"/>
          <w:color w:val="auto"/>
          <w:lang w:val="ru-RU"/>
        </w:rPr>
        <w:t xml:space="preserve">• приобщение  детей </w:t>
      </w:r>
      <w:r>
        <w:rPr>
          <w:rStyle w:val="Zag11"/>
          <w:rFonts w:eastAsia="@Arial Unicode MS"/>
          <w:i w:val="0"/>
          <w:color w:val="auto"/>
          <w:lang w:val="ru-RU"/>
        </w:rPr>
        <w:t>к новому социальному опыту с ис</w:t>
      </w:r>
      <w:r w:rsidRPr="00CA15F2">
        <w:rPr>
          <w:rStyle w:val="Zag11"/>
          <w:rFonts w:eastAsia="@Arial Unicode MS"/>
          <w:i w:val="0"/>
          <w:color w:val="auto"/>
          <w:lang w:val="ru-RU"/>
        </w:rPr>
        <w:t xml:space="preserve">пользованием иностранного языка: </w:t>
      </w:r>
      <w:r w:rsidRPr="00CA15F2">
        <w:rPr>
          <w:rStyle w:val="Zag11"/>
          <w:rFonts w:eastAsia="@Arial Unicode MS"/>
          <w:i w:val="0"/>
          <w:color w:val="auto"/>
          <w:lang w:val="ru-RU"/>
        </w:rPr>
        <w:lastRenderedPageBreak/>
        <w:t>знакомство младших</w:t>
      </w:r>
      <w:r>
        <w:rPr>
          <w:rStyle w:val="Zag11"/>
          <w:rFonts w:eastAsia="@Arial Unicode MS"/>
          <w:i w:val="0"/>
          <w:color w:val="auto"/>
          <w:lang w:val="ru-RU"/>
        </w:rPr>
        <w:t xml:space="preserve"> </w:t>
      </w:r>
      <w:r w:rsidRPr="00CA15F2">
        <w:rPr>
          <w:rStyle w:val="Zag11"/>
          <w:rFonts w:eastAsia="@Arial Unicode MS"/>
          <w:i w:val="0"/>
          <w:color w:val="auto"/>
          <w:lang w:val="ru-RU"/>
        </w:rPr>
        <w:t>школьников с миром зарубежных сверстников, с зарубежным</w:t>
      </w:r>
      <w:r w:rsidRPr="00CA15F2">
        <w:rPr>
          <w:lang w:val="ru-RU"/>
        </w:rPr>
        <w:t xml:space="preserve"> </w:t>
      </w:r>
      <w:r w:rsidRPr="00CA15F2">
        <w:rPr>
          <w:rStyle w:val="Zag11"/>
          <w:rFonts w:eastAsia="@Arial Unicode MS"/>
          <w:i w:val="0"/>
          <w:color w:val="auto"/>
          <w:lang w:val="ru-RU"/>
        </w:rPr>
        <w:t>детским фольклором и д</w:t>
      </w:r>
      <w:r>
        <w:rPr>
          <w:rStyle w:val="Zag11"/>
          <w:rFonts w:eastAsia="@Arial Unicode MS"/>
          <w:i w:val="0"/>
          <w:color w:val="auto"/>
          <w:lang w:val="ru-RU"/>
        </w:rPr>
        <w:t>оступными образцами художествен</w:t>
      </w:r>
      <w:r w:rsidRPr="00CA15F2">
        <w:rPr>
          <w:rStyle w:val="Zag11"/>
          <w:rFonts w:eastAsia="@Arial Unicode MS"/>
          <w:i w:val="0"/>
          <w:color w:val="auto"/>
          <w:lang w:val="ru-RU"/>
        </w:rPr>
        <w:t>ной литературы; воспитание дружелюбного отношения к</w:t>
      </w:r>
      <w:r>
        <w:rPr>
          <w:rStyle w:val="Zag11"/>
          <w:rFonts w:eastAsia="@Arial Unicode MS"/>
          <w:i w:val="0"/>
          <w:color w:val="auto"/>
          <w:lang w:val="ru-RU"/>
        </w:rPr>
        <w:t xml:space="preserve"> </w:t>
      </w:r>
      <w:r w:rsidRPr="00CA15F2">
        <w:rPr>
          <w:rStyle w:val="Zag11"/>
          <w:rFonts w:eastAsia="@Arial Unicode MS"/>
          <w:i w:val="0"/>
          <w:color w:val="auto"/>
          <w:lang w:val="ru-RU"/>
        </w:rPr>
        <w:t>представителям других стран;</w:t>
      </w:r>
    </w:p>
    <w:p w:rsidR="00CA15F2" w:rsidRPr="00CA15F2" w:rsidRDefault="00CA15F2" w:rsidP="00CA15F2">
      <w:pPr>
        <w:pStyle w:val="Zag3"/>
        <w:tabs>
          <w:tab w:val="left" w:leader="dot" w:pos="624"/>
        </w:tabs>
        <w:ind w:right="-1" w:firstLine="567"/>
        <w:jc w:val="both"/>
        <w:rPr>
          <w:rStyle w:val="Zag11"/>
          <w:rFonts w:eastAsia="@Arial Unicode MS"/>
          <w:i w:val="0"/>
          <w:color w:val="auto"/>
          <w:lang w:val="ru-RU"/>
        </w:rPr>
      </w:pPr>
      <w:r w:rsidRPr="00CA15F2">
        <w:rPr>
          <w:rStyle w:val="Zag11"/>
          <w:rFonts w:eastAsia="@Arial Unicode MS"/>
          <w:i w:val="0"/>
          <w:color w:val="auto"/>
          <w:lang w:val="ru-RU"/>
        </w:rPr>
        <w:t>• развитие  речевых, интеллектуальных и познавательных</w:t>
      </w:r>
      <w:r>
        <w:rPr>
          <w:rStyle w:val="Zag11"/>
          <w:rFonts w:eastAsia="@Arial Unicode MS"/>
          <w:i w:val="0"/>
          <w:color w:val="auto"/>
          <w:lang w:val="ru-RU"/>
        </w:rPr>
        <w:t xml:space="preserve"> </w:t>
      </w:r>
      <w:r w:rsidRPr="00CA15F2">
        <w:rPr>
          <w:rStyle w:val="Zag11"/>
          <w:rFonts w:eastAsia="@Arial Unicode MS"/>
          <w:i w:val="0"/>
          <w:color w:val="auto"/>
          <w:lang w:val="ru-RU"/>
        </w:rPr>
        <w:t>способностей младших школьников, а также их общеучебных</w:t>
      </w:r>
      <w:r>
        <w:rPr>
          <w:rStyle w:val="Zag11"/>
          <w:rFonts w:eastAsia="@Arial Unicode MS"/>
          <w:i w:val="0"/>
          <w:color w:val="auto"/>
          <w:lang w:val="ru-RU"/>
        </w:rPr>
        <w:t xml:space="preserve"> </w:t>
      </w:r>
      <w:r w:rsidRPr="00CA15F2">
        <w:rPr>
          <w:rStyle w:val="Zag11"/>
          <w:rFonts w:eastAsia="@Arial Unicode MS"/>
          <w:i w:val="0"/>
          <w:color w:val="auto"/>
          <w:lang w:val="ru-RU"/>
        </w:rPr>
        <w:t>умений; развитие мотивации к дальнейшему овладению</w:t>
      </w:r>
      <w:r>
        <w:rPr>
          <w:rStyle w:val="Zag11"/>
          <w:rFonts w:eastAsia="@Arial Unicode MS"/>
          <w:i w:val="0"/>
          <w:color w:val="auto"/>
          <w:lang w:val="ru-RU"/>
        </w:rPr>
        <w:t xml:space="preserve"> </w:t>
      </w:r>
      <w:r w:rsidRPr="00CA15F2">
        <w:rPr>
          <w:rStyle w:val="Zag11"/>
          <w:rFonts w:eastAsia="@Arial Unicode MS"/>
          <w:i w:val="0"/>
          <w:color w:val="auto"/>
          <w:lang w:val="ru-RU"/>
        </w:rPr>
        <w:t>иностранным языком;</w:t>
      </w:r>
    </w:p>
    <w:p w:rsidR="00CA15F2" w:rsidRPr="00CA15F2" w:rsidRDefault="00CA15F2" w:rsidP="00CA15F2">
      <w:pPr>
        <w:pStyle w:val="Zag3"/>
        <w:tabs>
          <w:tab w:val="left" w:leader="dot" w:pos="624"/>
        </w:tabs>
        <w:ind w:right="-1" w:firstLine="567"/>
        <w:jc w:val="both"/>
        <w:rPr>
          <w:rStyle w:val="Zag11"/>
          <w:rFonts w:eastAsia="@Arial Unicode MS"/>
          <w:i w:val="0"/>
          <w:color w:val="auto"/>
          <w:lang w:val="ru-RU"/>
        </w:rPr>
      </w:pPr>
      <w:r w:rsidRPr="00CA15F2">
        <w:rPr>
          <w:rStyle w:val="Zag11"/>
          <w:rFonts w:eastAsia="@Arial Unicode MS"/>
          <w:i w:val="0"/>
          <w:color w:val="auto"/>
          <w:lang w:val="ru-RU"/>
        </w:rPr>
        <w:t>• воспитание и разност</w:t>
      </w:r>
      <w:r>
        <w:rPr>
          <w:rStyle w:val="Zag11"/>
          <w:rFonts w:eastAsia="@Arial Unicode MS"/>
          <w:i w:val="0"/>
          <w:color w:val="auto"/>
          <w:lang w:val="ru-RU"/>
        </w:rPr>
        <w:t>ороннее развитие младшего школь</w:t>
      </w:r>
      <w:r w:rsidRPr="00CA15F2">
        <w:rPr>
          <w:rStyle w:val="Zag11"/>
          <w:rFonts w:eastAsia="@Arial Unicode MS"/>
          <w:i w:val="0"/>
          <w:color w:val="auto"/>
          <w:lang w:val="ru-RU"/>
        </w:rPr>
        <w:t>ника средствами иностранного языка.</w:t>
      </w:r>
    </w:p>
    <w:p w:rsidR="00CA15F2" w:rsidRDefault="00CA15F2" w:rsidP="00CA15F2">
      <w:pPr>
        <w:pStyle w:val="Zag3"/>
        <w:tabs>
          <w:tab w:val="left" w:leader="dot" w:pos="624"/>
        </w:tabs>
        <w:ind w:right="-1" w:firstLine="567"/>
        <w:jc w:val="both"/>
        <w:rPr>
          <w:rStyle w:val="Zag11"/>
          <w:rFonts w:eastAsia="@Arial Unicode MS"/>
          <w:i w:val="0"/>
          <w:color w:val="auto"/>
          <w:lang w:val="ru-RU"/>
        </w:rPr>
      </w:pPr>
      <w:r w:rsidRPr="00CA15F2">
        <w:rPr>
          <w:rStyle w:val="Zag11"/>
          <w:rFonts w:eastAsia="@Arial Unicode MS"/>
          <w:i w:val="0"/>
          <w:color w:val="auto"/>
          <w:lang w:val="ru-RU"/>
        </w:rPr>
        <w:t>Деятельностный характер предмета «Иностранный язык»</w:t>
      </w:r>
      <w:r>
        <w:rPr>
          <w:rStyle w:val="Zag11"/>
          <w:rFonts w:eastAsia="@Arial Unicode MS"/>
          <w:i w:val="0"/>
          <w:color w:val="auto"/>
          <w:lang w:val="ru-RU"/>
        </w:rPr>
        <w:t xml:space="preserve"> </w:t>
      </w:r>
      <w:r w:rsidRPr="00CA15F2">
        <w:rPr>
          <w:rStyle w:val="Zag11"/>
          <w:rFonts w:eastAsia="@Arial Unicode MS"/>
          <w:i w:val="0"/>
          <w:color w:val="auto"/>
          <w:lang w:val="ru-RU"/>
        </w:rPr>
        <w:t>соответствует природе мл</w:t>
      </w:r>
      <w:r>
        <w:rPr>
          <w:rStyle w:val="Zag11"/>
          <w:rFonts w:eastAsia="@Arial Unicode MS"/>
          <w:i w:val="0"/>
          <w:color w:val="auto"/>
          <w:lang w:val="ru-RU"/>
        </w:rPr>
        <w:t>адшего школьника, воспринимающе</w:t>
      </w:r>
      <w:r w:rsidRPr="00CA15F2">
        <w:rPr>
          <w:rStyle w:val="Zag11"/>
          <w:rFonts w:eastAsia="@Arial Unicode MS"/>
          <w:i w:val="0"/>
          <w:color w:val="auto"/>
          <w:lang w:val="ru-RU"/>
        </w:rPr>
        <w:t>го мир целостно, эмоционально и активно. Это позволяет</w:t>
      </w:r>
      <w:r>
        <w:rPr>
          <w:rStyle w:val="Zag11"/>
          <w:rFonts w:eastAsia="@Arial Unicode MS"/>
          <w:i w:val="0"/>
          <w:color w:val="auto"/>
          <w:lang w:val="ru-RU"/>
        </w:rPr>
        <w:t xml:space="preserve"> </w:t>
      </w:r>
      <w:r w:rsidRPr="00CA15F2">
        <w:rPr>
          <w:rStyle w:val="Zag11"/>
          <w:rFonts w:eastAsia="@Arial Unicode MS"/>
          <w:i w:val="0"/>
          <w:color w:val="auto"/>
          <w:lang w:val="ru-RU"/>
        </w:rPr>
        <w:t>включать иноязычную речеву</w:t>
      </w:r>
      <w:r>
        <w:rPr>
          <w:rStyle w:val="Zag11"/>
          <w:rFonts w:eastAsia="@Arial Unicode MS"/>
          <w:i w:val="0"/>
          <w:color w:val="auto"/>
          <w:lang w:val="ru-RU"/>
        </w:rPr>
        <w:t>ю деятельность в другие виды де</w:t>
      </w:r>
      <w:r w:rsidRPr="00CA15F2">
        <w:rPr>
          <w:rStyle w:val="Zag11"/>
          <w:rFonts w:eastAsia="@Arial Unicode MS"/>
          <w:i w:val="0"/>
          <w:color w:val="auto"/>
          <w:lang w:val="ru-RU"/>
        </w:rPr>
        <w:t>ятельности, свойственные ребёнку данного возраста (игровую,</w:t>
      </w:r>
      <w:r>
        <w:rPr>
          <w:rStyle w:val="Zag11"/>
          <w:rFonts w:eastAsia="@Arial Unicode MS"/>
          <w:i w:val="0"/>
          <w:color w:val="auto"/>
          <w:lang w:val="ru-RU"/>
        </w:rPr>
        <w:t xml:space="preserve"> </w:t>
      </w:r>
      <w:r w:rsidRPr="00CA15F2">
        <w:rPr>
          <w:rStyle w:val="Zag11"/>
          <w:rFonts w:eastAsia="@Arial Unicode MS"/>
          <w:i w:val="0"/>
          <w:color w:val="auto"/>
          <w:lang w:val="ru-RU"/>
        </w:rPr>
        <w:t>познавательную, художественную, эстетическую и т. п.), даёт</w:t>
      </w:r>
      <w:r>
        <w:rPr>
          <w:rStyle w:val="Zag11"/>
          <w:rFonts w:eastAsia="@Arial Unicode MS"/>
          <w:i w:val="0"/>
          <w:color w:val="auto"/>
          <w:lang w:val="ru-RU"/>
        </w:rPr>
        <w:t xml:space="preserve"> </w:t>
      </w:r>
      <w:r w:rsidRPr="00CA15F2">
        <w:rPr>
          <w:rStyle w:val="Zag11"/>
          <w:rFonts w:eastAsia="@Arial Unicode MS"/>
          <w:i w:val="0"/>
          <w:color w:val="auto"/>
          <w:lang w:val="ru-RU"/>
        </w:rPr>
        <w:t>возможность осуществлять</w:t>
      </w:r>
      <w:r>
        <w:rPr>
          <w:rStyle w:val="Zag11"/>
          <w:rFonts w:eastAsia="@Arial Unicode MS"/>
          <w:i w:val="0"/>
          <w:color w:val="auto"/>
          <w:lang w:val="ru-RU"/>
        </w:rPr>
        <w:t xml:space="preserve"> разнообразные связи с предмета</w:t>
      </w:r>
      <w:r w:rsidRPr="00CA15F2">
        <w:rPr>
          <w:rStyle w:val="Zag11"/>
          <w:rFonts w:eastAsia="@Arial Unicode MS"/>
          <w:i w:val="0"/>
          <w:color w:val="auto"/>
          <w:lang w:val="ru-RU"/>
        </w:rPr>
        <w:t>ми, изучаемыми в начальн</w:t>
      </w:r>
      <w:r>
        <w:rPr>
          <w:rStyle w:val="Zag11"/>
          <w:rFonts w:eastAsia="@Arial Unicode MS"/>
          <w:i w:val="0"/>
          <w:color w:val="auto"/>
          <w:lang w:val="ru-RU"/>
        </w:rPr>
        <w:t>ой школе, и формировать межпред</w:t>
      </w:r>
      <w:r w:rsidRPr="00CA15F2">
        <w:rPr>
          <w:rStyle w:val="Zag11"/>
          <w:rFonts w:eastAsia="@Arial Unicode MS"/>
          <w:i w:val="0"/>
          <w:color w:val="auto"/>
          <w:lang w:val="ru-RU"/>
        </w:rPr>
        <w:t>метные общеучебные умения и навыки.</w:t>
      </w:r>
    </w:p>
    <w:p w:rsidR="00513675" w:rsidRPr="00513675" w:rsidRDefault="00513675" w:rsidP="00513675">
      <w:pPr>
        <w:pStyle w:val="Zag3"/>
        <w:tabs>
          <w:tab w:val="left" w:leader="dot" w:pos="624"/>
        </w:tabs>
        <w:ind w:right="-1" w:firstLine="567"/>
        <w:jc w:val="both"/>
        <w:rPr>
          <w:rStyle w:val="Zag11"/>
          <w:rFonts w:eastAsia="@Arial Unicode MS"/>
          <w:b/>
          <w:i w:val="0"/>
          <w:color w:val="auto"/>
          <w:lang w:val="ru-RU"/>
        </w:rPr>
      </w:pPr>
      <w:r w:rsidRPr="00513675">
        <w:rPr>
          <w:rStyle w:val="Zag11"/>
          <w:rFonts w:eastAsia="@Arial Unicode MS"/>
          <w:b/>
          <w:i w:val="0"/>
          <w:color w:val="auto"/>
          <w:lang w:val="ru-RU"/>
        </w:rPr>
        <w:t>Ценностные ориентиры содержания учебного предмета</w:t>
      </w:r>
    </w:p>
    <w:p w:rsidR="00513675" w:rsidRPr="00513675" w:rsidRDefault="00513675" w:rsidP="00513675">
      <w:pPr>
        <w:pStyle w:val="Zag3"/>
        <w:tabs>
          <w:tab w:val="left" w:leader="dot" w:pos="624"/>
        </w:tabs>
        <w:ind w:right="-1" w:firstLine="567"/>
        <w:jc w:val="both"/>
        <w:rPr>
          <w:rStyle w:val="Zag11"/>
          <w:rFonts w:eastAsia="@Arial Unicode MS"/>
          <w:i w:val="0"/>
          <w:color w:val="auto"/>
          <w:lang w:val="ru-RU"/>
        </w:rPr>
      </w:pPr>
      <w:r w:rsidRPr="00513675">
        <w:rPr>
          <w:rStyle w:val="Zag11"/>
          <w:rFonts w:eastAsia="@Arial Unicode MS"/>
          <w:i w:val="0"/>
          <w:color w:val="auto"/>
          <w:lang w:val="ru-RU"/>
        </w:rPr>
        <w:t>При изучении иностранн</w:t>
      </w:r>
      <w:r>
        <w:rPr>
          <w:rStyle w:val="Zag11"/>
          <w:rFonts w:eastAsia="@Arial Unicode MS"/>
          <w:i w:val="0"/>
          <w:color w:val="auto"/>
          <w:lang w:val="ru-RU"/>
        </w:rPr>
        <w:t>ого языка в начальной школе сти</w:t>
      </w:r>
      <w:r w:rsidRPr="00513675">
        <w:rPr>
          <w:rStyle w:val="Zag11"/>
          <w:rFonts w:eastAsia="@Arial Unicode MS"/>
          <w:i w:val="0"/>
          <w:color w:val="auto"/>
          <w:lang w:val="ru-RU"/>
        </w:rPr>
        <w:t>мулируется общее речевое развитие младших школьников;</w:t>
      </w:r>
      <w:r>
        <w:rPr>
          <w:rStyle w:val="Zag11"/>
          <w:rFonts w:eastAsia="@Arial Unicode MS"/>
          <w:i w:val="0"/>
          <w:color w:val="auto"/>
          <w:lang w:val="ru-RU"/>
        </w:rPr>
        <w:t xml:space="preserve"> </w:t>
      </w:r>
      <w:r w:rsidRPr="00513675">
        <w:rPr>
          <w:rStyle w:val="Zag11"/>
          <w:rFonts w:eastAsia="@Arial Unicode MS"/>
          <w:i w:val="0"/>
          <w:color w:val="auto"/>
          <w:lang w:val="ru-RU"/>
        </w:rPr>
        <w:t>развивается их коммуникат</w:t>
      </w:r>
      <w:r>
        <w:rPr>
          <w:rStyle w:val="Zag11"/>
          <w:rFonts w:eastAsia="@Arial Unicode MS"/>
          <w:i w:val="0"/>
          <w:color w:val="auto"/>
          <w:lang w:val="ru-RU"/>
        </w:rPr>
        <w:t>ивная культура; формируются цен</w:t>
      </w:r>
      <w:r w:rsidRPr="00513675">
        <w:rPr>
          <w:rStyle w:val="Zag11"/>
          <w:rFonts w:eastAsia="@Arial Unicode MS"/>
          <w:i w:val="0"/>
          <w:color w:val="auto"/>
          <w:lang w:val="ru-RU"/>
        </w:rPr>
        <w:t>ностные ориентиры и закладываются основы нравственного</w:t>
      </w:r>
      <w:r>
        <w:rPr>
          <w:rStyle w:val="Zag11"/>
          <w:rFonts w:eastAsia="@Arial Unicode MS"/>
          <w:i w:val="0"/>
          <w:color w:val="auto"/>
          <w:lang w:val="ru-RU"/>
        </w:rPr>
        <w:t xml:space="preserve"> </w:t>
      </w:r>
      <w:r w:rsidRPr="00513675">
        <w:rPr>
          <w:rStyle w:val="Zag11"/>
          <w:rFonts w:eastAsia="@Arial Unicode MS"/>
          <w:i w:val="0"/>
          <w:color w:val="auto"/>
          <w:lang w:val="ru-RU"/>
        </w:rPr>
        <w:t>поведения в процессе общ</w:t>
      </w:r>
      <w:r>
        <w:rPr>
          <w:rStyle w:val="Zag11"/>
          <w:rFonts w:eastAsia="@Arial Unicode MS"/>
          <w:i w:val="0"/>
          <w:color w:val="auto"/>
          <w:lang w:val="ru-RU"/>
        </w:rPr>
        <w:t>ения на уроке, чтения и обсужде</w:t>
      </w:r>
      <w:r w:rsidRPr="00513675">
        <w:rPr>
          <w:rStyle w:val="Zag11"/>
          <w:rFonts w:eastAsia="@Arial Unicode MS"/>
          <w:i w:val="0"/>
          <w:color w:val="auto"/>
          <w:lang w:val="ru-RU"/>
        </w:rPr>
        <w:t>ния текстов соответствующ</w:t>
      </w:r>
      <w:r>
        <w:rPr>
          <w:rStyle w:val="Zag11"/>
          <w:rFonts w:eastAsia="@Arial Unicode MS"/>
          <w:i w:val="0"/>
          <w:color w:val="auto"/>
          <w:lang w:val="ru-RU"/>
        </w:rPr>
        <w:t>его содержания, знакомства с об</w:t>
      </w:r>
      <w:r w:rsidRPr="00513675">
        <w:rPr>
          <w:rStyle w:val="Zag11"/>
          <w:rFonts w:eastAsia="@Arial Unicode MS"/>
          <w:i w:val="0"/>
          <w:color w:val="auto"/>
          <w:lang w:val="ru-RU"/>
        </w:rPr>
        <w:t>разцами детского зарубежного фольклора; вырабатывается</w:t>
      </w:r>
      <w:r>
        <w:rPr>
          <w:rStyle w:val="Zag11"/>
          <w:rFonts w:eastAsia="@Arial Unicode MS"/>
          <w:i w:val="0"/>
          <w:color w:val="auto"/>
          <w:lang w:val="ru-RU"/>
        </w:rPr>
        <w:t xml:space="preserve"> </w:t>
      </w:r>
      <w:r w:rsidRPr="00513675">
        <w:rPr>
          <w:rStyle w:val="Zag11"/>
          <w:rFonts w:eastAsia="@Arial Unicode MS"/>
          <w:i w:val="0"/>
          <w:color w:val="auto"/>
          <w:lang w:val="ru-RU"/>
        </w:rPr>
        <w:t>дружелюбное отношение и толерантность к представителям</w:t>
      </w:r>
      <w:r>
        <w:rPr>
          <w:rStyle w:val="Zag11"/>
          <w:rFonts w:eastAsia="@Arial Unicode MS"/>
          <w:i w:val="0"/>
          <w:color w:val="auto"/>
          <w:lang w:val="ru-RU"/>
        </w:rPr>
        <w:t xml:space="preserve"> </w:t>
      </w:r>
      <w:r w:rsidRPr="00513675">
        <w:rPr>
          <w:rStyle w:val="Zag11"/>
          <w:rFonts w:eastAsia="@Arial Unicode MS"/>
          <w:i w:val="0"/>
          <w:color w:val="auto"/>
          <w:lang w:val="ru-RU"/>
        </w:rPr>
        <w:t>других стран и их культуре.</w:t>
      </w:r>
    </w:p>
    <w:p w:rsidR="00513675" w:rsidRPr="00513675" w:rsidRDefault="00513675" w:rsidP="00513675">
      <w:pPr>
        <w:pStyle w:val="Zag3"/>
        <w:tabs>
          <w:tab w:val="left" w:leader="dot" w:pos="624"/>
        </w:tabs>
        <w:ind w:right="-1" w:firstLine="567"/>
        <w:jc w:val="both"/>
        <w:rPr>
          <w:rStyle w:val="Zag11"/>
          <w:rFonts w:eastAsia="@Arial Unicode MS"/>
          <w:b/>
          <w:i w:val="0"/>
          <w:color w:val="auto"/>
          <w:lang w:val="ru-RU"/>
        </w:rPr>
      </w:pPr>
      <w:r w:rsidRPr="00513675">
        <w:rPr>
          <w:rStyle w:val="Zag11"/>
          <w:rFonts w:eastAsia="@Arial Unicode MS"/>
          <w:b/>
          <w:i w:val="0"/>
          <w:color w:val="auto"/>
          <w:lang w:val="ru-RU"/>
        </w:rPr>
        <w:t>Место учебного предмета в учебном плане</w:t>
      </w:r>
    </w:p>
    <w:p w:rsidR="00513675" w:rsidRPr="00513675" w:rsidRDefault="00513675" w:rsidP="00513675">
      <w:pPr>
        <w:pStyle w:val="Zag3"/>
        <w:tabs>
          <w:tab w:val="left" w:leader="dot" w:pos="624"/>
        </w:tabs>
        <w:ind w:right="-1" w:firstLine="567"/>
        <w:jc w:val="both"/>
        <w:rPr>
          <w:rStyle w:val="Zag11"/>
          <w:rFonts w:eastAsia="@Arial Unicode MS"/>
          <w:i w:val="0"/>
          <w:color w:val="auto"/>
          <w:lang w:val="ru-RU"/>
        </w:rPr>
      </w:pPr>
      <w:r w:rsidRPr="00513675">
        <w:rPr>
          <w:rStyle w:val="Zag11"/>
          <w:rFonts w:eastAsia="@Arial Unicode MS"/>
          <w:i w:val="0"/>
          <w:color w:val="auto"/>
          <w:lang w:val="ru-RU"/>
        </w:rPr>
        <w:t>Согласно базисному (о</w:t>
      </w:r>
      <w:r>
        <w:rPr>
          <w:rStyle w:val="Zag11"/>
          <w:rFonts w:eastAsia="@Arial Unicode MS"/>
          <w:i w:val="0"/>
          <w:color w:val="auto"/>
          <w:lang w:val="ru-RU"/>
        </w:rPr>
        <w:t>бразовательному) плану образова</w:t>
      </w:r>
      <w:r w:rsidRPr="00513675">
        <w:rPr>
          <w:rStyle w:val="Zag11"/>
          <w:rFonts w:eastAsia="@Arial Unicode MS"/>
          <w:i w:val="0"/>
          <w:color w:val="auto"/>
          <w:lang w:val="ru-RU"/>
        </w:rPr>
        <w:t>тельных учреждений РФ все</w:t>
      </w:r>
      <w:r>
        <w:rPr>
          <w:rStyle w:val="Zag11"/>
          <w:rFonts w:eastAsia="@Arial Unicode MS"/>
          <w:i w:val="0"/>
          <w:color w:val="auto"/>
          <w:lang w:val="ru-RU"/>
        </w:rPr>
        <w:t>го на изучение иностранного язы</w:t>
      </w:r>
      <w:r w:rsidRPr="00513675">
        <w:rPr>
          <w:rStyle w:val="Zag11"/>
          <w:rFonts w:eastAsia="@Arial Unicode MS"/>
          <w:i w:val="0"/>
          <w:color w:val="auto"/>
          <w:lang w:val="ru-RU"/>
        </w:rPr>
        <w:t>ка в начальной школе выделяется 204 ч во 2, 3 и 4 классах</w:t>
      </w:r>
      <w:r>
        <w:rPr>
          <w:rStyle w:val="Zag11"/>
          <w:rFonts w:eastAsia="@Arial Unicode MS"/>
          <w:i w:val="0"/>
          <w:color w:val="auto"/>
          <w:lang w:val="ru-RU"/>
        </w:rPr>
        <w:t xml:space="preserve"> </w:t>
      </w:r>
      <w:r w:rsidRPr="00513675">
        <w:rPr>
          <w:rStyle w:val="Zag11"/>
          <w:rFonts w:eastAsia="@Arial Unicode MS"/>
          <w:i w:val="0"/>
          <w:color w:val="auto"/>
          <w:lang w:val="ru-RU"/>
        </w:rPr>
        <w:t>(2 ч в неделю, 34 учебные недели в каждом классе).</w:t>
      </w:r>
    </w:p>
    <w:p w:rsidR="00513675" w:rsidRPr="00513675" w:rsidRDefault="00513675" w:rsidP="00513675">
      <w:pPr>
        <w:pStyle w:val="Zag3"/>
        <w:tabs>
          <w:tab w:val="left" w:leader="dot" w:pos="624"/>
        </w:tabs>
        <w:ind w:right="-1" w:firstLine="567"/>
        <w:jc w:val="both"/>
        <w:rPr>
          <w:rStyle w:val="Zag11"/>
          <w:rFonts w:eastAsia="@Arial Unicode MS"/>
          <w:b/>
          <w:i w:val="0"/>
          <w:color w:val="auto"/>
          <w:lang w:val="ru-RU"/>
        </w:rPr>
      </w:pPr>
      <w:r w:rsidRPr="00513675">
        <w:rPr>
          <w:rStyle w:val="Zag11"/>
          <w:rFonts w:eastAsia="@Arial Unicode MS"/>
          <w:b/>
          <w:i w:val="0"/>
          <w:color w:val="auto"/>
          <w:lang w:val="ru-RU"/>
        </w:rPr>
        <w:t>Результаты изучения учебного предмета</w:t>
      </w:r>
    </w:p>
    <w:p w:rsidR="00513675" w:rsidRPr="00513675" w:rsidRDefault="00513675" w:rsidP="00513675">
      <w:pPr>
        <w:pStyle w:val="Zag3"/>
        <w:tabs>
          <w:tab w:val="left" w:leader="dot" w:pos="624"/>
        </w:tabs>
        <w:ind w:right="-1" w:firstLine="567"/>
        <w:jc w:val="both"/>
        <w:rPr>
          <w:rStyle w:val="Zag11"/>
          <w:rFonts w:eastAsia="@Arial Unicode MS"/>
          <w:i w:val="0"/>
          <w:color w:val="auto"/>
          <w:lang w:val="ru-RU"/>
        </w:rPr>
      </w:pPr>
      <w:r w:rsidRPr="00513675">
        <w:rPr>
          <w:rStyle w:val="Zag11"/>
          <w:rFonts w:eastAsia="@Arial Unicode MS"/>
          <w:i w:val="0"/>
          <w:color w:val="auto"/>
          <w:lang w:val="ru-RU"/>
        </w:rPr>
        <w:t>Личностными  результатами изучения иностранного языка</w:t>
      </w:r>
      <w:r>
        <w:rPr>
          <w:rStyle w:val="Zag11"/>
          <w:rFonts w:eastAsia="@Arial Unicode MS"/>
          <w:i w:val="0"/>
          <w:color w:val="auto"/>
          <w:lang w:val="ru-RU"/>
        </w:rPr>
        <w:t xml:space="preserve"> </w:t>
      </w:r>
      <w:r w:rsidRPr="00513675">
        <w:rPr>
          <w:rStyle w:val="Zag11"/>
          <w:rFonts w:eastAsia="@Arial Unicode MS"/>
          <w:i w:val="0"/>
          <w:color w:val="auto"/>
          <w:lang w:val="ru-RU"/>
        </w:rPr>
        <w:t>в начальной школе являются: общее представление о мире как</w:t>
      </w:r>
      <w:r>
        <w:rPr>
          <w:rStyle w:val="Zag11"/>
          <w:rFonts w:eastAsia="@Arial Unicode MS"/>
          <w:i w:val="0"/>
          <w:color w:val="auto"/>
          <w:lang w:val="ru-RU"/>
        </w:rPr>
        <w:t xml:space="preserve"> </w:t>
      </w:r>
      <w:r w:rsidRPr="00513675">
        <w:rPr>
          <w:rStyle w:val="Zag11"/>
          <w:rFonts w:eastAsia="@Arial Unicode MS"/>
          <w:i w:val="0"/>
          <w:color w:val="auto"/>
          <w:lang w:val="ru-RU"/>
        </w:rPr>
        <w:t>многоязычном и поликультурном сообществе; осознание себя</w:t>
      </w:r>
      <w:r>
        <w:rPr>
          <w:rStyle w:val="Zag11"/>
          <w:rFonts w:eastAsia="@Arial Unicode MS"/>
          <w:i w:val="0"/>
          <w:color w:val="auto"/>
          <w:lang w:val="ru-RU"/>
        </w:rPr>
        <w:t xml:space="preserve"> </w:t>
      </w:r>
      <w:r w:rsidRPr="00513675">
        <w:rPr>
          <w:rStyle w:val="Zag11"/>
          <w:rFonts w:eastAsia="@Arial Unicode MS"/>
          <w:i w:val="0"/>
          <w:color w:val="auto"/>
          <w:lang w:val="ru-RU"/>
        </w:rPr>
        <w:t>гражданином своей страны; осознание языка, в том числе</w:t>
      </w:r>
      <w:r>
        <w:rPr>
          <w:rStyle w:val="Zag11"/>
          <w:rFonts w:eastAsia="@Arial Unicode MS"/>
          <w:i w:val="0"/>
          <w:color w:val="auto"/>
          <w:lang w:val="ru-RU"/>
        </w:rPr>
        <w:t xml:space="preserve"> </w:t>
      </w:r>
      <w:r w:rsidRPr="00513675">
        <w:rPr>
          <w:rStyle w:val="Zag11"/>
          <w:rFonts w:eastAsia="@Arial Unicode MS"/>
          <w:i w:val="0"/>
          <w:color w:val="auto"/>
          <w:lang w:val="ru-RU"/>
        </w:rPr>
        <w:t>иностранного, как основного средства общения меж</w:t>
      </w:r>
      <w:r>
        <w:rPr>
          <w:rStyle w:val="Zag11"/>
          <w:rFonts w:eastAsia="@Arial Unicode MS"/>
          <w:i w:val="0"/>
          <w:color w:val="auto"/>
          <w:lang w:val="ru-RU"/>
        </w:rPr>
        <w:t>ду людь</w:t>
      </w:r>
      <w:r w:rsidRPr="00513675">
        <w:rPr>
          <w:rStyle w:val="Zag11"/>
          <w:rFonts w:eastAsia="@Arial Unicode MS"/>
          <w:i w:val="0"/>
          <w:color w:val="auto"/>
          <w:lang w:val="ru-RU"/>
        </w:rPr>
        <w:t>ми; знакомство с миром за</w:t>
      </w:r>
      <w:r>
        <w:rPr>
          <w:rStyle w:val="Zag11"/>
          <w:rFonts w:eastAsia="@Arial Unicode MS"/>
          <w:i w:val="0"/>
          <w:color w:val="auto"/>
          <w:lang w:val="ru-RU"/>
        </w:rPr>
        <w:t>рубежных сверстников с использо</w:t>
      </w:r>
      <w:r w:rsidRPr="00513675">
        <w:rPr>
          <w:rStyle w:val="Zag11"/>
          <w:rFonts w:eastAsia="@Arial Unicode MS"/>
          <w:i w:val="0"/>
          <w:color w:val="auto"/>
          <w:lang w:val="ru-RU"/>
        </w:rPr>
        <w:t>ванием средств изучаемого иностранного языка (через детский</w:t>
      </w:r>
      <w:r>
        <w:rPr>
          <w:rStyle w:val="Zag11"/>
          <w:rFonts w:eastAsia="@Arial Unicode MS"/>
          <w:i w:val="0"/>
          <w:color w:val="auto"/>
          <w:lang w:val="ru-RU"/>
        </w:rPr>
        <w:t xml:space="preserve"> </w:t>
      </w:r>
      <w:r w:rsidRPr="00513675">
        <w:rPr>
          <w:rStyle w:val="Zag11"/>
          <w:rFonts w:eastAsia="@Arial Unicode MS"/>
          <w:i w:val="0"/>
          <w:color w:val="auto"/>
          <w:lang w:val="ru-RU"/>
        </w:rPr>
        <w:t>фольклор, некоторые обра</w:t>
      </w:r>
      <w:r>
        <w:rPr>
          <w:rStyle w:val="Zag11"/>
          <w:rFonts w:eastAsia="@Arial Unicode MS"/>
          <w:i w:val="0"/>
          <w:color w:val="auto"/>
          <w:lang w:val="ru-RU"/>
        </w:rPr>
        <w:t>зцы детской художественной лите</w:t>
      </w:r>
      <w:r w:rsidRPr="00513675">
        <w:rPr>
          <w:rStyle w:val="Zag11"/>
          <w:rFonts w:eastAsia="@Arial Unicode MS"/>
          <w:i w:val="0"/>
          <w:color w:val="auto"/>
          <w:lang w:val="ru-RU"/>
        </w:rPr>
        <w:t>ратуры, традиции).</w:t>
      </w:r>
    </w:p>
    <w:p w:rsidR="00513675" w:rsidRPr="00513675" w:rsidRDefault="00513675" w:rsidP="00513675">
      <w:pPr>
        <w:pStyle w:val="Zag3"/>
        <w:tabs>
          <w:tab w:val="left" w:leader="dot" w:pos="624"/>
        </w:tabs>
        <w:ind w:right="-1" w:firstLine="567"/>
        <w:jc w:val="both"/>
        <w:rPr>
          <w:rStyle w:val="Zag11"/>
          <w:rFonts w:eastAsia="@Arial Unicode MS"/>
          <w:i w:val="0"/>
          <w:color w:val="auto"/>
          <w:lang w:val="ru-RU"/>
        </w:rPr>
      </w:pPr>
      <w:r w:rsidRPr="00513675">
        <w:rPr>
          <w:rStyle w:val="Zag11"/>
          <w:rFonts w:eastAsia="@Arial Unicode MS"/>
          <w:i w:val="0"/>
          <w:color w:val="auto"/>
          <w:lang w:val="ru-RU"/>
        </w:rPr>
        <w:t>Метапредметными  результатами изучения иностранного</w:t>
      </w:r>
      <w:r>
        <w:rPr>
          <w:rStyle w:val="Zag11"/>
          <w:rFonts w:eastAsia="@Arial Unicode MS"/>
          <w:i w:val="0"/>
          <w:color w:val="auto"/>
          <w:lang w:val="ru-RU"/>
        </w:rPr>
        <w:t xml:space="preserve"> </w:t>
      </w:r>
      <w:r w:rsidRPr="00513675">
        <w:rPr>
          <w:rStyle w:val="Zag11"/>
          <w:rFonts w:eastAsia="@Arial Unicode MS"/>
          <w:i w:val="0"/>
          <w:color w:val="auto"/>
          <w:lang w:val="ru-RU"/>
        </w:rPr>
        <w:t>языка в начальной школе являются:</w:t>
      </w:r>
    </w:p>
    <w:p w:rsidR="00513675" w:rsidRPr="00513675" w:rsidRDefault="00513675" w:rsidP="00513675">
      <w:pPr>
        <w:pStyle w:val="Zag3"/>
        <w:tabs>
          <w:tab w:val="left" w:leader="dot" w:pos="624"/>
        </w:tabs>
        <w:ind w:right="-1" w:firstLine="567"/>
        <w:jc w:val="both"/>
        <w:rPr>
          <w:rStyle w:val="Zag11"/>
          <w:rFonts w:eastAsia="@Arial Unicode MS"/>
          <w:i w:val="0"/>
          <w:color w:val="auto"/>
          <w:lang w:val="ru-RU"/>
        </w:rPr>
      </w:pPr>
      <w:r w:rsidRPr="00513675">
        <w:rPr>
          <w:rStyle w:val="Zag11"/>
          <w:rFonts w:eastAsia="@Arial Unicode MS"/>
          <w:i w:val="0"/>
          <w:color w:val="auto"/>
          <w:lang w:val="ru-RU"/>
        </w:rPr>
        <w:t>• развитие умения взаимодействовать с окружающими</w:t>
      </w:r>
      <w:r>
        <w:rPr>
          <w:rStyle w:val="Zag11"/>
          <w:rFonts w:eastAsia="@Arial Unicode MS"/>
          <w:i w:val="0"/>
          <w:color w:val="auto"/>
          <w:lang w:val="ru-RU"/>
        </w:rPr>
        <w:t xml:space="preserve"> </w:t>
      </w:r>
      <w:r w:rsidRPr="00513675">
        <w:rPr>
          <w:rStyle w:val="Zag11"/>
          <w:rFonts w:eastAsia="@Arial Unicode MS"/>
          <w:i w:val="0"/>
          <w:color w:val="auto"/>
          <w:lang w:val="ru-RU"/>
        </w:rPr>
        <w:t>при выполнении разных рол</w:t>
      </w:r>
      <w:r>
        <w:rPr>
          <w:rStyle w:val="Zag11"/>
          <w:rFonts w:eastAsia="@Arial Unicode MS"/>
          <w:i w:val="0"/>
          <w:color w:val="auto"/>
          <w:lang w:val="ru-RU"/>
        </w:rPr>
        <w:t>ей в пределах речевых потребнос</w:t>
      </w:r>
      <w:r w:rsidRPr="00513675">
        <w:rPr>
          <w:rStyle w:val="Zag11"/>
          <w:rFonts w:eastAsia="@Arial Unicode MS"/>
          <w:i w:val="0"/>
          <w:color w:val="auto"/>
          <w:lang w:val="ru-RU"/>
        </w:rPr>
        <w:t>тей и возможностей младшего школьника;</w:t>
      </w:r>
    </w:p>
    <w:p w:rsidR="00513675" w:rsidRPr="00513675" w:rsidRDefault="00513675" w:rsidP="00513675">
      <w:pPr>
        <w:pStyle w:val="Zag3"/>
        <w:tabs>
          <w:tab w:val="left" w:leader="dot" w:pos="624"/>
        </w:tabs>
        <w:ind w:right="-1" w:firstLine="567"/>
        <w:jc w:val="both"/>
        <w:rPr>
          <w:rStyle w:val="Zag11"/>
          <w:rFonts w:eastAsia="@Arial Unicode MS"/>
          <w:i w:val="0"/>
          <w:color w:val="auto"/>
          <w:lang w:val="ru-RU"/>
        </w:rPr>
      </w:pPr>
      <w:r w:rsidRPr="00513675">
        <w:rPr>
          <w:rStyle w:val="Zag11"/>
          <w:rFonts w:eastAsia="@Arial Unicode MS"/>
          <w:i w:val="0"/>
          <w:color w:val="auto"/>
          <w:lang w:val="ru-RU"/>
        </w:rPr>
        <w:t>• развитие коммуникативных способностей школьника,</w:t>
      </w:r>
      <w:r>
        <w:rPr>
          <w:rStyle w:val="Zag11"/>
          <w:rFonts w:eastAsia="@Arial Unicode MS"/>
          <w:i w:val="0"/>
          <w:color w:val="auto"/>
          <w:lang w:val="ru-RU"/>
        </w:rPr>
        <w:t xml:space="preserve"> </w:t>
      </w:r>
      <w:r w:rsidRPr="00513675">
        <w:rPr>
          <w:rStyle w:val="Zag11"/>
          <w:rFonts w:eastAsia="@Arial Unicode MS"/>
          <w:i w:val="0"/>
          <w:color w:val="auto"/>
          <w:lang w:val="ru-RU"/>
        </w:rPr>
        <w:t>умения выбирать адекватные языковые и речевые средства</w:t>
      </w:r>
      <w:r>
        <w:rPr>
          <w:rStyle w:val="Zag11"/>
          <w:rFonts w:eastAsia="@Arial Unicode MS"/>
          <w:i w:val="0"/>
          <w:color w:val="auto"/>
          <w:lang w:val="ru-RU"/>
        </w:rPr>
        <w:t xml:space="preserve"> </w:t>
      </w:r>
      <w:r w:rsidRPr="00513675">
        <w:rPr>
          <w:rStyle w:val="Zag11"/>
          <w:rFonts w:eastAsia="@Arial Unicode MS"/>
          <w:i w:val="0"/>
          <w:color w:val="auto"/>
          <w:lang w:val="ru-RU"/>
        </w:rPr>
        <w:t xml:space="preserve">для успешного решения </w:t>
      </w:r>
      <w:r>
        <w:rPr>
          <w:rStyle w:val="Zag11"/>
          <w:rFonts w:eastAsia="@Arial Unicode MS"/>
          <w:i w:val="0"/>
          <w:color w:val="auto"/>
          <w:lang w:val="ru-RU"/>
        </w:rPr>
        <w:t>элементарной коммуникативной за</w:t>
      </w:r>
      <w:r w:rsidRPr="00513675">
        <w:rPr>
          <w:rStyle w:val="Zag11"/>
          <w:rFonts w:eastAsia="@Arial Unicode MS"/>
          <w:i w:val="0"/>
          <w:color w:val="auto"/>
          <w:lang w:val="ru-RU"/>
        </w:rPr>
        <w:t>дачи;</w:t>
      </w:r>
    </w:p>
    <w:p w:rsidR="00513675" w:rsidRDefault="00513675" w:rsidP="00513675">
      <w:pPr>
        <w:pStyle w:val="Zag3"/>
        <w:tabs>
          <w:tab w:val="left" w:leader="dot" w:pos="624"/>
        </w:tabs>
        <w:ind w:right="-1" w:firstLine="567"/>
        <w:jc w:val="both"/>
        <w:rPr>
          <w:rStyle w:val="Zag11"/>
          <w:rFonts w:eastAsia="@Arial Unicode MS"/>
          <w:i w:val="0"/>
          <w:color w:val="auto"/>
          <w:lang w:val="ru-RU"/>
        </w:rPr>
      </w:pPr>
      <w:r w:rsidRPr="00513675">
        <w:rPr>
          <w:rStyle w:val="Zag11"/>
          <w:rFonts w:eastAsia="@Arial Unicode MS"/>
          <w:i w:val="0"/>
          <w:color w:val="auto"/>
          <w:lang w:val="ru-RU"/>
        </w:rPr>
        <w:t xml:space="preserve">• расширение общего </w:t>
      </w:r>
      <w:r>
        <w:rPr>
          <w:rStyle w:val="Zag11"/>
          <w:rFonts w:eastAsia="@Arial Unicode MS"/>
          <w:i w:val="0"/>
          <w:color w:val="auto"/>
          <w:lang w:val="ru-RU"/>
        </w:rPr>
        <w:t>лингвистического кругозора млад</w:t>
      </w:r>
      <w:r w:rsidRPr="00513675">
        <w:rPr>
          <w:rStyle w:val="Zag11"/>
          <w:rFonts w:eastAsia="@Arial Unicode MS"/>
          <w:i w:val="0"/>
          <w:color w:val="auto"/>
          <w:lang w:val="ru-RU"/>
        </w:rPr>
        <w:t>шего школьника;</w:t>
      </w:r>
    </w:p>
    <w:p w:rsidR="00513675" w:rsidRPr="00513675" w:rsidRDefault="00513675" w:rsidP="00513675">
      <w:pPr>
        <w:pStyle w:val="Zag3"/>
        <w:tabs>
          <w:tab w:val="left" w:leader="dot" w:pos="624"/>
        </w:tabs>
        <w:ind w:right="-1" w:firstLine="567"/>
        <w:jc w:val="both"/>
        <w:rPr>
          <w:rStyle w:val="Zag11"/>
          <w:rFonts w:eastAsia="@Arial Unicode MS"/>
          <w:i w:val="0"/>
          <w:color w:val="auto"/>
          <w:lang w:val="ru-RU"/>
        </w:rPr>
      </w:pPr>
      <w:r w:rsidRPr="00513675">
        <w:rPr>
          <w:rStyle w:val="Zag11"/>
          <w:rFonts w:eastAsia="@Arial Unicode MS"/>
          <w:i w:val="0"/>
          <w:color w:val="auto"/>
          <w:lang w:val="ru-RU"/>
        </w:rPr>
        <w:t>• развитие познавательной, эмоциональной и волевой</w:t>
      </w:r>
      <w:r>
        <w:rPr>
          <w:rStyle w:val="Zag11"/>
          <w:rFonts w:eastAsia="@Arial Unicode MS"/>
          <w:i w:val="0"/>
          <w:color w:val="auto"/>
          <w:lang w:val="ru-RU"/>
        </w:rPr>
        <w:t xml:space="preserve"> с</w:t>
      </w:r>
      <w:r w:rsidRPr="00513675">
        <w:rPr>
          <w:rStyle w:val="Zag11"/>
          <w:rFonts w:eastAsia="@Arial Unicode MS"/>
          <w:i w:val="0"/>
          <w:color w:val="auto"/>
          <w:lang w:val="ru-RU"/>
        </w:rPr>
        <w:t>фер младшего школьника; формирование мотивации к изу</w:t>
      </w:r>
      <w:r>
        <w:rPr>
          <w:rStyle w:val="Zag11"/>
          <w:rFonts w:eastAsia="@Arial Unicode MS"/>
          <w:i w:val="0"/>
          <w:color w:val="auto"/>
          <w:lang w:val="ru-RU"/>
        </w:rPr>
        <w:t>ч</w:t>
      </w:r>
      <w:r w:rsidRPr="00513675">
        <w:rPr>
          <w:rStyle w:val="Zag11"/>
          <w:rFonts w:eastAsia="@Arial Unicode MS"/>
          <w:i w:val="0"/>
          <w:color w:val="auto"/>
          <w:lang w:val="ru-RU"/>
        </w:rPr>
        <w:t>ению иностранного языка;</w:t>
      </w:r>
    </w:p>
    <w:p w:rsidR="00513675" w:rsidRPr="00513675" w:rsidRDefault="00513675" w:rsidP="00513675">
      <w:pPr>
        <w:pStyle w:val="Zag3"/>
        <w:tabs>
          <w:tab w:val="left" w:leader="dot" w:pos="624"/>
        </w:tabs>
        <w:ind w:right="-1" w:firstLine="567"/>
        <w:jc w:val="both"/>
        <w:rPr>
          <w:rStyle w:val="Zag11"/>
          <w:rFonts w:eastAsia="@Arial Unicode MS"/>
          <w:i w:val="0"/>
          <w:color w:val="auto"/>
          <w:lang w:val="ru-RU"/>
        </w:rPr>
      </w:pPr>
      <w:r w:rsidRPr="00513675">
        <w:rPr>
          <w:rStyle w:val="Zag11"/>
          <w:rFonts w:eastAsia="@Arial Unicode MS"/>
          <w:i w:val="0"/>
          <w:color w:val="auto"/>
          <w:lang w:val="ru-RU"/>
        </w:rPr>
        <w:t xml:space="preserve">• овладение умением </w:t>
      </w:r>
      <w:r>
        <w:rPr>
          <w:rStyle w:val="Zag11"/>
          <w:rFonts w:eastAsia="@Arial Unicode MS"/>
          <w:i w:val="0"/>
          <w:color w:val="auto"/>
          <w:lang w:val="ru-RU"/>
        </w:rPr>
        <w:t>координированной работы с разными компонентами учебно-методического комплекта (учебник</w:t>
      </w:r>
      <w:r w:rsidRPr="00513675">
        <w:rPr>
          <w:rStyle w:val="Zag11"/>
          <w:rFonts w:eastAsia="@Arial Unicode MS"/>
          <w:i w:val="0"/>
          <w:color w:val="auto"/>
          <w:lang w:val="ru-RU"/>
        </w:rPr>
        <w:t>ом, аудиодиском и т. д.).</w:t>
      </w:r>
    </w:p>
    <w:p w:rsidR="00513675" w:rsidRPr="00513675" w:rsidRDefault="00513675" w:rsidP="00513675">
      <w:pPr>
        <w:pStyle w:val="Zag3"/>
        <w:tabs>
          <w:tab w:val="left" w:leader="dot" w:pos="624"/>
        </w:tabs>
        <w:ind w:right="-1" w:firstLine="567"/>
        <w:jc w:val="both"/>
        <w:rPr>
          <w:rStyle w:val="Zag11"/>
          <w:rFonts w:eastAsia="@Arial Unicode MS"/>
          <w:i w:val="0"/>
          <w:color w:val="auto"/>
          <w:lang w:val="ru-RU"/>
        </w:rPr>
      </w:pPr>
      <w:r w:rsidRPr="00513675">
        <w:rPr>
          <w:rStyle w:val="Zag11"/>
          <w:rFonts w:eastAsia="@Arial Unicode MS"/>
          <w:i w:val="0"/>
          <w:color w:val="auto"/>
          <w:lang w:val="ru-RU"/>
        </w:rPr>
        <w:t>Предметными результатами изучения иностранн</w:t>
      </w:r>
      <w:r>
        <w:rPr>
          <w:rStyle w:val="Zag11"/>
          <w:rFonts w:eastAsia="@Arial Unicode MS"/>
          <w:i w:val="0"/>
          <w:color w:val="auto"/>
          <w:lang w:val="ru-RU"/>
        </w:rPr>
        <w:t>ого язык</w:t>
      </w:r>
      <w:r w:rsidRPr="00513675">
        <w:rPr>
          <w:rStyle w:val="Zag11"/>
          <w:rFonts w:eastAsia="@Arial Unicode MS"/>
          <w:i w:val="0"/>
          <w:color w:val="auto"/>
          <w:lang w:val="ru-RU"/>
        </w:rPr>
        <w:t>а в начальной школе явля</w:t>
      </w:r>
      <w:r>
        <w:rPr>
          <w:rStyle w:val="Zag11"/>
          <w:rFonts w:eastAsia="@Arial Unicode MS"/>
          <w:i w:val="0"/>
          <w:color w:val="auto"/>
          <w:lang w:val="ru-RU"/>
        </w:rPr>
        <w:t>ются: овладение начальными предс</w:t>
      </w:r>
      <w:r w:rsidRPr="00513675">
        <w:rPr>
          <w:rStyle w:val="Zag11"/>
          <w:rFonts w:eastAsia="@Arial Unicode MS"/>
          <w:i w:val="0"/>
          <w:color w:val="auto"/>
          <w:lang w:val="ru-RU"/>
        </w:rPr>
        <w:t>тавлениями о нормах иностранного языка (фонетических,</w:t>
      </w:r>
      <w:r>
        <w:rPr>
          <w:rStyle w:val="Zag11"/>
          <w:rFonts w:eastAsia="@Arial Unicode MS"/>
          <w:i w:val="0"/>
          <w:color w:val="auto"/>
          <w:lang w:val="ru-RU"/>
        </w:rPr>
        <w:t xml:space="preserve"> л</w:t>
      </w:r>
      <w:r w:rsidRPr="00513675">
        <w:rPr>
          <w:rStyle w:val="Zag11"/>
          <w:rFonts w:eastAsia="@Arial Unicode MS"/>
          <w:i w:val="0"/>
          <w:color w:val="auto"/>
          <w:lang w:val="ru-RU"/>
        </w:rPr>
        <w:t>ексических, грамматических); умение (в объёме содержания</w:t>
      </w:r>
      <w:r>
        <w:rPr>
          <w:rStyle w:val="Zag11"/>
          <w:rFonts w:eastAsia="@Arial Unicode MS"/>
          <w:i w:val="0"/>
          <w:color w:val="auto"/>
          <w:lang w:val="ru-RU"/>
        </w:rPr>
        <w:t xml:space="preserve"> к</w:t>
      </w:r>
      <w:r w:rsidRPr="00513675">
        <w:rPr>
          <w:rStyle w:val="Zag11"/>
          <w:rFonts w:eastAsia="@Arial Unicode MS"/>
          <w:i w:val="0"/>
          <w:color w:val="auto"/>
          <w:lang w:val="ru-RU"/>
        </w:rPr>
        <w:t>урса) находить и сравнивать такие языковые единицы, как</w:t>
      </w:r>
      <w:r>
        <w:rPr>
          <w:rStyle w:val="Zag11"/>
          <w:rFonts w:eastAsia="@Arial Unicode MS"/>
          <w:i w:val="0"/>
          <w:color w:val="auto"/>
          <w:lang w:val="ru-RU"/>
        </w:rPr>
        <w:t xml:space="preserve"> з</w:t>
      </w:r>
      <w:r w:rsidRPr="00513675">
        <w:rPr>
          <w:rStyle w:val="Zag11"/>
          <w:rFonts w:eastAsia="@Arial Unicode MS"/>
          <w:i w:val="0"/>
          <w:color w:val="auto"/>
          <w:lang w:val="ru-RU"/>
        </w:rPr>
        <w:t>вук, буква, слово.</w:t>
      </w:r>
    </w:p>
    <w:p w:rsidR="00513675" w:rsidRPr="00513675" w:rsidRDefault="00513675" w:rsidP="00513675">
      <w:pPr>
        <w:pStyle w:val="Zag3"/>
        <w:tabs>
          <w:tab w:val="left" w:leader="dot" w:pos="624"/>
        </w:tabs>
        <w:ind w:right="-1"/>
        <w:jc w:val="both"/>
        <w:rPr>
          <w:rStyle w:val="Zag11"/>
          <w:rFonts w:eastAsia="@Arial Unicode MS"/>
          <w:i w:val="0"/>
          <w:color w:val="auto"/>
          <w:lang w:val="ru-RU"/>
        </w:rPr>
      </w:pPr>
      <w:r w:rsidRPr="00513675">
        <w:rPr>
          <w:rStyle w:val="Zag11"/>
          <w:rFonts w:eastAsia="@Arial Unicode MS"/>
          <w:i w:val="0"/>
          <w:color w:val="auto"/>
          <w:lang w:val="ru-RU"/>
        </w:rPr>
        <w:t>В коммуникативной сфере (т. е. во владении иностраным языком как средством общения)</w:t>
      </w:r>
    </w:p>
    <w:p w:rsidR="00513675" w:rsidRPr="00513675" w:rsidRDefault="00513675" w:rsidP="00513675">
      <w:pPr>
        <w:pStyle w:val="Zag3"/>
        <w:tabs>
          <w:tab w:val="left" w:leader="dot" w:pos="624"/>
        </w:tabs>
        <w:ind w:right="-1" w:firstLine="567"/>
        <w:jc w:val="both"/>
        <w:rPr>
          <w:rStyle w:val="Zag11"/>
          <w:rFonts w:eastAsia="@Arial Unicode MS"/>
          <w:i w:val="0"/>
          <w:color w:val="auto"/>
          <w:lang w:val="ru-RU"/>
        </w:rPr>
      </w:pPr>
      <w:r w:rsidRPr="00513675">
        <w:rPr>
          <w:rStyle w:val="Zag11"/>
          <w:rFonts w:eastAsia="@Arial Unicode MS"/>
          <w:i w:val="0"/>
          <w:color w:val="auto"/>
          <w:lang w:val="ru-RU"/>
        </w:rPr>
        <w:t xml:space="preserve">Речевая компетенция в </w:t>
      </w:r>
      <w:r>
        <w:rPr>
          <w:rStyle w:val="Zag11"/>
          <w:rFonts w:eastAsia="@Arial Unicode MS"/>
          <w:i w:val="0"/>
          <w:color w:val="auto"/>
          <w:lang w:val="ru-RU"/>
        </w:rPr>
        <w:t>следующих видах речевой деятельн</w:t>
      </w:r>
      <w:r w:rsidRPr="00513675">
        <w:rPr>
          <w:rStyle w:val="Zag11"/>
          <w:rFonts w:eastAsia="@Arial Unicode MS"/>
          <w:i w:val="0"/>
          <w:color w:val="auto"/>
          <w:lang w:val="ru-RU"/>
        </w:rPr>
        <w:t>ости</w:t>
      </w:r>
      <w:r>
        <w:rPr>
          <w:rStyle w:val="Zag11"/>
          <w:rFonts w:eastAsia="@Arial Unicode MS"/>
          <w:i w:val="0"/>
          <w:color w:val="auto"/>
          <w:lang w:val="ru-RU"/>
        </w:rPr>
        <w:t xml:space="preserve">:  </w:t>
      </w:r>
      <w:r w:rsidRPr="00513675">
        <w:rPr>
          <w:rStyle w:val="Zag11"/>
          <w:rFonts w:eastAsia="@Arial Unicode MS"/>
          <w:i w:val="0"/>
          <w:color w:val="auto"/>
          <w:lang w:val="ru-RU"/>
        </w:rPr>
        <w:t>говорении:</w:t>
      </w:r>
    </w:p>
    <w:p w:rsidR="00513675" w:rsidRPr="00513675" w:rsidRDefault="00513675" w:rsidP="00513675">
      <w:pPr>
        <w:pStyle w:val="Zag3"/>
        <w:tabs>
          <w:tab w:val="left" w:leader="dot" w:pos="624"/>
        </w:tabs>
        <w:ind w:right="-1" w:firstLine="567"/>
        <w:jc w:val="both"/>
        <w:rPr>
          <w:rStyle w:val="Zag11"/>
          <w:rFonts w:eastAsia="@Arial Unicode MS"/>
          <w:i w:val="0"/>
          <w:color w:val="auto"/>
          <w:lang w:val="ru-RU"/>
        </w:rPr>
      </w:pPr>
      <w:r w:rsidRPr="00513675">
        <w:rPr>
          <w:rStyle w:val="Zag11"/>
          <w:rFonts w:eastAsia="@Arial Unicode MS"/>
          <w:i w:val="0"/>
          <w:color w:val="auto"/>
          <w:lang w:val="ru-RU"/>
        </w:rPr>
        <w:lastRenderedPageBreak/>
        <w:t>• вести элементарный этикетный диалог в ограниченном</w:t>
      </w:r>
      <w:r>
        <w:rPr>
          <w:rStyle w:val="Zag11"/>
          <w:rFonts w:eastAsia="@Arial Unicode MS"/>
          <w:i w:val="0"/>
          <w:color w:val="auto"/>
          <w:lang w:val="ru-RU"/>
        </w:rPr>
        <w:t xml:space="preserve"> к</w:t>
      </w:r>
      <w:r w:rsidRPr="00513675">
        <w:rPr>
          <w:rStyle w:val="Zag11"/>
          <w:rFonts w:eastAsia="@Arial Unicode MS"/>
          <w:i w:val="0"/>
          <w:color w:val="auto"/>
          <w:lang w:val="ru-RU"/>
        </w:rPr>
        <w:t>руге ти</w:t>
      </w:r>
      <w:r>
        <w:rPr>
          <w:rStyle w:val="Zag11"/>
          <w:rFonts w:eastAsia="@Arial Unicode MS"/>
          <w:i w:val="0"/>
          <w:color w:val="auto"/>
          <w:lang w:val="ru-RU"/>
        </w:rPr>
        <w:t>пичных ситуаций общения, диалог-</w:t>
      </w:r>
      <w:r w:rsidRPr="00513675">
        <w:rPr>
          <w:rStyle w:val="Zag11"/>
          <w:rFonts w:eastAsia="@Arial Unicode MS"/>
          <w:i w:val="0"/>
          <w:color w:val="auto"/>
          <w:lang w:val="ru-RU"/>
        </w:rPr>
        <w:t>расспрос (вопрос—</w:t>
      </w:r>
      <w:r>
        <w:rPr>
          <w:rStyle w:val="Zag11"/>
          <w:rFonts w:eastAsia="@Arial Unicode MS"/>
          <w:i w:val="0"/>
          <w:color w:val="auto"/>
          <w:lang w:val="ru-RU"/>
        </w:rPr>
        <w:t xml:space="preserve"> о</w:t>
      </w:r>
      <w:r w:rsidRPr="00513675">
        <w:rPr>
          <w:rStyle w:val="Zag11"/>
          <w:rFonts w:eastAsia="@Arial Unicode MS"/>
          <w:i w:val="0"/>
          <w:color w:val="auto"/>
          <w:lang w:val="ru-RU"/>
        </w:rPr>
        <w:t>твет) и диалог — побуждение к действию;</w:t>
      </w:r>
    </w:p>
    <w:p w:rsidR="00513675" w:rsidRDefault="00513675" w:rsidP="00513675">
      <w:pPr>
        <w:pStyle w:val="Zag3"/>
        <w:tabs>
          <w:tab w:val="left" w:leader="dot" w:pos="624"/>
        </w:tabs>
        <w:ind w:right="-1" w:firstLine="567"/>
        <w:jc w:val="both"/>
        <w:rPr>
          <w:rStyle w:val="Zag11"/>
          <w:rFonts w:eastAsia="@Arial Unicode MS"/>
          <w:i w:val="0"/>
          <w:color w:val="auto"/>
          <w:lang w:val="ru-RU"/>
        </w:rPr>
      </w:pPr>
      <w:r w:rsidRPr="00513675">
        <w:rPr>
          <w:rStyle w:val="Zag11"/>
          <w:rFonts w:eastAsia="@Arial Unicode MS"/>
          <w:i w:val="0"/>
          <w:color w:val="auto"/>
          <w:lang w:val="ru-RU"/>
        </w:rPr>
        <w:t>• уметь на элементарном уровне рассказывать о себе,</w:t>
      </w:r>
      <w:r>
        <w:rPr>
          <w:rStyle w:val="Zag11"/>
          <w:rFonts w:eastAsia="@Arial Unicode MS"/>
          <w:i w:val="0"/>
          <w:color w:val="auto"/>
          <w:lang w:val="ru-RU"/>
        </w:rPr>
        <w:t xml:space="preserve"> с</w:t>
      </w:r>
      <w:r w:rsidRPr="00513675">
        <w:rPr>
          <w:rStyle w:val="Zag11"/>
          <w:rFonts w:eastAsia="@Arial Unicode MS"/>
          <w:i w:val="0"/>
          <w:color w:val="auto"/>
          <w:lang w:val="ru-RU"/>
        </w:rPr>
        <w:t>емье, друге; описывать пред</w:t>
      </w:r>
      <w:r>
        <w:rPr>
          <w:rStyle w:val="Zag11"/>
          <w:rFonts w:eastAsia="@Arial Unicode MS"/>
          <w:i w:val="0"/>
          <w:color w:val="auto"/>
          <w:lang w:val="ru-RU"/>
        </w:rPr>
        <w:t>мет, картинку; кратко характериз</w:t>
      </w:r>
      <w:r w:rsidRPr="00513675">
        <w:rPr>
          <w:rStyle w:val="Zag11"/>
          <w:rFonts w:eastAsia="@Arial Unicode MS"/>
          <w:i w:val="0"/>
          <w:color w:val="auto"/>
          <w:lang w:val="ru-RU"/>
        </w:rPr>
        <w:t>овать персонаж;</w:t>
      </w:r>
      <w:r>
        <w:rPr>
          <w:rStyle w:val="Zag11"/>
          <w:rFonts w:eastAsia="@Arial Unicode MS"/>
          <w:i w:val="0"/>
          <w:color w:val="auto"/>
          <w:lang w:val="ru-RU"/>
        </w:rPr>
        <w:t xml:space="preserve"> </w:t>
      </w:r>
    </w:p>
    <w:p w:rsidR="00513675" w:rsidRPr="00513675" w:rsidRDefault="00513675" w:rsidP="00513675">
      <w:pPr>
        <w:pStyle w:val="Zag3"/>
        <w:tabs>
          <w:tab w:val="left" w:leader="dot" w:pos="624"/>
        </w:tabs>
        <w:ind w:right="-1" w:firstLine="567"/>
        <w:jc w:val="both"/>
        <w:rPr>
          <w:rStyle w:val="Zag11"/>
          <w:rFonts w:eastAsia="@Arial Unicode MS"/>
          <w:i w:val="0"/>
          <w:color w:val="auto"/>
          <w:lang w:val="ru-RU"/>
        </w:rPr>
      </w:pPr>
      <w:r w:rsidRPr="00513675">
        <w:rPr>
          <w:rStyle w:val="Zag11"/>
          <w:rFonts w:eastAsia="@Arial Unicode MS"/>
          <w:i w:val="0"/>
          <w:color w:val="auto"/>
          <w:lang w:val="ru-RU"/>
        </w:rPr>
        <w:t>аудировании:</w:t>
      </w:r>
    </w:p>
    <w:p w:rsidR="00513675" w:rsidRDefault="00513675" w:rsidP="00513675">
      <w:pPr>
        <w:pStyle w:val="Zag3"/>
        <w:tabs>
          <w:tab w:val="left" w:leader="dot" w:pos="624"/>
        </w:tabs>
        <w:ind w:right="-1" w:firstLine="567"/>
        <w:jc w:val="both"/>
        <w:rPr>
          <w:rStyle w:val="Zag11"/>
          <w:rFonts w:eastAsia="@Arial Unicode MS"/>
          <w:i w:val="0"/>
          <w:color w:val="auto"/>
          <w:lang w:val="ru-RU"/>
        </w:rPr>
      </w:pPr>
      <w:r w:rsidRPr="00513675">
        <w:rPr>
          <w:rStyle w:val="Zag11"/>
          <w:rFonts w:eastAsia="@Arial Unicode MS"/>
          <w:i w:val="0"/>
          <w:color w:val="auto"/>
          <w:lang w:val="ru-RU"/>
        </w:rPr>
        <w:t xml:space="preserve">• понимать на слух речь </w:t>
      </w:r>
      <w:r>
        <w:rPr>
          <w:rStyle w:val="Zag11"/>
          <w:rFonts w:eastAsia="@Arial Unicode MS"/>
          <w:i w:val="0"/>
          <w:color w:val="auto"/>
          <w:lang w:val="ru-RU"/>
        </w:rPr>
        <w:t>учителя и одноклассников; основн</w:t>
      </w:r>
      <w:r w:rsidRPr="00513675">
        <w:rPr>
          <w:rStyle w:val="Zag11"/>
          <w:rFonts w:eastAsia="@Arial Unicode MS"/>
          <w:i w:val="0"/>
          <w:color w:val="auto"/>
          <w:lang w:val="ru-RU"/>
        </w:rPr>
        <w:t>ое содержание небольших доступных текстов в аудиозаписи,</w:t>
      </w:r>
      <w:r>
        <w:rPr>
          <w:rStyle w:val="Zag11"/>
          <w:rFonts w:eastAsia="@Arial Unicode MS"/>
          <w:i w:val="0"/>
          <w:color w:val="auto"/>
          <w:lang w:val="ru-RU"/>
        </w:rPr>
        <w:t xml:space="preserve"> п</w:t>
      </w:r>
      <w:r w:rsidRPr="00513675">
        <w:rPr>
          <w:rStyle w:val="Zag11"/>
          <w:rFonts w:eastAsia="@Arial Unicode MS"/>
          <w:i w:val="0"/>
          <w:color w:val="auto"/>
          <w:lang w:val="ru-RU"/>
        </w:rPr>
        <w:t>остроенных на изученном языковом материале;</w:t>
      </w:r>
      <w:r>
        <w:rPr>
          <w:rStyle w:val="Zag11"/>
          <w:rFonts w:eastAsia="@Arial Unicode MS"/>
          <w:i w:val="0"/>
          <w:color w:val="auto"/>
          <w:lang w:val="ru-RU"/>
        </w:rPr>
        <w:t xml:space="preserve"> </w:t>
      </w:r>
    </w:p>
    <w:p w:rsidR="00513675" w:rsidRPr="00513675" w:rsidRDefault="00513675" w:rsidP="00513675">
      <w:pPr>
        <w:pStyle w:val="Zag3"/>
        <w:tabs>
          <w:tab w:val="left" w:leader="dot" w:pos="624"/>
        </w:tabs>
        <w:ind w:right="-1" w:firstLine="567"/>
        <w:jc w:val="both"/>
        <w:rPr>
          <w:rStyle w:val="Zag11"/>
          <w:rFonts w:eastAsia="@Arial Unicode MS"/>
          <w:i w:val="0"/>
          <w:color w:val="auto"/>
          <w:lang w:val="ru-RU"/>
        </w:rPr>
      </w:pPr>
      <w:r w:rsidRPr="00513675">
        <w:rPr>
          <w:rStyle w:val="Zag11"/>
          <w:rFonts w:eastAsia="@Arial Unicode MS"/>
          <w:i w:val="0"/>
          <w:color w:val="auto"/>
          <w:lang w:val="ru-RU"/>
        </w:rPr>
        <w:t>чтении:</w:t>
      </w:r>
    </w:p>
    <w:p w:rsidR="00513675" w:rsidRPr="00513675" w:rsidRDefault="00513675" w:rsidP="00513675">
      <w:pPr>
        <w:pStyle w:val="Zag3"/>
        <w:tabs>
          <w:tab w:val="left" w:leader="dot" w:pos="624"/>
        </w:tabs>
        <w:ind w:right="-1" w:firstLine="567"/>
        <w:jc w:val="both"/>
        <w:rPr>
          <w:rStyle w:val="Zag11"/>
          <w:rFonts w:eastAsia="@Arial Unicode MS"/>
          <w:i w:val="0"/>
          <w:color w:val="auto"/>
          <w:lang w:val="ru-RU"/>
        </w:rPr>
      </w:pPr>
      <w:r w:rsidRPr="00513675">
        <w:rPr>
          <w:rStyle w:val="Zag11"/>
          <w:rFonts w:eastAsia="@Arial Unicode MS"/>
          <w:i w:val="0"/>
          <w:color w:val="auto"/>
          <w:lang w:val="ru-RU"/>
        </w:rPr>
        <w:t>• читать вслух небольши</w:t>
      </w:r>
      <w:r>
        <w:rPr>
          <w:rStyle w:val="Zag11"/>
          <w:rFonts w:eastAsia="@Arial Unicode MS"/>
          <w:i w:val="0"/>
          <w:color w:val="auto"/>
          <w:lang w:val="ru-RU"/>
        </w:rPr>
        <w:t>е тексты, построенные на изученн</w:t>
      </w:r>
      <w:r w:rsidRPr="00513675">
        <w:rPr>
          <w:rStyle w:val="Zag11"/>
          <w:rFonts w:eastAsia="@Arial Unicode MS"/>
          <w:i w:val="0"/>
          <w:color w:val="auto"/>
          <w:lang w:val="ru-RU"/>
        </w:rPr>
        <w:t>ом языковом материале, соблюдая правила чтения и нужную</w:t>
      </w:r>
      <w:r>
        <w:rPr>
          <w:rStyle w:val="Zag11"/>
          <w:rFonts w:eastAsia="@Arial Unicode MS"/>
          <w:i w:val="0"/>
          <w:color w:val="auto"/>
          <w:lang w:val="ru-RU"/>
        </w:rPr>
        <w:t xml:space="preserve"> и</w:t>
      </w:r>
      <w:r w:rsidRPr="00513675">
        <w:rPr>
          <w:rStyle w:val="Zag11"/>
          <w:rFonts w:eastAsia="@Arial Unicode MS"/>
          <w:i w:val="0"/>
          <w:color w:val="auto"/>
          <w:lang w:val="ru-RU"/>
        </w:rPr>
        <w:t>нтонацию;</w:t>
      </w:r>
    </w:p>
    <w:p w:rsidR="00513675" w:rsidRPr="00513675" w:rsidRDefault="00513675" w:rsidP="00513675">
      <w:pPr>
        <w:pStyle w:val="Zag3"/>
        <w:tabs>
          <w:tab w:val="left" w:leader="dot" w:pos="624"/>
        </w:tabs>
        <w:ind w:right="-1" w:firstLine="567"/>
        <w:jc w:val="both"/>
        <w:rPr>
          <w:rStyle w:val="Zag11"/>
          <w:rFonts w:eastAsia="@Arial Unicode MS"/>
          <w:i w:val="0"/>
          <w:color w:val="auto"/>
          <w:lang w:val="ru-RU"/>
        </w:rPr>
      </w:pPr>
      <w:r w:rsidRPr="00513675">
        <w:rPr>
          <w:rStyle w:val="Zag11"/>
          <w:rFonts w:eastAsia="@Arial Unicode MS"/>
          <w:i w:val="0"/>
          <w:color w:val="auto"/>
          <w:lang w:val="ru-RU"/>
        </w:rPr>
        <w:t>• читать про себя текст</w:t>
      </w:r>
      <w:r>
        <w:rPr>
          <w:rStyle w:val="Zag11"/>
          <w:rFonts w:eastAsia="@Arial Unicode MS"/>
          <w:i w:val="0"/>
          <w:color w:val="auto"/>
          <w:lang w:val="ru-RU"/>
        </w:rPr>
        <w:t>ы, включающие как изученный язык</w:t>
      </w:r>
      <w:r w:rsidRPr="00513675">
        <w:rPr>
          <w:rStyle w:val="Zag11"/>
          <w:rFonts w:eastAsia="@Arial Unicode MS"/>
          <w:i w:val="0"/>
          <w:color w:val="auto"/>
          <w:lang w:val="ru-RU"/>
        </w:rPr>
        <w:t>овой материал, так и отдельные новые слова, и понимать их</w:t>
      </w:r>
      <w:r>
        <w:rPr>
          <w:rStyle w:val="Zag11"/>
          <w:rFonts w:eastAsia="@Arial Unicode MS"/>
          <w:i w:val="0"/>
          <w:color w:val="auto"/>
          <w:lang w:val="ru-RU"/>
        </w:rPr>
        <w:t xml:space="preserve"> о</w:t>
      </w:r>
      <w:r w:rsidRPr="00513675">
        <w:rPr>
          <w:rStyle w:val="Zag11"/>
          <w:rFonts w:eastAsia="@Arial Unicode MS"/>
          <w:i w:val="0"/>
          <w:color w:val="auto"/>
          <w:lang w:val="ru-RU"/>
        </w:rPr>
        <w:t>сновное содержание; н</w:t>
      </w:r>
      <w:r>
        <w:rPr>
          <w:rStyle w:val="Zag11"/>
          <w:rFonts w:eastAsia="@Arial Unicode MS"/>
          <w:i w:val="0"/>
          <w:color w:val="auto"/>
          <w:lang w:val="ru-RU"/>
        </w:rPr>
        <w:t>аходить в тексте нужную информац</w:t>
      </w:r>
      <w:r w:rsidRPr="00513675">
        <w:rPr>
          <w:rStyle w:val="Zag11"/>
          <w:rFonts w:eastAsia="@Arial Unicode MS"/>
          <w:i w:val="0"/>
          <w:color w:val="auto"/>
          <w:lang w:val="ru-RU"/>
        </w:rPr>
        <w:t>ию;</w:t>
      </w:r>
    </w:p>
    <w:p w:rsidR="00513675" w:rsidRPr="00513675" w:rsidRDefault="00513675" w:rsidP="00513675">
      <w:pPr>
        <w:pStyle w:val="Zag3"/>
        <w:tabs>
          <w:tab w:val="left" w:leader="dot" w:pos="624"/>
        </w:tabs>
        <w:ind w:right="-1" w:firstLine="567"/>
        <w:jc w:val="both"/>
        <w:rPr>
          <w:rStyle w:val="Zag11"/>
          <w:rFonts w:eastAsia="@Arial Unicode MS"/>
          <w:i w:val="0"/>
          <w:color w:val="auto"/>
          <w:lang w:val="ru-RU"/>
        </w:rPr>
      </w:pPr>
      <w:r w:rsidRPr="00513675">
        <w:rPr>
          <w:rStyle w:val="Zag11"/>
          <w:rFonts w:eastAsia="@Arial Unicode MS"/>
          <w:i w:val="0"/>
          <w:color w:val="auto"/>
          <w:lang w:val="ru-RU"/>
        </w:rPr>
        <w:t>письменной речи:</w:t>
      </w:r>
    </w:p>
    <w:p w:rsidR="00513675" w:rsidRPr="00513675" w:rsidRDefault="00513675" w:rsidP="00513675">
      <w:pPr>
        <w:pStyle w:val="Zag3"/>
        <w:tabs>
          <w:tab w:val="left" w:leader="dot" w:pos="624"/>
        </w:tabs>
        <w:ind w:right="-1" w:firstLine="567"/>
        <w:jc w:val="both"/>
        <w:rPr>
          <w:rStyle w:val="Zag11"/>
          <w:rFonts w:eastAsia="@Arial Unicode MS"/>
          <w:i w:val="0"/>
          <w:color w:val="auto"/>
          <w:lang w:val="ru-RU"/>
        </w:rPr>
      </w:pPr>
      <w:r w:rsidRPr="00513675">
        <w:rPr>
          <w:rStyle w:val="Zag11"/>
          <w:rFonts w:eastAsia="@Arial Unicode MS"/>
          <w:i w:val="0"/>
          <w:color w:val="auto"/>
          <w:lang w:val="ru-RU"/>
        </w:rPr>
        <w:t>• владеть техникой письма;</w:t>
      </w:r>
    </w:p>
    <w:p w:rsidR="00513675" w:rsidRPr="00513675" w:rsidRDefault="00513675" w:rsidP="00513675">
      <w:pPr>
        <w:pStyle w:val="Zag3"/>
        <w:tabs>
          <w:tab w:val="left" w:leader="dot" w:pos="624"/>
        </w:tabs>
        <w:ind w:right="-1" w:firstLine="567"/>
        <w:jc w:val="both"/>
        <w:rPr>
          <w:rStyle w:val="Zag11"/>
          <w:rFonts w:eastAsia="@Arial Unicode MS"/>
          <w:i w:val="0"/>
          <w:color w:val="auto"/>
          <w:lang w:val="ru-RU"/>
        </w:rPr>
      </w:pPr>
      <w:r w:rsidRPr="00513675">
        <w:rPr>
          <w:rStyle w:val="Zag11"/>
          <w:rFonts w:eastAsia="@Arial Unicode MS"/>
          <w:i w:val="0"/>
          <w:color w:val="auto"/>
          <w:lang w:val="ru-RU"/>
        </w:rPr>
        <w:t>• писать с опорой на образец поздравление с праздником</w:t>
      </w:r>
      <w:r>
        <w:rPr>
          <w:rStyle w:val="Zag11"/>
          <w:rFonts w:eastAsia="@Arial Unicode MS"/>
          <w:i w:val="0"/>
          <w:color w:val="auto"/>
          <w:lang w:val="ru-RU"/>
        </w:rPr>
        <w:t>,</w:t>
      </w:r>
      <w:r w:rsidRPr="00513675">
        <w:rPr>
          <w:rStyle w:val="Zag11"/>
          <w:rFonts w:eastAsia="@Arial Unicode MS"/>
          <w:i w:val="0"/>
          <w:color w:val="auto"/>
          <w:lang w:val="ru-RU"/>
        </w:rPr>
        <w:t xml:space="preserve"> короткое личное письмо.</w:t>
      </w:r>
    </w:p>
    <w:p w:rsidR="00513675" w:rsidRPr="00513675" w:rsidRDefault="00513675" w:rsidP="00513675">
      <w:pPr>
        <w:pStyle w:val="Zag3"/>
        <w:tabs>
          <w:tab w:val="left" w:leader="dot" w:pos="624"/>
        </w:tabs>
        <w:ind w:right="-1" w:firstLine="567"/>
        <w:jc w:val="both"/>
        <w:rPr>
          <w:rStyle w:val="Zag11"/>
          <w:rFonts w:eastAsia="@Arial Unicode MS"/>
          <w:i w:val="0"/>
          <w:color w:val="auto"/>
          <w:lang w:val="ru-RU"/>
        </w:rPr>
      </w:pPr>
      <w:r w:rsidRPr="00513675">
        <w:rPr>
          <w:rStyle w:val="Zag11"/>
          <w:rFonts w:eastAsia="@Arial Unicode MS"/>
          <w:i w:val="0"/>
          <w:color w:val="auto"/>
          <w:lang w:val="ru-RU"/>
        </w:rPr>
        <w:t>Языковая компетенция (владение языковыми средствами)</w:t>
      </w:r>
    </w:p>
    <w:p w:rsidR="00513675" w:rsidRPr="00513675" w:rsidRDefault="00513675" w:rsidP="00513675">
      <w:pPr>
        <w:pStyle w:val="Zag3"/>
        <w:tabs>
          <w:tab w:val="left" w:leader="dot" w:pos="624"/>
        </w:tabs>
        <w:ind w:right="-1" w:firstLine="567"/>
        <w:jc w:val="both"/>
        <w:rPr>
          <w:rStyle w:val="Zag11"/>
          <w:rFonts w:eastAsia="@Arial Unicode MS"/>
          <w:i w:val="0"/>
          <w:color w:val="auto"/>
          <w:lang w:val="ru-RU"/>
        </w:rPr>
      </w:pPr>
      <w:r w:rsidRPr="00513675">
        <w:rPr>
          <w:rStyle w:val="Zag11"/>
          <w:rFonts w:eastAsia="@Arial Unicode MS"/>
          <w:i w:val="0"/>
          <w:color w:val="auto"/>
          <w:lang w:val="ru-RU"/>
        </w:rPr>
        <w:t>• адекватное произношение и различение на слух всех</w:t>
      </w:r>
      <w:r w:rsidRPr="00513675">
        <w:rPr>
          <w:lang w:val="ru-RU"/>
        </w:rPr>
        <w:t xml:space="preserve"> </w:t>
      </w:r>
      <w:r w:rsidRPr="00513675">
        <w:rPr>
          <w:rStyle w:val="Zag11"/>
          <w:rFonts w:eastAsia="@Arial Unicode MS"/>
          <w:i w:val="0"/>
          <w:color w:val="auto"/>
          <w:lang w:val="ru-RU"/>
        </w:rPr>
        <w:t>звуков иностранного языка; соблюдение правильного ударения</w:t>
      </w:r>
      <w:r>
        <w:rPr>
          <w:rStyle w:val="Zag11"/>
          <w:rFonts w:eastAsia="@Arial Unicode MS"/>
          <w:i w:val="0"/>
          <w:color w:val="auto"/>
          <w:lang w:val="ru-RU"/>
        </w:rPr>
        <w:t xml:space="preserve"> </w:t>
      </w:r>
      <w:r w:rsidRPr="00513675">
        <w:rPr>
          <w:rStyle w:val="Zag11"/>
          <w:rFonts w:eastAsia="@Arial Unicode MS"/>
          <w:i w:val="0"/>
          <w:color w:val="auto"/>
          <w:lang w:val="ru-RU"/>
        </w:rPr>
        <w:t>в словах и фразах;</w:t>
      </w:r>
    </w:p>
    <w:p w:rsidR="00513675" w:rsidRPr="00513675" w:rsidRDefault="00513675" w:rsidP="00513675">
      <w:pPr>
        <w:pStyle w:val="Zag3"/>
        <w:tabs>
          <w:tab w:val="left" w:leader="dot" w:pos="624"/>
        </w:tabs>
        <w:ind w:right="-1" w:firstLine="567"/>
        <w:jc w:val="both"/>
        <w:rPr>
          <w:rStyle w:val="Zag11"/>
          <w:rFonts w:eastAsia="@Arial Unicode MS"/>
          <w:i w:val="0"/>
          <w:color w:val="auto"/>
          <w:lang w:val="ru-RU"/>
        </w:rPr>
      </w:pPr>
      <w:r w:rsidRPr="00513675">
        <w:rPr>
          <w:rStyle w:val="Zag11"/>
          <w:rFonts w:eastAsia="@Arial Unicode MS"/>
          <w:i w:val="0"/>
          <w:color w:val="auto"/>
          <w:lang w:val="ru-RU"/>
        </w:rPr>
        <w:t>• соблюдение особенностей интонации основных типов</w:t>
      </w:r>
      <w:r>
        <w:rPr>
          <w:rStyle w:val="Zag11"/>
          <w:rFonts w:eastAsia="@Arial Unicode MS"/>
          <w:i w:val="0"/>
          <w:color w:val="auto"/>
          <w:lang w:val="ru-RU"/>
        </w:rPr>
        <w:t xml:space="preserve"> </w:t>
      </w:r>
      <w:r w:rsidRPr="00513675">
        <w:rPr>
          <w:rStyle w:val="Zag11"/>
          <w:rFonts w:eastAsia="@Arial Unicode MS"/>
          <w:i w:val="0"/>
          <w:color w:val="auto"/>
          <w:lang w:val="ru-RU"/>
        </w:rPr>
        <w:t>предложений;</w:t>
      </w:r>
    </w:p>
    <w:p w:rsidR="00513675" w:rsidRPr="00513675" w:rsidRDefault="00513675" w:rsidP="00513675">
      <w:pPr>
        <w:pStyle w:val="Zag3"/>
        <w:tabs>
          <w:tab w:val="left" w:leader="dot" w:pos="624"/>
        </w:tabs>
        <w:ind w:right="-1" w:firstLine="567"/>
        <w:jc w:val="both"/>
        <w:rPr>
          <w:rStyle w:val="Zag11"/>
          <w:rFonts w:eastAsia="@Arial Unicode MS"/>
          <w:i w:val="0"/>
          <w:color w:val="auto"/>
          <w:lang w:val="ru-RU"/>
        </w:rPr>
      </w:pPr>
      <w:r w:rsidRPr="00513675">
        <w:rPr>
          <w:rStyle w:val="Zag11"/>
          <w:rFonts w:eastAsia="@Arial Unicode MS"/>
          <w:i w:val="0"/>
          <w:color w:val="auto"/>
          <w:lang w:val="ru-RU"/>
        </w:rPr>
        <w:t>• применение основных правил чтения и орфографии,</w:t>
      </w:r>
      <w:r>
        <w:rPr>
          <w:rStyle w:val="Zag11"/>
          <w:rFonts w:eastAsia="@Arial Unicode MS"/>
          <w:i w:val="0"/>
          <w:color w:val="auto"/>
          <w:lang w:val="ru-RU"/>
        </w:rPr>
        <w:t xml:space="preserve"> </w:t>
      </w:r>
      <w:r w:rsidRPr="00513675">
        <w:rPr>
          <w:rStyle w:val="Zag11"/>
          <w:rFonts w:eastAsia="@Arial Unicode MS"/>
          <w:i w:val="0"/>
          <w:color w:val="auto"/>
          <w:lang w:val="ru-RU"/>
        </w:rPr>
        <w:t>изученных в курсе начальной школы;</w:t>
      </w:r>
    </w:p>
    <w:p w:rsidR="00513675" w:rsidRPr="00513675" w:rsidRDefault="00513675" w:rsidP="00513675">
      <w:pPr>
        <w:pStyle w:val="Zag3"/>
        <w:tabs>
          <w:tab w:val="left" w:leader="dot" w:pos="624"/>
        </w:tabs>
        <w:ind w:right="-1" w:firstLine="567"/>
        <w:jc w:val="both"/>
        <w:rPr>
          <w:rStyle w:val="Zag11"/>
          <w:rFonts w:eastAsia="@Arial Unicode MS"/>
          <w:i w:val="0"/>
          <w:color w:val="auto"/>
          <w:lang w:val="ru-RU"/>
        </w:rPr>
      </w:pPr>
      <w:r w:rsidRPr="00513675">
        <w:rPr>
          <w:rStyle w:val="Zag11"/>
          <w:rFonts w:eastAsia="@Arial Unicode MS"/>
          <w:i w:val="0"/>
          <w:color w:val="auto"/>
          <w:lang w:val="ru-RU"/>
        </w:rPr>
        <w:t>• распознавание и упот</w:t>
      </w:r>
      <w:r>
        <w:rPr>
          <w:rStyle w:val="Zag11"/>
          <w:rFonts w:eastAsia="@Arial Unicode MS"/>
          <w:i w:val="0"/>
          <w:color w:val="auto"/>
          <w:lang w:val="ru-RU"/>
        </w:rPr>
        <w:t>ребление в речи изученных в кур</w:t>
      </w:r>
      <w:r w:rsidRPr="00513675">
        <w:rPr>
          <w:rStyle w:val="Zag11"/>
          <w:rFonts w:eastAsia="@Arial Unicode MS"/>
          <w:i w:val="0"/>
          <w:color w:val="auto"/>
          <w:lang w:val="ru-RU"/>
        </w:rPr>
        <w:t>се начальной школы лексич</w:t>
      </w:r>
      <w:r>
        <w:rPr>
          <w:rStyle w:val="Zag11"/>
          <w:rFonts w:eastAsia="@Arial Unicode MS"/>
          <w:i w:val="0"/>
          <w:color w:val="auto"/>
          <w:lang w:val="ru-RU"/>
        </w:rPr>
        <w:t>еских единиц (слов, словосочета</w:t>
      </w:r>
      <w:r w:rsidRPr="00513675">
        <w:rPr>
          <w:rStyle w:val="Zag11"/>
          <w:rFonts w:eastAsia="@Arial Unicode MS"/>
          <w:i w:val="0"/>
          <w:color w:val="auto"/>
          <w:lang w:val="ru-RU"/>
        </w:rPr>
        <w:t>ний, оценочной лексики, речевых клише) и грамматических</w:t>
      </w:r>
      <w:r>
        <w:rPr>
          <w:rStyle w:val="Zag11"/>
          <w:rFonts w:eastAsia="@Arial Unicode MS"/>
          <w:i w:val="0"/>
          <w:color w:val="auto"/>
          <w:lang w:val="ru-RU"/>
        </w:rPr>
        <w:t xml:space="preserve"> </w:t>
      </w:r>
      <w:r w:rsidRPr="00513675">
        <w:rPr>
          <w:rStyle w:val="Zag11"/>
          <w:rFonts w:eastAsia="@Arial Unicode MS"/>
          <w:i w:val="0"/>
          <w:color w:val="auto"/>
          <w:lang w:val="ru-RU"/>
        </w:rPr>
        <w:t>явлений.</w:t>
      </w:r>
    </w:p>
    <w:p w:rsidR="00513675" w:rsidRPr="00513675" w:rsidRDefault="00513675" w:rsidP="00513675">
      <w:pPr>
        <w:pStyle w:val="Zag3"/>
        <w:tabs>
          <w:tab w:val="left" w:leader="dot" w:pos="624"/>
        </w:tabs>
        <w:ind w:right="-1" w:firstLine="567"/>
        <w:jc w:val="both"/>
        <w:rPr>
          <w:rStyle w:val="Zag11"/>
          <w:rFonts w:eastAsia="@Arial Unicode MS"/>
          <w:i w:val="0"/>
          <w:color w:val="auto"/>
          <w:lang w:val="ru-RU"/>
        </w:rPr>
      </w:pPr>
      <w:r w:rsidRPr="00513675">
        <w:rPr>
          <w:rStyle w:val="Zag11"/>
          <w:rFonts w:eastAsia="@Arial Unicode MS"/>
          <w:i w:val="0"/>
          <w:color w:val="auto"/>
          <w:lang w:val="ru-RU"/>
        </w:rPr>
        <w:t>Социокультурная осведомлённость</w:t>
      </w:r>
    </w:p>
    <w:p w:rsidR="00513675" w:rsidRPr="00513675" w:rsidRDefault="00513675" w:rsidP="00513675">
      <w:pPr>
        <w:pStyle w:val="Zag3"/>
        <w:tabs>
          <w:tab w:val="left" w:leader="dot" w:pos="624"/>
        </w:tabs>
        <w:ind w:right="-1" w:firstLine="567"/>
        <w:jc w:val="both"/>
        <w:rPr>
          <w:rStyle w:val="Zag11"/>
          <w:rFonts w:eastAsia="@Arial Unicode MS"/>
          <w:i w:val="0"/>
          <w:color w:val="auto"/>
          <w:lang w:val="ru-RU"/>
        </w:rPr>
      </w:pPr>
      <w:r w:rsidRPr="00513675">
        <w:rPr>
          <w:rStyle w:val="Zag11"/>
          <w:rFonts w:eastAsia="@Arial Unicode MS"/>
          <w:i w:val="0"/>
          <w:color w:val="auto"/>
          <w:lang w:val="ru-RU"/>
        </w:rPr>
        <w:t xml:space="preserve">• знание названий стран изучаемого языка, некоторых </w:t>
      </w:r>
      <w:r>
        <w:rPr>
          <w:rStyle w:val="Zag11"/>
          <w:rFonts w:eastAsia="@Arial Unicode MS"/>
          <w:i w:val="0"/>
          <w:color w:val="auto"/>
          <w:lang w:val="ru-RU"/>
        </w:rPr>
        <w:t xml:space="preserve"> </w:t>
      </w:r>
      <w:r w:rsidRPr="00513675">
        <w:rPr>
          <w:rStyle w:val="Zag11"/>
          <w:rFonts w:eastAsia="@Arial Unicode MS"/>
          <w:i w:val="0"/>
          <w:color w:val="auto"/>
          <w:lang w:val="ru-RU"/>
        </w:rPr>
        <w:t>литературных персонажей известных детских произведений,</w:t>
      </w:r>
      <w:r>
        <w:rPr>
          <w:rStyle w:val="Zag11"/>
          <w:rFonts w:eastAsia="@Arial Unicode MS"/>
          <w:i w:val="0"/>
          <w:color w:val="auto"/>
          <w:lang w:val="ru-RU"/>
        </w:rPr>
        <w:t xml:space="preserve"> </w:t>
      </w:r>
      <w:r w:rsidRPr="00513675">
        <w:rPr>
          <w:rStyle w:val="Zag11"/>
          <w:rFonts w:eastAsia="@Arial Unicode MS"/>
          <w:i w:val="0"/>
          <w:color w:val="auto"/>
          <w:lang w:val="ru-RU"/>
        </w:rPr>
        <w:t>сюжетов некоторых популярных сказок, написанных на изучаемом языке, небольших произведений детского фольклора</w:t>
      </w:r>
      <w:r>
        <w:rPr>
          <w:rStyle w:val="Zag11"/>
          <w:rFonts w:eastAsia="@Arial Unicode MS"/>
          <w:i w:val="0"/>
          <w:color w:val="auto"/>
          <w:lang w:val="ru-RU"/>
        </w:rPr>
        <w:t xml:space="preserve"> </w:t>
      </w:r>
      <w:r w:rsidRPr="00513675">
        <w:rPr>
          <w:rStyle w:val="Zag11"/>
          <w:rFonts w:eastAsia="@Arial Unicode MS"/>
          <w:i w:val="0"/>
          <w:color w:val="auto"/>
          <w:lang w:val="ru-RU"/>
        </w:rPr>
        <w:t>(стихов, песен); знание элементарных норм речевого и неречевого поведения, принятых в стране изучаемого языка.</w:t>
      </w:r>
    </w:p>
    <w:p w:rsidR="00513675" w:rsidRPr="00513675" w:rsidRDefault="00513675" w:rsidP="00513675">
      <w:pPr>
        <w:pStyle w:val="Zag3"/>
        <w:tabs>
          <w:tab w:val="left" w:leader="dot" w:pos="624"/>
        </w:tabs>
        <w:ind w:right="-1"/>
        <w:jc w:val="both"/>
        <w:rPr>
          <w:rStyle w:val="Zag11"/>
          <w:rFonts w:eastAsia="@Arial Unicode MS"/>
          <w:i w:val="0"/>
          <w:color w:val="auto"/>
          <w:lang w:val="ru-RU"/>
        </w:rPr>
      </w:pPr>
      <w:r w:rsidRPr="00513675">
        <w:rPr>
          <w:rStyle w:val="Zag11"/>
          <w:rFonts w:eastAsia="@Arial Unicode MS"/>
          <w:i w:val="0"/>
          <w:color w:val="auto"/>
          <w:lang w:val="ru-RU"/>
        </w:rPr>
        <w:t>В познавательной сфере:</w:t>
      </w:r>
    </w:p>
    <w:p w:rsidR="00513675" w:rsidRPr="00513675" w:rsidRDefault="00513675" w:rsidP="00513675">
      <w:pPr>
        <w:pStyle w:val="Zag3"/>
        <w:tabs>
          <w:tab w:val="left" w:leader="dot" w:pos="624"/>
        </w:tabs>
        <w:ind w:right="-1" w:firstLine="567"/>
        <w:jc w:val="both"/>
        <w:rPr>
          <w:rStyle w:val="Zag11"/>
          <w:rFonts w:eastAsia="@Arial Unicode MS"/>
          <w:i w:val="0"/>
          <w:color w:val="auto"/>
          <w:lang w:val="ru-RU"/>
        </w:rPr>
      </w:pPr>
      <w:r w:rsidRPr="00513675">
        <w:rPr>
          <w:rStyle w:val="Zag11"/>
          <w:rFonts w:eastAsia="@Arial Unicode MS"/>
          <w:i w:val="0"/>
          <w:color w:val="auto"/>
          <w:lang w:val="ru-RU"/>
        </w:rPr>
        <w:t>• умение сравнивать я</w:t>
      </w:r>
      <w:r>
        <w:rPr>
          <w:rStyle w:val="Zag11"/>
          <w:rFonts w:eastAsia="@Arial Unicode MS"/>
          <w:i w:val="0"/>
          <w:color w:val="auto"/>
          <w:lang w:val="ru-RU"/>
        </w:rPr>
        <w:t>зыковые явления родного и иност</w:t>
      </w:r>
      <w:r w:rsidRPr="00513675">
        <w:rPr>
          <w:rStyle w:val="Zag11"/>
          <w:rFonts w:eastAsia="@Arial Unicode MS"/>
          <w:i w:val="0"/>
          <w:color w:val="auto"/>
          <w:lang w:val="ru-RU"/>
        </w:rPr>
        <w:t>ранного языков на уровне от</w:t>
      </w:r>
      <w:r>
        <w:rPr>
          <w:rStyle w:val="Zag11"/>
          <w:rFonts w:eastAsia="@Arial Unicode MS"/>
          <w:i w:val="0"/>
          <w:color w:val="auto"/>
          <w:lang w:val="ru-RU"/>
        </w:rPr>
        <w:t>дельных звуков, букв, слов, сло</w:t>
      </w:r>
      <w:r w:rsidRPr="00513675">
        <w:rPr>
          <w:rStyle w:val="Zag11"/>
          <w:rFonts w:eastAsia="@Arial Unicode MS"/>
          <w:i w:val="0"/>
          <w:color w:val="auto"/>
          <w:lang w:val="ru-RU"/>
        </w:rPr>
        <w:t>восочетаний, простых предложений;</w:t>
      </w:r>
    </w:p>
    <w:p w:rsidR="00513675" w:rsidRPr="00513675" w:rsidRDefault="00513675" w:rsidP="00513675">
      <w:pPr>
        <w:pStyle w:val="Zag3"/>
        <w:tabs>
          <w:tab w:val="left" w:leader="dot" w:pos="624"/>
        </w:tabs>
        <w:ind w:right="-1" w:firstLine="567"/>
        <w:jc w:val="both"/>
        <w:rPr>
          <w:rStyle w:val="Zag11"/>
          <w:rFonts w:eastAsia="@Arial Unicode MS"/>
          <w:i w:val="0"/>
          <w:color w:val="auto"/>
          <w:lang w:val="ru-RU"/>
        </w:rPr>
      </w:pPr>
      <w:r w:rsidRPr="00513675">
        <w:rPr>
          <w:rStyle w:val="Zag11"/>
          <w:rFonts w:eastAsia="@Arial Unicode MS"/>
          <w:i w:val="0"/>
          <w:color w:val="auto"/>
          <w:lang w:val="ru-RU"/>
        </w:rPr>
        <w:t xml:space="preserve">• умение действовать </w:t>
      </w:r>
      <w:r>
        <w:rPr>
          <w:rStyle w:val="Zag11"/>
          <w:rFonts w:eastAsia="@Arial Unicode MS"/>
          <w:i w:val="0"/>
          <w:color w:val="auto"/>
          <w:lang w:val="ru-RU"/>
        </w:rPr>
        <w:t>по образцу при выполнении упраж</w:t>
      </w:r>
      <w:r w:rsidRPr="00513675">
        <w:rPr>
          <w:rStyle w:val="Zag11"/>
          <w:rFonts w:eastAsia="@Arial Unicode MS"/>
          <w:i w:val="0"/>
          <w:color w:val="auto"/>
          <w:lang w:val="ru-RU"/>
        </w:rPr>
        <w:t>нений и составлении собственных высказываний в пределах</w:t>
      </w:r>
      <w:r>
        <w:rPr>
          <w:rStyle w:val="Zag11"/>
          <w:rFonts w:eastAsia="@Arial Unicode MS"/>
          <w:i w:val="0"/>
          <w:color w:val="auto"/>
          <w:lang w:val="ru-RU"/>
        </w:rPr>
        <w:t xml:space="preserve"> </w:t>
      </w:r>
      <w:r w:rsidRPr="00513675">
        <w:rPr>
          <w:rStyle w:val="Zag11"/>
          <w:rFonts w:eastAsia="@Arial Unicode MS"/>
          <w:i w:val="0"/>
          <w:color w:val="auto"/>
          <w:lang w:val="ru-RU"/>
        </w:rPr>
        <w:t>тематики начальной школы;</w:t>
      </w:r>
    </w:p>
    <w:p w:rsidR="00513675" w:rsidRPr="00513675" w:rsidRDefault="00513675" w:rsidP="00513675">
      <w:pPr>
        <w:pStyle w:val="Zag3"/>
        <w:tabs>
          <w:tab w:val="left" w:leader="dot" w:pos="624"/>
        </w:tabs>
        <w:ind w:right="-1" w:firstLine="567"/>
        <w:jc w:val="both"/>
        <w:rPr>
          <w:rStyle w:val="Zag11"/>
          <w:rFonts w:eastAsia="@Arial Unicode MS"/>
          <w:i w:val="0"/>
          <w:color w:val="auto"/>
          <w:lang w:val="ru-RU"/>
        </w:rPr>
      </w:pPr>
      <w:r w:rsidRPr="00513675">
        <w:rPr>
          <w:rStyle w:val="Zag11"/>
          <w:rFonts w:eastAsia="@Arial Unicode MS"/>
          <w:i w:val="0"/>
          <w:color w:val="auto"/>
          <w:lang w:val="ru-RU"/>
        </w:rPr>
        <w:t>• совершенствование приёмов работы с текстом с опорой</w:t>
      </w:r>
      <w:r>
        <w:rPr>
          <w:rStyle w:val="Zag11"/>
          <w:rFonts w:eastAsia="@Arial Unicode MS"/>
          <w:i w:val="0"/>
          <w:color w:val="auto"/>
          <w:lang w:val="ru-RU"/>
        </w:rPr>
        <w:t xml:space="preserve"> </w:t>
      </w:r>
      <w:r w:rsidRPr="00513675">
        <w:rPr>
          <w:rStyle w:val="Zag11"/>
          <w:rFonts w:eastAsia="@Arial Unicode MS"/>
          <w:i w:val="0"/>
          <w:color w:val="auto"/>
          <w:lang w:val="ru-RU"/>
        </w:rPr>
        <w:t xml:space="preserve">на умения, приобретённые </w:t>
      </w:r>
      <w:r>
        <w:rPr>
          <w:rStyle w:val="Zag11"/>
          <w:rFonts w:eastAsia="@Arial Unicode MS"/>
          <w:i w:val="0"/>
          <w:color w:val="auto"/>
          <w:lang w:val="ru-RU"/>
        </w:rPr>
        <w:t>на уроках родного языка (прогно</w:t>
      </w:r>
      <w:r w:rsidRPr="00513675">
        <w:rPr>
          <w:rStyle w:val="Zag11"/>
          <w:rFonts w:eastAsia="@Arial Unicode MS"/>
          <w:i w:val="0"/>
          <w:color w:val="auto"/>
          <w:lang w:val="ru-RU"/>
        </w:rPr>
        <w:t xml:space="preserve">зировать содержание текста по заголовку, иллюстрациям </w:t>
      </w:r>
      <w:r>
        <w:rPr>
          <w:rStyle w:val="Zag11"/>
          <w:rFonts w:eastAsia="@Arial Unicode MS"/>
          <w:i w:val="0"/>
          <w:color w:val="auto"/>
          <w:lang w:val="ru-RU"/>
        </w:rPr>
        <w:t xml:space="preserve"> </w:t>
      </w:r>
      <w:r w:rsidRPr="00513675">
        <w:rPr>
          <w:rStyle w:val="Zag11"/>
          <w:rFonts w:eastAsia="@Arial Unicode MS"/>
          <w:i w:val="0"/>
          <w:color w:val="auto"/>
          <w:lang w:val="ru-RU"/>
        </w:rPr>
        <w:t>и др.);</w:t>
      </w:r>
    </w:p>
    <w:p w:rsidR="00513675" w:rsidRPr="00513675" w:rsidRDefault="00513675" w:rsidP="00513675">
      <w:pPr>
        <w:pStyle w:val="Zag3"/>
        <w:tabs>
          <w:tab w:val="left" w:leader="dot" w:pos="624"/>
        </w:tabs>
        <w:ind w:right="-1" w:firstLine="567"/>
        <w:jc w:val="both"/>
        <w:rPr>
          <w:rStyle w:val="Zag11"/>
          <w:rFonts w:eastAsia="@Arial Unicode MS"/>
          <w:i w:val="0"/>
          <w:color w:val="auto"/>
          <w:lang w:val="ru-RU"/>
        </w:rPr>
      </w:pPr>
      <w:r w:rsidRPr="00513675">
        <w:rPr>
          <w:rStyle w:val="Zag11"/>
          <w:rFonts w:eastAsia="@Arial Unicode MS"/>
          <w:i w:val="0"/>
          <w:color w:val="auto"/>
          <w:lang w:val="ru-RU"/>
        </w:rPr>
        <w:t xml:space="preserve">• умение пользоваться </w:t>
      </w:r>
      <w:r>
        <w:rPr>
          <w:rStyle w:val="Zag11"/>
          <w:rFonts w:eastAsia="@Arial Unicode MS"/>
          <w:i w:val="0"/>
          <w:color w:val="auto"/>
          <w:lang w:val="ru-RU"/>
        </w:rPr>
        <w:t>справочным материалом, представ</w:t>
      </w:r>
      <w:r w:rsidRPr="00513675">
        <w:rPr>
          <w:rStyle w:val="Zag11"/>
          <w:rFonts w:eastAsia="@Arial Unicode MS"/>
          <w:i w:val="0"/>
          <w:color w:val="auto"/>
          <w:lang w:val="ru-RU"/>
        </w:rPr>
        <w:t>ленным в доступном данному возрасту виде (правила, т</w:t>
      </w:r>
      <w:r>
        <w:rPr>
          <w:rStyle w:val="Zag11"/>
          <w:rFonts w:eastAsia="@Arial Unicode MS"/>
          <w:i w:val="0"/>
          <w:color w:val="auto"/>
          <w:lang w:val="ru-RU"/>
        </w:rPr>
        <w:t>абли</w:t>
      </w:r>
      <w:r w:rsidRPr="00513675">
        <w:rPr>
          <w:rStyle w:val="Zag11"/>
          <w:rFonts w:eastAsia="@Arial Unicode MS"/>
          <w:i w:val="0"/>
          <w:color w:val="auto"/>
          <w:lang w:val="ru-RU"/>
        </w:rPr>
        <w:t>цы);</w:t>
      </w:r>
    </w:p>
    <w:p w:rsidR="00513675" w:rsidRPr="00513675" w:rsidRDefault="00513675" w:rsidP="00513675">
      <w:pPr>
        <w:pStyle w:val="Zag3"/>
        <w:tabs>
          <w:tab w:val="left" w:leader="dot" w:pos="624"/>
        </w:tabs>
        <w:ind w:right="-1" w:firstLine="567"/>
        <w:jc w:val="both"/>
        <w:rPr>
          <w:rStyle w:val="Zag11"/>
          <w:rFonts w:eastAsia="@Arial Unicode MS"/>
          <w:i w:val="0"/>
          <w:color w:val="auto"/>
          <w:lang w:val="ru-RU"/>
        </w:rPr>
      </w:pPr>
      <w:r w:rsidRPr="00513675">
        <w:rPr>
          <w:rStyle w:val="Zag11"/>
          <w:rFonts w:eastAsia="@Arial Unicode MS"/>
          <w:i w:val="0"/>
          <w:color w:val="auto"/>
          <w:lang w:val="ru-RU"/>
        </w:rPr>
        <w:t>• умение осуществлять самонаблюдение и самооценку в</w:t>
      </w:r>
      <w:r>
        <w:rPr>
          <w:rStyle w:val="Zag11"/>
          <w:rFonts w:eastAsia="@Arial Unicode MS"/>
          <w:i w:val="0"/>
          <w:color w:val="auto"/>
          <w:lang w:val="ru-RU"/>
        </w:rPr>
        <w:t xml:space="preserve"> </w:t>
      </w:r>
      <w:r w:rsidRPr="00513675">
        <w:rPr>
          <w:rStyle w:val="Zag11"/>
          <w:rFonts w:eastAsia="@Arial Unicode MS"/>
          <w:i w:val="0"/>
          <w:color w:val="auto"/>
          <w:lang w:val="ru-RU"/>
        </w:rPr>
        <w:t>доступных младшему школьнику пределах.</w:t>
      </w:r>
    </w:p>
    <w:p w:rsidR="00513675" w:rsidRPr="00513675" w:rsidRDefault="00513675" w:rsidP="00513675">
      <w:pPr>
        <w:pStyle w:val="Zag3"/>
        <w:tabs>
          <w:tab w:val="left" w:leader="dot" w:pos="624"/>
        </w:tabs>
        <w:ind w:right="-1"/>
        <w:jc w:val="both"/>
        <w:rPr>
          <w:rStyle w:val="Zag11"/>
          <w:rFonts w:eastAsia="@Arial Unicode MS"/>
          <w:i w:val="0"/>
          <w:color w:val="auto"/>
          <w:lang w:val="ru-RU"/>
        </w:rPr>
      </w:pPr>
      <w:r>
        <w:rPr>
          <w:rStyle w:val="Zag11"/>
          <w:rFonts w:eastAsia="@Arial Unicode MS"/>
          <w:i w:val="0"/>
          <w:color w:val="auto"/>
          <w:lang w:val="ru-RU"/>
        </w:rPr>
        <w:t xml:space="preserve"> В ценностно-</w:t>
      </w:r>
      <w:r w:rsidRPr="00513675">
        <w:rPr>
          <w:rStyle w:val="Zag11"/>
          <w:rFonts w:eastAsia="@Arial Unicode MS"/>
          <w:i w:val="0"/>
          <w:color w:val="auto"/>
          <w:lang w:val="ru-RU"/>
        </w:rPr>
        <w:t>ориентационной сфере:</w:t>
      </w:r>
    </w:p>
    <w:p w:rsidR="00513675" w:rsidRPr="00513675" w:rsidRDefault="00513675" w:rsidP="00513675">
      <w:pPr>
        <w:pStyle w:val="Zag3"/>
        <w:tabs>
          <w:tab w:val="left" w:leader="dot" w:pos="624"/>
        </w:tabs>
        <w:ind w:right="-1" w:firstLine="567"/>
        <w:jc w:val="both"/>
        <w:rPr>
          <w:rStyle w:val="Zag11"/>
          <w:rFonts w:eastAsia="@Arial Unicode MS"/>
          <w:i w:val="0"/>
          <w:color w:val="auto"/>
          <w:lang w:val="ru-RU"/>
        </w:rPr>
      </w:pPr>
      <w:r w:rsidRPr="00513675">
        <w:rPr>
          <w:rStyle w:val="Zag11"/>
          <w:rFonts w:eastAsia="@Arial Unicode MS"/>
          <w:i w:val="0"/>
          <w:color w:val="auto"/>
          <w:lang w:val="ru-RU"/>
        </w:rPr>
        <w:t>• представление об изучаемом иностранном языке как</w:t>
      </w:r>
      <w:r>
        <w:rPr>
          <w:rStyle w:val="Zag11"/>
          <w:rFonts w:eastAsia="@Arial Unicode MS"/>
          <w:i w:val="0"/>
          <w:color w:val="auto"/>
          <w:lang w:val="ru-RU"/>
        </w:rPr>
        <w:t xml:space="preserve"> </w:t>
      </w:r>
      <w:r w:rsidRPr="00513675">
        <w:rPr>
          <w:rStyle w:val="Zag11"/>
          <w:rFonts w:eastAsia="@Arial Unicode MS"/>
          <w:i w:val="0"/>
          <w:color w:val="auto"/>
          <w:lang w:val="ru-RU"/>
        </w:rPr>
        <w:t>средстве выражения мыслей, чувств, эмоций;</w:t>
      </w:r>
    </w:p>
    <w:p w:rsidR="00513675" w:rsidRPr="00513675" w:rsidRDefault="00513675" w:rsidP="00513675">
      <w:pPr>
        <w:pStyle w:val="Zag3"/>
        <w:tabs>
          <w:tab w:val="left" w:leader="dot" w:pos="624"/>
        </w:tabs>
        <w:ind w:right="-1" w:firstLine="567"/>
        <w:jc w:val="both"/>
        <w:rPr>
          <w:rStyle w:val="Zag11"/>
          <w:rFonts w:eastAsia="@Arial Unicode MS"/>
          <w:i w:val="0"/>
          <w:color w:val="auto"/>
          <w:lang w:val="ru-RU"/>
        </w:rPr>
      </w:pPr>
      <w:r w:rsidRPr="00513675">
        <w:rPr>
          <w:rStyle w:val="Zag11"/>
          <w:rFonts w:eastAsia="@Arial Unicode MS"/>
          <w:i w:val="0"/>
          <w:color w:val="auto"/>
          <w:lang w:val="ru-RU"/>
        </w:rPr>
        <w:t>• приобщение к культур</w:t>
      </w:r>
      <w:r>
        <w:rPr>
          <w:rStyle w:val="Zag11"/>
          <w:rFonts w:eastAsia="@Arial Unicode MS"/>
          <w:i w:val="0"/>
          <w:color w:val="auto"/>
          <w:lang w:val="ru-RU"/>
        </w:rPr>
        <w:t>ным ценностям другого народа че</w:t>
      </w:r>
      <w:r w:rsidRPr="00513675">
        <w:rPr>
          <w:rStyle w:val="Zag11"/>
          <w:rFonts w:eastAsia="@Arial Unicode MS"/>
          <w:i w:val="0"/>
          <w:color w:val="auto"/>
          <w:lang w:val="ru-RU"/>
        </w:rPr>
        <w:t>рез произведения детского</w:t>
      </w:r>
      <w:r>
        <w:rPr>
          <w:rStyle w:val="Zag11"/>
          <w:rFonts w:eastAsia="@Arial Unicode MS"/>
          <w:i w:val="0"/>
          <w:color w:val="auto"/>
          <w:lang w:val="ru-RU"/>
        </w:rPr>
        <w:t xml:space="preserve"> фольклора, через непосредствен</w:t>
      </w:r>
      <w:r w:rsidRPr="00513675">
        <w:rPr>
          <w:rStyle w:val="Zag11"/>
          <w:rFonts w:eastAsia="@Arial Unicode MS"/>
          <w:i w:val="0"/>
          <w:color w:val="auto"/>
          <w:lang w:val="ru-RU"/>
        </w:rPr>
        <w:t>ное участие в туристических поездках.</w:t>
      </w:r>
    </w:p>
    <w:p w:rsidR="00513675" w:rsidRPr="00513675" w:rsidRDefault="00513675" w:rsidP="00513675">
      <w:pPr>
        <w:pStyle w:val="Zag3"/>
        <w:tabs>
          <w:tab w:val="left" w:leader="dot" w:pos="624"/>
        </w:tabs>
        <w:ind w:right="-1"/>
        <w:jc w:val="both"/>
        <w:rPr>
          <w:rStyle w:val="Zag11"/>
          <w:rFonts w:eastAsia="@Arial Unicode MS"/>
          <w:i w:val="0"/>
          <w:color w:val="auto"/>
          <w:lang w:val="ru-RU"/>
        </w:rPr>
      </w:pPr>
      <w:r w:rsidRPr="00513675">
        <w:rPr>
          <w:rStyle w:val="Zag11"/>
          <w:rFonts w:eastAsia="@Arial Unicode MS"/>
          <w:i w:val="0"/>
          <w:color w:val="auto"/>
          <w:lang w:val="ru-RU"/>
        </w:rPr>
        <w:t xml:space="preserve"> В эстетической сфере:</w:t>
      </w:r>
    </w:p>
    <w:p w:rsidR="00513675" w:rsidRPr="00513675" w:rsidRDefault="00513675" w:rsidP="00513675">
      <w:pPr>
        <w:pStyle w:val="Zag3"/>
        <w:tabs>
          <w:tab w:val="left" w:leader="dot" w:pos="624"/>
        </w:tabs>
        <w:ind w:right="-1" w:firstLine="567"/>
        <w:jc w:val="both"/>
        <w:rPr>
          <w:rStyle w:val="Zag11"/>
          <w:rFonts w:eastAsia="@Arial Unicode MS"/>
          <w:i w:val="0"/>
          <w:color w:val="auto"/>
          <w:lang w:val="ru-RU"/>
        </w:rPr>
      </w:pPr>
      <w:r w:rsidRPr="00513675">
        <w:rPr>
          <w:rStyle w:val="Zag11"/>
          <w:rFonts w:eastAsia="@Arial Unicode MS"/>
          <w:i w:val="0"/>
          <w:color w:val="auto"/>
          <w:lang w:val="ru-RU"/>
        </w:rPr>
        <w:t>• владение элементарными средствами выражения чувств</w:t>
      </w:r>
      <w:r>
        <w:rPr>
          <w:rStyle w:val="Zag11"/>
          <w:rFonts w:eastAsia="@Arial Unicode MS"/>
          <w:i w:val="0"/>
          <w:color w:val="auto"/>
          <w:lang w:val="ru-RU"/>
        </w:rPr>
        <w:t xml:space="preserve"> </w:t>
      </w:r>
      <w:r w:rsidRPr="00513675">
        <w:rPr>
          <w:rStyle w:val="Zag11"/>
          <w:rFonts w:eastAsia="@Arial Unicode MS"/>
          <w:i w:val="0"/>
          <w:color w:val="auto"/>
          <w:lang w:val="ru-RU"/>
        </w:rPr>
        <w:t>и эмоций на иностранном языке;</w:t>
      </w:r>
    </w:p>
    <w:p w:rsidR="00513675" w:rsidRDefault="00513675" w:rsidP="00513675">
      <w:pPr>
        <w:pStyle w:val="Zag3"/>
        <w:tabs>
          <w:tab w:val="left" w:leader="dot" w:pos="624"/>
        </w:tabs>
        <w:ind w:right="-1" w:firstLine="567"/>
        <w:jc w:val="both"/>
        <w:rPr>
          <w:rStyle w:val="Zag11"/>
          <w:rFonts w:eastAsia="@Arial Unicode MS"/>
          <w:i w:val="0"/>
          <w:color w:val="auto"/>
          <w:lang w:val="ru-RU"/>
        </w:rPr>
      </w:pPr>
      <w:r w:rsidRPr="00513675">
        <w:rPr>
          <w:rStyle w:val="Zag11"/>
          <w:rFonts w:eastAsia="@Arial Unicode MS"/>
          <w:i w:val="0"/>
          <w:color w:val="auto"/>
          <w:lang w:val="ru-RU"/>
        </w:rPr>
        <w:lastRenderedPageBreak/>
        <w:t>• развитие чувства прекрасного в процессе знакомства с</w:t>
      </w:r>
      <w:r>
        <w:rPr>
          <w:rStyle w:val="Zag11"/>
          <w:rFonts w:eastAsia="@Arial Unicode MS"/>
          <w:i w:val="0"/>
          <w:color w:val="auto"/>
          <w:lang w:val="ru-RU"/>
        </w:rPr>
        <w:t xml:space="preserve"> </w:t>
      </w:r>
      <w:r w:rsidRPr="00513675">
        <w:rPr>
          <w:rStyle w:val="Zag11"/>
          <w:rFonts w:eastAsia="@Arial Unicode MS"/>
          <w:i w:val="0"/>
          <w:color w:val="auto"/>
          <w:lang w:val="ru-RU"/>
        </w:rPr>
        <w:t>образцами доступной детской литературы.</w:t>
      </w:r>
    </w:p>
    <w:p w:rsidR="00513675" w:rsidRPr="00513675" w:rsidRDefault="00513675" w:rsidP="00513675">
      <w:pPr>
        <w:pStyle w:val="Zag3"/>
        <w:tabs>
          <w:tab w:val="left" w:leader="dot" w:pos="624"/>
        </w:tabs>
        <w:ind w:right="-1" w:firstLine="567"/>
        <w:jc w:val="both"/>
        <w:rPr>
          <w:rStyle w:val="Zag11"/>
          <w:rFonts w:eastAsia="@Arial Unicode MS"/>
          <w:b/>
          <w:i w:val="0"/>
          <w:color w:val="auto"/>
          <w:lang w:val="ru-RU"/>
        </w:rPr>
      </w:pPr>
      <w:r w:rsidRPr="00513675">
        <w:rPr>
          <w:rStyle w:val="Zag11"/>
          <w:rFonts w:eastAsia="@Arial Unicode MS"/>
          <w:b/>
          <w:i w:val="0"/>
          <w:color w:val="auto"/>
          <w:lang w:val="ru-RU"/>
        </w:rPr>
        <w:t>Содержание начального общего образования по учебному предмету</w:t>
      </w:r>
    </w:p>
    <w:p w:rsidR="00532704" w:rsidRPr="007F7CAD" w:rsidRDefault="00532704" w:rsidP="00532704">
      <w:pPr>
        <w:tabs>
          <w:tab w:val="left" w:leader="dot" w:pos="624"/>
        </w:tabs>
        <w:ind w:right="-1" w:firstLine="567"/>
        <w:jc w:val="center"/>
        <w:rPr>
          <w:rStyle w:val="Zag11"/>
          <w:rFonts w:eastAsia="@Arial Unicode MS"/>
          <w:b/>
          <w:bCs/>
          <w:i/>
          <w:iCs/>
          <w:lang w:val="ru-RU"/>
        </w:rPr>
      </w:pPr>
      <w:r w:rsidRPr="007F7CAD">
        <w:rPr>
          <w:rStyle w:val="Zag11"/>
          <w:rFonts w:eastAsia="@Arial Unicode MS"/>
          <w:b/>
          <w:bCs/>
          <w:i/>
          <w:iCs/>
          <w:lang w:val="ru-RU"/>
        </w:rPr>
        <w:t>Предметное содержание речи</w:t>
      </w:r>
    </w:p>
    <w:p w:rsidR="00532704" w:rsidRPr="007F7CAD" w:rsidRDefault="00532704" w:rsidP="00532704">
      <w:pPr>
        <w:tabs>
          <w:tab w:val="left" w:leader="dot" w:pos="624"/>
        </w:tabs>
        <w:ind w:right="-1" w:firstLine="567"/>
        <w:jc w:val="both"/>
        <w:rPr>
          <w:rStyle w:val="Zag11"/>
          <w:rFonts w:eastAsia="@Arial Unicode MS"/>
          <w:b/>
          <w:bCs/>
          <w:lang w:val="ru-RU"/>
        </w:rPr>
      </w:pPr>
      <w:r w:rsidRPr="007F7CAD">
        <w:rPr>
          <w:rStyle w:val="Zag11"/>
          <w:rFonts w:eastAsia="@Arial Unicode MS"/>
          <w:lang w:val="ru-RU"/>
        </w:rPr>
        <w:t>Предметное содержание устной и письменной речи соответствует образовательным и воспитательным целям, а также интересам и возрастным особенностям младших школьников и включает следующее:</w:t>
      </w:r>
    </w:p>
    <w:p w:rsidR="00532704" w:rsidRPr="007F7CAD" w:rsidRDefault="00532704" w:rsidP="00532704">
      <w:pPr>
        <w:tabs>
          <w:tab w:val="left" w:leader="dot" w:pos="624"/>
        </w:tabs>
        <w:ind w:right="-1" w:firstLine="567"/>
        <w:jc w:val="both"/>
        <w:rPr>
          <w:rStyle w:val="Zag11"/>
          <w:rFonts w:eastAsia="@Arial Unicode MS"/>
          <w:b/>
          <w:bCs/>
          <w:lang w:val="ru-RU"/>
        </w:rPr>
      </w:pPr>
      <w:r w:rsidRPr="007F7CAD">
        <w:rPr>
          <w:rStyle w:val="Zag11"/>
          <w:rFonts w:eastAsia="@Arial Unicode MS"/>
          <w:b/>
          <w:bCs/>
          <w:lang w:val="ru-RU"/>
        </w:rPr>
        <w:t xml:space="preserve">Знакомство. </w:t>
      </w:r>
      <w:r w:rsidRPr="007F7CAD">
        <w:rPr>
          <w:rStyle w:val="Zag11"/>
          <w:rFonts w:eastAsia="@Arial Unicode MS"/>
          <w:lang w:val="ru-RU"/>
        </w:rPr>
        <w:t>С одноклассниками, учителем, персонажами детских произведений: имя, возраст. Приветствие, прощание (с использованием типичных фраз речевого этикета).</w:t>
      </w:r>
    </w:p>
    <w:p w:rsidR="00532704" w:rsidRPr="007F7CAD" w:rsidRDefault="00532704" w:rsidP="00532704">
      <w:pPr>
        <w:tabs>
          <w:tab w:val="left" w:leader="dot" w:pos="624"/>
        </w:tabs>
        <w:ind w:right="-1" w:firstLine="567"/>
        <w:jc w:val="both"/>
        <w:rPr>
          <w:rStyle w:val="Zag11"/>
          <w:rFonts w:eastAsia="@Arial Unicode MS"/>
          <w:b/>
          <w:bCs/>
          <w:lang w:val="ru-RU"/>
        </w:rPr>
      </w:pPr>
      <w:r w:rsidRPr="007F7CAD">
        <w:rPr>
          <w:rStyle w:val="Zag11"/>
          <w:rFonts w:eastAsia="@Arial Unicode MS"/>
          <w:b/>
          <w:bCs/>
          <w:lang w:val="ru-RU"/>
        </w:rPr>
        <w:t xml:space="preserve">Я и моя семья. </w:t>
      </w:r>
      <w:r w:rsidRPr="007F7CAD">
        <w:rPr>
          <w:rStyle w:val="Zag11"/>
          <w:rFonts w:eastAsia="@Arial Unicode MS"/>
          <w:lang w:val="ru-RU"/>
        </w:rPr>
        <w:t xml:space="preserve">Члены семьи, их имена, возраст, внешность, черты характера, увлечения/хобби. Мой день (распорядок дня, </w:t>
      </w:r>
      <w:r w:rsidRPr="007F7CAD">
        <w:rPr>
          <w:rStyle w:val="Zag11"/>
          <w:rFonts w:eastAsia="@Arial Unicode MS"/>
          <w:i/>
          <w:iCs/>
          <w:lang w:val="ru-RU"/>
        </w:rPr>
        <w:t>домашние обязанности</w:t>
      </w:r>
      <w:r w:rsidRPr="007F7CAD">
        <w:rPr>
          <w:rStyle w:val="Zag11"/>
          <w:rFonts w:eastAsia="@Arial Unicode MS"/>
          <w:lang w:val="ru-RU"/>
        </w:rPr>
        <w:t>)</w:t>
      </w:r>
      <w:r w:rsidRPr="007F7CAD">
        <w:rPr>
          <w:rStyle w:val="Zag11"/>
          <w:rFonts w:eastAsia="@Arial Unicode MS"/>
          <w:i/>
          <w:iCs/>
          <w:lang w:val="ru-RU"/>
        </w:rPr>
        <w:t xml:space="preserve">. </w:t>
      </w:r>
      <w:r w:rsidRPr="007F7CAD">
        <w:rPr>
          <w:rStyle w:val="Zag11"/>
          <w:rFonts w:eastAsia="@Arial Unicode MS"/>
          <w:lang w:val="ru-RU"/>
        </w:rPr>
        <w:t xml:space="preserve">Покупки в магазине: одежда, </w:t>
      </w:r>
      <w:r w:rsidRPr="007F7CAD">
        <w:rPr>
          <w:rStyle w:val="Zag11"/>
          <w:rFonts w:eastAsia="@Arial Unicode MS"/>
          <w:i/>
          <w:iCs/>
          <w:lang w:val="ru-RU"/>
        </w:rPr>
        <w:t xml:space="preserve">обувь, </w:t>
      </w:r>
      <w:r w:rsidRPr="007F7CAD">
        <w:rPr>
          <w:rStyle w:val="Zag11"/>
          <w:rFonts w:eastAsia="@Arial Unicode MS"/>
          <w:lang w:val="ru-RU"/>
        </w:rPr>
        <w:t>основные продукты питания. Любимая еда. Семейные праздники: день рождения, Новый год/Рождество. Подарки.</w:t>
      </w:r>
    </w:p>
    <w:p w:rsidR="00532704" w:rsidRPr="007F7CAD" w:rsidRDefault="00532704" w:rsidP="00532704">
      <w:pPr>
        <w:tabs>
          <w:tab w:val="left" w:leader="dot" w:pos="624"/>
        </w:tabs>
        <w:ind w:right="-1" w:firstLine="567"/>
        <w:jc w:val="both"/>
        <w:rPr>
          <w:rStyle w:val="Zag11"/>
          <w:rFonts w:eastAsia="@Arial Unicode MS"/>
          <w:b/>
          <w:bCs/>
          <w:lang w:val="ru-RU"/>
        </w:rPr>
      </w:pPr>
      <w:r w:rsidRPr="007F7CAD">
        <w:rPr>
          <w:rStyle w:val="Zag11"/>
          <w:rFonts w:eastAsia="@Arial Unicode MS"/>
          <w:b/>
          <w:bCs/>
          <w:lang w:val="ru-RU"/>
        </w:rPr>
        <w:t xml:space="preserve">Мир моих увлечений. </w:t>
      </w:r>
      <w:r w:rsidRPr="007F7CAD">
        <w:rPr>
          <w:rStyle w:val="Zag11"/>
          <w:rFonts w:eastAsia="@Arial Unicode MS"/>
          <w:lang w:val="ru-RU"/>
        </w:rPr>
        <w:t xml:space="preserve">Мои любимые занятия. Виды спорта и спортивные игры. </w:t>
      </w:r>
      <w:r w:rsidRPr="007F7CAD">
        <w:rPr>
          <w:rStyle w:val="Zag11"/>
          <w:rFonts w:eastAsia="@Arial Unicode MS"/>
          <w:i/>
          <w:iCs/>
          <w:lang w:val="ru-RU"/>
        </w:rPr>
        <w:t xml:space="preserve">Мои любимые сказки. </w:t>
      </w:r>
      <w:r w:rsidRPr="007F7CAD">
        <w:rPr>
          <w:rStyle w:val="Zag11"/>
          <w:rFonts w:eastAsia="@Arial Unicode MS"/>
          <w:lang w:val="ru-RU"/>
        </w:rPr>
        <w:t xml:space="preserve">Выходной день </w:t>
      </w:r>
      <w:r w:rsidRPr="007F7CAD">
        <w:rPr>
          <w:rStyle w:val="Zag11"/>
          <w:rFonts w:eastAsia="@Arial Unicode MS"/>
          <w:i/>
          <w:iCs/>
          <w:lang w:val="ru-RU"/>
        </w:rPr>
        <w:t xml:space="preserve">(в зоопарке, цирке), </w:t>
      </w:r>
      <w:r w:rsidRPr="007F7CAD">
        <w:rPr>
          <w:rStyle w:val="Zag11"/>
          <w:rFonts w:eastAsia="@Arial Unicode MS"/>
          <w:lang w:val="ru-RU"/>
        </w:rPr>
        <w:t>каникулы.</w:t>
      </w:r>
    </w:p>
    <w:p w:rsidR="00532704" w:rsidRPr="007F7CAD" w:rsidRDefault="00532704" w:rsidP="00532704">
      <w:pPr>
        <w:tabs>
          <w:tab w:val="left" w:leader="dot" w:pos="624"/>
        </w:tabs>
        <w:ind w:right="-1" w:firstLine="567"/>
        <w:jc w:val="both"/>
        <w:rPr>
          <w:rStyle w:val="Zag11"/>
          <w:rFonts w:eastAsia="@Arial Unicode MS"/>
          <w:b/>
          <w:bCs/>
          <w:lang w:val="ru-RU"/>
        </w:rPr>
      </w:pPr>
      <w:r w:rsidRPr="007F7CAD">
        <w:rPr>
          <w:rStyle w:val="Zag11"/>
          <w:rFonts w:eastAsia="@Arial Unicode MS"/>
          <w:b/>
          <w:bCs/>
          <w:lang w:val="ru-RU"/>
        </w:rPr>
        <w:t xml:space="preserve">Я и мои друзья. </w:t>
      </w:r>
      <w:r w:rsidRPr="007F7CAD">
        <w:rPr>
          <w:rStyle w:val="Zag11"/>
          <w:rFonts w:eastAsia="@Arial Unicode MS"/>
          <w:lang w:val="ru-RU"/>
        </w:rPr>
        <w:t>Имя, возраст, внешность, характер, увлечения/хобби. Совместные занятия. Письмо зарубежному другу. Любимое домашнее животное: имя, возраст, цвет, размер, характер, что умеет делать.</w:t>
      </w:r>
    </w:p>
    <w:p w:rsidR="00532704" w:rsidRPr="007F7CAD" w:rsidRDefault="00532704" w:rsidP="00532704">
      <w:pPr>
        <w:tabs>
          <w:tab w:val="left" w:leader="dot" w:pos="624"/>
        </w:tabs>
        <w:ind w:right="-1" w:firstLine="567"/>
        <w:jc w:val="both"/>
        <w:rPr>
          <w:rStyle w:val="Zag11"/>
          <w:rFonts w:eastAsia="@Arial Unicode MS"/>
          <w:b/>
          <w:bCs/>
          <w:lang w:val="ru-RU"/>
        </w:rPr>
      </w:pPr>
      <w:r w:rsidRPr="007F7CAD">
        <w:rPr>
          <w:rStyle w:val="Zag11"/>
          <w:rFonts w:eastAsia="@Arial Unicode MS"/>
          <w:b/>
          <w:bCs/>
          <w:lang w:val="ru-RU"/>
        </w:rPr>
        <w:t xml:space="preserve">Моя школа. </w:t>
      </w:r>
      <w:r w:rsidRPr="007F7CAD">
        <w:rPr>
          <w:rStyle w:val="Zag11"/>
          <w:rFonts w:eastAsia="@Arial Unicode MS"/>
          <w:lang w:val="ru-RU"/>
        </w:rPr>
        <w:t>Классная комната, учебные предметы, школьные принадлежности. Учебные занятия на уроках.</w:t>
      </w:r>
    </w:p>
    <w:p w:rsidR="00532704" w:rsidRPr="007F7CAD" w:rsidRDefault="00532704" w:rsidP="00532704">
      <w:pPr>
        <w:tabs>
          <w:tab w:val="left" w:leader="dot" w:pos="624"/>
        </w:tabs>
        <w:ind w:right="-1" w:firstLine="567"/>
        <w:jc w:val="both"/>
        <w:rPr>
          <w:rStyle w:val="Zag11"/>
          <w:rFonts w:eastAsia="@Arial Unicode MS"/>
          <w:b/>
          <w:bCs/>
          <w:lang w:val="ru-RU"/>
        </w:rPr>
      </w:pPr>
      <w:r w:rsidRPr="007F7CAD">
        <w:rPr>
          <w:rStyle w:val="Zag11"/>
          <w:rFonts w:eastAsia="@Arial Unicode MS"/>
          <w:b/>
          <w:bCs/>
          <w:lang w:val="ru-RU"/>
        </w:rPr>
        <w:t xml:space="preserve">Мир вокруг меня. </w:t>
      </w:r>
      <w:r w:rsidRPr="007F7CAD">
        <w:rPr>
          <w:rStyle w:val="Zag11"/>
          <w:rFonts w:eastAsia="@Arial Unicode MS"/>
          <w:lang w:val="ru-RU"/>
        </w:rPr>
        <w:t xml:space="preserve">Мой дом/квартира/комната: названия комнат, их размер, предметы мебели и интерьера. Природа. </w:t>
      </w:r>
      <w:r w:rsidRPr="007F7CAD">
        <w:rPr>
          <w:rStyle w:val="Zag11"/>
          <w:rFonts w:eastAsia="@Arial Unicode MS"/>
          <w:i/>
          <w:iCs/>
          <w:lang w:val="ru-RU"/>
        </w:rPr>
        <w:t xml:space="preserve">Дикие и домашние животные. </w:t>
      </w:r>
      <w:r w:rsidRPr="007F7CAD">
        <w:rPr>
          <w:rStyle w:val="Zag11"/>
          <w:rFonts w:eastAsia="@Arial Unicode MS"/>
          <w:lang w:val="ru-RU"/>
        </w:rPr>
        <w:t>Любимое время года. Погода.</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b/>
          <w:bCs/>
          <w:lang w:val="ru-RU"/>
        </w:rPr>
        <w:t xml:space="preserve">Страна/страны изучаемого языка и родная страна. </w:t>
      </w:r>
      <w:r w:rsidRPr="007F7CAD">
        <w:rPr>
          <w:rStyle w:val="Zag11"/>
          <w:rFonts w:eastAsia="@Arial Unicode MS"/>
          <w:lang w:val="ru-RU"/>
        </w:rPr>
        <w:t>Общие сведения: название, столица. Литературные персонажи популярных книг моих сверстников (имена героев книг, черты характера).</w:t>
      </w:r>
      <w:r w:rsidRPr="007F7CAD">
        <w:rPr>
          <w:rStyle w:val="Zag11"/>
          <w:rFonts w:eastAsia="@Arial Unicode MS"/>
          <w:i/>
          <w:iCs/>
          <w:lang w:val="ru-RU"/>
        </w:rPr>
        <w:t xml:space="preserve"> Небольшие произведения детского фольклора на изучаемом иностранном языке (рифмовки, стихи, песни, сказки).</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Некоторые формы речевого и неречевого этикета стран изучаемого языка в ряде ситуаций общения (в школе, во время совместной игры, в магазине).</w:t>
      </w:r>
    </w:p>
    <w:p w:rsidR="00532704" w:rsidRPr="007F7CAD" w:rsidRDefault="00532704" w:rsidP="00532704">
      <w:pPr>
        <w:tabs>
          <w:tab w:val="left" w:leader="dot" w:pos="624"/>
        </w:tabs>
        <w:ind w:right="-1" w:firstLine="567"/>
        <w:jc w:val="center"/>
        <w:rPr>
          <w:rStyle w:val="Zag11"/>
          <w:rFonts w:eastAsia="@Arial Unicode MS"/>
          <w:b/>
          <w:bCs/>
          <w:i/>
          <w:iCs/>
          <w:lang w:val="ru-RU"/>
        </w:rPr>
      </w:pPr>
      <w:r w:rsidRPr="007F7CAD">
        <w:rPr>
          <w:rStyle w:val="Zag11"/>
          <w:rFonts w:eastAsia="@Arial Unicode MS"/>
          <w:b/>
          <w:bCs/>
          <w:i/>
          <w:iCs/>
          <w:lang w:val="ru-RU"/>
        </w:rPr>
        <w:t>Коммуникативные умения по видам речевой деятельности</w:t>
      </w:r>
    </w:p>
    <w:p w:rsidR="00532704" w:rsidRPr="007F7CAD" w:rsidRDefault="00532704" w:rsidP="00532704">
      <w:pPr>
        <w:tabs>
          <w:tab w:val="left" w:leader="dot" w:pos="624"/>
        </w:tabs>
        <w:ind w:right="-1" w:firstLine="567"/>
        <w:jc w:val="both"/>
        <w:rPr>
          <w:rStyle w:val="Zag11"/>
          <w:rFonts w:eastAsia="@Arial Unicode MS"/>
          <w:i/>
          <w:iCs/>
          <w:lang w:val="ru-RU"/>
        </w:rPr>
      </w:pPr>
      <w:r w:rsidRPr="007F7CAD">
        <w:rPr>
          <w:rStyle w:val="Zag11"/>
          <w:rFonts w:eastAsia="@Arial Unicode MS"/>
          <w:b/>
          <w:bCs/>
          <w:lang w:val="ru-RU"/>
        </w:rPr>
        <w:t>В русле говорения</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i/>
          <w:iCs/>
          <w:lang w:val="ru-RU"/>
        </w:rPr>
        <w:t>1. Диалогическая форма</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Уметь вести:</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·этикетные диалоги в типичных ситуациях бытового, учебно-трудового и межкультурного общения, в том числе при помощи средств телекоммуникации;</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·диалог-расспрос (запрос информации и ответ на него);</w:t>
      </w:r>
    </w:p>
    <w:p w:rsidR="00532704" w:rsidRPr="007F7CAD" w:rsidRDefault="00532704" w:rsidP="00532704">
      <w:pPr>
        <w:tabs>
          <w:tab w:val="left" w:leader="dot" w:pos="624"/>
        </w:tabs>
        <w:ind w:right="-1" w:firstLine="567"/>
        <w:jc w:val="both"/>
        <w:rPr>
          <w:rStyle w:val="Zag11"/>
          <w:rFonts w:eastAsia="@Arial Unicode MS"/>
          <w:i/>
          <w:iCs/>
          <w:lang w:val="ru-RU"/>
        </w:rPr>
      </w:pPr>
      <w:r w:rsidRPr="007F7CAD">
        <w:rPr>
          <w:rStyle w:val="Zag11"/>
          <w:rFonts w:eastAsia="@Arial Unicode MS"/>
          <w:lang w:val="ru-RU"/>
        </w:rPr>
        <w:t>·диалог — побуждение к действию.</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i/>
          <w:iCs/>
          <w:lang w:val="ru-RU"/>
        </w:rPr>
        <w:t>2. Монологическая форма</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Уметь пользоваться:</w:t>
      </w:r>
    </w:p>
    <w:p w:rsidR="00532704" w:rsidRPr="007F7CAD" w:rsidRDefault="00532704" w:rsidP="00532704">
      <w:pPr>
        <w:tabs>
          <w:tab w:val="left" w:leader="dot" w:pos="624"/>
        </w:tabs>
        <w:ind w:right="-1" w:firstLine="567"/>
        <w:jc w:val="both"/>
        <w:rPr>
          <w:rStyle w:val="Zag11"/>
          <w:rFonts w:eastAsia="@Arial Unicode MS"/>
          <w:b/>
          <w:bCs/>
          <w:lang w:val="ru-RU"/>
        </w:rPr>
      </w:pPr>
      <w:r w:rsidRPr="007F7CAD">
        <w:rPr>
          <w:rStyle w:val="Zag11"/>
          <w:rFonts w:eastAsia="@Arial Unicode MS"/>
          <w:lang w:val="ru-RU"/>
        </w:rPr>
        <w:t xml:space="preserve">·основными коммуникативными типами речи: описание, рассказ, </w:t>
      </w:r>
      <w:r w:rsidRPr="007F7CAD">
        <w:rPr>
          <w:rStyle w:val="Zag11"/>
          <w:rFonts w:eastAsia="@Arial Unicode MS"/>
          <w:i/>
          <w:iCs/>
          <w:lang w:val="ru-RU"/>
        </w:rPr>
        <w:t>характеристика (персонажей)</w:t>
      </w:r>
      <w:r w:rsidRPr="007F7CAD">
        <w:rPr>
          <w:rStyle w:val="Zag11"/>
          <w:rFonts w:eastAsia="@Arial Unicode MS"/>
          <w:lang w:val="ru-RU"/>
        </w:rPr>
        <w:t>.</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b/>
          <w:bCs/>
          <w:lang w:val="ru-RU"/>
        </w:rPr>
        <w:t>В русле аудирования</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Воспринимать на слух и понимать:</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·речь учителя и одноклассников в процессе общения на уроке и вербально/невербально реагировать на услышанное;</w:t>
      </w:r>
    </w:p>
    <w:p w:rsidR="00532704" w:rsidRPr="007F7CAD" w:rsidRDefault="00532704" w:rsidP="00532704">
      <w:pPr>
        <w:tabs>
          <w:tab w:val="left" w:leader="dot" w:pos="624"/>
        </w:tabs>
        <w:ind w:right="-1" w:firstLine="567"/>
        <w:jc w:val="both"/>
        <w:rPr>
          <w:rStyle w:val="Zag11"/>
          <w:rFonts w:eastAsia="@Arial Unicode MS"/>
          <w:b/>
          <w:bCs/>
          <w:lang w:val="ru-RU"/>
        </w:rPr>
      </w:pPr>
      <w:r w:rsidRPr="007F7CAD">
        <w:rPr>
          <w:rStyle w:val="Zag11"/>
          <w:rFonts w:eastAsia="@Arial Unicode MS"/>
          <w:lang w:val="ru-RU"/>
        </w:rPr>
        <w:t>·небольшие доступные тексты в аудиозаписи, построенные в основном на изученном языковом материале, в том числе полученные с помощью средств коммуникации.</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b/>
          <w:bCs/>
          <w:lang w:val="ru-RU"/>
        </w:rPr>
        <w:t>В русле чтения</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Читать:</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·вслух небольшие тексты, построенные на изученном языковом материале;</w:t>
      </w:r>
    </w:p>
    <w:p w:rsidR="00532704" w:rsidRPr="007F7CAD" w:rsidRDefault="00532704" w:rsidP="00532704">
      <w:pPr>
        <w:tabs>
          <w:tab w:val="left" w:leader="dot" w:pos="624"/>
        </w:tabs>
        <w:ind w:right="-1" w:firstLine="567"/>
        <w:jc w:val="both"/>
        <w:rPr>
          <w:rStyle w:val="Zag11"/>
          <w:rFonts w:eastAsia="@Arial Unicode MS"/>
          <w:b/>
          <w:bCs/>
          <w:lang w:val="ru-RU"/>
        </w:rPr>
      </w:pPr>
      <w:r w:rsidRPr="007F7CAD">
        <w:rPr>
          <w:rStyle w:val="Zag11"/>
          <w:rFonts w:eastAsia="@Arial Unicode MS"/>
          <w:lang w:val="ru-RU"/>
        </w:rPr>
        <w:t>·про себя и понимать тексты, содержащие как изученный языковой материал, так и отдельные новые слова, находить в тексте необходимую информацию (имена персонажей, где происходит действие и т.·д.).</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b/>
          <w:bCs/>
          <w:lang w:val="ru-RU"/>
        </w:rPr>
        <w:t>В русле письма</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lastRenderedPageBreak/>
        <w:t>Владеть:</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·умением выписывать из текста слова, словосочетания и предложения;</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·основами письменной речи: писать по образцу поздравление с праздником, короткое личное письмо.</w:t>
      </w:r>
    </w:p>
    <w:p w:rsidR="00532704" w:rsidRPr="007F7CAD" w:rsidRDefault="00532704" w:rsidP="00532704">
      <w:pPr>
        <w:tabs>
          <w:tab w:val="left" w:leader="dot" w:pos="624"/>
        </w:tabs>
        <w:ind w:right="-1" w:firstLine="567"/>
        <w:jc w:val="center"/>
        <w:rPr>
          <w:rStyle w:val="Zag11"/>
          <w:rFonts w:eastAsia="@Arial Unicode MS"/>
          <w:b/>
          <w:bCs/>
          <w:i/>
          <w:iCs/>
          <w:lang w:val="ru-RU"/>
        </w:rPr>
      </w:pPr>
      <w:r w:rsidRPr="007F7CAD">
        <w:rPr>
          <w:rStyle w:val="Zag11"/>
          <w:rFonts w:eastAsia="@Arial Unicode MS"/>
          <w:b/>
          <w:bCs/>
          <w:i/>
          <w:iCs/>
          <w:lang w:val="ru-RU"/>
        </w:rPr>
        <w:t>Языковые средства и навыки пользования ими</w:t>
      </w:r>
    </w:p>
    <w:p w:rsidR="00532704" w:rsidRPr="007F7CAD" w:rsidRDefault="00532704" w:rsidP="00532704">
      <w:pPr>
        <w:tabs>
          <w:tab w:val="left" w:leader="dot" w:pos="624"/>
        </w:tabs>
        <w:ind w:right="-1" w:firstLine="567"/>
        <w:jc w:val="both"/>
        <w:rPr>
          <w:rStyle w:val="Zag11"/>
          <w:rFonts w:eastAsia="@Arial Unicode MS"/>
          <w:b/>
          <w:bCs/>
          <w:lang w:val="ru-RU"/>
        </w:rPr>
      </w:pPr>
      <w:r w:rsidRPr="007F7CAD">
        <w:rPr>
          <w:rStyle w:val="Zag11"/>
          <w:rFonts w:eastAsia="@Arial Unicode MS"/>
          <w:b/>
          <w:bCs/>
          <w:i/>
          <w:iCs/>
          <w:lang w:val="ru-RU"/>
        </w:rPr>
        <w:t>Английский язык</w:t>
      </w:r>
    </w:p>
    <w:p w:rsidR="00532704" w:rsidRPr="007F7CAD" w:rsidRDefault="00532704" w:rsidP="00532704">
      <w:pPr>
        <w:tabs>
          <w:tab w:val="left" w:leader="dot" w:pos="624"/>
        </w:tabs>
        <w:ind w:right="-1" w:firstLine="567"/>
        <w:jc w:val="both"/>
        <w:rPr>
          <w:rStyle w:val="Zag11"/>
          <w:rFonts w:eastAsia="@Arial Unicode MS"/>
          <w:b/>
          <w:bCs/>
          <w:lang w:val="ru-RU"/>
        </w:rPr>
      </w:pPr>
      <w:r w:rsidRPr="007F7CAD">
        <w:rPr>
          <w:rStyle w:val="Zag11"/>
          <w:rFonts w:eastAsia="@Arial Unicode MS"/>
          <w:b/>
          <w:bCs/>
          <w:lang w:val="ru-RU"/>
        </w:rPr>
        <w:t xml:space="preserve">Графика, каллиграфия, орфография. </w:t>
      </w:r>
      <w:r w:rsidRPr="007F7CAD">
        <w:rPr>
          <w:rStyle w:val="Zag11"/>
          <w:rFonts w:eastAsia="@Arial Unicode MS"/>
          <w:lang w:val="ru-RU"/>
        </w:rPr>
        <w:t>Все буквы английского алфавита. Основные буквосочетания. Звуко-буквенные соответствия. Знаки транскрипции. Апостроф. Основные правила чтения и орфографии. Написание наиболее употребительных слов, вошедших в активный словарь.</w:t>
      </w:r>
    </w:p>
    <w:p w:rsidR="00532704" w:rsidRPr="007F7CAD" w:rsidRDefault="00532704" w:rsidP="00532704">
      <w:pPr>
        <w:tabs>
          <w:tab w:val="left" w:leader="dot" w:pos="624"/>
        </w:tabs>
        <w:ind w:right="-1" w:firstLine="567"/>
        <w:jc w:val="both"/>
        <w:rPr>
          <w:rStyle w:val="Zag11"/>
          <w:rFonts w:eastAsia="@Arial Unicode MS"/>
          <w:b/>
          <w:bCs/>
          <w:lang w:val="ru-RU"/>
        </w:rPr>
      </w:pPr>
      <w:r w:rsidRPr="007F7CAD">
        <w:rPr>
          <w:rStyle w:val="Zag11"/>
          <w:rFonts w:eastAsia="@Arial Unicode MS"/>
          <w:b/>
          <w:bCs/>
          <w:lang w:val="ru-RU"/>
        </w:rPr>
        <w:t xml:space="preserve">Фонетическая сторона речи. </w:t>
      </w:r>
      <w:r w:rsidRPr="007F7CAD">
        <w:rPr>
          <w:rStyle w:val="Zag11"/>
          <w:rFonts w:eastAsia="@Arial Unicode MS"/>
          <w:lang w:val="ru-RU"/>
        </w:rPr>
        <w:t xml:space="preserve">Адекватное произношение и различение на слух всех звуков и звукосочетаний английского языка. Соблюдение норм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Дифтонги. </w:t>
      </w:r>
      <w:r w:rsidRPr="007F7CAD">
        <w:rPr>
          <w:rStyle w:val="Zag11"/>
          <w:rFonts w:eastAsia="@Arial Unicode MS"/>
          <w:i/>
          <w:iCs/>
          <w:lang w:val="ru-RU"/>
        </w:rPr>
        <w:t>Связующее «</w:t>
      </w:r>
      <w:r w:rsidRPr="007F7CAD">
        <w:rPr>
          <w:rStyle w:val="Zag11"/>
          <w:rFonts w:eastAsia="@Arial Unicode MS"/>
          <w:i/>
          <w:iCs/>
        </w:rPr>
        <w:t>r</w:t>
      </w:r>
      <w:r w:rsidRPr="007F7CAD">
        <w:rPr>
          <w:rStyle w:val="Zag11"/>
          <w:rFonts w:eastAsia="@Arial Unicode MS"/>
          <w:i/>
          <w:iCs/>
          <w:lang w:val="ru-RU"/>
        </w:rPr>
        <w:t>» (</w:t>
      </w:r>
      <w:r w:rsidRPr="007F7CAD">
        <w:rPr>
          <w:rStyle w:val="Zag11"/>
          <w:rFonts w:eastAsia="@Arial Unicode MS"/>
          <w:i/>
          <w:iCs/>
        </w:rPr>
        <w:t>there</w:t>
      </w:r>
      <w:r w:rsidRPr="007F7CAD">
        <w:rPr>
          <w:rStyle w:val="Zag11"/>
          <w:rFonts w:eastAsia="@Arial Unicode MS"/>
          <w:i/>
          <w:iCs/>
          <w:lang w:val="ru-RU"/>
        </w:rPr>
        <w:t xml:space="preserve"> </w:t>
      </w:r>
      <w:r w:rsidRPr="007F7CAD">
        <w:rPr>
          <w:rStyle w:val="Zag11"/>
          <w:rFonts w:eastAsia="@Arial Unicode MS"/>
          <w:i/>
          <w:iCs/>
        </w:rPr>
        <w:t>is</w:t>
      </w:r>
      <w:r w:rsidRPr="007F7CAD">
        <w:rPr>
          <w:rStyle w:val="Zag11"/>
          <w:rFonts w:eastAsia="@Arial Unicode MS"/>
          <w:i/>
          <w:iCs/>
          <w:lang w:val="ru-RU"/>
        </w:rPr>
        <w:t>/</w:t>
      </w:r>
      <w:r w:rsidRPr="007F7CAD">
        <w:rPr>
          <w:rStyle w:val="Zag11"/>
          <w:rFonts w:eastAsia="@Arial Unicode MS"/>
          <w:i/>
          <w:iCs/>
        </w:rPr>
        <w:t>there</w:t>
      </w:r>
      <w:r w:rsidRPr="007F7CAD">
        <w:rPr>
          <w:rStyle w:val="Zag11"/>
          <w:rFonts w:eastAsia="@Arial Unicode MS"/>
          <w:i/>
          <w:iCs/>
          <w:lang w:val="ru-RU"/>
        </w:rPr>
        <w:t xml:space="preserve"> </w:t>
      </w:r>
      <w:r w:rsidRPr="007F7CAD">
        <w:rPr>
          <w:rStyle w:val="Zag11"/>
          <w:rFonts w:eastAsia="@Arial Unicode MS"/>
          <w:i/>
          <w:iCs/>
        </w:rPr>
        <w:t>are</w:t>
      </w:r>
      <w:r w:rsidRPr="007F7CAD">
        <w:rPr>
          <w:rStyle w:val="Zag11"/>
          <w:rFonts w:eastAsia="@Arial Unicode MS"/>
          <w:i/>
          <w:iCs/>
          <w:lang w:val="ru-RU"/>
        </w:rPr>
        <w:t xml:space="preserve">). </w:t>
      </w:r>
      <w:r w:rsidRPr="007F7CAD">
        <w:rPr>
          <w:rStyle w:val="Zag11"/>
          <w:rFonts w:eastAsia="@Arial Unicode MS"/>
          <w:lang w:val="ru-RU"/>
        </w:rPr>
        <w:t>Ударение в слове, фразе.</w:t>
      </w:r>
      <w:r w:rsidRPr="007F7CAD">
        <w:rPr>
          <w:rStyle w:val="Zag11"/>
          <w:rFonts w:eastAsia="@Arial Unicode MS"/>
          <w:i/>
          <w:iCs/>
          <w:lang w:val="ru-RU"/>
        </w:rPr>
        <w:t xml:space="preserve"> Отсутствие ударения на служебных словах (артиклях, союзах, предлогах). Членение предложений на смысловые группы.</w:t>
      </w:r>
      <w:r w:rsidRPr="007F7CAD">
        <w:rPr>
          <w:rStyle w:val="Zag11"/>
          <w:rFonts w:eastAsia="@Arial Unicode MS"/>
          <w:lang w:val="ru-RU"/>
        </w:rPr>
        <w:t xml:space="preserve"> Ритмико-интонационные особенности повествовательного, побудительного и вопросительного (общий и специальный вопрос) предложений. </w:t>
      </w:r>
      <w:r w:rsidRPr="007F7CAD">
        <w:rPr>
          <w:rStyle w:val="Zag11"/>
          <w:rFonts w:eastAsia="@Arial Unicode MS"/>
          <w:i/>
          <w:iCs/>
          <w:lang w:val="ru-RU"/>
        </w:rPr>
        <w:t>Интонация перечисления. Чтение по транскрипции изученных слов.</w:t>
      </w:r>
    </w:p>
    <w:p w:rsidR="00532704" w:rsidRPr="007F7CAD" w:rsidRDefault="00532704" w:rsidP="00532704">
      <w:pPr>
        <w:tabs>
          <w:tab w:val="left" w:leader="dot" w:pos="624"/>
        </w:tabs>
        <w:ind w:right="-1" w:firstLine="567"/>
        <w:jc w:val="both"/>
        <w:rPr>
          <w:rStyle w:val="Zag11"/>
          <w:rFonts w:eastAsia="@Arial Unicode MS"/>
          <w:b/>
          <w:bCs/>
          <w:lang w:val="ru-RU"/>
        </w:rPr>
      </w:pPr>
      <w:r w:rsidRPr="007F7CAD">
        <w:rPr>
          <w:rStyle w:val="Zag11"/>
          <w:rFonts w:eastAsia="@Arial Unicode MS"/>
          <w:b/>
          <w:bCs/>
          <w:lang w:val="ru-RU"/>
        </w:rPr>
        <w:t xml:space="preserve">Лексическая сторона речи. </w:t>
      </w:r>
      <w:r w:rsidRPr="007F7CAD">
        <w:rPr>
          <w:rStyle w:val="Zag11"/>
          <w:rFonts w:eastAsia="@Arial Unicode MS"/>
          <w:lang w:val="ru-RU"/>
        </w:rPr>
        <w:t xml:space="preserve">Лексические единицы, обслуживающие ситуации общения, в пределах тематики начальной школы, в объёме 500·лексических единиц для двустороннего (рецептивного и продуктивного) усвоения, простейшие устойчивые словосочетания, оценочная лексика и речевые клише как элементы речевого этикета, отражающие культуру англоговорящих стран. Интернациональные слова (например, </w:t>
      </w:r>
      <w:r w:rsidRPr="007F7CAD">
        <w:rPr>
          <w:rStyle w:val="Zag11"/>
          <w:rFonts w:eastAsia="@Arial Unicode MS"/>
        </w:rPr>
        <w:t>doctor</w:t>
      </w:r>
      <w:r w:rsidRPr="007F7CAD">
        <w:rPr>
          <w:rStyle w:val="Zag11"/>
          <w:rFonts w:eastAsia="@Arial Unicode MS"/>
          <w:lang w:val="ru-RU"/>
        </w:rPr>
        <w:t xml:space="preserve">, </w:t>
      </w:r>
      <w:r w:rsidRPr="007F7CAD">
        <w:rPr>
          <w:rStyle w:val="Zag11"/>
          <w:rFonts w:eastAsia="@Arial Unicode MS"/>
        </w:rPr>
        <w:t>film</w:t>
      </w:r>
      <w:r w:rsidRPr="007F7CAD">
        <w:rPr>
          <w:rStyle w:val="Zag11"/>
          <w:rFonts w:eastAsia="@Arial Unicode MS"/>
          <w:lang w:val="ru-RU"/>
        </w:rPr>
        <w:t xml:space="preserve">). </w:t>
      </w:r>
      <w:r w:rsidRPr="007F7CAD">
        <w:rPr>
          <w:rStyle w:val="Zag11"/>
          <w:rFonts w:eastAsia="@Arial Unicode MS"/>
          <w:i/>
          <w:iCs/>
          <w:lang w:val="ru-RU"/>
        </w:rPr>
        <w:t xml:space="preserve">Начальное представление о способах словообразования: суффиксация (суффиксы </w:t>
      </w:r>
      <w:r w:rsidRPr="007F7CAD">
        <w:rPr>
          <w:rStyle w:val="Zag11"/>
          <w:rFonts w:eastAsia="@Arial Unicode MS"/>
          <w:i/>
          <w:iCs/>
          <w:lang w:val="ru-RU"/>
        </w:rPr>
        <w:noBreakHyphen/>
      </w:r>
      <w:r w:rsidRPr="007F7CAD">
        <w:rPr>
          <w:rStyle w:val="Zag11"/>
          <w:rFonts w:eastAsia="@Arial Unicode MS"/>
          <w:i/>
          <w:iCs/>
        </w:rPr>
        <w:t>er</w:t>
      </w:r>
      <w:r w:rsidRPr="007F7CAD">
        <w:rPr>
          <w:rStyle w:val="Zag11"/>
          <w:rFonts w:eastAsia="@Arial Unicode MS"/>
          <w:i/>
          <w:iCs/>
          <w:lang w:val="ru-RU"/>
        </w:rPr>
        <w:t xml:space="preserve">, </w:t>
      </w:r>
      <w:r w:rsidRPr="007F7CAD">
        <w:rPr>
          <w:rStyle w:val="Zag11"/>
          <w:rFonts w:eastAsia="@Arial Unicode MS"/>
          <w:i/>
          <w:iCs/>
          <w:lang w:val="ru-RU"/>
        </w:rPr>
        <w:noBreakHyphen/>
      </w:r>
      <w:r w:rsidRPr="007F7CAD">
        <w:rPr>
          <w:rStyle w:val="Zag11"/>
          <w:rFonts w:eastAsia="@Arial Unicode MS"/>
          <w:i/>
          <w:iCs/>
        </w:rPr>
        <w:t>or</w:t>
      </w:r>
      <w:r w:rsidRPr="007F7CAD">
        <w:rPr>
          <w:rStyle w:val="Zag11"/>
          <w:rFonts w:eastAsia="@Arial Unicode MS"/>
          <w:i/>
          <w:iCs/>
          <w:lang w:val="ru-RU"/>
        </w:rPr>
        <w:t xml:space="preserve">, </w:t>
      </w:r>
      <w:r w:rsidRPr="007F7CAD">
        <w:rPr>
          <w:rStyle w:val="Zag11"/>
          <w:rFonts w:eastAsia="@Arial Unicode MS"/>
          <w:i/>
          <w:iCs/>
          <w:lang w:val="ru-RU"/>
        </w:rPr>
        <w:noBreakHyphen/>
      </w:r>
      <w:r w:rsidRPr="007F7CAD">
        <w:rPr>
          <w:rStyle w:val="Zag11"/>
          <w:rFonts w:eastAsia="@Arial Unicode MS"/>
          <w:i/>
          <w:iCs/>
        </w:rPr>
        <w:t>tion</w:t>
      </w:r>
      <w:r w:rsidRPr="007F7CAD">
        <w:rPr>
          <w:rStyle w:val="Zag11"/>
          <w:rFonts w:eastAsia="@Arial Unicode MS"/>
          <w:i/>
          <w:iCs/>
          <w:lang w:val="ru-RU"/>
        </w:rPr>
        <w:t xml:space="preserve">, </w:t>
      </w:r>
      <w:r w:rsidRPr="007F7CAD">
        <w:rPr>
          <w:rStyle w:val="Zag11"/>
          <w:rFonts w:eastAsia="@Arial Unicode MS"/>
          <w:i/>
          <w:iCs/>
          <w:lang w:val="ru-RU"/>
        </w:rPr>
        <w:noBreakHyphen/>
      </w:r>
      <w:r w:rsidRPr="007F7CAD">
        <w:rPr>
          <w:rStyle w:val="Zag11"/>
          <w:rFonts w:eastAsia="@Arial Unicode MS"/>
          <w:i/>
          <w:iCs/>
        </w:rPr>
        <w:t>ist</w:t>
      </w:r>
      <w:r w:rsidRPr="007F7CAD">
        <w:rPr>
          <w:rStyle w:val="Zag11"/>
          <w:rFonts w:eastAsia="@Arial Unicode MS"/>
          <w:i/>
          <w:iCs/>
          <w:lang w:val="ru-RU"/>
        </w:rPr>
        <w:t xml:space="preserve">, </w:t>
      </w:r>
      <w:r w:rsidRPr="007F7CAD">
        <w:rPr>
          <w:rStyle w:val="Zag11"/>
          <w:rFonts w:eastAsia="@Arial Unicode MS"/>
          <w:i/>
          <w:iCs/>
          <w:lang w:val="ru-RU"/>
        </w:rPr>
        <w:noBreakHyphen/>
      </w:r>
      <w:r w:rsidRPr="007F7CAD">
        <w:rPr>
          <w:rStyle w:val="Zag11"/>
          <w:rFonts w:eastAsia="@Arial Unicode MS"/>
          <w:i/>
          <w:iCs/>
        </w:rPr>
        <w:t>ful</w:t>
      </w:r>
      <w:r w:rsidRPr="007F7CAD">
        <w:rPr>
          <w:rStyle w:val="Zag11"/>
          <w:rFonts w:eastAsia="@Arial Unicode MS"/>
          <w:i/>
          <w:iCs/>
          <w:lang w:val="ru-RU"/>
        </w:rPr>
        <w:t xml:space="preserve">, </w:t>
      </w:r>
      <w:r w:rsidRPr="007F7CAD">
        <w:rPr>
          <w:rStyle w:val="Zag11"/>
          <w:rFonts w:eastAsia="@Arial Unicode MS"/>
          <w:i/>
          <w:iCs/>
          <w:lang w:val="ru-RU"/>
        </w:rPr>
        <w:noBreakHyphen/>
      </w:r>
      <w:r w:rsidRPr="007F7CAD">
        <w:rPr>
          <w:rStyle w:val="Zag11"/>
          <w:rFonts w:eastAsia="@Arial Unicode MS"/>
          <w:i/>
          <w:iCs/>
        </w:rPr>
        <w:t>ly</w:t>
      </w:r>
      <w:r w:rsidRPr="007F7CAD">
        <w:rPr>
          <w:rStyle w:val="Zag11"/>
          <w:rFonts w:eastAsia="@Arial Unicode MS"/>
          <w:i/>
          <w:iCs/>
          <w:lang w:val="ru-RU"/>
        </w:rPr>
        <w:t xml:space="preserve">, </w:t>
      </w:r>
      <w:r w:rsidRPr="007F7CAD">
        <w:rPr>
          <w:rStyle w:val="Zag11"/>
          <w:rFonts w:eastAsia="@Arial Unicode MS"/>
          <w:i/>
          <w:iCs/>
          <w:lang w:val="ru-RU"/>
        </w:rPr>
        <w:noBreakHyphen/>
      </w:r>
      <w:r w:rsidRPr="007F7CAD">
        <w:rPr>
          <w:rStyle w:val="Zag11"/>
          <w:rFonts w:eastAsia="@Arial Unicode MS"/>
          <w:i/>
          <w:iCs/>
        </w:rPr>
        <w:t>teen</w:t>
      </w:r>
      <w:r w:rsidRPr="007F7CAD">
        <w:rPr>
          <w:rStyle w:val="Zag11"/>
          <w:rFonts w:eastAsia="@Arial Unicode MS"/>
          <w:i/>
          <w:iCs/>
          <w:lang w:val="ru-RU"/>
        </w:rPr>
        <w:t xml:space="preserve">, </w:t>
      </w:r>
      <w:r w:rsidRPr="007F7CAD">
        <w:rPr>
          <w:rStyle w:val="Zag11"/>
          <w:rFonts w:eastAsia="@Arial Unicode MS"/>
          <w:i/>
          <w:iCs/>
          <w:lang w:val="ru-RU"/>
        </w:rPr>
        <w:noBreakHyphen/>
      </w:r>
      <w:r w:rsidRPr="007F7CAD">
        <w:rPr>
          <w:rStyle w:val="Zag11"/>
          <w:rFonts w:eastAsia="@Arial Unicode MS"/>
          <w:i/>
          <w:iCs/>
        </w:rPr>
        <w:t>ty</w:t>
      </w:r>
      <w:r w:rsidRPr="007F7CAD">
        <w:rPr>
          <w:rStyle w:val="Zag11"/>
          <w:rFonts w:eastAsia="@Arial Unicode MS"/>
          <w:i/>
          <w:iCs/>
          <w:lang w:val="ru-RU"/>
        </w:rPr>
        <w:t xml:space="preserve">, </w:t>
      </w:r>
      <w:r w:rsidRPr="007F7CAD">
        <w:rPr>
          <w:rStyle w:val="Zag11"/>
          <w:rFonts w:eastAsia="@Arial Unicode MS"/>
          <w:i/>
          <w:iCs/>
          <w:lang w:val="ru-RU"/>
        </w:rPr>
        <w:noBreakHyphen/>
      </w:r>
      <w:r w:rsidRPr="007F7CAD">
        <w:rPr>
          <w:rStyle w:val="Zag11"/>
          <w:rFonts w:eastAsia="@Arial Unicode MS"/>
          <w:i/>
          <w:iCs/>
        </w:rPr>
        <w:t>th</w:t>
      </w:r>
      <w:r w:rsidRPr="007F7CAD">
        <w:rPr>
          <w:rStyle w:val="Zag11"/>
          <w:rFonts w:eastAsia="@Arial Unicode MS"/>
          <w:i/>
          <w:iCs/>
          <w:lang w:val="ru-RU"/>
        </w:rPr>
        <w:t>), словосложение (</w:t>
      </w:r>
      <w:r w:rsidRPr="007F7CAD">
        <w:rPr>
          <w:rStyle w:val="Zag11"/>
          <w:rFonts w:eastAsia="@Arial Unicode MS"/>
          <w:i/>
          <w:iCs/>
        </w:rPr>
        <w:t>postcard</w:t>
      </w:r>
      <w:r w:rsidRPr="007F7CAD">
        <w:rPr>
          <w:rStyle w:val="Zag11"/>
          <w:rFonts w:eastAsia="@Arial Unicode MS"/>
          <w:i/>
          <w:iCs/>
          <w:lang w:val="ru-RU"/>
        </w:rPr>
        <w:t>), конверсия (</w:t>
      </w:r>
      <w:r w:rsidRPr="007F7CAD">
        <w:rPr>
          <w:rStyle w:val="Zag11"/>
          <w:rFonts w:eastAsia="@Arial Unicode MS"/>
          <w:i/>
          <w:iCs/>
        </w:rPr>
        <w:t>play</w:t>
      </w:r>
      <w:r w:rsidRPr="007F7CAD">
        <w:rPr>
          <w:rStyle w:val="Zag11"/>
          <w:rFonts w:eastAsia="@Arial Unicode MS"/>
          <w:i/>
          <w:iCs/>
          <w:lang w:val="ru-RU"/>
        </w:rPr>
        <w:t xml:space="preserve"> — </w:t>
      </w:r>
      <w:r w:rsidRPr="007F7CAD">
        <w:rPr>
          <w:rStyle w:val="Zag11"/>
          <w:rFonts w:eastAsia="@Arial Unicode MS"/>
          <w:i/>
          <w:iCs/>
        </w:rPr>
        <w:t>to</w:t>
      </w:r>
      <w:r w:rsidRPr="007F7CAD">
        <w:rPr>
          <w:rStyle w:val="Zag11"/>
          <w:rFonts w:eastAsia="@Arial Unicode MS"/>
          <w:i/>
          <w:iCs/>
          <w:lang w:val="ru-RU"/>
        </w:rPr>
        <w:t xml:space="preserve"> </w:t>
      </w:r>
      <w:r w:rsidRPr="007F7CAD">
        <w:rPr>
          <w:rStyle w:val="Zag11"/>
          <w:rFonts w:eastAsia="@Arial Unicode MS"/>
          <w:i/>
          <w:iCs/>
        </w:rPr>
        <w:t>play</w:t>
      </w:r>
      <w:r w:rsidRPr="007F7CAD">
        <w:rPr>
          <w:rStyle w:val="Zag11"/>
          <w:rFonts w:eastAsia="@Arial Unicode MS"/>
          <w:i/>
          <w:iCs/>
          <w:lang w:val="ru-RU"/>
        </w:rPr>
        <w:t>).</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b/>
          <w:bCs/>
          <w:lang w:val="ru-RU"/>
        </w:rPr>
        <w:t xml:space="preserve">Грамматическая сторона речи. </w:t>
      </w:r>
      <w:r w:rsidRPr="007F7CAD">
        <w:rPr>
          <w:rStyle w:val="Zag11"/>
          <w:rFonts w:eastAsia="@Arial Unicode MS"/>
          <w:lang w:val="ru-RU"/>
        </w:rPr>
        <w:t xml:space="preserve">Основные коммуникативные типы предложений: повествовательное, вопросительное, побудительное. Общий и специальный вопросы. Вопросительные слова: </w:t>
      </w:r>
      <w:r w:rsidRPr="007F7CAD">
        <w:rPr>
          <w:rStyle w:val="Zag11"/>
          <w:rFonts w:eastAsia="@Arial Unicode MS"/>
        </w:rPr>
        <w:t>what</w:t>
      </w:r>
      <w:r w:rsidRPr="007F7CAD">
        <w:rPr>
          <w:rStyle w:val="Zag11"/>
          <w:rFonts w:eastAsia="@Arial Unicode MS"/>
          <w:lang w:val="ru-RU"/>
        </w:rPr>
        <w:t xml:space="preserve">, </w:t>
      </w:r>
      <w:r w:rsidRPr="007F7CAD">
        <w:rPr>
          <w:rStyle w:val="Zag11"/>
          <w:rFonts w:eastAsia="@Arial Unicode MS"/>
        </w:rPr>
        <w:t>who</w:t>
      </w:r>
      <w:r w:rsidRPr="007F7CAD">
        <w:rPr>
          <w:rStyle w:val="Zag11"/>
          <w:rFonts w:eastAsia="@Arial Unicode MS"/>
          <w:lang w:val="ru-RU"/>
        </w:rPr>
        <w:t xml:space="preserve">, </w:t>
      </w:r>
      <w:r w:rsidRPr="007F7CAD">
        <w:rPr>
          <w:rStyle w:val="Zag11"/>
          <w:rFonts w:eastAsia="@Arial Unicode MS"/>
        </w:rPr>
        <w:t>when</w:t>
      </w:r>
      <w:r w:rsidRPr="007F7CAD">
        <w:rPr>
          <w:rStyle w:val="Zag11"/>
          <w:rFonts w:eastAsia="@Arial Unicode MS"/>
          <w:lang w:val="ru-RU"/>
        </w:rPr>
        <w:t xml:space="preserve">, </w:t>
      </w:r>
      <w:r w:rsidRPr="007F7CAD">
        <w:rPr>
          <w:rStyle w:val="Zag11"/>
          <w:rFonts w:eastAsia="@Arial Unicode MS"/>
        </w:rPr>
        <w:t>where</w:t>
      </w:r>
      <w:r w:rsidRPr="007F7CAD">
        <w:rPr>
          <w:rStyle w:val="Zag11"/>
          <w:rFonts w:eastAsia="@Arial Unicode MS"/>
          <w:lang w:val="ru-RU"/>
        </w:rPr>
        <w:t xml:space="preserve">, </w:t>
      </w:r>
      <w:r w:rsidRPr="007F7CAD">
        <w:rPr>
          <w:rStyle w:val="Zag11"/>
          <w:rFonts w:eastAsia="@Arial Unicode MS"/>
        </w:rPr>
        <w:t>why</w:t>
      </w:r>
      <w:r w:rsidRPr="007F7CAD">
        <w:rPr>
          <w:rStyle w:val="Zag11"/>
          <w:rFonts w:eastAsia="@Arial Unicode MS"/>
          <w:lang w:val="ru-RU"/>
        </w:rPr>
        <w:t xml:space="preserve">, </w:t>
      </w:r>
      <w:r w:rsidRPr="007F7CAD">
        <w:rPr>
          <w:rStyle w:val="Zag11"/>
          <w:rFonts w:eastAsia="@Arial Unicode MS"/>
        </w:rPr>
        <w:t>how</w:t>
      </w:r>
      <w:r w:rsidRPr="007F7CAD">
        <w:rPr>
          <w:rStyle w:val="Zag11"/>
          <w:rFonts w:eastAsia="@Arial Unicode MS"/>
          <w:lang w:val="ru-RU"/>
        </w:rPr>
        <w:t>. Порядок слов в предложении. Утвердительные и отрицательные предложения. Простое предложение с простым глагольным сказуемым (</w:t>
      </w:r>
      <w:r w:rsidRPr="007F7CAD">
        <w:rPr>
          <w:rStyle w:val="Zag11"/>
          <w:rFonts w:eastAsia="@Arial Unicode MS"/>
        </w:rPr>
        <w:t>He</w:t>
      </w:r>
      <w:r w:rsidRPr="007F7CAD">
        <w:rPr>
          <w:rStyle w:val="Zag11"/>
          <w:rFonts w:eastAsia="@Arial Unicode MS"/>
          <w:lang w:val="ru-RU"/>
        </w:rPr>
        <w:t xml:space="preserve"> </w:t>
      </w:r>
      <w:r w:rsidRPr="007F7CAD">
        <w:rPr>
          <w:rStyle w:val="Zag11"/>
          <w:rFonts w:eastAsia="@Arial Unicode MS"/>
        </w:rPr>
        <w:t>speaks</w:t>
      </w:r>
      <w:r w:rsidRPr="007F7CAD">
        <w:rPr>
          <w:rStyle w:val="Zag11"/>
          <w:rFonts w:eastAsia="@Arial Unicode MS"/>
          <w:lang w:val="ru-RU"/>
        </w:rPr>
        <w:t xml:space="preserve"> </w:t>
      </w:r>
      <w:r w:rsidRPr="007F7CAD">
        <w:rPr>
          <w:rStyle w:val="Zag11"/>
          <w:rFonts w:eastAsia="@Arial Unicode MS"/>
        </w:rPr>
        <w:t>English</w:t>
      </w:r>
      <w:r w:rsidRPr="007F7CAD">
        <w:rPr>
          <w:rStyle w:val="Zag11"/>
          <w:rFonts w:eastAsia="@Arial Unicode MS"/>
          <w:lang w:val="ru-RU"/>
        </w:rPr>
        <w:t>.), составным именным (</w:t>
      </w:r>
      <w:r w:rsidRPr="007F7CAD">
        <w:rPr>
          <w:rStyle w:val="Zag11"/>
          <w:rFonts w:eastAsia="@Arial Unicode MS"/>
        </w:rPr>
        <w:t>My</w:t>
      </w:r>
      <w:r w:rsidRPr="007F7CAD">
        <w:rPr>
          <w:rStyle w:val="Zag11"/>
          <w:rFonts w:eastAsia="@Arial Unicode MS"/>
          <w:lang w:val="ru-RU"/>
        </w:rPr>
        <w:t xml:space="preserve"> </w:t>
      </w:r>
      <w:r w:rsidRPr="007F7CAD">
        <w:rPr>
          <w:rStyle w:val="Zag11"/>
          <w:rFonts w:eastAsia="@Arial Unicode MS"/>
        </w:rPr>
        <w:t>family</w:t>
      </w:r>
      <w:r w:rsidRPr="007F7CAD">
        <w:rPr>
          <w:rStyle w:val="Zag11"/>
          <w:rFonts w:eastAsia="@Arial Unicode MS"/>
          <w:lang w:val="ru-RU"/>
        </w:rPr>
        <w:t xml:space="preserve"> </w:t>
      </w:r>
      <w:r w:rsidRPr="007F7CAD">
        <w:rPr>
          <w:rStyle w:val="Zag11"/>
          <w:rFonts w:eastAsia="@Arial Unicode MS"/>
        </w:rPr>
        <w:t>is</w:t>
      </w:r>
      <w:r w:rsidRPr="007F7CAD">
        <w:rPr>
          <w:rStyle w:val="Zag11"/>
          <w:rFonts w:eastAsia="@Arial Unicode MS"/>
          <w:lang w:val="ru-RU"/>
        </w:rPr>
        <w:t xml:space="preserve"> </w:t>
      </w:r>
      <w:r w:rsidRPr="007F7CAD">
        <w:rPr>
          <w:rStyle w:val="Zag11"/>
          <w:rFonts w:eastAsia="@Arial Unicode MS"/>
        </w:rPr>
        <w:t>big</w:t>
      </w:r>
      <w:r w:rsidRPr="007F7CAD">
        <w:rPr>
          <w:rStyle w:val="Zag11"/>
          <w:rFonts w:eastAsia="@Arial Unicode MS"/>
          <w:lang w:val="ru-RU"/>
        </w:rPr>
        <w:t>.) и составным глагольным (</w:t>
      </w:r>
      <w:r w:rsidRPr="007F7CAD">
        <w:rPr>
          <w:rStyle w:val="Zag11"/>
          <w:rFonts w:eastAsia="@Arial Unicode MS"/>
        </w:rPr>
        <w:t>I</w:t>
      </w:r>
      <w:r w:rsidRPr="007F7CAD">
        <w:rPr>
          <w:rStyle w:val="Zag11"/>
          <w:rFonts w:eastAsia="@Arial Unicode MS"/>
          <w:lang w:val="ru-RU"/>
        </w:rPr>
        <w:t xml:space="preserve"> </w:t>
      </w:r>
      <w:r w:rsidRPr="007F7CAD">
        <w:rPr>
          <w:rStyle w:val="Zag11"/>
          <w:rFonts w:eastAsia="@Arial Unicode MS"/>
        </w:rPr>
        <w:t>like</w:t>
      </w:r>
      <w:r w:rsidRPr="007F7CAD">
        <w:rPr>
          <w:rStyle w:val="Zag11"/>
          <w:rFonts w:eastAsia="@Arial Unicode MS"/>
          <w:lang w:val="ru-RU"/>
        </w:rPr>
        <w:t xml:space="preserve"> </w:t>
      </w:r>
      <w:r w:rsidRPr="007F7CAD">
        <w:rPr>
          <w:rStyle w:val="Zag11"/>
          <w:rFonts w:eastAsia="@Arial Unicode MS"/>
        </w:rPr>
        <w:t>to</w:t>
      </w:r>
      <w:r w:rsidRPr="007F7CAD">
        <w:rPr>
          <w:rStyle w:val="Zag11"/>
          <w:rFonts w:eastAsia="@Arial Unicode MS"/>
          <w:lang w:val="ru-RU"/>
        </w:rPr>
        <w:t xml:space="preserve"> </w:t>
      </w:r>
      <w:r w:rsidRPr="007F7CAD">
        <w:rPr>
          <w:rStyle w:val="Zag11"/>
          <w:rFonts w:eastAsia="@Arial Unicode MS"/>
        </w:rPr>
        <w:t>dance</w:t>
      </w:r>
      <w:r w:rsidRPr="007F7CAD">
        <w:rPr>
          <w:rStyle w:val="Zag11"/>
          <w:rFonts w:eastAsia="@Arial Unicode MS"/>
          <w:lang w:val="ru-RU"/>
        </w:rPr>
        <w:t xml:space="preserve">. </w:t>
      </w:r>
      <w:r w:rsidRPr="007F7CAD">
        <w:rPr>
          <w:rStyle w:val="Zag11"/>
          <w:rFonts w:eastAsia="@Arial Unicode MS"/>
        </w:rPr>
        <w:t>She</w:t>
      </w:r>
      <w:r w:rsidRPr="007F7CAD">
        <w:rPr>
          <w:rStyle w:val="Zag11"/>
          <w:rFonts w:eastAsia="@Arial Unicode MS"/>
          <w:lang w:val="ru-RU"/>
        </w:rPr>
        <w:t xml:space="preserve"> </w:t>
      </w:r>
      <w:r w:rsidRPr="007F7CAD">
        <w:rPr>
          <w:rStyle w:val="Zag11"/>
          <w:rFonts w:eastAsia="@Arial Unicode MS"/>
        </w:rPr>
        <w:t>can</w:t>
      </w:r>
      <w:r w:rsidRPr="007F7CAD">
        <w:rPr>
          <w:rStyle w:val="Zag11"/>
          <w:rFonts w:eastAsia="@Arial Unicode MS"/>
          <w:lang w:val="ru-RU"/>
        </w:rPr>
        <w:t xml:space="preserve"> </w:t>
      </w:r>
      <w:r w:rsidRPr="007F7CAD">
        <w:rPr>
          <w:rStyle w:val="Zag11"/>
          <w:rFonts w:eastAsia="@Arial Unicode MS"/>
        </w:rPr>
        <w:t>skate</w:t>
      </w:r>
      <w:r w:rsidRPr="007F7CAD">
        <w:rPr>
          <w:rStyle w:val="Zag11"/>
          <w:rFonts w:eastAsia="@Arial Unicode MS"/>
          <w:lang w:val="ru-RU"/>
        </w:rPr>
        <w:t xml:space="preserve"> </w:t>
      </w:r>
      <w:r w:rsidRPr="007F7CAD">
        <w:rPr>
          <w:rStyle w:val="Zag11"/>
          <w:rFonts w:eastAsia="@Arial Unicode MS"/>
        </w:rPr>
        <w:t>well</w:t>
      </w:r>
      <w:r w:rsidRPr="007F7CAD">
        <w:rPr>
          <w:rStyle w:val="Zag11"/>
          <w:rFonts w:eastAsia="@Arial Unicode MS"/>
          <w:lang w:val="ru-RU"/>
        </w:rPr>
        <w:t>.) сказуемым. Побудительные предложения в утвердительной (</w:t>
      </w:r>
      <w:r w:rsidRPr="007F7CAD">
        <w:rPr>
          <w:rStyle w:val="Zag11"/>
          <w:rFonts w:eastAsia="@Arial Unicode MS"/>
        </w:rPr>
        <w:t>Help</w:t>
      </w:r>
      <w:r w:rsidRPr="007F7CAD">
        <w:rPr>
          <w:rStyle w:val="Zag11"/>
          <w:rFonts w:eastAsia="@Arial Unicode MS"/>
          <w:lang w:val="ru-RU"/>
        </w:rPr>
        <w:t xml:space="preserve"> </w:t>
      </w:r>
      <w:r w:rsidRPr="007F7CAD">
        <w:rPr>
          <w:rStyle w:val="Zag11"/>
          <w:rFonts w:eastAsia="@Arial Unicode MS"/>
        </w:rPr>
        <w:t>me</w:t>
      </w:r>
      <w:r w:rsidRPr="007F7CAD">
        <w:rPr>
          <w:rStyle w:val="Zag11"/>
          <w:rFonts w:eastAsia="@Arial Unicode MS"/>
          <w:lang w:val="ru-RU"/>
        </w:rPr>
        <w:t xml:space="preserve">, </w:t>
      </w:r>
      <w:r w:rsidRPr="007F7CAD">
        <w:rPr>
          <w:rStyle w:val="Zag11"/>
          <w:rFonts w:eastAsia="@Arial Unicode MS"/>
        </w:rPr>
        <w:t>please</w:t>
      </w:r>
      <w:r w:rsidRPr="007F7CAD">
        <w:rPr>
          <w:rStyle w:val="Zag11"/>
          <w:rFonts w:eastAsia="@Arial Unicode MS"/>
          <w:lang w:val="ru-RU"/>
        </w:rPr>
        <w:t>.) и отрицательной (</w:t>
      </w:r>
      <w:r w:rsidRPr="007F7CAD">
        <w:rPr>
          <w:rStyle w:val="Zag11"/>
          <w:rFonts w:eastAsia="@Arial Unicode MS"/>
        </w:rPr>
        <w:t>Don</w:t>
      </w:r>
      <w:r w:rsidRPr="007F7CAD">
        <w:rPr>
          <w:rStyle w:val="Zag11"/>
          <w:rFonts w:eastAsia="@Arial Unicode MS"/>
          <w:lang w:val="ru-RU"/>
        </w:rPr>
        <w:t>’</w:t>
      </w:r>
      <w:r w:rsidRPr="007F7CAD">
        <w:rPr>
          <w:rStyle w:val="Zag11"/>
          <w:rFonts w:eastAsia="@Arial Unicode MS"/>
        </w:rPr>
        <w:t>t</w:t>
      </w:r>
      <w:r w:rsidRPr="007F7CAD">
        <w:rPr>
          <w:rStyle w:val="Zag11"/>
          <w:rFonts w:eastAsia="@Arial Unicode MS"/>
          <w:lang w:val="ru-RU"/>
        </w:rPr>
        <w:t xml:space="preserve"> </w:t>
      </w:r>
      <w:r w:rsidRPr="007F7CAD">
        <w:rPr>
          <w:rStyle w:val="Zag11"/>
          <w:rFonts w:eastAsia="@Arial Unicode MS"/>
        </w:rPr>
        <w:t>be</w:t>
      </w:r>
      <w:r w:rsidRPr="007F7CAD">
        <w:rPr>
          <w:rStyle w:val="Zag11"/>
          <w:rFonts w:eastAsia="@Arial Unicode MS"/>
          <w:lang w:val="ru-RU"/>
        </w:rPr>
        <w:t xml:space="preserve"> </w:t>
      </w:r>
      <w:r w:rsidRPr="007F7CAD">
        <w:rPr>
          <w:rStyle w:val="Zag11"/>
          <w:rFonts w:eastAsia="@Arial Unicode MS"/>
        </w:rPr>
        <w:t>late</w:t>
      </w:r>
      <w:r w:rsidRPr="007F7CAD">
        <w:rPr>
          <w:rStyle w:val="Zag11"/>
          <w:rFonts w:eastAsia="@Arial Unicode MS"/>
          <w:lang w:val="ru-RU"/>
        </w:rPr>
        <w:t xml:space="preserve">!) формах. </w:t>
      </w:r>
      <w:r w:rsidRPr="007F7CAD">
        <w:rPr>
          <w:rStyle w:val="Zag11"/>
          <w:rFonts w:eastAsia="@Arial Unicode MS"/>
          <w:i/>
          <w:iCs/>
          <w:lang w:val="ru-RU"/>
        </w:rPr>
        <w:t>Безличные предложения в настоящем времени (</w:t>
      </w:r>
      <w:r w:rsidRPr="007F7CAD">
        <w:rPr>
          <w:rStyle w:val="Zag11"/>
          <w:rFonts w:eastAsia="@Arial Unicode MS"/>
          <w:i/>
          <w:iCs/>
        </w:rPr>
        <w:t>It</w:t>
      </w:r>
      <w:r w:rsidRPr="007F7CAD">
        <w:rPr>
          <w:rStyle w:val="Zag11"/>
          <w:rFonts w:eastAsia="@Arial Unicode MS"/>
          <w:i/>
          <w:iCs/>
          <w:lang w:val="ru-RU"/>
        </w:rPr>
        <w:t xml:space="preserve"> </w:t>
      </w:r>
      <w:r w:rsidRPr="007F7CAD">
        <w:rPr>
          <w:rStyle w:val="Zag11"/>
          <w:rFonts w:eastAsia="@Arial Unicode MS"/>
          <w:i/>
          <w:iCs/>
        </w:rPr>
        <w:t>is</w:t>
      </w:r>
      <w:r w:rsidRPr="007F7CAD">
        <w:rPr>
          <w:rStyle w:val="Zag11"/>
          <w:rFonts w:eastAsia="@Arial Unicode MS"/>
          <w:i/>
          <w:iCs/>
          <w:lang w:val="ru-RU"/>
        </w:rPr>
        <w:t xml:space="preserve"> </w:t>
      </w:r>
      <w:r w:rsidRPr="007F7CAD">
        <w:rPr>
          <w:rStyle w:val="Zag11"/>
          <w:rFonts w:eastAsia="@Arial Unicode MS"/>
          <w:i/>
          <w:iCs/>
        </w:rPr>
        <w:t>cold</w:t>
      </w:r>
      <w:r w:rsidRPr="007F7CAD">
        <w:rPr>
          <w:rStyle w:val="Zag11"/>
          <w:rFonts w:eastAsia="@Arial Unicode MS"/>
          <w:i/>
          <w:iCs/>
          <w:lang w:val="ru-RU"/>
        </w:rPr>
        <w:t xml:space="preserve">. </w:t>
      </w:r>
      <w:r w:rsidRPr="007F7CAD">
        <w:rPr>
          <w:rStyle w:val="Zag11"/>
          <w:rFonts w:eastAsia="@Arial Unicode MS"/>
          <w:i/>
          <w:iCs/>
        </w:rPr>
        <w:t>It</w:t>
      </w:r>
      <w:r w:rsidRPr="007F7CAD">
        <w:rPr>
          <w:rStyle w:val="Zag11"/>
          <w:rFonts w:eastAsia="@Arial Unicode MS"/>
          <w:i/>
          <w:iCs/>
          <w:lang w:val="ru-RU"/>
        </w:rPr>
        <w:t>’</w:t>
      </w:r>
      <w:r w:rsidRPr="007F7CAD">
        <w:rPr>
          <w:rStyle w:val="Zag11"/>
          <w:rFonts w:eastAsia="@Arial Unicode MS"/>
          <w:i/>
          <w:iCs/>
        </w:rPr>
        <w:t>s</w:t>
      </w:r>
      <w:r w:rsidRPr="007F7CAD">
        <w:rPr>
          <w:rStyle w:val="Zag11"/>
          <w:rFonts w:eastAsia="@Arial Unicode MS"/>
          <w:i/>
          <w:iCs/>
          <w:lang w:val="ru-RU"/>
        </w:rPr>
        <w:t xml:space="preserve"> </w:t>
      </w:r>
      <w:r w:rsidRPr="007F7CAD">
        <w:rPr>
          <w:rStyle w:val="Zag11"/>
          <w:rFonts w:eastAsia="@Arial Unicode MS"/>
          <w:i/>
          <w:iCs/>
        </w:rPr>
        <w:t>five</w:t>
      </w:r>
      <w:r w:rsidRPr="007F7CAD">
        <w:rPr>
          <w:rStyle w:val="Zag11"/>
          <w:rFonts w:eastAsia="@Arial Unicode MS"/>
          <w:i/>
          <w:iCs/>
          <w:lang w:val="ru-RU"/>
        </w:rPr>
        <w:t xml:space="preserve"> </w:t>
      </w:r>
      <w:r w:rsidRPr="007F7CAD">
        <w:rPr>
          <w:rStyle w:val="Zag11"/>
          <w:rFonts w:eastAsia="@Arial Unicode MS"/>
          <w:i/>
          <w:iCs/>
        </w:rPr>
        <w:t>o</w:t>
      </w:r>
      <w:r w:rsidRPr="007F7CAD">
        <w:rPr>
          <w:rStyle w:val="Zag11"/>
          <w:rFonts w:eastAsia="@Arial Unicode MS"/>
          <w:i/>
          <w:iCs/>
          <w:lang w:val="ru-RU"/>
        </w:rPr>
        <w:t>’</w:t>
      </w:r>
      <w:r w:rsidRPr="007F7CAD">
        <w:rPr>
          <w:rStyle w:val="Zag11"/>
          <w:rFonts w:eastAsia="@Arial Unicode MS"/>
          <w:i/>
          <w:iCs/>
        </w:rPr>
        <w:t>clock</w:t>
      </w:r>
      <w:r w:rsidRPr="007F7CAD">
        <w:rPr>
          <w:rStyle w:val="Zag11"/>
          <w:rFonts w:eastAsia="@Arial Unicode MS"/>
          <w:i/>
          <w:iCs/>
          <w:lang w:val="ru-RU"/>
        </w:rPr>
        <w:t>.).</w:t>
      </w:r>
      <w:r w:rsidRPr="007F7CAD">
        <w:rPr>
          <w:rStyle w:val="Zag11"/>
          <w:rFonts w:eastAsia="@Arial Unicode MS"/>
          <w:lang w:val="ru-RU"/>
        </w:rPr>
        <w:t xml:space="preserve"> Предложения с оборотом </w:t>
      </w:r>
      <w:r w:rsidRPr="007F7CAD">
        <w:rPr>
          <w:rStyle w:val="Zag11"/>
          <w:rFonts w:eastAsia="@Arial Unicode MS"/>
        </w:rPr>
        <w:t>there</w:t>
      </w:r>
      <w:r w:rsidRPr="007F7CAD">
        <w:rPr>
          <w:rStyle w:val="Zag11"/>
          <w:rFonts w:eastAsia="@Arial Unicode MS"/>
          <w:lang w:val="ru-RU"/>
        </w:rPr>
        <w:t>·</w:t>
      </w:r>
      <w:r w:rsidRPr="007F7CAD">
        <w:rPr>
          <w:rStyle w:val="Zag11"/>
          <w:rFonts w:eastAsia="@Arial Unicode MS"/>
        </w:rPr>
        <w:t>is</w:t>
      </w:r>
      <w:r w:rsidRPr="007F7CAD">
        <w:rPr>
          <w:rStyle w:val="Zag11"/>
          <w:rFonts w:eastAsia="@Arial Unicode MS"/>
          <w:lang w:val="ru-RU"/>
        </w:rPr>
        <w:t>/</w:t>
      </w:r>
      <w:r w:rsidRPr="007F7CAD">
        <w:rPr>
          <w:rStyle w:val="Zag11"/>
          <w:rFonts w:eastAsia="@Arial Unicode MS"/>
        </w:rPr>
        <w:t>there</w:t>
      </w:r>
      <w:r w:rsidRPr="007F7CAD">
        <w:rPr>
          <w:rStyle w:val="Zag11"/>
          <w:rFonts w:eastAsia="@Arial Unicode MS"/>
          <w:lang w:val="ru-RU"/>
        </w:rPr>
        <w:t>·</w:t>
      </w:r>
      <w:r w:rsidRPr="007F7CAD">
        <w:rPr>
          <w:rStyle w:val="Zag11"/>
          <w:rFonts w:eastAsia="@Arial Unicode MS"/>
        </w:rPr>
        <w:t>are</w:t>
      </w:r>
      <w:r w:rsidRPr="007F7CAD">
        <w:rPr>
          <w:rStyle w:val="Zag11"/>
          <w:rFonts w:eastAsia="@Arial Unicode MS"/>
          <w:lang w:val="ru-RU"/>
        </w:rPr>
        <w:t xml:space="preserve">. Простые распространённые предложения. Предложения с однородными членами. </w:t>
      </w:r>
      <w:r w:rsidRPr="007F7CAD">
        <w:rPr>
          <w:rStyle w:val="Zag11"/>
          <w:rFonts w:eastAsia="@Arial Unicode MS"/>
          <w:i/>
          <w:iCs/>
          <w:lang w:val="ru-RU"/>
        </w:rPr>
        <w:t xml:space="preserve">Сложносочинённые предложения с союзами </w:t>
      </w:r>
      <w:r w:rsidRPr="007F7CAD">
        <w:rPr>
          <w:rStyle w:val="Zag11"/>
          <w:rFonts w:eastAsia="@Arial Unicode MS"/>
          <w:i/>
          <w:iCs/>
        </w:rPr>
        <w:t>and</w:t>
      </w:r>
      <w:r w:rsidRPr="007F7CAD">
        <w:rPr>
          <w:rStyle w:val="Zag11"/>
          <w:rFonts w:eastAsia="@Arial Unicode MS"/>
          <w:i/>
          <w:iCs/>
          <w:lang w:val="ru-RU"/>
        </w:rPr>
        <w:t xml:space="preserve"> и </w:t>
      </w:r>
      <w:r w:rsidRPr="007F7CAD">
        <w:rPr>
          <w:rStyle w:val="Zag11"/>
          <w:rFonts w:eastAsia="@Arial Unicode MS"/>
          <w:i/>
          <w:iCs/>
        </w:rPr>
        <w:t>but</w:t>
      </w:r>
      <w:r w:rsidRPr="007F7CAD">
        <w:rPr>
          <w:rStyle w:val="Zag11"/>
          <w:rFonts w:eastAsia="@Arial Unicode MS"/>
          <w:i/>
          <w:iCs/>
          <w:lang w:val="ru-RU"/>
        </w:rPr>
        <w:t>.</w:t>
      </w:r>
      <w:r w:rsidRPr="007F7CAD">
        <w:rPr>
          <w:rStyle w:val="Zag11"/>
          <w:rFonts w:eastAsia="@Arial Unicode MS"/>
          <w:lang w:val="ru-RU"/>
        </w:rPr>
        <w:t xml:space="preserve"> </w:t>
      </w:r>
      <w:r w:rsidRPr="007F7CAD">
        <w:rPr>
          <w:rStyle w:val="Zag11"/>
          <w:rFonts w:eastAsia="@Arial Unicode MS"/>
          <w:i/>
          <w:iCs/>
          <w:lang w:val="ru-RU"/>
        </w:rPr>
        <w:t xml:space="preserve">Сложноподчинённые предложения с </w:t>
      </w:r>
      <w:r w:rsidRPr="007F7CAD">
        <w:rPr>
          <w:rStyle w:val="Zag11"/>
          <w:rFonts w:eastAsia="@Arial Unicode MS"/>
          <w:i/>
          <w:iCs/>
        </w:rPr>
        <w:t>because</w:t>
      </w:r>
      <w:r w:rsidRPr="007F7CAD">
        <w:rPr>
          <w:rStyle w:val="Zag11"/>
          <w:rFonts w:eastAsia="@Arial Unicode MS"/>
          <w:i/>
          <w:iCs/>
          <w:lang w:val="ru-RU"/>
        </w:rPr>
        <w:t>.</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Правильные и неправильные глаголы в </w:t>
      </w:r>
      <w:r w:rsidRPr="007F7CAD">
        <w:rPr>
          <w:rStyle w:val="Zag11"/>
          <w:rFonts w:eastAsia="@Arial Unicode MS"/>
        </w:rPr>
        <w:t>Present</w:t>
      </w:r>
      <w:r w:rsidRPr="007F7CAD">
        <w:rPr>
          <w:rStyle w:val="Zag11"/>
          <w:rFonts w:eastAsia="@Arial Unicode MS"/>
          <w:lang w:val="ru-RU"/>
        </w:rPr>
        <w:t xml:space="preserve">, </w:t>
      </w:r>
      <w:r w:rsidRPr="007F7CAD">
        <w:rPr>
          <w:rStyle w:val="Zag11"/>
          <w:rFonts w:eastAsia="@Arial Unicode MS"/>
        </w:rPr>
        <w:t>Future</w:t>
      </w:r>
      <w:r w:rsidRPr="007F7CAD">
        <w:rPr>
          <w:rStyle w:val="Zag11"/>
          <w:rFonts w:eastAsia="@Arial Unicode MS"/>
          <w:lang w:val="ru-RU"/>
        </w:rPr>
        <w:t xml:space="preserve">, </w:t>
      </w:r>
      <w:r w:rsidRPr="007F7CAD">
        <w:rPr>
          <w:rStyle w:val="Zag11"/>
          <w:rFonts w:eastAsia="@Arial Unicode MS"/>
        </w:rPr>
        <w:t>Past</w:t>
      </w:r>
      <w:r w:rsidRPr="007F7CAD">
        <w:rPr>
          <w:rStyle w:val="Zag11"/>
          <w:rFonts w:eastAsia="@Arial Unicode MS"/>
          <w:lang w:val="ru-RU"/>
        </w:rPr>
        <w:t xml:space="preserve"> </w:t>
      </w:r>
      <w:r w:rsidRPr="007F7CAD">
        <w:rPr>
          <w:rStyle w:val="Zag11"/>
          <w:rFonts w:eastAsia="@Arial Unicode MS"/>
        </w:rPr>
        <w:t>Simple</w:t>
      </w:r>
      <w:r w:rsidRPr="007F7CAD">
        <w:rPr>
          <w:rStyle w:val="Zag11"/>
          <w:rFonts w:eastAsia="@Arial Unicode MS"/>
          <w:lang w:val="ru-RU"/>
        </w:rPr>
        <w:t xml:space="preserve"> (</w:t>
      </w:r>
      <w:r w:rsidRPr="007F7CAD">
        <w:rPr>
          <w:rStyle w:val="Zag11"/>
          <w:rFonts w:eastAsia="@Arial Unicode MS"/>
        </w:rPr>
        <w:t>Indefinite</w:t>
      </w:r>
      <w:r w:rsidRPr="007F7CAD">
        <w:rPr>
          <w:rStyle w:val="Zag11"/>
          <w:rFonts w:eastAsia="@Arial Unicode MS"/>
          <w:lang w:val="ru-RU"/>
        </w:rPr>
        <w:t xml:space="preserve">). Неопределённая форма глагола. Глагол-связка </w:t>
      </w:r>
      <w:r w:rsidRPr="007F7CAD">
        <w:rPr>
          <w:rStyle w:val="Zag11"/>
          <w:rFonts w:eastAsia="@Arial Unicode MS"/>
        </w:rPr>
        <w:t>to</w:t>
      </w:r>
      <w:r w:rsidRPr="007F7CAD">
        <w:rPr>
          <w:rStyle w:val="Zag11"/>
          <w:rFonts w:eastAsia="@Arial Unicode MS"/>
          <w:lang w:val="ru-RU"/>
        </w:rPr>
        <w:t xml:space="preserve"> </w:t>
      </w:r>
      <w:r w:rsidRPr="007F7CAD">
        <w:rPr>
          <w:rStyle w:val="Zag11"/>
          <w:rFonts w:eastAsia="@Arial Unicode MS"/>
        </w:rPr>
        <w:t>be</w:t>
      </w:r>
      <w:r w:rsidRPr="007F7CAD">
        <w:rPr>
          <w:rStyle w:val="Zag11"/>
          <w:rFonts w:eastAsia="@Arial Unicode MS"/>
          <w:lang w:val="ru-RU"/>
        </w:rPr>
        <w:t xml:space="preserve">. Модальные глаголы </w:t>
      </w:r>
      <w:r w:rsidRPr="007F7CAD">
        <w:rPr>
          <w:rStyle w:val="Zag11"/>
          <w:rFonts w:eastAsia="@Arial Unicode MS"/>
        </w:rPr>
        <w:t>can</w:t>
      </w:r>
      <w:r w:rsidRPr="007F7CAD">
        <w:rPr>
          <w:rStyle w:val="Zag11"/>
          <w:rFonts w:eastAsia="@Arial Unicode MS"/>
          <w:lang w:val="ru-RU"/>
        </w:rPr>
        <w:t xml:space="preserve">, </w:t>
      </w:r>
      <w:r w:rsidRPr="007F7CAD">
        <w:rPr>
          <w:rStyle w:val="Zag11"/>
          <w:rFonts w:eastAsia="@Arial Unicode MS"/>
        </w:rPr>
        <w:t>may</w:t>
      </w:r>
      <w:r w:rsidRPr="007F7CAD">
        <w:rPr>
          <w:rStyle w:val="Zag11"/>
          <w:rFonts w:eastAsia="@Arial Unicode MS"/>
          <w:lang w:val="ru-RU"/>
        </w:rPr>
        <w:t xml:space="preserve">, </w:t>
      </w:r>
      <w:r w:rsidRPr="007F7CAD">
        <w:rPr>
          <w:rStyle w:val="Zag11"/>
          <w:rFonts w:eastAsia="@Arial Unicode MS"/>
        </w:rPr>
        <w:t>must</w:t>
      </w:r>
      <w:r w:rsidRPr="007F7CAD">
        <w:rPr>
          <w:rStyle w:val="Zag11"/>
          <w:rFonts w:eastAsia="@Arial Unicode MS"/>
          <w:lang w:val="ru-RU"/>
        </w:rPr>
        <w:t xml:space="preserve">, </w:t>
      </w:r>
      <w:r w:rsidRPr="007F7CAD">
        <w:rPr>
          <w:rStyle w:val="Zag11"/>
          <w:rFonts w:eastAsia="@Arial Unicode MS"/>
          <w:i/>
          <w:iCs/>
        </w:rPr>
        <w:t>have</w:t>
      </w:r>
      <w:r w:rsidRPr="007F7CAD">
        <w:rPr>
          <w:rStyle w:val="Zag11"/>
          <w:rFonts w:eastAsia="@Arial Unicode MS"/>
          <w:i/>
          <w:iCs/>
          <w:lang w:val="ru-RU"/>
        </w:rPr>
        <w:t xml:space="preserve"> </w:t>
      </w:r>
      <w:r w:rsidRPr="007F7CAD">
        <w:rPr>
          <w:rStyle w:val="Zag11"/>
          <w:rFonts w:eastAsia="@Arial Unicode MS"/>
          <w:i/>
          <w:iCs/>
        </w:rPr>
        <w:t>to</w:t>
      </w:r>
      <w:r w:rsidRPr="007F7CAD">
        <w:rPr>
          <w:rStyle w:val="Zag11"/>
          <w:rFonts w:eastAsia="@Arial Unicode MS"/>
          <w:lang w:val="ru-RU"/>
        </w:rPr>
        <w:t xml:space="preserve">. Глагольные конструкции </w:t>
      </w:r>
      <w:r w:rsidRPr="007F7CAD">
        <w:rPr>
          <w:rStyle w:val="Zag11"/>
          <w:rFonts w:eastAsia="@Arial Unicode MS"/>
        </w:rPr>
        <w:t>I</w:t>
      </w:r>
      <w:r w:rsidRPr="007F7CAD">
        <w:rPr>
          <w:rStyle w:val="Zag11"/>
          <w:rFonts w:eastAsia="@Arial Unicode MS"/>
          <w:lang w:val="ru-RU"/>
        </w:rPr>
        <w:t>’</w:t>
      </w:r>
      <w:r w:rsidRPr="007F7CAD">
        <w:rPr>
          <w:rStyle w:val="Zag11"/>
          <w:rFonts w:eastAsia="@Arial Unicode MS"/>
        </w:rPr>
        <w:t>d</w:t>
      </w:r>
      <w:r w:rsidRPr="007F7CAD">
        <w:rPr>
          <w:rStyle w:val="Zag11"/>
          <w:rFonts w:eastAsia="@Arial Unicode MS"/>
          <w:lang w:val="ru-RU"/>
        </w:rPr>
        <w:t xml:space="preserve"> </w:t>
      </w:r>
      <w:r w:rsidRPr="007F7CAD">
        <w:rPr>
          <w:rStyle w:val="Zag11"/>
          <w:rFonts w:eastAsia="@Arial Unicode MS"/>
        </w:rPr>
        <w:t>like</w:t>
      </w:r>
      <w:r w:rsidRPr="007F7CAD">
        <w:rPr>
          <w:rStyle w:val="Zag11"/>
          <w:rFonts w:eastAsia="@Arial Unicode MS"/>
          <w:lang w:val="ru-RU"/>
        </w:rPr>
        <w:t xml:space="preserve"> </w:t>
      </w:r>
      <w:r w:rsidRPr="007F7CAD">
        <w:rPr>
          <w:rStyle w:val="Zag11"/>
          <w:rFonts w:eastAsia="@Arial Unicode MS"/>
        </w:rPr>
        <w:t>to</w:t>
      </w:r>
      <w:r w:rsidRPr="007F7CAD">
        <w:rPr>
          <w:rStyle w:val="Zag11"/>
          <w:rFonts w:eastAsia="@Arial Unicode MS"/>
          <w:lang w:val="ru-RU"/>
        </w:rPr>
        <w:t xml:space="preserve"> </w:t>
      </w:r>
      <w:r w:rsidRPr="007F7CAD">
        <w:rPr>
          <w:rStyle w:val="Zag11"/>
          <w:rFonts w:eastAsia="@Arial Unicode MS"/>
        </w:rPr>
        <w:sym w:font="Symbol" w:char="F0BC"/>
      </w:r>
      <w:r w:rsidRPr="007F7CAD">
        <w:rPr>
          <w:rStyle w:val="Zag11"/>
          <w:rFonts w:eastAsia="@Arial Unicode MS"/>
          <w:lang w:val="ru-RU"/>
        </w:rPr>
        <w:t>. Существительные в единственном и множественном числе (образованные по правилу и исключения), существительные с неопределённым, определённым и нулевым артиклем. Притяжательный падеж имён существительных.</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Прилагательные в положительной, сравнительной и превосходной степени, образованные по правилам и исключения.</w:t>
      </w:r>
    </w:p>
    <w:p w:rsidR="00532704" w:rsidRPr="007F7CAD" w:rsidRDefault="00532704" w:rsidP="00532704">
      <w:pPr>
        <w:tabs>
          <w:tab w:val="left" w:leader="dot" w:pos="624"/>
        </w:tabs>
        <w:ind w:right="-1" w:firstLine="567"/>
        <w:jc w:val="both"/>
        <w:rPr>
          <w:rStyle w:val="Zag11"/>
          <w:rFonts w:eastAsia="@Arial Unicode MS"/>
          <w:i/>
          <w:iCs/>
          <w:lang w:val="ru-RU"/>
        </w:rPr>
      </w:pPr>
      <w:r w:rsidRPr="007F7CAD">
        <w:rPr>
          <w:rStyle w:val="Zag11"/>
          <w:rFonts w:eastAsia="@Arial Unicode MS"/>
          <w:lang w:val="ru-RU"/>
        </w:rPr>
        <w:t>Местоимения: личные (в именительном и объектном падежах), притяжательные, вопросительные, указательные (</w:t>
      </w:r>
      <w:r w:rsidRPr="007F7CAD">
        <w:rPr>
          <w:rStyle w:val="Zag11"/>
          <w:rFonts w:eastAsia="@Arial Unicode MS"/>
        </w:rPr>
        <w:t>this</w:t>
      </w:r>
      <w:r w:rsidRPr="007F7CAD">
        <w:rPr>
          <w:rStyle w:val="Zag11"/>
          <w:rFonts w:eastAsia="@Arial Unicode MS"/>
          <w:lang w:val="ru-RU"/>
        </w:rPr>
        <w:t>/</w:t>
      </w:r>
      <w:r w:rsidRPr="007F7CAD">
        <w:rPr>
          <w:rStyle w:val="Zag11"/>
          <w:rFonts w:eastAsia="@Arial Unicode MS"/>
        </w:rPr>
        <w:t>these</w:t>
      </w:r>
      <w:r w:rsidRPr="007F7CAD">
        <w:rPr>
          <w:rStyle w:val="Zag11"/>
          <w:rFonts w:eastAsia="@Arial Unicode MS"/>
          <w:lang w:val="ru-RU"/>
        </w:rPr>
        <w:t xml:space="preserve">, </w:t>
      </w:r>
      <w:r w:rsidRPr="007F7CAD">
        <w:rPr>
          <w:rStyle w:val="Zag11"/>
          <w:rFonts w:eastAsia="@Arial Unicode MS"/>
        </w:rPr>
        <w:t>that</w:t>
      </w:r>
      <w:r w:rsidRPr="007F7CAD">
        <w:rPr>
          <w:rStyle w:val="Zag11"/>
          <w:rFonts w:eastAsia="@Arial Unicode MS"/>
          <w:lang w:val="ru-RU"/>
        </w:rPr>
        <w:t>/</w:t>
      </w:r>
      <w:r w:rsidRPr="007F7CAD">
        <w:rPr>
          <w:rStyle w:val="Zag11"/>
          <w:rFonts w:eastAsia="@Arial Unicode MS"/>
        </w:rPr>
        <w:t>those</w:t>
      </w:r>
      <w:r w:rsidRPr="007F7CAD">
        <w:rPr>
          <w:rStyle w:val="Zag11"/>
          <w:rFonts w:eastAsia="@Arial Unicode MS"/>
          <w:lang w:val="ru-RU"/>
        </w:rPr>
        <w:t xml:space="preserve">), </w:t>
      </w:r>
      <w:r w:rsidRPr="007F7CAD">
        <w:rPr>
          <w:rStyle w:val="Zag11"/>
          <w:rFonts w:eastAsia="@Arial Unicode MS"/>
          <w:i/>
          <w:iCs/>
          <w:lang w:val="ru-RU"/>
        </w:rPr>
        <w:t>неопределённые (</w:t>
      </w:r>
      <w:r w:rsidRPr="007F7CAD">
        <w:rPr>
          <w:rStyle w:val="Zag11"/>
          <w:rFonts w:eastAsia="@Arial Unicode MS"/>
          <w:i/>
          <w:iCs/>
        </w:rPr>
        <w:t>some</w:t>
      </w:r>
      <w:r w:rsidRPr="007F7CAD">
        <w:rPr>
          <w:rStyle w:val="Zag11"/>
          <w:rFonts w:eastAsia="@Arial Unicode MS"/>
          <w:i/>
          <w:iCs/>
          <w:lang w:val="ru-RU"/>
        </w:rPr>
        <w:t xml:space="preserve">, </w:t>
      </w:r>
      <w:r w:rsidRPr="007F7CAD">
        <w:rPr>
          <w:rStyle w:val="Zag11"/>
          <w:rFonts w:eastAsia="@Arial Unicode MS"/>
          <w:i/>
          <w:iCs/>
        </w:rPr>
        <w:t>any</w:t>
      </w:r>
      <w:r w:rsidRPr="007F7CAD">
        <w:rPr>
          <w:rStyle w:val="Zag11"/>
          <w:rFonts w:eastAsia="@Arial Unicode MS"/>
          <w:i/>
          <w:iCs/>
          <w:lang w:val="ru-RU"/>
        </w:rPr>
        <w:t xml:space="preserve"> — некоторые случаи употребления).</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i/>
          <w:iCs/>
        </w:rPr>
        <w:t xml:space="preserve">Наречия времени (yesterday, tomorrow, never, usually, often, sometimes). </w:t>
      </w:r>
      <w:r w:rsidRPr="007F7CAD">
        <w:rPr>
          <w:rStyle w:val="Zag11"/>
          <w:rFonts w:eastAsia="@Arial Unicode MS"/>
          <w:i/>
          <w:iCs/>
          <w:lang w:val="ru-RU"/>
        </w:rPr>
        <w:t>Наречия степени (</w:t>
      </w:r>
      <w:r w:rsidRPr="007F7CAD">
        <w:rPr>
          <w:rStyle w:val="Zag11"/>
          <w:rFonts w:eastAsia="@Arial Unicode MS"/>
          <w:i/>
          <w:iCs/>
        </w:rPr>
        <w:t>much</w:t>
      </w:r>
      <w:r w:rsidRPr="007F7CAD">
        <w:rPr>
          <w:rStyle w:val="Zag11"/>
          <w:rFonts w:eastAsia="@Arial Unicode MS"/>
          <w:i/>
          <w:iCs/>
          <w:lang w:val="ru-RU"/>
        </w:rPr>
        <w:t xml:space="preserve">, </w:t>
      </w:r>
      <w:r w:rsidRPr="007F7CAD">
        <w:rPr>
          <w:rStyle w:val="Zag11"/>
          <w:rFonts w:eastAsia="@Arial Unicode MS"/>
          <w:i/>
          <w:iCs/>
        </w:rPr>
        <w:t>little</w:t>
      </w:r>
      <w:r w:rsidRPr="007F7CAD">
        <w:rPr>
          <w:rStyle w:val="Zag11"/>
          <w:rFonts w:eastAsia="@Arial Unicode MS"/>
          <w:i/>
          <w:iCs/>
          <w:lang w:val="ru-RU"/>
        </w:rPr>
        <w:t xml:space="preserve">, </w:t>
      </w:r>
      <w:r w:rsidRPr="007F7CAD">
        <w:rPr>
          <w:rStyle w:val="Zag11"/>
          <w:rFonts w:eastAsia="@Arial Unicode MS"/>
          <w:i/>
          <w:iCs/>
        </w:rPr>
        <w:t>very</w:t>
      </w:r>
      <w:r w:rsidRPr="007F7CAD">
        <w:rPr>
          <w:rStyle w:val="Zag11"/>
          <w:rFonts w:eastAsia="@Arial Unicode MS"/>
          <w:i/>
          <w:iCs/>
          <w:lang w:val="ru-RU"/>
        </w:rPr>
        <w:t>).</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Количественные числительные (до 100), порядковые числительные (до 30).</w:t>
      </w:r>
    </w:p>
    <w:p w:rsidR="00532704" w:rsidRPr="007F7CAD" w:rsidRDefault="00532704" w:rsidP="00532704">
      <w:pPr>
        <w:tabs>
          <w:tab w:val="left" w:leader="dot" w:pos="624"/>
        </w:tabs>
        <w:ind w:right="-1" w:firstLine="567"/>
        <w:jc w:val="both"/>
        <w:rPr>
          <w:rStyle w:val="Zag11"/>
          <w:rFonts w:eastAsia="@Arial Unicode MS"/>
          <w:b/>
          <w:bCs/>
          <w:i/>
          <w:iCs/>
        </w:rPr>
      </w:pPr>
      <w:r w:rsidRPr="007F7CAD">
        <w:rPr>
          <w:rStyle w:val="Zag11"/>
          <w:rFonts w:eastAsia="@Arial Unicode MS"/>
        </w:rPr>
        <w:t>Наиболее употребительные предлоги: in, on, at, into, to, from, of, with.</w:t>
      </w:r>
    </w:p>
    <w:p w:rsidR="00532704" w:rsidRPr="007F7CAD" w:rsidRDefault="00532704" w:rsidP="00532704">
      <w:pPr>
        <w:tabs>
          <w:tab w:val="left" w:leader="dot" w:pos="624"/>
        </w:tabs>
        <w:ind w:right="-1" w:firstLine="567"/>
        <w:jc w:val="center"/>
        <w:rPr>
          <w:rStyle w:val="Zag11"/>
          <w:rFonts w:eastAsia="@Arial Unicode MS"/>
          <w:b/>
          <w:bCs/>
          <w:i/>
          <w:iCs/>
        </w:rPr>
      </w:pPr>
    </w:p>
    <w:p w:rsidR="00532704" w:rsidRPr="007F7CAD" w:rsidRDefault="00532704" w:rsidP="00532704">
      <w:pPr>
        <w:tabs>
          <w:tab w:val="left" w:leader="dot" w:pos="624"/>
        </w:tabs>
        <w:ind w:right="-1" w:firstLine="567"/>
        <w:jc w:val="center"/>
        <w:rPr>
          <w:rStyle w:val="Zag11"/>
          <w:rFonts w:eastAsia="@Arial Unicode MS"/>
          <w:b/>
          <w:bCs/>
          <w:i/>
          <w:iCs/>
          <w:lang w:val="ru-RU"/>
        </w:rPr>
      </w:pPr>
      <w:r w:rsidRPr="007F7CAD">
        <w:rPr>
          <w:rStyle w:val="Zag11"/>
          <w:rFonts w:eastAsia="@Arial Unicode MS"/>
          <w:b/>
          <w:bCs/>
          <w:i/>
          <w:iCs/>
          <w:lang w:val="ru-RU"/>
        </w:rPr>
        <w:t>Социокультурная осведомлённость</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В процессе обучения иностранному языку в начальной школе обучающиеся знакомятся: с названиями стран изучаемого языка; некоторыми литературными персонажами популярных детских произведений; сюжетами некоторых популярных сказок, а также небольшими произведениями </w:t>
      </w:r>
      <w:r w:rsidRPr="007F7CAD">
        <w:rPr>
          <w:rStyle w:val="Zag11"/>
          <w:rFonts w:eastAsia="@Arial Unicode MS"/>
          <w:lang w:val="ru-RU"/>
        </w:rPr>
        <w:lastRenderedPageBreak/>
        <w:t>детского фольклора (стихами, песнями) на иностранном языке; элементарными формами речевого и неречевого поведения, принятого в странах изучаемого языка.</w:t>
      </w:r>
    </w:p>
    <w:p w:rsidR="00532704" w:rsidRPr="007F7CAD" w:rsidRDefault="00532704" w:rsidP="009648B4">
      <w:pPr>
        <w:tabs>
          <w:tab w:val="left" w:leader="dot" w:pos="624"/>
        </w:tabs>
        <w:ind w:right="-1"/>
        <w:rPr>
          <w:rStyle w:val="Zag11"/>
          <w:rFonts w:eastAsia="@Arial Unicode MS"/>
          <w:b/>
          <w:bCs/>
          <w:i/>
          <w:iCs/>
          <w:lang w:val="ru-RU"/>
        </w:rPr>
      </w:pPr>
      <w:r w:rsidRPr="007F7CAD">
        <w:rPr>
          <w:rStyle w:val="Zag11"/>
          <w:rFonts w:eastAsia="@Arial Unicode MS"/>
          <w:b/>
          <w:bCs/>
          <w:i/>
          <w:iCs/>
          <w:lang w:val="ru-RU"/>
        </w:rPr>
        <w:t>Специальные учебные умения</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Младшие школьники овладевают следующими специальными (предметными) учебными умениями и навыками:</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·пользоваться двуязычным словарём учебника (в том числе транскрипцией), компьютерным словарём и экранным переводом отдельных слов;</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·пользоваться справочным материалом, представленным в виде таблиц, схем, правил;</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·вести словарь (словарную тетрадь);</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·систематизировать слова, например по тематическому принципу;</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·пользоваться языковой догадкой, например при опознавании интернационализмов;</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·делать обобщения на основе структурно-функциональных схем простого предложения;</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·опознавать грамматические явления, отсутствующие в родном языке, например артикли.</w:t>
      </w:r>
    </w:p>
    <w:p w:rsidR="00532704" w:rsidRPr="007F7CAD" w:rsidRDefault="00532704" w:rsidP="009648B4">
      <w:pPr>
        <w:tabs>
          <w:tab w:val="left" w:leader="dot" w:pos="624"/>
        </w:tabs>
        <w:ind w:right="-1"/>
        <w:rPr>
          <w:rStyle w:val="Zag11"/>
          <w:rFonts w:eastAsia="@Arial Unicode MS"/>
          <w:b/>
          <w:bCs/>
          <w:i/>
          <w:iCs/>
          <w:lang w:val="ru-RU"/>
        </w:rPr>
      </w:pPr>
      <w:r w:rsidRPr="007F7CAD">
        <w:rPr>
          <w:rStyle w:val="Zag11"/>
          <w:rFonts w:eastAsia="@Arial Unicode MS"/>
          <w:b/>
          <w:bCs/>
          <w:i/>
          <w:iCs/>
          <w:lang w:val="ru-RU"/>
        </w:rPr>
        <w:t>Общеучебные умения и универсальные учебные действия</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В процессе изучения курса «Иностранный язык» младшие школьники:</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·совершенствуют приёмы работы с текстом, опираясь на умения, приобретённые на уроках родного языка (прогнозировать содержание текста по заголовку, данным к тексту рисункам, списывать текст, выписывать отдельные слова и предложения из текста и т.·п.);</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·овладевают более разнообразными приёмами раскрытия значения слова, используя словообразовательные элементы; синонимы, антонимы; контекст;</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·совершенствуют общеречевые коммуникативные умения, например начинать и завершать разговор, используя речевые клише; поддерживать беседу, задавая вопросы и переспрашивая;</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·учатся осуществлять самоконтроль, самооценку;</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·учатся самостоятельно выполнять задания с использованием компьютера (при наличии мультимедийного приложения).</w:t>
      </w:r>
    </w:p>
    <w:p w:rsidR="00532704" w:rsidRPr="007F7CAD" w:rsidRDefault="00532704" w:rsidP="00532704">
      <w:pPr>
        <w:pStyle w:val="Zag3"/>
        <w:tabs>
          <w:tab w:val="left" w:leader="dot" w:pos="624"/>
        </w:tabs>
        <w:spacing w:after="0" w:line="240" w:lineRule="auto"/>
        <w:ind w:right="-1" w:firstLine="567"/>
        <w:jc w:val="both"/>
        <w:rPr>
          <w:rStyle w:val="Zag11"/>
          <w:rFonts w:eastAsia="@Arial Unicode MS"/>
          <w:i w:val="0"/>
          <w:iCs w:val="0"/>
          <w:color w:val="auto"/>
          <w:lang w:val="ru-RU"/>
        </w:rPr>
      </w:pPr>
      <w:r w:rsidRPr="007F7CAD">
        <w:rPr>
          <w:rStyle w:val="Zag11"/>
          <w:rFonts w:eastAsia="@Arial Unicode MS"/>
          <w:i w:val="0"/>
          <w:iCs w:val="0"/>
          <w:color w:val="auto"/>
          <w:lang w:val="ru-RU"/>
        </w:rPr>
        <w:t xml:space="preserve">Общеучебные и специальные учебные умения, а также социокультурная осведомлённость приобретаются учащимися в процессе формирования коммуникативных умений в основных видах речевой деятельности. Поэтому они </w:t>
      </w:r>
      <w:r w:rsidRPr="007F7CAD">
        <w:rPr>
          <w:rStyle w:val="Zag11"/>
          <w:rFonts w:eastAsia="@Arial Unicode MS"/>
          <w:b/>
          <w:bCs/>
          <w:i w:val="0"/>
          <w:iCs w:val="0"/>
          <w:color w:val="auto"/>
          <w:lang w:val="ru-RU"/>
        </w:rPr>
        <w:t xml:space="preserve">не выделяются </w:t>
      </w:r>
      <w:r w:rsidRPr="007F7CAD">
        <w:rPr>
          <w:rStyle w:val="Zag11"/>
          <w:rFonts w:eastAsia="@Arial Unicode MS"/>
          <w:i w:val="0"/>
          <w:iCs w:val="0"/>
          <w:color w:val="auto"/>
          <w:lang w:val="ru-RU"/>
        </w:rPr>
        <w:t>отдельно в тематическом планировании.</w:t>
      </w:r>
    </w:p>
    <w:p w:rsidR="00513675" w:rsidRDefault="00513675" w:rsidP="00513675">
      <w:pPr>
        <w:pStyle w:val="Zag3"/>
        <w:tabs>
          <w:tab w:val="left" w:leader="dot" w:pos="624"/>
        </w:tabs>
        <w:spacing w:after="0" w:line="240" w:lineRule="auto"/>
        <w:ind w:right="-1" w:firstLine="567"/>
        <w:jc w:val="left"/>
        <w:rPr>
          <w:rStyle w:val="Zag11"/>
          <w:rFonts w:eastAsia="@Arial Unicode MS"/>
          <w:b/>
          <w:i w:val="0"/>
          <w:color w:val="auto"/>
          <w:lang w:val="ru-RU"/>
        </w:rPr>
      </w:pPr>
      <w:r>
        <w:rPr>
          <w:rStyle w:val="Zag11"/>
          <w:rFonts w:eastAsia="@Arial Unicode MS"/>
          <w:b/>
          <w:i w:val="0"/>
          <w:color w:val="auto"/>
          <w:lang w:val="ru-RU"/>
        </w:rPr>
        <w:t>Материально-техническое обеспечение образовательного процесса.</w:t>
      </w:r>
    </w:p>
    <w:tbl>
      <w:tblPr>
        <w:tblStyle w:val="af"/>
        <w:tblW w:w="0" w:type="auto"/>
        <w:tblLook w:val="04A0"/>
      </w:tblPr>
      <w:tblGrid>
        <w:gridCol w:w="5342"/>
        <w:gridCol w:w="5343"/>
      </w:tblGrid>
      <w:tr w:rsidR="00513675" w:rsidTr="003722B7">
        <w:tc>
          <w:tcPr>
            <w:tcW w:w="5342" w:type="dxa"/>
          </w:tcPr>
          <w:p w:rsidR="00513675" w:rsidRPr="00E7096A" w:rsidRDefault="00513675" w:rsidP="003722B7">
            <w:pPr>
              <w:pStyle w:val="Zag3"/>
              <w:tabs>
                <w:tab w:val="left" w:leader="dot" w:pos="624"/>
              </w:tabs>
              <w:spacing w:after="0" w:line="240" w:lineRule="auto"/>
              <w:ind w:right="-1"/>
              <w:jc w:val="left"/>
              <w:rPr>
                <w:rStyle w:val="Zag11"/>
                <w:rFonts w:eastAsia="@Arial Unicode MS"/>
                <w:b/>
                <w:i w:val="0"/>
                <w:color w:val="auto"/>
                <w:lang w:val="ru-RU"/>
              </w:rPr>
            </w:pPr>
            <w:r w:rsidRPr="00E7096A">
              <w:rPr>
                <w:rStyle w:val="Zag11"/>
                <w:rFonts w:eastAsia="@Arial Unicode MS"/>
                <w:b/>
                <w:i w:val="0"/>
                <w:color w:val="auto"/>
                <w:lang w:val="ru-RU"/>
              </w:rPr>
              <w:t>Наименование объектов и средств  материально-технического обеспечения.</w:t>
            </w:r>
          </w:p>
        </w:tc>
        <w:tc>
          <w:tcPr>
            <w:tcW w:w="5343" w:type="dxa"/>
          </w:tcPr>
          <w:p w:rsidR="00513675" w:rsidRPr="00E7096A" w:rsidRDefault="00513675" w:rsidP="003722B7">
            <w:pPr>
              <w:pStyle w:val="Zag3"/>
              <w:tabs>
                <w:tab w:val="left" w:leader="dot" w:pos="624"/>
              </w:tabs>
              <w:spacing w:after="0" w:line="240" w:lineRule="auto"/>
              <w:ind w:right="-1"/>
              <w:jc w:val="left"/>
              <w:rPr>
                <w:rStyle w:val="Zag11"/>
                <w:rFonts w:eastAsia="@Arial Unicode MS"/>
                <w:b/>
                <w:i w:val="0"/>
                <w:color w:val="auto"/>
                <w:lang w:val="ru-RU"/>
              </w:rPr>
            </w:pPr>
            <w:r w:rsidRPr="00E7096A">
              <w:rPr>
                <w:rStyle w:val="Zag11"/>
                <w:rFonts w:eastAsia="@Arial Unicode MS"/>
                <w:b/>
                <w:i w:val="0"/>
                <w:color w:val="auto"/>
                <w:lang w:val="ru-RU"/>
              </w:rPr>
              <w:t xml:space="preserve">Количество </w:t>
            </w:r>
          </w:p>
        </w:tc>
      </w:tr>
      <w:tr w:rsidR="00513675" w:rsidTr="003722B7">
        <w:tc>
          <w:tcPr>
            <w:tcW w:w="5342" w:type="dxa"/>
          </w:tcPr>
          <w:p w:rsidR="00513675" w:rsidRPr="00E7096A" w:rsidRDefault="00513675" w:rsidP="00513675">
            <w:pPr>
              <w:pStyle w:val="Zag3"/>
              <w:tabs>
                <w:tab w:val="left" w:leader="dot" w:pos="624"/>
              </w:tabs>
              <w:spacing w:after="0" w:line="240" w:lineRule="auto"/>
              <w:ind w:right="-1"/>
              <w:jc w:val="left"/>
              <w:rPr>
                <w:rStyle w:val="Zag11"/>
                <w:rFonts w:eastAsia="@Arial Unicode MS"/>
                <w:i w:val="0"/>
                <w:color w:val="auto"/>
                <w:lang w:val="ru-RU"/>
              </w:rPr>
            </w:pPr>
            <w:r>
              <w:rPr>
                <w:rStyle w:val="Zag11"/>
                <w:rFonts w:eastAsia="@Arial Unicode MS"/>
                <w:i w:val="0"/>
                <w:color w:val="auto"/>
                <w:lang w:val="ru-RU"/>
              </w:rPr>
              <w:t>Учебно-методические комплекты по иностранному языку для 2 – 4 классов (программы, учебники, рабочие тетради)</w:t>
            </w:r>
          </w:p>
        </w:tc>
        <w:tc>
          <w:tcPr>
            <w:tcW w:w="5343" w:type="dxa"/>
          </w:tcPr>
          <w:p w:rsidR="00513675" w:rsidRPr="00E7096A" w:rsidRDefault="00513675" w:rsidP="003722B7">
            <w:pPr>
              <w:pStyle w:val="Zag3"/>
              <w:tabs>
                <w:tab w:val="left" w:leader="dot" w:pos="624"/>
              </w:tabs>
              <w:spacing w:after="0" w:line="240" w:lineRule="auto"/>
              <w:ind w:right="-1"/>
              <w:jc w:val="left"/>
              <w:rPr>
                <w:rStyle w:val="Zag11"/>
                <w:rFonts w:eastAsia="@Arial Unicode MS"/>
                <w:i w:val="0"/>
                <w:color w:val="auto"/>
                <w:lang w:val="ru-RU"/>
              </w:rPr>
            </w:pPr>
            <w:r>
              <w:rPr>
                <w:rStyle w:val="Zag11"/>
                <w:rFonts w:eastAsia="@Arial Unicode MS"/>
                <w:i w:val="0"/>
                <w:color w:val="auto"/>
                <w:lang w:val="ru-RU"/>
              </w:rPr>
              <w:t>По количеству обучающихся</w:t>
            </w:r>
          </w:p>
        </w:tc>
      </w:tr>
      <w:tr w:rsidR="00513675" w:rsidTr="003722B7">
        <w:tc>
          <w:tcPr>
            <w:tcW w:w="5342" w:type="dxa"/>
          </w:tcPr>
          <w:p w:rsidR="00513675" w:rsidRPr="00E7096A" w:rsidRDefault="00513675" w:rsidP="00513675">
            <w:pPr>
              <w:pStyle w:val="Zag3"/>
              <w:tabs>
                <w:tab w:val="left" w:leader="dot" w:pos="624"/>
              </w:tabs>
              <w:spacing w:after="0" w:line="240" w:lineRule="auto"/>
              <w:ind w:right="-1"/>
              <w:jc w:val="left"/>
              <w:rPr>
                <w:rStyle w:val="Zag11"/>
                <w:rFonts w:eastAsia="@Arial Unicode MS"/>
                <w:i w:val="0"/>
                <w:color w:val="auto"/>
                <w:lang w:val="ru-RU"/>
              </w:rPr>
            </w:pPr>
            <w:r>
              <w:rPr>
                <w:rStyle w:val="Zag11"/>
                <w:rFonts w:eastAsia="@Arial Unicode MS"/>
                <w:i w:val="0"/>
                <w:color w:val="auto"/>
                <w:lang w:val="ru-RU"/>
              </w:rPr>
              <w:t>Примерная программа начального общего образования по иностранному языку</w:t>
            </w:r>
          </w:p>
        </w:tc>
        <w:tc>
          <w:tcPr>
            <w:tcW w:w="5343" w:type="dxa"/>
          </w:tcPr>
          <w:p w:rsidR="00513675" w:rsidRPr="00E7096A" w:rsidRDefault="00513675" w:rsidP="003722B7">
            <w:pPr>
              <w:pStyle w:val="Zag3"/>
              <w:tabs>
                <w:tab w:val="left" w:leader="dot" w:pos="624"/>
              </w:tabs>
              <w:spacing w:after="0" w:line="240" w:lineRule="auto"/>
              <w:ind w:right="-1"/>
              <w:jc w:val="left"/>
              <w:rPr>
                <w:rStyle w:val="Zag11"/>
                <w:rFonts w:eastAsia="@Arial Unicode MS"/>
                <w:i w:val="0"/>
                <w:color w:val="auto"/>
                <w:lang w:val="ru-RU"/>
              </w:rPr>
            </w:pPr>
            <w:r>
              <w:rPr>
                <w:rStyle w:val="Zag11"/>
                <w:rFonts w:eastAsia="@Arial Unicode MS"/>
                <w:i w:val="0"/>
                <w:color w:val="auto"/>
                <w:lang w:val="ru-RU"/>
              </w:rPr>
              <w:t xml:space="preserve">Достаточное </w:t>
            </w:r>
          </w:p>
        </w:tc>
      </w:tr>
      <w:tr w:rsidR="00513675" w:rsidTr="003722B7">
        <w:tc>
          <w:tcPr>
            <w:tcW w:w="5342" w:type="dxa"/>
          </w:tcPr>
          <w:p w:rsidR="00513675" w:rsidRDefault="00FB7B4B" w:rsidP="003722B7">
            <w:pPr>
              <w:pStyle w:val="Zag3"/>
              <w:tabs>
                <w:tab w:val="left" w:leader="dot" w:pos="624"/>
              </w:tabs>
              <w:spacing w:after="0" w:line="240" w:lineRule="auto"/>
              <w:ind w:right="-1"/>
              <w:jc w:val="left"/>
              <w:rPr>
                <w:rStyle w:val="Zag11"/>
                <w:rFonts w:eastAsia="@Arial Unicode MS"/>
                <w:i w:val="0"/>
                <w:color w:val="auto"/>
                <w:lang w:val="ru-RU"/>
              </w:rPr>
            </w:pPr>
            <w:r>
              <w:rPr>
                <w:rStyle w:val="Zag11"/>
                <w:rFonts w:eastAsia="@Arial Unicode MS"/>
                <w:i w:val="0"/>
                <w:color w:val="auto"/>
                <w:lang w:val="ru-RU"/>
              </w:rPr>
              <w:t>Алфавит, касса букв и словосочетаний.</w:t>
            </w:r>
          </w:p>
        </w:tc>
        <w:tc>
          <w:tcPr>
            <w:tcW w:w="5343" w:type="dxa"/>
          </w:tcPr>
          <w:p w:rsidR="00513675" w:rsidRDefault="00513675" w:rsidP="003722B7">
            <w:pPr>
              <w:pStyle w:val="Zag3"/>
              <w:tabs>
                <w:tab w:val="left" w:leader="dot" w:pos="624"/>
              </w:tabs>
              <w:spacing w:after="0" w:line="240" w:lineRule="auto"/>
              <w:ind w:right="-1"/>
              <w:jc w:val="left"/>
              <w:rPr>
                <w:rStyle w:val="Zag11"/>
                <w:rFonts w:eastAsia="@Arial Unicode MS"/>
                <w:i w:val="0"/>
                <w:color w:val="auto"/>
                <w:lang w:val="ru-RU"/>
              </w:rPr>
            </w:pPr>
            <w:r>
              <w:rPr>
                <w:rStyle w:val="Zag11"/>
                <w:rFonts w:eastAsia="@Arial Unicode MS"/>
                <w:i w:val="0"/>
                <w:color w:val="auto"/>
                <w:lang w:val="ru-RU"/>
              </w:rPr>
              <w:t xml:space="preserve">Достаточное </w:t>
            </w:r>
          </w:p>
        </w:tc>
      </w:tr>
      <w:tr w:rsidR="00513675" w:rsidTr="003722B7">
        <w:tc>
          <w:tcPr>
            <w:tcW w:w="5342" w:type="dxa"/>
          </w:tcPr>
          <w:p w:rsidR="00513675" w:rsidRDefault="00513675" w:rsidP="003722B7">
            <w:pPr>
              <w:pStyle w:val="Zag3"/>
              <w:tabs>
                <w:tab w:val="left" w:leader="dot" w:pos="624"/>
              </w:tabs>
              <w:spacing w:after="0" w:line="240" w:lineRule="auto"/>
              <w:ind w:right="-1"/>
              <w:jc w:val="left"/>
              <w:rPr>
                <w:rStyle w:val="Zag11"/>
                <w:rFonts w:eastAsia="@Arial Unicode MS"/>
                <w:i w:val="0"/>
                <w:color w:val="auto"/>
                <w:lang w:val="ru-RU"/>
              </w:rPr>
            </w:pPr>
            <w:r>
              <w:rPr>
                <w:rStyle w:val="Zag11"/>
                <w:rFonts w:eastAsia="@Arial Unicode MS"/>
                <w:i w:val="0"/>
                <w:color w:val="auto"/>
                <w:lang w:val="ru-RU"/>
              </w:rPr>
              <w:t xml:space="preserve">Дидактический материал </w:t>
            </w:r>
          </w:p>
        </w:tc>
        <w:tc>
          <w:tcPr>
            <w:tcW w:w="5343" w:type="dxa"/>
          </w:tcPr>
          <w:p w:rsidR="00513675" w:rsidRDefault="00513675" w:rsidP="003722B7">
            <w:pPr>
              <w:pStyle w:val="Zag3"/>
              <w:tabs>
                <w:tab w:val="left" w:leader="dot" w:pos="624"/>
              </w:tabs>
              <w:spacing w:after="0" w:line="240" w:lineRule="auto"/>
              <w:ind w:right="-1"/>
              <w:jc w:val="left"/>
              <w:rPr>
                <w:rStyle w:val="Zag11"/>
                <w:rFonts w:eastAsia="@Arial Unicode MS"/>
                <w:i w:val="0"/>
                <w:color w:val="auto"/>
                <w:lang w:val="ru-RU"/>
              </w:rPr>
            </w:pPr>
            <w:r>
              <w:rPr>
                <w:rStyle w:val="Zag11"/>
                <w:rFonts w:eastAsia="@Arial Unicode MS"/>
                <w:i w:val="0"/>
                <w:color w:val="auto"/>
                <w:lang w:val="ru-RU"/>
              </w:rPr>
              <w:t xml:space="preserve">Достаточное </w:t>
            </w:r>
          </w:p>
        </w:tc>
      </w:tr>
      <w:tr w:rsidR="00513675" w:rsidTr="003722B7">
        <w:tc>
          <w:tcPr>
            <w:tcW w:w="5342" w:type="dxa"/>
          </w:tcPr>
          <w:p w:rsidR="00513675" w:rsidRDefault="00FB7B4B" w:rsidP="003722B7">
            <w:pPr>
              <w:pStyle w:val="Zag3"/>
              <w:tabs>
                <w:tab w:val="left" w:leader="dot" w:pos="624"/>
              </w:tabs>
              <w:spacing w:after="0" w:line="240" w:lineRule="auto"/>
              <w:ind w:right="-1"/>
              <w:jc w:val="left"/>
              <w:rPr>
                <w:rStyle w:val="Zag11"/>
                <w:rFonts w:eastAsia="@Arial Unicode MS"/>
                <w:i w:val="0"/>
                <w:color w:val="auto"/>
                <w:lang w:val="ru-RU"/>
              </w:rPr>
            </w:pPr>
            <w:r>
              <w:rPr>
                <w:rStyle w:val="Zag11"/>
                <w:rFonts w:eastAsia="@Arial Unicode MS"/>
                <w:i w:val="0"/>
                <w:color w:val="auto"/>
                <w:lang w:val="ru-RU"/>
              </w:rPr>
              <w:t>Наборы тематических картинок</w:t>
            </w:r>
          </w:p>
        </w:tc>
        <w:tc>
          <w:tcPr>
            <w:tcW w:w="5343" w:type="dxa"/>
          </w:tcPr>
          <w:p w:rsidR="00513675" w:rsidRDefault="00513675" w:rsidP="003722B7">
            <w:pPr>
              <w:pStyle w:val="Zag3"/>
              <w:tabs>
                <w:tab w:val="left" w:leader="dot" w:pos="624"/>
              </w:tabs>
              <w:spacing w:after="0" w:line="240" w:lineRule="auto"/>
              <w:ind w:right="-1"/>
              <w:jc w:val="left"/>
              <w:rPr>
                <w:rStyle w:val="Zag11"/>
                <w:rFonts w:eastAsia="@Arial Unicode MS"/>
                <w:i w:val="0"/>
                <w:color w:val="auto"/>
                <w:lang w:val="ru-RU"/>
              </w:rPr>
            </w:pPr>
            <w:r>
              <w:rPr>
                <w:rStyle w:val="Zag11"/>
                <w:rFonts w:eastAsia="@Arial Unicode MS"/>
                <w:i w:val="0"/>
                <w:color w:val="auto"/>
                <w:lang w:val="ru-RU"/>
              </w:rPr>
              <w:t xml:space="preserve">Достаточное </w:t>
            </w:r>
          </w:p>
        </w:tc>
      </w:tr>
      <w:tr w:rsidR="00513675" w:rsidTr="003722B7">
        <w:tc>
          <w:tcPr>
            <w:tcW w:w="5342" w:type="dxa"/>
          </w:tcPr>
          <w:p w:rsidR="00513675" w:rsidRDefault="00FB7B4B" w:rsidP="003722B7">
            <w:pPr>
              <w:pStyle w:val="Zag3"/>
              <w:tabs>
                <w:tab w:val="left" w:leader="dot" w:pos="624"/>
              </w:tabs>
              <w:spacing w:after="0" w:line="240" w:lineRule="auto"/>
              <w:ind w:right="-1"/>
              <w:jc w:val="left"/>
              <w:rPr>
                <w:rStyle w:val="Zag11"/>
                <w:rFonts w:eastAsia="@Arial Unicode MS"/>
                <w:i w:val="0"/>
                <w:color w:val="auto"/>
                <w:lang w:val="ru-RU"/>
              </w:rPr>
            </w:pPr>
            <w:r>
              <w:rPr>
                <w:rStyle w:val="Zag11"/>
                <w:rFonts w:eastAsia="@Arial Unicode MS"/>
                <w:i w:val="0"/>
                <w:color w:val="auto"/>
                <w:lang w:val="ru-RU"/>
              </w:rPr>
              <w:t>Карты на иностранном языке</w:t>
            </w:r>
          </w:p>
        </w:tc>
        <w:tc>
          <w:tcPr>
            <w:tcW w:w="5343" w:type="dxa"/>
          </w:tcPr>
          <w:p w:rsidR="00513675" w:rsidRDefault="00513675" w:rsidP="003722B7">
            <w:pPr>
              <w:pStyle w:val="Zag3"/>
              <w:tabs>
                <w:tab w:val="left" w:leader="dot" w:pos="624"/>
              </w:tabs>
              <w:spacing w:after="0" w:line="240" w:lineRule="auto"/>
              <w:ind w:right="-1"/>
              <w:jc w:val="left"/>
              <w:rPr>
                <w:rStyle w:val="Zag11"/>
                <w:rFonts w:eastAsia="@Arial Unicode MS"/>
                <w:i w:val="0"/>
                <w:color w:val="auto"/>
                <w:lang w:val="ru-RU"/>
              </w:rPr>
            </w:pPr>
            <w:r>
              <w:rPr>
                <w:rStyle w:val="Zag11"/>
                <w:rFonts w:eastAsia="@Arial Unicode MS"/>
                <w:i w:val="0"/>
                <w:color w:val="auto"/>
                <w:lang w:val="ru-RU"/>
              </w:rPr>
              <w:t xml:space="preserve">Достаточное </w:t>
            </w:r>
          </w:p>
        </w:tc>
      </w:tr>
      <w:tr w:rsidR="00513675" w:rsidTr="003722B7">
        <w:tc>
          <w:tcPr>
            <w:tcW w:w="5342" w:type="dxa"/>
          </w:tcPr>
          <w:p w:rsidR="00513675" w:rsidRDefault="00513675" w:rsidP="003722B7">
            <w:pPr>
              <w:pStyle w:val="Zag3"/>
              <w:tabs>
                <w:tab w:val="left" w:leader="dot" w:pos="624"/>
              </w:tabs>
              <w:spacing w:after="0" w:line="240" w:lineRule="auto"/>
              <w:ind w:right="-1"/>
              <w:jc w:val="left"/>
              <w:rPr>
                <w:rStyle w:val="Zag11"/>
                <w:rFonts w:eastAsia="@Arial Unicode MS"/>
                <w:i w:val="0"/>
                <w:color w:val="auto"/>
                <w:lang w:val="ru-RU"/>
              </w:rPr>
            </w:pPr>
            <w:r>
              <w:rPr>
                <w:rStyle w:val="Zag11"/>
                <w:rFonts w:eastAsia="@Arial Unicode MS"/>
                <w:i w:val="0"/>
                <w:color w:val="auto"/>
                <w:lang w:val="ru-RU"/>
              </w:rPr>
              <w:t>Классная доска с набором приспособлений для крепления таблиц, постеров, картинок</w:t>
            </w:r>
          </w:p>
        </w:tc>
        <w:tc>
          <w:tcPr>
            <w:tcW w:w="5343" w:type="dxa"/>
          </w:tcPr>
          <w:p w:rsidR="00513675" w:rsidRDefault="00513675" w:rsidP="003722B7">
            <w:pPr>
              <w:pStyle w:val="Zag3"/>
              <w:tabs>
                <w:tab w:val="left" w:leader="dot" w:pos="624"/>
              </w:tabs>
              <w:spacing w:after="0" w:line="240" w:lineRule="auto"/>
              <w:ind w:right="-1"/>
              <w:jc w:val="left"/>
              <w:rPr>
                <w:rStyle w:val="Zag11"/>
                <w:rFonts w:eastAsia="@Arial Unicode MS"/>
                <w:i w:val="0"/>
                <w:color w:val="auto"/>
                <w:lang w:val="ru-RU"/>
              </w:rPr>
            </w:pPr>
            <w:r>
              <w:rPr>
                <w:rStyle w:val="Zag11"/>
                <w:rFonts w:eastAsia="@Arial Unicode MS"/>
                <w:i w:val="0"/>
                <w:color w:val="auto"/>
                <w:lang w:val="ru-RU"/>
              </w:rPr>
              <w:t xml:space="preserve">Достаточное </w:t>
            </w:r>
          </w:p>
        </w:tc>
      </w:tr>
      <w:tr w:rsidR="00513675" w:rsidTr="003722B7">
        <w:tc>
          <w:tcPr>
            <w:tcW w:w="5342" w:type="dxa"/>
          </w:tcPr>
          <w:p w:rsidR="00513675" w:rsidRDefault="00513675" w:rsidP="003722B7">
            <w:pPr>
              <w:pStyle w:val="Zag3"/>
              <w:tabs>
                <w:tab w:val="left" w:leader="dot" w:pos="624"/>
              </w:tabs>
              <w:spacing w:after="0" w:line="240" w:lineRule="auto"/>
              <w:ind w:right="-1"/>
              <w:jc w:val="left"/>
              <w:rPr>
                <w:rStyle w:val="Zag11"/>
                <w:rFonts w:eastAsia="@Arial Unicode MS"/>
                <w:i w:val="0"/>
                <w:color w:val="auto"/>
                <w:lang w:val="ru-RU"/>
              </w:rPr>
            </w:pPr>
            <w:r>
              <w:rPr>
                <w:rStyle w:val="Zag11"/>
                <w:rFonts w:eastAsia="@Arial Unicode MS"/>
                <w:i w:val="0"/>
                <w:color w:val="auto"/>
                <w:lang w:val="ru-RU"/>
              </w:rPr>
              <w:t>Телевизор, видеоплеер, магнитофон, мультимедийный проектор, экспозиционный экран, компьютер.</w:t>
            </w:r>
          </w:p>
        </w:tc>
        <w:tc>
          <w:tcPr>
            <w:tcW w:w="5343" w:type="dxa"/>
          </w:tcPr>
          <w:p w:rsidR="00513675" w:rsidRDefault="00513675" w:rsidP="003722B7">
            <w:pPr>
              <w:pStyle w:val="Zag3"/>
              <w:tabs>
                <w:tab w:val="left" w:leader="dot" w:pos="624"/>
              </w:tabs>
              <w:spacing w:after="0" w:line="240" w:lineRule="auto"/>
              <w:ind w:right="-1"/>
              <w:jc w:val="left"/>
              <w:rPr>
                <w:rStyle w:val="Zag11"/>
                <w:rFonts w:eastAsia="@Arial Unicode MS"/>
                <w:i w:val="0"/>
                <w:color w:val="auto"/>
                <w:lang w:val="ru-RU"/>
              </w:rPr>
            </w:pPr>
            <w:r>
              <w:rPr>
                <w:rStyle w:val="Zag11"/>
                <w:rFonts w:eastAsia="@Arial Unicode MS"/>
                <w:i w:val="0"/>
                <w:color w:val="auto"/>
                <w:lang w:val="ru-RU"/>
              </w:rPr>
              <w:t xml:space="preserve">Достаточное </w:t>
            </w:r>
          </w:p>
        </w:tc>
      </w:tr>
      <w:tr w:rsidR="00513675" w:rsidTr="003722B7">
        <w:tc>
          <w:tcPr>
            <w:tcW w:w="5342" w:type="dxa"/>
          </w:tcPr>
          <w:p w:rsidR="00513675" w:rsidRDefault="00513675" w:rsidP="003722B7">
            <w:pPr>
              <w:pStyle w:val="Zag3"/>
              <w:tabs>
                <w:tab w:val="left" w:leader="dot" w:pos="624"/>
              </w:tabs>
              <w:spacing w:after="0" w:line="240" w:lineRule="auto"/>
              <w:ind w:right="-1"/>
              <w:jc w:val="left"/>
              <w:rPr>
                <w:rStyle w:val="Zag11"/>
                <w:rFonts w:eastAsia="@Arial Unicode MS"/>
                <w:i w:val="0"/>
                <w:color w:val="auto"/>
                <w:lang w:val="ru-RU"/>
              </w:rPr>
            </w:pPr>
            <w:r>
              <w:rPr>
                <w:rStyle w:val="Zag11"/>
                <w:rFonts w:eastAsia="@Arial Unicode MS"/>
                <w:i w:val="0"/>
                <w:color w:val="auto"/>
                <w:lang w:val="ru-RU"/>
              </w:rPr>
              <w:t xml:space="preserve">Аудиозаписи в соответствии с программой, видеофильмы, соответствующие тематике </w:t>
            </w:r>
          </w:p>
        </w:tc>
        <w:tc>
          <w:tcPr>
            <w:tcW w:w="5343" w:type="dxa"/>
          </w:tcPr>
          <w:p w:rsidR="00513675" w:rsidRDefault="00513675" w:rsidP="003722B7">
            <w:pPr>
              <w:pStyle w:val="Zag3"/>
              <w:tabs>
                <w:tab w:val="left" w:leader="dot" w:pos="624"/>
              </w:tabs>
              <w:spacing w:after="0" w:line="240" w:lineRule="auto"/>
              <w:ind w:right="-1"/>
              <w:jc w:val="left"/>
              <w:rPr>
                <w:rStyle w:val="Zag11"/>
                <w:rFonts w:eastAsia="@Arial Unicode MS"/>
                <w:i w:val="0"/>
                <w:color w:val="auto"/>
                <w:lang w:val="ru-RU"/>
              </w:rPr>
            </w:pPr>
            <w:r>
              <w:rPr>
                <w:rStyle w:val="Zag11"/>
                <w:rFonts w:eastAsia="@Arial Unicode MS"/>
                <w:i w:val="0"/>
                <w:color w:val="auto"/>
                <w:lang w:val="ru-RU"/>
              </w:rPr>
              <w:t xml:space="preserve">Достаточное </w:t>
            </w:r>
          </w:p>
        </w:tc>
      </w:tr>
      <w:tr w:rsidR="00513675" w:rsidTr="003722B7">
        <w:tc>
          <w:tcPr>
            <w:tcW w:w="5342" w:type="dxa"/>
          </w:tcPr>
          <w:p w:rsidR="00513675" w:rsidRDefault="00513675" w:rsidP="003722B7">
            <w:pPr>
              <w:pStyle w:val="Zag3"/>
              <w:tabs>
                <w:tab w:val="left" w:leader="dot" w:pos="624"/>
              </w:tabs>
              <w:spacing w:after="0" w:line="240" w:lineRule="auto"/>
              <w:ind w:right="-1"/>
              <w:jc w:val="left"/>
              <w:rPr>
                <w:rStyle w:val="Zag11"/>
                <w:rFonts w:eastAsia="@Arial Unicode MS"/>
                <w:i w:val="0"/>
                <w:color w:val="auto"/>
                <w:lang w:val="ru-RU"/>
              </w:rPr>
            </w:pPr>
            <w:r>
              <w:rPr>
                <w:rStyle w:val="Zag11"/>
                <w:rFonts w:eastAsia="@Arial Unicode MS"/>
                <w:i w:val="0"/>
                <w:color w:val="auto"/>
                <w:lang w:val="ru-RU"/>
              </w:rPr>
              <w:t xml:space="preserve">Наборы ролевых игр, игрушек, настольные развивающие игры </w:t>
            </w:r>
          </w:p>
        </w:tc>
        <w:tc>
          <w:tcPr>
            <w:tcW w:w="5343" w:type="dxa"/>
          </w:tcPr>
          <w:p w:rsidR="00513675" w:rsidRDefault="00513675" w:rsidP="003722B7">
            <w:pPr>
              <w:pStyle w:val="Zag3"/>
              <w:tabs>
                <w:tab w:val="left" w:leader="dot" w:pos="624"/>
              </w:tabs>
              <w:spacing w:after="0" w:line="240" w:lineRule="auto"/>
              <w:ind w:right="-1"/>
              <w:jc w:val="left"/>
              <w:rPr>
                <w:rStyle w:val="Zag11"/>
                <w:rFonts w:eastAsia="@Arial Unicode MS"/>
                <w:i w:val="0"/>
                <w:color w:val="auto"/>
                <w:lang w:val="ru-RU"/>
              </w:rPr>
            </w:pPr>
            <w:r>
              <w:rPr>
                <w:rStyle w:val="Zag11"/>
                <w:rFonts w:eastAsia="@Arial Unicode MS"/>
                <w:i w:val="0"/>
                <w:color w:val="auto"/>
                <w:lang w:val="ru-RU"/>
              </w:rPr>
              <w:t xml:space="preserve">Достаточное </w:t>
            </w:r>
          </w:p>
        </w:tc>
      </w:tr>
      <w:tr w:rsidR="00513675" w:rsidTr="003722B7">
        <w:tc>
          <w:tcPr>
            <w:tcW w:w="5342" w:type="dxa"/>
          </w:tcPr>
          <w:p w:rsidR="00513675" w:rsidRDefault="00513675" w:rsidP="003722B7">
            <w:pPr>
              <w:pStyle w:val="Zag3"/>
              <w:tabs>
                <w:tab w:val="left" w:leader="dot" w:pos="624"/>
              </w:tabs>
              <w:spacing w:after="0" w:line="240" w:lineRule="auto"/>
              <w:ind w:right="-1"/>
              <w:jc w:val="left"/>
              <w:rPr>
                <w:rStyle w:val="Zag11"/>
                <w:rFonts w:eastAsia="@Arial Unicode MS"/>
                <w:i w:val="0"/>
                <w:color w:val="auto"/>
                <w:lang w:val="ru-RU"/>
              </w:rPr>
            </w:pPr>
            <w:r>
              <w:rPr>
                <w:rStyle w:val="Zag11"/>
                <w:rFonts w:eastAsia="@Arial Unicode MS"/>
                <w:i w:val="0"/>
                <w:color w:val="auto"/>
                <w:lang w:val="ru-RU"/>
              </w:rPr>
              <w:t>Ученические столы с комплектом стульев, учительский стол, шкафы для хранения учебников, пособий, дидактических материалов</w:t>
            </w:r>
          </w:p>
        </w:tc>
        <w:tc>
          <w:tcPr>
            <w:tcW w:w="5343" w:type="dxa"/>
          </w:tcPr>
          <w:p w:rsidR="00513675" w:rsidRDefault="00513675" w:rsidP="003722B7">
            <w:pPr>
              <w:pStyle w:val="Zag3"/>
              <w:tabs>
                <w:tab w:val="left" w:leader="dot" w:pos="624"/>
              </w:tabs>
              <w:spacing w:after="0" w:line="240" w:lineRule="auto"/>
              <w:ind w:right="-1"/>
              <w:jc w:val="left"/>
              <w:rPr>
                <w:rStyle w:val="Zag11"/>
                <w:rFonts w:eastAsia="@Arial Unicode MS"/>
                <w:i w:val="0"/>
                <w:color w:val="auto"/>
                <w:lang w:val="ru-RU"/>
              </w:rPr>
            </w:pPr>
            <w:r>
              <w:rPr>
                <w:rStyle w:val="Zag11"/>
                <w:rFonts w:eastAsia="@Arial Unicode MS"/>
                <w:i w:val="0"/>
                <w:color w:val="auto"/>
                <w:lang w:val="ru-RU"/>
              </w:rPr>
              <w:t xml:space="preserve">Достаточное </w:t>
            </w:r>
          </w:p>
        </w:tc>
      </w:tr>
    </w:tbl>
    <w:p w:rsidR="00532704" w:rsidRPr="007F7CAD" w:rsidRDefault="00532704" w:rsidP="00532704">
      <w:pPr>
        <w:pStyle w:val="Zag3"/>
        <w:tabs>
          <w:tab w:val="left" w:leader="dot" w:pos="624"/>
        </w:tabs>
        <w:spacing w:after="0" w:line="240" w:lineRule="auto"/>
        <w:ind w:right="-1" w:firstLine="567"/>
        <w:rPr>
          <w:rStyle w:val="Zag11"/>
          <w:rFonts w:eastAsia="@Arial Unicode MS"/>
          <w:color w:val="auto"/>
          <w:lang w:val="ru-RU"/>
        </w:rPr>
      </w:pPr>
    </w:p>
    <w:p w:rsidR="00915131" w:rsidRDefault="00915131" w:rsidP="00532704">
      <w:pPr>
        <w:pStyle w:val="Zag3"/>
        <w:tabs>
          <w:tab w:val="left" w:leader="dot" w:pos="624"/>
        </w:tabs>
        <w:spacing w:after="0" w:line="240" w:lineRule="auto"/>
        <w:ind w:right="-1" w:firstLine="567"/>
        <w:rPr>
          <w:rStyle w:val="Zag11"/>
          <w:rFonts w:eastAsia="@Arial Unicode MS"/>
          <w:b/>
          <w:color w:val="auto"/>
          <w:u w:val="single"/>
          <w:lang w:val="ru-RU"/>
        </w:rPr>
      </w:pPr>
    </w:p>
    <w:p w:rsidR="00532704" w:rsidRDefault="00532704" w:rsidP="00513675">
      <w:pPr>
        <w:pStyle w:val="Zag3"/>
        <w:tabs>
          <w:tab w:val="left" w:leader="dot" w:pos="624"/>
        </w:tabs>
        <w:spacing w:after="0" w:line="240" w:lineRule="auto"/>
        <w:ind w:right="-1"/>
        <w:rPr>
          <w:rStyle w:val="Zag11"/>
          <w:rFonts w:eastAsia="@Arial Unicode MS"/>
          <w:b/>
          <w:color w:val="auto"/>
          <w:u w:val="single"/>
          <w:lang w:val="ru-RU"/>
        </w:rPr>
      </w:pPr>
      <w:r w:rsidRPr="007F7CAD">
        <w:rPr>
          <w:rStyle w:val="Zag11"/>
          <w:rFonts w:eastAsia="@Arial Unicode MS"/>
          <w:b/>
          <w:color w:val="auto"/>
          <w:u w:val="single"/>
          <w:lang w:val="ru-RU"/>
        </w:rPr>
        <w:t>Математика</w:t>
      </w:r>
    </w:p>
    <w:p w:rsidR="007C1C39" w:rsidRPr="007C1C39" w:rsidRDefault="007C1C39" w:rsidP="009648B4">
      <w:pPr>
        <w:pStyle w:val="Zag3"/>
        <w:tabs>
          <w:tab w:val="left" w:leader="dot" w:pos="624"/>
        </w:tabs>
        <w:ind w:right="-1"/>
        <w:jc w:val="both"/>
        <w:rPr>
          <w:rStyle w:val="Zag11"/>
          <w:rFonts w:eastAsia="@Arial Unicode MS"/>
          <w:b/>
          <w:i w:val="0"/>
          <w:color w:val="auto"/>
          <w:lang w:val="ru-RU"/>
        </w:rPr>
      </w:pPr>
      <w:r w:rsidRPr="007C1C39">
        <w:rPr>
          <w:rStyle w:val="Zag11"/>
          <w:rFonts w:eastAsia="@Arial Unicode MS"/>
          <w:b/>
          <w:i w:val="0"/>
          <w:color w:val="auto"/>
          <w:lang w:val="ru-RU"/>
        </w:rPr>
        <w:t>Пояснительная записка</w:t>
      </w:r>
    </w:p>
    <w:p w:rsidR="007C1C39" w:rsidRPr="007C1C39" w:rsidRDefault="007C1C39" w:rsidP="007C1C39">
      <w:pPr>
        <w:pStyle w:val="Zag3"/>
        <w:tabs>
          <w:tab w:val="left" w:leader="dot" w:pos="624"/>
        </w:tabs>
        <w:ind w:right="-1" w:firstLine="567"/>
        <w:jc w:val="both"/>
        <w:rPr>
          <w:rStyle w:val="Zag11"/>
          <w:rFonts w:eastAsia="@Arial Unicode MS"/>
          <w:i w:val="0"/>
          <w:color w:val="auto"/>
          <w:lang w:val="ru-RU"/>
        </w:rPr>
      </w:pPr>
      <w:r w:rsidRPr="007C1C39">
        <w:rPr>
          <w:rStyle w:val="Zag11"/>
          <w:rFonts w:eastAsia="@Arial Unicode MS"/>
          <w:i w:val="0"/>
          <w:color w:val="auto"/>
          <w:lang w:val="ru-RU"/>
        </w:rPr>
        <w:t xml:space="preserve">Примерная программа </w:t>
      </w:r>
      <w:r>
        <w:rPr>
          <w:rStyle w:val="Zag11"/>
          <w:rFonts w:eastAsia="@Arial Unicode MS"/>
          <w:i w:val="0"/>
          <w:color w:val="auto"/>
          <w:lang w:val="ru-RU"/>
        </w:rPr>
        <w:t>по математике разработана на основе Концепции духовно-</w:t>
      </w:r>
      <w:r w:rsidRPr="007C1C39">
        <w:rPr>
          <w:rStyle w:val="Zag11"/>
          <w:rFonts w:eastAsia="@Arial Unicode MS"/>
          <w:i w:val="0"/>
          <w:color w:val="auto"/>
          <w:lang w:val="ru-RU"/>
        </w:rPr>
        <w:t>н</w:t>
      </w:r>
      <w:r>
        <w:rPr>
          <w:rStyle w:val="Zag11"/>
          <w:rFonts w:eastAsia="@Arial Unicode MS"/>
          <w:i w:val="0"/>
          <w:color w:val="auto"/>
          <w:lang w:val="ru-RU"/>
        </w:rPr>
        <w:t>равственного развития и воспита</w:t>
      </w:r>
      <w:r w:rsidRPr="007C1C39">
        <w:rPr>
          <w:rStyle w:val="Zag11"/>
          <w:rFonts w:eastAsia="@Arial Unicode MS"/>
          <w:i w:val="0"/>
          <w:color w:val="auto"/>
          <w:lang w:val="ru-RU"/>
        </w:rPr>
        <w:t>ния личности гражданина России и Фундаментального ядра</w:t>
      </w:r>
      <w:r>
        <w:rPr>
          <w:rStyle w:val="Zag11"/>
          <w:rFonts w:eastAsia="@Arial Unicode MS"/>
          <w:i w:val="0"/>
          <w:color w:val="auto"/>
          <w:lang w:val="ru-RU"/>
        </w:rPr>
        <w:t xml:space="preserve"> </w:t>
      </w:r>
      <w:r w:rsidRPr="007C1C39">
        <w:rPr>
          <w:rStyle w:val="Zag11"/>
          <w:rFonts w:eastAsia="@Arial Unicode MS"/>
          <w:i w:val="0"/>
          <w:color w:val="auto"/>
          <w:lang w:val="ru-RU"/>
        </w:rPr>
        <w:t>содержания общего образования с учётом межпредметных и</w:t>
      </w:r>
      <w:r>
        <w:rPr>
          <w:rStyle w:val="Zag11"/>
          <w:rFonts w:eastAsia="@Arial Unicode MS"/>
          <w:i w:val="0"/>
          <w:color w:val="auto"/>
          <w:lang w:val="ru-RU"/>
        </w:rPr>
        <w:t xml:space="preserve"> </w:t>
      </w:r>
      <w:r w:rsidRPr="007C1C39">
        <w:rPr>
          <w:rStyle w:val="Zag11"/>
          <w:rFonts w:eastAsia="@Arial Unicode MS"/>
          <w:i w:val="0"/>
          <w:color w:val="auto"/>
          <w:lang w:val="ru-RU"/>
        </w:rPr>
        <w:t>внутрипредметных связей, логики учебного процесса, задачи</w:t>
      </w:r>
      <w:r>
        <w:rPr>
          <w:rStyle w:val="Zag11"/>
          <w:rFonts w:eastAsia="@Arial Unicode MS"/>
          <w:i w:val="0"/>
          <w:color w:val="auto"/>
          <w:lang w:val="ru-RU"/>
        </w:rPr>
        <w:t xml:space="preserve"> </w:t>
      </w:r>
      <w:r w:rsidRPr="007C1C39">
        <w:rPr>
          <w:rStyle w:val="Zag11"/>
          <w:rFonts w:eastAsia="@Arial Unicode MS"/>
          <w:i w:val="0"/>
          <w:color w:val="auto"/>
          <w:lang w:val="ru-RU"/>
        </w:rPr>
        <w:t>формирования у младшего школьника умения учиться.</w:t>
      </w:r>
    </w:p>
    <w:p w:rsidR="007C1C39" w:rsidRPr="007C1C39" w:rsidRDefault="007C1C39" w:rsidP="007C1C39">
      <w:pPr>
        <w:pStyle w:val="Zag3"/>
        <w:tabs>
          <w:tab w:val="left" w:leader="dot" w:pos="624"/>
        </w:tabs>
        <w:ind w:right="-1" w:firstLine="567"/>
        <w:jc w:val="both"/>
        <w:rPr>
          <w:rStyle w:val="Zag11"/>
          <w:rFonts w:eastAsia="@Arial Unicode MS"/>
          <w:i w:val="0"/>
          <w:color w:val="auto"/>
          <w:lang w:val="ru-RU"/>
        </w:rPr>
      </w:pPr>
      <w:r w:rsidRPr="007C1C39">
        <w:rPr>
          <w:rStyle w:val="Zag11"/>
          <w:rFonts w:eastAsia="@Arial Unicode MS"/>
          <w:i w:val="0"/>
          <w:color w:val="auto"/>
          <w:lang w:val="ru-RU"/>
        </w:rPr>
        <w:t>Общая характеристика учебного предмета</w:t>
      </w:r>
    </w:p>
    <w:p w:rsidR="007C1C39" w:rsidRPr="007C1C39" w:rsidRDefault="007C1C39" w:rsidP="007C1C39">
      <w:pPr>
        <w:pStyle w:val="Zag3"/>
        <w:tabs>
          <w:tab w:val="left" w:leader="dot" w:pos="624"/>
        </w:tabs>
        <w:ind w:right="-1" w:firstLine="567"/>
        <w:jc w:val="both"/>
        <w:rPr>
          <w:rStyle w:val="Zag11"/>
          <w:rFonts w:eastAsia="@Arial Unicode MS"/>
          <w:i w:val="0"/>
          <w:color w:val="auto"/>
          <w:lang w:val="ru-RU"/>
        </w:rPr>
      </w:pPr>
      <w:r w:rsidRPr="007C1C39">
        <w:rPr>
          <w:rStyle w:val="Zag11"/>
          <w:rFonts w:eastAsia="@Arial Unicode MS"/>
          <w:i w:val="0"/>
          <w:color w:val="auto"/>
          <w:lang w:val="ru-RU"/>
        </w:rPr>
        <w:t>В начальной школе изучение математики имеет особое</w:t>
      </w:r>
      <w:r>
        <w:rPr>
          <w:rStyle w:val="Zag11"/>
          <w:rFonts w:eastAsia="@Arial Unicode MS"/>
          <w:i w:val="0"/>
          <w:color w:val="auto"/>
          <w:lang w:val="ru-RU"/>
        </w:rPr>
        <w:t xml:space="preserve"> </w:t>
      </w:r>
      <w:r w:rsidRPr="007C1C39">
        <w:rPr>
          <w:rStyle w:val="Zag11"/>
          <w:rFonts w:eastAsia="@Arial Unicode MS"/>
          <w:i w:val="0"/>
          <w:color w:val="auto"/>
          <w:lang w:val="ru-RU"/>
        </w:rPr>
        <w:t>значение в развитии младшего школьника. Приобретённые им</w:t>
      </w:r>
      <w:r>
        <w:rPr>
          <w:rStyle w:val="Zag11"/>
          <w:rFonts w:eastAsia="@Arial Unicode MS"/>
          <w:i w:val="0"/>
          <w:color w:val="auto"/>
          <w:lang w:val="ru-RU"/>
        </w:rPr>
        <w:t xml:space="preserve"> </w:t>
      </w:r>
      <w:r w:rsidRPr="007C1C39">
        <w:rPr>
          <w:rStyle w:val="Zag11"/>
          <w:rFonts w:eastAsia="@Arial Unicode MS"/>
          <w:i w:val="0"/>
          <w:color w:val="auto"/>
          <w:lang w:val="ru-RU"/>
        </w:rPr>
        <w:t>знания, первоначальные навыки владения математическим</w:t>
      </w:r>
      <w:r>
        <w:rPr>
          <w:rStyle w:val="Zag11"/>
          <w:rFonts w:eastAsia="@Arial Unicode MS"/>
          <w:i w:val="0"/>
          <w:color w:val="auto"/>
          <w:lang w:val="ru-RU"/>
        </w:rPr>
        <w:t xml:space="preserve"> </w:t>
      </w:r>
      <w:r w:rsidRPr="007C1C39">
        <w:rPr>
          <w:rStyle w:val="Zag11"/>
          <w:rFonts w:eastAsia="@Arial Unicode MS"/>
          <w:i w:val="0"/>
          <w:color w:val="auto"/>
          <w:lang w:val="ru-RU"/>
        </w:rPr>
        <w:t>языком помогут ему при обучении в основной школе, а также</w:t>
      </w:r>
      <w:r>
        <w:rPr>
          <w:rStyle w:val="Zag11"/>
          <w:rFonts w:eastAsia="@Arial Unicode MS"/>
          <w:i w:val="0"/>
          <w:color w:val="auto"/>
          <w:lang w:val="ru-RU"/>
        </w:rPr>
        <w:t xml:space="preserve"> </w:t>
      </w:r>
      <w:r w:rsidRPr="007C1C39">
        <w:rPr>
          <w:rStyle w:val="Zag11"/>
          <w:rFonts w:eastAsia="@Arial Unicode MS"/>
          <w:i w:val="0"/>
          <w:color w:val="auto"/>
          <w:lang w:val="ru-RU"/>
        </w:rPr>
        <w:t>пригодятся в жизни.</w:t>
      </w:r>
    </w:p>
    <w:p w:rsidR="007C1C39" w:rsidRPr="007C1C39" w:rsidRDefault="007C1C39" w:rsidP="007C1C39">
      <w:pPr>
        <w:pStyle w:val="Zag3"/>
        <w:tabs>
          <w:tab w:val="left" w:leader="dot" w:pos="624"/>
        </w:tabs>
        <w:ind w:right="-1" w:firstLine="567"/>
        <w:jc w:val="both"/>
        <w:rPr>
          <w:rStyle w:val="Zag11"/>
          <w:rFonts w:eastAsia="@Arial Unicode MS"/>
          <w:i w:val="0"/>
          <w:color w:val="auto"/>
          <w:lang w:val="ru-RU"/>
        </w:rPr>
      </w:pPr>
      <w:r w:rsidRPr="007C1C39">
        <w:rPr>
          <w:rStyle w:val="Zag11"/>
          <w:rFonts w:eastAsia="@Arial Unicode MS"/>
          <w:i w:val="0"/>
          <w:color w:val="auto"/>
          <w:lang w:val="ru-RU"/>
        </w:rPr>
        <w:t>Изучение математики в начальной школе направлено на</w:t>
      </w:r>
      <w:r>
        <w:rPr>
          <w:rStyle w:val="Zag11"/>
          <w:rFonts w:eastAsia="@Arial Unicode MS"/>
          <w:i w:val="0"/>
          <w:color w:val="auto"/>
          <w:lang w:val="ru-RU"/>
        </w:rPr>
        <w:t xml:space="preserve"> </w:t>
      </w:r>
      <w:r w:rsidRPr="007C1C39">
        <w:rPr>
          <w:rStyle w:val="Zag11"/>
          <w:rFonts w:eastAsia="@Arial Unicode MS"/>
          <w:i w:val="0"/>
          <w:color w:val="auto"/>
          <w:lang w:val="ru-RU"/>
        </w:rPr>
        <w:t>достижение следующих  целей:</w:t>
      </w:r>
    </w:p>
    <w:p w:rsidR="007C1C39" w:rsidRPr="007C1C39" w:rsidRDefault="007C1C39" w:rsidP="007C1C39">
      <w:pPr>
        <w:pStyle w:val="Zag3"/>
        <w:tabs>
          <w:tab w:val="left" w:leader="dot" w:pos="624"/>
        </w:tabs>
        <w:ind w:right="-1" w:firstLine="567"/>
        <w:jc w:val="both"/>
        <w:rPr>
          <w:rStyle w:val="Zag11"/>
          <w:rFonts w:eastAsia="@Arial Unicode MS"/>
          <w:i w:val="0"/>
          <w:color w:val="auto"/>
          <w:lang w:val="ru-RU"/>
        </w:rPr>
      </w:pPr>
      <w:r w:rsidRPr="007C1C39">
        <w:rPr>
          <w:rStyle w:val="Zag11"/>
          <w:rFonts w:eastAsia="@Arial Unicode MS"/>
          <w:i w:val="0"/>
          <w:color w:val="auto"/>
          <w:lang w:val="ru-RU"/>
        </w:rPr>
        <w:t>• математическое развитие младшего школьн</w:t>
      </w:r>
      <w:r>
        <w:rPr>
          <w:rStyle w:val="Zag11"/>
          <w:rFonts w:eastAsia="@Arial Unicode MS"/>
          <w:i w:val="0"/>
          <w:color w:val="auto"/>
          <w:lang w:val="ru-RU"/>
        </w:rPr>
        <w:t>ика — фор</w:t>
      </w:r>
      <w:r w:rsidRPr="007C1C39">
        <w:rPr>
          <w:rStyle w:val="Zag11"/>
          <w:rFonts w:eastAsia="@Arial Unicode MS"/>
          <w:i w:val="0"/>
          <w:color w:val="auto"/>
          <w:lang w:val="ru-RU"/>
        </w:rPr>
        <w:t>мирование способности к ин</w:t>
      </w:r>
      <w:r>
        <w:rPr>
          <w:rStyle w:val="Zag11"/>
          <w:rFonts w:eastAsia="@Arial Unicode MS"/>
          <w:i w:val="0"/>
          <w:color w:val="auto"/>
          <w:lang w:val="ru-RU"/>
        </w:rPr>
        <w:t>теллектуальной деятельности (логического и знаково-</w:t>
      </w:r>
      <w:r w:rsidRPr="007C1C39">
        <w:rPr>
          <w:rStyle w:val="Zag11"/>
          <w:rFonts w:eastAsia="@Arial Unicode MS"/>
          <w:i w:val="0"/>
          <w:color w:val="auto"/>
          <w:lang w:val="ru-RU"/>
        </w:rPr>
        <w:t>сим</w:t>
      </w:r>
      <w:r>
        <w:rPr>
          <w:rStyle w:val="Zag11"/>
          <w:rFonts w:eastAsia="@Arial Unicode MS"/>
          <w:i w:val="0"/>
          <w:color w:val="auto"/>
          <w:lang w:val="ru-RU"/>
        </w:rPr>
        <w:t>волического мышления), простран</w:t>
      </w:r>
      <w:r w:rsidRPr="007C1C39">
        <w:rPr>
          <w:rStyle w:val="Zag11"/>
          <w:rFonts w:eastAsia="@Arial Unicode MS"/>
          <w:i w:val="0"/>
          <w:color w:val="auto"/>
          <w:lang w:val="ru-RU"/>
        </w:rPr>
        <w:t>ственного воображения, математической речи; умение строить</w:t>
      </w:r>
      <w:r>
        <w:rPr>
          <w:rStyle w:val="Zag11"/>
          <w:rFonts w:eastAsia="@Arial Unicode MS"/>
          <w:i w:val="0"/>
          <w:color w:val="auto"/>
          <w:lang w:val="ru-RU"/>
        </w:rPr>
        <w:t xml:space="preserve"> </w:t>
      </w:r>
      <w:r w:rsidRPr="007C1C39">
        <w:rPr>
          <w:rStyle w:val="Zag11"/>
          <w:rFonts w:eastAsia="@Arial Unicode MS"/>
          <w:i w:val="0"/>
          <w:color w:val="auto"/>
          <w:lang w:val="ru-RU"/>
        </w:rPr>
        <w:t>рассуждения, выбирать ар</w:t>
      </w:r>
      <w:r>
        <w:rPr>
          <w:rStyle w:val="Zag11"/>
          <w:rFonts w:eastAsia="@Arial Unicode MS"/>
          <w:i w:val="0"/>
          <w:color w:val="auto"/>
          <w:lang w:val="ru-RU"/>
        </w:rPr>
        <w:t>гументацию, различать обоснован</w:t>
      </w:r>
      <w:r w:rsidRPr="007C1C39">
        <w:rPr>
          <w:rStyle w:val="Zag11"/>
          <w:rFonts w:eastAsia="@Arial Unicode MS"/>
          <w:i w:val="0"/>
          <w:color w:val="auto"/>
          <w:lang w:val="ru-RU"/>
        </w:rPr>
        <w:t>ные и необоснованные суждения, вести поиск информации</w:t>
      </w:r>
      <w:r>
        <w:rPr>
          <w:rStyle w:val="Zag11"/>
          <w:rFonts w:eastAsia="@Arial Unicode MS"/>
          <w:i w:val="0"/>
          <w:color w:val="auto"/>
          <w:lang w:val="ru-RU"/>
        </w:rPr>
        <w:t xml:space="preserve"> </w:t>
      </w:r>
      <w:r w:rsidRPr="007C1C39">
        <w:rPr>
          <w:rStyle w:val="Zag11"/>
          <w:rFonts w:eastAsia="@Arial Unicode MS"/>
          <w:i w:val="0"/>
          <w:color w:val="auto"/>
          <w:lang w:val="ru-RU"/>
        </w:rPr>
        <w:t>(фактов, оснований для упорядочения, вариантов и др.);</w:t>
      </w:r>
    </w:p>
    <w:p w:rsidR="007C1C39" w:rsidRPr="007C1C39" w:rsidRDefault="007C1C39" w:rsidP="007C1C39">
      <w:pPr>
        <w:pStyle w:val="Zag3"/>
        <w:tabs>
          <w:tab w:val="left" w:leader="dot" w:pos="624"/>
        </w:tabs>
        <w:ind w:right="-1" w:firstLine="567"/>
        <w:jc w:val="both"/>
        <w:rPr>
          <w:rStyle w:val="Zag11"/>
          <w:rFonts w:eastAsia="@Arial Unicode MS"/>
          <w:i w:val="0"/>
          <w:color w:val="auto"/>
          <w:lang w:val="ru-RU"/>
        </w:rPr>
      </w:pPr>
      <w:r w:rsidRPr="007C1C39">
        <w:rPr>
          <w:rStyle w:val="Zag11"/>
          <w:rFonts w:eastAsia="@Arial Unicode MS"/>
          <w:i w:val="0"/>
          <w:color w:val="auto"/>
          <w:lang w:val="ru-RU"/>
        </w:rPr>
        <w:t>• освоение  начальных</w:t>
      </w:r>
      <w:r>
        <w:rPr>
          <w:rStyle w:val="Zag11"/>
          <w:rFonts w:eastAsia="@Arial Unicode MS"/>
          <w:i w:val="0"/>
          <w:color w:val="auto"/>
          <w:lang w:val="ru-RU"/>
        </w:rPr>
        <w:t xml:space="preserve"> математических знаний — понима</w:t>
      </w:r>
      <w:r w:rsidRPr="007C1C39">
        <w:rPr>
          <w:rStyle w:val="Zag11"/>
          <w:rFonts w:eastAsia="@Arial Unicode MS"/>
          <w:i w:val="0"/>
          <w:color w:val="auto"/>
          <w:lang w:val="ru-RU"/>
        </w:rPr>
        <w:t>ние значения величин и сп</w:t>
      </w:r>
      <w:r>
        <w:rPr>
          <w:rStyle w:val="Zag11"/>
          <w:rFonts w:eastAsia="@Arial Unicode MS"/>
          <w:i w:val="0"/>
          <w:color w:val="auto"/>
          <w:lang w:val="ru-RU"/>
        </w:rPr>
        <w:t>особов их измерения; использова</w:t>
      </w:r>
      <w:r w:rsidRPr="007C1C39">
        <w:rPr>
          <w:rStyle w:val="Zag11"/>
          <w:rFonts w:eastAsia="@Arial Unicode MS"/>
          <w:i w:val="0"/>
          <w:color w:val="auto"/>
          <w:lang w:val="ru-RU"/>
        </w:rPr>
        <w:t>ние арифметических способов для раз</w:t>
      </w:r>
      <w:r>
        <w:rPr>
          <w:rStyle w:val="Zag11"/>
          <w:rFonts w:eastAsia="@Arial Unicode MS"/>
          <w:i w:val="0"/>
          <w:color w:val="auto"/>
          <w:lang w:val="ru-RU"/>
        </w:rPr>
        <w:t>решения сюжетных си</w:t>
      </w:r>
      <w:r w:rsidRPr="007C1C39">
        <w:rPr>
          <w:rStyle w:val="Zag11"/>
          <w:rFonts w:eastAsia="@Arial Unicode MS"/>
          <w:i w:val="0"/>
          <w:color w:val="auto"/>
          <w:lang w:val="ru-RU"/>
        </w:rPr>
        <w:t>туаций; формирование умения решать учебные и практические задачи средствами математики; работа с алгоритмами выполнения арифметических действий;</w:t>
      </w:r>
    </w:p>
    <w:p w:rsidR="007C1C39" w:rsidRPr="007C1C39" w:rsidRDefault="007C1C39" w:rsidP="007C1C39">
      <w:pPr>
        <w:pStyle w:val="Zag3"/>
        <w:tabs>
          <w:tab w:val="left" w:leader="dot" w:pos="624"/>
        </w:tabs>
        <w:ind w:right="-1" w:firstLine="567"/>
        <w:jc w:val="both"/>
        <w:rPr>
          <w:rStyle w:val="Zag11"/>
          <w:rFonts w:eastAsia="@Arial Unicode MS"/>
          <w:i w:val="0"/>
          <w:color w:val="auto"/>
          <w:lang w:val="ru-RU"/>
        </w:rPr>
      </w:pPr>
      <w:r w:rsidRPr="007C1C39">
        <w:rPr>
          <w:rStyle w:val="Zag11"/>
          <w:rFonts w:eastAsia="@Arial Unicode MS"/>
          <w:i w:val="0"/>
          <w:color w:val="auto"/>
          <w:lang w:val="ru-RU"/>
        </w:rPr>
        <w:t xml:space="preserve">• развитие  интереса к </w:t>
      </w:r>
      <w:r>
        <w:rPr>
          <w:rStyle w:val="Zag11"/>
          <w:rFonts w:eastAsia="@Arial Unicode MS"/>
          <w:i w:val="0"/>
          <w:color w:val="auto"/>
          <w:lang w:val="ru-RU"/>
        </w:rPr>
        <w:t>математике, стремления использо</w:t>
      </w:r>
      <w:r w:rsidRPr="007C1C39">
        <w:rPr>
          <w:rStyle w:val="Zag11"/>
          <w:rFonts w:eastAsia="@Arial Unicode MS"/>
          <w:i w:val="0"/>
          <w:color w:val="auto"/>
          <w:lang w:val="ru-RU"/>
        </w:rPr>
        <w:t>вать математические знания в повседневной жизни.</w:t>
      </w:r>
    </w:p>
    <w:p w:rsidR="007C1C39" w:rsidRPr="007C1C39" w:rsidRDefault="007C1C39" w:rsidP="007C1C39">
      <w:pPr>
        <w:pStyle w:val="Zag3"/>
        <w:tabs>
          <w:tab w:val="left" w:leader="dot" w:pos="624"/>
        </w:tabs>
        <w:ind w:right="-1" w:firstLine="567"/>
        <w:jc w:val="both"/>
        <w:rPr>
          <w:rStyle w:val="Zag11"/>
          <w:rFonts w:eastAsia="@Arial Unicode MS"/>
          <w:b/>
          <w:i w:val="0"/>
          <w:color w:val="auto"/>
          <w:lang w:val="ru-RU"/>
        </w:rPr>
      </w:pPr>
      <w:r w:rsidRPr="007C1C39">
        <w:rPr>
          <w:rStyle w:val="Zag11"/>
          <w:rFonts w:eastAsia="@Arial Unicode MS"/>
          <w:b/>
          <w:i w:val="0"/>
          <w:color w:val="auto"/>
          <w:lang w:val="ru-RU"/>
        </w:rPr>
        <w:t>Ценностные ориентиры содержания курса «Математика»</w:t>
      </w:r>
    </w:p>
    <w:p w:rsidR="007C1C39" w:rsidRPr="007C1C39" w:rsidRDefault="007C1C39" w:rsidP="007C1C39">
      <w:pPr>
        <w:pStyle w:val="Zag3"/>
        <w:tabs>
          <w:tab w:val="left" w:leader="dot" w:pos="624"/>
        </w:tabs>
        <w:ind w:right="-1" w:firstLine="567"/>
        <w:jc w:val="both"/>
        <w:rPr>
          <w:rStyle w:val="Zag11"/>
          <w:rFonts w:eastAsia="@Arial Unicode MS"/>
          <w:i w:val="0"/>
          <w:color w:val="auto"/>
          <w:lang w:val="ru-RU"/>
        </w:rPr>
      </w:pPr>
      <w:r>
        <w:rPr>
          <w:rStyle w:val="Zag11"/>
          <w:rFonts w:eastAsia="@Arial Unicode MS"/>
          <w:i w:val="0"/>
          <w:color w:val="auto"/>
          <w:lang w:val="ru-RU"/>
        </w:rPr>
        <w:t>В основе учебно-</w:t>
      </w:r>
      <w:r w:rsidRPr="007C1C39">
        <w:rPr>
          <w:rStyle w:val="Zag11"/>
          <w:rFonts w:eastAsia="@Arial Unicode MS"/>
          <w:i w:val="0"/>
          <w:color w:val="auto"/>
          <w:lang w:val="ru-RU"/>
        </w:rPr>
        <w:t>воспит</w:t>
      </w:r>
      <w:r>
        <w:rPr>
          <w:rStyle w:val="Zag11"/>
          <w:rFonts w:eastAsia="@Arial Unicode MS"/>
          <w:i w:val="0"/>
          <w:color w:val="auto"/>
          <w:lang w:val="ru-RU"/>
        </w:rPr>
        <w:t>ательного процесса лежат следую</w:t>
      </w:r>
      <w:r w:rsidRPr="007C1C39">
        <w:rPr>
          <w:rStyle w:val="Zag11"/>
          <w:rFonts w:eastAsia="@Arial Unicode MS"/>
          <w:i w:val="0"/>
          <w:color w:val="auto"/>
          <w:lang w:val="ru-RU"/>
        </w:rPr>
        <w:t>щие ценности математики:</w:t>
      </w:r>
    </w:p>
    <w:p w:rsidR="007C1C39" w:rsidRPr="007C1C39" w:rsidRDefault="007C1C39" w:rsidP="007C1C39">
      <w:pPr>
        <w:pStyle w:val="Zag3"/>
        <w:tabs>
          <w:tab w:val="left" w:leader="dot" w:pos="624"/>
        </w:tabs>
        <w:ind w:right="-1" w:firstLine="567"/>
        <w:jc w:val="both"/>
        <w:rPr>
          <w:rStyle w:val="Zag11"/>
          <w:rFonts w:eastAsia="@Arial Unicode MS"/>
          <w:i w:val="0"/>
          <w:color w:val="auto"/>
          <w:lang w:val="ru-RU"/>
        </w:rPr>
      </w:pPr>
      <w:r w:rsidRPr="007C1C39">
        <w:rPr>
          <w:rStyle w:val="Zag11"/>
          <w:rFonts w:eastAsia="@Arial Unicode MS"/>
          <w:i w:val="0"/>
          <w:color w:val="auto"/>
          <w:lang w:val="ru-RU"/>
        </w:rPr>
        <w:t>• понимание математ</w:t>
      </w:r>
      <w:r>
        <w:rPr>
          <w:rStyle w:val="Zag11"/>
          <w:rFonts w:eastAsia="@Arial Unicode MS"/>
          <w:i w:val="0"/>
          <w:color w:val="auto"/>
          <w:lang w:val="ru-RU"/>
        </w:rPr>
        <w:t>ических отношений является сред</w:t>
      </w:r>
      <w:r w:rsidRPr="007C1C39">
        <w:rPr>
          <w:rStyle w:val="Zag11"/>
          <w:rFonts w:eastAsia="@Arial Unicode MS"/>
          <w:i w:val="0"/>
          <w:color w:val="auto"/>
          <w:lang w:val="ru-RU"/>
        </w:rPr>
        <w:t>ством познания закономерностей существования окружающего</w:t>
      </w:r>
      <w:r>
        <w:rPr>
          <w:rStyle w:val="Zag11"/>
          <w:rFonts w:eastAsia="@Arial Unicode MS"/>
          <w:i w:val="0"/>
          <w:color w:val="auto"/>
          <w:lang w:val="ru-RU"/>
        </w:rPr>
        <w:t xml:space="preserve"> </w:t>
      </w:r>
      <w:r w:rsidRPr="007C1C39">
        <w:rPr>
          <w:rStyle w:val="Zag11"/>
          <w:rFonts w:eastAsia="@Arial Unicode MS"/>
          <w:i w:val="0"/>
          <w:color w:val="auto"/>
          <w:lang w:val="ru-RU"/>
        </w:rPr>
        <w:t xml:space="preserve">мира, фактов, процессов </w:t>
      </w:r>
      <w:r>
        <w:rPr>
          <w:rStyle w:val="Zag11"/>
          <w:rFonts w:eastAsia="@Arial Unicode MS"/>
          <w:i w:val="0"/>
          <w:color w:val="auto"/>
          <w:lang w:val="ru-RU"/>
        </w:rPr>
        <w:t>и явлений, происходящих в приро</w:t>
      </w:r>
      <w:r w:rsidRPr="007C1C39">
        <w:rPr>
          <w:rStyle w:val="Zag11"/>
          <w:rFonts w:eastAsia="@Arial Unicode MS"/>
          <w:i w:val="0"/>
          <w:color w:val="auto"/>
          <w:lang w:val="ru-RU"/>
        </w:rPr>
        <w:t>де и в обществе (хронологи</w:t>
      </w:r>
      <w:r>
        <w:rPr>
          <w:rStyle w:val="Zag11"/>
          <w:rFonts w:eastAsia="@Arial Unicode MS"/>
          <w:i w:val="0"/>
          <w:color w:val="auto"/>
          <w:lang w:val="ru-RU"/>
        </w:rPr>
        <w:t>я событий, протяжённость по вре</w:t>
      </w:r>
      <w:r w:rsidRPr="007C1C39">
        <w:rPr>
          <w:rStyle w:val="Zag11"/>
          <w:rFonts w:eastAsia="@Arial Unicode MS"/>
          <w:i w:val="0"/>
          <w:color w:val="auto"/>
          <w:lang w:val="ru-RU"/>
        </w:rPr>
        <w:t xml:space="preserve">мени, образование целого </w:t>
      </w:r>
      <w:r>
        <w:rPr>
          <w:rStyle w:val="Zag11"/>
          <w:rFonts w:eastAsia="@Arial Unicode MS"/>
          <w:i w:val="0"/>
          <w:color w:val="auto"/>
          <w:lang w:val="ru-RU"/>
        </w:rPr>
        <w:t>из частей, изменение формы, раз</w:t>
      </w:r>
      <w:r w:rsidRPr="007C1C39">
        <w:rPr>
          <w:rStyle w:val="Zag11"/>
          <w:rFonts w:eastAsia="@Arial Unicode MS"/>
          <w:i w:val="0"/>
          <w:color w:val="auto"/>
          <w:lang w:val="ru-RU"/>
        </w:rPr>
        <w:t>мера и т. д.);</w:t>
      </w:r>
    </w:p>
    <w:p w:rsidR="007C1C39" w:rsidRPr="007C1C39" w:rsidRDefault="007C1C39" w:rsidP="007C1C39">
      <w:pPr>
        <w:pStyle w:val="Zag3"/>
        <w:tabs>
          <w:tab w:val="left" w:leader="dot" w:pos="624"/>
        </w:tabs>
        <w:ind w:right="-1" w:firstLine="567"/>
        <w:jc w:val="both"/>
        <w:rPr>
          <w:rStyle w:val="Zag11"/>
          <w:rFonts w:eastAsia="@Arial Unicode MS"/>
          <w:i w:val="0"/>
          <w:color w:val="auto"/>
          <w:lang w:val="ru-RU"/>
        </w:rPr>
      </w:pPr>
      <w:r w:rsidRPr="007C1C39">
        <w:rPr>
          <w:rStyle w:val="Zag11"/>
          <w:rFonts w:eastAsia="@Arial Unicode MS"/>
          <w:i w:val="0"/>
          <w:color w:val="auto"/>
          <w:lang w:val="ru-RU"/>
        </w:rPr>
        <w:t>• математические предста</w:t>
      </w:r>
      <w:r>
        <w:rPr>
          <w:rStyle w:val="Zag11"/>
          <w:rFonts w:eastAsia="@Arial Unicode MS"/>
          <w:i w:val="0"/>
          <w:color w:val="auto"/>
          <w:lang w:val="ru-RU"/>
        </w:rPr>
        <w:t>вления о числах, величинах, гео</w:t>
      </w:r>
      <w:r w:rsidRPr="007C1C39">
        <w:rPr>
          <w:rStyle w:val="Zag11"/>
          <w:rFonts w:eastAsia="@Arial Unicode MS"/>
          <w:i w:val="0"/>
          <w:color w:val="auto"/>
          <w:lang w:val="ru-RU"/>
        </w:rPr>
        <w:t>метрических фигурах являю</w:t>
      </w:r>
      <w:r>
        <w:rPr>
          <w:rStyle w:val="Zag11"/>
          <w:rFonts w:eastAsia="@Arial Unicode MS"/>
          <w:i w:val="0"/>
          <w:color w:val="auto"/>
          <w:lang w:val="ru-RU"/>
        </w:rPr>
        <w:t>тся условием целостного восприя</w:t>
      </w:r>
      <w:r w:rsidRPr="007C1C39">
        <w:rPr>
          <w:rStyle w:val="Zag11"/>
          <w:rFonts w:eastAsia="@Arial Unicode MS"/>
          <w:i w:val="0"/>
          <w:color w:val="auto"/>
          <w:lang w:val="ru-RU"/>
        </w:rPr>
        <w:t>тия творений природы и человека (памятники архитектуры,</w:t>
      </w:r>
      <w:r>
        <w:rPr>
          <w:rStyle w:val="Zag11"/>
          <w:rFonts w:eastAsia="@Arial Unicode MS"/>
          <w:i w:val="0"/>
          <w:color w:val="auto"/>
          <w:lang w:val="ru-RU"/>
        </w:rPr>
        <w:t xml:space="preserve"> </w:t>
      </w:r>
      <w:r w:rsidRPr="007C1C39">
        <w:rPr>
          <w:rStyle w:val="Zag11"/>
          <w:rFonts w:eastAsia="@Arial Unicode MS"/>
          <w:i w:val="0"/>
          <w:color w:val="auto"/>
          <w:lang w:val="ru-RU"/>
        </w:rPr>
        <w:t>сокровища искусства и культуры, объекты природы);</w:t>
      </w:r>
    </w:p>
    <w:p w:rsidR="007C1C39" w:rsidRPr="007C1C39" w:rsidRDefault="007C1C39" w:rsidP="007C1C39">
      <w:pPr>
        <w:pStyle w:val="Zag3"/>
        <w:tabs>
          <w:tab w:val="left" w:leader="dot" w:pos="624"/>
        </w:tabs>
        <w:ind w:right="-1" w:firstLine="567"/>
        <w:jc w:val="both"/>
        <w:rPr>
          <w:rStyle w:val="Zag11"/>
          <w:rFonts w:eastAsia="@Arial Unicode MS"/>
          <w:i w:val="0"/>
          <w:color w:val="auto"/>
          <w:lang w:val="ru-RU"/>
        </w:rPr>
      </w:pPr>
      <w:r w:rsidRPr="007C1C39">
        <w:rPr>
          <w:rStyle w:val="Zag11"/>
          <w:rFonts w:eastAsia="@Arial Unicode MS"/>
          <w:i w:val="0"/>
          <w:color w:val="auto"/>
          <w:lang w:val="ru-RU"/>
        </w:rPr>
        <w:t>• владение математичес</w:t>
      </w:r>
      <w:r>
        <w:rPr>
          <w:rStyle w:val="Zag11"/>
          <w:rFonts w:eastAsia="@Arial Unicode MS"/>
          <w:i w:val="0"/>
          <w:color w:val="auto"/>
          <w:lang w:val="ru-RU"/>
        </w:rPr>
        <w:t>ким языком, алгоритмами, элемен</w:t>
      </w:r>
      <w:r w:rsidRPr="007C1C39">
        <w:rPr>
          <w:rStyle w:val="Zag11"/>
          <w:rFonts w:eastAsia="@Arial Unicode MS"/>
          <w:i w:val="0"/>
          <w:color w:val="auto"/>
          <w:lang w:val="ru-RU"/>
        </w:rPr>
        <w:t xml:space="preserve">тами математической логики позволяет ученику </w:t>
      </w:r>
      <w:r>
        <w:rPr>
          <w:rStyle w:val="Zag11"/>
          <w:rFonts w:eastAsia="@Arial Unicode MS"/>
          <w:i w:val="0"/>
          <w:color w:val="auto"/>
          <w:lang w:val="ru-RU"/>
        </w:rPr>
        <w:t>совершенство</w:t>
      </w:r>
      <w:r w:rsidRPr="007C1C39">
        <w:rPr>
          <w:rStyle w:val="Zag11"/>
          <w:rFonts w:eastAsia="@Arial Unicode MS"/>
          <w:i w:val="0"/>
          <w:color w:val="auto"/>
          <w:lang w:val="ru-RU"/>
        </w:rPr>
        <w:t>вать коммуникативную деятельность (аргументировать свою</w:t>
      </w:r>
      <w:r>
        <w:rPr>
          <w:rStyle w:val="Zag11"/>
          <w:rFonts w:eastAsia="@Arial Unicode MS"/>
          <w:i w:val="0"/>
          <w:color w:val="auto"/>
          <w:lang w:val="ru-RU"/>
        </w:rPr>
        <w:t xml:space="preserve"> </w:t>
      </w:r>
      <w:r w:rsidRPr="007C1C39">
        <w:rPr>
          <w:rStyle w:val="Zag11"/>
          <w:rFonts w:eastAsia="@Arial Unicode MS"/>
          <w:i w:val="0"/>
          <w:color w:val="auto"/>
          <w:lang w:val="ru-RU"/>
        </w:rPr>
        <w:t>точку зрения, строить логич</w:t>
      </w:r>
      <w:r>
        <w:rPr>
          <w:rStyle w:val="Zag11"/>
          <w:rFonts w:eastAsia="@Arial Unicode MS"/>
          <w:i w:val="0"/>
          <w:color w:val="auto"/>
          <w:lang w:val="ru-RU"/>
        </w:rPr>
        <w:t>еские цепочки рассуждений; опро</w:t>
      </w:r>
      <w:r w:rsidRPr="007C1C39">
        <w:rPr>
          <w:rStyle w:val="Zag11"/>
          <w:rFonts w:eastAsia="@Arial Unicode MS"/>
          <w:i w:val="0"/>
          <w:color w:val="auto"/>
          <w:lang w:val="ru-RU"/>
        </w:rPr>
        <w:t>вергать или подтверждать истинность предположения).</w:t>
      </w:r>
    </w:p>
    <w:p w:rsidR="007C1C39" w:rsidRPr="007C1C39" w:rsidRDefault="007C1C39" w:rsidP="007C1C39">
      <w:pPr>
        <w:pStyle w:val="Zag3"/>
        <w:tabs>
          <w:tab w:val="left" w:leader="dot" w:pos="624"/>
        </w:tabs>
        <w:ind w:right="-1" w:firstLine="567"/>
        <w:jc w:val="both"/>
        <w:rPr>
          <w:rStyle w:val="Zag11"/>
          <w:rFonts w:eastAsia="@Arial Unicode MS"/>
          <w:b/>
          <w:i w:val="0"/>
          <w:color w:val="auto"/>
          <w:lang w:val="ru-RU"/>
        </w:rPr>
      </w:pPr>
      <w:r w:rsidRPr="007C1C39">
        <w:rPr>
          <w:rStyle w:val="Zag11"/>
          <w:rFonts w:eastAsia="@Arial Unicode MS"/>
          <w:b/>
          <w:i w:val="0"/>
          <w:color w:val="auto"/>
          <w:lang w:val="ru-RU"/>
        </w:rPr>
        <w:t>Место учебного предмета в учебном плане</w:t>
      </w:r>
    </w:p>
    <w:p w:rsidR="007C1C39" w:rsidRPr="007C1C39" w:rsidRDefault="007C1C39" w:rsidP="007C1C39">
      <w:pPr>
        <w:pStyle w:val="Zag3"/>
        <w:tabs>
          <w:tab w:val="left" w:leader="dot" w:pos="624"/>
        </w:tabs>
        <w:ind w:right="-1" w:firstLine="567"/>
        <w:jc w:val="both"/>
        <w:rPr>
          <w:rStyle w:val="Zag11"/>
          <w:rFonts w:eastAsia="@Arial Unicode MS"/>
          <w:i w:val="0"/>
          <w:color w:val="auto"/>
          <w:lang w:val="ru-RU"/>
        </w:rPr>
      </w:pPr>
      <w:r w:rsidRPr="007C1C39">
        <w:rPr>
          <w:rStyle w:val="Zag11"/>
          <w:rFonts w:eastAsia="@Arial Unicode MS"/>
          <w:i w:val="0"/>
          <w:color w:val="auto"/>
          <w:lang w:val="ru-RU"/>
        </w:rPr>
        <w:t>В Федеральном базисном образовательном плане  на</w:t>
      </w:r>
      <w:r>
        <w:rPr>
          <w:rStyle w:val="Zag11"/>
          <w:rFonts w:eastAsia="@Arial Unicode MS"/>
          <w:i w:val="0"/>
          <w:color w:val="auto"/>
          <w:lang w:val="ru-RU"/>
        </w:rPr>
        <w:t xml:space="preserve"> </w:t>
      </w:r>
      <w:r w:rsidRPr="007C1C39">
        <w:rPr>
          <w:rStyle w:val="Zag11"/>
          <w:rFonts w:eastAsia="@Arial Unicode MS"/>
          <w:i w:val="0"/>
          <w:color w:val="auto"/>
          <w:lang w:val="ru-RU"/>
        </w:rPr>
        <w:t>изучение математики в каж</w:t>
      </w:r>
      <w:r>
        <w:rPr>
          <w:rStyle w:val="Zag11"/>
          <w:rFonts w:eastAsia="@Arial Unicode MS"/>
          <w:i w:val="0"/>
          <w:color w:val="auto"/>
          <w:lang w:val="ru-RU"/>
        </w:rPr>
        <w:t>дом классе начальной школы отво</w:t>
      </w:r>
      <w:r w:rsidRPr="007C1C39">
        <w:rPr>
          <w:rStyle w:val="Zag11"/>
          <w:rFonts w:eastAsia="@Arial Unicode MS"/>
          <w:i w:val="0"/>
          <w:color w:val="auto"/>
          <w:lang w:val="ru-RU"/>
        </w:rPr>
        <w:t>дится 4 часа в неделю, всего 540 часов.</w:t>
      </w:r>
    </w:p>
    <w:p w:rsidR="007C1C39" w:rsidRPr="007C1C39" w:rsidRDefault="007C1C39" w:rsidP="007C1C39">
      <w:pPr>
        <w:pStyle w:val="Zag3"/>
        <w:tabs>
          <w:tab w:val="left" w:leader="dot" w:pos="624"/>
        </w:tabs>
        <w:ind w:right="-1" w:firstLine="567"/>
        <w:jc w:val="both"/>
        <w:rPr>
          <w:rStyle w:val="Zag11"/>
          <w:rFonts w:eastAsia="@Arial Unicode MS"/>
          <w:b/>
          <w:i w:val="0"/>
          <w:color w:val="auto"/>
          <w:lang w:val="ru-RU"/>
        </w:rPr>
      </w:pPr>
      <w:r w:rsidRPr="007C1C39">
        <w:rPr>
          <w:rStyle w:val="Zag11"/>
          <w:rFonts w:eastAsia="@Arial Unicode MS"/>
          <w:b/>
          <w:i w:val="0"/>
          <w:color w:val="auto"/>
          <w:lang w:val="ru-RU"/>
        </w:rPr>
        <w:t>Результаты изучения учебного предмета</w:t>
      </w:r>
    </w:p>
    <w:p w:rsidR="007C1C39" w:rsidRPr="007C1C39" w:rsidRDefault="007C1C39" w:rsidP="007C1C39">
      <w:pPr>
        <w:pStyle w:val="Zag3"/>
        <w:tabs>
          <w:tab w:val="left" w:leader="dot" w:pos="624"/>
        </w:tabs>
        <w:ind w:right="-1" w:firstLine="567"/>
        <w:jc w:val="both"/>
        <w:rPr>
          <w:rStyle w:val="Zag11"/>
          <w:rFonts w:eastAsia="@Arial Unicode MS"/>
          <w:i w:val="0"/>
          <w:color w:val="auto"/>
          <w:lang w:val="ru-RU"/>
        </w:rPr>
      </w:pPr>
      <w:r w:rsidRPr="007C1C39">
        <w:rPr>
          <w:rStyle w:val="Zag11"/>
          <w:rFonts w:eastAsia="@Arial Unicode MS"/>
          <w:i w:val="0"/>
          <w:color w:val="auto"/>
          <w:lang w:val="ru-RU"/>
        </w:rPr>
        <w:t>Личностными результат</w:t>
      </w:r>
      <w:r>
        <w:rPr>
          <w:rStyle w:val="Zag11"/>
          <w:rFonts w:eastAsia="@Arial Unicode MS"/>
          <w:i w:val="0"/>
          <w:color w:val="auto"/>
          <w:lang w:val="ru-RU"/>
        </w:rPr>
        <w:t>ами обучающихся являются: готов</w:t>
      </w:r>
      <w:r w:rsidRPr="007C1C39">
        <w:rPr>
          <w:rStyle w:val="Zag11"/>
          <w:rFonts w:eastAsia="@Arial Unicode MS"/>
          <w:i w:val="0"/>
          <w:color w:val="auto"/>
          <w:lang w:val="ru-RU"/>
        </w:rPr>
        <w:t>ность ученика целенаправленно  использовать знания в учении</w:t>
      </w:r>
      <w:r>
        <w:rPr>
          <w:rStyle w:val="Zag11"/>
          <w:rFonts w:eastAsia="@Arial Unicode MS"/>
          <w:i w:val="0"/>
          <w:color w:val="auto"/>
          <w:lang w:val="ru-RU"/>
        </w:rPr>
        <w:t xml:space="preserve"> </w:t>
      </w:r>
      <w:r w:rsidRPr="007C1C39">
        <w:rPr>
          <w:rStyle w:val="Zag11"/>
          <w:rFonts w:eastAsia="@Arial Unicode MS"/>
          <w:i w:val="0"/>
          <w:color w:val="auto"/>
          <w:lang w:val="ru-RU"/>
        </w:rPr>
        <w:t>и в повседневной жизни для исследования математической</w:t>
      </w:r>
      <w:r>
        <w:rPr>
          <w:rStyle w:val="Zag11"/>
          <w:rFonts w:eastAsia="@Arial Unicode MS"/>
          <w:i w:val="0"/>
          <w:color w:val="auto"/>
          <w:lang w:val="ru-RU"/>
        </w:rPr>
        <w:t xml:space="preserve"> </w:t>
      </w:r>
      <w:r w:rsidRPr="007C1C39">
        <w:rPr>
          <w:rStyle w:val="Zag11"/>
          <w:rFonts w:eastAsia="@Arial Unicode MS"/>
          <w:i w:val="0"/>
          <w:color w:val="auto"/>
          <w:lang w:val="ru-RU"/>
        </w:rPr>
        <w:t xml:space="preserve">сущности предмета (явления, </w:t>
      </w:r>
      <w:r>
        <w:rPr>
          <w:rStyle w:val="Zag11"/>
          <w:rFonts w:eastAsia="@Arial Unicode MS"/>
          <w:i w:val="0"/>
          <w:color w:val="auto"/>
          <w:lang w:val="ru-RU"/>
        </w:rPr>
        <w:t>события, факта); способность ха</w:t>
      </w:r>
      <w:r w:rsidRPr="007C1C39">
        <w:rPr>
          <w:rStyle w:val="Zag11"/>
          <w:rFonts w:eastAsia="@Arial Unicode MS"/>
          <w:i w:val="0"/>
          <w:color w:val="auto"/>
          <w:lang w:val="ru-RU"/>
        </w:rPr>
        <w:t>рактеризовать собственные</w:t>
      </w:r>
      <w:r>
        <w:rPr>
          <w:rStyle w:val="Zag11"/>
          <w:rFonts w:eastAsia="@Arial Unicode MS"/>
          <w:i w:val="0"/>
          <w:color w:val="auto"/>
          <w:lang w:val="ru-RU"/>
        </w:rPr>
        <w:t xml:space="preserve"> знания по предмету,  формулиро</w:t>
      </w:r>
      <w:r w:rsidRPr="007C1C39">
        <w:rPr>
          <w:rStyle w:val="Zag11"/>
          <w:rFonts w:eastAsia="@Arial Unicode MS"/>
          <w:i w:val="0"/>
          <w:color w:val="auto"/>
          <w:lang w:val="ru-RU"/>
        </w:rPr>
        <w:t>вать  вопросы,  устанавливат</w:t>
      </w:r>
      <w:r>
        <w:rPr>
          <w:rStyle w:val="Zag11"/>
          <w:rFonts w:eastAsia="@Arial Unicode MS"/>
          <w:i w:val="0"/>
          <w:color w:val="auto"/>
          <w:lang w:val="ru-RU"/>
        </w:rPr>
        <w:t>ь, какие из предложенных матема</w:t>
      </w:r>
      <w:r w:rsidRPr="007C1C39">
        <w:rPr>
          <w:rStyle w:val="Zag11"/>
          <w:rFonts w:eastAsia="@Arial Unicode MS"/>
          <w:i w:val="0"/>
          <w:color w:val="auto"/>
          <w:lang w:val="ru-RU"/>
        </w:rPr>
        <w:t>тических задач могут быть</w:t>
      </w:r>
      <w:r>
        <w:rPr>
          <w:rStyle w:val="Zag11"/>
          <w:rFonts w:eastAsia="@Arial Unicode MS"/>
          <w:i w:val="0"/>
          <w:color w:val="auto"/>
          <w:lang w:val="ru-RU"/>
        </w:rPr>
        <w:t xml:space="preserve"> им успешно решены; познаватель</w:t>
      </w:r>
      <w:r w:rsidRPr="007C1C39">
        <w:rPr>
          <w:rStyle w:val="Zag11"/>
          <w:rFonts w:eastAsia="@Arial Unicode MS"/>
          <w:i w:val="0"/>
          <w:color w:val="auto"/>
          <w:lang w:val="ru-RU"/>
        </w:rPr>
        <w:t>ный интерес к математической науке.</w:t>
      </w:r>
    </w:p>
    <w:p w:rsidR="007C1C39" w:rsidRPr="007C1C39" w:rsidRDefault="007C1C39" w:rsidP="007C1C39">
      <w:pPr>
        <w:pStyle w:val="Zag3"/>
        <w:tabs>
          <w:tab w:val="left" w:leader="dot" w:pos="624"/>
        </w:tabs>
        <w:ind w:right="-1" w:firstLine="567"/>
        <w:jc w:val="both"/>
        <w:rPr>
          <w:rStyle w:val="Zag11"/>
          <w:rFonts w:eastAsia="@Arial Unicode MS"/>
          <w:i w:val="0"/>
          <w:color w:val="auto"/>
          <w:lang w:val="ru-RU"/>
        </w:rPr>
      </w:pPr>
      <w:r w:rsidRPr="007C1C39">
        <w:rPr>
          <w:rStyle w:val="Zag11"/>
          <w:rFonts w:eastAsia="@Arial Unicode MS"/>
          <w:i w:val="0"/>
          <w:color w:val="auto"/>
          <w:lang w:val="ru-RU"/>
        </w:rPr>
        <w:t>Метапредметными  результатами обучающихся являются:</w:t>
      </w:r>
      <w:r>
        <w:rPr>
          <w:rStyle w:val="Zag11"/>
          <w:rFonts w:eastAsia="@Arial Unicode MS"/>
          <w:i w:val="0"/>
          <w:color w:val="auto"/>
          <w:lang w:val="ru-RU"/>
        </w:rPr>
        <w:t xml:space="preserve"> </w:t>
      </w:r>
      <w:r w:rsidRPr="007C1C39">
        <w:rPr>
          <w:rStyle w:val="Zag11"/>
          <w:rFonts w:eastAsia="@Arial Unicode MS"/>
          <w:i w:val="0"/>
          <w:color w:val="auto"/>
          <w:lang w:val="ru-RU"/>
        </w:rPr>
        <w:t>способность  анализировать учебную ситуацию с точки зрения</w:t>
      </w:r>
      <w:r>
        <w:rPr>
          <w:rStyle w:val="Zag11"/>
          <w:rFonts w:eastAsia="@Arial Unicode MS"/>
          <w:i w:val="0"/>
          <w:color w:val="auto"/>
          <w:lang w:val="ru-RU"/>
        </w:rPr>
        <w:t xml:space="preserve"> </w:t>
      </w:r>
      <w:r w:rsidRPr="007C1C39">
        <w:rPr>
          <w:rStyle w:val="Zag11"/>
          <w:rFonts w:eastAsia="@Arial Unicode MS"/>
          <w:i w:val="0"/>
          <w:color w:val="auto"/>
          <w:lang w:val="ru-RU"/>
        </w:rPr>
        <w:t>математических характеристик,  устанавливать количественные</w:t>
      </w:r>
      <w:r>
        <w:rPr>
          <w:rStyle w:val="Zag11"/>
          <w:rFonts w:eastAsia="@Arial Unicode MS"/>
          <w:i w:val="0"/>
          <w:color w:val="auto"/>
          <w:lang w:val="ru-RU"/>
        </w:rPr>
        <w:t xml:space="preserve"> </w:t>
      </w:r>
      <w:r w:rsidRPr="007C1C39">
        <w:rPr>
          <w:rStyle w:val="Zag11"/>
          <w:rFonts w:eastAsia="@Arial Unicode MS"/>
          <w:i w:val="0"/>
          <w:color w:val="auto"/>
          <w:lang w:val="ru-RU"/>
        </w:rPr>
        <w:t>и пространственные отношения объектов окружающего мира,</w:t>
      </w:r>
      <w:r>
        <w:rPr>
          <w:rStyle w:val="Zag11"/>
          <w:rFonts w:eastAsia="@Arial Unicode MS"/>
          <w:i w:val="0"/>
          <w:color w:val="auto"/>
          <w:lang w:val="ru-RU"/>
        </w:rPr>
        <w:t xml:space="preserve"> </w:t>
      </w:r>
      <w:r w:rsidRPr="007C1C39">
        <w:rPr>
          <w:rStyle w:val="Zag11"/>
          <w:rFonts w:eastAsia="@Arial Unicode MS"/>
          <w:i w:val="0"/>
          <w:color w:val="auto"/>
          <w:lang w:val="ru-RU"/>
        </w:rPr>
        <w:t xml:space="preserve">троить алгоритм поиска </w:t>
      </w:r>
      <w:r>
        <w:rPr>
          <w:rStyle w:val="Zag11"/>
          <w:rFonts w:eastAsia="@Arial Unicode MS"/>
          <w:i w:val="0"/>
          <w:color w:val="auto"/>
          <w:lang w:val="ru-RU"/>
        </w:rPr>
        <w:t xml:space="preserve">необходимой </w:t>
      </w:r>
      <w:r>
        <w:rPr>
          <w:rStyle w:val="Zag11"/>
          <w:rFonts w:eastAsia="@Arial Unicode MS"/>
          <w:i w:val="0"/>
          <w:color w:val="auto"/>
          <w:lang w:val="ru-RU"/>
        </w:rPr>
        <w:lastRenderedPageBreak/>
        <w:t>информации,  опреде</w:t>
      </w:r>
      <w:r w:rsidRPr="007C1C39">
        <w:rPr>
          <w:rStyle w:val="Zag11"/>
          <w:rFonts w:eastAsia="@Arial Unicode MS"/>
          <w:i w:val="0"/>
          <w:color w:val="auto"/>
          <w:lang w:val="ru-RU"/>
        </w:rPr>
        <w:t>лять логику решения практической и учебной задач; умение</w:t>
      </w:r>
      <w:r>
        <w:rPr>
          <w:rStyle w:val="Zag11"/>
          <w:rFonts w:eastAsia="@Arial Unicode MS"/>
          <w:i w:val="0"/>
          <w:color w:val="auto"/>
          <w:lang w:val="ru-RU"/>
        </w:rPr>
        <w:t xml:space="preserve"> </w:t>
      </w:r>
      <w:r w:rsidRPr="007C1C39">
        <w:rPr>
          <w:rStyle w:val="Zag11"/>
          <w:rFonts w:eastAsia="@Arial Unicode MS"/>
          <w:i w:val="0"/>
          <w:color w:val="auto"/>
          <w:lang w:val="ru-RU"/>
        </w:rPr>
        <w:t>моделировать — решать учебные задачи с помощью знаков</w:t>
      </w:r>
      <w:r>
        <w:rPr>
          <w:rStyle w:val="Zag11"/>
          <w:rFonts w:eastAsia="@Arial Unicode MS"/>
          <w:i w:val="0"/>
          <w:color w:val="auto"/>
          <w:lang w:val="ru-RU"/>
        </w:rPr>
        <w:t xml:space="preserve"> </w:t>
      </w:r>
      <w:r w:rsidRPr="007C1C39">
        <w:rPr>
          <w:rStyle w:val="Zag11"/>
          <w:rFonts w:eastAsia="@Arial Unicode MS"/>
          <w:i w:val="0"/>
          <w:color w:val="auto"/>
          <w:lang w:val="ru-RU"/>
        </w:rPr>
        <w:t>(символов),  планировать,  контролировать  и корректировать</w:t>
      </w:r>
      <w:r>
        <w:rPr>
          <w:rStyle w:val="Zag11"/>
          <w:rFonts w:eastAsia="@Arial Unicode MS"/>
          <w:i w:val="0"/>
          <w:color w:val="auto"/>
          <w:lang w:val="ru-RU"/>
        </w:rPr>
        <w:t xml:space="preserve"> </w:t>
      </w:r>
      <w:r w:rsidRPr="007C1C39">
        <w:rPr>
          <w:rStyle w:val="Zag11"/>
          <w:rFonts w:eastAsia="@Arial Unicode MS"/>
          <w:i w:val="0"/>
          <w:color w:val="auto"/>
          <w:lang w:val="ru-RU"/>
        </w:rPr>
        <w:t>ход решения учебной задачи.</w:t>
      </w:r>
    </w:p>
    <w:p w:rsidR="007C1C39" w:rsidRDefault="007C1C39" w:rsidP="007C1C39">
      <w:pPr>
        <w:pStyle w:val="Zag3"/>
        <w:tabs>
          <w:tab w:val="left" w:leader="dot" w:pos="624"/>
        </w:tabs>
        <w:ind w:right="-1" w:firstLine="567"/>
        <w:jc w:val="both"/>
        <w:rPr>
          <w:rStyle w:val="Zag11"/>
          <w:rFonts w:eastAsia="@Arial Unicode MS"/>
          <w:i w:val="0"/>
          <w:color w:val="auto"/>
          <w:lang w:val="ru-RU"/>
        </w:rPr>
      </w:pPr>
      <w:r w:rsidRPr="007C1C39">
        <w:rPr>
          <w:rStyle w:val="Zag11"/>
          <w:rFonts w:eastAsia="@Arial Unicode MS"/>
          <w:i w:val="0"/>
          <w:color w:val="auto"/>
          <w:lang w:val="ru-RU"/>
        </w:rPr>
        <w:t>Предметными  результа</w:t>
      </w:r>
      <w:r>
        <w:rPr>
          <w:rStyle w:val="Zag11"/>
          <w:rFonts w:eastAsia="@Arial Unicode MS"/>
          <w:i w:val="0"/>
          <w:color w:val="auto"/>
          <w:lang w:val="ru-RU"/>
        </w:rPr>
        <w:t>тами обучающихся являются: осво</w:t>
      </w:r>
      <w:r w:rsidRPr="007C1C39">
        <w:rPr>
          <w:rStyle w:val="Zag11"/>
          <w:rFonts w:eastAsia="@Arial Unicode MS"/>
          <w:i w:val="0"/>
          <w:color w:val="auto"/>
          <w:lang w:val="ru-RU"/>
        </w:rPr>
        <w:t>енные знания о числах и ве</w:t>
      </w:r>
      <w:r>
        <w:rPr>
          <w:rStyle w:val="Zag11"/>
          <w:rFonts w:eastAsia="@Arial Unicode MS"/>
          <w:i w:val="0"/>
          <w:color w:val="auto"/>
          <w:lang w:val="ru-RU"/>
        </w:rPr>
        <w:t>личинах, арифметических действи</w:t>
      </w:r>
      <w:r w:rsidRPr="007C1C39">
        <w:rPr>
          <w:rStyle w:val="Zag11"/>
          <w:rFonts w:eastAsia="@Arial Unicode MS"/>
          <w:i w:val="0"/>
          <w:color w:val="auto"/>
          <w:lang w:val="ru-RU"/>
        </w:rPr>
        <w:t>ях, текстовых задачах, геом</w:t>
      </w:r>
      <w:r>
        <w:rPr>
          <w:rStyle w:val="Zag11"/>
          <w:rFonts w:eastAsia="@Arial Unicode MS"/>
          <w:i w:val="0"/>
          <w:color w:val="auto"/>
          <w:lang w:val="ru-RU"/>
        </w:rPr>
        <w:t>етрических фигурах; умения выби</w:t>
      </w:r>
      <w:r w:rsidRPr="007C1C39">
        <w:rPr>
          <w:rStyle w:val="Zag11"/>
          <w:rFonts w:eastAsia="@Arial Unicode MS"/>
          <w:i w:val="0"/>
          <w:color w:val="auto"/>
          <w:lang w:val="ru-RU"/>
        </w:rPr>
        <w:t>рать и использовать в ходе решения изученные алгоритмы,</w:t>
      </w:r>
      <w:r>
        <w:rPr>
          <w:rStyle w:val="Zag11"/>
          <w:rFonts w:eastAsia="@Arial Unicode MS"/>
          <w:i w:val="0"/>
          <w:color w:val="auto"/>
          <w:lang w:val="ru-RU"/>
        </w:rPr>
        <w:t xml:space="preserve"> </w:t>
      </w:r>
      <w:r w:rsidRPr="007C1C39">
        <w:rPr>
          <w:rStyle w:val="Zag11"/>
          <w:rFonts w:eastAsia="@Arial Unicode MS"/>
          <w:i w:val="0"/>
          <w:color w:val="auto"/>
          <w:lang w:val="ru-RU"/>
        </w:rPr>
        <w:t xml:space="preserve">свойства арифметических </w:t>
      </w:r>
      <w:r>
        <w:rPr>
          <w:rStyle w:val="Zag11"/>
          <w:rFonts w:eastAsia="@Arial Unicode MS"/>
          <w:i w:val="0"/>
          <w:color w:val="auto"/>
          <w:lang w:val="ru-RU"/>
        </w:rPr>
        <w:t>действий, способы нахождения ве</w:t>
      </w:r>
      <w:r w:rsidRPr="007C1C39">
        <w:rPr>
          <w:rStyle w:val="Zag11"/>
          <w:rFonts w:eastAsia="@Arial Unicode MS"/>
          <w:i w:val="0"/>
          <w:color w:val="auto"/>
          <w:lang w:val="ru-RU"/>
        </w:rPr>
        <w:t>личин, приёмы решения зад</w:t>
      </w:r>
      <w:r>
        <w:rPr>
          <w:rStyle w:val="Zag11"/>
          <w:rFonts w:eastAsia="@Arial Unicode MS"/>
          <w:i w:val="0"/>
          <w:color w:val="auto"/>
          <w:lang w:val="ru-RU"/>
        </w:rPr>
        <w:t>ач; умения использовать знаково-</w:t>
      </w:r>
      <w:r w:rsidRPr="007C1C39">
        <w:rPr>
          <w:lang w:val="ru-RU"/>
        </w:rPr>
        <w:t xml:space="preserve"> </w:t>
      </w:r>
      <w:r w:rsidRPr="007C1C39">
        <w:rPr>
          <w:rStyle w:val="Zag11"/>
          <w:rFonts w:eastAsia="@Arial Unicode MS"/>
          <w:i w:val="0"/>
          <w:color w:val="auto"/>
          <w:lang w:val="ru-RU"/>
        </w:rPr>
        <w:t xml:space="preserve">символические средства, в </w:t>
      </w:r>
      <w:r>
        <w:rPr>
          <w:rStyle w:val="Zag11"/>
          <w:rFonts w:eastAsia="@Arial Unicode MS"/>
          <w:i w:val="0"/>
          <w:color w:val="auto"/>
          <w:lang w:val="ru-RU"/>
        </w:rPr>
        <w:t>том числе модели и схемы, табли</w:t>
      </w:r>
      <w:r w:rsidRPr="007C1C39">
        <w:rPr>
          <w:rStyle w:val="Zag11"/>
          <w:rFonts w:eastAsia="@Arial Unicode MS"/>
          <w:i w:val="0"/>
          <w:color w:val="auto"/>
          <w:lang w:val="ru-RU"/>
        </w:rPr>
        <w:t>цы, диаграммы для решения математических задач.</w:t>
      </w:r>
    </w:p>
    <w:p w:rsidR="007C1C39" w:rsidRPr="0010037E" w:rsidRDefault="007C1C39" w:rsidP="007C1C39">
      <w:pPr>
        <w:pStyle w:val="Zag3"/>
        <w:tabs>
          <w:tab w:val="left" w:leader="dot" w:pos="624"/>
        </w:tabs>
        <w:ind w:right="-1" w:firstLine="567"/>
        <w:jc w:val="both"/>
        <w:rPr>
          <w:rStyle w:val="Zag11"/>
          <w:rFonts w:eastAsia="@Arial Unicode MS"/>
          <w:b/>
          <w:i w:val="0"/>
          <w:color w:val="auto"/>
          <w:lang w:val="ru-RU"/>
        </w:rPr>
      </w:pPr>
      <w:r w:rsidRPr="0010037E">
        <w:rPr>
          <w:rStyle w:val="Zag11"/>
          <w:rFonts w:eastAsia="@Arial Unicode MS"/>
          <w:b/>
          <w:i w:val="0"/>
          <w:color w:val="auto"/>
          <w:lang w:val="ru-RU"/>
        </w:rPr>
        <w:t xml:space="preserve">Основное содержание начального </w:t>
      </w:r>
      <w:r w:rsidR="0010037E" w:rsidRPr="0010037E">
        <w:rPr>
          <w:rStyle w:val="Zag11"/>
          <w:rFonts w:eastAsia="@Arial Unicode MS"/>
          <w:b/>
          <w:i w:val="0"/>
          <w:color w:val="auto"/>
          <w:lang w:val="ru-RU"/>
        </w:rPr>
        <w:t>общего образования по предмету.</w:t>
      </w:r>
    </w:p>
    <w:p w:rsidR="00532704" w:rsidRPr="007F7CAD" w:rsidRDefault="00532704" w:rsidP="0010037E">
      <w:pPr>
        <w:pStyle w:val="zag4"/>
        <w:tabs>
          <w:tab w:val="left" w:leader="dot" w:pos="624"/>
        </w:tabs>
        <w:spacing w:line="240" w:lineRule="auto"/>
        <w:ind w:right="-1" w:firstLine="567"/>
        <w:jc w:val="left"/>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Числа и величины</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Счёт предметов. Чтение и запись чисел от нуля до миллиона. Классы и разряды. Представление многозначных чисел в виде суммы разрядных слагаемых. Сравнение и упорядочение чисел, знаки сравнения.</w:t>
      </w:r>
    </w:p>
    <w:p w:rsidR="00532704" w:rsidRPr="007F7CAD" w:rsidRDefault="00532704" w:rsidP="00532704">
      <w:pPr>
        <w:pStyle w:val="zag4"/>
        <w:tabs>
          <w:tab w:val="left" w:leader="dot" w:pos="624"/>
        </w:tabs>
        <w:spacing w:line="240" w:lineRule="auto"/>
        <w:ind w:right="-1" w:firstLine="567"/>
        <w:jc w:val="both"/>
        <w:rPr>
          <w:rStyle w:val="Zag11"/>
          <w:rFonts w:ascii="Times New Roman" w:eastAsia="@Arial Unicode MS" w:hAnsi="Times New Roman" w:cs="Times New Roman"/>
          <w:b w:val="0"/>
          <w:bCs w:val="0"/>
          <w:i w:val="0"/>
          <w:iCs w:val="0"/>
          <w:color w:val="auto"/>
          <w:sz w:val="24"/>
          <w:szCs w:val="24"/>
          <w:lang w:val="ru-RU"/>
        </w:rPr>
      </w:pPr>
      <w:r w:rsidRPr="007F7CAD">
        <w:rPr>
          <w:rStyle w:val="Zag11"/>
          <w:rFonts w:ascii="Times New Roman" w:eastAsia="@Arial Unicode MS" w:hAnsi="Times New Roman" w:cs="Times New Roman"/>
          <w:b w:val="0"/>
          <w:bCs w:val="0"/>
          <w:i w:val="0"/>
          <w:iCs w:val="0"/>
          <w:color w:val="auto"/>
          <w:sz w:val="24"/>
          <w:szCs w:val="24"/>
          <w:lang w:val="ru-RU"/>
        </w:rPr>
        <w:t>Измерение величин; сравнение и упорядочение величин. Единицы массы (грамм, килограмм, центнер, тонна), вместимости (литр), времени (секунда, минута, час). Соотношения между единицами измерения однородных величин. Сравнение и упорядочение однородных величин. Доля величины (половина, треть, четверть, десятая, сотая, тысячная).</w:t>
      </w:r>
    </w:p>
    <w:p w:rsidR="00532704" w:rsidRPr="007F7CAD" w:rsidRDefault="00532704" w:rsidP="0010037E">
      <w:pPr>
        <w:pStyle w:val="zag4"/>
        <w:tabs>
          <w:tab w:val="left" w:leader="dot" w:pos="624"/>
        </w:tabs>
        <w:spacing w:line="240" w:lineRule="auto"/>
        <w:ind w:right="-1"/>
        <w:jc w:val="left"/>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Арифметические действия</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Сложение, вычитание, умножение и деление. Названия компонентов арифметических действий, знаки действий. Таблица сложения. Таблица умножения. Связь между сложением, вычитанием, умножением и делением. Нахождение неизвестного компонента арифметического действия. Деление с остатком.</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свойств арифметических действий в вычислениях (перестановка и группировка слагаемых в сумме, множителей в произведении; умножение суммы и разности на число).</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Алгоритмы письменного сложения, вычитания, умножения и деления многозначных чисел. </w:t>
      </w:r>
    </w:p>
    <w:p w:rsidR="00532704" w:rsidRPr="007F7CAD" w:rsidRDefault="00532704" w:rsidP="00532704">
      <w:pPr>
        <w:pStyle w:val="zag4"/>
        <w:tabs>
          <w:tab w:val="left" w:leader="dot" w:pos="624"/>
        </w:tabs>
        <w:spacing w:line="240" w:lineRule="auto"/>
        <w:ind w:right="-1" w:firstLine="567"/>
        <w:jc w:val="both"/>
        <w:rPr>
          <w:rStyle w:val="Zag11"/>
          <w:rFonts w:ascii="Times New Roman" w:eastAsia="@Arial Unicode MS" w:hAnsi="Times New Roman" w:cs="Times New Roman"/>
          <w:b w:val="0"/>
          <w:bCs w:val="0"/>
          <w:i w:val="0"/>
          <w:iCs w:val="0"/>
          <w:color w:val="auto"/>
          <w:sz w:val="24"/>
          <w:szCs w:val="24"/>
          <w:lang w:val="ru-RU"/>
        </w:rPr>
      </w:pPr>
      <w:r w:rsidRPr="007F7CAD">
        <w:rPr>
          <w:rStyle w:val="Zag11"/>
          <w:rFonts w:ascii="Times New Roman" w:eastAsia="@Arial Unicode MS" w:hAnsi="Times New Roman" w:cs="Times New Roman"/>
          <w:b w:val="0"/>
          <w:bCs w:val="0"/>
          <w:i w:val="0"/>
          <w:iCs w:val="0"/>
          <w:color w:val="auto"/>
          <w:sz w:val="24"/>
          <w:szCs w:val="24"/>
          <w:lang w:val="ru-RU"/>
        </w:rPr>
        <w:t>Способы проверки правильности вычислений (алгоритм, обратное действие, оценка достоверности, прикидки результата, вычисление на калькуляторе).</w:t>
      </w:r>
    </w:p>
    <w:p w:rsidR="00532704" w:rsidRPr="007F7CAD" w:rsidRDefault="00532704" w:rsidP="0010037E">
      <w:pPr>
        <w:pStyle w:val="zag4"/>
        <w:tabs>
          <w:tab w:val="left" w:leader="dot" w:pos="624"/>
        </w:tabs>
        <w:spacing w:line="240" w:lineRule="auto"/>
        <w:ind w:right="-1"/>
        <w:jc w:val="left"/>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Работа с текстовыми задачами</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Решение текстовых задач арифметическим способом. Задачи, содержащие отношения «больше (меньше) на</w:t>
      </w:r>
      <w:r w:rsidRPr="007F7CAD">
        <w:rPr>
          <w:rStyle w:val="Zag11"/>
          <w:rFonts w:eastAsia="@Arial Unicode MS"/>
        </w:rPr>
        <w:sym w:font="Symbol" w:char="F0BC"/>
      </w:r>
      <w:r w:rsidRPr="007F7CAD">
        <w:rPr>
          <w:rStyle w:val="Zag11"/>
          <w:rFonts w:eastAsia="@Arial Unicode MS"/>
          <w:lang w:val="ru-RU"/>
        </w:rPr>
        <w:t>», «больше (меньше) в</w:t>
      </w:r>
      <w:r w:rsidRPr="007F7CAD">
        <w:rPr>
          <w:rStyle w:val="Zag11"/>
          <w:rFonts w:eastAsia="@Arial Unicode MS"/>
        </w:rPr>
        <w:sym w:font="Symbol" w:char="F0BC"/>
      </w:r>
      <w:r w:rsidRPr="007F7CAD">
        <w:rPr>
          <w:rStyle w:val="Zag11"/>
          <w:rFonts w:eastAsia="@Arial Unicode MS"/>
          <w:lang w:val="ru-RU"/>
        </w:rPr>
        <w:t>». Зависимости между величинами, характеризующими процессы движения, работы, купли</w:t>
      </w:r>
      <w:r w:rsidRPr="007F7CAD">
        <w:rPr>
          <w:rStyle w:val="Zag11"/>
          <w:rFonts w:eastAsia="@Arial Unicode MS"/>
          <w:lang w:val="ru-RU"/>
        </w:rPr>
        <w:noBreakHyphen/>
        <w:t>продажи и др. Скорость, время, путь; объём работы, время, производительность труда; количество товара, его цена и стоимость и др. Планирование хода решения задачи. Представление текста задачи (схема, таблица, диаграмма и другие модели).</w:t>
      </w:r>
    </w:p>
    <w:p w:rsidR="00532704" w:rsidRPr="007F7CAD" w:rsidRDefault="00532704" w:rsidP="00532704">
      <w:pPr>
        <w:pStyle w:val="zag4"/>
        <w:tabs>
          <w:tab w:val="left" w:leader="dot" w:pos="624"/>
        </w:tabs>
        <w:spacing w:line="240" w:lineRule="auto"/>
        <w:ind w:right="-1" w:firstLine="567"/>
        <w:jc w:val="both"/>
        <w:rPr>
          <w:rStyle w:val="Zag11"/>
          <w:rFonts w:ascii="Times New Roman" w:eastAsia="@Arial Unicode MS" w:hAnsi="Times New Roman" w:cs="Times New Roman"/>
          <w:b w:val="0"/>
          <w:bCs w:val="0"/>
          <w:i w:val="0"/>
          <w:iCs w:val="0"/>
          <w:color w:val="auto"/>
          <w:sz w:val="24"/>
          <w:szCs w:val="24"/>
          <w:lang w:val="ru-RU"/>
        </w:rPr>
      </w:pPr>
      <w:r w:rsidRPr="007F7CAD">
        <w:rPr>
          <w:rStyle w:val="Zag11"/>
          <w:rFonts w:ascii="Times New Roman" w:eastAsia="@Arial Unicode MS" w:hAnsi="Times New Roman" w:cs="Times New Roman"/>
          <w:b w:val="0"/>
          <w:bCs w:val="0"/>
          <w:i w:val="0"/>
          <w:iCs w:val="0"/>
          <w:color w:val="auto"/>
          <w:sz w:val="24"/>
          <w:szCs w:val="24"/>
          <w:lang w:val="ru-RU"/>
        </w:rPr>
        <w:t>Задачи на нахождение доли целого и целого по его доле.</w:t>
      </w:r>
    </w:p>
    <w:p w:rsidR="00532704" w:rsidRPr="007F7CAD" w:rsidRDefault="00532704" w:rsidP="0010037E">
      <w:pPr>
        <w:pStyle w:val="zag4"/>
        <w:tabs>
          <w:tab w:val="left" w:leader="dot" w:pos="624"/>
        </w:tabs>
        <w:spacing w:line="240" w:lineRule="auto"/>
        <w:ind w:right="-1"/>
        <w:jc w:val="left"/>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Пространственные отношения. Геометрические фигуры</w:t>
      </w:r>
    </w:p>
    <w:p w:rsidR="00532704" w:rsidRPr="007F7CAD" w:rsidRDefault="00532704" w:rsidP="00532704">
      <w:pPr>
        <w:pStyle w:val="zag4"/>
        <w:tabs>
          <w:tab w:val="left" w:leader="dot" w:pos="624"/>
        </w:tabs>
        <w:spacing w:line="240" w:lineRule="auto"/>
        <w:ind w:right="-1" w:firstLine="567"/>
        <w:jc w:val="both"/>
        <w:rPr>
          <w:rStyle w:val="Zag11"/>
          <w:rFonts w:ascii="Times New Roman" w:eastAsia="@Arial Unicode MS" w:hAnsi="Times New Roman" w:cs="Times New Roman"/>
          <w:b w:val="0"/>
          <w:bCs w:val="0"/>
          <w:i w:val="0"/>
          <w:iCs w:val="0"/>
          <w:color w:val="auto"/>
          <w:sz w:val="24"/>
          <w:szCs w:val="24"/>
          <w:lang w:val="ru-RU"/>
        </w:rPr>
      </w:pPr>
      <w:r w:rsidRPr="007F7CAD">
        <w:rPr>
          <w:rStyle w:val="Zag11"/>
          <w:rFonts w:ascii="Times New Roman" w:eastAsia="@Arial Unicode MS" w:hAnsi="Times New Roman" w:cs="Times New Roman"/>
          <w:b w:val="0"/>
          <w:bCs w:val="0"/>
          <w:i w:val="0"/>
          <w:iCs w:val="0"/>
          <w:color w:val="auto"/>
          <w:sz w:val="24"/>
          <w:szCs w:val="24"/>
          <w:lang w:val="ru-RU"/>
        </w:rPr>
        <w:t>Взаимное расположение предметов в пространстве и на плоскости (выше—ниже, слева—справа, сверху—снизу, ближе—дальше, между и пр.). 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Использование чертёжных инструментов для выполнения построений. Геометрические формы в окружающем мире. Распознавание и называние: куб, шар, параллелепипед, пирамида, цилиндр, конус.</w:t>
      </w:r>
    </w:p>
    <w:p w:rsidR="00532704" w:rsidRPr="007F7CAD" w:rsidRDefault="00532704" w:rsidP="00532704">
      <w:pPr>
        <w:pStyle w:val="zag4"/>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Геометрические величины</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Геометрические величины и их измерение. Измерение длины отрезка. Единицы длины (мм, см, дм, м, км). Периметр. Вычисление периметра многоугольника.</w:t>
      </w:r>
    </w:p>
    <w:p w:rsidR="00532704" w:rsidRPr="007F7CAD" w:rsidRDefault="00532704" w:rsidP="00532704">
      <w:pPr>
        <w:pStyle w:val="zag4"/>
        <w:tabs>
          <w:tab w:val="left" w:leader="dot" w:pos="624"/>
        </w:tabs>
        <w:spacing w:line="240" w:lineRule="auto"/>
        <w:ind w:right="-1" w:firstLine="567"/>
        <w:jc w:val="both"/>
        <w:rPr>
          <w:rStyle w:val="Zag11"/>
          <w:rFonts w:ascii="Times New Roman" w:eastAsia="@Arial Unicode MS" w:hAnsi="Times New Roman" w:cs="Times New Roman"/>
          <w:b w:val="0"/>
          <w:bCs w:val="0"/>
          <w:i w:val="0"/>
          <w:iCs w:val="0"/>
          <w:color w:val="auto"/>
          <w:sz w:val="24"/>
          <w:szCs w:val="24"/>
          <w:lang w:val="ru-RU"/>
        </w:rPr>
      </w:pPr>
      <w:r w:rsidRPr="007F7CAD">
        <w:rPr>
          <w:rStyle w:val="Zag11"/>
          <w:rFonts w:ascii="Times New Roman" w:eastAsia="@Arial Unicode MS" w:hAnsi="Times New Roman" w:cs="Times New Roman"/>
          <w:b w:val="0"/>
          <w:bCs w:val="0"/>
          <w:i w:val="0"/>
          <w:iCs w:val="0"/>
          <w:color w:val="auto"/>
          <w:sz w:val="24"/>
          <w:szCs w:val="24"/>
          <w:lang w:val="ru-RU"/>
        </w:rPr>
        <w:t>Площадь геометрической фигуры. Единицы площади (см</w:t>
      </w:r>
      <w:r w:rsidRPr="007F7CAD">
        <w:rPr>
          <w:rStyle w:val="Zag11"/>
          <w:rFonts w:ascii="Times New Roman" w:eastAsia="@Arial Unicode MS" w:hAnsi="Times New Roman" w:cs="Times New Roman"/>
          <w:b w:val="0"/>
          <w:bCs w:val="0"/>
          <w:i w:val="0"/>
          <w:iCs w:val="0"/>
          <w:color w:val="auto"/>
          <w:sz w:val="24"/>
          <w:szCs w:val="24"/>
          <w:vertAlign w:val="superscript"/>
          <w:lang w:val="ru-RU"/>
        </w:rPr>
        <w:t>2</w:t>
      </w:r>
      <w:r w:rsidRPr="007F7CAD">
        <w:rPr>
          <w:rStyle w:val="Zag11"/>
          <w:rFonts w:ascii="Times New Roman" w:eastAsia="@Arial Unicode MS" w:hAnsi="Times New Roman" w:cs="Times New Roman"/>
          <w:b w:val="0"/>
          <w:bCs w:val="0"/>
          <w:i w:val="0"/>
          <w:iCs w:val="0"/>
          <w:color w:val="auto"/>
          <w:sz w:val="24"/>
          <w:szCs w:val="24"/>
          <w:lang w:val="ru-RU"/>
        </w:rPr>
        <w:t>, дм</w:t>
      </w:r>
      <w:r w:rsidRPr="007F7CAD">
        <w:rPr>
          <w:rStyle w:val="Zag11"/>
          <w:rFonts w:ascii="Times New Roman" w:eastAsia="@Arial Unicode MS" w:hAnsi="Times New Roman" w:cs="Times New Roman"/>
          <w:b w:val="0"/>
          <w:bCs w:val="0"/>
          <w:i w:val="0"/>
          <w:iCs w:val="0"/>
          <w:color w:val="auto"/>
          <w:sz w:val="24"/>
          <w:szCs w:val="24"/>
          <w:vertAlign w:val="superscript"/>
          <w:lang w:val="ru-RU"/>
        </w:rPr>
        <w:t>2</w:t>
      </w:r>
      <w:r w:rsidRPr="007F7CAD">
        <w:rPr>
          <w:rStyle w:val="Zag11"/>
          <w:rFonts w:ascii="Times New Roman" w:eastAsia="@Arial Unicode MS" w:hAnsi="Times New Roman" w:cs="Times New Roman"/>
          <w:b w:val="0"/>
          <w:bCs w:val="0"/>
          <w:i w:val="0"/>
          <w:iCs w:val="0"/>
          <w:color w:val="auto"/>
          <w:sz w:val="24"/>
          <w:szCs w:val="24"/>
          <w:lang w:val="ru-RU"/>
        </w:rPr>
        <w:t>, м</w:t>
      </w:r>
      <w:r w:rsidRPr="007F7CAD">
        <w:rPr>
          <w:rStyle w:val="Zag11"/>
          <w:rFonts w:ascii="Times New Roman" w:eastAsia="@Arial Unicode MS" w:hAnsi="Times New Roman" w:cs="Times New Roman"/>
          <w:b w:val="0"/>
          <w:bCs w:val="0"/>
          <w:i w:val="0"/>
          <w:iCs w:val="0"/>
          <w:color w:val="auto"/>
          <w:sz w:val="24"/>
          <w:szCs w:val="24"/>
          <w:vertAlign w:val="superscript"/>
          <w:lang w:val="ru-RU"/>
        </w:rPr>
        <w:t>2</w:t>
      </w:r>
      <w:r w:rsidRPr="007F7CAD">
        <w:rPr>
          <w:rStyle w:val="Zag11"/>
          <w:rFonts w:ascii="Times New Roman" w:eastAsia="@Arial Unicode MS" w:hAnsi="Times New Roman" w:cs="Times New Roman"/>
          <w:b w:val="0"/>
          <w:bCs w:val="0"/>
          <w:i w:val="0"/>
          <w:iCs w:val="0"/>
          <w:color w:val="auto"/>
          <w:sz w:val="24"/>
          <w:szCs w:val="24"/>
          <w:lang w:val="ru-RU"/>
        </w:rPr>
        <w:t>). Точное и приближённое измерение площади геометрической фигуры. Вычисление площади прямоугольника.</w:t>
      </w:r>
    </w:p>
    <w:p w:rsidR="00532704" w:rsidRPr="007F7CAD" w:rsidRDefault="00532704" w:rsidP="00532704">
      <w:pPr>
        <w:pStyle w:val="zag4"/>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Работа с информацией</w:t>
      </w:r>
    </w:p>
    <w:p w:rsidR="00532704" w:rsidRPr="007F7CAD" w:rsidRDefault="00532704" w:rsidP="00532704">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Сбор и представление информации, связанной со счётом (пересчётом), измерением величин; фиксирование, анализ полученной информации.</w:t>
      </w:r>
    </w:p>
    <w:p w:rsidR="00532704" w:rsidRPr="007F7CAD" w:rsidRDefault="00532704" w:rsidP="00532704">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 xml:space="preserve">Построение простейших  выражений с помощью логических связок и слов («и»; «не»; «если... </w:t>
      </w:r>
      <w:r w:rsidRPr="007F7CAD">
        <w:rPr>
          <w:rStyle w:val="Zag11"/>
          <w:rFonts w:ascii="Times New Roman" w:eastAsia="@Arial Unicode MS" w:hAnsi="Times New Roman" w:cs="Times New Roman"/>
          <w:color w:val="auto"/>
          <w:sz w:val="24"/>
          <w:szCs w:val="24"/>
          <w:lang w:val="ru-RU"/>
        </w:rPr>
        <w:lastRenderedPageBreak/>
        <w:t>то</w:t>
      </w:r>
      <w:r w:rsidRPr="007F7CAD">
        <w:rPr>
          <w:rStyle w:val="Zag11"/>
          <w:rFonts w:ascii="Times New Roman" w:eastAsia="@Arial Unicode MS" w:hAnsi="Times New Roman" w:cs="Times New Roman"/>
          <w:color w:val="auto"/>
          <w:sz w:val="24"/>
          <w:szCs w:val="24"/>
        </w:rPr>
        <w:sym w:font="Symbol" w:char="F0BC"/>
      </w:r>
      <w:r w:rsidRPr="007F7CAD">
        <w:rPr>
          <w:rStyle w:val="Zag11"/>
          <w:rFonts w:ascii="Times New Roman" w:eastAsia="@Arial Unicode MS" w:hAnsi="Times New Roman" w:cs="Times New Roman"/>
          <w:color w:val="auto"/>
          <w:sz w:val="24"/>
          <w:szCs w:val="24"/>
          <w:lang w:val="ru-RU"/>
        </w:rPr>
        <w:t>»; «верно/неверно, что</w:t>
      </w:r>
      <w:r w:rsidRPr="007F7CAD">
        <w:rPr>
          <w:rStyle w:val="Zag11"/>
          <w:rFonts w:ascii="Times New Roman" w:eastAsia="@Arial Unicode MS" w:hAnsi="Times New Roman" w:cs="Times New Roman"/>
          <w:color w:val="auto"/>
          <w:sz w:val="24"/>
          <w:szCs w:val="24"/>
        </w:rPr>
        <w:sym w:font="Symbol" w:char="F0BC"/>
      </w:r>
      <w:r w:rsidRPr="007F7CAD">
        <w:rPr>
          <w:rStyle w:val="Zag11"/>
          <w:rFonts w:ascii="Times New Roman" w:eastAsia="@Arial Unicode MS" w:hAnsi="Times New Roman" w:cs="Times New Roman"/>
          <w:color w:val="auto"/>
          <w:sz w:val="24"/>
          <w:szCs w:val="24"/>
          <w:lang w:val="ru-RU"/>
        </w:rPr>
        <w:t>»; «каждый»; «все»; «некоторые»); истинность утверждений.</w:t>
      </w:r>
    </w:p>
    <w:p w:rsidR="00532704" w:rsidRPr="007F7CAD" w:rsidRDefault="00532704" w:rsidP="00532704">
      <w:pPr>
        <w:pStyle w:val="Osnova"/>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Составление конечной последовательности (цепочки) предметов, чисел, геометрических фигур и др. по правилу. Составление, запись и выполнение простого алгоритма, плана поиска информации.</w:t>
      </w:r>
    </w:p>
    <w:p w:rsidR="00532704" w:rsidRPr="007F7CAD" w:rsidRDefault="00532704" w:rsidP="00532704">
      <w:pPr>
        <w:pStyle w:val="Zag3"/>
        <w:tabs>
          <w:tab w:val="left" w:leader="dot" w:pos="624"/>
        </w:tabs>
        <w:spacing w:after="0" w:line="240" w:lineRule="auto"/>
        <w:ind w:right="-1" w:firstLine="567"/>
        <w:jc w:val="both"/>
        <w:rPr>
          <w:rStyle w:val="Zag11"/>
          <w:rFonts w:eastAsia="@Arial Unicode MS"/>
          <w:i w:val="0"/>
          <w:iCs w:val="0"/>
          <w:color w:val="auto"/>
          <w:lang w:val="ru-RU"/>
        </w:rPr>
      </w:pPr>
      <w:r w:rsidRPr="007F7CAD">
        <w:rPr>
          <w:rStyle w:val="Zag11"/>
          <w:rFonts w:eastAsia="@Arial Unicode MS"/>
          <w:i w:val="0"/>
          <w:iCs w:val="0"/>
          <w:color w:val="auto"/>
          <w:lang w:val="ru-RU"/>
        </w:rPr>
        <w:t>Чтение и заполнение таблицы. Интерпретация данных таблицы. чтение столбчатой диаграммы. Создание простейшей информационной модели (схема, таблица, цепочка).</w:t>
      </w:r>
    </w:p>
    <w:p w:rsidR="0010037E" w:rsidRDefault="0010037E" w:rsidP="0010037E">
      <w:pPr>
        <w:pStyle w:val="Zag3"/>
        <w:tabs>
          <w:tab w:val="left" w:leader="dot" w:pos="624"/>
        </w:tabs>
        <w:spacing w:after="0" w:line="240" w:lineRule="auto"/>
        <w:ind w:right="-1" w:firstLine="567"/>
        <w:jc w:val="left"/>
        <w:rPr>
          <w:rStyle w:val="Zag11"/>
          <w:rFonts w:eastAsia="@Arial Unicode MS"/>
          <w:b/>
          <w:i w:val="0"/>
          <w:color w:val="auto"/>
          <w:lang w:val="ru-RU"/>
        </w:rPr>
      </w:pPr>
      <w:r>
        <w:rPr>
          <w:rStyle w:val="Zag11"/>
          <w:rFonts w:eastAsia="@Arial Unicode MS"/>
          <w:b/>
          <w:i w:val="0"/>
          <w:color w:val="auto"/>
          <w:lang w:val="ru-RU"/>
        </w:rPr>
        <w:t>Материально-техническое обеспечение образовательного процесса.</w:t>
      </w:r>
    </w:p>
    <w:tbl>
      <w:tblPr>
        <w:tblStyle w:val="af"/>
        <w:tblW w:w="0" w:type="auto"/>
        <w:tblLook w:val="04A0"/>
      </w:tblPr>
      <w:tblGrid>
        <w:gridCol w:w="5342"/>
        <w:gridCol w:w="5343"/>
      </w:tblGrid>
      <w:tr w:rsidR="0010037E" w:rsidTr="0010037E">
        <w:tc>
          <w:tcPr>
            <w:tcW w:w="5342" w:type="dxa"/>
          </w:tcPr>
          <w:p w:rsidR="0010037E" w:rsidRPr="00E7096A" w:rsidRDefault="0010037E" w:rsidP="0010037E">
            <w:pPr>
              <w:pStyle w:val="Zag3"/>
              <w:tabs>
                <w:tab w:val="left" w:leader="dot" w:pos="624"/>
              </w:tabs>
              <w:spacing w:after="0" w:line="240" w:lineRule="auto"/>
              <w:ind w:right="-1"/>
              <w:jc w:val="left"/>
              <w:rPr>
                <w:rStyle w:val="Zag11"/>
                <w:rFonts w:eastAsia="@Arial Unicode MS"/>
                <w:b/>
                <w:i w:val="0"/>
                <w:color w:val="auto"/>
                <w:lang w:val="ru-RU"/>
              </w:rPr>
            </w:pPr>
            <w:r w:rsidRPr="00E7096A">
              <w:rPr>
                <w:rStyle w:val="Zag11"/>
                <w:rFonts w:eastAsia="@Arial Unicode MS"/>
                <w:b/>
                <w:i w:val="0"/>
                <w:color w:val="auto"/>
                <w:lang w:val="ru-RU"/>
              </w:rPr>
              <w:t>Наименование объектов и средств  материально-технического обеспечения.</w:t>
            </w:r>
          </w:p>
        </w:tc>
        <w:tc>
          <w:tcPr>
            <w:tcW w:w="5343" w:type="dxa"/>
          </w:tcPr>
          <w:p w:rsidR="0010037E" w:rsidRPr="00E7096A" w:rsidRDefault="0010037E" w:rsidP="0010037E">
            <w:pPr>
              <w:pStyle w:val="Zag3"/>
              <w:tabs>
                <w:tab w:val="left" w:leader="dot" w:pos="624"/>
              </w:tabs>
              <w:spacing w:after="0" w:line="240" w:lineRule="auto"/>
              <w:ind w:right="-1"/>
              <w:jc w:val="left"/>
              <w:rPr>
                <w:rStyle w:val="Zag11"/>
                <w:rFonts w:eastAsia="@Arial Unicode MS"/>
                <w:b/>
                <w:i w:val="0"/>
                <w:color w:val="auto"/>
                <w:lang w:val="ru-RU"/>
              </w:rPr>
            </w:pPr>
            <w:r w:rsidRPr="00E7096A">
              <w:rPr>
                <w:rStyle w:val="Zag11"/>
                <w:rFonts w:eastAsia="@Arial Unicode MS"/>
                <w:b/>
                <w:i w:val="0"/>
                <w:color w:val="auto"/>
                <w:lang w:val="ru-RU"/>
              </w:rPr>
              <w:t xml:space="preserve">Количество </w:t>
            </w:r>
          </w:p>
        </w:tc>
      </w:tr>
      <w:tr w:rsidR="0010037E" w:rsidTr="0010037E">
        <w:tc>
          <w:tcPr>
            <w:tcW w:w="5342" w:type="dxa"/>
          </w:tcPr>
          <w:p w:rsidR="0010037E" w:rsidRPr="00E7096A" w:rsidRDefault="0010037E" w:rsidP="0010037E">
            <w:pPr>
              <w:pStyle w:val="Zag3"/>
              <w:tabs>
                <w:tab w:val="left" w:leader="dot" w:pos="624"/>
              </w:tabs>
              <w:spacing w:after="0" w:line="240" w:lineRule="auto"/>
              <w:ind w:right="-1"/>
              <w:jc w:val="left"/>
              <w:rPr>
                <w:rStyle w:val="Zag11"/>
                <w:rFonts w:eastAsia="@Arial Unicode MS"/>
                <w:i w:val="0"/>
                <w:color w:val="auto"/>
                <w:lang w:val="ru-RU"/>
              </w:rPr>
            </w:pPr>
            <w:r>
              <w:rPr>
                <w:rStyle w:val="Zag11"/>
                <w:rFonts w:eastAsia="@Arial Unicode MS"/>
                <w:i w:val="0"/>
                <w:color w:val="auto"/>
                <w:lang w:val="ru-RU"/>
              </w:rPr>
              <w:t>Учебно-методические комплекты по математике для 1 – 4 классов (программы, учебники, рабочие тетради)</w:t>
            </w:r>
          </w:p>
        </w:tc>
        <w:tc>
          <w:tcPr>
            <w:tcW w:w="5343" w:type="dxa"/>
          </w:tcPr>
          <w:p w:rsidR="0010037E" w:rsidRPr="00E7096A" w:rsidRDefault="0010037E" w:rsidP="0010037E">
            <w:pPr>
              <w:pStyle w:val="Zag3"/>
              <w:tabs>
                <w:tab w:val="left" w:leader="dot" w:pos="624"/>
              </w:tabs>
              <w:spacing w:after="0" w:line="240" w:lineRule="auto"/>
              <w:ind w:right="-1"/>
              <w:jc w:val="left"/>
              <w:rPr>
                <w:rStyle w:val="Zag11"/>
                <w:rFonts w:eastAsia="@Arial Unicode MS"/>
                <w:i w:val="0"/>
                <w:color w:val="auto"/>
                <w:lang w:val="ru-RU"/>
              </w:rPr>
            </w:pPr>
            <w:r>
              <w:rPr>
                <w:rStyle w:val="Zag11"/>
                <w:rFonts w:eastAsia="@Arial Unicode MS"/>
                <w:i w:val="0"/>
                <w:color w:val="auto"/>
                <w:lang w:val="ru-RU"/>
              </w:rPr>
              <w:t>По количеству обучающихся</w:t>
            </w:r>
          </w:p>
        </w:tc>
      </w:tr>
      <w:tr w:rsidR="0010037E" w:rsidTr="0010037E">
        <w:tc>
          <w:tcPr>
            <w:tcW w:w="5342" w:type="dxa"/>
          </w:tcPr>
          <w:p w:rsidR="0010037E" w:rsidRPr="00E7096A" w:rsidRDefault="0010037E" w:rsidP="0010037E">
            <w:pPr>
              <w:pStyle w:val="Zag3"/>
              <w:tabs>
                <w:tab w:val="left" w:leader="dot" w:pos="624"/>
              </w:tabs>
              <w:spacing w:after="0" w:line="240" w:lineRule="auto"/>
              <w:ind w:right="-1"/>
              <w:jc w:val="left"/>
              <w:rPr>
                <w:rStyle w:val="Zag11"/>
                <w:rFonts w:eastAsia="@Arial Unicode MS"/>
                <w:i w:val="0"/>
                <w:color w:val="auto"/>
                <w:lang w:val="ru-RU"/>
              </w:rPr>
            </w:pPr>
            <w:r>
              <w:rPr>
                <w:rStyle w:val="Zag11"/>
                <w:rFonts w:eastAsia="@Arial Unicode MS"/>
                <w:i w:val="0"/>
                <w:color w:val="auto"/>
                <w:lang w:val="ru-RU"/>
              </w:rPr>
              <w:t>Примерная программа начального общего образования по математике</w:t>
            </w:r>
          </w:p>
        </w:tc>
        <w:tc>
          <w:tcPr>
            <w:tcW w:w="5343" w:type="dxa"/>
          </w:tcPr>
          <w:p w:rsidR="0010037E" w:rsidRPr="00E7096A" w:rsidRDefault="0010037E" w:rsidP="0010037E">
            <w:pPr>
              <w:pStyle w:val="Zag3"/>
              <w:tabs>
                <w:tab w:val="left" w:leader="dot" w:pos="624"/>
              </w:tabs>
              <w:spacing w:after="0" w:line="240" w:lineRule="auto"/>
              <w:ind w:right="-1"/>
              <w:jc w:val="left"/>
              <w:rPr>
                <w:rStyle w:val="Zag11"/>
                <w:rFonts w:eastAsia="@Arial Unicode MS"/>
                <w:i w:val="0"/>
                <w:color w:val="auto"/>
                <w:lang w:val="ru-RU"/>
              </w:rPr>
            </w:pPr>
            <w:r>
              <w:rPr>
                <w:rStyle w:val="Zag11"/>
                <w:rFonts w:eastAsia="@Arial Unicode MS"/>
                <w:i w:val="0"/>
                <w:color w:val="auto"/>
                <w:lang w:val="ru-RU"/>
              </w:rPr>
              <w:t xml:space="preserve">Достаточное </w:t>
            </w:r>
          </w:p>
        </w:tc>
      </w:tr>
      <w:tr w:rsidR="0010037E" w:rsidTr="0010037E">
        <w:tc>
          <w:tcPr>
            <w:tcW w:w="5342" w:type="dxa"/>
          </w:tcPr>
          <w:p w:rsidR="0010037E" w:rsidRDefault="0010037E" w:rsidP="0010037E">
            <w:pPr>
              <w:pStyle w:val="Zag3"/>
              <w:tabs>
                <w:tab w:val="left" w:leader="dot" w:pos="624"/>
              </w:tabs>
              <w:spacing w:after="0" w:line="240" w:lineRule="auto"/>
              <w:ind w:right="-1"/>
              <w:jc w:val="left"/>
              <w:rPr>
                <w:rStyle w:val="Zag11"/>
                <w:rFonts w:eastAsia="@Arial Unicode MS"/>
                <w:i w:val="0"/>
                <w:color w:val="auto"/>
                <w:lang w:val="ru-RU"/>
              </w:rPr>
            </w:pPr>
            <w:r>
              <w:rPr>
                <w:rStyle w:val="Zag11"/>
                <w:rFonts w:eastAsia="@Arial Unicode MS"/>
                <w:i w:val="0"/>
                <w:color w:val="auto"/>
                <w:lang w:val="ru-RU"/>
              </w:rPr>
              <w:t>Демонстрационный материал</w:t>
            </w:r>
          </w:p>
        </w:tc>
        <w:tc>
          <w:tcPr>
            <w:tcW w:w="5343" w:type="dxa"/>
          </w:tcPr>
          <w:p w:rsidR="0010037E" w:rsidRDefault="0010037E" w:rsidP="0010037E">
            <w:pPr>
              <w:pStyle w:val="Zag3"/>
              <w:tabs>
                <w:tab w:val="left" w:leader="dot" w:pos="624"/>
              </w:tabs>
              <w:spacing w:after="0" w:line="240" w:lineRule="auto"/>
              <w:ind w:right="-1"/>
              <w:jc w:val="left"/>
              <w:rPr>
                <w:rStyle w:val="Zag11"/>
                <w:rFonts w:eastAsia="@Arial Unicode MS"/>
                <w:i w:val="0"/>
                <w:color w:val="auto"/>
                <w:lang w:val="ru-RU"/>
              </w:rPr>
            </w:pPr>
            <w:r>
              <w:rPr>
                <w:rStyle w:val="Zag11"/>
                <w:rFonts w:eastAsia="@Arial Unicode MS"/>
                <w:i w:val="0"/>
                <w:color w:val="auto"/>
                <w:lang w:val="ru-RU"/>
              </w:rPr>
              <w:t xml:space="preserve">Достаточное </w:t>
            </w:r>
          </w:p>
        </w:tc>
      </w:tr>
      <w:tr w:rsidR="0010037E" w:rsidTr="0010037E">
        <w:tc>
          <w:tcPr>
            <w:tcW w:w="5342" w:type="dxa"/>
          </w:tcPr>
          <w:p w:rsidR="0010037E" w:rsidRDefault="0010037E" w:rsidP="0010037E">
            <w:pPr>
              <w:pStyle w:val="Zag3"/>
              <w:tabs>
                <w:tab w:val="left" w:leader="dot" w:pos="624"/>
              </w:tabs>
              <w:spacing w:after="0" w:line="240" w:lineRule="auto"/>
              <w:ind w:right="-1"/>
              <w:jc w:val="left"/>
              <w:rPr>
                <w:rStyle w:val="Zag11"/>
                <w:rFonts w:eastAsia="@Arial Unicode MS"/>
                <w:i w:val="0"/>
                <w:color w:val="auto"/>
                <w:lang w:val="ru-RU"/>
              </w:rPr>
            </w:pPr>
            <w:r>
              <w:rPr>
                <w:rStyle w:val="Zag11"/>
                <w:rFonts w:eastAsia="@Arial Unicode MS"/>
                <w:i w:val="0"/>
                <w:color w:val="auto"/>
                <w:lang w:val="ru-RU"/>
              </w:rPr>
              <w:t xml:space="preserve">Дидактический материал </w:t>
            </w:r>
          </w:p>
        </w:tc>
        <w:tc>
          <w:tcPr>
            <w:tcW w:w="5343" w:type="dxa"/>
          </w:tcPr>
          <w:p w:rsidR="0010037E" w:rsidRDefault="0010037E" w:rsidP="0010037E">
            <w:pPr>
              <w:pStyle w:val="Zag3"/>
              <w:tabs>
                <w:tab w:val="left" w:leader="dot" w:pos="624"/>
              </w:tabs>
              <w:spacing w:after="0" w:line="240" w:lineRule="auto"/>
              <w:ind w:right="-1"/>
              <w:jc w:val="left"/>
              <w:rPr>
                <w:rStyle w:val="Zag11"/>
                <w:rFonts w:eastAsia="@Arial Unicode MS"/>
                <w:i w:val="0"/>
                <w:color w:val="auto"/>
                <w:lang w:val="ru-RU"/>
              </w:rPr>
            </w:pPr>
            <w:r>
              <w:rPr>
                <w:rStyle w:val="Zag11"/>
                <w:rFonts w:eastAsia="@Arial Unicode MS"/>
                <w:i w:val="0"/>
                <w:color w:val="auto"/>
                <w:lang w:val="ru-RU"/>
              </w:rPr>
              <w:t xml:space="preserve">Достаточное </w:t>
            </w:r>
          </w:p>
        </w:tc>
      </w:tr>
      <w:tr w:rsidR="0010037E" w:rsidTr="0010037E">
        <w:tc>
          <w:tcPr>
            <w:tcW w:w="5342" w:type="dxa"/>
          </w:tcPr>
          <w:p w:rsidR="0010037E" w:rsidRDefault="0010037E" w:rsidP="0010037E">
            <w:pPr>
              <w:pStyle w:val="Zag3"/>
              <w:tabs>
                <w:tab w:val="left" w:leader="dot" w:pos="624"/>
              </w:tabs>
              <w:spacing w:after="0" w:line="240" w:lineRule="auto"/>
              <w:ind w:right="-1"/>
              <w:jc w:val="left"/>
              <w:rPr>
                <w:rStyle w:val="Zag11"/>
                <w:rFonts w:eastAsia="@Arial Unicode MS"/>
                <w:i w:val="0"/>
                <w:color w:val="auto"/>
                <w:lang w:val="ru-RU"/>
              </w:rPr>
            </w:pPr>
            <w:r>
              <w:rPr>
                <w:rStyle w:val="Zag11"/>
                <w:rFonts w:eastAsia="@Arial Unicode MS"/>
                <w:i w:val="0"/>
                <w:color w:val="auto"/>
                <w:lang w:val="ru-RU"/>
              </w:rPr>
              <w:t>Демонстрационные пособия</w:t>
            </w:r>
          </w:p>
        </w:tc>
        <w:tc>
          <w:tcPr>
            <w:tcW w:w="5343" w:type="dxa"/>
          </w:tcPr>
          <w:p w:rsidR="0010037E" w:rsidRDefault="0010037E" w:rsidP="0010037E">
            <w:pPr>
              <w:pStyle w:val="Zag3"/>
              <w:tabs>
                <w:tab w:val="left" w:leader="dot" w:pos="624"/>
              </w:tabs>
              <w:spacing w:after="0" w:line="240" w:lineRule="auto"/>
              <w:ind w:right="-1"/>
              <w:jc w:val="left"/>
              <w:rPr>
                <w:rStyle w:val="Zag11"/>
                <w:rFonts w:eastAsia="@Arial Unicode MS"/>
                <w:i w:val="0"/>
                <w:color w:val="auto"/>
                <w:lang w:val="ru-RU"/>
              </w:rPr>
            </w:pPr>
            <w:r>
              <w:rPr>
                <w:rStyle w:val="Zag11"/>
                <w:rFonts w:eastAsia="@Arial Unicode MS"/>
                <w:i w:val="0"/>
                <w:color w:val="auto"/>
                <w:lang w:val="ru-RU"/>
              </w:rPr>
              <w:t xml:space="preserve">Достаточное </w:t>
            </w:r>
          </w:p>
        </w:tc>
      </w:tr>
      <w:tr w:rsidR="0010037E" w:rsidTr="0010037E">
        <w:tc>
          <w:tcPr>
            <w:tcW w:w="5342" w:type="dxa"/>
          </w:tcPr>
          <w:p w:rsidR="0010037E" w:rsidRDefault="0010037E" w:rsidP="0010037E">
            <w:pPr>
              <w:pStyle w:val="Zag3"/>
              <w:tabs>
                <w:tab w:val="left" w:leader="dot" w:pos="624"/>
              </w:tabs>
              <w:spacing w:after="0" w:line="240" w:lineRule="auto"/>
              <w:ind w:right="-1"/>
              <w:jc w:val="left"/>
              <w:rPr>
                <w:rStyle w:val="Zag11"/>
                <w:rFonts w:eastAsia="@Arial Unicode MS"/>
                <w:i w:val="0"/>
                <w:color w:val="auto"/>
                <w:lang w:val="ru-RU"/>
              </w:rPr>
            </w:pPr>
            <w:r>
              <w:rPr>
                <w:rStyle w:val="Zag11"/>
                <w:rFonts w:eastAsia="@Arial Unicode MS"/>
                <w:i w:val="0"/>
                <w:color w:val="auto"/>
                <w:lang w:val="ru-RU"/>
              </w:rPr>
              <w:t>Учебные пособия для изучения геометрических фигур.</w:t>
            </w:r>
          </w:p>
        </w:tc>
        <w:tc>
          <w:tcPr>
            <w:tcW w:w="5343" w:type="dxa"/>
          </w:tcPr>
          <w:p w:rsidR="0010037E" w:rsidRDefault="0010037E" w:rsidP="0010037E">
            <w:pPr>
              <w:pStyle w:val="Zag3"/>
              <w:tabs>
                <w:tab w:val="left" w:leader="dot" w:pos="624"/>
              </w:tabs>
              <w:spacing w:after="0" w:line="240" w:lineRule="auto"/>
              <w:ind w:right="-1"/>
              <w:jc w:val="left"/>
              <w:rPr>
                <w:rStyle w:val="Zag11"/>
                <w:rFonts w:eastAsia="@Arial Unicode MS"/>
                <w:i w:val="0"/>
                <w:color w:val="auto"/>
                <w:lang w:val="ru-RU"/>
              </w:rPr>
            </w:pPr>
            <w:r>
              <w:rPr>
                <w:rStyle w:val="Zag11"/>
                <w:rFonts w:eastAsia="@Arial Unicode MS"/>
                <w:i w:val="0"/>
                <w:color w:val="auto"/>
                <w:lang w:val="ru-RU"/>
              </w:rPr>
              <w:t xml:space="preserve">Достаточное </w:t>
            </w:r>
          </w:p>
        </w:tc>
      </w:tr>
      <w:tr w:rsidR="0010037E" w:rsidTr="0010037E">
        <w:tc>
          <w:tcPr>
            <w:tcW w:w="5342" w:type="dxa"/>
          </w:tcPr>
          <w:p w:rsidR="0010037E" w:rsidRDefault="0010037E" w:rsidP="0010037E">
            <w:pPr>
              <w:pStyle w:val="Zag3"/>
              <w:tabs>
                <w:tab w:val="left" w:leader="dot" w:pos="624"/>
              </w:tabs>
              <w:spacing w:after="0" w:line="240" w:lineRule="auto"/>
              <w:ind w:right="-1"/>
              <w:jc w:val="left"/>
              <w:rPr>
                <w:rStyle w:val="Zag11"/>
                <w:rFonts w:eastAsia="@Arial Unicode MS"/>
                <w:i w:val="0"/>
                <w:color w:val="auto"/>
                <w:lang w:val="ru-RU"/>
              </w:rPr>
            </w:pPr>
            <w:r>
              <w:rPr>
                <w:rStyle w:val="Zag11"/>
                <w:rFonts w:eastAsia="@Arial Unicode MS"/>
                <w:i w:val="0"/>
                <w:color w:val="auto"/>
                <w:lang w:val="ru-RU"/>
              </w:rPr>
              <w:t>Классная доска с набором приспособлений для крепления таблиц, постеров, картинок</w:t>
            </w:r>
          </w:p>
        </w:tc>
        <w:tc>
          <w:tcPr>
            <w:tcW w:w="5343" w:type="dxa"/>
          </w:tcPr>
          <w:p w:rsidR="0010037E" w:rsidRDefault="0010037E" w:rsidP="0010037E">
            <w:pPr>
              <w:pStyle w:val="Zag3"/>
              <w:tabs>
                <w:tab w:val="left" w:leader="dot" w:pos="624"/>
              </w:tabs>
              <w:spacing w:after="0" w:line="240" w:lineRule="auto"/>
              <w:ind w:right="-1"/>
              <w:jc w:val="left"/>
              <w:rPr>
                <w:rStyle w:val="Zag11"/>
                <w:rFonts w:eastAsia="@Arial Unicode MS"/>
                <w:i w:val="0"/>
                <w:color w:val="auto"/>
                <w:lang w:val="ru-RU"/>
              </w:rPr>
            </w:pPr>
            <w:r>
              <w:rPr>
                <w:rStyle w:val="Zag11"/>
                <w:rFonts w:eastAsia="@Arial Unicode MS"/>
                <w:i w:val="0"/>
                <w:color w:val="auto"/>
                <w:lang w:val="ru-RU"/>
              </w:rPr>
              <w:t xml:space="preserve">Достаточное </w:t>
            </w:r>
          </w:p>
        </w:tc>
      </w:tr>
      <w:tr w:rsidR="0010037E" w:rsidTr="0010037E">
        <w:tc>
          <w:tcPr>
            <w:tcW w:w="5342" w:type="dxa"/>
          </w:tcPr>
          <w:p w:rsidR="0010037E" w:rsidRDefault="0010037E" w:rsidP="0010037E">
            <w:pPr>
              <w:pStyle w:val="Zag3"/>
              <w:tabs>
                <w:tab w:val="left" w:leader="dot" w:pos="624"/>
              </w:tabs>
              <w:spacing w:after="0" w:line="240" w:lineRule="auto"/>
              <w:ind w:right="-1"/>
              <w:jc w:val="left"/>
              <w:rPr>
                <w:rStyle w:val="Zag11"/>
                <w:rFonts w:eastAsia="@Arial Unicode MS"/>
                <w:i w:val="0"/>
                <w:color w:val="auto"/>
                <w:lang w:val="ru-RU"/>
              </w:rPr>
            </w:pPr>
            <w:r>
              <w:rPr>
                <w:rStyle w:val="Zag11"/>
                <w:rFonts w:eastAsia="@Arial Unicode MS"/>
                <w:i w:val="0"/>
                <w:color w:val="auto"/>
                <w:lang w:val="ru-RU"/>
              </w:rPr>
              <w:t>Телевизор, видеоплеер, магнитофон, мультимедийный проектор, экспозиционный экран, компьютер.</w:t>
            </w:r>
          </w:p>
        </w:tc>
        <w:tc>
          <w:tcPr>
            <w:tcW w:w="5343" w:type="dxa"/>
          </w:tcPr>
          <w:p w:rsidR="0010037E" w:rsidRDefault="0010037E" w:rsidP="0010037E">
            <w:pPr>
              <w:pStyle w:val="Zag3"/>
              <w:tabs>
                <w:tab w:val="left" w:leader="dot" w:pos="624"/>
              </w:tabs>
              <w:spacing w:after="0" w:line="240" w:lineRule="auto"/>
              <w:ind w:right="-1"/>
              <w:jc w:val="left"/>
              <w:rPr>
                <w:rStyle w:val="Zag11"/>
                <w:rFonts w:eastAsia="@Arial Unicode MS"/>
                <w:i w:val="0"/>
                <w:color w:val="auto"/>
                <w:lang w:val="ru-RU"/>
              </w:rPr>
            </w:pPr>
            <w:r>
              <w:rPr>
                <w:rStyle w:val="Zag11"/>
                <w:rFonts w:eastAsia="@Arial Unicode MS"/>
                <w:i w:val="0"/>
                <w:color w:val="auto"/>
                <w:lang w:val="ru-RU"/>
              </w:rPr>
              <w:t xml:space="preserve">Достаточное </w:t>
            </w:r>
          </w:p>
        </w:tc>
      </w:tr>
      <w:tr w:rsidR="0010037E" w:rsidTr="0010037E">
        <w:tc>
          <w:tcPr>
            <w:tcW w:w="5342" w:type="dxa"/>
          </w:tcPr>
          <w:p w:rsidR="0010037E" w:rsidRDefault="0010037E" w:rsidP="0010037E">
            <w:pPr>
              <w:pStyle w:val="Zag3"/>
              <w:tabs>
                <w:tab w:val="left" w:leader="dot" w:pos="624"/>
              </w:tabs>
              <w:spacing w:after="0" w:line="240" w:lineRule="auto"/>
              <w:ind w:right="-1"/>
              <w:jc w:val="left"/>
              <w:rPr>
                <w:rStyle w:val="Zag11"/>
                <w:rFonts w:eastAsia="@Arial Unicode MS"/>
                <w:i w:val="0"/>
                <w:color w:val="auto"/>
                <w:lang w:val="ru-RU"/>
              </w:rPr>
            </w:pPr>
            <w:r>
              <w:rPr>
                <w:rStyle w:val="Zag11"/>
                <w:rFonts w:eastAsia="@Arial Unicode MS"/>
                <w:i w:val="0"/>
                <w:color w:val="auto"/>
                <w:lang w:val="ru-RU"/>
              </w:rPr>
              <w:t xml:space="preserve">Аудиозаписи в соответствии с программой, видеофильмы, соответствующие тематике </w:t>
            </w:r>
          </w:p>
        </w:tc>
        <w:tc>
          <w:tcPr>
            <w:tcW w:w="5343" w:type="dxa"/>
          </w:tcPr>
          <w:p w:rsidR="0010037E" w:rsidRDefault="0010037E" w:rsidP="0010037E">
            <w:pPr>
              <w:pStyle w:val="Zag3"/>
              <w:tabs>
                <w:tab w:val="left" w:leader="dot" w:pos="624"/>
              </w:tabs>
              <w:spacing w:after="0" w:line="240" w:lineRule="auto"/>
              <w:ind w:right="-1"/>
              <w:jc w:val="left"/>
              <w:rPr>
                <w:rStyle w:val="Zag11"/>
                <w:rFonts w:eastAsia="@Arial Unicode MS"/>
                <w:i w:val="0"/>
                <w:color w:val="auto"/>
                <w:lang w:val="ru-RU"/>
              </w:rPr>
            </w:pPr>
            <w:r>
              <w:rPr>
                <w:rStyle w:val="Zag11"/>
                <w:rFonts w:eastAsia="@Arial Unicode MS"/>
                <w:i w:val="0"/>
                <w:color w:val="auto"/>
                <w:lang w:val="ru-RU"/>
              </w:rPr>
              <w:t xml:space="preserve">Достаточное </w:t>
            </w:r>
          </w:p>
        </w:tc>
      </w:tr>
      <w:tr w:rsidR="0010037E" w:rsidTr="0010037E">
        <w:tc>
          <w:tcPr>
            <w:tcW w:w="5342" w:type="dxa"/>
          </w:tcPr>
          <w:p w:rsidR="0010037E" w:rsidRDefault="0010037E" w:rsidP="0010037E">
            <w:pPr>
              <w:pStyle w:val="Zag3"/>
              <w:tabs>
                <w:tab w:val="left" w:leader="dot" w:pos="624"/>
              </w:tabs>
              <w:spacing w:after="0" w:line="240" w:lineRule="auto"/>
              <w:ind w:right="-1"/>
              <w:jc w:val="left"/>
              <w:rPr>
                <w:rStyle w:val="Zag11"/>
                <w:rFonts w:eastAsia="@Arial Unicode MS"/>
                <w:i w:val="0"/>
                <w:color w:val="auto"/>
                <w:lang w:val="ru-RU"/>
              </w:rPr>
            </w:pPr>
            <w:r>
              <w:rPr>
                <w:rStyle w:val="Zag11"/>
                <w:rFonts w:eastAsia="@Arial Unicode MS"/>
                <w:i w:val="0"/>
                <w:color w:val="auto"/>
                <w:lang w:val="ru-RU"/>
              </w:rPr>
              <w:t xml:space="preserve">Наборы ролевых игр, игрушек, настольные развивающие игры </w:t>
            </w:r>
          </w:p>
        </w:tc>
        <w:tc>
          <w:tcPr>
            <w:tcW w:w="5343" w:type="dxa"/>
          </w:tcPr>
          <w:p w:rsidR="0010037E" w:rsidRDefault="0010037E" w:rsidP="0010037E">
            <w:pPr>
              <w:pStyle w:val="Zag3"/>
              <w:tabs>
                <w:tab w:val="left" w:leader="dot" w:pos="624"/>
              </w:tabs>
              <w:spacing w:after="0" w:line="240" w:lineRule="auto"/>
              <w:ind w:right="-1"/>
              <w:jc w:val="left"/>
              <w:rPr>
                <w:rStyle w:val="Zag11"/>
                <w:rFonts w:eastAsia="@Arial Unicode MS"/>
                <w:i w:val="0"/>
                <w:color w:val="auto"/>
                <w:lang w:val="ru-RU"/>
              </w:rPr>
            </w:pPr>
            <w:r>
              <w:rPr>
                <w:rStyle w:val="Zag11"/>
                <w:rFonts w:eastAsia="@Arial Unicode MS"/>
                <w:i w:val="0"/>
                <w:color w:val="auto"/>
                <w:lang w:val="ru-RU"/>
              </w:rPr>
              <w:t xml:space="preserve">Достаточное </w:t>
            </w:r>
          </w:p>
        </w:tc>
      </w:tr>
      <w:tr w:rsidR="0010037E" w:rsidTr="0010037E">
        <w:tc>
          <w:tcPr>
            <w:tcW w:w="5342" w:type="dxa"/>
          </w:tcPr>
          <w:p w:rsidR="0010037E" w:rsidRDefault="0010037E" w:rsidP="0010037E">
            <w:pPr>
              <w:pStyle w:val="Zag3"/>
              <w:tabs>
                <w:tab w:val="left" w:leader="dot" w:pos="624"/>
              </w:tabs>
              <w:spacing w:after="0" w:line="240" w:lineRule="auto"/>
              <w:ind w:right="-1"/>
              <w:jc w:val="left"/>
              <w:rPr>
                <w:rStyle w:val="Zag11"/>
                <w:rFonts w:eastAsia="@Arial Unicode MS"/>
                <w:i w:val="0"/>
                <w:color w:val="auto"/>
                <w:lang w:val="ru-RU"/>
              </w:rPr>
            </w:pPr>
            <w:r>
              <w:rPr>
                <w:rStyle w:val="Zag11"/>
                <w:rFonts w:eastAsia="@Arial Unicode MS"/>
                <w:i w:val="0"/>
                <w:color w:val="auto"/>
                <w:lang w:val="ru-RU"/>
              </w:rPr>
              <w:t>Ученические столы с комплектом стульев, учительский стол, шкафы для хранения учебников, пособий, дидактических материалов</w:t>
            </w:r>
          </w:p>
        </w:tc>
        <w:tc>
          <w:tcPr>
            <w:tcW w:w="5343" w:type="dxa"/>
          </w:tcPr>
          <w:p w:rsidR="0010037E" w:rsidRDefault="0010037E" w:rsidP="0010037E">
            <w:pPr>
              <w:pStyle w:val="Zag3"/>
              <w:tabs>
                <w:tab w:val="left" w:leader="dot" w:pos="624"/>
              </w:tabs>
              <w:spacing w:after="0" w:line="240" w:lineRule="auto"/>
              <w:ind w:right="-1"/>
              <w:jc w:val="left"/>
              <w:rPr>
                <w:rStyle w:val="Zag11"/>
                <w:rFonts w:eastAsia="@Arial Unicode MS"/>
                <w:i w:val="0"/>
                <w:color w:val="auto"/>
                <w:lang w:val="ru-RU"/>
              </w:rPr>
            </w:pPr>
            <w:r>
              <w:rPr>
                <w:rStyle w:val="Zag11"/>
                <w:rFonts w:eastAsia="@Arial Unicode MS"/>
                <w:i w:val="0"/>
                <w:color w:val="auto"/>
                <w:lang w:val="ru-RU"/>
              </w:rPr>
              <w:t xml:space="preserve">Достаточное </w:t>
            </w:r>
          </w:p>
        </w:tc>
      </w:tr>
    </w:tbl>
    <w:p w:rsidR="00532704" w:rsidRDefault="00532704" w:rsidP="00532704">
      <w:pPr>
        <w:pStyle w:val="Zag3"/>
        <w:tabs>
          <w:tab w:val="left" w:leader="dot" w:pos="624"/>
        </w:tabs>
        <w:spacing w:after="0" w:line="240" w:lineRule="auto"/>
        <w:ind w:right="-1" w:firstLine="567"/>
        <w:rPr>
          <w:rStyle w:val="Zag11"/>
          <w:rFonts w:eastAsia="@Arial Unicode MS"/>
          <w:color w:val="auto"/>
          <w:lang w:val="ru-RU"/>
        </w:rPr>
      </w:pPr>
    </w:p>
    <w:p w:rsidR="0010037E" w:rsidRDefault="0010037E" w:rsidP="00532704">
      <w:pPr>
        <w:pStyle w:val="Zag3"/>
        <w:tabs>
          <w:tab w:val="left" w:leader="dot" w:pos="624"/>
        </w:tabs>
        <w:spacing w:after="0" w:line="240" w:lineRule="auto"/>
        <w:ind w:right="-1" w:firstLine="567"/>
        <w:rPr>
          <w:rStyle w:val="Zag11"/>
          <w:rFonts w:eastAsia="@Arial Unicode MS"/>
          <w:color w:val="auto"/>
          <w:lang w:val="ru-RU"/>
        </w:rPr>
      </w:pPr>
    </w:p>
    <w:p w:rsidR="00532704" w:rsidRDefault="00532704" w:rsidP="0010037E">
      <w:pPr>
        <w:pStyle w:val="Zag3"/>
        <w:tabs>
          <w:tab w:val="left" w:leader="dot" w:pos="624"/>
        </w:tabs>
        <w:spacing w:after="0" w:line="240" w:lineRule="auto"/>
        <w:ind w:right="-1"/>
        <w:rPr>
          <w:rStyle w:val="Zag11"/>
          <w:rFonts w:eastAsia="@Arial Unicode MS"/>
          <w:b/>
          <w:color w:val="auto"/>
          <w:u w:val="single"/>
          <w:lang w:val="ru-RU"/>
        </w:rPr>
      </w:pPr>
      <w:r w:rsidRPr="007F7CAD">
        <w:rPr>
          <w:rStyle w:val="Zag11"/>
          <w:rFonts w:eastAsia="@Arial Unicode MS"/>
          <w:b/>
          <w:color w:val="auto"/>
          <w:u w:val="single"/>
          <w:lang w:val="ru-RU"/>
        </w:rPr>
        <w:t>Окружающий мир</w:t>
      </w:r>
    </w:p>
    <w:p w:rsidR="0010037E" w:rsidRPr="0010037E" w:rsidRDefault="0010037E" w:rsidP="0010037E">
      <w:pPr>
        <w:pStyle w:val="Zag3"/>
        <w:tabs>
          <w:tab w:val="left" w:leader="dot" w:pos="624"/>
        </w:tabs>
        <w:ind w:right="-1"/>
        <w:jc w:val="both"/>
        <w:rPr>
          <w:rStyle w:val="Zag11"/>
          <w:rFonts w:eastAsia="@Arial Unicode MS"/>
          <w:b/>
          <w:i w:val="0"/>
          <w:color w:val="auto"/>
          <w:lang w:val="ru-RU"/>
        </w:rPr>
      </w:pPr>
      <w:r w:rsidRPr="0010037E">
        <w:rPr>
          <w:rStyle w:val="Zag11"/>
          <w:rFonts w:eastAsia="@Arial Unicode MS"/>
          <w:b/>
          <w:i w:val="0"/>
          <w:color w:val="auto"/>
          <w:lang w:val="ru-RU"/>
        </w:rPr>
        <w:t>Пояснительная записка</w:t>
      </w:r>
    </w:p>
    <w:p w:rsidR="0010037E" w:rsidRPr="0010037E" w:rsidRDefault="0010037E" w:rsidP="0010037E">
      <w:pPr>
        <w:pStyle w:val="Zag3"/>
        <w:tabs>
          <w:tab w:val="left" w:leader="dot" w:pos="624"/>
        </w:tabs>
        <w:ind w:right="-1"/>
        <w:jc w:val="both"/>
        <w:rPr>
          <w:rStyle w:val="Zag11"/>
          <w:rFonts w:eastAsia="@Arial Unicode MS"/>
          <w:b/>
          <w:i w:val="0"/>
          <w:color w:val="auto"/>
          <w:lang w:val="ru-RU"/>
        </w:rPr>
      </w:pPr>
      <w:r w:rsidRPr="0010037E">
        <w:rPr>
          <w:rStyle w:val="Zag11"/>
          <w:rFonts w:eastAsia="@Arial Unicode MS"/>
          <w:b/>
          <w:i w:val="0"/>
          <w:color w:val="auto"/>
          <w:lang w:val="ru-RU"/>
        </w:rPr>
        <w:t>Общая характеристика учебного предмета</w:t>
      </w:r>
    </w:p>
    <w:p w:rsidR="0010037E" w:rsidRPr="0010037E" w:rsidRDefault="0010037E" w:rsidP="0010037E">
      <w:pPr>
        <w:pStyle w:val="Zag3"/>
        <w:tabs>
          <w:tab w:val="left" w:leader="dot" w:pos="624"/>
        </w:tabs>
        <w:ind w:right="-1"/>
        <w:jc w:val="both"/>
        <w:rPr>
          <w:rStyle w:val="Zag11"/>
          <w:rFonts w:eastAsia="@Arial Unicode MS"/>
          <w:i w:val="0"/>
          <w:color w:val="auto"/>
          <w:lang w:val="ru-RU"/>
        </w:rPr>
      </w:pPr>
      <w:r w:rsidRPr="0010037E">
        <w:rPr>
          <w:rStyle w:val="Zag11"/>
          <w:rFonts w:eastAsia="@Arial Unicode MS"/>
          <w:i w:val="0"/>
          <w:color w:val="auto"/>
          <w:lang w:val="ru-RU"/>
        </w:rPr>
        <w:t>Специфика предмета «Окружающий мир» состоит в том</w:t>
      </w:r>
      <w:r>
        <w:rPr>
          <w:rStyle w:val="Zag11"/>
          <w:rFonts w:eastAsia="@Arial Unicode MS"/>
          <w:i w:val="0"/>
          <w:color w:val="auto"/>
          <w:lang w:val="ru-RU"/>
        </w:rPr>
        <w:t xml:space="preserve">, </w:t>
      </w:r>
      <w:r w:rsidRPr="0010037E">
        <w:rPr>
          <w:rStyle w:val="Zag11"/>
          <w:rFonts w:eastAsia="@Arial Unicode MS"/>
          <w:i w:val="0"/>
          <w:color w:val="auto"/>
          <w:lang w:val="ru-RU"/>
        </w:rPr>
        <w:t>что он, имея ярко выраженный интегративный характер, соединяет в равной мере природоведческие, обществоведческие, исторические знания и даёт обучающемуся материал</w:t>
      </w:r>
      <w:r>
        <w:rPr>
          <w:rStyle w:val="Zag11"/>
          <w:rFonts w:eastAsia="@Arial Unicode MS"/>
          <w:i w:val="0"/>
          <w:color w:val="auto"/>
          <w:lang w:val="ru-RU"/>
        </w:rPr>
        <w:t xml:space="preserve"> естественных и социально- </w:t>
      </w:r>
      <w:r w:rsidRPr="0010037E">
        <w:rPr>
          <w:rStyle w:val="Zag11"/>
          <w:rFonts w:eastAsia="@Arial Unicode MS"/>
          <w:i w:val="0"/>
          <w:color w:val="auto"/>
          <w:lang w:val="ru-RU"/>
        </w:rPr>
        <w:t>гуманитарных наук, необходимый</w:t>
      </w:r>
      <w:r>
        <w:rPr>
          <w:rStyle w:val="Zag11"/>
          <w:rFonts w:eastAsia="@Arial Unicode MS"/>
          <w:i w:val="0"/>
          <w:color w:val="auto"/>
          <w:lang w:val="ru-RU"/>
        </w:rPr>
        <w:t xml:space="preserve"> </w:t>
      </w:r>
      <w:r w:rsidRPr="0010037E">
        <w:rPr>
          <w:rStyle w:val="Zag11"/>
          <w:rFonts w:eastAsia="@Arial Unicode MS"/>
          <w:i w:val="0"/>
          <w:color w:val="auto"/>
          <w:lang w:val="ru-RU"/>
        </w:rPr>
        <w:t>для целостного и системного видения мира в его важнейших</w:t>
      </w:r>
      <w:r>
        <w:rPr>
          <w:rStyle w:val="Zag11"/>
          <w:rFonts w:eastAsia="@Arial Unicode MS"/>
          <w:i w:val="0"/>
          <w:color w:val="auto"/>
          <w:lang w:val="ru-RU"/>
        </w:rPr>
        <w:t xml:space="preserve"> </w:t>
      </w:r>
      <w:r w:rsidRPr="0010037E">
        <w:rPr>
          <w:rStyle w:val="Zag11"/>
          <w:rFonts w:eastAsia="@Arial Unicode MS"/>
          <w:i w:val="0"/>
          <w:color w:val="auto"/>
          <w:lang w:val="ru-RU"/>
        </w:rPr>
        <w:t>взаимосвязях.</w:t>
      </w:r>
    </w:p>
    <w:p w:rsidR="0010037E" w:rsidRPr="0010037E" w:rsidRDefault="0010037E" w:rsidP="0010037E">
      <w:pPr>
        <w:pStyle w:val="Zag3"/>
        <w:tabs>
          <w:tab w:val="left" w:leader="dot" w:pos="624"/>
        </w:tabs>
        <w:ind w:right="-1"/>
        <w:jc w:val="both"/>
        <w:rPr>
          <w:rStyle w:val="Zag11"/>
          <w:rFonts w:eastAsia="@Arial Unicode MS"/>
          <w:i w:val="0"/>
          <w:color w:val="auto"/>
          <w:lang w:val="ru-RU"/>
        </w:rPr>
      </w:pPr>
      <w:r w:rsidRPr="0010037E">
        <w:rPr>
          <w:rStyle w:val="Zag11"/>
          <w:rFonts w:eastAsia="@Arial Unicode MS"/>
          <w:i w:val="0"/>
          <w:color w:val="auto"/>
          <w:lang w:val="ru-RU"/>
        </w:rPr>
        <w:t>Цель  изучения курса «Окружающий мир» в начальной</w:t>
      </w:r>
      <w:r>
        <w:rPr>
          <w:rStyle w:val="Zag11"/>
          <w:rFonts w:eastAsia="@Arial Unicode MS"/>
          <w:i w:val="0"/>
          <w:color w:val="auto"/>
          <w:lang w:val="ru-RU"/>
        </w:rPr>
        <w:t xml:space="preserve"> </w:t>
      </w:r>
      <w:r w:rsidRPr="0010037E">
        <w:rPr>
          <w:rStyle w:val="Zag11"/>
          <w:rFonts w:eastAsia="@Arial Unicode MS"/>
          <w:i w:val="0"/>
          <w:color w:val="auto"/>
          <w:lang w:val="ru-RU"/>
        </w:rPr>
        <w:t>школе — формирование целостной картины мира и осознание</w:t>
      </w:r>
      <w:r>
        <w:rPr>
          <w:rStyle w:val="Zag11"/>
          <w:rFonts w:eastAsia="@Arial Unicode MS"/>
          <w:i w:val="0"/>
          <w:color w:val="auto"/>
          <w:lang w:val="ru-RU"/>
        </w:rPr>
        <w:t xml:space="preserve"> </w:t>
      </w:r>
      <w:r w:rsidRPr="0010037E">
        <w:rPr>
          <w:rStyle w:val="Zag11"/>
          <w:rFonts w:eastAsia="@Arial Unicode MS"/>
          <w:i w:val="0"/>
          <w:color w:val="auto"/>
          <w:lang w:val="ru-RU"/>
        </w:rPr>
        <w:t>места в нём человека</w:t>
      </w:r>
      <w:r>
        <w:rPr>
          <w:rStyle w:val="Zag11"/>
          <w:rFonts w:eastAsia="@Arial Unicode MS"/>
          <w:i w:val="0"/>
          <w:color w:val="auto"/>
          <w:lang w:val="ru-RU"/>
        </w:rPr>
        <w:t xml:space="preserve"> на основе единства рационально-</w:t>
      </w:r>
      <w:r w:rsidRPr="0010037E">
        <w:rPr>
          <w:rStyle w:val="Zag11"/>
          <w:rFonts w:eastAsia="@Arial Unicode MS"/>
          <w:i w:val="0"/>
          <w:color w:val="auto"/>
          <w:lang w:val="ru-RU"/>
        </w:rPr>
        <w:t>науч</w:t>
      </w:r>
      <w:r>
        <w:rPr>
          <w:rStyle w:val="Zag11"/>
          <w:rFonts w:eastAsia="@Arial Unicode MS"/>
          <w:i w:val="0"/>
          <w:color w:val="auto"/>
          <w:lang w:val="ru-RU"/>
        </w:rPr>
        <w:t>ного познания и эмоционально-</w:t>
      </w:r>
      <w:r w:rsidRPr="0010037E">
        <w:rPr>
          <w:rStyle w:val="Zag11"/>
          <w:rFonts w:eastAsia="@Arial Unicode MS"/>
          <w:i w:val="0"/>
          <w:color w:val="auto"/>
          <w:lang w:val="ru-RU"/>
        </w:rPr>
        <w:t>ценностного осмысления ребёнком личного опыта общения с людьми и природой; духов</w:t>
      </w:r>
      <w:r>
        <w:rPr>
          <w:rStyle w:val="Zag11"/>
          <w:rFonts w:eastAsia="@Arial Unicode MS"/>
          <w:i w:val="0"/>
          <w:color w:val="auto"/>
          <w:lang w:val="ru-RU"/>
        </w:rPr>
        <w:t>но-</w:t>
      </w:r>
      <w:r w:rsidRPr="0010037E">
        <w:rPr>
          <w:rStyle w:val="Zag11"/>
          <w:rFonts w:eastAsia="@Arial Unicode MS"/>
          <w:i w:val="0"/>
          <w:color w:val="auto"/>
          <w:lang w:val="ru-RU"/>
        </w:rPr>
        <w:t>нравственное развитие и воспитание личности гражданина</w:t>
      </w:r>
      <w:r>
        <w:rPr>
          <w:rStyle w:val="Zag11"/>
          <w:rFonts w:eastAsia="@Arial Unicode MS"/>
          <w:i w:val="0"/>
          <w:color w:val="auto"/>
          <w:lang w:val="ru-RU"/>
        </w:rPr>
        <w:t xml:space="preserve"> </w:t>
      </w:r>
      <w:r w:rsidRPr="0010037E">
        <w:rPr>
          <w:rStyle w:val="Zag11"/>
          <w:rFonts w:eastAsia="@Arial Unicode MS"/>
          <w:i w:val="0"/>
          <w:color w:val="auto"/>
          <w:lang w:val="ru-RU"/>
        </w:rPr>
        <w:t>России в условиях культурного и конфессионального многообразия российского общества.</w:t>
      </w:r>
    </w:p>
    <w:p w:rsidR="0010037E" w:rsidRDefault="0010037E" w:rsidP="0010037E">
      <w:pPr>
        <w:pStyle w:val="Zag3"/>
        <w:tabs>
          <w:tab w:val="left" w:leader="dot" w:pos="624"/>
        </w:tabs>
        <w:ind w:right="-1"/>
        <w:jc w:val="both"/>
        <w:rPr>
          <w:rStyle w:val="Zag11"/>
          <w:rFonts w:eastAsia="@Arial Unicode MS"/>
          <w:i w:val="0"/>
          <w:color w:val="auto"/>
          <w:lang w:val="ru-RU"/>
        </w:rPr>
      </w:pPr>
      <w:r w:rsidRPr="0010037E">
        <w:rPr>
          <w:rStyle w:val="Zag11"/>
          <w:rFonts w:eastAsia="@Arial Unicode MS"/>
          <w:i w:val="0"/>
          <w:color w:val="auto"/>
          <w:lang w:val="ru-RU"/>
        </w:rPr>
        <w:t>Значение курса «Окружающий мир» состоит в том, что в</w:t>
      </w:r>
      <w:r>
        <w:rPr>
          <w:rStyle w:val="Zag11"/>
          <w:rFonts w:eastAsia="@Arial Unicode MS"/>
          <w:i w:val="0"/>
          <w:color w:val="auto"/>
          <w:lang w:val="ru-RU"/>
        </w:rPr>
        <w:t xml:space="preserve"> </w:t>
      </w:r>
      <w:r w:rsidRPr="0010037E">
        <w:rPr>
          <w:rStyle w:val="Zag11"/>
          <w:rFonts w:eastAsia="@Arial Unicode MS"/>
          <w:i w:val="0"/>
          <w:color w:val="auto"/>
          <w:lang w:val="ru-RU"/>
        </w:rPr>
        <w:t>ходе его изучения школьники овладевают основами практико</w:t>
      </w:r>
      <w:r>
        <w:rPr>
          <w:rStyle w:val="Zag11"/>
          <w:rFonts w:eastAsia="@Arial Unicode MS"/>
          <w:i w:val="0"/>
          <w:color w:val="auto"/>
          <w:lang w:val="ru-RU"/>
        </w:rPr>
        <w:t>-</w:t>
      </w:r>
      <w:r w:rsidRPr="0010037E">
        <w:rPr>
          <w:rStyle w:val="Zag11"/>
          <w:rFonts w:eastAsia="@Arial Unicode MS"/>
          <w:i w:val="0"/>
          <w:color w:val="auto"/>
          <w:lang w:val="ru-RU"/>
        </w:rPr>
        <w:t>ориентированных знаний о человеке, природе и обществе,</w:t>
      </w:r>
      <w:r>
        <w:rPr>
          <w:rStyle w:val="Zag11"/>
          <w:rFonts w:eastAsia="@Arial Unicode MS"/>
          <w:i w:val="0"/>
          <w:color w:val="auto"/>
          <w:lang w:val="ru-RU"/>
        </w:rPr>
        <w:t xml:space="preserve"> учатся осмысливать причинно-</w:t>
      </w:r>
      <w:r w:rsidRPr="0010037E">
        <w:rPr>
          <w:rStyle w:val="Zag11"/>
          <w:rFonts w:eastAsia="@Arial Unicode MS"/>
          <w:i w:val="0"/>
          <w:color w:val="auto"/>
          <w:lang w:val="ru-RU"/>
        </w:rPr>
        <w:t>следственные связи в окружающем мире, в том числе на многообразном материале природы и культуры родного края. Курс обладает широкими возможностями для формирования у младших школьников фундамента экологической и культурологической грамотности и</w:t>
      </w:r>
      <w:r>
        <w:rPr>
          <w:rStyle w:val="Zag11"/>
          <w:rFonts w:eastAsia="@Arial Unicode MS"/>
          <w:i w:val="0"/>
          <w:color w:val="auto"/>
          <w:lang w:val="ru-RU"/>
        </w:rPr>
        <w:t xml:space="preserve"> </w:t>
      </w:r>
      <w:r w:rsidRPr="0010037E">
        <w:rPr>
          <w:rStyle w:val="Zag11"/>
          <w:rFonts w:eastAsia="@Arial Unicode MS"/>
          <w:i w:val="0"/>
          <w:color w:val="auto"/>
          <w:lang w:val="ru-RU"/>
        </w:rPr>
        <w:t xml:space="preserve">соответствующих компетентностей — умений проводить наблюдения в природе, ставить опыты, соблюдать правила поведения в мире природы и людей, правила здорового образа жизни. Это </w:t>
      </w:r>
      <w:r w:rsidRPr="0010037E">
        <w:rPr>
          <w:rStyle w:val="Zag11"/>
          <w:rFonts w:eastAsia="@Arial Unicode MS"/>
          <w:i w:val="0"/>
          <w:color w:val="auto"/>
          <w:lang w:val="ru-RU"/>
        </w:rPr>
        <w:lastRenderedPageBreak/>
        <w:t>позволит учащимся освоить основы адекватного при</w:t>
      </w:r>
      <w:r>
        <w:rPr>
          <w:rStyle w:val="Zag11"/>
          <w:rFonts w:eastAsia="@Arial Unicode MS"/>
          <w:i w:val="0"/>
          <w:color w:val="auto"/>
          <w:lang w:val="ru-RU"/>
        </w:rPr>
        <w:t>родо-</w:t>
      </w:r>
      <w:r w:rsidRPr="0010037E">
        <w:rPr>
          <w:rStyle w:val="Zag11"/>
          <w:rFonts w:eastAsia="@Arial Unicode MS"/>
          <w:i w:val="0"/>
          <w:color w:val="auto"/>
          <w:lang w:val="ru-RU"/>
        </w:rPr>
        <w:t xml:space="preserve"> и культуросообразного поведения в окружающей природной и социальной среде. Поэтому данный курс играет наряду с другими предметами начальной школы значительную</w:t>
      </w:r>
      <w:r>
        <w:rPr>
          <w:rStyle w:val="Zag11"/>
          <w:rFonts w:eastAsia="@Arial Unicode MS"/>
          <w:i w:val="0"/>
          <w:color w:val="auto"/>
          <w:lang w:val="ru-RU"/>
        </w:rPr>
        <w:t xml:space="preserve"> роль в духовно-</w:t>
      </w:r>
      <w:r w:rsidRPr="0010037E">
        <w:rPr>
          <w:rStyle w:val="Zag11"/>
          <w:rFonts w:eastAsia="@Arial Unicode MS"/>
          <w:i w:val="0"/>
          <w:color w:val="auto"/>
          <w:lang w:val="ru-RU"/>
        </w:rPr>
        <w:t>нравственном развитии и воспитании личности, формирует вектор культурн</w:t>
      </w:r>
      <w:r>
        <w:rPr>
          <w:rStyle w:val="Zag11"/>
          <w:rFonts w:eastAsia="@Arial Unicode MS"/>
          <w:i w:val="0"/>
          <w:color w:val="auto"/>
          <w:lang w:val="ru-RU"/>
        </w:rPr>
        <w:t>о-</w:t>
      </w:r>
      <w:r w:rsidRPr="0010037E">
        <w:rPr>
          <w:rStyle w:val="Zag11"/>
          <w:rFonts w:eastAsia="@Arial Unicode MS"/>
          <w:i w:val="0"/>
          <w:color w:val="auto"/>
          <w:lang w:val="ru-RU"/>
        </w:rPr>
        <w:t>ценностных ориентаций</w:t>
      </w:r>
      <w:r>
        <w:rPr>
          <w:rStyle w:val="Zag11"/>
          <w:rFonts w:eastAsia="@Arial Unicode MS"/>
          <w:i w:val="0"/>
          <w:color w:val="auto"/>
          <w:lang w:val="ru-RU"/>
        </w:rPr>
        <w:t xml:space="preserve"> </w:t>
      </w:r>
      <w:r w:rsidRPr="0010037E">
        <w:rPr>
          <w:rStyle w:val="Zag11"/>
          <w:rFonts w:eastAsia="@Arial Unicode MS"/>
          <w:i w:val="0"/>
          <w:color w:val="auto"/>
          <w:lang w:val="ru-RU"/>
        </w:rPr>
        <w:t>младшего школьника в соот</w:t>
      </w:r>
      <w:r>
        <w:rPr>
          <w:rStyle w:val="Zag11"/>
          <w:rFonts w:eastAsia="@Arial Unicode MS"/>
          <w:i w:val="0"/>
          <w:color w:val="auto"/>
          <w:lang w:val="ru-RU"/>
        </w:rPr>
        <w:t>ветствии с отечественными тради</w:t>
      </w:r>
      <w:r w:rsidRPr="0010037E">
        <w:rPr>
          <w:rStyle w:val="Zag11"/>
          <w:rFonts w:eastAsia="@Arial Unicode MS"/>
          <w:i w:val="0"/>
          <w:color w:val="auto"/>
          <w:lang w:val="ru-RU"/>
        </w:rPr>
        <w:t>циями духовности и нравственности.</w:t>
      </w:r>
    </w:p>
    <w:p w:rsidR="0010037E" w:rsidRPr="0010037E" w:rsidRDefault="0010037E" w:rsidP="0010037E">
      <w:pPr>
        <w:pStyle w:val="Zag3"/>
        <w:tabs>
          <w:tab w:val="left" w:leader="dot" w:pos="624"/>
        </w:tabs>
        <w:ind w:right="-1"/>
        <w:jc w:val="both"/>
        <w:rPr>
          <w:rStyle w:val="Zag11"/>
          <w:rFonts w:eastAsia="@Arial Unicode MS"/>
          <w:i w:val="0"/>
          <w:color w:val="auto"/>
          <w:lang w:val="ru-RU"/>
        </w:rPr>
      </w:pPr>
      <w:r w:rsidRPr="0010037E">
        <w:rPr>
          <w:rStyle w:val="Zag11"/>
          <w:rFonts w:eastAsia="@Arial Unicode MS"/>
          <w:i w:val="0"/>
          <w:color w:val="auto"/>
          <w:lang w:val="ru-RU"/>
        </w:rPr>
        <w:t>Существенная особенность</w:t>
      </w:r>
      <w:r>
        <w:rPr>
          <w:rStyle w:val="Zag11"/>
          <w:rFonts w:eastAsia="@Arial Unicode MS"/>
          <w:i w:val="0"/>
          <w:color w:val="auto"/>
          <w:lang w:val="ru-RU"/>
        </w:rPr>
        <w:t xml:space="preserve"> курса состоит в том, что в нём </w:t>
      </w:r>
      <w:r w:rsidRPr="0010037E">
        <w:rPr>
          <w:rStyle w:val="Zag11"/>
          <w:rFonts w:eastAsia="@Arial Unicode MS"/>
          <w:i w:val="0"/>
          <w:color w:val="auto"/>
          <w:lang w:val="ru-RU"/>
        </w:rPr>
        <w:t>заложена содержательна</w:t>
      </w:r>
      <w:r>
        <w:rPr>
          <w:rStyle w:val="Zag11"/>
          <w:rFonts w:eastAsia="@Arial Unicode MS"/>
          <w:i w:val="0"/>
          <w:color w:val="auto"/>
          <w:lang w:val="ru-RU"/>
        </w:rPr>
        <w:t xml:space="preserve">я основа для широкой реализации </w:t>
      </w:r>
      <w:r w:rsidRPr="0010037E">
        <w:rPr>
          <w:rStyle w:val="Zag11"/>
          <w:rFonts w:eastAsia="@Arial Unicode MS"/>
          <w:i w:val="0"/>
          <w:color w:val="auto"/>
          <w:lang w:val="ru-RU"/>
        </w:rPr>
        <w:t>межпредметных связей всех дисц</w:t>
      </w:r>
      <w:r>
        <w:rPr>
          <w:rStyle w:val="Zag11"/>
          <w:rFonts w:eastAsia="@Arial Unicode MS"/>
          <w:i w:val="0"/>
          <w:color w:val="auto"/>
          <w:lang w:val="ru-RU"/>
        </w:rPr>
        <w:t xml:space="preserve">иплин начальной школы. </w:t>
      </w:r>
      <w:r w:rsidRPr="0010037E">
        <w:rPr>
          <w:rStyle w:val="Zag11"/>
          <w:rFonts w:eastAsia="@Arial Unicode MS"/>
          <w:i w:val="0"/>
          <w:color w:val="auto"/>
          <w:lang w:val="ru-RU"/>
        </w:rPr>
        <w:t>Предмет «Окружающий м</w:t>
      </w:r>
      <w:r>
        <w:rPr>
          <w:rStyle w:val="Zag11"/>
          <w:rFonts w:eastAsia="@Arial Unicode MS"/>
          <w:i w:val="0"/>
          <w:color w:val="auto"/>
          <w:lang w:val="ru-RU"/>
        </w:rPr>
        <w:t>ир» использует и тем самым под</w:t>
      </w:r>
      <w:r w:rsidRPr="0010037E">
        <w:rPr>
          <w:rStyle w:val="Zag11"/>
          <w:rFonts w:eastAsia="@Arial Unicode MS"/>
          <w:i w:val="0"/>
          <w:color w:val="auto"/>
          <w:lang w:val="ru-RU"/>
        </w:rPr>
        <w:t xml:space="preserve">крепляет умения, полученные </w:t>
      </w:r>
      <w:r>
        <w:rPr>
          <w:rStyle w:val="Zag11"/>
          <w:rFonts w:eastAsia="@Arial Unicode MS"/>
          <w:i w:val="0"/>
          <w:color w:val="auto"/>
          <w:lang w:val="ru-RU"/>
        </w:rPr>
        <w:t>на уроках чтения, русского язы</w:t>
      </w:r>
      <w:r w:rsidRPr="0010037E">
        <w:rPr>
          <w:rStyle w:val="Zag11"/>
          <w:rFonts w:eastAsia="@Arial Unicode MS"/>
          <w:i w:val="0"/>
          <w:color w:val="auto"/>
          <w:lang w:val="ru-RU"/>
        </w:rPr>
        <w:t>ка и математики, музыки и и</w:t>
      </w:r>
      <w:r>
        <w:rPr>
          <w:rStyle w:val="Zag11"/>
          <w:rFonts w:eastAsia="@Arial Unicode MS"/>
          <w:i w:val="0"/>
          <w:color w:val="auto"/>
          <w:lang w:val="ru-RU"/>
        </w:rPr>
        <w:t>зобразительного искусства, тех</w:t>
      </w:r>
      <w:r w:rsidRPr="0010037E">
        <w:rPr>
          <w:rStyle w:val="Zag11"/>
          <w:rFonts w:eastAsia="@Arial Unicode MS"/>
          <w:i w:val="0"/>
          <w:color w:val="auto"/>
          <w:lang w:val="ru-RU"/>
        </w:rPr>
        <w:t>нологии и физической кул</w:t>
      </w:r>
      <w:r>
        <w:rPr>
          <w:rStyle w:val="Zag11"/>
          <w:rFonts w:eastAsia="@Arial Unicode MS"/>
          <w:i w:val="0"/>
          <w:color w:val="auto"/>
          <w:lang w:val="ru-RU"/>
        </w:rPr>
        <w:t xml:space="preserve">ьтуры, совместно с ними приучая </w:t>
      </w:r>
      <w:r w:rsidRPr="0010037E">
        <w:rPr>
          <w:rStyle w:val="Zag11"/>
          <w:rFonts w:eastAsia="@Arial Unicode MS"/>
          <w:i w:val="0"/>
          <w:color w:val="auto"/>
          <w:lang w:val="ru-RU"/>
        </w:rPr>
        <w:t>детей</w:t>
      </w:r>
      <w:r>
        <w:rPr>
          <w:rStyle w:val="Zag11"/>
          <w:rFonts w:eastAsia="@Arial Unicode MS"/>
          <w:i w:val="0"/>
          <w:color w:val="auto"/>
          <w:lang w:val="ru-RU"/>
        </w:rPr>
        <w:t xml:space="preserve"> к рационально-научному и эмоционально-</w:t>
      </w:r>
      <w:r w:rsidRPr="0010037E">
        <w:rPr>
          <w:rStyle w:val="Zag11"/>
          <w:rFonts w:eastAsia="@Arial Unicode MS"/>
          <w:i w:val="0"/>
          <w:color w:val="auto"/>
          <w:lang w:val="ru-RU"/>
        </w:rPr>
        <w:t>ценностному</w:t>
      </w:r>
    </w:p>
    <w:p w:rsidR="0010037E" w:rsidRPr="0010037E" w:rsidRDefault="0010037E" w:rsidP="0010037E">
      <w:pPr>
        <w:pStyle w:val="Zag3"/>
        <w:tabs>
          <w:tab w:val="left" w:leader="dot" w:pos="624"/>
        </w:tabs>
        <w:ind w:right="-1"/>
        <w:jc w:val="both"/>
        <w:rPr>
          <w:rStyle w:val="Zag11"/>
          <w:rFonts w:eastAsia="@Arial Unicode MS"/>
          <w:i w:val="0"/>
          <w:color w:val="auto"/>
          <w:lang w:val="ru-RU"/>
        </w:rPr>
      </w:pPr>
      <w:r w:rsidRPr="0010037E">
        <w:rPr>
          <w:rStyle w:val="Zag11"/>
          <w:rFonts w:eastAsia="@Arial Unicode MS"/>
          <w:i w:val="0"/>
          <w:color w:val="auto"/>
          <w:lang w:val="ru-RU"/>
        </w:rPr>
        <w:t>постижению окружающего мира.</w:t>
      </w:r>
    </w:p>
    <w:p w:rsidR="0010037E" w:rsidRDefault="0010037E" w:rsidP="0010037E">
      <w:pPr>
        <w:pStyle w:val="Zag3"/>
        <w:tabs>
          <w:tab w:val="left" w:leader="dot" w:pos="624"/>
        </w:tabs>
        <w:ind w:right="-1"/>
        <w:jc w:val="both"/>
        <w:rPr>
          <w:rStyle w:val="Zag11"/>
          <w:rFonts w:eastAsia="@Arial Unicode MS"/>
          <w:i w:val="0"/>
          <w:color w:val="auto"/>
          <w:lang w:val="ru-RU"/>
        </w:rPr>
      </w:pPr>
      <w:r w:rsidRPr="0010037E">
        <w:rPr>
          <w:rStyle w:val="Zag11"/>
          <w:rFonts w:eastAsia="@Arial Unicode MS"/>
          <w:i w:val="0"/>
          <w:color w:val="auto"/>
          <w:lang w:val="ru-RU"/>
        </w:rPr>
        <w:t>Знакомство с на</w:t>
      </w:r>
      <w:r>
        <w:rPr>
          <w:rStyle w:val="Zag11"/>
          <w:rFonts w:eastAsia="@Arial Unicode MS"/>
          <w:i w:val="0"/>
          <w:color w:val="auto"/>
          <w:lang w:val="ru-RU"/>
        </w:rPr>
        <w:t>чалами естественных и социально-гумани</w:t>
      </w:r>
      <w:r w:rsidRPr="0010037E">
        <w:rPr>
          <w:rStyle w:val="Zag11"/>
          <w:rFonts w:eastAsia="@Arial Unicode MS"/>
          <w:i w:val="0"/>
          <w:color w:val="auto"/>
          <w:lang w:val="ru-RU"/>
        </w:rPr>
        <w:t>тарных наук в их единстве и</w:t>
      </w:r>
      <w:r>
        <w:rPr>
          <w:rStyle w:val="Zag11"/>
          <w:rFonts w:eastAsia="@Arial Unicode MS"/>
          <w:i w:val="0"/>
          <w:color w:val="auto"/>
          <w:lang w:val="ru-RU"/>
        </w:rPr>
        <w:t xml:space="preserve"> взаимосвязях даёт ученику ключ </w:t>
      </w:r>
      <w:r w:rsidRPr="0010037E">
        <w:rPr>
          <w:rStyle w:val="Zag11"/>
          <w:rFonts w:eastAsia="@Arial Unicode MS"/>
          <w:i w:val="0"/>
          <w:color w:val="auto"/>
          <w:lang w:val="ru-RU"/>
        </w:rPr>
        <w:t xml:space="preserve">(метод) к осмыслению личного </w:t>
      </w:r>
      <w:r>
        <w:rPr>
          <w:rStyle w:val="Zag11"/>
          <w:rFonts w:eastAsia="@Arial Unicode MS"/>
          <w:i w:val="0"/>
          <w:color w:val="auto"/>
          <w:lang w:val="ru-RU"/>
        </w:rPr>
        <w:t xml:space="preserve">опыта, позволяя сделать явления </w:t>
      </w:r>
      <w:r w:rsidRPr="0010037E">
        <w:rPr>
          <w:rStyle w:val="Zag11"/>
          <w:rFonts w:eastAsia="@Arial Unicode MS"/>
          <w:i w:val="0"/>
          <w:color w:val="auto"/>
          <w:lang w:val="ru-RU"/>
        </w:rPr>
        <w:t>окружающего мира понятны</w:t>
      </w:r>
      <w:r>
        <w:rPr>
          <w:rStyle w:val="Zag11"/>
          <w:rFonts w:eastAsia="@Arial Unicode MS"/>
          <w:i w:val="0"/>
          <w:color w:val="auto"/>
          <w:lang w:val="ru-RU"/>
        </w:rPr>
        <w:t xml:space="preserve">ми, знакомыми и предсказуемыми, </w:t>
      </w:r>
      <w:r w:rsidRPr="0010037E">
        <w:rPr>
          <w:rStyle w:val="Zag11"/>
          <w:rFonts w:eastAsia="@Arial Unicode MS"/>
          <w:i w:val="0"/>
          <w:color w:val="auto"/>
          <w:lang w:val="ru-RU"/>
        </w:rPr>
        <w:t>найти своё место в ближайше</w:t>
      </w:r>
      <w:r>
        <w:rPr>
          <w:rStyle w:val="Zag11"/>
          <w:rFonts w:eastAsia="@Arial Unicode MS"/>
          <w:i w:val="0"/>
          <w:color w:val="auto"/>
          <w:lang w:val="ru-RU"/>
        </w:rPr>
        <w:t>м окружении, прогнозировать на</w:t>
      </w:r>
      <w:r w:rsidRPr="0010037E">
        <w:rPr>
          <w:rStyle w:val="Zag11"/>
          <w:rFonts w:eastAsia="@Arial Unicode MS"/>
          <w:i w:val="0"/>
          <w:color w:val="auto"/>
          <w:lang w:val="ru-RU"/>
        </w:rPr>
        <w:t>правление своих личных ин</w:t>
      </w:r>
      <w:r>
        <w:rPr>
          <w:rStyle w:val="Zag11"/>
          <w:rFonts w:eastAsia="@Arial Unicode MS"/>
          <w:i w:val="0"/>
          <w:color w:val="auto"/>
          <w:lang w:val="ru-RU"/>
        </w:rPr>
        <w:t xml:space="preserve">тересов в гармонии с интересами </w:t>
      </w:r>
      <w:r w:rsidRPr="0010037E">
        <w:rPr>
          <w:rStyle w:val="Zag11"/>
          <w:rFonts w:eastAsia="@Arial Unicode MS"/>
          <w:i w:val="0"/>
          <w:color w:val="auto"/>
          <w:lang w:val="ru-RU"/>
        </w:rPr>
        <w:t>природы и общества, тем сам</w:t>
      </w:r>
      <w:r>
        <w:rPr>
          <w:rStyle w:val="Zag11"/>
          <w:rFonts w:eastAsia="@Arial Unicode MS"/>
          <w:i w:val="0"/>
          <w:color w:val="auto"/>
          <w:lang w:val="ru-RU"/>
        </w:rPr>
        <w:t xml:space="preserve">ым обеспечивая в дальнейшем как </w:t>
      </w:r>
      <w:r w:rsidRPr="0010037E">
        <w:rPr>
          <w:rStyle w:val="Zag11"/>
          <w:rFonts w:eastAsia="@Arial Unicode MS"/>
          <w:i w:val="0"/>
          <w:color w:val="auto"/>
          <w:lang w:val="ru-RU"/>
        </w:rPr>
        <w:t>свое личное, так и социальн</w:t>
      </w:r>
      <w:r>
        <w:rPr>
          <w:rStyle w:val="Zag11"/>
          <w:rFonts w:eastAsia="@Arial Unicode MS"/>
          <w:i w:val="0"/>
          <w:color w:val="auto"/>
          <w:lang w:val="ru-RU"/>
        </w:rPr>
        <w:t>ое благополучие. Курс «Окружаю</w:t>
      </w:r>
      <w:r w:rsidRPr="0010037E">
        <w:rPr>
          <w:rStyle w:val="Zag11"/>
          <w:rFonts w:eastAsia="@Arial Unicode MS"/>
          <w:i w:val="0"/>
          <w:color w:val="auto"/>
          <w:lang w:val="ru-RU"/>
        </w:rPr>
        <w:t>щий мир» представляет дет</w:t>
      </w:r>
      <w:r>
        <w:rPr>
          <w:rStyle w:val="Zag11"/>
          <w:rFonts w:eastAsia="@Arial Unicode MS"/>
          <w:i w:val="0"/>
          <w:color w:val="auto"/>
          <w:lang w:val="ru-RU"/>
        </w:rPr>
        <w:t xml:space="preserve">ям широкую панораму природных и </w:t>
      </w:r>
      <w:r w:rsidRPr="0010037E">
        <w:rPr>
          <w:rStyle w:val="Zag11"/>
          <w:rFonts w:eastAsia="@Arial Unicode MS"/>
          <w:i w:val="0"/>
          <w:color w:val="auto"/>
          <w:lang w:val="ru-RU"/>
        </w:rPr>
        <w:t>общественных явлений как ком</w:t>
      </w:r>
      <w:r>
        <w:rPr>
          <w:rStyle w:val="Zag11"/>
          <w:rFonts w:eastAsia="@Arial Unicode MS"/>
          <w:i w:val="0"/>
          <w:color w:val="auto"/>
          <w:lang w:val="ru-RU"/>
        </w:rPr>
        <w:t>понентов единого мира. В основ</w:t>
      </w:r>
      <w:r w:rsidRPr="0010037E">
        <w:rPr>
          <w:rStyle w:val="Zag11"/>
          <w:rFonts w:eastAsia="@Arial Unicode MS"/>
          <w:i w:val="0"/>
          <w:color w:val="auto"/>
          <w:lang w:val="ru-RU"/>
        </w:rPr>
        <w:t>ной школе этот материал бу</w:t>
      </w:r>
      <w:r>
        <w:rPr>
          <w:rStyle w:val="Zag11"/>
          <w:rFonts w:eastAsia="@Arial Unicode MS"/>
          <w:i w:val="0"/>
          <w:color w:val="auto"/>
          <w:lang w:val="ru-RU"/>
        </w:rPr>
        <w:t xml:space="preserve">дет изучаться дифференцированно </w:t>
      </w:r>
      <w:r w:rsidRPr="0010037E">
        <w:rPr>
          <w:rStyle w:val="Zag11"/>
          <w:rFonts w:eastAsia="@Arial Unicode MS"/>
          <w:i w:val="0"/>
          <w:color w:val="auto"/>
          <w:lang w:val="ru-RU"/>
        </w:rPr>
        <w:t>на уроках различных предметных областей: физики,</w:t>
      </w:r>
      <w:r>
        <w:rPr>
          <w:rStyle w:val="Zag11"/>
          <w:rFonts w:eastAsia="@Arial Unicode MS"/>
          <w:i w:val="0"/>
          <w:color w:val="auto"/>
          <w:lang w:val="ru-RU"/>
        </w:rPr>
        <w:t xml:space="preserve"> химии, </w:t>
      </w:r>
      <w:r w:rsidRPr="0010037E">
        <w:rPr>
          <w:rStyle w:val="Zag11"/>
          <w:rFonts w:eastAsia="@Arial Unicode MS"/>
          <w:i w:val="0"/>
          <w:color w:val="auto"/>
          <w:lang w:val="ru-RU"/>
        </w:rPr>
        <w:t>биологии, географии, общест</w:t>
      </w:r>
      <w:r>
        <w:rPr>
          <w:rStyle w:val="Zag11"/>
          <w:rFonts w:eastAsia="@Arial Unicode MS"/>
          <w:i w:val="0"/>
          <w:color w:val="auto"/>
          <w:lang w:val="ru-RU"/>
        </w:rPr>
        <w:t xml:space="preserve">вознания, истории, литературы и </w:t>
      </w:r>
      <w:r w:rsidRPr="0010037E">
        <w:rPr>
          <w:rStyle w:val="Zag11"/>
          <w:rFonts w:eastAsia="@Arial Unicode MS"/>
          <w:i w:val="0"/>
          <w:color w:val="auto"/>
          <w:lang w:val="ru-RU"/>
        </w:rPr>
        <w:t>других дисциплин. В рамка</w:t>
      </w:r>
      <w:r>
        <w:rPr>
          <w:rStyle w:val="Zag11"/>
          <w:rFonts w:eastAsia="@Arial Unicode MS"/>
          <w:i w:val="0"/>
          <w:color w:val="auto"/>
          <w:lang w:val="ru-RU"/>
        </w:rPr>
        <w:t>х же данного предмета благодаря интеграции естественно-научных и социально-гуманитарных зна</w:t>
      </w:r>
      <w:r w:rsidRPr="0010037E">
        <w:rPr>
          <w:rStyle w:val="Zag11"/>
          <w:rFonts w:eastAsia="@Arial Unicode MS"/>
          <w:i w:val="0"/>
          <w:color w:val="auto"/>
          <w:lang w:val="ru-RU"/>
        </w:rPr>
        <w:t>ний могут быть успешно, в по</w:t>
      </w:r>
      <w:r w:rsidR="0017581A">
        <w:rPr>
          <w:rStyle w:val="Zag11"/>
          <w:rFonts w:eastAsia="@Arial Unicode MS"/>
          <w:i w:val="0"/>
          <w:color w:val="auto"/>
          <w:lang w:val="ru-RU"/>
        </w:rPr>
        <w:t xml:space="preserve">лном соответствии с возрастными </w:t>
      </w:r>
      <w:r w:rsidRPr="0010037E">
        <w:rPr>
          <w:rStyle w:val="Zag11"/>
          <w:rFonts w:eastAsia="@Arial Unicode MS"/>
          <w:i w:val="0"/>
          <w:color w:val="auto"/>
          <w:lang w:val="ru-RU"/>
        </w:rPr>
        <w:t>особенностями младшего школ</w:t>
      </w:r>
      <w:r w:rsidR="0017581A">
        <w:rPr>
          <w:rStyle w:val="Zag11"/>
          <w:rFonts w:eastAsia="@Arial Unicode MS"/>
          <w:i w:val="0"/>
          <w:color w:val="auto"/>
          <w:lang w:val="ru-RU"/>
        </w:rPr>
        <w:t>ьника решены задачи экологичес</w:t>
      </w:r>
      <w:r w:rsidRPr="0010037E">
        <w:rPr>
          <w:rStyle w:val="Zag11"/>
          <w:rFonts w:eastAsia="@Arial Unicode MS"/>
          <w:i w:val="0"/>
          <w:color w:val="auto"/>
          <w:lang w:val="ru-RU"/>
        </w:rPr>
        <w:t>кого образования и воспита</w:t>
      </w:r>
      <w:r w:rsidR="0017581A">
        <w:rPr>
          <w:rStyle w:val="Zag11"/>
          <w:rFonts w:eastAsia="@Arial Unicode MS"/>
          <w:i w:val="0"/>
          <w:color w:val="auto"/>
          <w:lang w:val="ru-RU"/>
        </w:rPr>
        <w:t>ния, формирования системы пози</w:t>
      </w:r>
      <w:r w:rsidRPr="0010037E">
        <w:rPr>
          <w:rStyle w:val="Zag11"/>
          <w:rFonts w:eastAsia="@Arial Unicode MS"/>
          <w:i w:val="0"/>
          <w:color w:val="auto"/>
          <w:lang w:val="ru-RU"/>
        </w:rPr>
        <w:t>тивных национальных ценност</w:t>
      </w:r>
      <w:r w:rsidR="0017581A">
        <w:rPr>
          <w:rStyle w:val="Zag11"/>
          <w:rFonts w:eastAsia="@Arial Unicode MS"/>
          <w:i w:val="0"/>
          <w:color w:val="auto"/>
          <w:lang w:val="ru-RU"/>
        </w:rPr>
        <w:t xml:space="preserve">ей, идеалов взаимного уважения, </w:t>
      </w:r>
      <w:r w:rsidRPr="0010037E">
        <w:rPr>
          <w:rStyle w:val="Zag11"/>
          <w:rFonts w:eastAsia="@Arial Unicode MS"/>
          <w:i w:val="0"/>
          <w:color w:val="auto"/>
          <w:lang w:val="ru-RU"/>
        </w:rPr>
        <w:t>патриотизма, опирающегося н</w:t>
      </w:r>
      <w:r w:rsidR="0017581A">
        <w:rPr>
          <w:rStyle w:val="Zag11"/>
          <w:rFonts w:eastAsia="@Arial Unicode MS"/>
          <w:i w:val="0"/>
          <w:color w:val="auto"/>
          <w:lang w:val="ru-RU"/>
        </w:rPr>
        <w:t xml:space="preserve">а этнокультурное многообразие и </w:t>
      </w:r>
      <w:r w:rsidRPr="0010037E">
        <w:rPr>
          <w:rStyle w:val="Zag11"/>
          <w:rFonts w:eastAsia="@Arial Unicode MS"/>
          <w:i w:val="0"/>
          <w:color w:val="auto"/>
          <w:lang w:val="ru-RU"/>
        </w:rPr>
        <w:t>общекультурное единство российск</w:t>
      </w:r>
      <w:r w:rsidR="0017581A">
        <w:rPr>
          <w:rStyle w:val="Zag11"/>
          <w:rFonts w:eastAsia="@Arial Unicode MS"/>
          <w:i w:val="0"/>
          <w:color w:val="auto"/>
          <w:lang w:val="ru-RU"/>
        </w:rPr>
        <w:t xml:space="preserve">ого общества как важнейшее  </w:t>
      </w:r>
      <w:r w:rsidRPr="0010037E">
        <w:rPr>
          <w:rStyle w:val="Zag11"/>
          <w:rFonts w:eastAsia="@Arial Unicode MS"/>
          <w:i w:val="0"/>
          <w:color w:val="auto"/>
          <w:lang w:val="ru-RU"/>
        </w:rPr>
        <w:t>национальное достояние Росс</w:t>
      </w:r>
      <w:r w:rsidR="0017581A">
        <w:rPr>
          <w:rStyle w:val="Zag11"/>
          <w:rFonts w:eastAsia="@Arial Unicode MS"/>
          <w:i w:val="0"/>
          <w:color w:val="auto"/>
          <w:lang w:val="ru-RU"/>
        </w:rPr>
        <w:t xml:space="preserve">ии. Таким образом, курс создаёт </w:t>
      </w:r>
      <w:r w:rsidRPr="0010037E">
        <w:rPr>
          <w:rStyle w:val="Zag11"/>
          <w:rFonts w:eastAsia="@Arial Unicode MS"/>
          <w:i w:val="0"/>
          <w:color w:val="auto"/>
          <w:lang w:val="ru-RU"/>
        </w:rPr>
        <w:t>прочный фундамент для изучен</w:t>
      </w:r>
      <w:r w:rsidR="0017581A">
        <w:rPr>
          <w:rStyle w:val="Zag11"/>
          <w:rFonts w:eastAsia="@Arial Unicode MS"/>
          <w:i w:val="0"/>
          <w:color w:val="auto"/>
          <w:lang w:val="ru-RU"/>
        </w:rPr>
        <w:t xml:space="preserve">ия значительной части предметов </w:t>
      </w:r>
      <w:r w:rsidRPr="0010037E">
        <w:rPr>
          <w:rStyle w:val="Zag11"/>
          <w:rFonts w:eastAsia="@Arial Unicode MS"/>
          <w:i w:val="0"/>
          <w:color w:val="auto"/>
          <w:lang w:val="ru-RU"/>
        </w:rPr>
        <w:t>основной школы и для дальнейшего развития личности.</w:t>
      </w:r>
    </w:p>
    <w:p w:rsidR="0017581A" w:rsidRPr="0017581A" w:rsidRDefault="0017581A" w:rsidP="0017581A">
      <w:pPr>
        <w:pStyle w:val="Zag3"/>
        <w:tabs>
          <w:tab w:val="left" w:leader="dot" w:pos="624"/>
        </w:tabs>
        <w:ind w:right="-1"/>
        <w:jc w:val="both"/>
        <w:rPr>
          <w:rStyle w:val="Zag11"/>
          <w:rFonts w:eastAsia="@Arial Unicode MS"/>
          <w:b/>
          <w:i w:val="0"/>
          <w:color w:val="auto"/>
          <w:lang w:val="ru-RU"/>
        </w:rPr>
      </w:pPr>
      <w:r w:rsidRPr="0017581A">
        <w:rPr>
          <w:rStyle w:val="Zag11"/>
          <w:rFonts w:eastAsia="@Arial Unicode MS"/>
          <w:b/>
          <w:i w:val="0"/>
          <w:color w:val="auto"/>
          <w:lang w:val="ru-RU"/>
        </w:rPr>
        <w:t>Ценностные ориентиры содержания учебного предмета</w:t>
      </w:r>
    </w:p>
    <w:p w:rsidR="0017581A" w:rsidRPr="0017581A" w:rsidRDefault="0017581A" w:rsidP="0017581A">
      <w:pPr>
        <w:pStyle w:val="Zag3"/>
        <w:tabs>
          <w:tab w:val="left" w:leader="dot" w:pos="624"/>
        </w:tabs>
        <w:ind w:right="-1"/>
        <w:jc w:val="both"/>
        <w:rPr>
          <w:rStyle w:val="Zag11"/>
          <w:rFonts w:eastAsia="@Arial Unicode MS"/>
          <w:i w:val="0"/>
          <w:color w:val="auto"/>
          <w:lang w:val="ru-RU"/>
        </w:rPr>
      </w:pPr>
      <w:r w:rsidRPr="0017581A">
        <w:rPr>
          <w:rStyle w:val="Zag11"/>
          <w:rFonts w:eastAsia="@Arial Unicode MS"/>
          <w:i w:val="0"/>
          <w:color w:val="auto"/>
          <w:lang w:val="ru-RU"/>
        </w:rPr>
        <w:t xml:space="preserve">• Природа как одна из </w:t>
      </w:r>
      <w:r>
        <w:rPr>
          <w:rStyle w:val="Zag11"/>
          <w:rFonts w:eastAsia="@Arial Unicode MS"/>
          <w:i w:val="0"/>
          <w:color w:val="auto"/>
          <w:lang w:val="ru-RU"/>
        </w:rPr>
        <w:t>важнейших основ здоровой и гар</w:t>
      </w:r>
      <w:r w:rsidRPr="0017581A">
        <w:rPr>
          <w:rStyle w:val="Zag11"/>
          <w:rFonts w:eastAsia="@Arial Unicode MS"/>
          <w:i w:val="0"/>
          <w:color w:val="auto"/>
          <w:lang w:val="ru-RU"/>
        </w:rPr>
        <w:t>моничной жизни человека и общества.</w:t>
      </w:r>
    </w:p>
    <w:p w:rsidR="0017581A" w:rsidRDefault="0017581A" w:rsidP="0017581A">
      <w:pPr>
        <w:pStyle w:val="Zag3"/>
        <w:tabs>
          <w:tab w:val="left" w:leader="dot" w:pos="624"/>
        </w:tabs>
        <w:ind w:right="-1"/>
        <w:jc w:val="both"/>
        <w:rPr>
          <w:rStyle w:val="Zag11"/>
          <w:rFonts w:eastAsia="@Arial Unicode MS"/>
          <w:i w:val="0"/>
          <w:color w:val="auto"/>
          <w:lang w:val="ru-RU"/>
        </w:rPr>
      </w:pPr>
      <w:r w:rsidRPr="0017581A">
        <w:rPr>
          <w:rStyle w:val="Zag11"/>
          <w:rFonts w:eastAsia="@Arial Unicode MS"/>
          <w:i w:val="0"/>
          <w:color w:val="auto"/>
          <w:lang w:val="ru-RU"/>
        </w:rPr>
        <w:t xml:space="preserve">• Культура как процесс и </w:t>
      </w:r>
      <w:r>
        <w:rPr>
          <w:rStyle w:val="Zag11"/>
          <w:rFonts w:eastAsia="@Arial Unicode MS"/>
          <w:i w:val="0"/>
          <w:color w:val="auto"/>
          <w:lang w:val="ru-RU"/>
        </w:rPr>
        <w:t>результат человеческой жизнеде</w:t>
      </w:r>
      <w:r w:rsidRPr="0017581A">
        <w:rPr>
          <w:rStyle w:val="Zag11"/>
          <w:rFonts w:eastAsia="@Arial Unicode MS"/>
          <w:i w:val="0"/>
          <w:color w:val="auto"/>
          <w:lang w:val="ru-RU"/>
        </w:rPr>
        <w:t>ятельности во всём многообразии её форм.</w:t>
      </w:r>
    </w:p>
    <w:p w:rsidR="0017581A" w:rsidRPr="0017581A" w:rsidRDefault="0017581A" w:rsidP="0017581A">
      <w:pPr>
        <w:pStyle w:val="Zag3"/>
        <w:tabs>
          <w:tab w:val="left" w:leader="dot" w:pos="624"/>
        </w:tabs>
        <w:ind w:right="-1"/>
        <w:jc w:val="both"/>
        <w:rPr>
          <w:rStyle w:val="Zag11"/>
          <w:rFonts w:eastAsia="@Arial Unicode MS"/>
          <w:i w:val="0"/>
          <w:color w:val="auto"/>
          <w:lang w:val="ru-RU"/>
        </w:rPr>
      </w:pPr>
      <w:r w:rsidRPr="0017581A">
        <w:rPr>
          <w:rStyle w:val="Zag11"/>
          <w:rFonts w:eastAsia="@Arial Unicode MS"/>
          <w:i w:val="0"/>
          <w:color w:val="auto"/>
          <w:lang w:val="ru-RU"/>
        </w:rPr>
        <w:t>• Наука как часть ку</w:t>
      </w:r>
      <w:r>
        <w:rPr>
          <w:rStyle w:val="Zag11"/>
          <w:rFonts w:eastAsia="@Arial Unicode MS"/>
          <w:i w:val="0"/>
          <w:color w:val="auto"/>
          <w:lang w:val="ru-RU"/>
        </w:rPr>
        <w:t xml:space="preserve">льтуры, отражающая человеческое </w:t>
      </w:r>
      <w:r w:rsidRPr="0017581A">
        <w:rPr>
          <w:rStyle w:val="Zag11"/>
          <w:rFonts w:eastAsia="@Arial Unicode MS"/>
          <w:i w:val="0"/>
          <w:color w:val="auto"/>
          <w:lang w:val="ru-RU"/>
        </w:rPr>
        <w:t>стремление к истине, к по</w:t>
      </w:r>
      <w:r>
        <w:rPr>
          <w:rStyle w:val="Zag11"/>
          <w:rFonts w:eastAsia="@Arial Unicode MS"/>
          <w:i w:val="0"/>
          <w:color w:val="auto"/>
          <w:lang w:val="ru-RU"/>
        </w:rPr>
        <w:t>знанию закономерностей окружаю</w:t>
      </w:r>
      <w:r w:rsidRPr="0017581A">
        <w:rPr>
          <w:rStyle w:val="Zag11"/>
          <w:rFonts w:eastAsia="@Arial Unicode MS"/>
          <w:i w:val="0"/>
          <w:color w:val="auto"/>
          <w:lang w:val="ru-RU"/>
        </w:rPr>
        <w:t>щего мира природы и социума.</w:t>
      </w:r>
    </w:p>
    <w:p w:rsidR="0017581A" w:rsidRPr="0017581A" w:rsidRDefault="0017581A" w:rsidP="0017581A">
      <w:pPr>
        <w:pStyle w:val="Zag3"/>
        <w:tabs>
          <w:tab w:val="left" w:leader="dot" w:pos="624"/>
        </w:tabs>
        <w:ind w:right="-1"/>
        <w:jc w:val="both"/>
        <w:rPr>
          <w:rStyle w:val="Zag11"/>
          <w:rFonts w:eastAsia="@Arial Unicode MS"/>
          <w:i w:val="0"/>
          <w:color w:val="auto"/>
          <w:lang w:val="ru-RU"/>
        </w:rPr>
      </w:pPr>
      <w:r w:rsidRPr="0017581A">
        <w:rPr>
          <w:rStyle w:val="Zag11"/>
          <w:rFonts w:eastAsia="@Arial Unicode MS"/>
          <w:i w:val="0"/>
          <w:color w:val="auto"/>
          <w:lang w:val="ru-RU"/>
        </w:rPr>
        <w:t>• Искусство (живопись, ар</w:t>
      </w:r>
      <w:r>
        <w:rPr>
          <w:rStyle w:val="Zag11"/>
          <w:rFonts w:eastAsia="@Arial Unicode MS"/>
          <w:i w:val="0"/>
          <w:color w:val="auto"/>
          <w:lang w:val="ru-RU"/>
        </w:rPr>
        <w:t xml:space="preserve">хитектура, литература, музыка и </w:t>
      </w:r>
      <w:r w:rsidRPr="0017581A">
        <w:rPr>
          <w:rStyle w:val="Zag11"/>
          <w:rFonts w:eastAsia="@Arial Unicode MS"/>
          <w:i w:val="0"/>
          <w:color w:val="auto"/>
          <w:lang w:val="ru-RU"/>
        </w:rPr>
        <w:t>др.) как часть культуры, отр</w:t>
      </w:r>
      <w:r>
        <w:rPr>
          <w:rStyle w:val="Zag11"/>
          <w:rFonts w:eastAsia="@Arial Unicode MS"/>
          <w:i w:val="0"/>
          <w:color w:val="auto"/>
          <w:lang w:val="ru-RU"/>
        </w:rPr>
        <w:t xml:space="preserve">ажение духовного мира человека, </w:t>
      </w:r>
      <w:r w:rsidRPr="0017581A">
        <w:rPr>
          <w:rStyle w:val="Zag11"/>
          <w:rFonts w:eastAsia="@Arial Unicode MS"/>
          <w:i w:val="0"/>
          <w:color w:val="auto"/>
          <w:lang w:val="ru-RU"/>
        </w:rPr>
        <w:t>один из способов познания</w:t>
      </w:r>
      <w:r>
        <w:rPr>
          <w:rStyle w:val="Zag11"/>
          <w:rFonts w:eastAsia="@Arial Unicode MS"/>
          <w:i w:val="0"/>
          <w:color w:val="auto"/>
          <w:lang w:val="ru-RU"/>
        </w:rPr>
        <w:t xml:space="preserve"> человеком самого себя, природы </w:t>
      </w:r>
      <w:r w:rsidRPr="0017581A">
        <w:rPr>
          <w:rStyle w:val="Zag11"/>
          <w:rFonts w:eastAsia="@Arial Unicode MS"/>
          <w:i w:val="0"/>
          <w:color w:val="auto"/>
          <w:lang w:val="ru-RU"/>
        </w:rPr>
        <w:t>и общества.</w:t>
      </w:r>
    </w:p>
    <w:p w:rsidR="0017581A" w:rsidRPr="0017581A" w:rsidRDefault="0017581A" w:rsidP="0017581A">
      <w:pPr>
        <w:pStyle w:val="Zag3"/>
        <w:tabs>
          <w:tab w:val="left" w:leader="dot" w:pos="624"/>
        </w:tabs>
        <w:ind w:right="-1"/>
        <w:jc w:val="both"/>
        <w:rPr>
          <w:rStyle w:val="Zag11"/>
          <w:rFonts w:eastAsia="@Arial Unicode MS"/>
          <w:i w:val="0"/>
          <w:color w:val="auto"/>
          <w:lang w:val="ru-RU"/>
        </w:rPr>
      </w:pPr>
      <w:r w:rsidRPr="0017581A">
        <w:rPr>
          <w:rStyle w:val="Zag11"/>
          <w:rFonts w:eastAsia="@Arial Unicode MS"/>
          <w:i w:val="0"/>
          <w:color w:val="auto"/>
          <w:lang w:val="ru-RU"/>
        </w:rPr>
        <w:t>• Человечество как многообразие народов, культур, религий.</w:t>
      </w:r>
    </w:p>
    <w:p w:rsidR="0017581A" w:rsidRPr="0017581A" w:rsidRDefault="0017581A" w:rsidP="0017581A">
      <w:pPr>
        <w:pStyle w:val="Zag3"/>
        <w:tabs>
          <w:tab w:val="left" w:leader="dot" w:pos="624"/>
        </w:tabs>
        <w:ind w:right="-1"/>
        <w:jc w:val="both"/>
        <w:rPr>
          <w:rStyle w:val="Zag11"/>
          <w:rFonts w:eastAsia="@Arial Unicode MS"/>
          <w:i w:val="0"/>
          <w:color w:val="auto"/>
          <w:lang w:val="ru-RU"/>
        </w:rPr>
      </w:pPr>
      <w:r w:rsidRPr="0017581A">
        <w:rPr>
          <w:rStyle w:val="Zag11"/>
          <w:rFonts w:eastAsia="@Arial Unicode MS"/>
          <w:i w:val="0"/>
          <w:color w:val="auto"/>
          <w:lang w:val="ru-RU"/>
        </w:rPr>
        <w:t>• Международное сотрудничество как основа мира на Земле.</w:t>
      </w:r>
    </w:p>
    <w:p w:rsidR="0017581A" w:rsidRPr="0017581A" w:rsidRDefault="0017581A" w:rsidP="0017581A">
      <w:pPr>
        <w:pStyle w:val="Zag3"/>
        <w:tabs>
          <w:tab w:val="left" w:leader="dot" w:pos="624"/>
        </w:tabs>
        <w:ind w:right="-1"/>
        <w:jc w:val="both"/>
        <w:rPr>
          <w:rStyle w:val="Zag11"/>
          <w:rFonts w:eastAsia="@Arial Unicode MS"/>
          <w:i w:val="0"/>
          <w:color w:val="auto"/>
          <w:lang w:val="ru-RU"/>
        </w:rPr>
      </w:pPr>
      <w:r w:rsidRPr="0017581A">
        <w:rPr>
          <w:rStyle w:val="Zag11"/>
          <w:rFonts w:eastAsia="@Arial Unicode MS"/>
          <w:i w:val="0"/>
          <w:color w:val="auto"/>
          <w:lang w:val="ru-RU"/>
        </w:rPr>
        <w:t xml:space="preserve">• Патриотизм как одно </w:t>
      </w:r>
      <w:r>
        <w:rPr>
          <w:rStyle w:val="Zag11"/>
          <w:rFonts w:eastAsia="@Arial Unicode MS"/>
          <w:i w:val="0"/>
          <w:color w:val="auto"/>
          <w:lang w:val="ru-RU"/>
        </w:rPr>
        <w:t xml:space="preserve">из проявлений духовной зрелости </w:t>
      </w:r>
      <w:r w:rsidRPr="0017581A">
        <w:rPr>
          <w:rStyle w:val="Zag11"/>
          <w:rFonts w:eastAsia="@Arial Unicode MS"/>
          <w:i w:val="0"/>
          <w:color w:val="auto"/>
          <w:lang w:val="ru-RU"/>
        </w:rPr>
        <w:t xml:space="preserve">человека, выражающейся </w:t>
      </w:r>
      <w:r>
        <w:rPr>
          <w:rStyle w:val="Zag11"/>
          <w:rFonts w:eastAsia="@Arial Unicode MS"/>
          <w:i w:val="0"/>
          <w:color w:val="auto"/>
          <w:lang w:val="ru-RU"/>
        </w:rPr>
        <w:t xml:space="preserve">в любви к России, народу, малой </w:t>
      </w:r>
      <w:r w:rsidRPr="0017581A">
        <w:rPr>
          <w:rStyle w:val="Zag11"/>
          <w:rFonts w:eastAsia="@Arial Unicode MS"/>
          <w:i w:val="0"/>
          <w:color w:val="auto"/>
          <w:lang w:val="ru-RU"/>
        </w:rPr>
        <w:t>родине, в осознанном желании служить Отечеству.</w:t>
      </w:r>
    </w:p>
    <w:p w:rsidR="0017581A" w:rsidRPr="0017581A" w:rsidRDefault="0017581A" w:rsidP="0017581A">
      <w:pPr>
        <w:pStyle w:val="Zag3"/>
        <w:tabs>
          <w:tab w:val="left" w:leader="dot" w:pos="624"/>
        </w:tabs>
        <w:ind w:right="-1"/>
        <w:jc w:val="both"/>
        <w:rPr>
          <w:rStyle w:val="Zag11"/>
          <w:rFonts w:eastAsia="@Arial Unicode MS"/>
          <w:i w:val="0"/>
          <w:color w:val="auto"/>
          <w:lang w:val="ru-RU"/>
        </w:rPr>
      </w:pPr>
      <w:r w:rsidRPr="0017581A">
        <w:rPr>
          <w:rStyle w:val="Zag11"/>
          <w:rFonts w:eastAsia="@Arial Unicode MS"/>
          <w:i w:val="0"/>
          <w:color w:val="auto"/>
          <w:lang w:val="ru-RU"/>
        </w:rPr>
        <w:t>• Социальная солидарность</w:t>
      </w:r>
      <w:r>
        <w:rPr>
          <w:rStyle w:val="Zag11"/>
          <w:rFonts w:eastAsia="@Arial Unicode MS"/>
          <w:i w:val="0"/>
          <w:color w:val="auto"/>
          <w:lang w:val="ru-RU"/>
        </w:rPr>
        <w:t xml:space="preserve"> как признание свободы личной и </w:t>
      </w:r>
      <w:r w:rsidRPr="0017581A">
        <w:rPr>
          <w:rStyle w:val="Zag11"/>
          <w:rFonts w:eastAsia="@Arial Unicode MS"/>
          <w:i w:val="0"/>
          <w:color w:val="auto"/>
          <w:lang w:val="ru-RU"/>
        </w:rPr>
        <w:t>национальной, обладание чув</w:t>
      </w:r>
      <w:r>
        <w:rPr>
          <w:rStyle w:val="Zag11"/>
          <w:rFonts w:eastAsia="@Arial Unicode MS"/>
          <w:i w:val="0"/>
          <w:color w:val="auto"/>
          <w:lang w:val="ru-RU"/>
        </w:rPr>
        <w:t>ствами справедливости, милосер</w:t>
      </w:r>
      <w:r w:rsidRPr="0017581A">
        <w:rPr>
          <w:rStyle w:val="Zag11"/>
          <w:rFonts w:eastAsia="@Arial Unicode MS"/>
          <w:i w:val="0"/>
          <w:color w:val="auto"/>
          <w:lang w:val="ru-RU"/>
        </w:rPr>
        <w:t>дия, чести, достоинства по отношению к себе и к другим людям.</w:t>
      </w:r>
    </w:p>
    <w:p w:rsidR="0017581A" w:rsidRPr="0017581A" w:rsidRDefault="0017581A" w:rsidP="0017581A">
      <w:pPr>
        <w:pStyle w:val="Zag3"/>
        <w:tabs>
          <w:tab w:val="left" w:leader="dot" w:pos="624"/>
        </w:tabs>
        <w:ind w:right="-1"/>
        <w:jc w:val="both"/>
        <w:rPr>
          <w:rStyle w:val="Zag11"/>
          <w:rFonts w:eastAsia="@Arial Unicode MS"/>
          <w:i w:val="0"/>
          <w:color w:val="auto"/>
          <w:lang w:val="ru-RU"/>
        </w:rPr>
      </w:pPr>
      <w:r w:rsidRPr="0017581A">
        <w:rPr>
          <w:rStyle w:val="Zag11"/>
          <w:rFonts w:eastAsia="@Arial Unicode MS"/>
          <w:i w:val="0"/>
          <w:color w:val="auto"/>
          <w:lang w:val="ru-RU"/>
        </w:rPr>
        <w:t>• Гражданственность как личная сопричастность идеям</w:t>
      </w:r>
      <w:r>
        <w:rPr>
          <w:rStyle w:val="Zag11"/>
          <w:rFonts w:eastAsia="@Arial Unicode MS"/>
          <w:i w:val="0"/>
          <w:color w:val="auto"/>
          <w:lang w:val="ru-RU"/>
        </w:rPr>
        <w:t xml:space="preserve"> </w:t>
      </w:r>
      <w:r w:rsidRPr="0017581A">
        <w:rPr>
          <w:rStyle w:val="Zag11"/>
          <w:rFonts w:eastAsia="@Arial Unicode MS"/>
          <w:i w:val="0"/>
          <w:color w:val="auto"/>
          <w:lang w:val="ru-RU"/>
        </w:rPr>
        <w:t xml:space="preserve">правового государства, гражданского </w:t>
      </w:r>
      <w:r>
        <w:rPr>
          <w:rStyle w:val="Zag11"/>
          <w:rFonts w:eastAsia="@Arial Unicode MS"/>
          <w:i w:val="0"/>
          <w:color w:val="auto"/>
          <w:lang w:val="ru-RU"/>
        </w:rPr>
        <w:t>общества, свободы со</w:t>
      </w:r>
      <w:r w:rsidRPr="0017581A">
        <w:rPr>
          <w:rStyle w:val="Zag11"/>
          <w:rFonts w:eastAsia="@Arial Unicode MS"/>
          <w:i w:val="0"/>
          <w:color w:val="auto"/>
          <w:lang w:val="ru-RU"/>
        </w:rPr>
        <w:t>вести</w:t>
      </w:r>
      <w:r>
        <w:rPr>
          <w:rStyle w:val="Zag11"/>
          <w:rFonts w:eastAsia="@Arial Unicode MS"/>
          <w:i w:val="0"/>
          <w:color w:val="auto"/>
          <w:lang w:val="ru-RU"/>
        </w:rPr>
        <w:t xml:space="preserve"> и вероисповедания, национально-культурного многооб</w:t>
      </w:r>
      <w:r w:rsidRPr="0017581A">
        <w:rPr>
          <w:rStyle w:val="Zag11"/>
          <w:rFonts w:eastAsia="@Arial Unicode MS"/>
          <w:i w:val="0"/>
          <w:color w:val="auto"/>
          <w:lang w:val="ru-RU"/>
        </w:rPr>
        <w:t>разия России и мира.</w:t>
      </w:r>
    </w:p>
    <w:p w:rsidR="0017581A" w:rsidRPr="0017581A" w:rsidRDefault="0017581A" w:rsidP="0017581A">
      <w:pPr>
        <w:pStyle w:val="Zag3"/>
        <w:tabs>
          <w:tab w:val="left" w:leader="dot" w:pos="624"/>
        </w:tabs>
        <w:ind w:right="-1"/>
        <w:jc w:val="both"/>
        <w:rPr>
          <w:rStyle w:val="Zag11"/>
          <w:rFonts w:eastAsia="@Arial Unicode MS"/>
          <w:i w:val="0"/>
          <w:color w:val="auto"/>
          <w:lang w:val="ru-RU"/>
        </w:rPr>
      </w:pPr>
      <w:r w:rsidRPr="0017581A">
        <w:rPr>
          <w:rStyle w:val="Zag11"/>
          <w:rFonts w:eastAsia="@Arial Unicode MS"/>
          <w:i w:val="0"/>
          <w:color w:val="auto"/>
          <w:lang w:val="ru-RU"/>
        </w:rPr>
        <w:t>• Семья как основа духовн</w:t>
      </w:r>
      <w:r>
        <w:rPr>
          <w:rStyle w:val="Zag11"/>
          <w:rFonts w:eastAsia="@Arial Unicode MS"/>
          <w:i w:val="0"/>
          <w:color w:val="auto"/>
          <w:lang w:val="ru-RU"/>
        </w:rPr>
        <w:t>о"нравственного развития и вос</w:t>
      </w:r>
      <w:r w:rsidRPr="0017581A">
        <w:rPr>
          <w:rStyle w:val="Zag11"/>
          <w:rFonts w:eastAsia="@Arial Unicode MS"/>
          <w:i w:val="0"/>
          <w:color w:val="auto"/>
          <w:lang w:val="ru-RU"/>
        </w:rPr>
        <w:t>питания личности, залог пре</w:t>
      </w:r>
      <w:r>
        <w:rPr>
          <w:rStyle w:val="Zag11"/>
          <w:rFonts w:eastAsia="@Arial Unicode MS"/>
          <w:i w:val="0"/>
          <w:color w:val="auto"/>
          <w:lang w:val="ru-RU"/>
        </w:rPr>
        <w:t>емственности культурно"ценност</w:t>
      </w:r>
      <w:r w:rsidRPr="0017581A">
        <w:rPr>
          <w:rStyle w:val="Zag11"/>
          <w:rFonts w:eastAsia="@Arial Unicode MS"/>
          <w:i w:val="0"/>
          <w:color w:val="auto"/>
          <w:lang w:val="ru-RU"/>
        </w:rPr>
        <w:t>ных традиций народов Ро</w:t>
      </w:r>
      <w:r>
        <w:rPr>
          <w:rStyle w:val="Zag11"/>
          <w:rFonts w:eastAsia="@Arial Unicode MS"/>
          <w:i w:val="0"/>
          <w:color w:val="auto"/>
          <w:lang w:val="ru-RU"/>
        </w:rPr>
        <w:t xml:space="preserve">ссии от поколения к поколению и </w:t>
      </w:r>
      <w:r w:rsidRPr="0017581A">
        <w:rPr>
          <w:rStyle w:val="Zag11"/>
          <w:rFonts w:eastAsia="@Arial Unicode MS"/>
          <w:i w:val="0"/>
          <w:color w:val="auto"/>
          <w:lang w:val="ru-RU"/>
        </w:rPr>
        <w:t>жизнеспособности российского общества.</w:t>
      </w:r>
    </w:p>
    <w:p w:rsidR="0017581A" w:rsidRPr="0017581A" w:rsidRDefault="0017581A" w:rsidP="0017581A">
      <w:pPr>
        <w:pStyle w:val="Zag3"/>
        <w:tabs>
          <w:tab w:val="left" w:leader="dot" w:pos="624"/>
        </w:tabs>
        <w:ind w:right="-1"/>
        <w:jc w:val="both"/>
        <w:rPr>
          <w:rStyle w:val="Zag11"/>
          <w:rFonts w:eastAsia="@Arial Unicode MS"/>
          <w:i w:val="0"/>
          <w:color w:val="auto"/>
          <w:lang w:val="ru-RU"/>
        </w:rPr>
      </w:pPr>
      <w:r w:rsidRPr="0017581A">
        <w:rPr>
          <w:rStyle w:val="Zag11"/>
          <w:rFonts w:eastAsia="@Arial Unicode MS"/>
          <w:i w:val="0"/>
          <w:color w:val="auto"/>
          <w:lang w:val="ru-RU"/>
        </w:rPr>
        <w:t>• Труд и творчество ка</w:t>
      </w:r>
      <w:r>
        <w:rPr>
          <w:rStyle w:val="Zag11"/>
          <w:rFonts w:eastAsia="@Arial Unicode MS"/>
          <w:i w:val="0"/>
          <w:color w:val="auto"/>
          <w:lang w:val="ru-RU"/>
        </w:rPr>
        <w:t xml:space="preserve">к отличительные черты духовно и </w:t>
      </w:r>
      <w:r w:rsidRPr="0017581A">
        <w:rPr>
          <w:rStyle w:val="Zag11"/>
          <w:rFonts w:eastAsia="@Arial Unicode MS"/>
          <w:i w:val="0"/>
          <w:color w:val="auto"/>
          <w:lang w:val="ru-RU"/>
        </w:rPr>
        <w:t>нравственно развитой личности.</w:t>
      </w:r>
    </w:p>
    <w:p w:rsidR="0017581A" w:rsidRPr="0017581A" w:rsidRDefault="0017581A" w:rsidP="0017581A">
      <w:pPr>
        <w:pStyle w:val="Zag3"/>
        <w:tabs>
          <w:tab w:val="left" w:leader="dot" w:pos="624"/>
        </w:tabs>
        <w:ind w:right="-1"/>
        <w:jc w:val="both"/>
        <w:rPr>
          <w:rStyle w:val="Zag11"/>
          <w:rFonts w:eastAsia="@Arial Unicode MS"/>
          <w:i w:val="0"/>
          <w:color w:val="auto"/>
          <w:lang w:val="ru-RU"/>
        </w:rPr>
      </w:pPr>
      <w:r w:rsidRPr="0017581A">
        <w:rPr>
          <w:rStyle w:val="Zag11"/>
          <w:rFonts w:eastAsia="@Arial Unicode MS"/>
          <w:i w:val="0"/>
          <w:color w:val="auto"/>
          <w:lang w:val="ru-RU"/>
        </w:rPr>
        <w:t>• Традиционные российс</w:t>
      </w:r>
      <w:r>
        <w:rPr>
          <w:rStyle w:val="Zag11"/>
          <w:rFonts w:eastAsia="@Arial Unicode MS"/>
          <w:i w:val="0"/>
          <w:color w:val="auto"/>
          <w:lang w:val="ru-RU"/>
        </w:rPr>
        <w:t>кие религии и межконфессиональ</w:t>
      </w:r>
      <w:r w:rsidRPr="0017581A">
        <w:rPr>
          <w:rStyle w:val="Zag11"/>
          <w:rFonts w:eastAsia="@Arial Unicode MS"/>
          <w:i w:val="0"/>
          <w:color w:val="auto"/>
          <w:lang w:val="ru-RU"/>
        </w:rPr>
        <w:t>ный диалог как основа духо</w:t>
      </w:r>
      <w:r>
        <w:rPr>
          <w:rStyle w:val="Zag11"/>
          <w:rFonts w:eastAsia="@Arial Unicode MS"/>
          <w:i w:val="0"/>
          <w:color w:val="auto"/>
          <w:lang w:val="ru-RU"/>
        </w:rPr>
        <w:t>вно-</w:t>
      </w:r>
      <w:r>
        <w:rPr>
          <w:rStyle w:val="Zag11"/>
          <w:rFonts w:eastAsia="@Arial Unicode MS"/>
          <w:i w:val="0"/>
          <w:color w:val="auto"/>
          <w:lang w:val="ru-RU"/>
        </w:rPr>
        <w:lastRenderedPageBreak/>
        <w:t xml:space="preserve">нравственной консолидации </w:t>
      </w:r>
      <w:r w:rsidRPr="0017581A">
        <w:rPr>
          <w:rStyle w:val="Zag11"/>
          <w:rFonts w:eastAsia="@Arial Unicode MS"/>
          <w:i w:val="0"/>
          <w:color w:val="auto"/>
          <w:lang w:val="ru-RU"/>
        </w:rPr>
        <w:t>российского общества.</w:t>
      </w:r>
    </w:p>
    <w:p w:rsidR="0017581A" w:rsidRPr="0017581A" w:rsidRDefault="0017581A" w:rsidP="0017581A">
      <w:pPr>
        <w:pStyle w:val="Zag3"/>
        <w:tabs>
          <w:tab w:val="left" w:leader="dot" w:pos="624"/>
        </w:tabs>
        <w:ind w:right="-1"/>
        <w:jc w:val="both"/>
        <w:rPr>
          <w:rStyle w:val="Zag11"/>
          <w:rFonts w:eastAsia="@Arial Unicode MS"/>
          <w:i w:val="0"/>
          <w:color w:val="auto"/>
          <w:lang w:val="ru-RU"/>
        </w:rPr>
      </w:pPr>
      <w:r w:rsidRPr="0017581A">
        <w:rPr>
          <w:rStyle w:val="Zag11"/>
          <w:rFonts w:eastAsia="@Arial Unicode MS"/>
          <w:i w:val="0"/>
          <w:color w:val="auto"/>
          <w:lang w:val="ru-RU"/>
        </w:rPr>
        <w:t>• Здоровый образ жизн</w:t>
      </w:r>
      <w:r>
        <w:rPr>
          <w:rStyle w:val="Zag11"/>
          <w:rFonts w:eastAsia="@Arial Unicode MS"/>
          <w:i w:val="0"/>
          <w:color w:val="auto"/>
          <w:lang w:val="ru-RU"/>
        </w:rPr>
        <w:t>и в единстве составляющих: здо</w:t>
      </w:r>
      <w:r w:rsidRPr="0017581A">
        <w:rPr>
          <w:rStyle w:val="Zag11"/>
          <w:rFonts w:eastAsia="@Arial Unicode MS"/>
          <w:i w:val="0"/>
          <w:color w:val="auto"/>
          <w:lang w:val="ru-RU"/>
        </w:rPr>
        <w:t>ровье физическое, пс</w:t>
      </w:r>
      <w:r>
        <w:rPr>
          <w:rStyle w:val="Zag11"/>
          <w:rFonts w:eastAsia="@Arial Unicode MS"/>
          <w:i w:val="0"/>
          <w:color w:val="auto"/>
          <w:lang w:val="ru-RU"/>
        </w:rPr>
        <w:t>ихическое, духовно" и социально-нрав</w:t>
      </w:r>
      <w:r w:rsidRPr="0017581A">
        <w:rPr>
          <w:rStyle w:val="Zag11"/>
          <w:rFonts w:eastAsia="@Arial Unicode MS"/>
          <w:i w:val="0"/>
          <w:color w:val="auto"/>
          <w:lang w:val="ru-RU"/>
        </w:rPr>
        <w:t>ственное.</w:t>
      </w:r>
    </w:p>
    <w:p w:rsidR="0017581A" w:rsidRPr="0017581A" w:rsidRDefault="0017581A" w:rsidP="0017581A">
      <w:pPr>
        <w:pStyle w:val="Zag3"/>
        <w:tabs>
          <w:tab w:val="left" w:leader="dot" w:pos="624"/>
        </w:tabs>
        <w:ind w:right="-1"/>
        <w:jc w:val="both"/>
        <w:rPr>
          <w:rStyle w:val="Zag11"/>
          <w:rFonts w:eastAsia="@Arial Unicode MS"/>
          <w:i w:val="0"/>
          <w:color w:val="auto"/>
          <w:lang w:val="ru-RU"/>
        </w:rPr>
      </w:pPr>
      <w:r w:rsidRPr="0017581A">
        <w:rPr>
          <w:rStyle w:val="Zag11"/>
          <w:rFonts w:eastAsia="@Arial Unicode MS"/>
          <w:i w:val="0"/>
          <w:color w:val="auto"/>
          <w:lang w:val="ru-RU"/>
        </w:rPr>
        <w:t>• Нравственный выбор и о</w:t>
      </w:r>
      <w:r>
        <w:rPr>
          <w:rStyle w:val="Zag11"/>
          <w:rFonts w:eastAsia="@Arial Unicode MS"/>
          <w:i w:val="0"/>
          <w:color w:val="auto"/>
          <w:lang w:val="ru-RU"/>
        </w:rPr>
        <w:t>тветственность человека в отношении к природе, историко-</w:t>
      </w:r>
      <w:r w:rsidRPr="0017581A">
        <w:rPr>
          <w:rStyle w:val="Zag11"/>
          <w:rFonts w:eastAsia="@Arial Unicode MS"/>
          <w:i w:val="0"/>
          <w:color w:val="auto"/>
          <w:lang w:val="ru-RU"/>
        </w:rPr>
        <w:t>к</w:t>
      </w:r>
      <w:r>
        <w:rPr>
          <w:rStyle w:val="Zag11"/>
          <w:rFonts w:eastAsia="@Arial Unicode MS"/>
          <w:i w:val="0"/>
          <w:color w:val="auto"/>
          <w:lang w:val="ru-RU"/>
        </w:rPr>
        <w:t xml:space="preserve">ультурному наследию, к самому </w:t>
      </w:r>
      <w:r w:rsidRPr="0017581A">
        <w:rPr>
          <w:rStyle w:val="Zag11"/>
          <w:rFonts w:eastAsia="@Arial Unicode MS"/>
          <w:i w:val="0"/>
          <w:color w:val="auto"/>
          <w:lang w:val="ru-RU"/>
        </w:rPr>
        <w:t>себе и окружающим людям.</w:t>
      </w:r>
    </w:p>
    <w:p w:rsidR="0017581A" w:rsidRPr="0017581A" w:rsidRDefault="0017581A" w:rsidP="0017581A">
      <w:pPr>
        <w:pStyle w:val="Zag3"/>
        <w:tabs>
          <w:tab w:val="left" w:leader="dot" w:pos="624"/>
        </w:tabs>
        <w:ind w:right="-1"/>
        <w:jc w:val="both"/>
        <w:rPr>
          <w:rStyle w:val="Zag11"/>
          <w:rFonts w:eastAsia="@Arial Unicode MS"/>
          <w:b/>
          <w:i w:val="0"/>
          <w:color w:val="auto"/>
          <w:lang w:val="ru-RU"/>
        </w:rPr>
      </w:pPr>
      <w:r w:rsidRPr="0017581A">
        <w:rPr>
          <w:rStyle w:val="Zag11"/>
          <w:rFonts w:eastAsia="@Arial Unicode MS"/>
          <w:b/>
          <w:i w:val="0"/>
          <w:color w:val="auto"/>
          <w:lang w:val="ru-RU"/>
        </w:rPr>
        <w:t>Место учебного предмета в учебном плане</w:t>
      </w:r>
    </w:p>
    <w:p w:rsidR="0017581A" w:rsidRPr="0017581A" w:rsidRDefault="0017581A" w:rsidP="0017581A">
      <w:pPr>
        <w:pStyle w:val="Zag3"/>
        <w:tabs>
          <w:tab w:val="left" w:leader="dot" w:pos="624"/>
        </w:tabs>
        <w:ind w:right="-1"/>
        <w:jc w:val="both"/>
        <w:rPr>
          <w:rStyle w:val="Zag11"/>
          <w:rFonts w:eastAsia="@Arial Unicode MS"/>
          <w:i w:val="0"/>
          <w:color w:val="auto"/>
          <w:lang w:val="ru-RU"/>
        </w:rPr>
      </w:pPr>
      <w:r w:rsidRPr="0017581A">
        <w:rPr>
          <w:rStyle w:val="Zag11"/>
          <w:rFonts w:eastAsia="@Arial Unicode MS"/>
          <w:i w:val="0"/>
          <w:color w:val="auto"/>
          <w:lang w:val="ru-RU"/>
        </w:rPr>
        <w:t>Согласно базисному (об</w:t>
      </w:r>
      <w:r>
        <w:rPr>
          <w:rStyle w:val="Zag11"/>
          <w:rFonts w:eastAsia="@Arial Unicode MS"/>
          <w:i w:val="0"/>
          <w:color w:val="auto"/>
          <w:lang w:val="ru-RU"/>
        </w:rPr>
        <w:t>разовательному) плану образова</w:t>
      </w:r>
      <w:r w:rsidRPr="0017581A">
        <w:rPr>
          <w:rStyle w:val="Zag11"/>
          <w:rFonts w:eastAsia="@Arial Unicode MS"/>
          <w:i w:val="0"/>
          <w:color w:val="auto"/>
          <w:lang w:val="ru-RU"/>
        </w:rPr>
        <w:t>тельных учреждений РФ н</w:t>
      </w:r>
      <w:r>
        <w:rPr>
          <w:rStyle w:val="Zag11"/>
          <w:rFonts w:eastAsia="@Arial Unicode MS"/>
          <w:i w:val="0"/>
          <w:color w:val="auto"/>
          <w:lang w:val="ru-RU"/>
        </w:rPr>
        <w:t xml:space="preserve">а изучение предмета «Окружающий </w:t>
      </w:r>
      <w:r w:rsidRPr="0017581A">
        <w:rPr>
          <w:rStyle w:val="Zag11"/>
          <w:rFonts w:eastAsia="@Arial Unicode MS"/>
          <w:i w:val="0"/>
          <w:color w:val="auto"/>
          <w:lang w:val="ru-RU"/>
        </w:rPr>
        <w:t xml:space="preserve">мир» в начальной школе выделяется 270 ч, из них в 1 </w:t>
      </w:r>
      <w:r>
        <w:rPr>
          <w:rStyle w:val="Zag11"/>
          <w:rFonts w:eastAsia="@Arial Unicode MS"/>
          <w:i w:val="0"/>
          <w:color w:val="auto"/>
          <w:lang w:val="ru-RU"/>
        </w:rPr>
        <w:t xml:space="preserve">классе </w:t>
      </w:r>
      <w:r w:rsidRPr="0017581A">
        <w:rPr>
          <w:rStyle w:val="Zag11"/>
          <w:rFonts w:eastAsia="@Arial Unicode MS"/>
          <w:i w:val="0"/>
          <w:color w:val="auto"/>
          <w:lang w:val="ru-RU"/>
        </w:rPr>
        <w:t>66 ч (2 ч в неделю, 33 учебные недели), во 2, 3 и 4 классах</w:t>
      </w:r>
      <w:r>
        <w:rPr>
          <w:rStyle w:val="Zag11"/>
          <w:rFonts w:eastAsia="@Arial Unicode MS"/>
          <w:i w:val="0"/>
          <w:color w:val="auto"/>
          <w:lang w:val="ru-RU"/>
        </w:rPr>
        <w:t xml:space="preserve"> </w:t>
      </w:r>
      <w:r w:rsidRPr="0017581A">
        <w:rPr>
          <w:rStyle w:val="Zag11"/>
          <w:rFonts w:eastAsia="@Arial Unicode MS"/>
          <w:i w:val="0"/>
          <w:color w:val="auto"/>
          <w:lang w:val="ru-RU"/>
        </w:rPr>
        <w:t>по 68 ч (2 ч в неделю, 34 учебные недели в каждом классе).</w:t>
      </w:r>
    </w:p>
    <w:p w:rsidR="0017581A" w:rsidRPr="0017581A" w:rsidRDefault="0017581A" w:rsidP="0017581A">
      <w:pPr>
        <w:pStyle w:val="Zag3"/>
        <w:tabs>
          <w:tab w:val="left" w:leader="dot" w:pos="624"/>
        </w:tabs>
        <w:ind w:right="-1"/>
        <w:jc w:val="both"/>
        <w:rPr>
          <w:rStyle w:val="Zag11"/>
          <w:rFonts w:eastAsia="@Arial Unicode MS"/>
          <w:b/>
          <w:i w:val="0"/>
          <w:color w:val="auto"/>
          <w:lang w:val="ru-RU"/>
        </w:rPr>
      </w:pPr>
      <w:r w:rsidRPr="0017581A">
        <w:rPr>
          <w:rStyle w:val="Zag11"/>
          <w:rFonts w:eastAsia="@Arial Unicode MS"/>
          <w:b/>
          <w:i w:val="0"/>
          <w:color w:val="auto"/>
          <w:lang w:val="ru-RU"/>
        </w:rPr>
        <w:t>Результаты изучения учебного предмета</w:t>
      </w:r>
    </w:p>
    <w:p w:rsidR="0017581A" w:rsidRPr="0017581A" w:rsidRDefault="0017581A" w:rsidP="0017581A">
      <w:pPr>
        <w:pStyle w:val="Zag3"/>
        <w:tabs>
          <w:tab w:val="left" w:leader="dot" w:pos="624"/>
        </w:tabs>
        <w:ind w:right="-1"/>
        <w:jc w:val="both"/>
        <w:rPr>
          <w:rStyle w:val="Zag11"/>
          <w:rFonts w:eastAsia="@Arial Unicode MS"/>
          <w:i w:val="0"/>
          <w:color w:val="auto"/>
          <w:lang w:val="ru-RU"/>
        </w:rPr>
      </w:pPr>
      <w:r w:rsidRPr="0017581A">
        <w:rPr>
          <w:rStyle w:val="Zag11"/>
          <w:rFonts w:eastAsia="@Arial Unicode MS"/>
          <w:i w:val="0"/>
          <w:color w:val="auto"/>
          <w:lang w:val="ru-RU"/>
        </w:rPr>
        <w:t>Личностными результ</w:t>
      </w:r>
      <w:r>
        <w:rPr>
          <w:rStyle w:val="Zag11"/>
          <w:rFonts w:eastAsia="@Arial Unicode MS"/>
          <w:i w:val="0"/>
          <w:color w:val="auto"/>
          <w:lang w:val="ru-RU"/>
        </w:rPr>
        <w:t>атами  изучения курса «Окружаю</w:t>
      </w:r>
      <w:r w:rsidRPr="0017581A">
        <w:rPr>
          <w:rStyle w:val="Zag11"/>
          <w:rFonts w:eastAsia="@Arial Unicode MS"/>
          <w:i w:val="0"/>
          <w:color w:val="auto"/>
          <w:lang w:val="ru-RU"/>
        </w:rPr>
        <w:t>щий мир» являются:</w:t>
      </w:r>
    </w:p>
    <w:p w:rsidR="0017581A" w:rsidRDefault="0017581A" w:rsidP="0017581A">
      <w:pPr>
        <w:pStyle w:val="Zag3"/>
        <w:tabs>
          <w:tab w:val="left" w:leader="dot" w:pos="624"/>
        </w:tabs>
        <w:ind w:right="-1"/>
        <w:jc w:val="both"/>
        <w:rPr>
          <w:rStyle w:val="Zag11"/>
          <w:rFonts w:eastAsia="@Arial Unicode MS"/>
          <w:i w:val="0"/>
          <w:color w:val="auto"/>
          <w:lang w:val="ru-RU"/>
        </w:rPr>
      </w:pPr>
      <w:r w:rsidRPr="0017581A">
        <w:rPr>
          <w:rStyle w:val="Zag11"/>
          <w:rFonts w:eastAsia="@Arial Unicode MS"/>
          <w:i w:val="0"/>
          <w:color w:val="auto"/>
          <w:lang w:val="ru-RU"/>
        </w:rPr>
        <w:t>• осознание себя жителе</w:t>
      </w:r>
      <w:r>
        <w:rPr>
          <w:rStyle w:val="Zag11"/>
          <w:rFonts w:eastAsia="@Arial Unicode MS"/>
          <w:i w:val="0"/>
          <w:color w:val="auto"/>
          <w:lang w:val="ru-RU"/>
        </w:rPr>
        <w:t>м планеты Земля, чувство ответ</w:t>
      </w:r>
      <w:r w:rsidRPr="0017581A">
        <w:rPr>
          <w:rStyle w:val="Zag11"/>
          <w:rFonts w:eastAsia="@Arial Unicode MS"/>
          <w:i w:val="0"/>
          <w:color w:val="auto"/>
          <w:lang w:val="ru-RU"/>
        </w:rPr>
        <w:t>ственности за сохранение её природы;</w:t>
      </w:r>
    </w:p>
    <w:p w:rsidR="0017581A" w:rsidRPr="0017581A" w:rsidRDefault="0017581A" w:rsidP="0017581A">
      <w:pPr>
        <w:pStyle w:val="Zag3"/>
        <w:tabs>
          <w:tab w:val="left" w:leader="dot" w:pos="624"/>
        </w:tabs>
        <w:ind w:right="-1"/>
        <w:jc w:val="both"/>
        <w:rPr>
          <w:rStyle w:val="Zag11"/>
          <w:rFonts w:eastAsia="@Arial Unicode MS"/>
          <w:i w:val="0"/>
          <w:color w:val="auto"/>
          <w:lang w:val="ru-RU"/>
        </w:rPr>
      </w:pPr>
      <w:r w:rsidRPr="0017581A">
        <w:rPr>
          <w:rStyle w:val="Zag11"/>
          <w:rFonts w:eastAsia="@Arial Unicode MS"/>
          <w:i w:val="0"/>
          <w:color w:val="auto"/>
          <w:lang w:val="ru-RU"/>
        </w:rPr>
        <w:t>• осознание себя членом об</w:t>
      </w:r>
      <w:r>
        <w:rPr>
          <w:rStyle w:val="Zag11"/>
          <w:rFonts w:eastAsia="@Arial Unicode MS"/>
          <w:i w:val="0"/>
          <w:color w:val="auto"/>
          <w:lang w:val="ru-RU"/>
        </w:rPr>
        <w:t>щества и государства (самоопре</w:t>
      </w:r>
      <w:r w:rsidRPr="0017581A">
        <w:rPr>
          <w:rStyle w:val="Zag11"/>
          <w:rFonts w:eastAsia="@Arial Unicode MS"/>
          <w:i w:val="0"/>
          <w:color w:val="auto"/>
          <w:lang w:val="ru-RU"/>
        </w:rPr>
        <w:t>деление своей российской гра</w:t>
      </w:r>
      <w:r>
        <w:rPr>
          <w:rStyle w:val="Zag11"/>
          <w:rFonts w:eastAsia="@Arial Unicode MS"/>
          <w:i w:val="0"/>
          <w:color w:val="auto"/>
          <w:lang w:val="ru-RU"/>
        </w:rPr>
        <w:t xml:space="preserve">жданской идентичности); чувство </w:t>
      </w:r>
      <w:r w:rsidRPr="0017581A">
        <w:rPr>
          <w:rStyle w:val="Zag11"/>
          <w:rFonts w:eastAsia="@Arial Unicode MS"/>
          <w:i w:val="0"/>
          <w:color w:val="auto"/>
          <w:lang w:val="ru-RU"/>
        </w:rPr>
        <w:t>любви к своей стране, выража</w:t>
      </w:r>
      <w:r>
        <w:rPr>
          <w:rStyle w:val="Zag11"/>
          <w:rFonts w:eastAsia="@Arial Unicode MS"/>
          <w:i w:val="0"/>
          <w:color w:val="auto"/>
          <w:lang w:val="ru-RU"/>
        </w:rPr>
        <w:t xml:space="preserve">ющееся в интересе к её природе, </w:t>
      </w:r>
      <w:r w:rsidRPr="0017581A">
        <w:rPr>
          <w:rStyle w:val="Zag11"/>
          <w:rFonts w:eastAsia="@Arial Unicode MS"/>
          <w:i w:val="0"/>
          <w:color w:val="auto"/>
          <w:lang w:val="ru-RU"/>
        </w:rPr>
        <w:t xml:space="preserve">сопричастности к её истории и </w:t>
      </w:r>
      <w:r>
        <w:rPr>
          <w:rStyle w:val="Zag11"/>
          <w:rFonts w:eastAsia="@Arial Unicode MS"/>
          <w:i w:val="0"/>
          <w:color w:val="auto"/>
          <w:lang w:val="ru-RU"/>
        </w:rPr>
        <w:t xml:space="preserve">культуре, в желании участвовать </w:t>
      </w:r>
      <w:r w:rsidRPr="0017581A">
        <w:rPr>
          <w:rStyle w:val="Zag11"/>
          <w:rFonts w:eastAsia="@Arial Unicode MS"/>
          <w:i w:val="0"/>
          <w:color w:val="auto"/>
          <w:lang w:val="ru-RU"/>
        </w:rPr>
        <w:t>в делах и событиях современной российской жизни;</w:t>
      </w:r>
    </w:p>
    <w:p w:rsidR="0017581A" w:rsidRPr="0017581A" w:rsidRDefault="0017581A" w:rsidP="0017581A">
      <w:pPr>
        <w:pStyle w:val="Zag3"/>
        <w:tabs>
          <w:tab w:val="left" w:leader="dot" w:pos="624"/>
        </w:tabs>
        <w:ind w:right="-1"/>
        <w:jc w:val="both"/>
        <w:rPr>
          <w:rStyle w:val="Zag11"/>
          <w:rFonts w:eastAsia="@Arial Unicode MS"/>
          <w:i w:val="0"/>
          <w:color w:val="auto"/>
          <w:lang w:val="ru-RU"/>
        </w:rPr>
      </w:pPr>
      <w:r w:rsidRPr="0017581A">
        <w:rPr>
          <w:rStyle w:val="Zag11"/>
          <w:rFonts w:eastAsia="@Arial Unicode MS"/>
          <w:i w:val="0"/>
          <w:color w:val="auto"/>
          <w:lang w:val="ru-RU"/>
        </w:rPr>
        <w:t>• осознание своей этниче</w:t>
      </w:r>
      <w:r>
        <w:rPr>
          <w:rStyle w:val="Zag11"/>
          <w:rFonts w:eastAsia="@Arial Unicode MS"/>
          <w:i w:val="0"/>
          <w:color w:val="auto"/>
          <w:lang w:val="ru-RU"/>
        </w:rPr>
        <w:t>ской и культурной принадлежнос</w:t>
      </w:r>
      <w:r w:rsidRPr="0017581A">
        <w:rPr>
          <w:rStyle w:val="Zag11"/>
          <w:rFonts w:eastAsia="@Arial Unicode MS"/>
          <w:i w:val="0"/>
          <w:color w:val="auto"/>
          <w:lang w:val="ru-RU"/>
        </w:rPr>
        <w:t>ти в контексте единого и цел</w:t>
      </w:r>
      <w:r>
        <w:rPr>
          <w:rStyle w:val="Zag11"/>
          <w:rFonts w:eastAsia="@Arial Unicode MS"/>
          <w:i w:val="0"/>
          <w:color w:val="auto"/>
          <w:lang w:val="ru-RU"/>
        </w:rPr>
        <w:t>остного Отечества при всём раз</w:t>
      </w:r>
      <w:r w:rsidRPr="0017581A">
        <w:rPr>
          <w:rStyle w:val="Zag11"/>
          <w:rFonts w:eastAsia="@Arial Unicode MS"/>
          <w:i w:val="0"/>
          <w:color w:val="auto"/>
          <w:lang w:val="ru-RU"/>
        </w:rPr>
        <w:t>нообразии культур, национальностей, религий России;</w:t>
      </w:r>
    </w:p>
    <w:p w:rsidR="0017581A" w:rsidRPr="0017581A" w:rsidRDefault="0017581A" w:rsidP="0017581A">
      <w:pPr>
        <w:pStyle w:val="Zag3"/>
        <w:tabs>
          <w:tab w:val="left" w:leader="dot" w:pos="624"/>
        </w:tabs>
        <w:ind w:right="-1"/>
        <w:jc w:val="both"/>
        <w:rPr>
          <w:rStyle w:val="Zag11"/>
          <w:rFonts w:eastAsia="@Arial Unicode MS"/>
          <w:i w:val="0"/>
          <w:color w:val="auto"/>
          <w:lang w:val="ru-RU"/>
        </w:rPr>
      </w:pPr>
      <w:r w:rsidRPr="0017581A">
        <w:rPr>
          <w:rStyle w:val="Zag11"/>
          <w:rFonts w:eastAsia="@Arial Unicode MS"/>
          <w:i w:val="0"/>
          <w:color w:val="auto"/>
          <w:lang w:val="ru-RU"/>
        </w:rPr>
        <w:t>• уважительное отно</w:t>
      </w:r>
      <w:r>
        <w:rPr>
          <w:rStyle w:val="Zag11"/>
          <w:rFonts w:eastAsia="@Arial Unicode MS"/>
          <w:i w:val="0"/>
          <w:color w:val="auto"/>
          <w:lang w:val="ru-RU"/>
        </w:rPr>
        <w:t xml:space="preserve">шение к иному мнению, истории и </w:t>
      </w:r>
      <w:r w:rsidRPr="0017581A">
        <w:rPr>
          <w:rStyle w:val="Zag11"/>
          <w:rFonts w:eastAsia="@Arial Unicode MS"/>
          <w:i w:val="0"/>
          <w:color w:val="auto"/>
          <w:lang w:val="ru-RU"/>
        </w:rPr>
        <w:t>культуре других народов России;</w:t>
      </w:r>
    </w:p>
    <w:p w:rsidR="0017581A" w:rsidRPr="0017581A" w:rsidRDefault="0017581A" w:rsidP="0017581A">
      <w:pPr>
        <w:pStyle w:val="Zag3"/>
        <w:tabs>
          <w:tab w:val="left" w:leader="dot" w:pos="624"/>
        </w:tabs>
        <w:ind w:right="-1"/>
        <w:jc w:val="both"/>
        <w:rPr>
          <w:rStyle w:val="Zag11"/>
          <w:rFonts w:eastAsia="@Arial Unicode MS"/>
          <w:i w:val="0"/>
          <w:color w:val="auto"/>
          <w:lang w:val="ru-RU"/>
        </w:rPr>
      </w:pPr>
      <w:r w:rsidRPr="0017581A">
        <w:rPr>
          <w:rStyle w:val="Zag11"/>
          <w:rFonts w:eastAsia="@Arial Unicode MS"/>
          <w:i w:val="0"/>
          <w:color w:val="auto"/>
          <w:lang w:val="ru-RU"/>
        </w:rPr>
        <w:t>• уважение к истории и культ</w:t>
      </w:r>
      <w:r>
        <w:rPr>
          <w:rStyle w:val="Zag11"/>
          <w:rFonts w:eastAsia="@Arial Unicode MS"/>
          <w:i w:val="0"/>
          <w:color w:val="auto"/>
          <w:lang w:val="ru-RU"/>
        </w:rPr>
        <w:t>уре всех народов Земли на осно</w:t>
      </w:r>
      <w:r w:rsidRPr="0017581A">
        <w:rPr>
          <w:rStyle w:val="Zag11"/>
          <w:rFonts w:eastAsia="@Arial Unicode MS"/>
          <w:i w:val="0"/>
          <w:color w:val="auto"/>
          <w:lang w:val="ru-RU"/>
        </w:rPr>
        <w:t>ве понимания и принятия базовых общечеловеческих ценностей;</w:t>
      </w:r>
    </w:p>
    <w:p w:rsidR="0017581A" w:rsidRPr="0017581A" w:rsidRDefault="0017581A" w:rsidP="0017581A">
      <w:pPr>
        <w:pStyle w:val="Zag3"/>
        <w:tabs>
          <w:tab w:val="left" w:leader="dot" w:pos="624"/>
        </w:tabs>
        <w:ind w:right="-1"/>
        <w:jc w:val="both"/>
        <w:rPr>
          <w:rStyle w:val="Zag11"/>
          <w:rFonts w:eastAsia="@Arial Unicode MS"/>
          <w:i w:val="0"/>
          <w:color w:val="auto"/>
          <w:lang w:val="ru-RU"/>
        </w:rPr>
      </w:pPr>
      <w:r w:rsidRPr="0017581A">
        <w:rPr>
          <w:rStyle w:val="Zag11"/>
          <w:rFonts w:eastAsia="@Arial Unicode MS"/>
          <w:i w:val="0"/>
          <w:color w:val="auto"/>
          <w:lang w:val="ru-RU"/>
        </w:rPr>
        <w:t>• расширение сферы социально"н</w:t>
      </w:r>
      <w:r>
        <w:rPr>
          <w:rStyle w:val="Zag11"/>
          <w:rFonts w:eastAsia="@Arial Unicode MS"/>
          <w:i w:val="0"/>
          <w:color w:val="auto"/>
          <w:lang w:val="ru-RU"/>
        </w:rPr>
        <w:t>равственных представле</w:t>
      </w:r>
      <w:r w:rsidRPr="0017581A">
        <w:rPr>
          <w:rStyle w:val="Zag11"/>
          <w:rFonts w:eastAsia="@Arial Unicode MS"/>
          <w:i w:val="0"/>
          <w:color w:val="auto"/>
          <w:lang w:val="ru-RU"/>
        </w:rPr>
        <w:t>ний, включающих в себя ос</w:t>
      </w:r>
      <w:r>
        <w:rPr>
          <w:rStyle w:val="Zag11"/>
          <w:rFonts w:eastAsia="@Arial Unicode MS"/>
          <w:i w:val="0"/>
          <w:color w:val="auto"/>
          <w:lang w:val="ru-RU"/>
        </w:rPr>
        <w:t xml:space="preserve">воение социальной роли ученика, </w:t>
      </w:r>
      <w:r w:rsidRPr="0017581A">
        <w:rPr>
          <w:rStyle w:val="Zag11"/>
          <w:rFonts w:eastAsia="@Arial Unicode MS"/>
          <w:i w:val="0"/>
          <w:color w:val="auto"/>
          <w:lang w:val="ru-RU"/>
        </w:rPr>
        <w:t>понимание образования как личностной ценности;</w:t>
      </w:r>
    </w:p>
    <w:p w:rsidR="0017581A" w:rsidRPr="0017581A" w:rsidRDefault="0017581A" w:rsidP="0017581A">
      <w:pPr>
        <w:pStyle w:val="Zag3"/>
        <w:tabs>
          <w:tab w:val="left" w:leader="dot" w:pos="624"/>
        </w:tabs>
        <w:ind w:right="-1"/>
        <w:jc w:val="both"/>
        <w:rPr>
          <w:rStyle w:val="Zag11"/>
          <w:rFonts w:eastAsia="@Arial Unicode MS"/>
          <w:i w:val="0"/>
          <w:color w:val="auto"/>
          <w:lang w:val="ru-RU"/>
        </w:rPr>
      </w:pPr>
      <w:r w:rsidRPr="0017581A">
        <w:rPr>
          <w:rStyle w:val="Zag11"/>
          <w:rFonts w:eastAsia="@Arial Unicode MS"/>
          <w:i w:val="0"/>
          <w:color w:val="auto"/>
          <w:lang w:val="ru-RU"/>
        </w:rPr>
        <w:t>• способность к адекват</w:t>
      </w:r>
      <w:r>
        <w:rPr>
          <w:rStyle w:val="Zag11"/>
          <w:rFonts w:eastAsia="@Arial Unicode MS"/>
          <w:i w:val="0"/>
          <w:color w:val="auto"/>
          <w:lang w:val="ru-RU"/>
        </w:rPr>
        <w:t>ной самооценке с опорой на зна</w:t>
      </w:r>
      <w:r w:rsidRPr="0017581A">
        <w:rPr>
          <w:rStyle w:val="Zag11"/>
          <w:rFonts w:eastAsia="@Arial Unicode MS"/>
          <w:i w:val="0"/>
          <w:color w:val="auto"/>
          <w:lang w:val="ru-RU"/>
        </w:rPr>
        <w:t>ние основных моральных но</w:t>
      </w:r>
      <w:r>
        <w:rPr>
          <w:rStyle w:val="Zag11"/>
          <w:rFonts w:eastAsia="@Arial Unicode MS"/>
          <w:i w:val="0"/>
          <w:color w:val="auto"/>
          <w:lang w:val="ru-RU"/>
        </w:rPr>
        <w:t>рм, требующих для своего выпол</w:t>
      </w:r>
      <w:r w:rsidRPr="0017581A">
        <w:rPr>
          <w:rStyle w:val="Zag11"/>
          <w:rFonts w:eastAsia="@Arial Unicode MS"/>
          <w:i w:val="0"/>
          <w:color w:val="auto"/>
          <w:lang w:val="ru-RU"/>
        </w:rPr>
        <w:t>нения развития этических чув</w:t>
      </w:r>
      <w:r>
        <w:rPr>
          <w:rStyle w:val="Zag11"/>
          <w:rFonts w:eastAsia="@Arial Unicode MS"/>
          <w:i w:val="0"/>
          <w:color w:val="auto"/>
          <w:lang w:val="ru-RU"/>
        </w:rPr>
        <w:t xml:space="preserve">ств, самостоятельности и личной </w:t>
      </w:r>
      <w:r w:rsidRPr="0017581A">
        <w:rPr>
          <w:rStyle w:val="Zag11"/>
          <w:rFonts w:eastAsia="@Arial Unicode MS"/>
          <w:i w:val="0"/>
          <w:color w:val="auto"/>
          <w:lang w:val="ru-RU"/>
        </w:rPr>
        <w:t>ответственности за свои поступки в мире природы и социуме;</w:t>
      </w:r>
    </w:p>
    <w:p w:rsidR="0017581A" w:rsidRPr="0017581A" w:rsidRDefault="0017581A" w:rsidP="0017581A">
      <w:pPr>
        <w:pStyle w:val="Zag3"/>
        <w:tabs>
          <w:tab w:val="left" w:leader="dot" w:pos="624"/>
        </w:tabs>
        <w:ind w:right="-1"/>
        <w:jc w:val="both"/>
        <w:rPr>
          <w:rStyle w:val="Zag11"/>
          <w:rFonts w:eastAsia="@Arial Unicode MS"/>
          <w:i w:val="0"/>
          <w:color w:val="auto"/>
          <w:lang w:val="ru-RU"/>
        </w:rPr>
      </w:pPr>
      <w:r w:rsidRPr="0017581A">
        <w:rPr>
          <w:rStyle w:val="Zag11"/>
          <w:rFonts w:eastAsia="@Arial Unicode MS"/>
          <w:i w:val="0"/>
          <w:color w:val="auto"/>
          <w:lang w:val="ru-RU"/>
        </w:rPr>
        <w:t>• установка на безопасн</w:t>
      </w:r>
      <w:r>
        <w:rPr>
          <w:rStyle w:val="Zag11"/>
          <w:rFonts w:eastAsia="@Arial Unicode MS"/>
          <w:i w:val="0"/>
          <w:color w:val="auto"/>
          <w:lang w:val="ru-RU"/>
        </w:rPr>
        <w:t xml:space="preserve">ый здоровый образ жизни, умение </w:t>
      </w:r>
      <w:r w:rsidRPr="0017581A">
        <w:rPr>
          <w:rStyle w:val="Zag11"/>
          <w:rFonts w:eastAsia="@Arial Unicode MS"/>
          <w:i w:val="0"/>
          <w:color w:val="auto"/>
          <w:lang w:val="ru-RU"/>
        </w:rPr>
        <w:t>оказывать доврачебную п</w:t>
      </w:r>
      <w:r>
        <w:rPr>
          <w:rStyle w:val="Zag11"/>
          <w:rFonts w:eastAsia="@Arial Unicode MS"/>
          <w:i w:val="0"/>
          <w:color w:val="auto"/>
          <w:lang w:val="ru-RU"/>
        </w:rPr>
        <w:t xml:space="preserve">омощь себе и окружающим; умение </w:t>
      </w:r>
      <w:r w:rsidRPr="0017581A">
        <w:rPr>
          <w:rStyle w:val="Zag11"/>
          <w:rFonts w:eastAsia="@Arial Unicode MS"/>
          <w:i w:val="0"/>
          <w:color w:val="auto"/>
          <w:lang w:val="ru-RU"/>
        </w:rPr>
        <w:t>ориентироваться в мире профессий и мотиваци</w:t>
      </w:r>
      <w:r>
        <w:rPr>
          <w:rStyle w:val="Zag11"/>
          <w:rFonts w:eastAsia="@Arial Unicode MS"/>
          <w:i w:val="0"/>
          <w:color w:val="auto"/>
          <w:lang w:val="ru-RU"/>
        </w:rPr>
        <w:t>я к творческо</w:t>
      </w:r>
      <w:r w:rsidRPr="0017581A">
        <w:rPr>
          <w:rStyle w:val="Zag11"/>
          <w:rFonts w:eastAsia="@Arial Unicode MS"/>
          <w:i w:val="0"/>
          <w:color w:val="auto"/>
          <w:lang w:val="ru-RU"/>
        </w:rPr>
        <w:t>му труду.</w:t>
      </w:r>
    </w:p>
    <w:p w:rsidR="0017581A" w:rsidRPr="0017581A" w:rsidRDefault="0017581A" w:rsidP="0017581A">
      <w:pPr>
        <w:pStyle w:val="Zag3"/>
        <w:tabs>
          <w:tab w:val="left" w:leader="dot" w:pos="624"/>
        </w:tabs>
        <w:ind w:right="-1"/>
        <w:jc w:val="both"/>
        <w:rPr>
          <w:rStyle w:val="Zag11"/>
          <w:rFonts w:eastAsia="@Arial Unicode MS"/>
          <w:i w:val="0"/>
          <w:color w:val="auto"/>
          <w:lang w:val="ru-RU"/>
        </w:rPr>
      </w:pPr>
      <w:r w:rsidRPr="0017581A">
        <w:rPr>
          <w:rStyle w:val="Zag11"/>
          <w:rFonts w:eastAsia="@Arial Unicode MS"/>
          <w:i w:val="0"/>
          <w:color w:val="auto"/>
          <w:lang w:val="ru-RU"/>
        </w:rPr>
        <w:t>Метапредметными резу</w:t>
      </w:r>
      <w:r>
        <w:rPr>
          <w:rStyle w:val="Zag11"/>
          <w:rFonts w:eastAsia="@Arial Unicode MS"/>
          <w:i w:val="0"/>
          <w:color w:val="auto"/>
          <w:lang w:val="ru-RU"/>
        </w:rPr>
        <w:t>льтатами  изучения курса «Окру</w:t>
      </w:r>
      <w:r w:rsidRPr="0017581A">
        <w:rPr>
          <w:rStyle w:val="Zag11"/>
          <w:rFonts w:eastAsia="@Arial Unicode MS"/>
          <w:i w:val="0"/>
          <w:color w:val="auto"/>
          <w:lang w:val="ru-RU"/>
        </w:rPr>
        <w:t>жающий мир» являются:</w:t>
      </w:r>
    </w:p>
    <w:p w:rsidR="0017581A" w:rsidRPr="0017581A" w:rsidRDefault="0017581A" w:rsidP="0017581A">
      <w:pPr>
        <w:pStyle w:val="Zag3"/>
        <w:tabs>
          <w:tab w:val="left" w:leader="dot" w:pos="624"/>
        </w:tabs>
        <w:ind w:right="-1"/>
        <w:jc w:val="both"/>
        <w:rPr>
          <w:rStyle w:val="Zag11"/>
          <w:rFonts w:eastAsia="@Arial Unicode MS"/>
          <w:i w:val="0"/>
          <w:color w:val="auto"/>
          <w:lang w:val="ru-RU"/>
        </w:rPr>
      </w:pPr>
      <w:r w:rsidRPr="0017581A">
        <w:rPr>
          <w:rStyle w:val="Zag11"/>
          <w:rFonts w:eastAsia="@Arial Unicode MS"/>
          <w:i w:val="0"/>
          <w:color w:val="auto"/>
          <w:lang w:val="ru-RU"/>
        </w:rPr>
        <w:t>• способность регулиров</w:t>
      </w:r>
      <w:r>
        <w:rPr>
          <w:rStyle w:val="Zag11"/>
          <w:rFonts w:eastAsia="@Arial Unicode MS"/>
          <w:i w:val="0"/>
          <w:color w:val="auto"/>
          <w:lang w:val="ru-RU"/>
        </w:rPr>
        <w:t xml:space="preserve">ать собственную деятельность, в </w:t>
      </w:r>
      <w:r w:rsidRPr="0017581A">
        <w:rPr>
          <w:rStyle w:val="Zag11"/>
          <w:rFonts w:eastAsia="@Arial Unicode MS"/>
          <w:i w:val="0"/>
          <w:color w:val="auto"/>
          <w:lang w:val="ru-RU"/>
        </w:rPr>
        <w:t>том числе учебную деятель</w:t>
      </w:r>
      <w:r>
        <w:rPr>
          <w:rStyle w:val="Zag11"/>
          <w:rFonts w:eastAsia="@Arial Unicode MS"/>
          <w:i w:val="0"/>
          <w:color w:val="auto"/>
          <w:lang w:val="ru-RU"/>
        </w:rPr>
        <w:t xml:space="preserve">ность, направленную на познание </w:t>
      </w:r>
      <w:r w:rsidRPr="0017581A">
        <w:rPr>
          <w:rStyle w:val="Zag11"/>
          <w:rFonts w:eastAsia="@Arial Unicode MS"/>
          <w:i w:val="0"/>
          <w:color w:val="auto"/>
          <w:lang w:val="ru-RU"/>
        </w:rPr>
        <w:t>(в сотрудничестве и самостоятельно) закономер</w:t>
      </w:r>
      <w:r>
        <w:rPr>
          <w:rStyle w:val="Zag11"/>
          <w:rFonts w:eastAsia="@Arial Unicode MS"/>
          <w:i w:val="0"/>
          <w:color w:val="auto"/>
          <w:lang w:val="ru-RU"/>
        </w:rPr>
        <w:t xml:space="preserve">ностей мира </w:t>
      </w:r>
      <w:r w:rsidRPr="0017581A">
        <w:rPr>
          <w:rStyle w:val="Zag11"/>
          <w:rFonts w:eastAsia="@Arial Unicode MS"/>
          <w:i w:val="0"/>
          <w:color w:val="auto"/>
          <w:lang w:val="ru-RU"/>
        </w:rPr>
        <w:t>природы, социальной дейс</w:t>
      </w:r>
      <w:r>
        <w:rPr>
          <w:rStyle w:val="Zag11"/>
          <w:rFonts w:eastAsia="@Arial Unicode MS"/>
          <w:i w:val="0"/>
          <w:color w:val="auto"/>
          <w:lang w:val="ru-RU"/>
        </w:rPr>
        <w:t xml:space="preserve">твительности и внутренней жизни </w:t>
      </w:r>
      <w:r w:rsidRPr="0017581A">
        <w:rPr>
          <w:rStyle w:val="Zag11"/>
          <w:rFonts w:eastAsia="@Arial Unicode MS"/>
          <w:i w:val="0"/>
          <w:color w:val="auto"/>
          <w:lang w:val="ru-RU"/>
        </w:rPr>
        <w:t>человека;</w:t>
      </w:r>
    </w:p>
    <w:p w:rsidR="0017581A" w:rsidRPr="0017581A" w:rsidRDefault="0017581A" w:rsidP="0017581A">
      <w:pPr>
        <w:pStyle w:val="Zag3"/>
        <w:tabs>
          <w:tab w:val="left" w:leader="dot" w:pos="624"/>
        </w:tabs>
        <w:ind w:right="-1"/>
        <w:jc w:val="both"/>
        <w:rPr>
          <w:rStyle w:val="Zag11"/>
          <w:rFonts w:eastAsia="@Arial Unicode MS"/>
          <w:i w:val="0"/>
          <w:color w:val="auto"/>
          <w:lang w:val="ru-RU"/>
        </w:rPr>
      </w:pPr>
      <w:r w:rsidRPr="0017581A">
        <w:rPr>
          <w:rStyle w:val="Zag11"/>
          <w:rFonts w:eastAsia="@Arial Unicode MS"/>
          <w:i w:val="0"/>
          <w:color w:val="auto"/>
          <w:lang w:val="ru-RU"/>
        </w:rPr>
        <w:t xml:space="preserve">• умение осуществлять </w:t>
      </w:r>
      <w:r>
        <w:rPr>
          <w:rStyle w:val="Zag11"/>
          <w:rFonts w:eastAsia="@Arial Unicode MS"/>
          <w:i w:val="0"/>
          <w:color w:val="auto"/>
          <w:lang w:val="ru-RU"/>
        </w:rPr>
        <w:t>информационный поиск для выпол</w:t>
      </w:r>
      <w:r w:rsidRPr="0017581A">
        <w:rPr>
          <w:rStyle w:val="Zag11"/>
          <w:rFonts w:eastAsia="@Arial Unicode MS"/>
          <w:i w:val="0"/>
          <w:color w:val="auto"/>
          <w:lang w:val="ru-RU"/>
        </w:rPr>
        <w:t>нения учебных задач; соб</w:t>
      </w:r>
      <w:r>
        <w:rPr>
          <w:rStyle w:val="Zag11"/>
          <w:rFonts w:eastAsia="@Arial Unicode MS"/>
          <w:i w:val="0"/>
          <w:color w:val="auto"/>
          <w:lang w:val="ru-RU"/>
        </w:rPr>
        <w:t>людать нормы информационной из</w:t>
      </w:r>
      <w:r w:rsidRPr="0017581A">
        <w:rPr>
          <w:rStyle w:val="Zag11"/>
          <w:rFonts w:eastAsia="@Arial Unicode MS"/>
          <w:i w:val="0"/>
          <w:color w:val="auto"/>
          <w:lang w:val="ru-RU"/>
        </w:rPr>
        <w:t>бирательности, этики и этикета;</w:t>
      </w:r>
    </w:p>
    <w:p w:rsidR="0017581A" w:rsidRDefault="0017581A" w:rsidP="0017581A">
      <w:pPr>
        <w:pStyle w:val="Zag3"/>
        <w:tabs>
          <w:tab w:val="left" w:leader="dot" w:pos="624"/>
        </w:tabs>
        <w:ind w:right="-1"/>
        <w:jc w:val="both"/>
        <w:rPr>
          <w:rStyle w:val="Zag11"/>
          <w:rFonts w:eastAsia="@Arial Unicode MS"/>
          <w:i w:val="0"/>
          <w:color w:val="auto"/>
          <w:lang w:val="ru-RU"/>
        </w:rPr>
      </w:pPr>
      <w:r w:rsidRPr="0017581A">
        <w:rPr>
          <w:rStyle w:val="Zag11"/>
          <w:rFonts w:eastAsia="@Arial Unicode MS"/>
          <w:i w:val="0"/>
          <w:color w:val="auto"/>
          <w:lang w:val="ru-RU"/>
        </w:rPr>
        <w:t>• освоение правил и н</w:t>
      </w:r>
      <w:r>
        <w:rPr>
          <w:rStyle w:val="Zag11"/>
          <w:rFonts w:eastAsia="@Arial Unicode MS"/>
          <w:i w:val="0"/>
          <w:color w:val="auto"/>
          <w:lang w:val="ru-RU"/>
        </w:rPr>
        <w:t>орм социокультурного взаимодей</w:t>
      </w:r>
      <w:r w:rsidRPr="0017581A">
        <w:rPr>
          <w:rStyle w:val="Zag11"/>
          <w:rFonts w:eastAsia="@Arial Unicode MS"/>
          <w:i w:val="0"/>
          <w:color w:val="auto"/>
          <w:lang w:val="ru-RU"/>
        </w:rPr>
        <w:t>ствия со взрослыми и све</w:t>
      </w:r>
      <w:r>
        <w:rPr>
          <w:rStyle w:val="Zag11"/>
          <w:rFonts w:eastAsia="@Arial Unicode MS"/>
          <w:i w:val="0"/>
          <w:color w:val="auto"/>
          <w:lang w:val="ru-RU"/>
        </w:rPr>
        <w:t xml:space="preserve">рстниками в сообществах разного </w:t>
      </w:r>
      <w:r w:rsidRPr="0017581A">
        <w:rPr>
          <w:rStyle w:val="Zag11"/>
          <w:rFonts w:eastAsia="@Arial Unicode MS"/>
          <w:i w:val="0"/>
          <w:color w:val="auto"/>
          <w:lang w:val="ru-RU"/>
        </w:rPr>
        <w:t>типа (класс, школа, семь</w:t>
      </w:r>
      <w:r>
        <w:rPr>
          <w:rStyle w:val="Zag11"/>
          <w:rFonts w:eastAsia="@Arial Unicode MS"/>
          <w:i w:val="0"/>
          <w:color w:val="auto"/>
          <w:lang w:val="ru-RU"/>
        </w:rPr>
        <w:t xml:space="preserve">я, учреждения культуры в городе </w:t>
      </w:r>
      <w:r w:rsidRPr="0017581A">
        <w:rPr>
          <w:rStyle w:val="Zag11"/>
          <w:rFonts w:eastAsia="@Arial Unicode MS"/>
          <w:i w:val="0"/>
          <w:color w:val="auto"/>
          <w:lang w:val="ru-RU"/>
        </w:rPr>
        <w:t>(селе) и др.);</w:t>
      </w:r>
    </w:p>
    <w:p w:rsidR="0017581A" w:rsidRPr="0017581A" w:rsidRDefault="0017581A" w:rsidP="0017581A">
      <w:pPr>
        <w:pStyle w:val="Zag3"/>
        <w:tabs>
          <w:tab w:val="left" w:leader="dot" w:pos="624"/>
        </w:tabs>
        <w:ind w:right="-1"/>
        <w:jc w:val="both"/>
        <w:rPr>
          <w:rStyle w:val="Zag11"/>
          <w:rFonts w:eastAsia="@Arial Unicode MS"/>
          <w:i w:val="0"/>
          <w:color w:val="auto"/>
          <w:lang w:val="ru-RU"/>
        </w:rPr>
      </w:pPr>
      <w:r w:rsidRPr="0017581A">
        <w:rPr>
          <w:rStyle w:val="Zag11"/>
          <w:rFonts w:eastAsia="@Arial Unicode MS"/>
          <w:i w:val="0"/>
          <w:color w:val="auto"/>
          <w:lang w:val="ru-RU"/>
        </w:rPr>
        <w:t>• способность работат</w:t>
      </w:r>
      <w:r>
        <w:rPr>
          <w:rStyle w:val="Zag11"/>
          <w:rFonts w:eastAsia="@Arial Unicode MS"/>
          <w:i w:val="0"/>
          <w:color w:val="auto"/>
          <w:lang w:val="ru-RU"/>
        </w:rPr>
        <w:t>ь с моделями изучаемых объектов</w:t>
      </w:r>
      <w:r w:rsidRPr="0017581A">
        <w:rPr>
          <w:rStyle w:val="Zag11"/>
          <w:rFonts w:eastAsia="@Arial Unicode MS"/>
          <w:i w:val="0"/>
          <w:color w:val="auto"/>
          <w:lang w:val="ru-RU"/>
        </w:rPr>
        <w:t>и явлений окружающего мира.</w:t>
      </w:r>
    </w:p>
    <w:p w:rsidR="0017581A" w:rsidRPr="0017581A" w:rsidRDefault="0017581A" w:rsidP="0017581A">
      <w:pPr>
        <w:pStyle w:val="Zag3"/>
        <w:tabs>
          <w:tab w:val="left" w:leader="dot" w:pos="624"/>
        </w:tabs>
        <w:ind w:right="-1"/>
        <w:jc w:val="both"/>
        <w:rPr>
          <w:rStyle w:val="Zag11"/>
          <w:rFonts w:eastAsia="@Arial Unicode MS"/>
          <w:i w:val="0"/>
          <w:color w:val="auto"/>
          <w:lang w:val="ru-RU"/>
        </w:rPr>
      </w:pPr>
      <w:r w:rsidRPr="0017581A">
        <w:rPr>
          <w:rStyle w:val="Zag11"/>
          <w:rFonts w:eastAsia="@Arial Unicode MS"/>
          <w:i w:val="0"/>
          <w:color w:val="auto"/>
          <w:lang w:val="ru-RU"/>
        </w:rPr>
        <w:t>Предметными резуль</w:t>
      </w:r>
      <w:r>
        <w:rPr>
          <w:rStyle w:val="Zag11"/>
          <w:rFonts w:eastAsia="@Arial Unicode MS"/>
          <w:i w:val="0"/>
          <w:color w:val="auto"/>
          <w:lang w:val="ru-RU"/>
        </w:rPr>
        <w:t>татами  изучения курса «Окружаю</w:t>
      </w:r>
      <w:r w:rsidRPr="0017581A">
        <w:rPr>
          <w:rStyle w:val="Zag11"/>
          <w:rFonts w:eastAsia="@Arial Unicode MS"/>
          <w:i w:val="0"/>
          <w:color w:val="auto"/>
          <w:lang w:val="ru-RU"/>
        </w:rPr>
        <w:t>щий мир» являются:</w:t>
      </w:r>
    </w:p>
    <w:p w:rsidR="0017581A" w:rsidRPr="0017581A" w:rsidRDefault="0017581A" w:rsidP="0017581A">
      <w:pPr>
        <w:pStyle w:val="Zag3"/>
        <w:tabs>
          <w:tab w:val="left" w:leader="dot" w:pos="624"/>
        </w:tabs>
        <w:ind w:right="-1"/>
        <w:jc w:val="both"/>
        <w:rPr>
          <w:rStyle w:val="Zag11"/>
          <w:rFonts w:eastAsia="@Arial Unicode MS"/>
          <w:i w:val="0"/>
          <w:color w:val="auto"/>
          <w:lang w:val="ru-RU"/>
        </w:rPr>
      </w:pPr>
      <w:r w:rsidRPr="0017581A">
        <w:rPr>
          <w:rStyle w:val="Zag11"/>
          <w:rFonts w:eastAsia="@Arial Unicode MS"/>
          <w:i w:val="0"/>
          <w:color w:val="auto"/>
          <w:lang w:val="ru-RU"/>
        </w:rPr>
        <w:t>• усвоение первоначал</w:t>
      </w:r>
      <w:r>
        <w:rPr>
          <w:rStyle w:val="Zag11"/>
          <w:rFonts w:eastAsia="@Arial Unicode MS"/>
          <w:i w:val="0"/>
          <w:color w:val="auto"/>
          <w:lang w:val="ru-RU"/>
        </w:rPr>
        <w:t>ьных сведений о сущности и осо</w:t>
      </w:r>
      <w:r w:rsidRPr="0017581A">
        <w:rPr>
          <w:rStyle w:val="Zag11"/>
          <w:rFonts w:eastAsia="@Arial Unicode MS"/>
          <w:i w:val="0"/>
          <w:color w:val="auto"/>
          <w:lang w:val="ru-RU"/>
        </w:rPr>
        <w:t>бенностях объектов, проце</w:t>
      </w:r>
      <w:r>
        <w:rPr>
          <w:rStyle w:val="Zag11"/>
          <w:rFonts w:eastAsia="@Arial Unicode MS"/>
          <w:i w:val="0"/>
          <w:color w:val="auto"/>
          <w:lang w:val="ru-RU"/>
        </w:rPr>
        <w:t xml:space="preserve">ссов и явлений, характерных для </w:t>
      </w:r>
      <w:r w:rsidRPr="0017581A">
        <w:rPr>
          <w:rStyle w:val="Zag11"/>
          <w:rFonts w:eastAsia="@Arial Unicode MS"/>
          <w:i w:val="0"/>
          <w:color w:val="auto"/>
          <w:lang w:val="ru-RU"/>
        </w:rPr>
        <w:t>природной и социальной д</w:t>
      </w:r>
      <w:r>
        <w:rPr>
          <w:rStyle w:val="Zag11"/>
          <w:rFonts w:eastAsia="@Arial Unicode MS"/>
          <w:i w:val="0"/>
          <w:color w:val="auto"/>
          <w:lang w:val="ru-RU"/>
        </w:rPr>
        <w:t>ействительности (в пределах из</w:t>
      </w:r>
      <w:r w:rsidRPr="0017581A">
        <w:rPr>
          <w:rStyle w:val="Zag11"/>
          <w:rFonts w:eastAsia="@Arial Unicode MS"/>
          <w:i w:val="0"/>
          <w:color w:val="auto"/>
          <w:lang w:val="ru-RU"/>
        </w:rPr>
        <w:t>ученного);</w:t>
      </w:r>
    </w:p>
    <w:p w:rsidR="0017581A" w:rsidRDefault="0017581A" w:rsidP="0017581A">
      <w:pPr>
        <w:pStyle w:val="Zag3"/>
        <w:tabs>
          <w:tab w:val="left" w:leader="dot" w:pos="624"/>
        </w:tabs>
        <w:ind w:right="-1"/>
        <w:jc w:val="both"/>
        <w:rPr>
          <w:rStyle w:val="Zag11"/>
          <w:rFonts w:eastAsia="@Arial Unicode MS"/>
          <w:i w:val="0"/>
          <w:color w:val="auto"/>
          <w:lang w:val="ru-RU"/>
        </w:rPr>
      </w:pPr>
      <w:r w:rsidRPr="0017581A">
        <w:rPr>
          <w:rStyle w:val="Zag11"/>
          <w:rFonts w:eastAsia="@Arial Unicode MS"/>
          <w:i w:val="0"/>
          <w:color w:val="auto"/>
          <w:lang w:val="ru-RU"/>
        </w:rPr>
        <w:t>• сформированность цело</w:t>
      </w:r>
      <w:r>
        <w:rPr>
          <w:rStyle w:val="Zag11"/>
          <w:rFonts w:eastAsia="@Arial Unicode MS"/>
          <w:i w:val="0"/>
          <w:color w:val="auto"/>
          <w:lang w:val="ru-RU"/>
        </w:rPr>
        <w:t>стного, социально-ориентирован</w:t>
      </w:r>
      <w:r w:rsidRPr="0017581A">
        <w:rPr>
          <w:rStyle w:val="Zag11"/>
          <w:rFonts w:eastAsia="@Arial Unicode MS"/>
          <w:i w:val="0"/>
          <w:color w:val="auto"/>
          <w:lang w:val="ru-RU"/>
        </w:rPr>
        <w:t>ного взгляда на окружающи</w:t>
      </w:r>
      <w:r>
        <w:rPr>
          <w:rStyle w:val="Zag11"/>
          <w:rFonts w:eastAsia="@Arial Unicode MS"/>
          <w:i w:val="0"/>
          <w:color w:val="auto"/>
          <w:lang w:val="ru-RU"/>
        </w:rPr>
        <w:t xml:space="preserve">й мир в его органичном единстве </w:t>
      </w:r>
      <w:r w:rsidRPr="0017581A">
        <w:rPr>
          <w:rStyle w:val="Zag11"/>
          <w:rFonts w:eastAsia="@Arial Unicode MS"/>
          <w:i w:val="0"/>
          <w:color w:val="auto"/>
          <w:lang w:val="ru-RU"/>
        </w:rPr>
        <w:t>и разнообразии природы, народов, культур и религий;</w:t>
      </w:r>
    </w:p>
    <w:p w:rsidR="0017581A" w:rsidRPr="0017581A" w:rsidRDefault="0017581A" w:rsidP="0017581A">
      <w:pPr>
        <w:pStyle w:val="Zag3"/>
        <w:tabs>
          <w:tab w:val="left" w:leader="dot" w:pos="624"/>
        </w:tabs>
        <w:ind w:right="-1"/>
        <w:jc w:val="both"/>
        <w:rPr>
          <w:rStyle w:val="Zag11"/>
          <w:rFonts w:eastAsia="@Arial Unicode MS"/>
          <w:i w:val="0"/>
          <w:color w:val="auto"/>
          <w:lang w:val="ru-RU"/>
        </w:rPr>
      </w:pPr>
      <w:r w:rsidRPr="0017581A">
        <w:rPr>
          <w:rStyle w:val="Zag11"/>
          <w:rFonts w:eastAsia="@Arial Unicode MS"/>
          <w:i w:val="0"/>
          <w:color w:val="auto"/>
          <w:lang w:val="ru-RU"/>
        </w:rPr>
        <w:t xml:space="preserve">• владение базовым </w:t>
      </w:r>
      <w:r>
        <w:rPr>
          <w:rStyle w:val="Zag11"/>
          <w:rFonts w:eastAsia="@Arial Unicode MS"/>
          <w:i w:val="0"/>
          <w:color w:val="auto"/>
          <w:lang w:val="ru-RU"/>
        </w:rPr>
        <w:t xml:space="preserve">понятийным аппаратом (доступным </w:t>
      </w:r>
      <w:r w:rsidRPr="0017581A">
        <w:rPr>
          <w:rStyle w:val="Zag11"/>
          <w:rFonts w:eastAsia="@Arial Unicode MS"/>
          <w:i w:val="0"/>
          <w:color w:val="auto"/>
          <w:lang w:val="ru-RU"/>
        </w:rPr>
        <w:t xml:space="preserve">для осознания младшим школьником), необходимым </w:t>
      </w:r>
      <w:r>
        <w:rPr>
          <w:rStyle w:val="Zag11"/>
          <w:rFonts w:eastAsia="@Arial Unicode MS"/>
          <w:i w:val="0"/>
          <w:color w:val="auto"/>
          <w:lang w:val="ru-RU"/>
        </w:rPr>
        <w:t>для по</w:t>
      </w:r>
      <w:r w:rsidRPr="0017581A">
        <w:rPr>
          <w:rStyle w:val="Zag11"/>
          <w:rFonts w:eastAsia="@Arial Unicode MS"/>
          <w:i w:val="0"/>
          <w:color w:val="auto"/>
          <w:lang w:val="ru-RU"/>
        </w:rPr>
        <w:t>лучения дальнейшего об</w:t>
      </w:r>
      <w:r>
        <w:rPr>
          <w:rStyle w:val="Zag11"/>
          <w:rFonts w:eastAsia="@Arial Unicode MS"/>
          <w:i w:val="0"/>
          <w:color w:val="auto"/>
          <w:lang w:val="ru-RU"/>
        </w:rPr>
        <w:t>разования в области естественно-научных и социально-</w:t>
      </w:r>
      <w:r w:rsidRPr="0017581A">
        <w:rPr>
          <w:rStyle w:val="Zag11"/>
          <w:rFonts w:eastAsia="@Arial Unicode MS"/>
          <w:i w:val="0"/>
          <w:color w:val="auto"/>
          <w:lang w:val="ru-RU"/>
        </w:rPr>
        <w:t>гуманитарных дисциплин;</w:t>
      </w:r>
    </w:p>
    <w:p w:rsidR="0017581A" w:rsidRPr="0017581A" w:rsidRDefault="0017581A" w:rsidP="0017581A">
      <w:pPr>
        <w:pStyle w:val="Zag3"/>
        <w:tabs>
          <w:tab w:val="left" w:leader="dot" w:pos="624"/>
        </w:tabs>
        <w:ind w:right="-1"/>
        <w:jc w:val="both"/>
        <w:rPr>
          <w:rStyle w:val="Zag11"/>
          <w:rFonts w:eastAsia="@Arial Unicode MS"/>
          <w:i w:val="0"/>
          <w:color w:val="auto"/>
          <w:lang w:val="ru-RU"/>
        </w:rPr>
      </w:pPr>
      <w:r w:rsidRPr="0017581A">
        <w:rPr>
          <w:rStyle w:val="Zag11"/>
          <w:rFonts w:eastAsia="@Arial Unicode MS"/>
          <w:i w:val="0"/>
          <w:color w:val="auto"/>
          <w:lang w:val="ru-RU"/>
        </w:rPr>
        <w:lastRenderedPageBreak/>
        <w:t>• умение наблюдать, фикс</w:t>
      </w:r>
      <w:r>
        <w:rPr>
          <w:rStyle w:val="Zag11"/>
          <w:rFonts w:eastAsia="@Arial Unicode MS"/>
          <w:i w:val="0"/>
          <w:color w:val="auto"/>
          <w:lang w:val="ru-RU"/>
        </w:rPr>
        <w:t xml:space="preserve">ировать, исследовать (измерять, </w:t>
      </w:r>
      <w:r w:rsidRPr="0017581A">
        <w:rPr>
          <w:rStyle w:val="Zag11"/>
          <w:rFonts w:eastAsia="@Arial Unicode MS"/>
          <w:i w:val="0"/>
          <w:color w:val="auto"/>
          <w:lang w:val="ru-RU"/>
        </w:rPr>
        <w:t>сравнивать, классифицирова</w:t>
      </w:r>
      <w:r>
        <w:rPr>
          <w:rStyle w:val="Zag11"/>
          <w:rFonts w:eastAsia="@Arial Unicode MS"/>
          <w:i w:val="0"/>
          <w:color w:val="auto"/>
          <w:lang w:val="ru-RU"/>
        </w:rPr>
        <w:t>ть, ставить опыты, получать ин</w:t>
      </w:r>
      <w:r w:rsidRPr="0017581A">
        <w:rPr>
          <w:rStyle w:val="Zag11"/>
          <w:rFonts w:eastAsia="@Arial Unicode MS"/>
          <w:i w:val="0"/>
          <w:color w:val="auto"/>
          <w:lang w:val="ru-RU"/>
        </w:rPr>
        <w:t>формацию из семейных архивов, от о</w:t>
      </w:r>
      <w:r>
        <w:rPr>
          <w:rStyle w:val="Zag11"/>
          <w:rFonts w:eastAsia="@Arial Unicode MS"/>
          <w:i w:val="0"/>
          <w:color w:val="auto"/>
          <w:lang w:val="ru-RU"/>
        </w:rPr>
        <w:t xml:space="preserve">кружающих людей, в </w:t>
      </w:r>
      <w:r w:rsidRPr="0017581A">
        <w:rPr>
          <w:rStyle w:val="Zag11"/>
          <w:rFonts w:eastAsia="@Arial Unicode MS"/>
          <w:i w:val="0"/>
          <w:color w:val="auto"/>
          <w:lang w:val="ru-RU"/>
        </w:rPr>
        <w:t>открытом информационном</w:t>
      </w:r>
      <w:r>
        <w:rPr>
          <w:rStyle w:val="Zag11"/>
          <w:rFonts w:eastAsia="@Arial Unicode MS"/>
          <w:i w:val="0"/>
          <w:color w:val="auto"/>
          <w:lang w:val="ru-RU"/>
        </w:rPr>
        <w:t xml:space="preserve"> пространстве) явления окружаю</w:t>
      </w:r>
      <w:r w:rsidRPr="0017581A">
        <w:rPr>
          <w:rStyle w:val="Zag11"/>
          <w:rFonts w:eastAsia="@Arial Unicode MS"/>
          <w:i w:val="0"/>
          <w:color w:val="auto"/>
          <w:lang w:val="ru-RU"/>
        </w:rPr>
        <w:t>щего мира; выделять ха</w:t>
      </w:r>
      <w:r>
        <w:rPr>
          <w:rStyle w:val="Zag11"/>
          <w:rFonts w:eastAsia="@Arial Unicode MS"/>
          <w:i w:val="0"/>
          <w:color w:val="auto"/>
          <w:lang w:val="ru-RU"/>
        </w:rPr>
        <w:t xml:space="preserve">рактерные особенности природных </w:t>
      </w:r>
      <w:r w:rsidRPr="0017581A">
        <w:rPr>
          <w:rStyle w:val="Zag11"/>
          <w:rFonts w:eastAsia="@Arial Unicode MS"/>
          <w:i w:val="0"/>
          <w:color w:val="auto"/>
          <w:lang w:val="ru-RU"/>
        </w:rPr>
        <w:t>и социальных объектов; оп</w:t>
      </w:r>
      <w:r>
        <w:rPr>
          <w:rStyle w:val="Zag11"/>
          <w:rFonts w:eastAsia="@Arial Unicode MS"/>
          <w:i w:val="0"/>
          <w:color w:val="auto"/>
          <w:lang w:val="ru-RU"/>
        </w:rPr>
        <w:t xml:space="preserve">исывать и характеризовать факты </w:t>
      </w:r>
      <w:r w:rsidRPr="0017581A">
        <w:rPr>
          <w:rStyle w:val="Zag11"/>
          <w:rFonts w:eastAsia="@Arial Unicode MS"/>
          <w:i w:val="0"/>
          <w:color w:val="auto"/>
          <w:lang w:val="ru-RU"/>
        </w:rPr>
        <w:t>и события культуры, истор</w:t>
      </w:r>
      <w:r>
        <w:rPr>
          <w:rStyle w:val="Zag11"/>
          <w:rFonts w:eastAsia="@Arial Unicode MS"/>
          <w:i w:val="0"/>
          <w:color w:val="auto"/>
          <w:lang w:val="ru-RU"/>
        </w:rPr>
        <w:t xml:space="preserve">ии общества в контексте базовых </w:t>
      </w:r>
      <w:r w:rsidRPr="0017581A">
        <w:rPr>
          <w:rStyle w:val="Zag11"/>
          <w:rFonts w:eastAsia="@Arial Unicode MS"/>
          <w:i w:val="0"/>
          <w:color w:val="auto"/>
          <w:lang w:val="ru-RU"/>
        </w:rPr>
        <w:t>национальных духовных ценностей, идеалов, норм;</w:t>
      </w:r>
    </w:p>
    <w:p w:rsidR="0017581A" w:rsidRPr="0017581A" w:rsidRDefault="0017581A" w:rsidP="0017581A">
      <w:pPr>
        <w:pStyle w:val="Zag3"/>
        <w:tabs>
          <w:tab w:val="left" w:leader="dot" w:pos="624"/>
        </w:tabs>
        <w:ind w:right="-1"/>
        <w:jc w:val="both"/>
        <w:rPr>
          <w:rStyle w:val="Zag11"/>
          <w:rFonts w:eastAsia="@Arial Unicode MS"/>
          <w:i w:val="0"/>
          <w:color w:val="auto"/>
          <w:lang w:val="ru-RU"/>
        </w:rPr>
      </w:pPr>
      <w:r w:rsidRPr="0017581A">
        <w:rPr>
          <w:rStyle w:val="Zag11"/>
          <w:rFonts w:eastAsia="@Arial Unicode MS"/>
          <w:i w:val="0"/>
          <w:color w:val="auto"/>
          <w:lang w:val="ru-RU"/>
        </w:rPr>
        <w:t>• владение навыками уст</w:t>
      </w:r>
      <w:r>
        <w:rPr>
          <w:rStyle w:val="Zag11"/>
          <w:rFonts w:eastAsia="@Arial Unicode MS"/>
          <w:i w:val="0"/>
          <w:color w:val="auto"/>
          <w:lang w:val="ru-RU"/>
        </w:rPr>
        <w:t>анавливать и выявлять причинно-</w:t>
      </w:r>
      <w:r w:rsidRPr="0017581A">
        <w:rPr>
          <w:rStyle w:val="Zag11"/>
          <w:rFonts w:eastAsia="@Arial Unicode MS"/>
          <w:i w:val="0"/>
          <w:color w:val="auto"/>
          <w:lang w:val="ru-RU"/>
        </w:rPr>
        <w:t>следственные связи в окружающем мире природы и социума;</w:t>
      </w:r>
    </w:p>
    <w:p w:rsidR="0017581A" w:rsidRPr="0017581A" w:rsidRDefault="0017581A" w:rsidP="0017581A">
      <w:pPr>
        <w:pStyle w:val="Zag3"/>
        <w:tabs>
          <w:tab w:val="left" w:leader="dot" w:pos="624"/>
        </w:tabs>
        <w:ind w:right="-1"/>
        <w:jc w:val="both"/>
        <w:rPr>
          <w:rStyle w:val="Zag11"/>
          <w:rFonts w:eastAsia="@Arial Unicode MS"/>
          <w:i w:val="0"/>
          <w:color w:val="auto"/>
          <w:lang w:val="ru-RU"/>
        </w:rPr>
      </w:pPr>
      <w:r w:rsidRPr="0017581A">
        <w:rPr>
          <w:rStyle w:val="Zag11"/>
          <w:rFonts w:eastAsia="@Arial Unicode MS"/>
          <w:i w:val="0"/>
          <w:color w:val="auto"/>
          <w:lang w:val="ru-RU"/>
        </w:rPr>
        <w:t>• овладение основами эко</w:t>
      </w:r>
      <w:r>
        <w:rPr>
          <w:rStyle w:val="Zag11"/>
          <w:rFonts w:eastAsia="@Arial Unicode MS"/>
          <w:i w:val="0"/>
          <w:color w:val="auto"/>
          <w:lang w:val="ru-RU"/>
        </w:rPr>
        <w:t>логической грамотности, элемен</w:t>
      </w:r>
      <w:r w:rsidRPr="0017581A">
        <w:rPr>
          <w:rStyle w:val="Zag11"/>
          <w:rFonts w:eastAsia="@Arial Unicode MS"/>
          <w:i w:val="0"/>
          <w:color w:val="auto"/>
          <w:lang w:val="ru-RU"/>
        </w:rPr>
        <w:t>тарными правилами нравст</w:t>
      </w:r>
      <w:r>
        <w:rPr>
          <w:rStyle w:val="Zag11"/>
          <w:rFonts w:eastAsia="@Arial Unicode MS"/>
          <w:i w:val="0"/>
          <w:color w:val="auto"/>
          <w:lang w:val="ru-RU"/>
        </w:rPr>
        <w:t>венного поведения в мире приро</w:t>
      </w:r>
      <w:r w:rsidRPr="0017581A">
        <w:rPr>
          <w:rStyle w:val="Zag11"/>
          <w:rFonts w:eastAsia="@Arial Unicode MS"/>
          <w:i w:val="0"/>
          <w:color w:val="auto"/>
          <w:lang w:val="ru-RU"/>
        </w:rPr>
        <w:t>ды и людей, нормами з</w:t>
      </w:r>
      <w:r>
        <w:rPr>
          <w:rStyle w:val="Zag11"/>
          <w:rFonts w:eastAsia="@Arial Unicode MS"/>
          <w:i w:val="0"/>
          <w:color w:val="auto"/>
          <w:lang w:val="ru-RU"/>
        </w:rPr>
        <w:t xml:space="preserve">доровьесберегающего поведения в </w:t>
      </w:r>
      <w:r w:rsidRPr="0017581A">
        <w:rPr>
          <w:rStyle w:val="Zag11"/>
          <w:rFonts w:eastAsia="@Arial Unicode MS"/>
          <w:i w:val="0"/>
          <w:color w:val="auto"/>
          <w:lang w:val="ru-RU"/>
        </w:rPr>
        <w:t>природной и социальной среде;</w:t>
      </w:r>
    </w:p>
    <w:p w:rsidR="0017581A" w:rsidRPr="0017581A" w:rsidRDefault="0017581A" w:rsidP="0017581A">
      <w:pPr>
        <w:pStyle w:val="Zag3"/>
        <w:tabs>
          <w:tab w:val="left" w:leader="dot" w:pos="624"/>
        </w:tabs>
        <w:ind w:right="-1"/>
        <w:jc w:val="both"/>
        <w:rPr>
          <w:rStyle w:val="Zag11"/>
          <w:rFonts w:eastAsia="@Arial Unicode MS"/>
          <w:i w:val="0"/>
          <w:color w:val="auto"/>
          <w:lang w:val="ru-RU"/>
        </w:rPr>
      </w:pPr>
      <w:r w:rsidRPr="0017581A">
        <w:rPr>
          <w:rStyle w:val="Zag11"/>
          <w:rFonts w:eastAsia="@Arial Unicode MS"/>
          <w:i w:val="0"/>
          <w:color w:val="auto"/>
          <w:lang w:val="ru-RU"/>
        </w:rPr>
        <w:t>• понимание роли и значен</w:t>
      </w:r>
      <w:r>
        <w:rPr>
          <w:rStyle w:val="Zag11"/>
          <w:rFonts w:eastAsia="@Arial Unicode MS"/>
          <w:i w:val="0"/>
          <w:color w:val="auto"/>
          <w:lang w:val="ru-RU"/>
        </w:rPr>
        <w:t>ия родного края в природе и историко-</w:t>
      </w:r>
      <w:r w:rsidRPr="0017581A">
        <w:rPr>
          <w:rStyle w:val="Zag11"/>
          <w:rFonts w:eastAsia="@Arial Unicode MS"/>
          <w:i w:val="0"/>
          <w:color w:val="auto"/>
          <w:lang w:val="ru-RU"/>
        </w:rPr>
        <w:t>культурном наследии России, в её современной жизни;</w:t>
      </w:r>
    </w:p>
    <w:p w:rsidR="0017581A" w:rsidRPr="0017581A" w:rsidRDefault="0017581A" w:rsidP="0017581A">
      <w:pPr>
        <w:pStyle w:val="Zag3"/>
        <w:tabs>
          <w:tab w:val="left" w:leader="dot" w:pos="624"/>
        </w:tabs>
        <w:ind w:right="-1"/>
        <w:jc w:val="both"/>
        <w:rPr>
          <w:rStyle w:val="Zag11"/>
          <w:rFonts w:eastAsia="@Arial Unicode MS"/>
          <w:i w:val="0"/>
          <w:color w:val="auto"/>
          <w:lang w:val="ru-RU"/>
        </w:rPr>
      </w:pPr>
      <w:r w:rsidRPr="0017581A">
        <w:rPr>
          <w:rStyle w:val="Zag11"/>
          <w:rFonts w:eastAsia="@Arial Unicode MS"/>
          <w:i w:val="0"/>
          <w:color w:val="auto"/>
          <w:lang w:val="ru-RU"/>
        </w:rPr>
        <w:t>• понимание места св</w:t>
      </w:r>
      <w:r>
        <w:rPr>
          <w:rStyle w:val="Zag11"/>
          <w:rFonts w:eastAsia="@Arial Unicode MS"/>
          <w:i w:val="0"/>
          <w:color w:val="auto"/>
          <w:lang w:val="ru-RU"/>
        </w:rPr>
        <w:t xml:space="preserve">оей семьи в прошлом и настоящем </w:t>
      </w:r>
      <w:r w:rsidRPr="0017581A">
        <w:rPr>
          <w:rStyle w:val="Zag11"/>
          <w:rFonts w:eastAsia="@Arial Unicode MS"/>
          <w:i w:val="0"/>
          <w:color w:val="auto"/>
          <w:lang w:val="ru-RU"/>
        </w:rPr>
        <w:t>своего края, в истории и культуре России;</w:t>
      </w:r>
    </w:p>
    <w:p w:rsidR="0017581A" w:rsidRPr="0017581A" w:rsidRDefault="0017581A" w:rsidP="0017581A">
      <w:pPr>
        <w:pStyle w:val="Zag3"/>
        <w:tabs>
          <w:tab w:val="left" w:leader="dot" w:pos="624"/>
        </w:tabs>
        <w:ind w:right="-1"/>
        <w:jc w:val="both"/>
        <w:rPr>
          <w:rStyle w:val="Zag11"/>
          <w:rFonts w:eastAsia="@Arial Unicode MS"/>
          <w:i w:val="0"/>
          <w:color w:val="auto"/>
          <w:lang w:val="ru-RU"/>
        </w:rPr>
      </w:pPr>
      <w:r w:rsidRPr="0017581A">
        <w:rPr>
          <w:rStyle w:val="Zag11"/>
          <w:rFonts w:eastAsia="@Arial Unicode MS"/>
          <w:i w:val="0"/>
          <w:color w:val="auto"/>
          <w:lang w:val="ru-RU"/>
        </w:rPr>
        <w:t>• понимание особой роли Р</w:t>
      </w:r>
      <w:r>
        <w:rPr>
          <w:rStyle w:val="Zag11"/>
          <w:rFonts w:eastAsia="@Arial Unicode MS"/>
          <w:i w:val="0"/>
          <w:color w:val="auto"/>
          <w:lang w:val="ru-RU"/>
        </w:rPr>
        <w:t>оссии в мировой истории и куль</w:t>
      </w:r>
      <w:r w:rsidRPr="0017581A">
        <w:rPr>
          <w:rStyle w:val="Zag11"/>
          <w:rFonts w:eastAsia="@Arial Unicode MS"/>
          <w:i w:val="0"/>
          <w:color w:val="auto"/>
          <w:lang w:val="ru-RU"/>
        </w:rPr>
        <w:t>туре, знание примеров национальных свершений, открытий, побед.</w:t>
      </w:r>
    </w:p>
    <w:p w:rsidR="0017581A" w:rsidRPr="0017581A" w:rsidRDefault="0017581A" w:rsidP="0017581A">
      <w:pPr>
        <w:pStyle w:val="Zag3"/>
        <w:tabs>
          <w:tab w:val="left" w:leader="dot" w:pos="624"/>
        </w:tabs>
        <w:ind w:right="-1"/>
        <w:jc w:val="both"/>
        <w:rPr>
          <w:rStyle w:val="Zag11"/>
          <w:rFonts w:eastAsia="@Arial Unicode MS"/>
          <w:b/>
          <w:i w:val="0"/>
          <w:color w:val="auto"/>
          <w:lang w:val="ru-RU"/>
        </w:rPr>
      </w:pPr>
      <w:r w:rsidRPr="0017581A">
        <w:rPr>
          <w:rStyle w:val="Zag11"/>
          <w:rFonts w:eastAsia="@Arial Unicode MS"/>
          <w:b/>
          <w:i w:val="0"/>
          <w:color w:val="auto"/>
          <w:lang w:val="ru-RU"/>
        </w:rPr>
        <w:t xml:space="preserve">Содержание начального общего образования </w:t>
      </w:r>
      <w:r>
        <w:rPr>
          <w:rStyle w:val="Zag11"/>
          <w:rFonts w:eastAsia="@Arial Unicode MS"/>
          <w:b/>
          <w:i w:val="0"/>
          <w:color w:val="auto"/>
          <w:lang w:val="ru-RU"/>
        </w:rPr>
        <w:t>по учебному предмету</w:t>
      </w:r>
    </w:p>
    <w:p w:rsidR="00532704" w:rsidRPr="007F7CAD" w:rsidRDefault="00532704" w:rsidP="0017581A">
      <w:pPr>
        <w:pStyle w:val="zag4"/>
        <w:tabs>
          <w:tab w:val="left" w:leader="dot" w:pos="624"/>
        </w:tabs>
        <w:spacing w:line="240" w:lineRule="auto"/>
        <w:ind w:right="-1"/>
        <w:jc w:val="left"/>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Человек и природа</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Природа — это то, что нас окружает, но не создано человеком. Природные объекты и предметы, созданные человеком. Неживая и живая природа. Признаки предметов (цвет, форма, сравнительные размеры и др.). Примеры явлений природы: смена времён года, снегопад, листопад, перелёты птиц, смена времени суток, рассвет, закат, ветер, дождь, гроза.</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Вещество — то, из чего состоят все природные объекты и предметы. Разнообразие веществ в окружающем мире. Примеры веществ: соль, сахар, вода, природный газ. Твёрдые тела, жидкости, газы. Простейшие практические работы с веществами, жидкостями, газами.</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Звёзды и планеты. </w:t>
      </w:r>
      <w:r w:rsidRPr="007F7CAD">
        <w:rPr>
          <w:rStyle w:val="Zag11"/>
          <w:rFonts w:eastAsia="@Arial Unicode MS"/>
          <w:i/>
          <w:iCs/>
          <w:lang w:val="ru-RU"/>
        </w:rPr>
        <w:t>Солнце</w:t>
      </w:r>
      <w:r w:rsidRPr="007F7CAD">
        <w:rPr>
          <w:rStyle w:val="Zag11"/>
          <w:rFonts w:eastAsia="@Arial Unicode MS"/>
          <w:lang w:val="ru-RU"/>
        </w:rPr>
        <w:t xml:space="preserve"> — </w:t>
      </w:r>
      <w:r w:rsidRPr="007F7CAD">
        <w:rPr>
          <w:rStyle w:val="Zag11"/>
          <w:rFonts w:eastAsia="@Arial Unicode MS"/>
          <w:i/>
          <w:iCs/>
          <w:lang w:val="ru-RU"/>
        </w:rPr>
        <w:t>ближайшая к нам звезда, источник света и тепла для всего живого на Земле</w:t>
      </w:r>
      <w:r w:rsidRPr="007F7CAD">
        <w:rPr>
          <w:rStyle w:val="Zag11"/>
          <w:rFonts w:eastAsia="@Arial Unicode MS"/>
          <w:lang w:val="ru-RU"/>
        </w:rPr>
        <w:t xml:space="preserve">. Земля — планета, общее представление о форме и размерах Земли. Глобус как модель Земли. Географическая карта и план. Материки и океаны, их названия, расположение на глобусе и карте. </w:t>
      </w:r>
      <w:r w:rsidRPr="007F7CAD">
        <w:rPr>
          <w:rStyle w:val="Zag11"/>
          <w:rFonts w:eastAsia="@Arial Unicode MS"/>
          <w:i/>
          <w:iCs/>
          <w:lang w:val="ru-RU"/>
        </w:rPr>
        <w:t>Важнейшие природные объекты своей страны, района</w:t>
      </w:r>
      <w:r w:rsidRPr="007F7CAD">
        <w:rPr>
          <w:rStyle w:val="Zag11"/>
          <w:rFonts w:eastAsia="@Arial Unicode MS"/>
          <w:lang w:val="ru-RU"/>
        </w:rPr>
        <w:t>. Ориентирование на местности. Компас.</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Смена дня и ночи на Земле. Вращение Земли как причина смены дня и ночи. Времена года, их особенности (на основе наблюдений). </w:t>
      </w:r>
      <w:r w:rsidRPr="007F7CAD">
        <w:rPr>
          <w:rStyle w:val="Zag11"/>
          <w:rFonts w:eastAsia="@Arial Unicode MS"/>
          <w:i/>
          <w:iCs/>
          <w:lang w:val="ru-RU"/>
        </w:rPr>
        <w:t>Обращение Земли вокруг Солнца как причина смены времён года</w:t>
      </w:r>
      <w:r w:rsidRPr="007F7CAD">
        <w:rPr>
          <w:rStyle w:val="Zag11"/>
          <w:rFonts w:eastAsia="@Arial Unicode MS"/>
          <w:lang w:val="ru-RU"/>
        </w:rPr>
        <w:t>. Смена времён года в родном крае на основе наблюдений.</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Погода, её составляющие (температура воздуха, облачность, осадки, ветер). Наблюдение за погодой своего края. </w:t>
      </w:r>
      <w:r w:rsidRPr="007F7CAD">
        <w:rPr>
          <w:rStyle w:val="Zag11"/>
          <w:rFonts w:eastAsia="@Arial Unicode MS"/>
          <w:i/>
          <w:iCs/>
          <w:lang w:val="ru-RU"/>
        </w:rPr>
        <w:t>Предсказание погоды и его значение в жизни людей</w:t>
      </w:r>
      <w:r w:rsidRPr="007F7CAD">
        <w:rPr>
          <w:rStyle w:val="Zag11"/>
          <w:rFonts w:eastAsia="@Arial Unicode MS"/>
          <w:lang w:val="ru-RU"/>
        </w:rPr>
        <w:t>.</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Водоёмы, их разнообразие (океан, море, река, озеро, пруд); использование человеком. Водоёмы родного края (названия, краткая характеристика на основе наблюдений).</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Воздух — смесь газов. Свойства воздуха. Значение воздуха для растений, животных, человека.</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Вода. Свойства воды. Состояния воды, её распространение в природе, значение для живых организмов и хозяйственной жизни человека. Круговорот воды в природе.</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Почва, её состав, значение для живой природы и для хозяйственной жизни человека.</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Деревья, кустарники, 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Грибы: съедобные и ядовитые. Правила сбора грибов.</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lastRenderedPageBreak/>
        <w:t>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Размножение животных (насекомые, рыбы, птицы, звери). Дикие 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наблюдений.</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Лес, луг, водоём — единство живой и неживой природы (солнечный свет, воздух, вода, почва, растения, животные). </w:t>
      </w:r>
      <w:r w:rsidRPr="007F7CAD">
        <w:rPr>
          <w:rStyle w:val="Zag11"/>
          <w:rFonts w:eastAsia="@Arial Unicode MS"/>
          <w:i/>
          <w:iCs/>
          <w:lang w:val="ru-RU"/>
        </w:rPr>
        <w:t>Круговорот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w:t>
      </w:r>
      <w:r w:rsidRPr="007F7CAD">
        <w:rPr>
          <w:rStyle w:val="Zag11"/>
          <w:rFonts w:eastAsia="@Arial Unicode MS"/>
          <w:lang w:val="ru-RU"/>
        </w:rPr>
        <w:t>.</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её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532704" w:rsidRPr="007F7CAD" w:rsidRDefault="00532704" w:rsidP="00532704">
      <w:pPr>
        <w:pStyle w:val="zag4"/>
        <w:tabs>
          <w:tab w:val="left" w:leader="dot" w:pos="624"/>
        </w:tabs>
        <w:spacing w:line="240" w:lineRule="auto"/>
        <w:ind w:right="-1" w:firstLine="567"/>
        <w:jc w:val="both"/>
        <w:rPr>
          <w:rStyle w:val="Zag11"/>
          <w:rFonts w:ascii="Times New Roman" w:eastAsia="@Arial Unicode MS" w:hAnsi="Times New Roman" w:cs="Times New Roman"/>
          <w:b w:val="0"/>
          <w:bCs w:val="0"/>
          <w:i w:val="0"/>
          <w:iCs w:val="0"/>
          <w:color w:val="auto"/>
          <w:sz w:val="24"/>
          <w:szCs w:val="24"/>
          <w:lang w:val="ru-RU"/>
        </w:rPr>
      </w:pPr>
      <w:r w:rsidRPr="007F7CAD">
        <w:rPr>
          <w:rStyle w:val="Zag11"/>
          <w:rFonts w:ascii="Times New Roman" w:eastAsia="@Arial Unicode MS" w:hAnsi="Times New Roman" w:cs="Times New Roman"/>
          <w:b w:val="0"/>
          <w:bCs w:val="0"/>
          <w:i w:val="0"/>
          <w:iCs w:val="0"/>
          <w:color w:val="auto"/>
          <w:sz w:val="24"/>
          <w:szCs w:val="24"/>
          <w:lang w:val="ru-RU"/>
        </w:rPr>
        <w:t>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Гигиена систем органов. Измерение температуры тела человека, частоты пульса.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w:t>
      </w:r>
    </w:p>
    <w:p w:rsidR="00532704" w:rsidRPr="007F7CAD" w:rsidRDefault="00532704" w:rsidP="0017581A">
      <w:pPr>
        <w:pStyle w:val="zag4"/>
        <w:tabs>
          <w:tab w:val="left" w:leader="dot" w:pos="624"/>
        </w:tabs>
        <w:spacing w:line="240" w:lineRule="auto"/>
        <w:ind w:right="-1"/>
        <w:jc w:val="left"/>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Человек и общество</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Общество — совокупность людей, которые объединены общей культурой и связаны друг с другом совместной деятельностью во имя общей цели. Духовно-нравственные и культурные ценности — основа жизнеспособности общества.</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Человек — член общества, носитель и создатель культуры. Понимание того, как складывается и развивается культура общества и каждого его члена. Общее представление о вкладе в культуру человечества традиций и религиозных воззрений разных народов. Взаимоотношения человека с другими людьми. Культура общения с представителями разных национальностей, социальных групп: проявление уважения, взаимопомощи, умения прислушиваться к чужому мнению. </w:t>
      </w:r>
      <w:r w:rsidRPr="007F7CAD">
        <w:rPr>
          <w:rStyle w:val="Zag11"/>
          <w:rFonts w:eastAsia="@Arial Unicode MS"/>
          <w:i/>
          <w:iCs/>
          <w:lang w:val="ru-RU"/>
        </w:rPr>
        <w:t>Внутренний мир человека: общее представление о человеческих свойствах и качествах</w:t>
      </w:r>
      <w:r w:rsidRPr="007F7CAD">
        <w:rPr>
          <w:rStyle w:val="Zag11"/>
          <w:rFonts w:eastAsia="@Arial Unicode MS"/>
          <w:lang w:val="ru-RU"/>
        </w:rPr>
        <w:t>.</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w:t>
      </w:r>
      <w:r w:rsidRPr="007F7CAD">
        <w:rPr>
          <w:rStyle w:val="Zag11"/>
          <w:rFonts w:eastAsia="@Arial Unicode MS"/>
          <w:i/>
          <w:iCs/>
          <w:lang w:val="ru-RU"/>
        </w:rPr>
        <w:t>Хозяйство семьи</w:t>
      </w:r>
      <w:r w:rsidRPr="007F7CAD">
        <w:rPr>
          <w:rStyle w:val="Zag11"/>
          <w:rFonts w:eastAsia="@Arial Unicode MS"/>
          <w:lang w:val="ru-RU"/>
        </w:rPr>
        <w:t>. Родословная. Имена и фамилии членов семьи. Составление схемы родословного древа, истории семьи. Духовно-нравственные ценности в семейной культуре народов России и мира.</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Младший школьник. Правила поведения в школе, на уроке. Обращение к учителю. Оценка великой миссии учителя в культуре народов России и мира. Классный, школьный коллектив, совместная учёба, игры, отдых. Составление режима дня школьника.</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Друзья, взаимоотношения между ними; ценность дружбы, согласия, взаимной помощи. Правила взаимоотношений со взрослыми, сверстниками, культура поведения в школе и других общественных местах. Внимание к сверстникам, одноклассникам, плохо владеющим русским языком, помощь им в ориентации в учебной среде и окружающей обстановке.</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Значение труда в жизни человека и общества. Трудолюбие как общественно значимая ценность </w:t>
      </w:r>
      <w:r w:rsidRPr="007F7CAD">
        <w:rPr>
          <w:rStyle w:val="Zag11"/>
          <w:rFonts w:eastAsia="@Arial Unicode MS"/>
          <w:lang w:val="ru-RU"/>
        </w:rPr>
        <w:lastRenderedPageBreak/>
        <w:t>в культуре народов России и мира. Профессии людей. Личная ответственность человека за результаты своего труда и профессиональное мастерство.</w:t>
      </w:r>
    </w:p>
    <w:p w:rsidR="00532704" w:rsidRPr="007F7CAD" w:rsidRDefault="00532704" w:rsidP="00532704">
      <w:pPr>
        <w:tabs>
          <w:tab w:val="left" w:leader="dot" w:pos="624"/>
        </w:tabs>
        <w:ind w:right="-1" w:firstLine="567"/>
        <w:jc w:val="both"/>
        <w:rPr>
          <w:rStyle w:val="Zag11"/>
          <w:rFonts w:eastAsia="@Arial Unicode MS"/>
          <w:i/>
          <w:iCs/>
          <w:lang w:val="ru-RU"/>
        </w:rPr>
      </w:pPr>
      <w:r w:rsidRPr="007F7CAD">
        <w:rPr>
          <w:rStyle w:val="Zag11"/>
          <w:rFonts w:eastAsia="@Arial Unicode MS"/>
          <w:lang w:val="ru-RU"/>
        </w:rPr>
        <w:t xml:space="preserve">Общественный транспорт. Транспорт города или села. Наземный, воздушный и водный транспорт. Правила пользования транспортом. </w:t>
      </w:r>
      <w:r w:rsidRPr="007F7CAD">
        <w:rPr>
          <w:rStyle w:val="Zag11"/>
          <w:rFonts w:eastAsia="@Arial Unicode MS"/>
          <w:i/>
          <w:iCs/>
          <w:lang w:val="ru-RU"/>
        </w:rPr>
        <w:t>Средства связи</w:t>
      </w:r>
      <w:r w:rsidRPr="007F7CAD">
        <w:rPr>
          <w:rStyle w:val="Zag11"/>
          <w:rFonts w:eastAsia="@Arial Unicode MS"/>
          <w:lang w:val="ru-RU"/>
        </w:rPr>
        <w:t xml:space="preserve">: </w:t>
      </w:r>
      <w:r w:rsidRPr="007F7CAD">
        <w:rPr>
          <w:rStyle w:val="Zag11"/>
          <w:rFonts w:eastAsia="@Arial Unicode MS"/>
          <w:i/>
          <w:iCs/>
          <w:lang w:val="ru-RU"/>
        </w:rPr>
        <w:t>почта</w:t>
      </w:r>
      <w:r w:rsidRPr="007F7CAD">
        <w:rPr>
          <w:rStyle w:val="Zag11"/>
          <w:rFonts w:eastAsia="@Arial Unicode MS"/>
          <w:lang w:val="ru-RU"/>
        </w:rPr>
        <w:t xml:space="preserve">, </w:t>
      </w:r>
      <w:r w:rsidRPr="007F7CAD">
        <w:rPr>
          <w:rStyle w:val="Zag11"/>
          <w:rFonts w:eastAsia="@Arial Unicode MS"/>
          <w:i/>
          <w:iCs/>
          <w:lang w:val="ru-RU"/>
        </w:rPr>
        <w:t>телеграф</w:t>
      </w:r>
      <w:r w:rsidRPr="007F7CAD">
        <w:rPr>
          <w:rStyle w:val="Zag11"/>
          <w:rFonts w:eastAsia="@Arial Unicode MS"/>
          <w:lang w:val="ru-RU"/>
        </w:rPr>
        <w:t xml:space="preserve">, </w:t>
      </w:r>
      <w:r w:rsidRPr="007F7CAD">
        <w:rPr>
          <w:rStyle w:val="Zag11"/>
          <w:rFonts w:eastAsia="@Arial Unicode MS"/>
          <w:i/>
          <w:iCs/>
          <w:lang w:val="ru-RU"/>
        </w:rPr>
        <w:t>телефон, электронная почта, аудио- и видеочаты, форум.</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i/>
          <w:iCs/>
          <w:lang w:val="ru-RU"/>
        </w:rPr>
        <w:t>Средства массовой информации: радио, телевидение, пресса, Интернет. Избирательность при пользовании средствами массовой информации в целях сохранения духовно-нравственного здоровья.</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Наша Родина —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Конституция — Основной закон Российской Федерации. Права ребёнка.</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Президент Российской Федерации — глава государства. Ответственность главы государства за социальное и духовно-нравственное благополучие граждан.</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8 </w:t>
      </w:r>
      <w:r w:rsidRPr="007F7CAD">
        <w:rPr>
          <w:rStyle w:val="Zag11"/>
          <w:rFonts w:eastAsia="@Arial Unicode MS"/>
        </w:rPr>
        <w:t>M</w:t>
      </w:r>
      <w:r w:rsidRPr="007F7CAD">
        <w:rPr>
          <w:rStyle w:val="Zag11"/>
          <w:rFonts w:eastAsia="@Arial Unicode MS"/>
          <w:lang w:val="ru-RU"/>
        </w:rPr>
        <w:t>арта, День весны и труда, День Победы, День России, День защиты детей, День народного единства, День Конституции. Праздники и памятные даты своего региона. Оформление плаката или стенной газеты к общественному празднику.</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Россия на карте, государственная граница России.</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Москва — столица России. Святыни Москвы — святыни России. Достопримечательности Москвы: Кремль, Красная площадь, Большой театр и др. Характеристика отдельных исторических событий, связанных с Москвой (основание Москвы, строительство Кремля и др.). Герб Москвы. Расположение Москвы на карте.</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Города России. Санкт-Петербург: достопримечательности (Зимний дворец, памятник Петру </w:t>
      </w:r>
      <w:r w:rsidRPr="007F7CAD">
        <w:rPr>
          <w:rStyle w:val="Zag11"/>
          <w:rFonts w:eastAsia="@Arial Unicode MS"/>
        </w:rPr>
        <w:t>I</w:t>
      </w:r>
      <w:r w:rsidRPr="007F7CAD">
        <w:rPr>
          <w:rStyle w:val="Zag11"/>
          <w:rFonts w:eastAsia="@Arial Unicode MS"/>
          <w:lang w:val="ru-RU"/>
        </w:rPr>
        <w:t xml:space="preserve"> — Медный всадник, </w:t>
      </w:r>
      <w:r w:rsidRPr="007F7CAD">
        <w:rPr>
          <w:rStyle w:val="Zag11"/>
          <w:rFonts w:eastAsia="@Arial Unicode MS"/>
          <w:i/>
          <w:iCs/>
          <w:lang w:val="ru-RU"/>
        </w:rPr>
        <w:t>разводные мосты через Неву</w:t>
      </w:r>
      <w:r w:rsidRPr="007F7CAD">
        <w:rPr>
          <w:rStyle w:val="Zag11"/>
          <w:rFonts w:eastAsia="@Arial Unicode MS"/>
          <w:lang w:val="ru-RU"/>
        </w:rPr>
        <w:t xml:space="preserve"> и др.), города Золотого кольца России (по выбору). Святыни городов России. Главный город родного края: достопримечательности, история и характеристика отдельных исторических событий, связанных с ним.</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Россия — многонациональная страна. Народы, населяющие Россию, их обычаи, характерные особенности быта (по выбору). Основные религии народов России: православие, ислам, иудаизм, буддизм. Уважительное отношение к своему и другим народам, их религии, культуре, истории. Проведение спортивного праздника на основе традиционных детских игр народов своего края.</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Родной край — частица России. Родной город (населённый пункт), регион (область, край, республика): название, основные достопримечательности; музеи, театры, спортивные комплексы и пр.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История Отечества. Счёт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w:t>
      </w:r>
    </w:p>
    <w:p w:rsidR="00532704" w:rsidRPr="007F7CAD" w:rsidRDefault="00532704" w:rsidP="00532704">
      <w:pPr>
        <w:pStyle w:val="zag4"/>
        <w:tabs>
          <w:tab w:val="left" w:leader="dot" w:pos="624"/>
        </w:tabs>
        <w:spacing w:line="240" w:lineRule="auto"/>
        <w:ind w:right="-1" w:firstLine="567"/>
        <w:jc w:val="both"/>
        <w:rPr>
          <w:rStyle w:val="Zag11"/>
          <w:rFonts w:ascii="Times New Roman" w:eastAsia="@Arial Unicode MS" w:hAnsi="Times New Roman" w:cs="Times New Roman"/>
          <w:b w:val="0"/>
          <w:bCs w:val="0"/>
          <w:i w:val="0"/>
          <w:iCs w:val="0"/>
          <w:color w:val="auto"/>
          <w:sz w:val="24"/>
          <w:szCs w:val="24"/>
          <w:lang w:val="ru-RU"/>
        </w:rPr>
      </w:pPr>
      <w:r w:rsidRPr="007F7CAD">
        <w:rPr>
          <w:rStyle w:val="Zag11"/>
          <w:rFonts w:ascii="Times New Roman" w:eastAsia="@Arial Unicode MS" w:hAnsi="Times New Roman" w:cs="Times New Roman"/>
          <w:b w:val="0"/>
          <w:bCs w:val="0"/>
          <w:i w:val="0"/>
          <w:iCs w:val="0"/>
          <w:color w:val="auto"/>
          <w:sz w:val="24"/>
          <w:szCs w:val="24"/>
          <w:lang w:val="ru-RU"/>
        </w:rPr>
        <w:t xml:space="preserve">Страны и народы мира. Общее представление о многообразии стран, народов, религий на Земле. </w:t>
      </w:r>
      <w:r w:rsidRPr="007F7CAD">
        <w:rPr>
          <w:rStyle w:val="Zag11"/>
          <w:rFonts w:ascii="Times New Roman" w:eastAsia="@Arial Unicode MS" w:hAnsi="Times New Roman" w:cs="Times New Roman"/>
          <w:b w:val="0"/>
          <w:bCs w:val="0"/>
          <w:color w:val="auto"/>
          <w:sz w:val="24"/>
          <w:szCs w:val="24"/>
          <w:lang w:val="ru-RU"/>
        </w:rPr>
        <w:t>Знакомство с 3—4 (несколькими) странами (с контрастными особенностями): название, расположение на политической карте, столица, главные достопримечательности</w:t>
      </w:r>
      <w:r w:rsidRPr="007F7CAD">
        <w:rPr>
          <w:rStyle w:val="Zag11"/>
          <w:rFonts w:ascii="Times New Roman" w:eastAsia="@Arial Unicode MS" w:hAnsi="Times New Roman" w:cs="Times New Roman"/>
          <w:b w:val="0"/>
          <w:bCs w:val="0"/>
          <w:i w:val="0"/>
          <w:iCs w:val="0"/>
          <w:color w:val="auto"/>
          <w:sz w:val="24"/>
          <w:szCs w:val="24"/>
          <w:lang w:val="ru-RU"/>
        </w:rPr>
        <w:t>.</w:t>
      </w:r>
    </w:p>
    <w:p w:rsidR="00532704" w:rsidRPr="007F7CAD" w:rsidRDefault="00532704" w:rsidP="0017581A">
      <w:pPr>
        <w:pStyle w:val="zag4"/>
        <w:tabs>
          <w:tab w:val="left" w:leader="dot" w:pos="624"/>
        </w:tabs>
        <w:spacing w:line="240" w:lineRule="auto"/>
        <w:ind w:right="-1"/>
        <w:jc w:val="left"/>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Правила безопасной жизни</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Ценность здоровья и здорового образа жизни.</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Режим дня школьника, чередование труда и отдыха в режиме дня; личная гигиена. Физическая культура, закаливание, игры на воздухе как условие сохранения и укрепления здоровья. Личная ответственность каждого человека за сохранение и укрепление своего физического и нравственного здоровья. Номера телефонов экстренной помощи. Первая помощь при лёгких травмах (</w:t>
      </w:r>
      <w:r w:rsidRPr="007F7CAD">
        <w:rPr>
          <w:rStyle w:val="Zag11"/>
          <w:rFonts w:eastAsia="@Arial Unicode MS"/>
          <w:i/>
          <w:iCs/>
          <w:lang w:val="ru-RU"/>
        </w:rPr>
        <w:t>ушиб</w:t>
      </w:r>
      <w:r w:rsidRPr="007F7CAD">
        <w:rPr>
          <w:rStyle w:val="Zag11"/>
          <w:rFonts w:eastAsia="@Arial Unicode MS"/>
          <w:lang w:val="ru-RU"/>
        </w:rPr>
        <w:t xml:space="preserve">, </w:t>
      </w:r>
      <w:r w:rsidRPr="007F7CAD">
        <w:rPr>
          <w:rStyle w:val="Zag11"/>
          <w:rFonts w:eastAsia="@Arial Unicode MS"/>
          <w:i/>
          <w:iCs/>
          <w:lang w:val="ru-RU"/>
        </w:rPr>
        <w:t>порез</w:t>
      </w:r>
      <w:r w:rsidRPr="007F7CAD">
        <w:rPr>
          <w:rStyle w:val="Zag11"/>
          <w:rFonts w:eastAsia="@Arial Unicode MS"/>
          <w:lang w:val="ru-RU"/>
        </w:rPr>
        <w:t xml:space="preserve">, </w:t>
      </w:r>
      <w:r w:rsidRPr="007F7CAD">
        <w:rPr>
          <w:rStyle w:val="Zag11"/>
          <w:rFonts w:eastAsia="@Arial Unicode MS"/>
          <w:i/>
          <w:iCs/>
          <w:lang w:val="ru-RU"/>
        </w:rPr>
        <w:lastRenderedPageBreak/>
        <w:t>ожог</w:t>
      </w:r>
      <w:r w:rsidRPr="007F7CAD">
        <w:rPr>
          <w:rStyle w:val="Zag11"/>
          <w:rFonts w:eastAsia="@Arial Unicode MS"/>
          <w:lang w:val="ru-RU"/>
        </w:rPr>
        <w:t xml:space="preserve">), </w:t>
      </w:r>
      <w:r w:rsidRPr="007F7CAD">
        <w:rPr>
          <w:rStyle w:val="Zag11"/>
          <w:rFonts w:eastAsia="@Arial Unicode MS"/>
          <w:i/>
          <w:iCs/>
          <w:lang w:val="ru-RU"/>
        </w:rPr>
        <w:t>обмораживании</w:t>
      </w:r>
      <w:r w:rsidRPr="007F7CAD">
        <w:rPr>
          <w:rStyle w:val="Zag11"/>
          <w:rFonts w:eastAsia="@Arial Unicode MS"/>
          <w:lang w:val="ru-RU"/>
        </w:rPr>
        <w:t xml:space="preserve">, </w:t>
      </w:r>
      <w:r w:rsidRPr="007F7CAD">
        <w:rPr>
          <w:rStyle w:val="Zag11"/>
          <w:rFonts w:eastAsia="@Arial Unicode MS"/>
          <w:i/>
          <w:iCs/>
          <w:lang w:val="ru-RU"/>
        </w:rPr>
        <w:t>перегреве</w:t>
      </w:r>
      <w:r w:rsidRPr="007F7CAD">
        <w:rPr>
          <w:rStyle w:val="Zag11"/>
          <w:rFonts w:eastAsia="@Arial Unicode MS"/>
          <w:lang w:val="ru-RU"/>
        </w:rPr>
        <w:t>.</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Дорога от дома до школы, правила безопасного поведения на дорогах, в лесу, на водоёме в разное время года. Правила пожарной безопасности, основные правила обращения с газом, электричеством, водой.</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Правила безопасного поведения в природе.</w:t>
      </w:r>
    </w:p>
    <w:p w:rsidR="00532704" w:rsidRPr="007F7CAD" w:rsidRDefault="00532704" w:rsidP="00532704">
      <w:pPr>
        <w:pStyle w:val="Zag3"/>
        <w:tabs>
          <w:tab w:val="left" w:leader="dot" w:pos="624"/>
        </w:tabs>
        <w:spacing w:after="0" w:line="240" w:lineRule="auto"/>
        <w:ind w:right="-1" w:firstLine="567"/>
        <w:jc w:val="both"/>
        <w:rPr>
          <w:rStyle w:val="Zag11"/>
          <w:rFonts w:eastAsia="@Arial Unicode MS"/>
          <w:i w:val="0"/>
          <w:iCs w:val="0"/>
          <w:color w:val="auto"/>
          <w:lang w:val="ru-RU"/>
        </w:rPr>
      </w:pPr>
      <w:r w:rsidRPr="007F7CAD">
        <w:rPr>
          <w:rStyle w:val="Zag11"/>
          <w:rFonts w:eastAsia="@Arial Unicode MS"/>
          <w:i w:val="0"/>
          <w:iCs w:val="0"/>
          <w:color w:val="auto"/>
          <w:lang w:val="ru-RU"/>
        </w:rPr>
        <w:t>Забота о здоровье и безопасности окружающих людей — нравственный долг каждого человека.</w:t>
      </w:r>
    </w:p>
    <w:p w:rsidR="0017581A" w:rsidRDefault="0017581A" w:rsidP="0017581A">
      <w:pPr>
        <w:pStyle w:val="Zag3"/>
        <w:tabs>
          <w:tab w:val="left" w:leader="dot" w:pos="624"/>
        </w:tabs>
        <w:spacing w:after="0" w:line="240" w:lineRule="auto"/>
        <w:ind w:right="-1" w:firstLine="567"/>
        <w:jc w:val="left"/>
        <w:rPr>
          <w:rStyle w:val="Zag11"/>
          <w:rFonts w:eastAsia="@Arial Unicode MS"/>
          <w:b/>
          <w:i w:val="0"/>
          <w:color w:val="auto"/>
          <w:lang w:val="ru-RU"/>
        </w:rPr>
      </w:pPr>
      <w:r>
        <w:rPr>
          <w:rStyle w:val="Zag11"/>
          <w:rFonts w:eastAsia="@Arial Unicode MS"/>
          <w:b/>
          <w:i w:val="0"/>
          <w:color w:val="auto"/>
          <w:lang w:val="ru-RU"/>
        </w:rPr>
        <w:t>Материально-техническое обеспечение образовательного процесса.</w:t>
      </w:r>
    </w:p>
    <w:tbl>
      <w:tblPr>
        <w:tblStyle w:val="af"/>
        <w:tblW w:w="0" w:type="auto"/>
        <w:tblLook w:val="04A0"/>
      </w:tblPr>
      <w:tblGrid>
        <w:gridCol w:w="5342"/>
        <w:gridCol w:w="5343"/>
      </w:tblGrid>
      <w:tr w:rsidR="0017581A" w:rsidTr="004A5085">
        <w:tc>
          <w:tcPr>
            <w:tcW w:w="5342" w:type="dxa"/>
          </w:tcPr>
          <w:p w:rsidR="0017581A" w:rsidRPr="00E7096A" w:rsidRDefault="0017581A" w:rsidP="004A5085">
            <w:pPr>
              <w:pStyle w:val="Zag3"/>
              <w:tabs>
                <w:tab w:val="left" w:leader="dot" w:pos="624"/>
              </w:tabs>
              <w:spacing w:after="0" w:line="240" w:lineRule="auto"/>
              <w:ind w:right="-1"/>
              <w:jc w:val="left"/>
              <w:rPr>
                <w:rStyle w:val="Zag11"/>
                <w:rFonts w:eastAsia="@Arial Unicode MS"/>
                <w:b/>
                <w:i w:val="0"/>
                <w:color w:val="auto"/>
                <w:lang w:val="ru-RU"/>
              </w:rPr>
            </w:pPr>
            <w:r w:rsidRPr="00E7096A">
              <w:rPr>
                <w:rStyle w:val="Zag11"/>
                <w:rFonts w:eastAsia="@Arial Unicode MS"/>
                <w:b/>
                <w:i w:val="0"/>
                <w:color w:val="auto"/>
                <w:lang w:val="ru-RU"/>
              </w:rPr>
              <w:t>Наименование объектов и средств  материально-технического обеспечения.</w:t>
            </w:r>
          </w:p>
        </w:tc>
        <w:tc>
          <w:tcPr>
            <w:tcW w:w="5343" w:type="dxa"/>
          </w:tcPr>
          <w:p w:rsidR="0017581A" w:rsidRPr="00E7096A" w:rsidRDefault="0017581A" w:rsidP="004A5085">
            <w:pPr>
              <w:pStyle w:val="Zag3"/>
              <w:tabs>
                <w:tab w:val="left" w:leader="dot" w:pos="624"/>
              </w:tabs>
              <w:spacing w:after="0" w:line="240" w:lineRule="auto"/>
              <w:ind w:right="-1"/>
              <w:jc w:val="left"/>
              <w:rPr>
                <w:rStyle w:val="Zag11"/>
                <w:rFonts w:eastAsia="@Arial Unicode MS"/>
                <w:b/>
                <w:i w:val="0"/>
                <w:color w:val="auto"/>
                <w:lang w:val="ru-RU"/>
              </w:rPr>
            </w:pPr>
            <w:r w:rsidRPr="00E7096A">
              <w:rPr>
                <w:rStyle w:val="Zag11"/>
                <w:rFonts w:eastAsia="@Arial Unicode MS"/>
                <w:b/>
                <w:i w:val="0"/>
                <w:color w:val="auto"/>
                <w:lang w:val="ru-RU"/>
              </w:rPr>
              <w:t xml:space="preserve">Количество </w:t>
            </w:r>
          </w:p>
        </w:tc>
      </w:tr>
      <w:tr w:rsidR="0017581A" w:rsidTr="004A5085">
        <w:tc>
          <w:tcPr>
            <w:tcW w:w="5342" w:type="dxa"/>
          </w:tcPr>
          <w:p w:rsidR="0017581A" w:rsidRPr="00E7096A" w:rsidRDefault="0017581A" w:rsidP="0017581A">
            <w:pPr>
              <w:pStyle w:val="Zag3"/>
              <w:tabs>
                <w:tab w:val="left" w:leader="dot" w:pos="624"/>
              </w:tabs>
              <w:spacing w:after="0" w:line="240" w:lineRule="auto"/>
              <w:ind w:right="-1"/>
              <w:jc w:val="left"/>
              <w:rPr>
                <w:rStyle w:val="Zag11"/>
                <w:rFonts w:eastAsia="@Arial Unicode MS"/>
                <w:i w:val="0"/>
                <w:color w:val="auto"/>
                <w:lang w:val="ru-RU"/>
              </w:rPr>
            </w:pPr>
            <w:r>
              <w:rPr>
                <w:rStyle w:val="Zag11"/>
                <w:rFonts w:eastAsia="@Arial Unicode MS"/>
                <w:i w:val="0"/>
                <w:color w:val="auto"/>
                <w:lang w:val="ru-RU"/>
              </w:rPr>
              <w:t>Учебно-методические комплекты по окружающему миру для 1 – 4 классов (программы, учебники, рабочие тетради)</w:t>
            </w:r>
          </w:p>
        </w:tc>
        <w:tc>
          <w:tcPr>
            <w:tcW w:w="5343" w:type="dxa"/>
          </w:tcPr>
          <w:p w:rsidR="0017581A" w:rsidRPr="00E7096A" w:rsidRDefault="0017581A" w:rsidP="004A5085">
            <w:pPr>
              <w:pStyle w:val="Zag3"/>
              <w:tabs>
                <w:tab w:val="left" w:leader="dot" w:pos="624"/>
              </w:tabs>
              <w:spacing w:after="0" w:line="240" w:lineRule="auto"/>
              <w:ind w:right="-1"/>
              <w:jc w:val="left"/>
              <w:rPr>
                <w:rStyle w:val="Zag11"/>
                <w:rFonts w:eastAsia="@Arial Unicode MS"/>
                <w:i w:val="0"/>
                <w:color w:val="auto"/>
                <w:lang w:val="ru-RU"/>
              </w:rPr>
            </w:pPr>
            <w:r>
              <w:rPr>
                <w:rStyle w:val="Zag11"/>
                <w:rFonts w:eastAsia="@Arial Unicode MS"/>
                <w:i w:val="0"/>
                <w:color w:val="auto"/>
                <w:lang w:val="ru-RU"/>
              </w:rPr>
              <w:t>По количеству обучающихся</w:t>
            </w:r>
          </w:p>
        </w:tc>
      </w:tr>
      <w:tr w:rsidR="0017581A" w:rsidTr="004A5085">
        <w:tc>
          <w:tcPr>
            <w:tcW w:w="5342" w:type="dxa"/>
          </w:tcPr>
          <w:p w:rsidR="0017581A" w:rsidRPr="00E7096A" w:rsidRDefault="0017581A" w:rsidP="00C84C8C">
            <w:pPr>
              <w:pStyle w:val="Zag3"/>
              <w:tabs>
                <w:tab w:val="left" w:leader="dot" w:pos="624"/>
              </w:tabs>
              <w:spacing w:after="0" w:line="240" w:lineRule="auto"/>
              <w:ind w:right="-1"/>
              <w:jc w:val="left"/>
              <w:rPr>
                <w:rStyle w:val="Zag11"/>
                <w:rFonts w:eastAsia="@Arial Unicode MS"/>
                <w:i w:val="0"/>
                <w:color w:val="auto"/>
                <w:lang w:val="ru-RU"/>
              </w:rPr>
            </w:pPr>
            <w:r>
              <w:rPr>
                <w:rStyle w:val="Zag11"/>
                <w:rFonts w:eastAsia="@Arial Unicode MS"/>
                <w:i w:val="0"/>
                <w:color w:val="auto"/>
                <w:lang w:val="ru-RU"/>
              </w:rPr>
              <w:t xml:space="preserve">Примерная программа начального общего образования по </w:t>
            </w:r>
            <w:r w:rsidR="00C84C8C">
              <w:rPr>
                <w:rStyle w:val="Zag11"/>
                <w:rFonts w:eastAsia="@Arial Unicode MS"/>
                <w:i w:val="0"/>
                <w:color w:val="auto"/>
                <w:lang w:val="ru-RU"/>
              </w:rPr>
              <w:t>окружающему миру</w:t>
            </w:r>
          </w:p>
        </w:tc>
        <w:tc>
          <w:tcPr>
            <w:tcW w:w="5343" w:type="dxa"/>
          </w:tcPr>
          <w:p w:rsidR="0017581A" w:rsidRPr="00E7096A" w:rsidRDefault="0017581A" w:rsidP="004A5085">
            <w:pPr>
              <w:pStyle w:val="Zag3"/>
              <w:tabs>
                <w:tab w:val="left" w:leader="dot" w:pos="624"/>
              </w:tabs>
              <w:spacing w:after="0" w:line="240" w:lineRule="auto"/>
              <w:ind w:right="-1"/>
              <w:jc w:val="left"/>
              <w:rPr>
                <w:rStyle w:val="Zag11"/>
                <w:rFonts w:eastAsia="@Arial Unicode MS"/>
                <w:i w:val="0"/>
                <w:color w:val="auto"/>
                <w:lang w:val="ru-RU"/>
              </w:rPr>
            </w:pPr>
            <w:r>
              <w:rPr>
                <w:rStyle w:val="Zag11"/>
                <w:rFonts w:eastAsia="@Arial Unicode MS"/>
                <w:i w:val="0"/>
                <w:color w:val="auto"/>
                <w:lang w:val="ru-RU"/>
              </w:rPr>
              <w:t xml:space="preserve">Достаточное </w:t>
            </w:r>
          </w:p>
        </w:tc>
      </w:tr>
      <w:tr w:rsidR="0017581A" w:rsidTr="004A5085">
        <w:tc>
          <w:tcPr>
            <w:tcW w:w="5342" w:type="dxa"/>
          </w:tcPr>
          <w:p w:rsidR="0017581A" w:rsidRPr="00E7096A" w:rsidRDefault="00C84C8C" w:rsidP="004A5085">
            <w:pPr>
              <w:pStyle w:val="Zag3"/>
              <w:tabs>
                <w:tab w:val="left" w:leader="dot" w:pos="624"/>
              </w:tabs>
              <w:spacing w:after="0" w:line="240" w:lineRule="auto"/>
              <w:ind w:right="-1"/>
              <w:jc w:val="left"/>
              <w:rPr>
                <w:rStyle w:val="Zag11"/>
                <w:rFonts w:eastAsia="@Arial Unicode MS"/>
                <w:i w:val="0"/>
                <w:color w:val="auto"/>
                <w:lang w:val="ru-RU"/>
              </w:rPr>
            </w:pPr>
            <w:r>
              <w:rPr>
                <w:rStyle w:val="Zag11"/>
                <w:rFonts w:eastAsia="@Arial Unicode MS"/>
                <w:i w:val="0"/>
                <w:color w:val="auto"/>
                <w:lang w:val="ru-RU"/>
              </w:rPr>
              <w:t>Детская справочная литература (справочники, энциклопедии)</w:t>
            </w:r>
          </w:p>
        </w:tc>
        <w:tc>
          <w:tcPr>
            <w:tcW w:w="5343" w:type="dxa"/>
          </w:tcPr>
          <w:p w:rsidR="0017581A" w:rsidRPr="00E7096A" w:rsidRDefault="0017581A" w:rsidP="004A5085">
            <w:pPr>
              <w:pStyle w:val="Zag3"/>
              <w:tabs>
                <w:tab w:val="left" w:leader="dot" w:pos="624"/>
              </w:tabs>
              <w:spacing w:after="0" w:line="240" w:lineRule="auto"/>
              <w:ind w:right="-1"/>
              <w:jc w:val="left"/>
              <w:rPr>
                <w:rStyle w:val="Zag11"/>
                <w:rFonts w:eastAsia="@Arial Unicode MS"/>
                <w:i w:val="0"/>
                <w:color w:val="auto"/>
                <w:lang w:val="ru-RU"/>
              </w:rPr>
            </w:pPr>
            <w:r>
              <w:rPr>
                <w:rStyle w:val="Zag11"/>
                <w:rFonts w:eastAsia="@Arial Unicode MS"/>
                <w:i w:val="0"/>
                <w:color w:val="auto"/>
                <w:lang w:val="ru-RU"/>
              </w:rPr>
              <w:t xml:space="preserve">Достаточное </w:t>
            </w:r>
          </w:p>
        </w:tc>
      </w:tr>
      <w:tr w:rsidR="0017581A" w:rsidTr="004A5085">
        <w:tc>
          <w:tcPr>
            <w:tcW w:w="5342" w:type="dxa"/>
          </w:tcPr>
          <w:p w:rsidR="0017581A" w:rsidRPr="00E7096A" w:rsidRDefault="00C84C8C" w:rsidP="004A5085">
            <w:pPr>
              <w:pStyle w:val="Zag3"/>
              <w:tabs>
                <w:tab w:val="left" w:leader="dot" w:pos="624"/>
              </w:tabs>
              <w:spacing w:after="0" w:line="240" w:lineRule="auto"/>
              <w:ind w:right="-1"/>
              <w:jc w:val="left"/>
              <w:rPr>
                <w:rStyle w:val="Zag11"/>
                <w:rFonts w:eastAsia="@Arial Unicode MS"/>
                <w:i w:val="0"/>
                <w:color w:val="auto"/>
                <w:lang w:val="ru-RU"/>
              </w:rPr>
            </w:pPr>
            <w:r>
              <w:rPr>
                <w:rStyle w:val="Zag11"/>
                <w:rFonts w:eastAsia="@Arial Unicode MS"/>
                <w:i w:val="0"/>
                <w:color w:val="auto"/>
                <w:lang w:val="ru-RU"/>
              </w:rPr>
              <w:t>Таблицы в соответствии с программой</w:t>
            </w:r>
            <w:r w:rsidR="0017581A">
              <w:rPr>
                <w:rStyle w:val="Zag11"/>
                <w:rFonts w:eastAsia="@Arial Unicode MS"/>
                <w:i w:val="0"/>
                <w:color w:val="auto"/>
                <w:lang w:val="ru-RU"/>
              </w:rPr>
              <w:t xml:space="preserve"> </w:t>
            </w:r>
          </w:p>
        </w:tc>
        <w:tc>
          <w:tcPr>
            <w:tcW w:w="5343" w:type="dxa"/>
          </w:tcPr>
          <w:p w:rsidR="0017581A" w:rsidRPr="00E7096A" w:rsidRDefault="0017581A" w:rsidP="004A5085">
            <w:pPr>
              <w:pStyle w:val="Zag3"/>
              <w:tabs>
                <w:tab w:val="left" w:leader="dot" w:pos="624"/>
              </w:tabs>
              <w:spacing w:after="0" w:line="240" w:lineRule="auto"/>
              <w:ind w:right="-1"/>
              <w:jc w:val="left"/>
              <w:rPr>
                <w:rStyle w:val="Zag11"/>
                <w:rFonts w:eastAsia="@Arial Unicode MS"/>
                <w:i w:val="0"/>
                <w:color w:val="auto"/>
                <w:lang w:val="ru-RU"/>
              </w:rPr>
            </w:pPr>
            <w:r>
              <w:rPr>
                <w:rStyle w:val="Zag11"/>
                <w:rFonts w:eastAsia="@Arial Unicode MS"/>
                <w:i w:val="0"/>
                <w:color w:val="auto"/>
                <w:lang w:val="ru-RU"/>
              </w:rPr>
              <w:t>По количеству обучающихся</w:t>
            </w:r>
          </w:p>
        </w:tc>
      </w:tr>
      <w:tr w:rsidR="0017581A" w:rsidTr="004A5085">
        <w:tc>
          <w:tcPr>
            <w:tcW w:w="5342" w:type="dxa"/>
          </w:tcPr>
          <w:p w:rsidR="0017581A" w:rsidRDefault="0017581A" w:rsidP="004A5085">
            <w:pPr>
              <w:pStyle w:val="Zag3"/>
              <w:tabs>
                <w:tab w:val="left" w:leader="dot" w:pos="624"/>
              </w:tabs>
              <w:spacing w:after="0" w:line="240" w:lineRule="auto"/>
              <w:ind w:right="-1"/>
              <w:jc w:val="left"/>
              <w:rPr>
                <w:rStyle w:val="Zag11"/>
                <w:rFonts w:eastAsia="@Arial Unicode MS"/>
                <w:i w:val="0"/>
                <w:color w:val="auto"/>
                <w:lang w:val="ru-RU"/>
              </w:rPr>
            </w:pPr>
            <w:r>
              <w:rPr>
                <w:rStyle w:val="Zag11"/>
                <w:rFonts w:eastAsia="@Arial Unicode MS"/>
                <w:i w:val="0"/>
                <w:color w:val="auto"/>
                <w:lang w:val="ru-RU"/>
              </w:rPr>
              <w:t>Демонстрационный материал</w:t>
            </w:r>
          </w:p>
        </w:tc>
        <w:tc>
          <w:tcPr>
            <w:tcW w:w="5343" w:type="dxa"/>
          </w:tcPr>
          <w:p w:rsidR="0017581A" w:rsidRDefault="0017581A" w:rsidP="004A5085">
            <w:pPr>
              <w:pStyle w:val="Zag3"/>
              <w:tabs>
                <w:tab w:val="left" w:leader="dot" w:pos="624"/>
              </w:tabs>
              <w:spacing w:after="0" w:line="240" w:lineRule="auto"/>
              <w:ind w:right="-1"/>
              <w:jc w:val="left"/>
              <w:rPr>
                <w:rStyle w:val="Zag11"/>
                <w:rFonts w:eastAsia="@Arial Unicode MS"/>
                <w:i w:val="0"/>
                <w:color w:val="auto"/>
                <w:lang w:val="ru-RU"/>
              </w:rPr>
            </w:pPr>
            <w:r>
              <w:rPr>
                <w:rStyle w:val="Zag11"/>
                <w:rFonts w:eastAsia="@Arial Unicode MS"/>
                <w:i w:val="0"/>
                <w:color w:val="auto"/>
                <w:lang w:val="ru-RU"/>
              </w:rPr>
              <w:t xml:space="preserve">Достаточное </w:t>
            </w:r>
          </w:p>
        </w:tc>
      </w:tr>
      <w:tr w:rsidR="00C84C8C" w:rsidTr="004A5085">
        <w:tc>
          <w:tcPr>
            <w:tcW w:w="5342" w:type="dxa"/>
          </w:tcPr>
          <w:p w:rsidR="00C84C8C" w:rsidRDefault="00C84C8C" w:rsidP="004A5085">
            <w:pPr>
              <w:pStyle w:val="Zag3"/>
              <w:tabs>
                <w:tab w:val="left" w:leader="dot" w:pos="624"/>
              </w:tabs>
              <w:spacing w:after="0" w:line="240" w:lineRule="auto"/>
              <w:ind w:right="-1"/>
              <w:jc w:val="left"/>
              <w:rPr>
                <w:rStyle w:val="Zag11"/>
                <w:rFonts w:eastAsia="@Arial Unicode MS"/>
                <w:i w:val="0"/>
                <w:color w:val="auto"/>
                <w:lang w:val="ru-RU"/>
              </w:rPr>
            </w:pPr>
            <w:r>
              <w:rPr>
                <w:rStyle w:val="Zag11"/>
                <w:rFonts w:eastAsia="@Arial Unicode MS"/>
                <w:i w:val="0"/>
                <w:color w:val="auto"/>
                <w:lang w:val="ru-RU"/>
              </w:rPr>
              <w:t>Географические карты</w:t>
            </w:r>
          </w:p>
        </w:tc>
        <w:tc>
          <w:tcPr>
            <w:tcW w:w="5343" w:type="dxa"/>
          </w:tcPr>
          <w:p w:rsidR="00C84C8C" w:rsidRDefault="00C84C8C" w:rsidP="004A5085">
            <w:pPr>
              <w:pStyle w:val="Zag3"/>
              <w:tabs>
                <w:tab w:val="left" w:leader="dot" w:pos="624"/>
              </w:tabs>
              <w:spacing w:after="0" w:line="240" w:lineRule="auto"/>
              <w:ind w:right="-1"/>
              <w:jc w:val="left"/>
              <w:rPr>
                <w:rStyle w:val="Zag11"/>
                <w:rFonts w:eastAsia="@Arial Unicode MS"/>
                <w:i w:val="0"/>
                <w:color w:val="auto"/>
                <w:lang w:val="ru-RU"/>
              </w:rPr>
            </w:pPr>
            <w:r>
              <w:rPr>
                <w:rStyle w:val="Zag11"/>
                <w:rFonts w:eastAsia="@Arial Unicode MS"/>
                <w:i w:val="0"/>
                <w:color w:val="auto"/>
                <w:lang w:val="ru-RU"/>
              </w:rPr>
              <w:t xml:space="preserve">Достаточное </w:t>
            </w:r>
          </w:p>
        </w:tc>
      </w:tr>
      <w:tr w:rsidR="00C84C8C" w:rsidTr="004A5085">
        <w:tc>
          <w:tcPr>
            <w:tcW w:w="5342" w:type="dxa"/>
          </w:tcPr>
          <w:p w:rsidR="00C84C8C" w:rsidRDefault="00C84C8C" w:rsidP="004A5085">
            <w:pPr>
              <w:pStyle w:val="Zag3"/>
              <w:tabs>
                <w:tab w:val="left" w:leader="dot" w:pos="624"/>
              </w:tabs>
              <w:spacing w:after="0" w:line="240" w:lineRule="auto"/>
              <w:ind w:right="-1"/>
              <w:jc w:val="left"/>
              <w:rPr>
                <w:rStyle w:val="Zag11"/>
                <w:rFonts w:eastAsia="@Arial Unicode MS"/>
                <w:i w:val="0"/>
                <w:color w:val="auto"/>
                <w:lang w:val="ru-RU"/>
              </w:rPr>
            </w:pPr>
            <w:r>
              <w:rPr>
                <w:rStyle w:val="Zag11"/>
                <w:rFonts w:eastAsia="@Arial Unicode MS"/>
                <w:i w:val="0"/>
                <w:color w:val="auto"/>
                <w:lang w:val="ru-RU"/>
              </w:rPr>
              <w:t>Коллекции полезных ископаемых, гербарии</w:t>
            </w:r>
          </w:p>
        </w:tc>
        <w:tc>
          <w:tcPr>
            <w:tcW w:w="5343" w:type="dxa"/>
          </w:tcPr>
          <w:p w:rsidR="00C84C8C" w:rsidRDefault="00C84C8C" w:rsidP="004A5085">
            <w:pPr>
              <w:pStyle w:val="Zag3"/>
              <w:tabs>
                <w:tab w:val="left" w:leader="dot" w:pos="624"/>
              </w:tabs>
              <w:spacing w:after="0" w:line="240" w:lineRule="auto"/>
              <w:ind w:right="-1"/>
              <w:jc w:val="left"/>
              <w:rPr>
                <w:rStyle w:val="Zag11"/>
                <w:rFonts w:eastAsia="@Arial Unicode MS"/>
                <w:i w:val="0"/>
                <w:color w:val="auto"/>
                <w:lang w:val="ru-RU"/>
              </w:rPr>
            </w:pPr>
            <w:r>
              <w:rPr>
                <w:rStyle w:val="Zag11"/>
                <w:rFonts w:eastAsia="@Arial Unicode MS"/>
                <w:i w:val="0"/>
                <w:color w:val="auto"/>
                <w:lang w:val="ru-RU"/>
              </w:rPr>
              <w:t xml:space="preserve">Достаточное </w:t>
            </w:r>
          </w:p>
        </w:tc>
      </w:tr>
      <w:tr w:rsidR="00C84C8C" w:rsidTr="004A5085">
        <w:tc>
          <w:tcPr>
            <w:tcW w:w="5342" w:type="dxa"/>
          </w:tcPr>
          <w:p w:rsidR="00C84C8C" w:rsidRDefault="00C84C8C" w:rsidP="004A5085">
            <w:pPr>
              <w:pStyle w:val="Zag3"/>
              <w:tabs>
                <w:tab w:val="left" w:leader="dot" w:pos="624"/>
              </w:tabs>
              <w:spacing w:after="0" w:line="240" w:lineRule="auto"/>
              <w:ind w:right="-1"/>
              <w:jc w:val="left"/>
              <w:rPr>
                <w:rStyle w:val="Zag11"/>
                <w:rFonts w:eastAsia="@Arial Unicode MS"/>
                <w:i w:val="0"/>
                <w:color w:val="auto"/>
                <w:lang w:val="ru-RU"/>
              </w:rPr>
            </w:pPr>
            <w:r>
              <w:rPr>
                <w:rStyle w:val="Zag11"/>
                <w:rFonts w:eastAsia="@Arial Unicode MS"/>
                <w:i w:val="0"/>
                <w:color w:val="auto"/>
                <w:lang w:val="ru-RU"/>
              </w:rPr>
              <w:t>Термометры, лупа, компас, лабораторное оборудование</w:t>
            </w:r>
          </w:p>
        </w:tc>
        <w:tc>
          <w:tcPr>
            <w:tcW w:w="5343" w:type="dxa"/>
          </w:tcPr>
          <w:p w:rsidR="00C84C8C" w:rsidRDefault="00C84C8C" w:rsidP="004A5085">
            <w:pPr>
              <w:pStyle w:val="Zag3"/>
              <w:tabs>
                <w:tab w:val="left" w:leader="dot" w:pos="624"/>
              </w:tabs>
              <w:spacing w:after="0" w:line="240" w:lineRule="auto"/>
              <w:ind w:right="-1"/>
              <w:jc w:val="left"/>
              <w:rPr>
                <w:rStyle w:val="Zag11"/>
                <w:rFonts w:eastAsia="@Arial Unicode MS"/>
                <w:i w:val="0"/>
                <w:color w:val="auto"/>
                <w:lang w:val="ru-RU"/>
              </w:rPr>
            </w:pPr>
            <w:r>
              <w:rPr>
                <w:rStyle w:val="Zag11"/>
                <w:rFonts w:eastAsia="@Arial Unicode MS"/>
                <w:i w:val="0"/>
                <w:color w:val="auto"/>
                <w:lang w:val="ru-RU"/>
              </w:rPr>
              <w:t xml:space="preserve">Достаточное </w:t>
            </w:r>
          </w:p>
        </w:tc>
      </w:tr>
      <w:tr w:rsidR="0017581A" w:rsidTr="004A5085">
        <w:tc>
          <w:tcPr>
            <w:tcW w:w="5342" w:type="dxa"/>
          </w:tcPr>
          <w:p w:rsidR="0017581A" w:rsidRDefault="0017581A" w:rsidP="004A5085">
            <w:pPr>
              <w:pStyle w:val="Zag3"/>
              <w:tabs>
                <w:tab w:val="left" w:leader="dot" w:pos="624"/>
              </w:tabs>
              <w:spacing w:after="0" w:line="240" w:lineRule="auto"/>
              <w:ind w:right="-1"/>
              <w:jc w:val="left"/>
              <w:rPr>
                <w:rStyle w:val="Zag11"/>
                <w:rFonts w:eastAsia="@Arial Unicode MS"/>
                <w:i w:val="0"/>
                <w:color w:val="auto"/>
                <w:lang w:val="ru-RU"/>
              </w:rPr>
            </w:pPr>
            <w:r>
              <w:rPr>
                <w:rStyle w:val="Zag11"/>
                <w:rFonts w:eastAsia="@Arial Unicode MS"/>
                <w:i w:val="0"/>
                <w:color w:val="auto"/>
                <w:lang w:val="ru-RU"/>
              </w:rPr>
              <w:t>Классная доска с набором приспособлений для крепления таблиц, постеров, картинок</w:t>
            </w:r>
          </w:p>
        </w:tc>
        <w:tc>
          <w:tcPr>
            <w:tcW w:w="5343" w:type="dxa"/>
          </w:tcPr>
          <w:p w:rsidR="0017581A" w:rsidRDefault="0017581A" w:rsidP="004A5085">
            <w:pPr>
              <w:pStyle w:val="Zag3"/>
              <w:tabs>
                <w:tab w:val="left" w:leader="dot" w:pos="624"/>
              </w:tabs>
              <w:spacing w:after="0" w:line="240" w:lineRule="auto"/>
              <w:ind w:right="-1"/>
              <w:jc w:val="left"/>
              <w:rPr>
                <w:rStyle w:val="Zag11"/>
                <w:rFonts w:eastAsia="@Arial Unicode MS"/>
                <w:i w:val="0"/>
                <w:color w:val="auto"/>
                <w:lang w:val="ru-RU"/>
              </w:rPr>
            </w:pPr>
            <w:r>
              <w:rPr>
                <w:rStyle w:val="Zag11"/>
                <w:rFonts w:eastAsia="@Arial Unicode MS"/>
                <w:i w:val="0"/>
                <w:color w:val="auto"/>
                <w:lang w:val="ru-RU"/>
              </w:rPr>
              <w:t xml:space="preserve">Достаточное </w:t>
            </w:r>
          </w:p>
        </w:tc>
      </w:tr>
      <w:tr w:rsidR="0017581A" w:rsidTr="004A5085">
        <w:tc>
          <w:tcPr>
            <w:tcW w:w="5342" w:type="dxa"/>
          </w:tcPr>
          <w:p w:rsidR="0017581A" w:rsidRDefault="0017581A" w:rsidP="004A5085">
            <w:pPr>
              <w:pStyle w:val="Zag3"/>
              <w:tabs>
                <w:tab w:val="left" w:leader="dot" w:pos="624"/>
              </w:tabs>
              <w:spacing w:after="0" w:line="240" w:lineRule="auto"/>
              <w:ind w:right="-1"/>
              <w:jc w:val="left"/>
              <w:rPr>
                <w:rStyle w:val="Zag11"/>
                <w:rFonts w:eastAsia="@Arial Unicode MS"/>
                <w:i w:val="0"/>
                <w:color w:val="auto"/>
                <w:lang w:val="ru-RU"/>
              </w:rPr>
            </w:pPr>
            <w:r>
              <w:rPr>
                <w:rStyle w:val="Zag11"/>
                <w:rFonts w:eastAsia="@Arial Unicode MS"/>
                <w:i w:val="0"/>
                <w:color w:val="auto"/>
                <w:lang w:val="ru-RU"/>
              </w:rPr>
              <w:t>Телевизор, видеоплеер, магнитофон, мультимедийный проектор, экспозиционный экран, компьютер.</w:t>
            </w:r>
          </w:p>
        </w:tc>
        <w:tc>
          <w:tcPr>
            <w:tcW w:w="5343" w:type="dxa"/>
          </w:tcPr>
          <w:p w:rsidR="0017581A" w:rsidRDefault="0017581A" w:rsidP="004A5085">
            <w:pPr>
              <w:pStyle w:val="Zag3"/>
              <w:tabs>
                <w:tab w:val="left" w:leader="dot" w:pos="624"/>
              </w:tabs>
              <w:spacing w:after="0" w:line="240" w:lineRule="auto"/>
              <w:ind w:right="-1"/>
              <w:jc w:val="left"/>
              <w:rPr>
                <w:rStyle w:val="Zag11"/>
                <w:rFonts w:eastAsia="@Arial Unicode MS"/>
                <w:i w:val="0"/>
                <w:color w:val="auto"/>
                <w:lang w:val="ru-RU"/>
              </w:rPr>
            </w:pPr>
            <w:r>
              <w:rPr>
                <w:rStyle w:val="Zag11"/>
                <w:rFonts w:eastAsia="@Arial Unicode MS"/>
                <w:i w:val="0"/>
                <w:color w:val="auto"/>
                <w:lang w:val="ru-RU"/>
              </w:rPr>
              <w:t xml:space="preserve">Достаточное </w:t>
            </w:r>
          </w:p>
        </w:tc>
      </w:tr>
      <w:tr w:rsidR="0017581A" w:rsidTr="004A5085">
        <w:tc>
          <w:tcPr>
            <w:tcW w:w="5342" w:type="dxa"/>
          </w:tcPr>
          <w:p w:rsidR="0017581A" w:rsidRDefault="0017581A" w:rsidP="004A5085">
            <w:pPr>
              <w:pStyle w:val="Zag3"/>
              <w:tabs>
                <w:tab w:val="left" w:leader="dot" w:pos="624"/>
              </w:tabs>
              <w:spacing w:after="0" w:line="240" w:lineRule="auto"/>
              <w:ind w:right="-1"/>
              <w:jc w:val="left"/>
              <w:rPr>
                <w:rStyle w:val="Zag11"/>
                <w:rFonts w:eastAsia="@Arial Unicode MS"/>
                <w:i w:val="0"/>
                <w:color w:val="auto"/>
                <w:lang w:val="ru-RU"/>
              </w:rPr>
            </w:pPr>
            <w:r>
              <w:rPr>
                <w:rStyle w:val="Zag11"/>
                <w:rFonts w:eastAsia="@Arial Unicode MS"/>
                <w:i w:val="0"/>
                <w:color w:val="auto"/>
                <w:lang w:val="ru-RU"/>
              </w:rPr>
              <w:t xml:space="preserve">Аудиозаписи в соответствии с программой, видеофильмы, соответствующие тематике </w:t>
            </w:r>
          </w:p>
        </w:tc>
        <w:tc>
          <w:tcPr>
            <w:tcW w:w="5343" w:type="dxa"/>
          </w:tcPr>
          <w:p w:rsidR="0017581A" w:rsidRDefault="0017581A" w:rsidP="004A5085">
            <w:pPr>
              <w:pStyle w:val="Zag3"/>
              <w:tabs>
                <w:tab w:val="left" w:leader="dot" w:pos="624"/>
              </w:tabs>
              <w:spacing w:after="0" w:line="240" w:lineRule="auto"/>
              <w:ind w:right="-1"/>
              <w:jc w:val="left"/>
              <w:rPr>
                <w:rStyle w:val="Zag11"/>
                <w:rFonts w:eastAsia="@Arial Unicode MS"/>
                <w:i w:val="0"/>
                <w:color w:val="auto"/>
                <w:lang w:val="ru-RU"/>
              </w:rPr>
            </w:pPr>
            <w:r>
              <w:rPr>
                <w:rStyle w:val="Zag11"/>
                <w:rFonts w:eastAsia="@Arial Unicode MS"/>
                <w:i w:val="0"/>
                <w:color w:val="auto"/>
                <w:lang w:val="ru-RU"/>
              </w:rPr>
              <w:t xml:space="preserve">Достаточное </w:t>
            </w:r>
          </w:p>
        </w:tc>
      </w:tr>
      <w:tr w:rsidR="0017581A" w:rsidTr="004A5085">
        <w:tc>
          <w:tcPr>
            <w:tcW w:w="5342" w:type="dxa"/>
          </w:tcPr>
          <w:p w:rsidR="0017581A" w:rsidRDefault="0017581A" w:rsidP="004A5085">
            <w:pPr>
              <w:pStyle w:val="Zag3"/>
              <w:tabs>
                <w:tab w:val="left" w:leader="dot" w:pos="624"/>
              </w:tabs>
              <w:spacing w:after="0" w:line="240" w:lineRule="auto"/>
              <w:ind w:right="-1"/>
              <w:jc w:val="left"/>
              <w:rPr>
                <w:rStyle w:val="Zag11"/>
                <w:rFonts w:eastAsia="@Arial Unicode MS"/>
                <w:i w:val="0"/>
                <w:color w:val="auto"/>
                <w:lang w:val="ru-RU"/>
              </w:rPr>
            </w:pPr>
            <w:r>
              <w:rPr>
                <w:rStyle w:val="Zag11"/>
                <w:rFonts w:eastAsia="@Arial Unicode MS"/>
                <w:i w:val="0"/>
                <w:color w:val="auto"/>
                <w:lang w:val="ru-RU"/>
              </w:rPr>
              <w:t xml:space="preserve">Наборы ролевых игр, игрушек, настольные развивающие игры </w:t>
            </w:r>
          </w:p>
        </w:tc>
        <w:tc>
          <w:tcPr>
            <w:tcW w:w="5343" w:type="dxa"/>
          </w:tcPr>
          <w:p w:rsidR="0017581A" w:rsidRDefault="0017581A" w:rsidP="004A5085">
            <w:pPr>
              <w:pStyle w:val="Zag3"/>
              <w:tabs>
                <w:tab w:val="left" w:leader="dot" w:pos="624"/>
              </w:tabs>
              <w:spacing w:after="0" w:line="240" w:lineRule="auto"/>
              <w:ind w:right="-1"/>
              <w:jc w:val="left"/>
              <w:rPr>
                <w:rStyle w:val="Zag11"/>
                <w:rFonts w:eastAsia="@Arial Unicode MS"/>
                <w:i w:val="0"/>
                <w:color w:val="auto"/>
                <w:lang w:val="ru-RU"/>
              </w:rPr>
            </w:pPr>
            <w:r>
              <w:rPr>
                <w:rStyle w:val="Zag11"/>
                <w:rFonts w:eastAsia="@Arial Unicode MS"/>
                <w:i w:val="0"/>
                <w:color w:val="auto"/>
                <w:lang w:val="ru-RU"/>
              </w:rPr>
              <w:t xml:space="preserve">Достаточное </w:t>
            </w:r>
          </w:p>
        </w:tc>
      </w:tr>
      <w:tr w:rsidR="0017581A" w:rsidTr="004A5085">
        <w:tc>
          <w:tcPr>
            <w:tcW w:w="5342" w:type="dxa"/>
          </w:tcPr>
          <w:p w:rsidR="0017581A" w:rsidRDefault="0017581A" w:rsidP="004A5085">
            <w:pPr>
              <w:pStyle w:val="Zag3"/>
              <w:tabs>
                <w:tab w:val="left" w:leader="dot" w:pos="624"/>
              </w:tabs>
              <w:spacing w:after="0" w:line="240" w:lineRule="auto"/>
              <w:ind w:right="-1"/>
              <w:jc w:val="left"/>
              <w:rPr>
                <w:rStyle w:val="Zag11"/>
                <w:rFonts w:eastAsia="@Arial Unicode MS"/>
                <w:i w:val="0"/>
                <w:color w:val="auto"/>
                <w:lang w:val="ru-RU"/>
              </w:rPr>
            </w:pPr>
            <w:r>
              <w:rPr>
                <w:rStyle w:val="Zag11"/>
                <w:rFonts w:eastAsia="@Arial Unicode MS"/>
                <w:i w:val="0"/>
                <w:color w:val="auto"/>
                <w:lang w:val="ru-RU"/>
              </w:rPr>
              <w:t>Ученические столы с комплектом стульев, учительский стол, шкафы для хранения учебников, пособий, дидактических материалов</w:t>
            </w:r>
          </w:p>
        </w:tc>
        <w:tc>
          <w:tcPr>
            <w:tcW w:w="5343" w:type="dxa"/>
          </w:tcPr>
          <w:p w:rsidR="0017581A" w:rsidRDefault="0017581A" w:rsidP="004A5085">
            <w:pPr>
              <w:pStyle w:val="Zag3"/>
              <w:tabs>
                <w:tab w:val="left" w:leader="dot" w:pos="624"/>
              </w:tabs>
              <w:spacing w:after="0" w:line="240" w:lineRule="auto"/>
              <w:ind w:right="-1"/>
              <w:jc w:val="left"/>
              <w:rPr>
                <w:rStyle w:val="Zag11"/>
                <w:rFonts w:eastAsia="@Arial Unicode MS"/>
                <w:i w:val="0"/>
                <w:color w:val="auto"/>
                <w:lang w:val="ru-RU"/>
              </w:rPr>
            </w:pPr>
            <w:r>
              <w:rPr>
                <w:rStyle w:val="Zag11"/>
                <w:rFonts w:eastAsia="@Arial Unicode MS"/>
                <w:i w:val="0"/>
                <w:color w:val="auto"/>
                <w:lang w:val="ru-RU"/>
              </w:rPr>
              <w:t xml:space="preserve">Достаточное </w:t>
            </w:r>
          </w:p>
        </w:tc>
      </w:tr>
    </w:tbl>
    <w:p w:rsidR="00532704" w:rsidRDefault="00532704" w:rsidP="00532704">
      <w:pPr>
        <w:pStyle w:val="Zag3"/>
        <w:tabs>
          <w:tab w:val="left" w:leader="dot" w:pos="624"/>
        </w:tabs>
        <w:spacing w:after="0" w:line="240" w:lineRule="auto"/>
        <w:ind w:right="-1" w:firstLine="567"/>
        <w:rPr>
          <w:rStyle w:val="Zag11"/>
          <w:rFonts w:eastAsia="@Arial Unicode MS"/>
          <w:color w:val="auto"/>
          <w:lang w:val="ru-RU"/>
        </w:rPr>
      </w:pPr>
    </w:p>
    <w:p w:rsidR="00532704" w:rsidRDefault="00532704" w:rsidP="00532704">
      <w:pPr>
        <w:pStyle w:val="Zag3"/>
        <w:tabs>
          <w:tab w:val="left" w:leader="dot" w:pos="624"/>
        </w:tabs>
        <w:spacing w:after="0" w:line="240" w:lineRule="auto"/>
        <w:ind w:right="-1" w:firstLine="567"/>
        <w:rPr>
          <w:rStyle w:val="Zag11"/>
          <w:rFonts w:eastAsia="@Arial Unicode MS"/>
          <w:b/>
          <w:color w:val="auto"/>
          <w:u w:val="single"/>
          <w:lang w:val="ru-RU"/>
        </w:rPr>
      </w:pPr>
      <w:r w:rsidRPr="007F7CAD">
        <w:rPr>
          <w:rStyle w:val="Zag11"/>
          <w:rFonts w:eastAsia="@Arial Unicode MS"/>
          <w:b/>
          <w:color w:val="auto"/>
          <w:u w:val="single"/>
          <w:lang w:val="ru-RU"/>
        </w:rPr>
        <w:t>Основы религиозных культур и светской этики</w:t>
      </w:r>
    </w:p>
    <w:p w:rsidR="00532704" w:rsidRPr="007F7CAD" w:rsidRDefault="00532704" w:rsidP="009648B4">
      <w:pPr>
        <w:tabs>
          <w:tab w:val="left" w:leader="dot" w:pos="624"/>
        </w:tabs>
        <w:ind w:right="-1"/>
        <w:jc w:val="both"/>
        <w:rPr>
          <w:rStyle w:val="Zag11"/>
          <w:rFonts w:eastAsia="@Arial Unicode MS"/>
          <w:lang w:val="ru-RU"/>
        </w:rPr>
      </w:pPr>
      <w:r w:rsidRPr="007F7CAD">
        <w:rPr>
          <w:rStyle w:val="Zag11"/>
          <w:rFonts w:eastAsia="@Arial Unicode MS"/>
          <w:lang w:val="ru-RU"/>
        </w:rPr>
        <w:t>Комплексный учебный курс дифференцируется по модулям: «Основы православной культуры», «Основы исламской культуры», «Основы буддистской культуры», «Основы иудейской культуры», «Традиционные религии в России», «Основы светской этики». Обучающиеся по своему желанию и с согласия родителей (законных представителей) выбирают для изучения один из модулей.</w:t>
      </w:r>
    </w:p>
    <w:p w:rsidR="00532704" w:rsidRPr="007F7CAD" w:rsidRDefault="00532704" w:rsidP="00532704">
      <w:pPr>
        <w:rPr>
          <w:rFonts w:eastAsia="Times New Roman"/>
          <w:lang w:val="ru-RU"/>
        </w:rPr>
      </w:pPr>
      <w:r w:rsidRPr="007F7CAD">
        <w:rPr>
          <w:rFonts w:eastAsia="Times New Roman"/>
          <w:lang w:val="ru-RU"/>
        </w:rPr>
        <w:t xml:space="preserve">Изучение «Основ религиозных культур и светской этики» направлено на достижение следующих целей: </w:t>
      </w:r>
    </w:p>
    <w:p w:rsidR="00532704" w:rsidRPr="007F7CAD" w:rsidRDefault="00532704" w:rsidP="00AB3174">
      <w:pPr>
        <w:numPr>
          <w:ilvl w:val="0"/>
          <w:numId w:val="23"/>
        </w:numPr>
        <w:rPr>
          <w:rFonts w:eastAsia="Times New Roman"/>
          <w:lang w:val="ru-RU"/>
        </w:rPr>
      </w:pPr>
      <w:r w:rsidRPr="007F7CAD">
        <w:rPr>
          <w:rFonts w:eastAsia="Times New Roman"/>
          <w:lang w:val="ru-RU"/>
        </w:rPr>
        <w:t xml:space="preserve">развитие представлений о значении нравственных норм и ценностей для достойной жизни личности, семьи, общества; формирование готовности к нравственному самосовершенствованию, духовному саморазвитию; </w:t>
      </w:r>
    </w:p>
    <w:p w:rsidR="00532704" w:rsidRPr="007F7CAD" w:rsidRDefault="00532704" w:rsidP="00AB3174">
      <w:pPr>
        <w:numPr>
          <w:ilvl w:val="0"/>
          <w:numId w:val="23"/>
        </w:numPr>
        <w:rPr>
          <w:rFonts w:eastAsia="Times New Roman"/>
          <w:lang w:val="ru-RU"/>
        </w:rPr>
      </w:pPr>
      <w:r w:rsidRPr="007F7CAD">
        <w:rPr>
          <w:rFonts w:eastAsia="Times New Roman"/>
          <w:lang w:val="ru-RU"/>
        </w:rPr>
        <w:t xml:space="preserve">знакомство с основными нормами светской и религиозной морали, понимание их значения в выстраивании конструктивных отношений в семье и обществе; </w:t>
      </w:r>
    </w:p>
    <w:p w:rsidR="00532704" w:rsidRPr="007F7CAD" w:rsidRDefault="00532704" w:rsidP="00AB3174">
      <w:pPr>
        <w:numPr>
          <w:ilvl w:val="0"/>
          <w:numId w:val="23"/>
        </w:numPr>
        <w:rPr>
          <w:rFonts w:eastAsia="Times New Roman"/>
          <w:lang w:val="ru-RU"/>
        </w:rPr>
      </w:pPr>
      <w:r w:rsidRPr="007F7CAD">
        <w:rPr>
          <w:rFonts w:eastAsia="Times New Roman"/>
          <w:lang w:val="ru-RU"/>
        </w:rPr>
        <w:t xml:space="preserve">формирование первоначальных представлений о светской этике, о традиционных религиях, их роли в культуре, истории и современности России; об исторической роли традиционных религий в становлении российской государственности; осознание ценности человеческой жизни; </w:t>
      </w:r>
    </w:p>
    <w:p w:rsidR="00532704" w:rsidRPr="007F7CAD" w:rsidRDefault="00532704" w:rsidP="00AB3174">
      <w:pPr>
        <w:numPr>
          <w:ilvl w:val="0"/>
          <w:numId w:val="23"/>
        </w:numPr>
        <w:rPr>
          <w:rFonts w:eastAsia="Times New Roman"/>
          <w:lang w:val="ru-RU"/>
        </w:rPr>
      </w:pPr>
      <w:r w:rsidRPr="007F7CAD">
        <w:rPr>
          <w:rFonts w:eastAsia="Times New Roman"/>
          <w:lang w:val="ru-RU"/>
        </w:rPr>
        <w:t xml:space="preserve">воспитание нравственности, основанной на свободе совести и вероисповедания, духовных </w:t>
      </w:r>
      <w:r w:rsidRPr="007F7CAD">
        <w:rPr>
          <w:rFonts w:eastAsia="Times New Roman"/>
          <w:lang w:val="ru-RU"/>
        </w:rPr>
        <w:lastRenderedPageBreak/>
        <w:t>традициях народов России; становление внутренней установки личности поступать согласно своей совести.</w:t>
      </w:r>
    </w:p>
    <w:p w:rsidR="00532704" w:rsidRPr="007F7CAD" w:rsidRDefault="00532704" w:rsidP="00532704">
      <w:pPr>
        <w:pStyle w:val="Zag3"/>
        <w:tabs>
          <w:tab w:val="left" w:leader="dot" w:pos="624"/>
        </w:tabs>
        <w:spacing w:after="0" w:line="240" w:lineRule="auto"/>
        <w:ind w:right="-1" w:firstLine="567"/>
        <w:jc w:val="both"/>
        <w:rPr>
          <w:rFonts w:eastAsia="Times New Roman"/>
          <w:i w:val="0"/>
          <w:color w:val="auto"/>
          <w:lang w:val="ru-RU"/>
        </w:rPr>
      </w:pPr>
    </w:p>
    <w:p w:rsidR="00532704" w:rsidRPr="007F7CAD" w:rsidRDefault="00532704" w:rsidP="00532704">
      <w:pPr>
        <w:pStyle w:val="Zag3"/>
        <w:tabs>
          <w:tab w:val="left" w:leader="dot" w:pos="624"/>
        </w:tabs>
        <w:spacing w:after="0" w:line="240" w:lineRule="auto"/>
        <w:ind w:right="-1" w:firstLine="567"/>
        <w:jc w:val="both"/>
        <w:rPr>
          <w:rFonts w:eastAsia="Times New Roman"/>
          <w:b/>
          <w:i w:val="0"/>
          <w:color w:val="auto"/>
          <w:lang w:val="ru-RU"/>
        </w:rPr>
      </w:pPr>
      <w:r w:rsidRPr="007F7CAD">
        <w:rPr>
          <w:rFonts w:eastAsia="Times New Roman"/>
          <w:b/>
          <w:i w:val="0"/>
          <w:color w:val="auto"/>
          <w:lang w:val="ru-RU"/>
        </w:rPr>
        <w:t xml:space="preserve">Основы православной культуры </w:t>
      </w:r>
    </w:p>
    <w:p w:rsidR="00532704" w:rsidRPr="007F7CAD" w:rsidRDefault="00532704" w:rsidP="00532704">
      <w:pPr>
        <w:pStyle w:val="Zag3"/>
        <w:tabs>
          <w:tab w:val="left" w:leader="dot" w:pos="624"/>
        </w:tabs>
        <w:spacing w:after="0" w:line="240" w:lineRule="auto"/>
        <w:ind w:right="-1" w:firstLine="567"/>
        <w:jc w:val="both"/>
        <w:rPr>
          <w:rFonts w:eastAsia="Times New Roman"/>
          <w:i w:val="0"/>
          <w:color w:val="auto"/>
          <w:lang w:val="ru-RU"/>
        </w:rPr>
      </w:pPr>
      <w:r w:rsidRPr="007F7CAD">
        <w:rPr>
          <w:rFonts w:eastAsia="Times New Roman"/>
          <w:i w:val="0"/>
          <w:color w:val="auto"/>
          <w:lang w:val="ru-RU"/>
        </w:rPr>
        <w:t xml:space="preserve">Введение в православную духовную традицию. Особенности восточного христианства. Культура и религия. Во что верят православные христиане. Добро и зло в православной традиции. Золотое правило нравственности. Любовь к ближнему.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её ценности. </w:t>
      </w:r>
    </w:p>
    <w:p w:rsidR="00532704" w:rsidRPr="007F7CAD" w:rsidRDefault="00532704" w:rsidP="00532704">
      <w:pPr>
        <w:pStyle w:val="Zag3"/>
        <w:tabs>
          <w:tab w:val="left" w:leader="dot" w:pos="624"/>
        </w:tabs>
        <w:spacing w:after="0" w:line="240" w:lineRule="auto"/>
        <w:ind w:right="-1" w:firstLine="567"/>
        <w:jc w:val="both"/>
        <w:rPr>
          <w:rFonts w:eastAsia="Times New Roman"/>
          <w:b/>
          <w:i w:val="0"/>
          <w:color w:val="auto"/>
          <w:lang w:val="ru-RU"/>
        </w:rPr>
      </w:pPr>
      <w:r w:rsidRPr="007F7CAD">
        <w:rPr>
          <w:rFonts w:eastAsia="Times New Roman"/>
          <w:b/>
          <w:i w:val="0"/>
          <w:color w:val="auto"/>
          <w:lang w:val="ru-RU"/>
        </w:rPr>
        <w:t xml:space="preserve">Основы исламской культуры </w:t>
      </w:r>
    </w:p>
    <w:p w:rsidR="00532704" w:rsidRPr="007F7CAD" w:rsidRDefault="00532704" w:rsidP="00532704">
      <w:pPr>
        <w:pStyle w:val="Zag3"/>
        <w:tabs>
          <w:tab w:val="left" w:leader="dot" w:pos="624"/>
        </w:tabs>
        <w:spacing w:after="0" w:line="240" w:lineRule="auto"/>
        <w:ind w:right="-1" w:firstLine="567"/>
        <w:jc w:val="both"/>
        <w:rPr>
          <w:rFonts w:eastAsia="Times New Roman"/>
          <w:i w:val="0"/>
          <w:color w:val="auto"/>
          <w:lang w:val="ru-RU"/>
        </w:rPr>
      </w:pPr>
      <w:r w:rsidRPr="007F7CAD">
        <w:rPr>
          <w:rFonts w:eastAsia="Times New Roman"/>
          <w:i w:val="0"/>
          <w:color w:val="auto"/>
          <w:lang w:val="ru-RU"/>
        </w:rPr>
        <w:t xml:space="preserve">Введение в исламскую духовную традицию. Культура и религия. Пророк Мухаммад - образец человека и учитель нравственности в исламской традиции. Столпы ислама и исламской этики. Обязанности мусульман. Для чего построена и как устроена мечеть. Мусульманское летоисчисление и календарь. Ислам в России. Семья в исламе. Нравственные ценности ислама. Праздники исламских народов России: их происхождение и особенности проведения. Искусство ислама. </w:t>
      </w:r>
    </w:p>
    <w:p w:rsidR="00532704" w:rsidRPr="007F7CAD" w:rsidRDefault="00532704" w:rsidP="00532704">
      <w:pPr>
        <w:pStyle w:val="Zag3"/>
        <w:tabs>
          <w:tab w:val="left" w:leader="dot" w:pos="624"/>
        </w:tabs>
        <w:spacing w:after="0" w:line="240" w:lineRule="auto"/>
        <w:ind w:right="-1" w:firstLine="567"/>
        <w:jc w:val="both"/>
        <w:rPr>
          <w:rFonts w:eastAsia="Times New Roman"/>
          <w:b/>
          <w:i w:val="0"/>
          <w:color w:val="auto"/>
          <w:lang w:val="ru-RU"/>
        </w:rPr>
      </w:pPr>
      <w:r w:rsidRPr="007F7CAD">
        <w:rPr>
          <w:rFonts w:eastAsia="Times New Roman"/>
          <w:b/>
          <w:i w:val="0"/>
          <w:color w:val="auto"/>
          <w:lang w:val="ru-RU"/>
        </w:rPr>
        <w:t xml:space="preserve">Основы буддийской культуры </w:t>
      </w:r>
    </w:p>
    <w:p w:rsidR="00532704" w:rsidRPr="007F7CAD" w:rsidRDefault="00532704" w:rsidP="00532704">
      <w:pPr>
        <w:pStyle w:val="Zag3"/>
        <w:tabs>
          <w:tab w:val="left" w:leader="dot" w:pos="624"/>
        </w:tabs>
        <w:spacing w:after="0" w:line="240" w:lineRule="auto"/>
        <w:ind w:right="-1" w:firstLine="567"/>
        <w:jc w:val="both"/>
        <w:rPr>
          <w:rFonts w:eastAsia="Times New Roman"/>
          <w:i w:val="0"/>
          <w:color w:val="auto"/>
          <w:lang w:val="ru-RU"/>
        </w:rPr>
      </w:pPr>
      <w:r w:rsidRPr="007F7CAD">
        <w:rPr>
          <w:rFonts w:eastAsia="Times New Roman"/>
          <w:i w:val="0"/>
          <w:color w:val="auto"/>
          <w:lang w:val="ru-RU"/>
        </w:rPr>
        <w:t xml:space="preserve">Введение в буддийскую духовную традицию. Культура и религия. Будда и его учение. Буддийские святые. Будды. Семья в буддийской культуре и её ценности. Буддизм в России. Человек в буддийской картине мира. 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буддийской культуре. </w:t>
      </w:r>
    </w:p>
    <w:p w:rsidR="00532704" w:rsidRPr="007F7CAD" w:rsidRDefault="00532704" w:rsidP="00532704">
      <w:pPr>
        <w:pStyle w:val="Zag3"/>
        <w:tabs>
          <w:tab w:val="left" w:leader="dot" w:pos="624"/>
        </w:tabs>
        <w:spacing w:after="0" w:line="240" w:lineRule="auto"/>
        <w:ind w:right="-1" w:firstLine="567"/>
        <w:jc w:val="both"/>
        <w:rPr>
          <w:rFonts w:eastAsia="Times New Roman"/>
          <w:b/>
          <w:i w:val="0"/>
          <w:color w:val="auto"/>
          <w:lang w:val="ru-RU"/>
        </w:rPr>
      </w:pPr>
      <w:r w:rsidRPr="007F7CAD">
        <w:rPr>
          <w:rFonts w:eastAsia="Times New Roman"/>
          <w:b/>
          <w:i w:val="0"/>
          <w:color w:val="auto"/>
          <w:lang w:val="ru-RU"/>
        </w:rPr>
        <w:t>Основы иудейской культуры</w:t>
      </w:r>
    </w:p>
    <w:p w:rsidR="00532704" w:rsidRPr="007F7CAD" w:rsidRDefault="00532704" w:rsidP="00532704">
      <w:pPr>
        <w:pStyle w:val="Zag3"/>
        <w:tabs>
          <w:tab w:val="left" w:leader="dot" w:pos="624"/>
        </w:tabs>
        <w:spacing w:after="0" w:line="240" w:lineRule="auto"/>
        <w:ind w:right="-1" w:firstLine="567"/>
        <w:jc w:val="both"/>
        <w:rPr>
          <w:rFonts w:eastAsia="Times New Roman"/>
          <w:i w:val="0"/>
          <w:color w:val="auto"/>
          <w:lang w:val="ru-RU"/>
        </w:rPr>
      </w:pPr>
      <w:r w:rsidRPr="007F7CAD">
        <w:rPr>
          <w:rFonts w:eastAsia="Times New Roman"/>
          <w:i w:val="0"/>
          <w:color w:val="auto"/>
          <w:lang w:val="ru-RU"/>
        </w:rPr>
        <w:t xml:space="preserve">Введение в иудейскую духовную традицию. Культура и религия. Тора —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её устройство. Суббота (Шабат) в иудейской традиции. Иудаизм в России. Традиции иудаизма в повседневной жизни евреев. Ответственное принятие заповедей. Еврейский дом. Знакомство с еврейским календарём: его устройство и особенности. Еврейские праздники: их история и традиции. Ценности семейной жизни в иудейской традиции. </w:t>
      </w:r>
    </w:p>
    <w:p w:rsidR="00532704" w:rsidRPr="007F7CAD" w:rsidRDefault="00532704" w:rsidP="00532704">
      <w:pPr>
        <w:pStyle w:val="Zag3"/>
        <w:tabs>
          <w:tab w:val="left" w:leader="dot" w:pos="624"/>
        </w:tabs>
        <w:spacing w:after="0" w:line="240" w:lineRule="auto"/>
        <w:ind w:right="-1" w:firstLine="567"/>
        <w:jc w:val="both"/>
        <w:rPr>
          <w:rFonts w:eastAsia="Times New Roman"/>
          <w:b/>
          <w:i w:val="0"/>
          <w:color w:val="auto"/>
          <w:lang w:val="ru-RU"/>
        </w:rPr>
      </w:pPr>
      <w:r w:rsidRPr="007F7CAD">
        <w:rPr>
          <w:rFonts w:eastAsia="Times New Roman"/>
          <w:b/>
          <w:i w:val="0"/>
          <w:color w:val="auto"/>
          <w:lang w:val="ru-RU"/>
        </w:rPr>
        <w:t>Основы мировых религиозных культур</w:t>
      </w:r>
    </w:p>
    <w:p w:rsidR="00532704" w:rsidRPr="007F7CAD" w:rsidRDefault="00532704" w:rsidP="00532704">
      <w:pPr>
        <w:pStyle w:val="Zag3"/>
        <w:tabs>
          <w:tab w:val="left" w:leader="dot" w:pos="624"/>
        </w:tabs>
        <w:spacing w:after="0" w:line="240" w:lineRule="auto"/>
        <w:ind w:right="-1" w:firstLine="567"/>
        <w:jc w:val="both"/>
        <w:rPr>
          <w:rFonts w:eastAsia="Times New Roman"/>
          <w:i w:val="0"/>
          <w:color w:val="auto"/>
          <w:lang w:val="ru-RU"/>
        </w:rPr>
      </w:pPr>
      <w:r w:rsidRPr="007F7CAD">
        <w:rPr>
          <w:rFonts w:eastAsia="Times New Roman"/>
          <w:i w:val="0"/>
          <w:color w:val="auto"/>
          <w:lang w:val="ru-RU"/>
        </w:rPr>
        <w:t>Культура и религия. Древнейшие верования. Религии мира и их основатели. Священные книги религий мира. Хранители предания в религиях мира. Человек в религиозных традициях мира. Священные сооружения. Искусство в религиозной культуре. Религии России. Религия и мораль. Нравственные заповеди в религиях мира. Религиозные ритуалы. Обычаи и обряды. Религиозные ритуалы в искусстве. Календари религий мира. Праздники в религиях мира. Семья, семейные ценности. Долг, свобода, ответственность, учение и труд. Милосердие, забота о слабых, взаимопомощь, социальные проблемы общества и отношение к ним разных религий.</w:t>
      </w:r>
    </w:p>
    <w:p w:rsidR="00532704" w:rsidRPr="007F7CAD" w:rsidRDefault="00532704" w:rsidP="00532704">
      <w:pPr>
        <w:pStyle w:val="Zag3"/>
        <w:tabs>
          <w:tab w:val="left" w:leader="dot" w:pos="624"/>
        </w:tabs>
        <w:spacing w:after="0" w:line="240" w:lineRule="auto"/>
        <w:ind w:right="-1" w:firstLine="567"/>
        <w:jc w:val="both"/>
        <w:rPr>
          <w:rFonts w:eastAsia="Times New Roman"/>
          <w:i w:val="0"/>
          <w:color w:val="auto"/>
          <w:lang w:val="ru-RU"/>
        </w:rPr>
      </w:pPr>
      <w:r w:rsidRPr="007F7CAD">
        <w:rPr>
          <w:rFonts w:eastAsia="Times New Roman"/>
          <w:i w:val="0"/>
          <w:color w:val="auto"/>
          <w:lang w:val="ru-RU"/>
        </w:rPr>
        <w:t>Основы светской этики</w:t>
      </w:r>
    </w:p>
    <w:p w:rsidR="00532704" w:rsidRPr="007F7CAD" w:rsidRDefault="00532704" w:rsidP="00532704">
      <w:pPr>
        <w:pStyle w:val="Zag3"/>
        <w:tabs>
          <w:tab w:val="left" w:leader="dot" w:pos="624"/>
        </w:tabs>
        <w:spacing w:after="0" w:line="240" w:lineRule="auto"/>
        <w:ind w:right="-1" w:firstLine="567"/>
        <w:jc w:val="both"/>
        <w:rPr>
          <w:rFonts w:eastAsia="Times New Roman"/>
          <w:i w:val="0"/>
          <w:color w:val="auto"/>
          <w:lang w:val="ru-RU"/>
        </w:rPr>
      </w:pPr>
      <w:r w:rsidRPr="007F7CAD">
        <w:rPr>
          <w:rFonts w:eastAsia="Times New Roman"/>
          <w:i w:val="0"/>
          <w:color w:val="auto"/>
          <w:lang w:val="ru-RU"/>
        </w:rPr>
        <w:t xml:space="preserve">Культура и мораль. Этика и её значение в жизни человека. Праздники как одна из форм исторической памяти. Образцы нравственности в культурах разных народов. Государство и мораль гражданина. Образцы нравственности в культуре Отечества. Трудовая мораль. Нравственные традиции предпринимательства. Что значит быть нравственным в наше время? Высшие нравственные ценности, идеалы, принципы морали. Методика создания морального кодекса в школе. Нормы морали. Этикет. Образование как нравственная норма. Методы нравственного самосовершенствования. </w:t>
      </w:r>
    </w:p>
    <w:p w:rsidR="00532704" w:rsidRPr="007F7CAD" w:rsidRDefault="00532704" w:rsidP="00532704">
      <w:pPr>
        <w:pStyle w:val="Zag3"/>
        <w:tabs>
          <w:tab w:val="left" w:leader="dot" w:pos="624"/>
        </w:tabs>
        <w:spacing w:after="0" w:line="240" w:lineRule="auto"/>
        <w:ind w:right="-1" w:firstLine="567"/>
        <w:rPr>
          <w:rStyle w:val="Zag11"/>
          <w:rFonts w:eastAsia="@Arial Unicode MS"/>
          <w:color w:val="auto"/>
          <w:lang w:val="ru-RU"/>
        </w:rPr>
      </w:pPr>
    </w:p>
    <w:p w:rsidR="00532704" w:rsidRDefault="00532704" w:rsidP="00532704">
      <w:pPr>
        <w:pStyle w:val="zag4"/>
        <w:tabs>
          <w:tab w:val="left" w:leader="dot" w:pos="624"/>
        </w:tabs>
        <w:spacing w:line="240" w:lineRule="auto"/>
        <w:ind w:right="-1" w:firstLine="567"/>
        <w:rPr>
          <w:rStyle w:val="Zag11"/>
          <w:rFonts w:ascii="Times New Roman" w:eastAsia="@Arial Unicode MS" w:hAnsi="Times New Roman" w:cs="Times New Roman"/>
          <w:iCs w:val="0"/>
          <w:color w:val="auto"/>
          <w:sz w:val="24"/>
          <w:szCs w:val="24"/>
          <w:u w:val="single"/>
          <w:lang w:val="ru-RU"/>
        </w:rPr>
      </w:pPr>
      <w:r w:rsidRPr="007F7CAD">
        <w:rPr>
          <w:rStyle w:val="Zag11"/>
          <w:rFonts w:ascii="Times New Roman" w:eastAsia="@Arial Unicode MS" w:hAnsi="Times New Roman" w:cs="Times New Roman"/>
          <w:iCs w:val="0"/>
          <w:color w:val="auto"/>
          <w:sz w:val="24"/>
          <w:szCs w:val="24"/>
          <w:u w:val="single"/>
          <w:lang w:val="ru-RU"/>
        </w:rPr>
        <w:t>Изобразительное искусство</w:t>
      </w:r>
    </w:p>
    <w:p w:rsidR="004A5085" w:rsidRPr="004A5085" w:rsidRDefault="004A5085" w:rsidP="004A5085">
      <w:pPr>
        <w:pStyle w:val="zag4"/>
        <w:tabs>
          <w:tab w:val="left" w:leader="dot" w:pos="624"/>
        </w:tabs>
        <w:spacing w:line="240" w:lineRule="auto"/>
        <w:ind w:right="-1" w:firstLine="567"/>
        <w:jc w:val="both"/>
        <w:rPr>
          <w:rStyle w:val="Zag11"/>
          <w:rFonts w:ascii="Times New Roman" w:eastAsia="@Arial Unicode MS" w:hAnsi="Times New Roman" w:cs="Times New Roman"/>
          <w:bCs w:val="0"/>
          <w:i w:val="0"/>
          <w:iCs w:val="0"/>
          <w:color w:val="auto"/>
          <w:sz w:val="24"/>
          <w:szCs w:val="24"/>
          <w:lang w:val="ru-RU"/>
        </w:rPr>
      </w:pPr>
      <w:r w:rsidRPr="004A5085">
        <w:rPr>
          <w:rStyle w:val="Zag11"/>
          <w:rFonts w:ascii="Times New Roman" w:eastAsia="@Arial Unicode MS" w:hAnsi="Times New Roman" w:cs="Times New Roman"/>
          <w:bCs w:val="0"/>
          <w:i w:val="0"/>
          <w:iCs w:val="0"/>
          <w:color w:val="auto"/>
          <w:sz w:val="24"/>
          <w:szCs w:val="24"/>
          <w:lang w:val="ru-RU"/>
        </w:rPr>
        <w:t>Пояснительная записка</w:t>
      </w:r>
    </w:p>
    <w:p w:rsidR="004A5085" w:rsidRPr="004A5085" w:rsidRDefault="004A5085" w:rsidP="004A5085">
      <w:pPr>
        <w:pStyle w:val="zag4"/>
        <w:tabs>
          <w:tab w:val="left" w:leader="dot" w:pos="624"/>
        </w:tabs>
        <w:spacing w:line="240" w:lineRule="auto"/>
        <w:ind w:right="-1" w:firstLine="567"/>
        <w:jc w:val="both"/>
        <w:rPr>
          <w:rStyle w:val="Zag11"/>
          <w:rFonts w:ascii="Times New Roman" w:eastAsia="@Arial Unicode MS" w:hAnsi="Times New Roman" w:cs="Times New Roman"/>
          <w:bCs w:val="0"/>
          <w:i w:val="0"/>
          <w:iCs w:val="0"/>
          <w:color w:val="auto"/>
          <w:sz w:val="24"/>
          <w:szCs w:val="24"/>
          <w:lang w:val="ru-RU"/>
        </w:rPr>
      </w:pPr>
      <w:r w:rsidRPr="004A5085">
        <w:rPr>
          <w:rStyle w:val="Zag11"/>
          <w:rFonts w:ascii="Times New Roman" w:eastAsia="@Arial Unicode MS" w:hAnsi="Times New Roman" w:cs="Times New Roman"/>
          <w:bCs w:val="0"/>
          <w:i w:val="0"/>
          <w:iCs w:val="0"/>
          <w:color w:val="auto"/>
          <w:sz w:val="24"/>
          <w:szCs w:val="24"/>
          <w:lang w:val="ru-RU"/>
        </w:rPr>
        <w:t>Общая характеристика учебного предмета</w:t>
      </w:r>
    </w:p>
    <w:p w:rsidR="004A5085" w:rsidRPr="004A5085" w:rsidRDefault="004A5085" w:rsidP="004A5085">
      <w:pPr>
        <w:pStyle w:val="zag4"/>
        <w:tabs>
          <w:tab w:val="left" w:leader="dot" w:pos="624"/>
        </w:tabs>
        <w:spacing w:line="240" w:lineRule="auto"/>
        <w:ind w:right="-1" w:firstLine="567"/>
        <w:jc w:val="both"/>
        <w:rPr>
          <w:rStyle w:val="Zag11"/>
          <w:rFonts w:ascii="Times New Roman" w:eastAsia="@Arial Unicode MS" w:hAnsi="Times New Roman" w:cs="Times New Roman"/>
          <w:b w:val="0"/>
          <w:bCs w:val="0"/>
          <w:i w:val="0"/>
          <w:iCs w:val="0"/>
          <w:color w:val="auto"/>
          <w:sz w:val="24"/>
          <w:szCs w:val="24"/>
          <w:lang w:val="ru-RU"/>
        </w:rPr>
      </w:pPr>
      <w:r w:rsidRPr="004A5085">
        <w:rPr>
          <w:rStyle w:val="Zag11"/>
          <w:rFonts w:ascii="Times New Roman" w:eastAsia="@Arial Unicode MS" w:hAnsi="Times New Roman" w:cs="Times New Roman"/>
          <w:b w:val="0"/>
          <w:bCs w:val="0"/>
          <w:i w:val="0"/>
          <w:iCs w:val="0"/>
          <w:color w:val="auto"/>
          <w:sz w:val="24"/>
          <w:szCs w:val="24"/>
          <w:lang w:val="ru-RU"/>
        </w:rPr>
        <w:t>Изобразительное искусство в начальной школе является</w:t>
      </w:r>
      <w:r w:rsidR="007C2D9A">
        <w:rPr>
          <w:rStyle w:val="Zag11"/>
          <w:rFonts w:ascii="Times New Roman" w:eastAsia="@Arial Unicode MS" w:hAnsi="Times New Roman" w:cs="Times New Roman"/>
          <w:b w:val="0"/>
          <w:bCs w:val="0"/>
          <w:i w:val="0"/>
          <w:iCs w:val="0"/>
          <w:color w:val="auto"/>
          <w:sz w:val="24"/>
          <w:szCs w:val="24"/>
          <w:lang w:val="ru-RU"/>
        </w:rPr>
        <w:t xml:space="preserve"> </w:t>
      </w:r>
      <w:r w:rsidRPr="004A5085">
        <w:rPr>
          <w:rStyle w:val="Zag11"/>
          <w:rFonts w:ascii="Times New Roman" w:eastAsia="@Arial Unicode MS" w:hAnsi="Times New Roman" w:cs="Times New Roman"/>
          <w:b w:val="0"/>
          <w:bCs w:val="0"/>
          <w:i w:val="0"/>
          <w:iCs w:val="0"/>
          <w:color w:val="auto"/>
          <w:sz w:val="24"/>
          <w:szCs w:val="24"/>
          <w:lang w:val="ru-RU"/>
        </w:rPr>
        <w:t>базовым предметом. По сравнению с остальными учебными</w:t>
      </w:r>
      <w:r>
        <w:rPr>
          <w:rStyle w:val="Zag11"/>
          <w:rFonts w:ascii="Times New Roman" w:eastAsia="@Arial Unicode MS" w:hAnsi="Times New Roman" w:cs="Times New Roman"/>
          <w:b w:val="0"/>
          <w:bCs w:val="0"/>
          <w:i w:val="0"/>
          <w:iCs w:val="0"/>
          <w:color w:val="auto"/>
          <w:sz w:val="24"/>
          <w:szCs w:val="24"/>
          <w:lang w:val="ru-RU"/>
        </w:rPr>
        <w:t xml:space="preserve"> </w:t>
      </w:r>
      <w:r w:rsidRPr="004A5085">
        <w:rPr>
          <w:rStyle w:val="Zag11"/>
          <w:rFonts w:ascii="Times New Roman" w:eastAsia="@Arial Unicode MS" w:hAnsi="Times New Roman" w:cs="Times New Roman"/>
          <w:b w:val="0"/>
          <w:bCs w:val="0"/>
          <w:i w:val="0"/>
          <w:iCs w:val="0"/>
          <w:color w:val="auto"/>
          <w:sz w:val="24"/>
          <w:szCs w:val="24"/>
          <w:lang w:val="ru-RU"/>
        </w:rPr>
        <w:t>предметами, развивающими рационально</w:t>
      </w:r>
      <w:r w:rsidRPr="004A5085">
        <w:rPr>
          <w:rStyle w:val="Zag11"/>
          <w:rFonts w:ascii="Times New Roman" w:eastAsia="@Arial Unicode MS" w:hAnsi="Times New Roman" w:cs="Times New Roman"/>
          <w:b w:val="0"/>
          <w:bCs w:val="0"/>
          <w:i w:val="0"/>
          <w:iCs w:val="0"/>
          <w:color w:val="auto"/>
          <w:sz w:val="24"/>
          <w:szCs w:val="24"/>
          <w:lang w:val="ru-RU"/>
        </w:rPr>
        <w:softHyphen/>
        <w:t>логический тип</w:t>
      </w:r>
      <w:r>
        <w:rPr>
          <w:rStyle w:val="Zag11"/>
          <w:rFonts w:ascii="Times New Roman" w:eastAsia="@Arial Unicode MS" w:hAnsi="Times New Roman" w:cs="Times New Roman"/>
          <w:b w:val="0"/>
          <w:bCs w:val="0"/>
          <w:i w:val="0"/>
          <w:iCs w:val="0"/>
          <w:color w:val="auto"/>
          <w:sz w:val="24"/>
          <w:szCs w:val="24"/>
          <w:lang w:val="ru-RU"/>
        </w:rPr>
        <w:t xml:space="preserve"> </w:t>
      </w:r>
      <w:r w:rsidRPr="004A5085">
        <w:rPr>
          <w:rStyle w:val="Zag11"/>
          <w:rFonts w:ascii="Times New Roman" w:eastAsia="@Arial Unicode MS" w:hAnsi="Times New Roman" w:cs="Times New Roman"/>
          <w:b w:val="0"/>
          <w:bCs w:val="0"/>
          <w:i w:val="0"/>
          <w:iCs w:val="0"/>
          <w:color w:val="auto"/>
          <w:sz w:val="24"/>
          <w:szCs w:val="24"/>
          <w:lang w:val="ru-RU"/>
        </w:rPr>
        <w:t xml:space="preserve">мышления, </w:t>
      </w:r>
      <w:r w:rsidRPr="004A5085">
        <w:rPr>
          <w:rStyle w:val="Zag11"/>
          <w:rFonts w:ascii="Times New Roman" w:eastAsia="@Arial Unicode MS" w:hAnsi="Times New Roman" w:cs="Times New Roman"/>
          <w:b w:val="0"/>
          <w:bCs w:val="0"/>
          <w:i w:val="0"/>
          <w:iCs w:val="0"/>
          <w:color w:val="auto"/>
          <w:sz w:val="24"/>
          <w:szCs w:val="24"/>
          <w:lang w:val="ru-RU"/>
        </w:rPr>
        <w:lastRenderedPageBreak/>
        <w:t>изобразительное искусство направлено в основном</w:t>
      </w:r>
      <w:r>
        <w:rPr>
          <w:rStyle w:val="Zag11"/>
          <w:rFonts w:ascii="Times New Roman" w:eastAsia="@Arial Unicode MS" w:hAnsi="Times New Roman" w:cs="Times New Roman"/>
          <w:b w:val="0"/>
          <w:bCs w:val="0"/>
          <w:i w:val="0"/>
          <w:iCs w:val="0"/>
          <w:color w:val="auto"/>
          <w:sz w:val="24"/>
          <w:szCs w:val="24"/>
          <w:lang w:val="ru-RU"/>
        </w:rPr>
        <w:t xml:space="preserve"> </w:t>
      </w:r>
      <w:r w:rsidRPr="004A5085">
        <w:rPr>
          <w:rStyle w:val="Zag11"/>
          <w:rFonts w:ascii="Times New Roman" w:eastAsia="@Arial Unicode MS" w:hAnsi="Times New Roman" w:cs="Times New Roman"/>
          <w:b w:val="0"/>
          <w:bCs w:val="0"/>
          <w:i w:val="0"/>
          <w:iCs w:val="0"/>
          <w:color w:val="auto"/>
          <w:sz w:val="24"/>
          <w:szCs w:val="24"/>
          <w:lang w:val="ru-RU"/>
        </w:rPr>
        <w:t>на формирование эмоционально</w:t>
      </w:r>
      <w:r w:rsidRPr="004A5085">
        <w:rPr>
          <w:rStyle w:val="Zag11"/>
          <w:rFonts w:ascii="Times New Roman" w:eastAsia="@Arial Unicode MS" w:hAnsi="Times New Roman" w:cs="Times New Roman"/>
          <w:b w:val="0"/>
          <w:bCs w:val="0"/>
          <w:i w:val="0"/>
          <w:iCs w:val="0"/>
          <w:color w:val="auto"/>
          <w:sz w:val="24"/>
          <w:szCs w:val="24"/>
          <w:lang w:val="ru-RU"/>
        </w:rPr>
        <w:softHyphen/>
      </w:r>
      <w:r>
        <w:rPr>
          <w:rStyle w:val="Zag11"/>
          <w:rFonts w:ascii="Times New Roman" w:eastAsia="@Arial Unicode MS" w:hAnsi="Times New Roman" w:cs="Times New Roman"/>
          <w:b w:val="0"/>
          <w:bCs w:val="0"/>
          <w:i w:val="0"/>
          <w:iCs w:val="0"/>
          <w:color w:val="auto"/>
          <w:sz w:val="24"/>
          <w:szCs w:val="24"/>
          <w:lang w:val="ru-RU"/>
        </w:rPr>
        <w:t>-</w:t>
      </w:r>
      <w:r w:rsidRPr="004A5085">
        <w:rPr>
          <w:rStyle w:val="Zag11"/>
          <w:rFonts w:ascii="Times New Roman" w:eastAsia="@Arial Unicode MS" w:hAnsi="Times New Roman" w:cs="Times New Roman"/>
          <w:b w:val="0"/>
          <w:bCs w:val="0"/>
          <w:i w:val="0"/>
          <w:iCs w:val="0"/>
          <w:color w:val="auto"/>
          <w:sz w:val="24"/>
          <w:szCs w:val="24"/>
          <w:lang w:val="ru-RU"/>
        </w:rPr>
        <w:t>образного, художественного</w:t>
      </w:r>
      <w:r>
        <w:rPr>
          <w:rStyle w:val="Zag11"/>
          <w:rFonts w:ascii="Times New Roman" w:eastAsia="@Arial Unicode MS" w:hAnsi="Times New Roman" w:cs="Times New Roman"/>
          <w:b w:val="0"/>
          <w:bCs w:val="0"/>
          <w:i w:val="0"/>
          <w:iCs w:val="0"/>
          <w:color w:val="auto"/>
          <w:sz w:val="24"/>
          <w:szCs w:val="24"/>
          <w:lang w:val="ru-RU"/>
        </w:rPr>
        <w:t xml:space="preserve"> </w:t>
      </w:r>
      <w:r w:rsidRPr="004A5085">
        <w:rPr>
          <w:rStyle w:val="Zag11"/>
          <w:rFonts w:ascii="Times New Roman" w:eastAsia="@Arial Unicode MS" w:hAnsi="Times New Roman" w:cs="Times New Roman"/>
          <w:b w:val="0"/>
          <w:bCs w:val="0"/>
          <w:i w:val="0"/>
          <w:iCs w:val="0"/>
          <w:color w:val="auto"/>
          <w:sz w:val="24"/>
          <w:szCs w:val="24"/>
          <w:lang w:val="ru-RU"/>
        </w:rPr>
        <w:t>типа мышления, что является  условием становления  интел</w:t>
      </w:r>
      <w:r w:rsidRPr="004A5085">
        <w:rPr>
          <w:rStyle w:val="Zag11"/>
          <w:rFonts w:ascii="Times New Roman" w:eastAsia="@Arial Unicode MS" w:hAnsi="Times New Roman" w:cs="Times New Roman"/>
          <w:b w:val="0"/>
          <w:bCs w:val="0"/>
          <w:i w:val="0"/>
          <w:iCs w:val="0"/>
          <w:color w:val="auto"/>
          <w:sz w:val="24"/>
          <w:szCs w:val="24"/>
          <w:lang w:val="ru-RU"/>
        </w:rPr>
        <w:softHyphen/>
        <w:t>лектуальной и духовной деятельности растущей личности.</w:t>
      </w:r>
    </w:p>
    <w:p w:rsidR="004A5085" w:rsidRPr="004A5085" w:rsidRDefault="004A5085" w:rsidP="004A5085">
      <w:pPr>
        <w:pStyle w:val="zag4"/>
        <w:tabs>
          <w:tab w:val="left" w:leader="dot" w:pos="624"/>
        </w:tabs>
        <w:spacing w:line="240" w:lineRule="auto"/>
        <w:ind w:right="-1" w:firstLine="567"/>
        <w:jc w:val="both"/>
        <w:rPr>
          <w:rStyle w:val="Zag11"/>
          <w:rFonts w:ascii="Times New Roman" w:eastAsia="@Arial Unicode MS" w:hAnsi="Times New Roman" w:cs="Times New Roman"/>
          <w:b w:val="0"/>
          <w:bCs w:val="0"/>
          <w:i w:val="0"/>
          <w:iCs w:val="0"/>
          <w:color w:val="auto"/>
          <w:sz w:val="24"/>
          <w:szCs w:val="24"/>
          <w:lang w:val="ru-RU"/>
        </w:rPr>
      </w:pPr>
      <w:r w:rsidRPr="004A5085">
        <w:rPr>
          <w:rStyle w:val="Zag11"/>
          <w:rFonts w:ascii="Times New Roman" w:eastAsia="@Arial Unicode MS" w:hAnsi="Times New Roman" w:cs="Times New Roman"/>
          <w:b w:val="0"/>
          <w:bCs w:val="0"/>
          <w:i w:val="0"/>
          <w:iCs w:val="0"/>
          <w:color w:val="auto"/>
          <w:sz w:val="24"/>
          <w:szCs w:val="24"/>
          <w:lang w:val="ru-RU"/>
        </w:rPr>
        <w:t>Цели курса:</w:t>
      </w:r>
    </w:p>
    <w:p w:rsidR="004A5085" w:rsidRPr="004A5085" w:rsidRDefault="004A5085" w:rsidP="004A5085">
      <w:pPr>
        <w:pStyle w:val="zag4"/>
        <w:tabs>
          <w:tab w:val="left" w:leader="dot" w:pos="624"/>
        </w:tabs>
        <w:spacing w:line="240" w:lineRule="auto"/>
        <w:ind w:right="-1" w:firstLine="567"/>
        <w:jc w:val="both"/>
        <w:rPr>
          <w:rStyle w:val="Zag11"/>
          <w:rFonts w:ascii="Times New Roman" w:eastAsia="@Arial Unicode MS" w:hAnsi="Times New Roman" w:cs="Times New Roman"/>
          <w:b w:val="0"/>
          <w:bCs w:val="0"/>
          <w:i w:val="0"/>
          <w:iCs w:val="0"/>
          <w:color w:val="auto"/>
          <w:sz w:val="24"/>
          <w:szCs w:val="24"/>
          <w:lang w:val="ru-RU"/>
        </w:rPr>
      </w:pPr>
      <w:r w:rsidRPr="004A5085">
        <w:rPr>
          <w:rStyle w:val="Zag11"/>
          <w:rFonts w:ascii="Times New Roman" w:eastAsia="@Arial Unicode MS" w:hAnsi="Times New Roman" w:cs="Times New Roman"/>
          <w:b w:val="0"/>
          <w:bCs w:val="0"/>
          <w:i w:val="0"/>
          <w:iCs w:val="0"/>
          <w:color w:val="auto"/>
          <w:sz w:val="24"/>
          <w:szCs w:val="24"/>
          <w:lang w:val="ru-RU"/>
        </w:rPr>
        <w:t>• воспитание  эстетических чувств, интереса к изобрази</w:t>
      </w:r>
      <w:r w:rsidRPr="004A5085">
        <w:rPr>
          <w:rStyle w:val="Zag11"/>
          <w:rFonts w:ascii="Times New Roman" w:eastAsia="@Arial Unicode MS" w:hAnsi="Times New Roman" w:cs="Times New Roman"/>
          <w:b w:val="0"/>
          <w:bCs w:val="0"/>
          <w:i w:val="0"/>
          <w:iCs w:val="0"/>
          <w:color w:val="auto"/>
          <w:sz w:val="24"/>
          <w:szCs w:val="24"/>
          <w:lang w:val="ru-RU"/>
        </w:rPr>
        <w:softHyphen/>
        <w:t>тельному искусству; обогащение нравственного опыта, пред</w:t>
      </w:r>
      <w:r w:rsidRPr="004A5085">
        <w:rPr>
          <w:rStyle w:val="Zag11"/>
          <w:rFonts w:ascii="Times New Roman" w:eastAsia="@Arial Unicode MS" w:hAnsi="Times New Roman" w:cs="Times New Roman"/>
          <w:b w:val="0"/>
          <w:bCs w:val="0"/>
          <w:i w:val="0"/>
          <w:iCs w:val="0"/>
          <w:color w:val="auto"/>
          <w:sz w:val="24"/>
          <w:szCs w:val="24"/>
          <w:lang w:val="ru-RU"/>
        </w:rPr>
        <w:softHyphen/>
        <w:t>ставлений о добре и зле; воспитание нравственных чувств, уважения к культуре народов многонациональной России и</w:t>
      </w:r>
      <w:r>
        <w:rPr>
          <w:rStyle w:val="Zag11"/>
          <w:rFonts w:ascii="Times New Roman" w:eastAsia="@Arial Unicode MS" w:hAnsi="Times New Roman" w:cs="Times New Roman"/>
          <w:b w:val="0"/>
          <w:bCs w:val="0"/>
          <w:i w:val="0"/>
          <w:iCs w:val="0"/>
          <w:color w:val="auto"/>
          <w:sz w:val="24"/>
          <w:szCs w:val="24"/>
          <w:lang w:val="ru-RU"/>
        </w:rPr>
        <w:t xml:space="preserve"> </w:t>
      </w:r>
      <w:r w:rsidRPr="004A5085">
        <w:rPr>
          <w:rStyle w:val="Zag11"/>
          <w:rFonts w:ascii="Times New Roman" w:eastAsia="@Arial Unicode MS" w:hAnsi="Times New Roman" w:cs="Times New Roman"/>
          <w:b w:val="0"/>
          <w:bCs w:val="0"/>
          <w:i w:val="0"/>
          <w:iCs w:val="0"/>
          <w:color w:val="auto"/>
          <w:sz w:val="24"/>
          <w:szCs w:val="24"/>
          <w:lang w:val="ru-RU"/>
        </w:rPr>
        <w:t>других стран; готовность и способность выражать и отстаивать</w:t>
      </w:r>
      <w:r>
        <w:rPr>
          <w:rStyle w:val="Zag11"/>
          <w:rFonts w:ascii="Times New Roman" w:eastAsia="@Arial Unicode MS" w:hAnsi="Times New Roman" w:cs="Times New Roman"/>
          <w:b w:val="0"/>
          <w:bCs w:val="0"/>
          <w:i w:val="0"/>
          <w:iCs w:val="0"/>
          <w:color w:val="auto"/>
          <w:sz w:val="24"/>
          <w:szCs w:val="24"/>
          <w:lang w:val="ru-RU"/>
        </w:rPr>
        <w:t xml:space="preserve"> </w:t>
      </w:r>
      <w:r w:rsidRPr="004A5085">
        <w:rPr>
          <w:rStyle w:val="Zag11"/>
          <w:rFonts w:ascii="Times New Roman" w:eastAsia="@Arial Unicode MS" w:hAnsi="Times New Roman" w:cs="Times New Roman"/>
          <w:b w:val="0"/>
          <w:bCs w:val="0"/>
          <w:i w:val="0"/>
          <w:iCs w:val="0"/>
          <w:color w:val="auto"/>
          <w:sz w:val="24"/>
          <w:szCs w:val="24"/>
          <w:lang w:val="ru-RU"/>
        </w:rPr>
        <w:t>свою общественную позицию в искусстве и через искусст</w:t>
      </w:r>
      <w:r w:rsidRPr="004A5085">
        <w:rPr>
          <w:rStyle w:val="Zag11"/>
          <w:rFonts w:ascii="Times New Roman" w:eastAsia="@Arial Unicode MS" w:hAnsi="Times New Roman" w:cs="Times New Roman"/>
          <w:b w:val="0"/>
          <w:bCs w:val="0"/>
          <w:i w:val="0"/>
          <w:iCs w:val="0"/>
          <w:color w:val="auto"/>
          <w:sz w:val="24"/>
          <w:szCs w:val="24"/>
          <w:lang w:val="ru-RU"/>
        </w:rPr>
        <w:softHyphen/>
        <w:t>во;</w:t>
      </w:r>
    </w:p>
    <w:p w:rsidR="004A5085" w:rsidRPr="004A5085" w:rsidRDefault="004A5085" w:rsidP="004A5085">
      <w:pPr>
        <w:pStyle w:val="zag4"/>
        <w:tabs>
          <w:tab w:val="left" w:leader="dot" w:pos="624"/>
        </w:tabs>
        <w:spacing w:line="240" w:lineRule="auto"/>
        <w:ind w:right="-1" w:firstLine="567"/>
        <w:jc w:val="both"/>
        <w:rPr>
          <w:rStyle w:val="Zag11"/>
          <w:rFonts w:ascii="Times New Roman" w:eastAsia="@Arial Unicode MS" w:hAnsi="Times New Roman" w:cs="Times New Roman"/>
          <w:b w:val="0"/>
          <w:bCs w:val="0"/>
          <w:i w:val="0"/>
          <w:iCs w:val="0"/>
          <w:color w:val="auto"/>
          <w:sz w:val="24"/>
          <w:szCs w:val="24"/>
          <w:lang w:val="ru-RU"/>
        </w:rPr>
      </w:pPr>
      <w:r w:rsidRPr="004A5085">
        <w:rPr>
          <w:rStyle w:val="Zag11"/>
          <w:rFonts w:ascii="Times New Roman" w:eastAsia="@Arial Unicode MS" w:hAnsi="Times New Roman" w:cs="Times New Roman"/>
          <w:b w:val="0"/>
          <w:bCs w:val="0"/>
          <w:i w:val="0"/>
          <w:iCs w:val="0"/>
          <w:color w:val="auto"/>
          <w:sz w:val="24"/>
          <w:szCs w:val="24"/>
          <w:lang w:val="ru-RU"/>
        </w:rPr>
        <w:t>•  развитие  воображения, желания и умения подходить к</w:t>
      </w:r>
      <w:r>
        <w:rPr>
          <w:rStyle w:val="Zag11"/>
          <w:rFonts w:ascii="Times New Roman" w:eastAsia="@Arial Unicode MS" w:hAnsi="Times New Roman" w:cs="Times New Roman"/>
          <w:b w:val="0"/>
          <w:bCs w:val="0"/>
          <w:i w:val="0"/>
          <w:iCs w:val="0"/>
          <w:color w:val="auto"/>
          <w:sz w:val="24"/>
          <w:szCs w:val="24"/>
          <w:lang w:val="ru-RU"/>
        </w:rPr>
        <w:t xml:space="preserve"> </w:t>
      </w:r>
      <w:r w:rsidRPr="004A5085">
        <w:rPr>
          <w:rStyle w:val="Zag11"/>
          <w:rFonts w:ascii="Times New Roman" w:eastAsia="@Arial Unicode MS" w:hAnsi="Times New Roman" w:cs="Times New Roman"/>
          <w:b w:val="0"/>
          <w:bCs w:val="0"/>
          <w:i w:val="0"/>
          <w:iCs w:val="0"/>
          <w:color w:val="auto"/>
          <w:sz w:val="24"/>
          <w:szCs w:val="24"/>
          <w:lang w:val="ru-RU"/>
        </w:rPr>
        <w:t>любой своей деятельности творчески, способности к восприя</w:t>
      </w:r>
      <w:r w:rsidRPr="004A5085">
        <w:rPr>
          <w:rStyle w:val="Zag11"/>
          <w:rFonts w:ascii="Times New Roman" w:eastAsia="@Arial Unicode MS" w:hAnsi="Times New Roman" w:cs="Times New Roman"/>
          <w:b w:val="0"/>
          <w:bCs w:val="0"/>
          <w:i w:val="0"/>
          <w:iCs w:val="0"/>
          <w:color w:val="auto"/>
          <w:sz w:val="24"/>
          <w:szCs w:val="24"/>
          <w:lang w:val="ru-RU"/>
        </w:rPr>
        <w:softHyphen/>
        <w:t>тию искусства и окружающего мира, умений и навыков со</w:t>
      </w:r>
      <w:r w:rsidRPr="004A5085">
        <w:rPr>
          <w:rStyle w:val="Zag11"/>
          <w:rFonts w:ascii="Times New Roman" w:eastAsia="@Arial Unicode MS" w:hAnsi="Times New Roman" w:cs="Times New Roman"/>
          <w:b w:val="0"/>
          <w:bCs w:val="0"/>
          <w:i w:val="0"/>
          <w:iCs w:val="0"/>
          <w:color w:val="auto"/>
          <w:sz w:val="24"/>
          <w:szCs w:val="24"/>
          <w:lang w:val="ru-RU"/>
        </w:rPr>
        <w:softHyphen/>
        <w:t>трудничества в художественной деятельности;</w:t>
      </w:r>
    </w:p>
    <w:p w:rsidR="004A5085" w:rsidRPr="004A5085" w:rsidRDefault="004A5085" w:rsidP="004A5085">
      <w:pPr>
        <w:pStyle w:val="zag4"/>
        <w:tabs>
          <w:tab w:val="left" w:leader="dot" w:pos="624"/>
        </w:tabs>
        <w:spacing w:line="240" w:lineRule="auto"/>
        <w:ind w:right="-1" w:firstLine="567"/>
        <w:jc w:val="both"/>
        <w:rPr>
          <w:rStyle w:val="Zag11"/>
          <w:rFonts w:ascii="Times New Roman" w:eastAsia="@Arial Unicode MS" w:hAnsi="Times New Roman" w:cs="Times New Roman"/>
          <w:b w:val="0"/>
          <w:bCs w:val="0"/>
          <w:i w:val="0"/>
          <w:iCs w:val="0"/>
          <w:color w:val="auto"/>
          <w:sz w:val="24"/>
          <w:szCs w:val="24"/>
          <w:lang w:val="ru-RU"/>
        </w:rPr>
      </w:pPr>
      <w:r w:rsidRPr="004A5085">
        <w:rPr>
          <w:rStyle w:val="Zag11"/>
          <w:rFonts w:ascii="Times New Roman" w:eastAsia="@Arial Unicode MS" w:hAnsi="Times New Roman" w:cs="Times New Roman"/>
          <w:b w:val="0"/>
          <w:bCs w:val="0"/>
          <w:i w:val="0"/>
          <w:iCs w:val="0"/>
          <w:color w:val="auto"/>
          <w:sz w:val="24"/>
          <w:szCs w:val="24"/>
          <w:lang w:val="ru-RU"/>
        </w:rPr>
        <w:t>• освоение  первоначальных знаний о пластических искус</w:t>
      </w:r>
      <w:r w:rsidRPr="004A5085">
        <w:rPr>
          <w:rStyle w:val="Zag11"/>
          <w:rFonts w:ascii="Times New Roman" w:eastAsia="@Arial Unicode MS" w:hAnsi="Times New Roman" w:cs="Times New Roman"/>
          <w:b w:val="0"/>
          <w:bCs w:val="0"/>
          <w:i w:val="0"/>
          <w:iCs w:val="0"/>
          <w:color w:val="auto"/>
          <w:sz w:val="24"/>
          <w:szCs w:val="24"/>
          <w:lang w:val="ru-RU"/>
        </w:rPr>
        <w:softHyphen/>
        <w:t>ствах: изобразительных, декоративно</w:t>
      </w:r>
      <w:r w:rsidRPr="004A5085">
        <w:rPr>
          <w:rStyle w:val="Zag11"/>
          <w:rFonts w:ascii="Times New Roman" w:eastAsia="@Arial Unicode MS" w:hAnsi="Times New Roman" w:cs="Times New Roman"/>
          <w:b w:val="0"/>
          <w:bCs w:val="0"/>
          <w:i w:val="0"/>
          <w:iCs w:val="0"/>
          <w:color w:val="auto"/>
          <w:sz w:val="24"/>
          <w:szCs w:val="24"/>
          <w:lang w:val="ru-RU"/>
        </w:rPr>
        <w:softHyphen/>
        <w:t>прикладных, архитектуре</w:t>
      </w:r>
      <w:r>
        <w:rPr>
          <w:rStyle w:val="Zag11"/>
          <w:rFonts w:ascii="Times New Roman" w:eastAsia="@Arial Unicode MS" w:hAnsi="Times New Roman" w:cs="Times New Roman"/>
          <w:b w:val="0"/>
          <w:bCs w:val="0"/>
          <w:i w:val="0"/>
          <w:iCs w:val="0"/>
          <w:color w:val="auto"/>
          <w:sz w:val="24"/>
          <w:szCs w:val="24"/>
          <w:lang w:val="ru-RU"/>
        </w:rPr>
        <w:t xml:space="preserve"> </w:t>
      </w:r>
      <w:r w:rsidRPr="004A5085">
        <w:rPr>
          <w:rStyle w:val="Zag11"/>
          <w:rFonts w:ascii="Times New Roman" w:eastAsia="@Arial Unicode MS" w:hAnsi="Times New Roman" w:cs="Times New Roman"/>
          <w:b w:val="0"/>
          <w:bCs w:val="0"/>
          <w:i w:val="0"/>
          <w:iCs w:val="0"/>
          <w:color w:val="auto"/>
          <w:sz w:val="24"/>
          <w:szCs w:val="24"/>
          <w:lang w:val="ru-RU"/>
        </w:rPr>
        <w:t>и дизайне — их роли в жизни человека и общества;</w:t>
      </w:r>
    </w:p>
    <w:p w:rsidR="004A5085" w:rsidRDefault="004A5085" w:rsidP="004A5085">
      <w:pPr>
        <w:pStyle w:val="zag4"/>
        <w:tabs>
          <w:tab w:val="left" w:leader="dot" w:pos="624"/>
        </w:tabs>
        <w:spacing w:line="240" w:lineRule="auto"/>
        <w:ind w:right="-1" w:firstLine="567"/>
        <w:jc w:val="both"/>
        <w:rPr>
          <w:rStyle w:val="Zag11"/>
          <w:rFonts w:ascii="Times New Roman" w:eastAsia="@Arial Unicode MS" w:hAnsi="Times New Roman" w:cs="Times New Roman"/>
          <w:b w:val="0"/>
          <w:bCs w:val="0"/>
          <w:i w:val="0"/>
          <w:iCs w:val="0"/>
          <w:color w:val="auto"/>
          <w:sz w:val="24"/>
          <w:szCs w:val="24"/>
          <w:lang w:val="ru-RU"/>
        </w:rPr>
      </w:pPr>
      <w:r w:rsidRPr="004A5085">
        <w:rPr>
          <w:rStyle w:val="Zag11"/>
          <w:rFonts w:ascii="Times New Roman" w:eastAsia="@Arial Unicode MS" w:hAnsi="Times New Roman" w:cs="Times New Roman"/>
          <w:b w:val="0"/>
          <w:bCs w:val="0"/>
          <w:i w:val="0"/>
          <w:iCs w:val="0"/>
          <w:color w:val="auto"/>
          <w:sz w:val="24"/>
          <w:szCs w:val="24"/>
          <w:lang w:val="ru-RU"/>
        </w:rPr>
        <w:t>• овладение  элементарной художественной грамотой; фор</w:t>
      </w:r>
      <w:r w:rsidRPr="004A5085">
        <w:rPr>
          <w:rStyle w:val="Zag11"/>
          <w:rFonts w:ascii="Times New Roman" w:eastAsia="@Arial Unicode MS" w:hAnsi="Times New Roman" w:cs="Times New Roman"/>
          <w:b w:val="0"/>
          <w:bCs w:val="0"/>
          <w:i w:val="0"/>
          <w:iCs w:val="0"/>
          <w:color w:val="auto"/>
          <w:sz w:val="24"/>
          <w:szCs w:val="24"/>
          <w:lang w:val="ru-RU"/>
        </w:rPr>
        <w:softHyphen/>
        <w:t>мирование художественного кругозора и приобретение опыта</w:t>
      </w:r>
      <w:r>
        <w:rPr>
          <w:rStyle w:val="Zag11"/>
          <w:rFonts w:ascii="Times New Roman" w:eastAsia="@Arial Unicode MS" w:hAnsi="Times New Roman" w:cs="Times New Roman"/>
          <w:b w:val="0"/>
          <w:bCs w:val="0"/>
          <w:i w:val="0"/>
          <w:iCs w:val="0"/>
          <w:color w:val="auto"/>
          <w:sz w:val="24"/>
          <w:szCs w:val="24"/>
          <w:lang w:val="ru-RU"/>
        </w:rPr>
        <w:t xml:space="preserve"> </w:t>
      </w:r>
      <w:r w:rsidRPr="004A5085">
        <w:rPr>
          <w:rStyle w:val="Zag11"/>
          <w:rFonts w:ascii="Times New Roman" w:eastAsia="@Arial Unicode MS" w:hAnsi="Times New Roman" w:cs="Times New Roman"/>
          <w:b w:val="0"/>
          <w:bCs w:val="0"/>
          <w:i w:val="0"/>
          <w:iCs w:val="0"/>
          <w:color w:val="auto"/>
          <w:sz w:val="24"/>
          <w:szCs w:val="24"/>
          <w:lang w:val="ru-RU"/>
        </w:rPr>
        <w:t>работы в различных видах художественно</w:t>
      </w:r>
      <w:r>
        <w:rPr>
          <w:rStyle w:val="Zag11"/>
          <w:rFonts w:ascii="Times New Roman" w:eastAsia="@Arial Unicode MS" w:hAnsi="Times New Roman" w:cs="Times New Roman"/>
          <w:b w:val="0"/>
          <w:bCs w:val="0"/>
          <w:i w:val="0"/>
          <w:iCs w:val="0"/>
          <w:color w:val="auto"/>
          <w:sz w:val="24"/>
          <w:szCs w:val="24"/>
          <w:lang w:val="ru-RU"/>
        </w:rPr>
        <w:t>-</w:t>
      </w:r>
      <w:r w:rsidRPr="004A5085">
        <w:rPr>
          <w:rStyle w:val="Zag11"/>
          <w:rFonts w:ascii="Times New Roman" w:eastAsia="@Arial Unicode MS" w:hAnsi="Times New Roman" w:cs="Times New Roman"/>
          <w:b w:val="0"/>
          <w:bCs w:val="0"/>
          <w:i w:val="0"/>
          <w:iCs w:val="0"/>
          <w:color w:val="auto"/>
          <w:sz w:val="24"/>
          <w:szCs w:val="24"/>
          <w:lang w:val="ru-RU"/>
        </w:rPr>
        <w:softHyphen/>
        <w:t>творческой деятель</w:t>
      </w:r>
      <w:r w:rsidRPr="004A5085">
        <w:rPr>
          <w:rStyle w:val="Zag11"/>
          <w:rFonts w:ascii="Times New Roman" w:eastAsia="@Arial Unicode MS" w:hAnsi="Times New Roman" w:cs="Times New Roman"/>
          <w:b w:val="0"/>
          <w:bCs w:val="0"/>
          <w:i w:val="0"/>
          <w:iCs w:val="0"/>
          <w:color w:val="auto"/>
          <w:sz w:val="24"/>
          <w:szCs w:val="24"/>
          <w:lang w:val="ru-RU"/>
        </w:rPr>
        <w:softHyphen/>
        <w:t>ности, разными художественными материалами; совершен</w:t>
      </w:r>
      <w:r w:rsidRPr="004A5085">
        <w:rPr>
          <w:rStyle w:val="Zag11"/>
          <w:rFonts w:ascii="Times New Roman" w:eastAsia="@Arial Unicode MS" w:hAnsi="Times New Roman" w:cs="Times New Roman"/>
          <w:b w:val="0"/>
          <w:bCs w:val="0"/>
          <w:i w:val="0"/>
          <w:iCs w:val="0"/>
          <w:color w:val="auto"/>
          <w:sz w:val="24"/>
          <w:szCs w:val="24"/>
          <w:lang w:val="ru-RU"/>
        </w:rPr>
        <w:softHyphen/>
        <w:t>ствование эстетического вкуса.</w:t>
      </w:r>
    </w:p>
    <w:p w:rsidR="004A5085" w:rsidRPr="004A5085" w:rsidRDefault="004A5085" w:rsidP="004A5085">
      <w:pPr>
        <w:pStyle w:val="zag4"/>
        <w:tabs>
          <w:tab w:val="left" w:leader="dot" w:pos="624"/>
        </w:tabs>
        <w:spacing w:line="240" w:lineRule="auto"/>
        <w:ind w:right="-1" w:firstLine="567"/>
        <w:jc w:val="both"/>
        <w:rPr>
          <w:rStyle w:val="Zag11"/>
          <w:rFonts w:ascii="Times New Roman" w:eastAsia="@Arial Unicode MS" w:hAnsi="Times New Roman" w:cs="Times New Roman"/>
          <w:bCs w:val="0"/>
          <w:i w:val="0"/>
          <w:iCs w:val="0"/>
          <w:color w:val="auto"/>
          <w:sz w:val="24"/>
          <w:szCs w:val="24"/>
          <w:lang w:val="ru-RU"/>
        </w:rPr>
      </w:pPr>
      <w:r w:rsidRPr="004A5085">
        <w:rPr>
          <w:rStyle w:val="Zag11"/>
          <w:rFonts w:ascii="Times New Roman" w:eastAsia="@Arial Unicode MS" w:hAnsi="Times New Roman" w:cs="Times New Roman"/>
          <w:bCs w:val="0"/>
          <w:i w:val="0"/>
          <w:iCs w:val="0"/>
          <w:color w:val="auto"/>
          <w:sz w:val="24"/>
          <w:szCs w:val="24"/>
          <w:lang w:val="ru-RU"/>
        </w:rPr>
        <w:t>Ценностные ориентиры содержания учебного предмета</w:t>
      </w:r>
    </w:p>
    <w:p w:rsidR="004A5085" w:rsidRPr="004A5085" w:rsidRDefault="004A5085" w:rsidP="004A5085">
      <w:pPr>
        <w:pStyle w:val="zag4"/>
        <w:tabs>
          <w:tab w:val="left" w:leader="dot" w:pos="624"/>
        </w:tabs>
        <w:spacing w:line="240" w:lineRule="auto"/>
        <w:ind w:right="-1" w:firstLine="567"/>
        <w:jc w:val="both"/>
        <w:rPr>
          <w:rStyle w:val="Zag11"/>
          <w:rFonts w:ascii="Times New Roman" w:eastAsia="@Arial Unicode MS" w:hAnsi="Times New Roman" w:cs="Times New Roman"/>
          <w:b w:val="0"/>
          <w:bCs w:val="0"/>
          <w:i w:val="0"/>
          <w:iCs w:val="0"/>
          <w:color w:val="auto"/>
          <w:sz w:val="24"/>
          <w:szCs w:val="24"/>
          <w:lang w:val="ru-RU"/>
        </w:rPr>
      </w:pPr>
      <w:r w:rsidRPr="004A5085">
        <w:rPr>
          <w:rStyle w:val="Zag11"/>
          <w:rFonts w:ascii="Times New Roman" w:eastAsia="@Arial Unicode MS" w:hAnsi="Times New Roman" w:cs="Times New Roman"/>
          <w:b w:val="0"/>
          <w:bCs w:val="0"/>
          <w:i w:val="0"/>
          <w:iCs w:val="0"/>
          <w:color w:val="auto"/>
          <w:sz w:val="24"/>
          <w:szCs w:val="24"/>
          <w:lang w:val="ru-RU"/>
        </w:rPr>
        <w:t>Уникальность и значимость курса определяются нацелен</w:t>
      </w:r>
      <w:r w:rsidRPr="004A5085">
        <w:rPr>
          <w:rStyle w:val="Zag11"/>
          <w:rFonts w:ascii="Times New Roman" w:eastAsia="@Arial Unicode MS" w:hAnsi="Times New Roman" w:cs="Times New Roman"/>
          <w:b w:val="0"/>
          <w:bCs w:val="0"/>
          <w:i w:val="0"/>
          <w:iCs w:val="0"/>
          <w:color w:val="auto"/>
          <w:sz w:val="24"/>
          <w:szCs w:val="24"/>
          <w:lang w:val="ru-RU"/>
        </w:rPr>
        <w:softHyphen/>
        <w:t>ностью на духовно</w:t>
      </w:r>
      <w:r>
        <w:rPr>
          <w:rStyle w:val="Zag11"/>
          <w:rFonts w:ascii="Times New Roman" w:eastAsia="@Arial Unicode MS" w:hAnsi="Times New Roman" w:cs="Times New Roman"/>
          <w:b w:val="0"/>
          <w:bCs w:val="0"/>
          <w:i w:val="0"/>
          <w:iCs w:val="0"/>
          <w:color w:val="auto"/>
          <w:sz w:val="24"/>
          <w:szCs w:val="24"/>
          <w:lang w:val="ru-RU"/>
        </w:rPr>
        <w:t>-</w:t>
      </w:r>
      <w:r w:rsidRPr="004A5085">
        <w:rPr>
          <w:rStyle w:val="Zag11"/>
          <w:rFonts w:ascii="Times New Roman" w:eastAsia="@Arial Unicode MS" w:hAnsi="Times New Roman" w:cs="Times New Roman"/>
          <w:b w:val="0"/>
          <w:bCs w:val="0"/>
          <w:i w:val="0"/>
          <w:iCs w:val="0"/>
          <w:color w:val="auto"/>
          <w:sz w:val="24"/>
          <w:szCs w:val="24"/>
          <w:lang w:val="ru-RU"/>
        </w:rPr>
        <w:softHyphen/>
        <w:t>нравственное воспитание и развитие спо</w:t>
      </w:r>
      <w:r w:rsidRPr="004A5085">
        <w:rPr>
          <w:rStyle w:val="Zag11"/>
          <w:rFonts w:ascii="Times New Roman" w:eastAsia="@Arial Unicode MS" w:hAnsi="Times New Roman" w:cs="Times New Roman"/>
          <w:b w:val="0"/>
          <w:bCs w:val="0"/>
          <w:i w:val="0"/>
          <w:iCs w:val="0"/>
          <w:color w:val="auto"/>
          <w:sz w:val="24"/>
          <w:szCs w:val="24"/>
          <w:lang w:val="ru-RU"/>
        </w:rPr>
        <w:softHyphen/>
        <w:t>собностей, творческого потенциала ребёнка, формирование</w:t>
      </w:r>
      <w:r>
        <w:rPr>
          <w:rStyle w:val="Zag11"/>
          <w:rFonts w:ascii="Times New Roman" w:eastAsia="@Arial Unicode MS" w:hAnsi="Times New Roman" w:cs="Times New Roman"/>
          <w:b w:val="0"/>
          <w:bCs w:val="0"/>
          <w:i w:val="0"/>
          <w:iCs w:val="0"/>
          <w:color w:val="auto"/>
          <w:sz w:val="24"/>
          <w:szCs w:val="24"/>
          <w:lang w:val="ru-RU"/>
        </w:rPr>
        <w:t xml:space="preserve"> </w:t>
      </w:r>
      <w:r w:rsidRPr="004A5085">
        <w:rPr>
          <w:rStyle w:val="Zag11"/>
          <w:rFonts w:ascii="Times New Roman" w:eastAsia="@Arial Unicode MS" w:hAnsi="Times New Roman" w:cs="Times New Roman"/>
          <w:b w:val="0"/>
          <w:bCs w:val="0"/>
          <w:i w:val="0"/>
          <w:iCs w:val="0"/>
          <w:color w:val="auto"/>
          <w:sz w:val="24"/>
          <w:szCs w:val="24"/>
          <w:lang w:val="ru-RU"/>
        </w:rPr>
        <w:t>ассоциативно</w:t>
      </w:r>
      <w:r w:rsidRPr="004A5085">
        <w:rPr>
          <w:rStyle w:val="Zag11"/>
          <w:rFonts w:ascii="Times New Roman" w:eastAsia="@Arial Unicode MS" w:hAnsi="Times New Roman" w:cs="Times New Roman"/>
          <w:b w:val="0"/>
          <w:bCs w:val="0"/>
          <w:i w:val="0"/>
          <w:iCs w:val="0"/>
          <w:color w:val="auto"/>
          <w:sz w:val="24"/>
          <w:szCs w:val="24"/>
          <w:lang w:val="ru-RU"/>
        </w:rPr>
        <w:softHyphen/>
        <w:t>образного пространственного мышления, интуи</w:t>
      </w:r>
      <w:r w:rsidRPr="004A5085">
        <w:rPr>
          <w:rStyle w:val="Zag11"/>
          <w:rFonts w:ascii="Times New Roman" w:eastAsia="@Arial Unicode MS" w:hAnsi="Times New Roman" w:cs="Times New Roman"/>
          <w:b w:val="0"/>
          <w:bCs w:val="0"/>
          <w:i w:val="0"/>
          <w:iCs w:val="0"/>
          <w:color w:val="auto"/>
          <w:sz w:val="24"/>
          <w:szCs w:val="24"/>
          <w:lang w:val="ru-RU"/>
        </w:rPr>
        <w:softHyphen/>
        <w:t>ции. У младших школьников развивается способность воспри</w:t>
      </w:r>
      <w:r w:rsidRPr="004A5085">
        <w:rPr>
          <w:rStyle w:val="Zag11"/>
          <w:rFonts w:ascii="Times New Roman" w:eastAsia="@Arial Unicode MS" w:hAnsi="Times New Roman" w:cs="Times New Roman"/>
          <w:b w:val="0"/>
          <w:bCs w:val="0"/>
          <w:i w:val="0"/>
          <w:iCs w:val="0"/>
          <w:color w:val="auto"/>
          <w:sz w:val="24"/>
          <w:szCs w:val="24"/>
          <w:lang w:val="ru-RU"/>
        </w:rPr>
        <w:softHyphen/>
        <w:t>ятия сложных объектов и явлений, их эмоционального оцени</w:t>
      </w:r>
      <w:r w:rsidRPr="004A5085">
        <w:rPr>
          <w:rStyle w:val="Zag11"/>
          <w:rFonts w:ascii="Times New Roman" w:eastAsia="@Arial Unicode MS" w:hAnsi="Times New Roman" w:cs="Times New Roman"/>
          <w:b w:val="0"/>
          <w:bCs w:val="0"/>
          <w:i w:val="0"/>
          <w:iCs w:val="0"/>
          <w:color w:val="auto"/>
          <w:sz w:val="24"/>
          <w:szCs w:val="24"/>
          <w:lang w:val="ru-RU"/>
        </w:rPr>
        <w:softHyphen/>
        <w:t>вания.</w:t>
      </w:r>
    </w:p>
    <w:p w:rsidR="004A5085" w:rsidRPr="004A5085" w:rsidRDefault="004A5085" w:rsidP="004A5085">
      <w:pPr>
        <w:pStyle w:val="zag4"/>
        <w:tabs>
          <w:tab w:val="left" w:leader="dot" w:pos="624"/>
        </w:tabs>
        <w:spacing w:line="240" w:lineRule="auto"/>
        <w:ind w:right="-1" w:firstLine="567"/>
        <w:jc w:val="both"/>
        <w:rPr>
          <w:rStyle w:val="Zag11"/>
          <w:rFonts w:ascii="Times New Roman" w:eastAsia="@Arial Unicode MS" w:hAnsi="Times New Roman" w:cs="Times New Roman"/>
          <w:b w:val="0"/>
          <w:bCs w:val="0"/>
          <w:i w:val="0"/>
          <w:iCs w:val="0"/>
          <w:color w:val="auto"/>
          <w:sz w:val="24"/>
          <w:szCs w:val="24"/>
          <w:lang w:val="ru-RU"/>
        </w:rPr>
      </w:pPr>
      <w:r w:rsidRPr="004A5085">
        <w:rPr>
          <w:rStyle w:val="Zag11"/>
          <w:rFonts w:ascii="Times New Roman" w:eastAsia="@Arial Unicode MS" w:hAnsi="Times New Roman" w:cs="Times New Roman"/>
          <w:b w:val="0"/>
          <w:bCs w:val="0"/>
          <w:i w:val="0"/>
          <w:iCs w:val="0"/>
          <w:color w:val="auto"/>
          <w:sz w:val="24"/>
          <w:szCs w:val="24"/>
          <w:lang w:val="ru-RU"/>
        </w:rPr>
        <w:t>Доминирующее значение имеет направленность курса на</w:t>
      </w:r>
      <w:r>
        <w:rPr>
          <w:rStyle w:val="Zag11"/>
          <w:rFonts w:ascii="Times New Roman" w:eastAsia="@Arial Unicode MS" w:hAnsi="Times New Roman" w:cs="Times New Roman"/>
          <w:b w:val="0"/>
          <w:bCs w:val="0"/>
          <w:i w:val="0"/>
          <w:iCs w:val="0"/>
          <w:color w:val="auto"/>
          <w:sz w:val="24"/>
          <w:szCs w:val="24"/>
          <w:lang w:val="ru-RU"/>
        </w:rPr>
        <w:t xml:space="preserve"> </w:t>
      </w:r>
      <w:r w:rsidRPr="004A5085">
        <w:rPr>
          <w:rStyle w:val="Zag11"/>
          <w:rFonts w:ascii="Times New Roman" w:eastAsia="@Arial Unicode MS" w:hAnsi="Times New Roman" w:cs="Times New Roman"/>
          <w:b w:val="0"/>
          <w:bCs w:val="0"/>
          <w:i w:val="0"/>
          <w:iCs w:val="0"/>
          <w:color w:val="auto"/>
          <w:sz w:val="24"/>
          <w:szCs w:val="24"/>
          <w:lang w:val="ru-RU"/>
        </w:rPr>
        <w:t>развитие эмоционально</w:t>
      </w:r>
      <w:r>
        <w:rPr>
          <w:rStyle w:val="Zag11"/>
          <w:rFonts w:ascii="Times New Roman" w:eastAsia="@Arial Unicode MS" w:hAnsi="Times New Roman" w:cs="Times New Roman"/>
          <w:b w:val="0"/>
          <w:bCs w:val="0"/>
          <w:i w:val="0"/>
          <w:iCs w:val="0"/>
          <w:color w:val="auto"/>
          <w:sz w:val="24"/>
          <w:szCs w:val="24"/>
          <w:lang w:val="ru-RU"/>
        </w:rPr>
        <w:t>-</w:t>
      </w:r>
      <w:r w:rsidRPr="004A5085">
        <w:rPr>
          <w:rStyle w:val="Zag11"/>
          <w:rFonts w:ascii="Times New Roman" w:eastAsia="@Arial Unicode MS" w:hAnsi="Times New Roman" w:cs="Times New Roman"/>
          <w:b w:val="0"/>
          <w:bCs w:val="0"/>
          <w:i w:val="0"/>
          <w:iCs w:val="0"/>
          <w:color w:val="auto"/>
          <w:sz w:val="24"/>
          <w:szCs w:val="24"/>
          <w:lang w:val="ru-RU"/>
        </w:rPr>
        <w:softHyphen/>
        <w:t>ценностного отношения ребёнка к ми</w:t>
      </w:r>
      <w:r w:rsidRPr="004A5085">
        <w:rPr>
          <w:rStyle w:val="Zag11"/>
          <w:rFonts w:ascii="Times New Roman" w:eastAsia="@Arial Unicode MS" w:hAnsi="Times New Roman" w:cs="Times New Roman"/>
          <w:b w:val="0"/>
          <w:bCs w:val="0"/>
          <w:i w:val="0"/>
          <w:iCs w:val="0"/>
          <w:color w:val="auto"/>
          <w:sz w:val="24"/>
          <w:szCs w:val="24"/>
          <w:lang w:val="ru-RU"/>
        </w:rPr>
        <w:softHyphen/>
        <w:t>ру, его духовно</w:t>
      </w:r>
      <w:r w:rsidRPr="004A5085">
        <w:rPr>
          <w:rStyle w:val="Zag11"/>
          <w:rFonts w:ascii="Times New Roman" w:eastAsia="@Arial Unicode MS" w:hAnsi="Times New Roman" w:cs="Times New Roman"/>
          <w:b w:val="0"/>
          <w:bCs w:val="0"/>
          <w:i w:val="0"/>
          <w:iCs w:val="0"/>
          <w:color w:val="auto"/>
          <w:sz w:val="24"/>
          <w:szCs w:val="24"/>
          <w:lang w:val="ru-RU"/>
        </w:rPr>
        <w:softHyphen/>
      </w:r>
      <w:r>
        <w:rPr>
          <w:rStyle w:val="Zag11"/>
          <w:rFonts w:ascii="Times New Roman" w:eastAsia="@Arial Unicode MS" w:hAnsi="Times New Roman" w:cs="Times New Roman"/>
          <w:b w:val="0"/>
          <w:bCs w:val="0"/>
          <w:i w:val="0"/>
          <w:iCs w:val="0"/>
          <w:color w:val="auto"/>
          <w:sz w:val="24"/>
          <w:szCs w:val="24"/>
          <w:lang w:val="ru-RU"/>
        </w:rPr>
        <w:t>-</w:t>
      </w:r>
      <w:r w:rsidRPr="004A5085">
        <w:rPr>
          <w:rStyle w:val="Zag11"/>
          <w:rFonts w:ascii="Times New Roman" w:eastAsia="@Arial Unicode MS" w:hAnsi="Times New Roman" w:cs="Times New Roman"/>
          <w:b w:val="0"/>
          <w:bCs w:val="0"/>
          <w:i w:val="0"/>
          <w:iCs w:val="0"/>
          <w:color w:val="auto"/>
          <w:sz w:val="24"/>
          <w:szCs w:val="24"/>
          <w:lang w:val="ru-RU"/>
        </w:rPr>
        <w:t>нравственное воспитание.</w:t>
      </w:r>
      <w:r>
        <w:rPr>
          <w:rStyle w:val="Zag11"/>
          <w:rFonts w:ascii="Times New Roman" w:eastAsia="@Arial Unicode MS" w:hAnsi="Times New Roman" w:cs="Times New Roman"/>
          <w:b w:val="0"/>
          <w:bCs w:val="0"/>
          <w:i w:val="0"/>
          <w:iCs w:val="0"/>
          <w:color w:val="auto"/>
          <w:sz w:val="24"/>
          <w:szCs w:val="24"/>
          <w:lang w:val="ru-RU"/>
        </w:rPr>
        <w:t xml:space="preserve"> </w:t>
      </w:r>
      <w:r w:rsidRPr="004A5085">
        <w:rPr>
          <w:rStyle w:val="Zag11"/>
          <w:rFonts w:ascii="Times New Roman" w:eastAsia="@Arial Unicode MS" w:hAnsi="Times New Roman" w:cs="Times New Roman"/>
          <w:b w:val="0"/>
          <w:bCs w:val="0"/>
          <w:i w:val="0"/>
          <w:iCs w:val="0"/>
          <w:color w:val="auto"/>
          <w:sz w:val="24"/>
          <w:szCs w:val="24"/>
          <w:lang w:val="ru-RU"/>
        </w:rPr>
        <w:t>Овладение основами художественного языка, получение</w:t>
      </w:r>
      <w:r>
        <w:rPr>
          <w:rStyle w:val="Zag11"/>
          <w:rFonts w:ascii="Times New Roman" w:eastAsia="@Arial Unicode MS" w:hAnsi="Times New Roman" w:cs="Times New Roman"/>
          <w:b w:val="0"/>
          <w:bCs w:val="0"/>
          <w:i w:val="0"/>
          <w:iCs w:val="0"/>
          <w:color w:val="auto"/>
          <w:sz w:val="24"/>
          <w:szCs w:val="24"/>
          <w:lang w:val="ru-RU"/>
        </w:rPr>
        <w:t xml:space="preserve"> </w:t>
      </w:r>
      <w:r w:rsidRPr="004A5085">
        <w:rPr>
          <w:rStyle w:val="Zag11"/>
          <w:rFonts w:ascii="Times New Roman" w:eastAsia="@Arial Unicode MS" w:hAnsi="Times New Roman" w:cs="Times New Roman"/>
          <w:b w:val="0"/>
          <w:bCs w:val="0"/>
          <w:i w:val="0"/>
          <w:iCs w:val="0"/>
          <w:color w:val="auto"/>
          <w:sz w:val="24"/>
          <w:szCs w:val="24"/>
          <w:lang w:val="ru-RU"/>
        </w:rPr>
        <w:t>опыта эмоционально</w:t>
      </w:r>
      <w:r>
        <w:rPr>
          <w:rStyle w:val="Zag11"/>
          <w:rFonts w:ascii="Times New Roman" w:eastAsia="@Arial Unicode MS" w:hAnsi="Times New Roman" w:cs="Times New Roman"/>
          <w:b w:val="0"/>
          <w:bCs w:val="0"/>
          <w:i w:val="0"/>
          <w:iCs w:val="0"/>
          <w:color w:val="auto"/>
          <w:sz w:val="24"/>
          <w:szCs w:val="24"/>
          <w:lang w:val="ru-RU"/>
        </w:rPr>
        <w:t>-</w:t>
      </w:r>
      <w:r w:rsidRPr="004A5085">
        <w:rPr>
          <w:rStyle w:val="Zag11"/>
          <w:rFonts w:ascii="Times New Roman" w:eastAsia="@Arial Unicode MS" w:hAnsi="Times New Roman" w:cs="Times New Roman"/>
          <w:b w:val="0"/>
          <w:bCs w:val="0"/>
          <w:i w:val="0"/>
          <w:iCs w:val="0"/>
          <w:color w:val="auto"/>
          <w:sz w:val="24"/>
          <w:szCs w:val="24"/>
          <w:lang w:val="ru-RU"/>
        </w:rPr>
        <w:softHyphen/>
        <w:t>ценностного, эстетического восприятия</w:t>
      </w:r>
      <w:r>
        <w:rPr>
          <w:rStyle w:val="Zag11"/>
          <w:rFonts w:ascii="Times New Roman" w:eastAsia="@Arial Unicode MS" w:hAnsi="Times New Roman" w:cs="Times New Roman"/>
          <w:b w:val="0"/>
          <w:bCs w:val="0"/>
          <w:i w:val="0"/>
          <w:iCs w:val="0"/>
          <w:color w:val="auto"/>
          <w:sz w:val="24"/>
          <w:szCs w:val="24"/>
          <w:lang w:val="ru-RU"/>
        </w:rPr>
        <w:t xml:space="preserve"> </w:t>
      </w:r>
      <w:r w:rsidRPr="004A5085">
        <w:rPr>
          <w:rStyle w:val="Zag11"/>
          <w:rFonts w:ascii="Times New Roman" w:eastAsia="@Arial Unicode MS" w:hAnsi="Times New Roman" w:cs="Times New Roman"/>
          <w:b w:val="0"/>
          <w:bCs w:val="0"/>
          <w:i w:val="0"/>
          <w:iCs w:val="0"/>
          <w:color w:val="auto"/>
          <w:sz w:val="24"/>
          <w:szCs w:val="24"/>
          <w:lang w:val="ru-RU"/>
        </w:rPr>
        <w:t>мира и художественно</w:t>
      </w:r>
      <w:r w:rsidRPr="004A5085">
        <w:rPr>
          <w:rStyle w:val="Zag11"/>
          <w:rFonts w:ascii="Times New Roman" w:eastAsia="@Arial Unicode MS" w:hAnsi="Times New Roman" w:cs="Times New Roman"/>
          <w:b w:val="0"/>
          <w:bCs w:val="0"/>
          <w:i w:val="0"/>
          <w:iCs w:val="0"/>
          <w:color w:val="auto"/>
          <w:sz w:val="24"/>
          <w:szCs w:val="24"/>
          <w:lang w:val="ru-RU"/>
        </w:rPr>
        <w:softHyphen/>
      </w:r>
      <w:r>
        <w:rPr>
          <w:rStyle w:val="Zag11"/>
          <w:rFonts w:ascii="Times New Roman" w:eastAsia="@Arial Unicode MS" w:hAnsi="Times New Roman" w:cs="Times New Roman"/>
          <w:b w:val="0"/>
          <w:bCs w:val="0"/>
          <w:i w:val="0"/>
          <w:iCs w:val="0"/>
          <w:color w:val="auto"/>
          <w:sz w:val="24"/>
          <w:szCs w:val="24"/>
          <w:lang w:val="ru-RU"/>
        </w:rPr>
        <w:t>-</w:t>
      </w:r>
      <w:r w:rsidRPr="004A5085">
        <w:rPr>
          <w:rStyle w:val="Zag11"/>
          <w:rFonts w:ascii="Times New Roman" w:eastAsia="@Arial Unicode MS" w:hAnsi="Times New Roman" w:cs="Times New Roman"/>
          <w:b w:val="0"/>
          <w:bCs w:val="0"/>
          <w:i w:val="0"/>
          <w:iCs w:val="0"/>
          <w:color w:val="auto"/>
          <w:sz w:val="24"/>
          <w:szCs w:val="24"/>
          <w:lang w:val="ru-RU"/>
        </w:rPr>
        <w:t>творческой деятельности помогут млад</w:t>
      </w:r>
      <w:r w:rsidRPr="004A5085">
        <w:rPr>
          <w:rStyle w:val="Zag11"/>
          <w:rFonts w:ascii="Times New Roman" w:eastAsia="@Arial Unicode MS" w:hAnsi="Times New Roman" w:cs="Times New Roman"/>
          <w:b w:val="0"/>
          <w:bCs w:val="0"/>
          <w:i w:val="0"/>
          <w:iCs w:val="0"/>
          <w:color w:val="auto"/>
          <w:sz w:val="24"/>
          <w:szCs w:val="24"/>
          <w:lang w:val="ru-RU"/>
        </w:rPr>
        <w:softHyphen/>
        <w:t>шим школьникам при освоении смежных дисциплин, а в даль</w:t>
      </w:r>
      <w:r w:rsidRPr="004A5085">
        <w:rPr>
          <w:rStyle w:val="Zag11"/>
          <w:rFonts w:ascii="Times New Roman" w:eastAsia="@Arial Unicode MS" w:hAnsi="Times New Roman" w:cs="Times New Roman"/>
          <w:b w:val="0"/>
          <w:bCs w:val="0"/>
          <w:i w:val="0"/>
          <w:iCs w:val="0"/>
          <w:color w:val="auto"/>
          <w:sz w:val="24"/>
          <w:szCs w:val="24"/>
          <w:lang w:val="ru-RU"/>
        </w:rPr>
        <w:softHyphen/>
        <w:t>нейшем станут основой отношения растущего человека к себе,</w:t>
      </w:r>
      <w:r>
        <w:rPr>
          <w:rStyle w:val="Zag11"/>
          <w:rFonts w:ascii="Times New Roman" w:eastAsia="@Arial Unicode MS" w:hAnsi="Times New Roman" w:cs="Times New Roman"/>
          <w:b w:val="0"/>
          <w:bCs w:val="0"/>
          <w:i w:val="0"/>
          <w:iCs w:val="0"/>
          <w:color w:val="auto"/>
          <w:sz w:val="24"/>
          <w:szCs w:val="24"/>
          <w:lang w:val="ru-RU"/>
        </w:rPr>
        <w:t xml:space="preserve"> </w:t>
      </w:r>
      <w:r w:rsidRPr="004A5085">
        <w:rPr>
          <w:rStyle w:val="Zag11"/>
          <w:rFonts w:ascii="Times New Roman" w:eastAsia="@Arial Unicode MS" w:hAnsi="Times New Roman" w:cs="Times New Roman"/>
          <w:b w:val="0"/>
          <w:bCs w:val="0"/>
          <w:i w:val="0"/>
          <w:iCs w:val="0"/>
          <w:color w:val="auto"/>
          <w:sz w:val="24"/>
          <w:szCs w:val="24"/>
          <w:lang w:val="ru-RU"/>
        </w:rPr>
        <w:t>окружающим людям, природе, науке, искусству и культуре в</w:t>
      </w:r>
      <w:r>
        <w:rPr>
          <w:rStyle w:val="Zag11"/>
          <w:rFonts w:ascii="Times New Roman" w:eastAsia="@Arial Unicode MS" w:hAnsi="Times New Roman" w:cs="Times New Roman"/>
          <w:b w:val="0"/>
          <w:bCs w:val="0"/>
          <w:i w:val="0"/>
          <w:iCs w:val="0"/>
          <w:color w:val="auto"/>
          <w:sz w:val="24"/>
          <w:szCs w:val="24"/>
          <w:lang w:val="ru-RU"/>
        </w:rPr>
        <w:t xml:space="preserve"> </w:t>
      </w:r>
      <w:r w:rsidRPr="004A5085">
        <w:rPr>
          <w:rStyle w:val="Zag11"/>
          <w:rFonts w:ascii="Times New Roman" w:eastAsia="@Arial Unicode MS" w:hAnsi="Times New Roman" w:cs="Times New Roman"/>
          <w:b w:val="0"/>
          <w:bCs w:val="0"/>
          <w:i w:val="0"/>
          <w:iCs w:val="0"/>
          <w:color w:val="auto"/>
          <w:sz w:val="24"/>
          <w:szCs w:val="24"/>
          <w:lang w:val="ru-RU"/>
        </w:rPr>
        <w:t>целом.</w:t>
      </w:r>
    </w:p>
    <w:p w:rsidR="004A5085" w:rsidRDefault="004A5085" w:rsidP="00B27ECC">
      <w:pPr>
        <w:pStyle w:val="zag4"/>
        <w:tabs>
          <w:tab w:val="left" w:leader="dot" w:pos="624"/>
        </w:tabs>
        <w:spacing w:line="240" w:lineRule="auto"/>
        <w:ind w:right="-1" w:firstLine="567"/>
        <w:jc w:val="both"/>
        <w:rPr>
          <w:rStyle w:val="Zag11"/>
          <w:rFonts w:ascii="Times New Roman" w:eastAsia="@Arial Unicode MS" w:hAnsi="Times New Roman" w:cs="Times New Roman"/>
          <w:b w:val="0"/>
          <w:bCs w:val="0"/>
          <w:i w:val="0"/>
          <w:iCs w:val="0"/>
          <w:color w:val="auto"/>
          <w:sz w:val="24"/>
          <w:szCs w:val="24"/>
          <w:lang w:val="ru-RU"/>
        </w:rPr>
      </w:pPr>
      <w:r w:rsidRPr="004A5085">
        <w:rPr>
          <w:rStyle w:val="Zag11"/>
          <w:rFonts w:ascii="Times New Roman" w:eastAsia="@Arial Unicode MS" w:hAnsi="Times New Roman" w:cs="Times New Roman"/>
          <w:b w:val="0"/>
          <w:bCs w:val="0"/>
          <w:i w:val="0"/>
          <w:iCs w:val="0"/>
          <w:color w:val="auto"/>
          <w:sz w:val="24"/>
          <w:szCs w:val="24"/>
          <w:lang w:val="ru-RU"/>
        </w:rPr>
        <w:t>Направленность на деятельностный и проблемный подхо</w:t>
      </w:r>
      <w:r w:rsidRPr="004A5085">
        <w:rPr>
          <w:rStyle w:val="Zag11"/>
          <w:rFonts w:ascii="Times New Roman" w:eastAsia="@Arial Unicode MS" w:hAnsi="Times New Roman" w:cs="Times New Roman"/>
          <w:b w:val="0"/>
          <w:bCs w:val="0"/>
          <w:i w:val="0"/>
          <w:iCs w:val="0"/>
          <w:color w:val="auto"/>
          <w:sz w:val="24"/>
          <w:szCs w:val="24"/>
          <w:lang w:val="ru-RU"/>
        </w:rPr>
        <w:softHyphen/>
        <w:t>ды в обучении искусству диктует необходимость эксперимен</w:t>
      </w:r>
      <w:r w:rsidRPr="004A5085">
        <w:rPr>
          <w:rStyle w:val="Zag11"/>
          <w:rFonts w:ascii="Times New Roman" w:eastAsia="@Arial Unicode MS" w:hAnsi="Times New Roman" w:cs="Times New Roman"/>
          <w:b w:val="0"/>
          <w:bCs w:val="0"/>
          <w:i w:val="0"/>
          <w:iCs w:val="0"/>
          <w:color w:val="auto"/>
          <w:sz w:val="24"/>
          <w:szCs w:val="24"/>
          <w:lang w:val="ru-RU"/>
        </w:rPr>
        <w:softHyphen/>
        <w:t>тирования ребёнка с разными художественными материалами,</w:t>
      </w:r>
      <w:r w:rsidR="00B27ECC">
        <w:rPr>
          <w:rStyle w:val="Zag11"/>
          <w:rFonts w:ascii="Times New Roman" w:eastAsia="@Arial Unicode MS" w:hAnsi="Times New Roman" w:cs="Times New Roman"/>
          <w:b w:val="0"/>
          <w:bCs w:val="0"/>
          <w:i w:val="0"/>
          <w:iCs w:val="0"/>
          <w:color w:val="auto"/>
          <w:sz w:val="24"/>
          <w:szCs w:val="24"/>
          <w:lang w:val="ru-RU"/>
        </w:rPr>
        <w:t xml:space="preserve"> </w:t>
      </w:r>
      <w:r w:rsidRPr="004A5085">
        <w:rPr>
          <w:rStyle w:val="Zag11"/>
          <w:rFonts w:ascii="Times New Roman" w:eastAsia="@Arial Unicode MS" w:hAnsi="Times New Roman" w:cs="Times New Roman"/>
          <w:b w:val="0"/>
          <w:bCs w:val="0"/>
          <w:i w:val="0"/>
          <w:iCs w:val="0"/>
          <w:color w:val="auto"/>
          <w:sz w:val="24"/>
          <w:szCs w:val="24"/>
          <w:lang w:val="ru-RU"/>
        </w:rPr>
        <w:t>понимания их свойств и возможностей для создания вырази</w:t>
      </w:r>
      <w:r w:rsidRPr="004A5085">
        <w:rPr>
          <w:rStyle w:val="Zag11"/>
          <w:rFonts w:ascii="Times New Roman" w:eastAsia="@Arial Unicode MS" w:hAnsi="Times New Roman" w:cs="Times New Roman"/>
          <w:b w:val="0"/>
          <w:bCs w:val="0"/>
          <w:i w:val="0"/>
          <w:iCs w:val="0"/>
          <w:color w:val="auto"/>
          <w:sz w:val="24"/>
          <w:szCs w:val="24"/>
          <w:lang w:val="ru-RU"/>
        </w:rPr>
        <w:softHyphen/>
      </w:r>
      <w:r w:rsidR="00B27ECC">
        <w:rPr>
          <w:rStyle w:val="Zag11"/>
          <w:rFonts w:ascii="Times New Roman" w:eastAsia="@Arial Unicode MS" w:hAnsi="Times New Roman" w:cs="Times New Roman"/>
          <w:b w:val="0"/>
          <w:bCs w:val="0"/>
          <w:i w:val="0"/>
          <w:iCs w:val="0"/>
          <w:color w:val="auto"/>
          <w:sz w:val="24"/>
          <w:szCs w:val="24"/>
          <w:lang w:val="ru-RU"/>
        </w:rPr>
        <w:t xml:space="preserve"> </w:t>
      </w:r>
      <w:r w:rsidRPr="004A5085">
        <w:rPr>
          <w:rStyle w:val="Zag11"/>
          <w:rFonts w:ascii="Times New Roman" w:eastAsia="@Arial Unicode MS" w:hAnsi="Times New Roman" w:cs="Times New Roman"/>
          <w:b w:val="0"/>
          <w:bCs w:val="0"/>
          <w:i w:val="0"/>
          <w:iCs w:val="0"/>
          <w:color w:val="auto"/>
          <w:sz w:val="24"/>
          <w:szCs w:val="24"/>
          <w:lang w:val="ru-RU"/>
        </w:rPr>
        <w:t>тельного образа. Разнообразие художественных материалов и</w:t>
      </w:r>
      <w:r w:rsidR="00B27ECC">
        <w:rPr>
          <w:rStyle w:val="Zag11"/>
          <w:rFonts w:ascii="Times New Roman" w:eastAsia="@Arial Unicode MS" w:hAnsi="Times New Roman" w:cs="Times New Roman"/>
          <w:b w:val="0"/>
          <w:bCs w:val="0"/>
          <w:i w:val="0"/>
          <w:iCs w:val="0"/>
          <w:color w:val="auto"/>
          <w:sz w:val="24"/>
          <w:szCs w:val="24"/>
          <w:lang w:val="ru-RU"/>
        </w:rPr>
        <w:t xml:space="preserve"> </w:t>
      </w:r>
      <w:r w:rsidRPr="004A5085">
        <w:rPr>
          <w:rStyle w:val="Zag11"/>
          <w:rFonts w:ascii="Times New Roman" w:eastAsia="@Arial Unicode MS" w:hAnsi="Times New Roman" w:cs="Times New Roman"/>
          <w:b w:val="0"/>
          <w:bCs w:val="0"/>
          <w:i w:val="0"/>
          <w:iCs w:val="0"/>
          <w:color w:val="auto"/>
          <w:sz w:val="24"/>
          <w:szCs w:val="24"/>
          <w:lang w:val="ru-RU"/>
        </w:rPr>
        <w:t>техник, используемых на уроках, поддерживает интерес уча</w:t>
      </w:r>
      <w:r w:rsidRPr="004A5085">
        <w:rPr>
          <w:rStyle w:val="Zag11"/>
          <w:rFonts w:ascii="Times New Roman" w:eastAsia="@Arial Unicode MS" w:hAnsi="Times New Roman" w:cs="Times New Roman"/>
          <w:b w:val="0"/>
          <w:bCs w:val="0"/>
          <w:i w:val="0"/>
          <w:iCs w:val="0"/>
          <w:color w:val="auto"/>
          <w:sz w:val="24"/>
          <w:szCs w:val="24"/>
          <w:lang w:val="ru-RU"/>
        </w:rPr>
        <w:softHyphen/>
        <w:t>щихся к художественному творчеству.</w:t>
      </w:r>
    </w:p>
    <w:p w:rsidR="00B27ECC" w:rsidRPr="00B27ECC" w:rsidRDefault="00B27ECC" w:rsidP="00B27ECC">
      <w:pPr>
        <w:pStyle w:val="zag4"/>
        <w:tabs>
          <w:tab w:val="left" w:leader="dot" w:pos="624"/>
        </w:tabs>
        <w:spacing w:line="240" w:lineRule="auto"/>
        <w:ind w:right="-1" w:firstLine="567"/>
        <w:jc w:val="both"/>
        <w:rPr>
          <w:rStyle w:val="Zag11"/>
          <w:rFonts w:ascii="Times New Roman" w:eastAsia="@Arial Unicode MS" w:hAnsi="Times New Roman" w:cs="Times New Roman"/>
          <w:bCs w:val="0"/>
          <w:i w:val="0"/>
          <w:iCs w:val="0"/>
          <w:color w:val="auto"/>
          <w:sz w:val="24"/>
          <w:szCs w:val="24"/>
          <w:lang w:val="ru-RU"/>
        </w:rPr>
      </w:pPr>
      <w:r w:rsidRPr="00B27ECC">
        <w:rPr>
          <w:rStyle w:val="Zag11"/>
          <w:rFonts w:ascii="Times New Roman" w:eastAsia="@Arial Unicode MS" w:hAnsi="Times New Roman" w:cs="Times New Roman"/>
          <w:bCs w:val="0"/>
          <w:i w:val="0"/>
          <w:iCs w:val="0"/>
          <w:color w:val="auto"/>
          <w:sz w:val="24"/>
          <w:szCs w:val="24"/>
          <w:lang w:val="ru-RU"/>
        </w:rPr>
        <w:t>Место предмета в учебном плане</w:t>
      </w:r>
    </w:p>
    <w:p w:rsidR="00B27ECC" w:rsidRPr="00B27ECC" w:rsidRDefault="00B27ECC" w:rsidP="00B27ECC">
      <w:pPr>
        <w:pStyle w:val="zag4"/>
        <w:tabs>
          <w:tab w:val="left" w:leader="dot" w:pos="624"/>
        </w:tabs>
        <w:spacing w:line="240" w:lineRule="auto"/>
        <w:ind w:right="-1" w:firstLine="567"/>
        <w:jc w:val="both"/>
        <w:rPr>
          <w:rStyle w:val="Zag11"/>
          <w:rFonts w:ascii="Times New Roman" w:eastAsia="@Arial Unicode MS" w:hAnsi="Times New Roman" w:cs="Times New Roman"/>
          <w:b w:val="0"/>
          <w:bCs w:val="0"/>
          <w:i w:val="0"/>
          <w:iCs w:val="0"/>
          <w:color w:val="auto"/>
          <w:sz w:val="24"/>
          <w:szCs w:val="24"/>
          <w:lang w:val="ru-RU"/>
        </w:rPr>
      </w:pPr>
      <w:r w:rsidRPr="00B27ECC">
        <w:rPr>
          <w:rStyle w:val="Zag11"/>
          <w:rFonts w:ascii="Times New Roman" w:eastAsia="@Arial Unicode MS" w:hAnsi="Times New Roman" w:cs="Times New Roman"/>
          <w:b w:val="0"/>
          <w:bCs w:val="0"/>
          <w:i w:val="0"/>
          <w:iCs w:val="0"/>
          <w:color w:val="auto"/>
          <w:sz w:val="24"/>
          <w:szCs w:val="24"/>
          <w:lang w:val="ru-RU"/>
        </w:rPr>
        <w:t>В федеральном базисном учебном плане на изучение</w:t>
      </w:r>
      <w:r>
        <w:rPr>
          <w:rStyle w:val="Zag11"/>
          <w:rFonts w:ascii="Times New Roman" w:eastAsia="@Arial Unicode MS" w:hAnsi="Times New Roman" w:cs="Times New Roman"/>
          <w:b w:val="0"/>
          <w:bCs w:val="0"/>
          <w:i w:val="0"/>
          <w:iCs w:val="0"/>
          <w:color w:val="auto"/>
          <w:sz w:val="24"/>
          <w:szCs w:val="24"/>
          <w:lang w:val="ru-RU"/>
        </w:rPr>
        <w:t xml:space="preserve"> </w:t>
      </w:r>
      <w:r w:rsidRPr="00B27ECC">
        <w:rPr>
          <w:rStyle w:val="Zag11"/>
          <w:rFonts w:ascii="Times New Roman" w:eastAsia="@Arial Unicode MS" w:hAnsi="Times New Roman" w:cs="Times New Roman"/>
          <w:b w:val="0"/>
          <w:bCs w:val="0"/>
          <w:i w:val="0"/>
          <w:iCs w:val="0"/>
          <w:color w:val="auto"/>
          <w:sz w:val="24"/>
          <w:szCs w:val="24"/>
          <w:lang w:val="ru-RU"/>
        </w:rPr>
        <w:t>изобразительного искусства в каждом классе начальной шко</w:t>
      </w:r>
      <w:r w:rsidRPr="00B27ECC">
        <w:rPr>
          <w:rStyle w:val="Zag11"/>
          <w:rFonts w:ascii="Times New Roman" w:eastAsia="@Arial Unicode MS" w:hAnsi="Times New Roman" w:cs="Times New Roman"/>
          <w:b w:val="0"/>
          <w:bCs w:val="0"/>
          <w:i w:val="0"/>
          <w:iCs w:val="0"/>
          <w:color w:val="auto"/>
          <w:sz w:val="24"/>
          <w:szCs w:val="24"/>
          <w:lang w:val="ru-RU"/>
        </w:rPr>
        <w:softHyphen/>
        <w:t xml:space="preserve">лы отводится по 1 ч в неделю, всего 134 ч. </w:t>
      </w:r>
    </w:p>
    <w:p w:rsidR="00B27ECC" w:rsidRPr="00B27ECC" w:rsidRDefault="00B27ECC" w:rsidP="00B27ECC">
      <w:pPr>
        <w:pStyle w:val="zag4"/>
        <w:tabs>
          <w:tab w:val="left" w:leader="dot" w:pos="624"/>
        </w:tabs>
        <w:spacing w:line="240" w:lineRule="auto"/>
        <w:ind w:right="-1" w:firstLine="567"/>
        <w:jc w:val="both"/>
        <w:rPr>
          <w:rStyle w:val="Zag11"/>
          <w:rFonts w:ascii="Times New Roman" w:eastAsia="@Arial Unicode MS" w:hAnsi="Times New Roman" w:cs="Times New Roman"/>
          <w:bCs w:val="0"/>
          <w:i w:val="0"/>
          <w:iCs w:val="0"/>
          <w:color w:val="auto"/>
          <w:sz w:val="24"/>
          <w:szCs w:val="24"/>
          <w:lang w:val="ru-RU"/>
        </w:rPr>
      </w:pPr>
      <w:r w:rsidRPr="00B27ECC">
        <w:rPr>
          <w:rStyle w:val="Zag11"/>
          <w:rFonts w:ascii="Times New Roman" w:eastAsia="@Arial Unicode MS" w:hAnsi="Times New Roman" w:cs="Times New Roman"/>
          <w:bCs w:val="0"/>
          <w:i w:val="0"/>
          <w:iCs w:val="0"/>
          <w:color w:val="auto"/>
          <w:sz w:val="24"/>
          <w:szCs w:val="24"/>
          <w:lang w:val="ru-RU"/>
        </w:rPr>
        <w:t>Результаты изучения учебного предмета</w:t>
      </w:r>
    </w:p>
    <w:p w:rsidR="00B27ECC" w:rsidRPr="00B27ECC" w:rsidRDefault="00B27ECC" w:rsidP="00B27ECC">
      <w:pPr>
        <w:pStyle w:val="zag4"/>
        <w:tabs>
          <w:tab w:val="left" w:leader="dot" w:pos="624"/>
        </w:tabs>
        <w:spacing w:line="240" w:lineRule="auto"/>
        <w:ind w:right="-1" w:firstLine="567"/>
        <w:jc w:val="both"/>
        <w:rPr>
          <w:rStyle w:val="Zag11"/>
          <w:rFonts w:ascii="Times New Roman" w:eastAsia="@Arial Unicode MS" w:hAnsi="Times New Roman" w:cs="Times New Roman"/>
          <w:b w:val="0"/>
          <w:bCs w:val="0"/>
          <w:i w:val="0"/>
          <w:iCs w:val="0"/>
          <w:color w:val="auto"/>
          <w:sz w:val="24"/>
          <w:szCs w:val="24"/>
          <w:lang w:val="ru-RU"/>
        </w:rPr>
      </w:pPr>
      <w:r w:rsidRPr="00B27ECC">
        <w:rPr>
          <w:rStyle w:val="Zag11"/>
          <w:rFonts w:ascii="Times New Roman" w:eastAsia="@Arial Unicode MS" w:hAnsi="Times New Roman" w:cs="Times New Roman"/>
          <w:b w:val="0"/>
          <w:bCs w:val="0"/>
          <w:i w:val="0"/>
          <w:iCs w:val="0"/>
          <w:color w:val="auto"/>
          <w:sz w:val="24"/>
          <w:szCs w:val="24"/>
          <w:lang w:val="ru-RU"/>
        </w:rPr>
        <w:t>Личностные результаты:</w:t>
      </w:r>
    </w:p>
    <w:p w:rsidR="00B27ECC" w:rsidRPr="00B27ECC" w:rsidRDefault="00B27ECC" w:rsidP="00B27ECC">
      <w:pPr>
        <w:pStyle w:val="zag4"/>
        <w:tabs>
          <w:tab w:val="left" w:leader="dot" w:pos="624"/>
        </w:tabs>
        <w:spacing w:line="240" w:lineRule="auto"/>
        <w:ind w:right="-1" w:firstLine="567"/>
        <w:jc w:val="both"/>
        <w:rPr>
          <w:rStyle w:val="Zag11"/>
          <w:rFonts w:ascii="Times New Roman" w:eastAsia="@Arial Unicode MS" w:hAnsi="Times New Roman" w:cs="Times New Roman"/>
          <w:b w:val="0"/>
          <w:bCs w:val="0"/>
          <w:i w:val="0"/>
          <w:iCs w:val="0"/>
          <w:color w:val="auto"/>
          <w:sz w:val="24"/>
          <w:szCs w:val="24"/>
          <w:lang w:val="ru-RU"/>
        </w:rPr>
      </w:pPr>
      <w:r>
        <w:rPr>
          <w:rStyle w:val="Zag11"/>
          <w:rFonts w:ascii="Times New Roman" w:eastAsia="@Arial Unicode MS" w:hAnsi="Times New Roman" w:cs="Times New Roman"/>
          <w:b w:val="0"/>
          <w:bCs w:val="0"/>
          <w:i w:val="0"/>
          <w:iCs w:val="0"/>
          <w:color w:val="auto"/>
          <w:sz w:val="24"/>
          <w:szCs w:val="24"/>
          <w:lang w:val="ru-RU"/>
        </w:rPr>
        <w:t>• в ценностно-</w:t>
      </w:r>
      <w:r w:rsidRPr="00B27ECC">
        <w:rPr>
          <w:rStyle w:val="Zag11"/>
          <w:rFonts w:ascii="Times New Roman" w:eastAsia="@Arial Unicode MS" w:hAnsi="Times New Roman" w:cs="Times New Roman"/>
          <w:b w:val="0"/>
          <w:bCs w:val="0"/>
          <w:i w:val="0"/>
          <w:iCs w:val="0"/>
          <w:color w:val="auto"/>
          <w:sz w:val="24"/>
          <w:szCs w:val="24"/>
          <w:lang w:val="ru-RU"/>
        </w:rPr>
        <w:t>стетической сфере  — эмоционально</w:t>
      </w:r>
      <w:r w:rsidRPr="00B27ECC">
        <w:rPr>
          <w:rStyle w:val="Zag11"/>
          <w:rFonts w:ascii="Times New Roman" w:eastAsia="@Arial Unicode MS" w:hAnsi="Times New Roman" w:cs="Times New Roman"/>
          <w:b w:val="0"/>
          <w:bCs w:val="0"/>
          <w:i w:val="0"/>
          <w:iCs w:val="0"/>
          <w:color w:val="auto"/>
          <w:sz w:val="24"/>
          <w:szCs w:val="24"/>
          <w:lang w:val="ru-RU"/>
        </w:rPr>
        <w:softHyphen/>
      </w:r>
      <w:r>
        <w:rPr>
          <w:rStyle w:val="Zag11"/>
          <w:rFonts w:ascii="Times New Roman" w:eastAsia="@Arial Unicode MS" w:hAnsi="Times New Roman" w:cs="Times New Roman"/>
          <w:b w:val="0"/>
          <w:bCs w:val="0"/>
          <w:i w:val="0"/>
          <w:iCs w:val="0"/>
          <w:color w:val="auto"/>
          <w:sz w:val="24"/>
          <w:szCs w:val="24"/>
          <w:lang w:val="ru-RU"/>
        </w:rPr>
        <w:t>-</w:t>
      </w:r>
      <w:r w:rsidRPr="00B27ECC">
        <w:rPr>
          <w:rStyle w:val="Zag11"/>
          <w:rFonts w:ascii="Times New Roman" w:eastAsia="@Arial Unicode MS" w:hAnsi="Times New Roman" w:cs="Times New Roman"/>
          <w:b w:val="0"/>
          <w:bCs w:val="0"/>
          <w:i w:val="0"/>
          <w:iCs w:val="0"/>
          <w:color w:val="auto"/>
          <w:sz w:val="24"/>
          <w:szCs w:val="24"/>
          <w:lang w:val="ru-RU"/>
        </w:rPr>
        <w:t>цен</w:t>
      </w:r>
      <w:r w:rsidRPr="00B27ECC">
        <w:rPr>
          <w:rStyle w:val="Zag11"/>
          <w:rFonts w:ascii="Times New Roman" w:eastAsia="@Arial Unicode MS" w:hAnsi="Times New Roman" w:cs="Times New Roman"/>
          <w:b w:val="0"/>
          <w:bCs w:val="0"/>
          <w:i w:val="0"/>
          <w:iCs w:val="0"/>
          <w:color w:val="auto"/>
          <w:sz w:val="24"/>
          <w:szCs w:val="24"/>
          <w:lang w:val="ru-RU"/>
        </w:rPr>
        <w:softHyphen/>
        <w:t>ностное отношение к окружающему миру (семье, Родине, при</w:t>
      </w:r>
      <w:r w:rsidRPr="00B27ECC">
        <w:rPr>
          <w:rStyle w:val="Zag11"/>
          <w:rFonts w:ascii="Times New Roman" w:eastAsia="@Arial Unicode MS" w:hAnsi="Times New Roman" w:cs="Times New Roman"/>
          <w:b w:val="0"/>
          <w:bCs w:val="0"/>
          <w:i w:val="0"/>
          <w:iCs w:val="0"/>
          <w:color w:val="auto"/>
          <w:sz w:val="24"/>
          <w:szCs w:val="24"/>
          <w:lang w:val="ru-RU"/>
        </w:rPr>
        <w:softHyphen/>
        <w:t>роде, людям); толерантное принятие разнообразия культурных</w:t>
      </w:r>
      <w:r>
        <w:rPr>
          <w:rStyle w:val="Zag11"/>
          <w:rFonts w:ascii="Times New Roman" w:eastAsia="@Arial Unicode MS" w:hAnsi="Times New Roman" w:cs="Times New Roman"/>
          <w:b w:val="0"/>
          <w:bCs w:val="0"/>
          <w:i w:val="0"/>
          <w:iCs w:val="0"/>
          <w:color w:val="auto"/>
          <w:sz w:val="24"/>
          <w:szCs w:val="24"/>
          <w:lang w:val="ru-RU"/>
        </w:rPr>
        <w:t xml:space="preserve"> </w:t>
      </w:r>
      <w:r w:rsidRPr="00B27ECC">
        <w:rPr>
          <w:rStyle w:val="Zag11"/>
          <w:rFonts w:ascii="Times New Roman" w:eastAsia="@Arial Unicode MS" w:hAnsi="Times New Roman" w:cs="Times New Roman"/>
          <w:b w:val="0"/>
          <w:bCs w:val="0"/>
          <w:i w:val="0"/>
          <w:iCs w:val="0"/>
          <w:color w:val="auto"/>
          <w:sz w:val="24"/>
          <w:szCs w:val="24"/>
          <w:lang w:val="ru-RU"/>
        </w:rPr>
        <w:t>явлений, национальных ценностей и духовных традиций; ху</w:t>
      </w:r>
      <w:r w:rsidRPr="00B27ECC">
        <w:rPr>
          <w:rStyle w:val="Zag11"/>
          <w:rFonts w:ascii="Times New Roman" w:eastAsia="@Arial Unicode MS" w:hAnsi="Times New Roman" w:cs="Times New Roman"/>
          <w:b w:val="0"/>
          <w:bCs w:val="0"/>
          <w:i w:val="0"/>
          <w:iCs w:val="0"/>
          <w:color w:val="auto"/>
          <w:sz w:val="24"/>
          <w:szCs w:val="24"/>
          <w:lang w:val="ru-RU"/>
        </w:rPr>
        <w:softHyphen/>
        <w:t>дожественный вкус и способность к эстетической оценке про</w:t>
      </w:r>
      <w:r w:rsidRPr="00B27ECC">
        <w:rPr>
          <w:rStyle w:val="Zag11"/>
          <w:rFonts w:ascii="Times New Roman" w:eastAsia="@Arial Unicode MS" w:hAnsi="Times New Roman" w:cs="Times New Roman"/>
          <w:b w:val="0"/>
          <w:bCs w:val="0"/>
          <w:i w:val="0"/>
          <w:iCs w:val="0"/>
          <w:color w:val="auto"/>
          <w:sz w:val="24"/>
          <w:szCs w:val="24"/>
          <w:lang w:val="ru-RU"/>
        </w:rPr>
        <w:softHyphen/>
        <w:t>изведений искусства, нравственной оценке своих и чужих по</w:t>
      </w:r>
      <w:r w:rsidRPr="00B27ECC">
        <w:rPr>
          <w:rStyle w:val="Zag11"/>
          <w:rFonts w:ascii="Times New Roman" w:eastAsia="@Arial Unicode MS" w:hAnsi="Times New Roman" w:cs="Times New Roman"/>
          <w:b w:val="0"/>
          <w:bCs w:val="0"/>
          <w:i w:val="0"/>
          <w:iCs w:val="0"/>
          <w:color w:val="auto"/>
          <w:sz w:val="24"/>
          <w:szCs w:val="24"/>
          <w:lang w:val="ru-RU"/>
        </w:rPr>
        <w:softHyphen/>
        <w:t>ступков, явлений окружающей жизни;</w:t>
      </w:r>
    </w:p>
    <w:p w:rsidR="00B27ECC" w:rsidRPr="00B27ECC" w:rsidRDefault="00B27ECC" w:rsidP="00B27ECC">
      <w:pPr>
        <w:pStyle w:val="zag4"/>
        <w:tabs>
          <w:tab w:val="left" w:leader="dot" w:pos="624"/>
        </w:tabs>
        <w:spacing w:line="240" w:lineRule="auto"/>
        <w:ind w:right="-1" w:firstLine="567"/>
        <w:jc w:val="both"/>
        <w:rPr>
          <w:rStyle w:val="Zag11"/>
          <w:rFonts w:ascii="Times New Roman" w:eastAsia="@Arial Unicode MS" w:hAnsi="Times New Roman" w:cs="Times New Roman"/>
          <w:b w:val="0"/>
          <w:bCs w:val="0"/>
          <w:i w:val="0"/>
          <w:iCs w:val="0"/>
          <w:color w:val="auto"/>
          <w:sz w:val="24"/>
          <w:szCs w:val="24"/>
          <w:lang w:val="ru-RU"/>
        </w:rPr>
      </w:pPr>
      <w:r w:rsidRPr="00B27ECC">
        <w:rPr>
          <w:rStyle w:val="Zag11"/>
          <w:rFonts w:ascii="Times New Roman" w:eastAsia="@Arial Unicode MS" w:hAnsi="Times New Roman" w:cs="Times New Roman"/>
          <w:b w:val="0"/>
          <w:bCs w:val="0"/>
          <w:i w:val="0"/>
          <w:iCs w:val="0"/>
          <w:color w:val="auto"/>
          <w:sz w:val="24"/>
          <w:szCs w:val="24"/>
          <w:lang w:val="ru-RU"/>
        </w:rPr>
        <w:t>• в познавательной (когнитивной) сфере — способность к</w:t>
      </w:r>
      <w:r>
        <w:rPr>
          <w:rStyle w:val="Zag11"/>
          <w:rFonts w:ascii="Times New Roman" w:eastAsia="@Arial Unicode MS" w:hAnsi="Times New Roman" w:cs="Times New Roman"/>
          <w:b w:val="0"/>
          <w:bCs w:val="0"/>
          <w:i w:val="0"/>
          <w:iCs w:val="0"/>
          <w:color w:val="auto"/>
          <w:sz w:val="24"/>
          <w:szCs w:val="24"/>
          <w:lang w:val="ru-RU"/>
        </w:rPr>
        <w:t xml:space="preserve"> </w:t>
      </w:r>
      <w:r w:rsidRPr="00B27ECC">
        <w:rPr>
          <w:rStyle w:val="Zag11"/>
          <w:rFonts w:ascii="Times New Roman" w:eastAsia="@Arial Unicode MS" w:hAnsi="Times New Roman" w:cs="Times New Roman"/>
          <w:b w:val="0"/>
          <w:bCs w:val="0"/>
          <w:i w:val="0"/>
          <w:iCs w:val="0"/>
          <w:color w:val="auto"/>
          <w:sz w:val="24"/>
          <w:szCs w:val="24"/>
          <w:lang w:val="ru-RU"/>
        </w:rPr>
        <w:t>художественному познанию мира; умение применять получен</w:t>
      </w:r>
      <w:r w:rsidRPr="00B27ECC">
        <w:rPr>
          <w:rStyle w:val="Zag11"/>
          <w:rFonts w:ascii="Times New Roman" w:eastAsia="@Arial Unicode MS" w:hAnsi="Times New Roman" w:cs="Times New Roman"/>
          <w:b w:val="0"/>
          <w:bCs w:val="0"/>
          <w:i w:val="0"/>
          <w:iCs w:val="0"/>
          <w:color w:val="auto"/>
          <w:sz w:val="24"/>
          <w:szCs w:val="24"/>
          <w:lang w:val="ru-RU"/>
        </w:rPr>
        <w:softHyphen/>
        <w:t>ные знания в собственной художественно</w:t>
      </w:r>
      <w:r>
        <w:rPr>
          <w:rStyle w:val="Zag11"/>
          <w:rFonts w:ascii="Times New Roman" w:eastAsia="@Arial Unicode MS" w:hAnsi="Times New Roman" w:cs="Times New Roman"/>
          <w:b w:val="0"/>
          <w:bCs w:val="0"/>
          <w:i w:val="0"/>
          <w:iCs w:val="0"/>
          <w:color w:val="auto"/>
          <w:sz w:val="24"/>
          <w:szCs w:val="24"/>
          <w:lang w:val="ru-RU"/>
        </w:rPr>
        <w:t>-</w:t>
      </w:r>
      <w:r w:rsidRPr="00B27ECC">
        <w:rPr>
          <w:rStyle w:val="Zag11"/>
          <w:rFonts w:ascii="Times New Roman" w:eastAsia="@Arial Unicode MS" w:hAnsi="Times New Roman" w:cs="Times New Roman"/>
          <w:b w:val="0"/>
          <w:bCs w:val="0"/>
          <w:i w:val="0"/>
          <w:iCs w:val="0"/>
          <w:color w:val="auto"/>
          <w:sz w:val="24"/>
          <w:szCs w:val="24"/>
          <w:lang w:val="ru-RU"/>
        </w:rPr>
        <w:softHyphen/>
        <w:t>творческой деятель</w:t>
      </w:r>
      <w:r w:rsidRPr="00B27ECC">
        <w:rPr>
          <w:rStyle w:val="Zag11"/>
          <w:rFonts w:ascii="Times New Roman" w:eastAsia="@Arial Unicode MS" w:hAnsi="Times New Roman" w:cs="Times New Roman"/>
          <w:b w:val="0"/>
          <w:bCs w:val="0"/>
          <w:i w:val="0"/>
          <w:iCs w:val="0"/>
          <w:color w:val="auto"/>
          <w:sz w:val="24"/>
          <w:szCs w:val="24"/>
          <w:lang w:val="ru-RU"/>
        </w:rPr>
        <w:softHyphen/>
        <w:t>ности;</w:t>
      </w:r>
    </w:p>
    <w:p w:rsidR="00B27ECC" w:rsidRPr="00B27ECC" w:rsidRDefault="00B27ECC" w:rsidP="00B27ECC">
      <w:pPr>
        <w:pStyle w:val="zag4"/>
        <w:tabs>
          <w:tab w:val="left" w:leader="dot" w:pos="624"/>
        </w:tabs>
        <w:spacing w:line="240" w:lineRule="auto"/>
        <w:ind w:right="-1" w:firstLine="567"/>
        <w:jc w:val="both"/>
        <w:rPr>
          <w:rStyle w:val="Zag11"/>
          <w:rFonts w:ascii="Times New Roman" w:eastAsia="@Arial Unicode MS" w:hAnsi="Times New Roman" w:cs="Times New Roman"/>
          <w:b w:val="0"/>
          <w:bCs w:val="0"/>
          <w:i w:val="0"/>
          <w:iCs w:val="0"/>
          <w:color w:val="auto"/>
          <w:sz w:val="24"/>
          <w:szCs w:val="24"/>
          <w:lang w:val="ru-RU"/>
        </w:rPr>
      </w:pPr>
      <w:r w:rsidRPr="00B27ECC">
        <w:rPr>
          <w:rStyle w:val="Zag11"/>
          <w:rFonts w:ascii="Times New Roman" w:eastAsia="@Arial Unicode MS" w:hAnsi="Times New Roman" w:cs="Times New Roman"/>
          <w:b w:val="0"/>
          <w:bCs w:val="0"/>
          <w:i w:val="0"/>
          <w:iCs w:val="0"/>
          <w:color w:val="auto"/>
          <w:sz w:val="24"/>
          <w:szCs w:val="24"/>
          <w:lang w:val="ru-RU"/>
        </w:rPr>
        <w:t>• в трудовой сфере  — навыки использования различных</w:t>
      </w:r>
      <w:r>
        <w:rPr>
          <w:rStyle w:val="Zag11"/>
          <w:rFonts w:ascii="Times New Roman" w:eastAsia="@Arial Unicode MS" w:hAnsi="Times New Roman" w:cs="Times New Roman"/>
          <w:b w:val="0"/>
          <w:bCs w:val="0"/>
          <w:i w:val="0"/>
          <w:iCs w:val="0"/>
          <w:color w:val="auto"/>
          <w:sz w:val="24"/>
          <w:szCs w:val="24"/>
          <w:lang w:val="ru-RU"/>
        </w:rPr>
        <w:t xml:space="preserve"> </w:t>
      </w:r>
      <w:r w:rsidRPr="00B27ECC">
        <w:rPr>
          <w:rStyle w:val="Zag11"/>
          <w:rFonts w:ascii="Times New Roman" w:eastAsia="@Arial Unicode MS" w:hAnsi="Times New Roman" w:cs="Times New Roman"/>
          <w:b w:val="0"/>
          <w:bCs w:val="0"/>
          <w:i w:val="0"/>
          <w:iCs w:val="0"/>
          <w:color w:val="auto"/>
          <w:sz w:val="24"/>
          <w:szCs w:val="24"/>
          <w:lang w:val="ru-RU"/>
        </w:rPr>
        <w:t>художественных материалов для работы в разных техниках</w:t>
      </w:r>
      <w:r>
        <w:rPr>
          <w:rStyle w:val="Zag11"/>
          <w:rFonts w:ascii="Times New Roman" w:eastAsia="@Arial Unicode MS" w:hAnsi="Times New Roman" w:cs="Times New Roman"/>
          <w:b w:val="0"/>
          <w:bCs w:val="0"/>
          <w:i w:val="0"/>
          <w:iCs w:val="0"/>
          <w:color w:val="auto"/>
          <w:sz w:val="24"/>
          <w:szCs w:val="24"/>
          <w:lang w:val="ru-RU"/>
        </w:rPr>
        <w:t xml:space="preserve"> </w:t>
      </w:r>
      <w:r w:rsidRPr="00B27ECC">
        <w:rPr>
          <w:rStyle w:val="Zag11"/>
          <w:rFonts w:ascii="Times New Roman" w:eastAsia="@Arial Unicode MS" w:hAnsi="Times New Roman" w:cs="Times New Roman"/>
          <w:b w:val="0"/>
          <w:bCs w:val="0"/>
          <w:i w:val="0"/>
          <w:iCs w:val="0"/>
          <w:color w:val="auto"/>
          <w:sz w:val="24"/>
          <w:szCs w:val="24"/>
          <w:lang w:val="ru-RU"/>
        </w:rPr>
        <w:t>(живопись, графика, скульптура, декоративно</w:t>
      </w:r>
      <w:r>
        <w:rPr>
          <w:rStyle w:val="Zag11"/>
          <w:rFonts w:ascii="Times New Roman" w:eastAsia="@Arial Unicode MS" w:hAnsi="Times New Roman" w:cs="Times New Roman"/>
          <w:b w:val="0"/>
          <w:bCs w:val="0"/>
          <w:i w:val="0"/>
          <w:iCs w:val="0"/>
          <w:color w:val="auto"/>
          <w:sz w:val="24"/>
          <w:szCs w:val="24"/>
          <w:lang w:val="ru-RU"/>
        </w:rPr>
        <w:t>-</w:t>
      </w:r>
      <w:r w:rsidRPr="00B27ECC">
        <w:rPr>
          <w:rStyle w:val="Zag11"/>
          <w:rFonts w:ascii="Times New Roman" w:eastAsia="@Arial Unicode MS" w:hAnsi="Times New Roman" w:cs="Times New Roman"/>
          <w:b w:val="0"/>
          <w:bCs w:val="0"/>
          <w:i w:val="0"/>
          <w:iCs w:val="0"/>
          <w:color w:val="auto"/>
          <w:sz w:val="24"/>
          <w:szCs w:val="24"/>
          <w:lang w:val="ru-RU"/>
        </w:rPr>
        <w:softHyphen/>
        <w:t>прикладное ис</w:t>
      </w:r>
      <w:r w:rsidRPr="00B27ECC">
        <w:rPr>
          <w:rStyle w:val="Zag11"/>
          <w:rFonts w:ascii="Times New Roman" w:eastAsia="@Arial Unicode MS" w:hAnsi="Times New Roman" w:cs="Times New Roman"/>
          <w:b w:val="0"/>
          <w:bCs w:val="0"/>
          <w:i w:val="0"/>
          <w:iCs w:val="0"/>
          <w:color w:val="auto"/>
          <w:sz w:val="24"/>
          <w:szCs w:val="24"/>
          <w:lang w:val="ru-RU"/>
        </w:rPr>
        <w:softHyphen/>
        <w:t>кусство, художественное конструирование); стремление ис</w:t>
      </w:r>
      <w:r w:rsidRPr="00B27ECC">
        <w:rPr>
          <w:rStyle w:val="Zag11"/>
          <w:rFonts w:ascii="Times New Roman" w:eastAsia="@Arial Unicode MS" w:hAnsi="Times New Roman" w:cs="Times New Roman"/>
          <w:b w:val="0"/>
          <w:bCs w:val="0"/>
          <w:i w:val="0"/>
          <w:iCs w:val="0"/>
          <w:color w:val="auto"/>
          <w:sz w:val="24"/>
          <w:szCs w:val="24"/>
          <w:lang w:val="ru-RU"/>
        </w:rPr>
        <w:softHyphen/>
        <w:t>пользовать художественные умения для создания красивых ве</w:t>
      </w:r>
      <w:r w:rsidRPr="00B27ECC">
        <w:rPr>
          <w:rStyle w:val="Zag11"/>
          <w:rFonts w:ascii="Times New Roman" w:eastAsia="@Arial Unicode MS" w:hAnsi="Times New Roman" w:cs="Times New Roman"/>
          <w:b w:val="0"/>
          <w:bCs w:val="0"/>
          <w:i w:val="0"/>
          <w:iCs w:val="0"/>
          <w:color w:val="auto"/>
          <w:sz w:val="24"/>
          <w:szCs w:val="24"/>
          <w:lang w:val="ru-RU"/>
        </w:rPr>
        <w:softHyphen/>
        <w:t>щей или их украшения.</w:t>
      </w:r>
    </w:p>
    <w:p w:rsidR="00B27ECC" w:rsidRPr="00B27ECC" w:rsidRDefault="00B27ECC" w:rsidP="00B27ECC">
      <w:pPr>
        <w:pStyle w:val="zag4"/>
        <w:tabs>
          <w:tab w:val="left" w:leader="dot" w:pos="624"/>
        </w:tabs>
        <w:spacing w:line="240" w:lineRule="auto"/>
        <w:ind w:right="-1" w:firstLine="567"/>
        <w:jc w:val="both"/>
        <w:rPr>
          <w:rStyle w:val="Zag11"/>
          <w:rFonts w:ascii="Times New Roman" w:eastAsia="@Arial Unicode MS" w:hAnsi="Times New Roman" w:cs="Times New Roman"/>
          <w:b w:val="0"/>
          <w:bCs w:val="0"/>
          <w:i w:val="0"/>
          <w:iCs w:val="0"/>
          <w:color w:val="auto"/>
          <w:sz w:val="24"/>
          <w:szCs w:val="24"/>
          <w:lang w:val="ru-RU"/>
        </w:rPr>
      </w:pPr>
      <w:r w:rsidRPr="00B27ECC">
        <w:rPr>
          <w:rStyle w:val="Zag11"/>
          <w:rFonts w:ascii="Times New Roman" w:eastAsia="@Arial Unicode MS" w:hAnsi="Times New Roman" w:cs="Times New Roman"/>
          <w:b w:val="0"/>
          <w:bCs w:val="0"/>
          <w:i w:val="0"/>
          <w:iCs w:val="0"/>
          <w:color w:val="auto"/>
          <w:sz w:val="24"/>
          <w:szCs w:val="24"/>
          <w:lang w:val="ru-RU"/>
        </w:rPr>
        <w:t>Метапредметные результаты:</w:t>
      </w:r>
    </w:p>
    <w:p w:rsidR="00B27ECC" w:rsidRPr="00B27ECC" w:rsidRDefault="00B27ECC" w:rsidP="00B27ECC">
      <w:pPr>
        <w:pStyle w:val="zag4"/>
        <w:tabs>
          <w:tab w:val="left" w:leader="dot" w:pos="624"/>
        </w:tabs>
        <w:spacing w:line="240" w:lineRule="auto"/>
        <w:ind w:right="-1" w:firstLine="567"/>
        <w:jc w:val="both"/>
        <w:rPr>
          <w:rStyle w:val="Zag11"/>
          <w:rFonts w:ascii="Times New Roman" w:eastAsia="@Arial Unicode MS" w:hAnsi="Times New Roman" w:cs="Times New Roman"/>
          <w:b w:val="0"/>
          <w:bCs w:val="0"/>
          <w:i w:val="0"/>
          <w:iCs w:val="0"/>
          <w:color w:val="auto"/>
          <w:sz w:val="24"/>
          <w:szCs w:val="24"/>
          <w:lang w:val="ru-RU"/>
        </w:rPr>
      </w:pPr>
      <w:r w:rsidRPr="00B27ECC">
        <w:rPr>
          <w:rStyle w:val="Zag11"/>
          <w:rFonts w:ascii="Times New Roman" w:eastAsia="@Arial Unicode MS" w:hAnsi="Times New Roman" w:cs="Times New Roman"/>
          <w:b w:val="0"/>
          <w:bCs w:val="0"/>
          <w:i w:val="0"/>
          <w:iCs w:val="0"/>
          <w:color w:val="auto"/>
          <w:sz w:val="24"/>
          <w:szCs w:val="24"/>
          <w:lang w:val="ru-RU"/>
        </w:rPr>
        <w:t>•  умения  видеть и воспринимать проявления художествен</w:t>
      </w:r>
      <w:r w:rsidRPr="00B27ECC">
        <w:rPr>
          <w:rStyle w:val="Zag11"/>
          <w:rFonts w:ascii="Times New Roman" w:eastAsia="@Arial Unicode MS" w:hAnsi="Times New Roman" w:cs="Times New Roman"/>
          <w:b w:val="0"/>
          <w:bCs w:val="0"/>
          <w:i w:val="0"/>
          <w:iCs w:val="0"/>
          <w:color w:val="auto"/>
          <w:sz w:val="24"/>
          <w:szCs w:val="24"/>
          <w:lang w:val="ru-RU"/>
        </w:rPr>
        <w:softHyphen/>
        <w:t>ной культуры в окружающей жизни (техника, музеи, архитек</w:t>
      </w:r>
      <w:r w:rsidRPr="00B27ECC">
        <w:rPr>
          <w:rStyle w:val="Zag11"/>
          <w:rFonts w:ascii="Times New Roman" w:eastAsia="@Arial Unicode MS" w:hAnsi="Times New Roman" w:cs="Times New Roman"/>
          <w:b w:val="0"/>
          <w:bCs w:val="0"/>
          <w:i w:val="0"/>
          <w:iCs w:val="0"/>
          <w:color w:val="auto"/>
          <w:sz w:val="24"/>
          <w:szCs w:val="24"/>
          <w:lang w:val="ru-RU"/>
        </w:rPr>
        <w:softHyphen/>
        <w:t>тура, дизайн, скульптура и др.);</w:t>
      </w:r>
    </w:p>
    <w:p w:rsidR="00B27ECC" w:rsidRPr="00B27ECC" w:rsidRDefault="00B27ECC" w:rsidP="00B27ECC">
      <w:pPr>
        <w:pStyle w:val="zag4"/>
        <w:tabs>
          <w:tab w:val="left" w:leader="dot" w:pos="624"/>
        </w:tabs>
        <w:spacing w:line="240" w:lineRule="auto"/>
        <w:ind w:right="-1" w:firstLine="567"/>
        <w:jc w:val="both"/>
        <w:rPr>
          <w:rStyle w:val="Zag11"/>
          <w:rFonts w:ascii="Times New Roman" w:eastAsia="@Arial Unicode MS" w:hAnsi="Times New Roman" w:cs="Times New Roman"/>
          <w:b w:val="0"/>
          <w:bCs w:val="0"/>
          <w:i w:val="0"/>
          <w:iCs w:val="0"/>
          <w:color w:val="auto"/>
          <w:sz w:val="24"/>
          <w:szCs w:val="24"/>
          <w:lang w:val="ru-RU"/>
        </w:rPr>
      </w:pPr>
      <w:r w:rsidRPr="00B27ECC">
        <w:rPr>
          <w:rStyle w:val="Zag11"/>
          <w:rFonts w:ascii="Times New Roman" w:eastAsia="@Arial Unicode MS" w:hAnsi="Times New Roman" w:cs="Times New Roman"/>
          <w:b w:val="0"/>
          <w:bCs w:val="0"/>
          <w:i w:val="0"/>
          <w:iCs w:val="0"/>
          <w:color w:val="auto"/>
          <w:sz w:val="24"/>
          <w:szCs w:val="24"/>
          <w:lang w:val="ru-RU"/>
        </w:rPr>
        <w:t>• желание  общаться с искусством, участвовать в обсужде</w:t>
      </w:r>
      <w:r w:rsidRPr="00B27ECC">
        <w:rPr>
          <w:rStyle w:val="Zag11"/>
          <w:rFonts w:ascii="Times New Roman" w:eastAsia="@Arial Unicode MS" w:hAnsi="Times New Roman" w:cs="Times New Roman"/>
          <w:b w:val="0"/>
          <w:bCs w:val="0"/>
          <w:i w:val="0"/>
          <w:iCs w:val="0"/>
          <w:color w:val="auto"/>
          <w:sz w:val="24"/>
          <w:szCs w:val="24"/>
          <w:lang w:val="ru-RU"/>
        </w:rPr>
        <w:softHyphen/>
        <w:t>нии содержания и выразительных средств произведений ис</w:t>
      </w:r>
      <w:r w:rsidRPr="00B27ECC">
        <w:rPr>
          <w:rStyle w:val="Zag11"/>
          <w:rFonts w:ascii="Times New Roman" w:eastAsia="@Arial Unicode MS" w:hAnsi="Times New Roman" w:cs="Times New Roman"/>
          <w:b w:val="0"/>
          <w:bCs w:val="0"/>
          <w:i w:val="0"/>
          <w:iCs w:val="0"/>
          <w:color w:val="auto"/>
          <w:sz w:val="24"/>
          <w:szCs w:val="24"/>
          <w:lang w:val="ru-RU"/>
        </w:rPr>
        <w:softHyphen/>
        <w:t>кусства;</w:t>
      </w:r>
    </w:p>
    <w:p w:rsidR="00B27ECC" w:rsidRPr="00B27ECC" w:rsidRDefault="00B27ECC" w:rsidP="00B27ECC">
      <w:pPr>
        <w:pStyle w:val="zag4"/>
        <w:tabs>
          <w:tab w:val="left" w:leader="dot" w:pos="624"/>
        </w:tabs>
        <w:spacing w:line="240" w:lineRule="auto"/>
        <w:ind w:right="-1" w:firstLine="567"/>
        <w:jc w:val="both"/>
        <w:rPr>
          <w:rStyle w:val="Zag11"/>
          <w:rFonts w:ascii="Times New Roman" w:eastAsia="@Arial Unicode MS" w:hAnsi="Times New Roman" w:cs="Times New Roman"/>
          <w:b w:val="0"/>
          <w:bCs w:val="0"/>
          <w:i w:val="0"/>
          <w:iCs w:val="0"/>
          <w:color w:val="auto"/>
          <w:sz w:val="24"/>
          <w:szCs w:val="24"/>
          <w:lang w:val="ru-RU"/>
        </w:rPr>
      </w:pPr>
      <w:r w:rsidRPr="00B27ECC">
        <w:rPr>
          <w:rStyle w:val="Zag11"/>
          <w:rFonts w:ascii="Times New Roman" w:eastAsia="@Arial Unicode MS" w:hAnsi="Times New Roman" w:cs="Times New Roman"/>
          <w:b w:val="0"/>
          <w:bCs w:val="0"/>
          <w:i w:val="0"/>
          <w:iCs w:val="0"/>
          <w:color w:val="auto"/>
          <w:sz w:val="24"/>
          <w:szCs w:val="24"/>
          <w:lang w:val="ru-RU"/>
        </w:rPr>
        <w:lastRenderedPageBreak/>
        <w:t>• активное использование  языка изобразительного искус</w:t>
      </w:r>
      <w:r w:rsidRPr="00B27ECC">
        <w:rPr>
          <w:rStyle w:val="Zag11"/>
          <w:rFonts w:ascii="Times New Roman" w:eastAsia="@Arial Unicode MS" w:hAnsi="Times New Roman" w:cs="Times New Roman"/>
          <w:b w:val="0"/>
          <w:bCs w:val="0"/>
          <w:i w:val="0"/>
          <w:iCs w:val="0"/>
          <w:color w:val="auto"/>
          <w:sz w:val="24"/>
          <w:szCs w:val="24"/>
          <w:lang w:val="ru-RU"/>
        </w:rPr>
        <w:softHyphen/>
        <w:t>ства и различных художественных материалов для освоения</w:t>
      </w:r>
      <w:r>
        <w:rPr>
          <w:rStyle w:val="Zag11"/>
          <w:rFonts w:ascii="Times New Roman" w:eastAsia="@Arial Unicode MS" w:hAnsi="Times New Roman" w:cs="Times New Roman"/>
          <w:b w:val="0"/>
          <w:bCs w:val="0"/>
          <w:i w:val="0"/>
          <w:iCs w:val="0"/>
          <w:color w:val="auto"/>
          <w:sz w:val="24"/>
          <w:szCs w:val="24"/>
          <w:lang w:val="ru-RU"/>
        </w:rPr>
        <w:t xml:space="preserve"> </w:t>
      </w:r>
      <w:r w:rsidRPr="00B27ECC">
        <w:rPr>
          <w:rStyle w:val="Zag11"/>
          <w:rFonts w:ascii="Times New Roman" w:eastAsia="@Arial Unicode MS" w:hAnsi="Times New Roman" w:cs="Times New Roman"/>
          <w:b w:val="0"/>
          <w:bCs w:val="0"/>
          <w:i w:val="0"/>
          <w:iCs w:val="0"/>
          <w:color w:val="auto"/>
          <w:sz w:val="24"/>
          <w:szCs w:val="24"/>
          <w:lang w:val="ru-RU"/>
        </w:rPr>
        <w:t>содержания разных учебных предметов (литература, окружа</w:t>
      </w:r>
      <w:r w:rsidRPr="00B27ECC">
        <w:rPr>
          <w:rStyle w:val="Zag11"/>
          <w:rFonts w:ascii="Times New Roman" w:eastAsia="@Arial Unicode MS" w:hAnsi="Times New Roman" w:cs="Times New Roman"/>
          <w:b w:val="0"/>
          <w:bCs w:val="0"/>
          <w:i w:val="0"/>
          <w:iCs w:val="0"/>
          <w:color w:val="auto"/>
          <w:sz w:val="24"/>
          <w:szCs w:val="24"/>
          <w:lang w:val="ru-RU"/>
        </w:rPr>
        <w:softHyphen/>
        <w:t>ющий мир, родной язык и др.);</w:t>
      </w:r>
    </w:p>
    <w:p w:rsidR="00B27ECC" w:rsidRPr="00B27ECC" w:rsidRDefault="00B27ECC" w:rsidP="00B27ECC">
      <w:pPr>
        <w:pStyle w:val="zag4"/>
        <w:tabs>
          <w:tab w:val="left" w:leader="dot" w:pos="624"/>
        </w:tabs>
        <w:spacing w:line="240" w:lineRule="auto"/>
        <w:ind w:right="-1" w:firstLine="567"/>
        <w:jc w:val="both"/>
        <w:rPr>
          <w:rStyle w:val="Zag11"/>
          <w:rFonts w:ascii="Times New Roman" w:eastAsia="@Arial Unicode MS" w:hAnsi="Times New Roman" w:cs="Times New Roman"/>
          <w:b w:val="0"/>
          <w:bCs w:val="0"/>
          <w:i w:val="0"/>
          <w:iCs w:val="0"/>
          <w:color w:val="auto"/>
          <w:sz w:val="24"/>
          <w:szCs w:val="24"/>
          <w:lang w:val="ru-RU"/>
        </w:rPr>
      </w:pPr>
      <w:r w:rsidRPr="00B27ECC">
        <w:rPr>
          <w:rStyle w:val="Zag11"/>
          <w:rFonts w:ascii="Times New Roman" w:eastAsia="@Arial Unicode MS" w:hAnsi="Times New Roman" w:cs="Times New Roman"/>
          <w:b w:val="0"/>
          <w:bCs w:val="0"/>
          <w:i w:val="0"/>
          <w:iCs w:val="0"/>
          <w:color w:val="auto"/>
          <w:sz w:val="24"/>
          <w:szCs w:val="24"/>
          <w:lang w:val="ru-RU"/>
        </w:rPr>
        <w:t>• обогащение  ключевых компетенций (коммуникативных,</w:t>
      </w:r>
      <w:r>
        <w:rPr>
          <w:rStyle w:val="Zag11"/>
          <w:rFonts w:ascii="Times New Roman" w:eastAsia="@Arial Unicode MS" w:hAnsi="Times New Roman" w:cs="Times New Roman"/>
          <w:b w:val="0"/>
          <w:bCs w:val="0"/>
          <w:i w:val="0"/>
          <w:iCs w:val="0"/>
          <w:color w:val="auto"/>
          <w:sz w:val="24"/>
          <w:szCs w:val="24"/>
          <w:lang w:val="ru-RU"/>
        </w:rPr>
        <w:t xml:space="preserve"> </w:t>
      </w:r>
      <w:r w:rsidRPr="00B27ECC">
        <w:rPr>
          <w:rStyle w:val="Zag11"/>
          <w:rFonts w:ascii="Times New Roman" w:eastAsia="@Arial Unicode MS" w:hAnsi="Times New Roman" w:cs="Times New Roman"/>
          <w:b w:val="0"/>
          <w:bCs w:val="0"/>
          <w:i w:val="0"/>
          <w:iCs w:val="0"/>
          <w:color w:val="auto"/>
          <w:sz w:val="24"/>
          <w:szCs w:val="24"/>
          <w:lang w:val="ru-RU"/>
        </w:rPr>
        <w:t>деятельностных и др.) художественно</w:t>
      </w:r>
      <w:r>
        <w:rPr>
          <w:rStyle w:val="Zag11"/>
          <w:rFonts w:ascii="Times New Roman" w:eastAsia="@Arial Unicode MS" w:hAnsi="Times New Roman" w:cs="Times New Roman"/>
          <w:b w:val="0"/>
          <w:bCs w:val="0"/>
          <w:i w:val="0"/>
          <w:iCs w:val="0"/>
          <w:color w:val="auto"/>
          <w:sz w:val="24"/>
          <w:szCs w:val="24"/>
          <w:lang w:val="ru-RU"/>
        </w:rPr>
        <w:t>-</w:t>
      </w:r>
      <w:r w:rsidRPr="00B27ECC">
        <w:rPr>
          <w:rStyle w:val="Zag11"/>
          <w:rFonts w:ascii="Times New Roman" w:eastAsia="@Arial Unicode MS" w:hAnsi="Times New Roman" w:cs="Times New Roman"/>
          <w:b w:val="0"/>
          <w:bCs w:val="0"/>
          <w:i w:val="0"/>
          <w:iCs w:val="0"/>
          <w:color w:val="auto"/>
          <w:sz w:val="24"/>
          <w:szCs w:val="24"/>
          <w:lang w:val="ru-RU"/>
        </w:rPr>
        <w:softHyphen/>
        <w:t>эстетическим содержа</w:t>
      </w:r>
      <w:r w:rsidRPr="00B27ECC">
        <w:rPr>
          <w:rStyle w:val="Zag11"/>
          <w:rFonts w:ascii="Times New Roman" w:eastAsia="@Arial Unicode MS" w:hAnsi="Times New Roman" w:cs="Times New Roman"/>
          <w:b w:val="0"/>
          <w:bCs w:val="0"/>
          <w:i w:val="0"/>
          <w:iCs w:val="0"/>
          <w:color w:val="auto"/>
          <w:sz w:val="24"/>
          <w:szCs w:val="24"/>
          <w:lang w:val="ru-RU"/>
        </w:rPr>
        <w:softHyphen/>
        <w:t>нием;</w:t>
      </w:r>
    </w:p>
    <w:p w:rsidR="00B27ECC" w:rsidRDefault="00B27ECC" w:rsidP="00B27ECC">
      <w:pPr>
        <w:pStyle w:val="zag4"/>
        <w:tabs>
          <w:tab w:val="left" w:leader="dot" w:pos="624"/>
        </w:tabs>
        <w:spacing w:line="240" w:lineRule="auto"/>
        <w:ind w:right="-1" w:firstLine="567"/>
        <w:jc w:val="both"/>
        <w:rPr>
          <w:rStyle w:val="Zag11"/>
          <w:rFonts w:ascii="Times New Roman" w:eastAsia="@Arial Unicode MS" w:hAnsi="Times New Roman" w:cs="Times New Roman"/>
          <w:b w:val="0"/>
          <w:bCs w:val="0"/>
          <w:i w:val="0"/>
          <w:iCs w:val="0"/>
          <w:color w:val="auto"/>
          <w:sz w:val="24"/>
          <w:szCs w:val="24"/>
          <w:lang w:val="ru-RU"/>
        </w:rPr>
      </w:pPr>
      <w:r w:rsidRPr="00B27ECC">
        <w:rPr>
          <w:rStyle w:val="Zag11"/>
          <w:rFonts w:ascii="Times New Roman" w:eastAsia="@Arial Unicode MS" w:hAnsi="Times New Roman" w:cs="Times New Roman"/>
          <w:b w:val="0"/>
          <w:bCs w:val="0"/>
          <w:i w:val="0"/>
          <w:iCs w:val="0"/>
          <w:color w:val="auto"/>
          <w:sz w:val="24"/>
          <w:szCs w:val="24"/>
          <w:lang w:val="ru-RU"/>
        </w:rPr>
        <w:t>•  формирование  мотивации и умений организовывать са</w:t>
      </w:r>
      <w:r w:rsidRPr="00B27ECC">
        <w:rPr>
          <w:rStyle w:val="Zag11"/>
          <w:rFonts w:ascii="Times New Roman" w:eastAsia="@Arial Unicode MS" w:hAnsi="Times New Roman" w:cs="Times New Roman"/>
          <w:b w:val="0"/>
          <w:bCs w:val="0"/>
          <w:i w:val="0"/>
          <w:iCs w:val="0"/>
          <w:color w:val="auto"/>
          <w:sz w:val="24"/>
          <w:szCs w:val="24"/>
          <w:lang w:val="ru-RU"/>
        </w:rPr>
        <w:softHyphen/>
        <w:t>мостоятельную художественно</w:t>
      </w:r>
      <w:r w:rsidRPr="00B27ECC">
        <w:rPr>
          <w:rStyle w:val="Zag11"/>
          <w:rFonts w:ascii="Times New Roman" w:eastAsia="@Arial Unicode MS" w:hAnsi="Times New Roman" w:cs="Times New Roman"/>
          <w:b w:val="0"/>
          <w:bCs w:val="0"/>
          <w:i w:val="0"/>
          <w:iCs w:val="0"/>
          <w:color w:val="auto"/>
          <w:sz w:val="24"/>
          <w:szCs w:val="24"/>
          <w:lang w:val="ru-RU"/>
        </w:rPr>
        <w:softHyphen/>
        <w:t>творческую и предметно</w:t>
      </w:r>
      <w:r w:rsidRPr="00B27ECC">
        <w:rPr>
          <w:rStyle w:val="Zag11"/>
          <w:rFonts w:ascii="Times New Roman" w:eastAsia="@Arial Unicode MS" w:hAnsi="Times New Roman" w:cs="Times New Roman"/>
          <w:b w:val="0"/>
          <w:bCs w:val="0"/>
          <w:i w:val="0"/>
          <w:iCs w:val="0"/>
          <w:color w:val="auto"/>
          <w:sz w:val="24"/>
          <w:szCs w:val="24"/>
          <w:lang w:val="ru-RU"/>
        </w:rPr>
        <w:softHyphen/>
      </w:r>
      <w:r>
        <w:rPr>
          <w:rStyle w:val="Zag11"/>
          <w:rFonts w:ascii="Times New Roman" w:eastAsia="@Arial Unicode MS" w:hAnsi="Times New Roman" w:cs="Times New Roman"/>
          <w:b w:val="0"/>
          <w:bCs w:val="0"/>
          <w:i w:val="0"/>
          <w:iCs w:val="0"/>
          <w:color w:val="auto"/>
          <w:sz w:val="24"/>
          <w:szCs w:val="24"/>
          <w:lang w:val="ru-RU"/>
        </w:rPr>
        <w:t>-</w:t>
      </w:r>
      <w:r w:rsidRPr="00B27ECC">
        <w:rPr>
          <w:rStyle w:val="Zag11"/>
          <w:rFonts w:ascii="Times New Roman" w:eastAsia="@Arial Unicode MS" w:hAnsi="Times New Roman" w:cs="Times New Roman"/>
          <w:b w:val="0"/>
          <w:bCs w:val="0"/>
          <w:i w:val="0"/>
          <w:iCs w:val="0"/>
          <w:color w:val="auto"/>
          <w:sz w:val="24"/>
          <w:szCs w:val="24"/>
          <w:lang w:val="ru-RU"/>
        </w:rPr>
        <w:t>про</w:t>
      </w:r>
      <w:r w:rsidRPr="00B27ECC">
        <w:rPr>
          <w:rStyle w:val="Zag11"/>
          <w:rFonts w:ascii="Times New Roman" w:eastAsia="@Arial Unicode MS" w:hAnsi="Times New Roman" w:cs="Times New Roman"/>
          <w:b w:val="0"/>
          <w:bCs w:val="0"/>
          <w:i w:val="0"/>
          <w:iCs w:val="0"/>
          <w:color w:val="auto"/>
          <w:sz w:val="24"/>
          <w:szCs w:val="24"/>
          <w:lang w:val="ru-RU"/>
        </w:rPr>
        <w:softHyphen/>
        <w:t>дуктивную деятельность, выбирать средства для реализации</w:t>
      </w:r>
      <w:r>
        <w:rPr>
          <w:rStyle w:val="Zag11"/>
          <w:rFonts w:ascii="Times New Roman" w:eastAsia="@Arial Unicode MS" w:hAnsi="Times New Roman" w:cs="Times New Roman"/>
          <w:b w:val="0"/>
          <w:bCs w:val="0"/>
          <w:i w:val="0"/>
          <w:iCs w:val="0"/>
          <w:color w:val="auto"/>
          <w:sz w:val="24"/>
          <w:szCs w:val="24"/>
          <w:lang w:val="ru-RU"/>
        </w:rPr>
        <w:t xml:space="preserve"> </w:t>
      </w:r>
      <w:r w:rsidRPr="00B27ECC">
        <w:rPr>
          <w:rStyle w:val="Zag11"/>
          <w:rFonts w:ascii="Times New Roman" w:eastAsia="@Arial Unicode MS" w:hAnsi="Times New Roman" w:cs="Times New Roman"/>
          <w:b w:val="0"/>
          <w:bCs w:val="0"/>
          <w:i w:val="0"/>
          <w:iCs w:val="0"/>
          <w:color w:val="auto"/>
          <w:sz w:val="24"/>
          <w:szCs w:val="24"/>
          <w:lang w:val="ru-RU"/>
        </w:rPr>
        <w:t>художественного замысла;</w:t>
      </w:r>
    </w:p>
    <w:p w:rsidR="00B27ECC" w:rsidRPr="00B27ECC" w:rsidRDefault="00B27ECC" w:rsidP="00B27ECC">
      <w:pPr>
        <w:pStyle w:val="zag4"/>
        <w:tabs>
          <w:tab w:val="left" w:leader="dot" w:pos="624"/>
        </w:tabs>
        <w:spacing w:line="240" w:lineRule="auto"/>
        <w:ind w:right="-1" w:firstLine="567"/>
        <w:jc w:val="both"/>
        <w:rPr>
          <w:rStyle w:val="Zag11"/>
          <w:rFonts w:ascii="Times New Roman" w:eastAsia="@Arial Unicode MS" w:hAnsi="Times New Roman" w:cs="Times New Roman"/>
          <w:b w:val="0"/>
          <w:bCs w:val="0"/>
          <w:i w:val="0"/>
          <w:iCs w:val="0"/>
          <w:color w:val="auto"/>
          <w:sz w:val="24"/>
          <w:szCs w:val="24"/>
          <w:lang w:val="ru-RU"/>
        </w:rPr>
      </w:pPr>
      <w:r w:rsidRPr="00B27ECC">
        <w:rPr>
          <w:rStyle w:val="Zag11"/>
          <w:rFonts w:ascii="Times New Roman" w:eastAsia="@Arial Unicode MS" w:hAnsi="Times New Roman" w:cs="Times New Roman"/>
          <w:b w:val="0"/>
          <w:bCs w:val="0"/>
          <w:i w:val="0"/>
          <w:iCs w:val="0"/>
          <w:color w:val="auto"/>
          <w:sz w:val="24"/>
          <w:szCs w:val="24"/>
          <w:lang w:val="ru-RU"/>
        </w:rPr>
        <w:t>• формирование способности оценивать результаты худо</w:t>
      </w:r>
      <w:r w:rsidRPr="00B27ECC">
        <w:rPr>
          <w:rStyle w:val="Zag11"/>
          <w:rFonts w:ascii="Times New Roman" w:eastAsia="@Arial Unicode MS" w:hAnsi="Times New Roman" w:cs="Times New Roman"/>
          <w:b w:val="0"/>
          <w:bCs w:val="0"/>
          <w:i w:val="0"/>
          <w:iCs w:val="0"/>
          <w:color w:val="auto"/>
          <w:sz w:val="24"/>
          <w:szCs w:val="24"/>
          <w:lang w:val="ru-RU"/>
        </w:rPr>
        <w:softHyphen/>
        <w:t>жественно</w:t>
      </w:r>
      <w:r w:rsidRPr="00B27ECC">
        <w:rPr>
          <w:rStyle w:val="Zag11"/>
          <w:rFonts w:ascii="Times New Roman" w:eastAsia="@Arial Unicode MS" w:hAnsi="Times New Roman" w:cs="Times New Roman"/>
          <w:b w:val="0"/>
          <w:bCs w:val="0"/>
          <w:i w:val="0"/>
          <w:iCs w:val="0"/>
          <w:color w:val="auto"/>
          <w:sz w:val="24"/>
          <w:szCs w:val="24"/>
          <w:lang w:val="ru-RU"/>
        </w:rPr>
        <w:softHyphen/>
      </w:r>
      <w:r>
        <w:rPr>
          <w:rStyle w:val="Zag11"/>
          <w:rFonts w:ascii="Times New Roman" w:eastAsia="@Arial Unicode MS" w:hAnsi="Times New Roman" w:cs="Times New Roman"/>
          <w:b w:val="0"/>
          <w:bCs w:val="0"/>
          <w:i w:val="0"/>
          <w:iCs w:val="0"/>
          <w:color w:val="auto"/>
          <w:sz w:val="24"/>
          <w:szCs w:val="24"/>
          <w:lang w:val="ru-RU"/>
        </w:rPr>
        <w:t>-</w:t>
      </w:r>
      <w:r w:rsidRPr="00B27ECC">
        <w:rPr>
          <w:rStyle w:val="Zag11"/>
          <w:rFonts w:ascii="Times New Roman" w:eastAsia="@Arial Unicode MS" w:hAnsi="Times New Roman" w:cs="Times New Roman"/>
          <w:b w:val="0"/>
          <w:bCs w:val="0"/>
          <w:i w:val="0"/>
          <w:iCs w:val="0"/>
          <w:color w:val="auto"/>
          <w:sz w:val="24"/>
          <w:szCs w:val="24"/>
          <w:lang w:val="ru-RU"/>
        </w:rPr>
        <w:t>творческой деятельности, собственной и одноклас</w:t>
      </w:r>
      <w:r w:rsidRPr="00B27ECC">
        <w:rPr>
          <w:rStyle w:val="Zag11"/>
          <w:rFonts w:ascii="Times New Roman" w:eastAsia="@Arial Unicode MS" w:hAnsi="Times New Roman" w:cs="Times New Roman"/>
          <w:b w:val="0"/>
          <w:bCs w:val="0"/>
          <w:i w:val="0"/>
          <w:iCs w:val="0"/>
          <w:color w:val="auto"/>
          <w:sz w:val="24"/>
          <w:szCs w:val="24"/>
          <w:lang w:val="ru-RU"/>
        </w:rPr>
        <w:softHyphen/>
        <w:t>сников.</w:t>
      </w:r>
    </w:p>
    <w:p w:rsidR="00B27ECC" w:rsidRPr="00B27ECC" w:rsidRDefault="00B27ECC" w:rsidP="00B27ECC">
      <w:pPr>
        <w:pStyle w:val="zag4"/>
        <w:tabs>
          <w:tab w:val="left" w:leader="dot" w:pos="624"/>
        </w:tabs>
        <w:spacing w:line="240" w:lineRule="auto"/>
        <w:ind w:right="-1" w:firstLine="567"/>
        <w:jc w:val="both"/>
        <w:rPr>
          <w:rStyle w:val="Zag11"/>
          <w:rFonts w:ascii="Times New Roman" w:eastAsia="@Arial Unicode MS" w:hAnsi="Times New Roman" w:cs="Times New Roman"/>
          <w:b w:val="0"/>
          <w:bCs w:val="0"/>
          <w:i w:val="0"/>
          <w:iCs w:val="0"/>
          <w:color w:val="auto"/>
          <w:sz w:val="24"/>
          <w:szCs w:val="24"/>
          <w:lang w:val="ru-RU"/>
        </w:rPr>
      </w:pPr>
      <w:r w:rsidRPr="00B27ECC">
        <w:rPr>
          <w:rStyle w:val="Zag11"/>
          <w:rFonts w:ascii="Times New Roman" w:eastAsia="@Arial Unicode MS" w:hAnsi="Times New Roman" w:cs="Times New Roman"/>
          <w:b w:val="0"/>
          <w:bCs w:val="0"/>
          <w:i w:val="0"/>
          <w:iCs w:val="0"/>
          <w:color w:val="auto"/>
          <w:sz w:val="24"/>
          <w:szCs w:val="24"/>
          <w:lang w:val="ru-RU"/>
        </w:rPr>
        <w:t>Предметные результаты:</w:t>
      </w:r>
    </w:p>
    <w:p w:rsidR="00B27ECC" w:rsidRPr="00B27ECC" w:rsidRDefault="00B27ECC" w:rsidP="00B27ECC">
      <w:pPr>
        <w:pStyle w:val="zag4"/>
        <w:tabs>
          <w:tab w:val="left" w:leader="dot" w:pos="624"/>
        </w:tabs>
        <w:spacing w:line="240" w:lineRule="auto"/>
        <w:ind w:right="-1" w:firstLine="567"/>
        <w:jc w:val="both"/>
        <w:rPr>
          <w:rStyle w:val="Zag11"/>
          <w:rFonts w:ascii="Times New Roman" w:eastAsia="@Arial Unicode MS" w:hAnsi="Times New Roman" w:cs="Times New Roman"/>
          <w:b w:val="0"/>
          <w:bCs w:val="0"/>
          <w:i w:val="0"/>
          <w:iCs w:val="0"/>
          <w:color w:val="auto"/>
          <w:sz w:val="24"/>
          <w:szCs w:val="24"/>
          <w:lang w:val="ru-RU"/>
        </w:rPr>
      </w:pPr>
      <w:r w:rsidRPr="00B27ECC">
        <w:rPr>
          <w:rStyle w:val="Zag11"/>
          <w:rFonts w:ascii="Times New Roman" w:eastAsia="@Arial Unicode MS" w:hAnsi="Times New Roman" w:cs="Times New Roman"/>
          <w:b w:val="0"/>
          <w:bCs w:val="0"/>
          <w:i w:val="0"/>
          <w:iCs w:val="0"/>
          <w:color w:val="auto"/>
          <w:sz w:val="24"/>
          <w:szCs w:val="24"/>
          <w:lang w:val="ru-RU"/>
        </w:rPr>
        <w:t>• в познавательной сфере —  понимание значения искус</w:t>
      </w:r>
      <w:r w:rsidRPr="00B27ECC">
        <w:rPr>
          <w:rStyle w:val="Zag11"/>
          <w:rFonts w:ascii="Times New Roman" w:eastAsia="@Arial Unicode MS" w:hAnsi="Times New Roman" w:cs="Times New Roman"/>
          <w:b w:val="0"/>
          <w:bCs w:val="0"/>
          <w:i w:val="0"/>
          <w:iCs w:val="0"/>
          <w:color w:val="auto"/>
          <w:sz w:val="24"/>
          <w:szCs w:val="24"/>
          <w:lang w:val="ru-RU"/>
        </w:rPr>
        <w:softHyphen/>
        <w:t>ства в жизни человека и общества; восприятие и характерис</w:t>
      </w:r>
      <w:r w:rsidRPr="00B27ECC">
        <w:rPr>
          <w:rStyle w:val="Zag11"/>
          <w:rFonts w:ascii="Times New Roman" w:eastAsia="@Arial Unicode MS" w:hAnsi="Times New Roman" w:cs="Times New Roman"/>
          <w:b w:val="0"/>
          <w:bCs w:val="0"/>
          <w:i w:val="0"/>
          <w:iCs w:val="0"/>
          <w:color w:val="auto"/>
          <w:sz w:val="24"/>
          <w:szCs w:val="24"/>
          <w:lang w:val="ru-RU"/>
        </w:rPr>
        <w:softHyphen/>
        <w:t>тика художественных образов, представленных в произведе</w:t>
      </w:r>
      <w:r w:rsidRPr="00B27ECC">
        <w:rPr>
          <w:rStyle w:val="Zag11"/>
          <w:rFonts w:ascii="Times New Roman" w:eastAsia="@Arial Unicode MS" w:hAnsi="Times New Roman" w:cs="Times New Roman"/>
          <w:b w:val="0"/>
          <w:bCs w:val="0"/>
          <w:i w:val="0"/>
          <w:iCs w:val="0"/>
          <w:color w:val="auto"/>
          <w:sz w:val="24"/>
          <w:szCs w:val="24"/>
          <w:lang w:val="ru-RU"/>
        </w:rPr>
        <w:softHyphen/>
        <w:t>ниях искусства; умения различать основные виды и жанры</w:t>
      </w:r>
      <w:r>
        <w:rPr>
          <w:rStyle w:val="Zag11"/>
          <w:rFonts w:ascii="Times New Roman" w:eastAsia="@Arial Unicode MS" w:hAnsi="Times New Roman" w:cs="Times New Roman"/>
          <w:b w:val="0"/>
          <w:bCs w:val="0"/>
          <w:i w:val="0"/>
          <w:iCs w:val="0"/>
          <w:color w:val="auto"/>
          <w:sz w:val="24"/>
          <w:szCs w:val="24"/>
          <w:lang w:val="ru-RU"/>
        </w:rPr>
        <w:t xml:space="preserve"> </w:t>
      </w:r>
      <w:r w:rsidRPr="00B27ECC">
        <w:rPr>
          <w:rStyle w:val="Zag11"/>
          <w:rFonts w:ascii="Times New Roman" w:eastAsia="@Arial Unicode MS" w:hAnsi="Times New Roman" w:cs="Times New Roman"/>
          <w:b w:val="0"/>
          <w:bCs w:val="0"/>
          <w:i w:val="0"/>
          <w:iCs w:val="0"/>
          <w:color w:val="auto"/>
          <w:sz w:val="24"/>
          <w:szCs w:val="24"/>
          <w:lang w:val="ru-RU"/>
        </w:rPr>
        <w:t>пластических искусств, характеризовать их специфику; сфор</w:t>
      </w:r>
      <w:r w:rsidRPr="00B27ECC">
        <w:rPr>
          <w:rStyle w:val="Zag11"/>
          <w:rFonts w:ascii="Times New Roman" w:eastAsia="@Arial Unicode MS" w:hAnsi="Times New Roman" w:cs="Times New Roman"/>
          <w:b w:val="0"/>
          <w:bCs w:val="0"/>
          <w:i w:val="0"/>
          <w:iCs w:val="0"/>
          <w:color w:val="auto"/>
          <w:sz w:val="24"/>
          <w:szCs w:val="24"/>
          <w:lang w:val="ru-RU"/>
        </w:rPr>
        <w:softHyphen/>
        <w:t>мированность представлений о ведущих музеях России и ху</w:t>
      </w:r>
      <w:r w:rsidRPr="00B27ECC">
        <w:rPr>
          <w:rStyle w:val="Zag11"/>
          <w:rFonts w:ascii="Times New Roman" w:eastAsia="@Arial Unicode MS" w:hAnsi="Times New Roman" w:cs="Times New Roman"/>
          <w:b w:val="0"/>
          <w:bCs w:val="0"/>
          <w:i w:val="0"/>
          <w:iCs w:val="0"/>
          <w:color w:val="auto"/>
          <w:sz w:val="24"/>
          <w:szCs w:val="24"/>
          <w:lang w:val="ru-RU"/>
        </w:rPr>
        <w:softHyphen/>
        <w:t>дожественных музеях своего региона;</w:t>
      </w:r>
    </w:p>
    <w:p w:rsidR="00B27ECC" w:rsidRPr="00B27ECC" w:rsidRDefault="00B27ECC" w:rsidP="00B27ECC">
      <w:pPr>
        <w:pStyle w:val="zag4"/>
        <w:tabs>
          <w:tab w:val="left" w:leader="dot" w:pos="624"/>
        </w:tabs>
        <w:spacing w:line="240" w:lineRule="auto"/>
        <w:ind w:right="-1" w:firstLine="567"/>
        <w:jc w:val="both"/>
        <w:rPr>
          <w:rStyle w:val="Zag11"/>
          <w:rFonts w:ascii="Times New Roman" w:eastAsia="@Arial Unicode MS" w:hAnsi="Times New Roman" w:cs="Times New Roman"/>
          <w:b w:val="0"/>
          <w:bCs w:val="0"/>
          <w:i w:val="0"/>
          <w:iCs w:val="0"/>
          <w:color w:val="auto"/>
          <w:sz w:val="24"/>
          <w:szCs w:val="24"/>
          <w:lang w:val="ru-RU"/>
        </w:rPr>
      </w:pPr>
      <w:r>
        <w:rPr>
          <w:rStyle w:val="Zag11"/>
          <w:rFonts w:ascii="Times New Roman" w:eastAsia="@Arial Unicode MS" w:hAnsi="Times New Roman" w:cs="Times New Roman"/>
          <w:b w:val="0"/>
          <w:bCs w:val="0"/>
          <w:i w:val="0"/>
          <w:iCs w:val="0"/>
          <w:color w:val="auto"/>
          <w:sz w:val="24"/>
          <w:szCs w:val="24"/>
          <w:lang w:val="ru-RU"/>
        </w:rPr>
        <w:t>•  в ценностно-</w:t>
      </w:r>
      <w:r w:rsidRPr="00B27ECC">
        <w:rPr>
          <w:rStyle w:val="Zag11"/>
          <w:rFonts w:ascii="Times New Roman" w:eastAsia="@Arial Unicode MS" w:hAnsi="Times New Roman" w:cs="Times New Roman"/>
          <w:b w:val="0"/>
          <w:bCs w:val="0"/>
          <w:i w:val="0"/>
          <w:iCs w:val="0"/>
          <w:color w:val="auto"/>
          <w:sz w:val="24"/>
          <w:szCs w:val="24"/>
          <w:lang w:val="ru-RU"/>
        </w:rPr>
        <w:t>эстетической сфере —  умения различать ипередавать в художественно</w:t>
      </w:r>
      <w:r w:rsidRPr="00B27ECC">
        <w:rPr>
          <w:rStyle w:val="Zag11"/>
          <w:rFonts w:ascii="Times New Roman" w:eastAsia="@Arial Unicode MS" w:hAnsi="Times New Roman" w:cs="Times New Roman"/>
          <w:b w:val="0"/>
          <w:bCs w:val="0"/>
          <w:i w:val="0"/>
          <w:iCs w:val="0"/>
          <w:color w:val="auto"/>
          <w:sz w:val="24"/>
          <w:szCs w:val="24"/>
          <w:lang w:val="ru-RU"/>
        </w:rPr>
        <w:softHyphen/>
        <w:t>творческой деятельности харак</w:t>
      </w:r>
      <w:r w:rsidRPr="00B27ECC">
        <w:rPr>
          <w:rStyle w:val="Zag11"/>
          <w:rFonts w:ascii="Times New Roman" w:eastAsia="@Arial Unicode MS" w:hAnsi="Times New Roman" w:cs="Times New Roman"/>
          <w:b w:val="0"/>
          <w:bCs w:val="0"/>
          <w:i w:val="0"/>
          <w:iCs w:val="0"/>
          <w:color w:val="auto"/>
          <w:sz w:val="24"/>
          <w:szCs w:val="24"/>
          <w:lang w:val="ru-RU"/>
        </w:rPr>
        <w:softHyphen/>
        <w:t>тер, эмоциональное состояние и своё отношение к природе,</w:t>
      </w:r>
      <w:r>
        <w:rPr>
          <w:rStyle w:val="Zag11"/>
          <w:rFonts w:ascii="Times New Roman" w:eastAsia="@Arial Unicode MS" w:hAnsi="Times New Roman" w:cs="Times New Roman"/>
          <w:b w:val="0"/>
          <w:bCs w:val="0"/>
          <w:i w:val="0"/>
          <w:iCs w:val="0"/>
          <w:color w:val="auto"/>
          <w:sz w:val="24"/>
          <w:szCs w:val="24"/>
          <w:lang w:val="ru-RU"/>
        </w:rPr>
        <w:t xml:space="preserve"> </w:t>
      </w:r>
      <w:r w:rsidRPr="00B27ECC">
        <w:rPr>
          <w:rStyle w:val="Zag11"/>
          <w:rFonts w:ascii="Times New Roman" w:eastAsia="@Arial Unicode MS" w:hAnsi="Times New Roman" w:cs="Times New Roman"/>
          <w:b w:val="0"/>
          <w:bCs w:val="0"/>
          <w:i w:val="0"/>
          <w:iCs w:val="0"/>
          <w:color w:val="auto"/>
          <w:sz w:val="24"/>
          <w:szCs w:val="24"/>
          <w:lang w:val="ru-RU"/>
        </w:rPr>
        <w:t>человеку, обществу; осознание общечеловеческих ценностей,</w:t>
      </w:r>
      <w:r>
        <w:rPr>
          <w:rStyle w:val="Zag11"/>
          <w:rFonts w:ascii="Times New Roman" w:eastAsia="@Arial Unicode MS" w:hAnsi="Times New Roman" w:cs="Times New Roman"/>
          <w:b w:val="0"/>
          <w:bCs w:val="0"/>
          <w:i w:val="0"/>
          <w:iCs w:val="0"/>
          <w:color w:val="auto"/>
          <w:sz w:val="24"/>
          <w:szCs w:val="24"/>
          <w:lang w:val="ru-RU"/>
        </w:rPr>
        <w:t xml:space="preserve"> </w:t>
      </w:r>
      <w:r w:rsidRPr="00B27ECC">
        <w:rPr>
          <w:rStyle w:val="Zag11"/>
          <w:rFonts w:ascii="Times New Roman" w:eastAsia="@Arial Unicode MS" w:hAnsi="Times New Roman" w:cs="Times New Roman"/>
          <w:b w:val="0"/>
          <w:bCs w:val="0"/>
          <w:i w:val="0"/>
          <w:iCs w:val="0"/>
          <w:color w:val="auto"/>
          <w:sz w:val="24"/>
          <w:szCs w:val="24"/>
          <w:lang w:val="ru-RU"/>
        </w:rPr>
        <w:t>выраженных в главных темах искусства, и отражение их в</w:t>
      </w:r>
      <w:r>
        <w:rPr>
          <w:rStyle w:val="Zag11"/>
          <w:rFonts w:ascii="Times New Roman" w:eastAsia="@Arial Unicode MS" w:hAnsi="Times New Roman" w:cs="Times New Roman"/>
          <w:b w:val="0"/>
          <w:bCs w:val="0"/>
          <w:i w:val="0"/>
          <w:iCs w:val="0"/>
          <w:color w:val="auto"/>
          <w:sz w:val="24"/>
          <w:szCs w:val="24"/>
          <w:lang w:val="ru-RU"/>
        </w:rPr>
        <w:t xml:space="preserve"> </w:t>
      </w:r>
      <w:r w:rsidRPr="00B27ECC">
        <w:rPr>
          <w:rStyle w:val="Zag11"/>
          <w:rFonts w:ascii="Times New Roman" w:eastAsia="@Arial Unicode MS" w:hAnsi="Times New Roman" w:cs="Times New Roman"/>
          <w:b w:val="0"/>
          <w:bCs w:val="0"/>
          <w:i w:val="0"/>
          <w:iCs w:val="0"/>
          <w:color w:val="auto"/>
          <w:sz w:val="24"/>
          <w:szCs w:val="24"/>
          <w:lang w:val="ru-RU"/>
        </w:rPr>
        <w:t>собственной художественной деятельности; умение эмоцио</w:t>
      </w:r>
      <w:r w:rsidRPr="00B27ECC">
        <w:rPr>
          <w:rStyle w:val="Zag11"/>
          <w:rFonts w:ascii="Times New Roman" w:eastAsia="@Arial Unicode MS" w:hAnsi="Times New Roman" w:cs="Times New Roman"/>
          <w:b w:val="0"/>
          <w:bCs w:val="0"/>
          <w:i w:val="0"/>
          <w:iCs w:val="0"/>
          <w:color w:val="auto"/>
          <w:sz w:val="24"/>
          <w:szCs w:val="24"/>
          <w:lang w:val="ru-RU"/>
        </w:rPr>
        <w:softHyphen/>
        <w:t>нально оценивать шедевры русского и мирового искусства (в</w:t>
      </w:r>
      <w:r>
        <w:rPr>
          <w:rStyle w:val="Zag11"/>
          <w:rFonts w:ascii="Times New Roman" w:eastAsia="@Arial Unicode MS" w:hAnsi="Times New Roman" w:cs="Times New Roman"/>
          <w:b w:val="0"/>
          <w:bCs w:val="0"/>
          <w:i w:val="0"/>
          <w:iCs w:val="0"/>
          <w:color w:val="auto"/>
          <w:sz w:val="24"/>
          <w:szCs w:val="24"/>
          <w:lang w:val="ru-RU"/>
        </w:rPr>
        <w:t xml:space="preserve"> </w:t>
      </w:r>
      <w:r w:rsidRPr="00B27ECC">
        <w:rPr>
          <w:rStyle w:val="Zag11"/>
          <w:rFonts w:ascii="Times New Roman" w:eastAsia="@Arial Unicode MS" w:hAnsi="Times New Roman" w:cs="Times New Roman"/>
          <w:b w:val="0"/>
          <w:bCs w:val="0"/>
          <w:i w:val="0"/>
          <w:iCs w:val="0"/>
          <w:color w:val="auto"/>
          <w:sz w:val="24"/>
          <w:szCs w:val="24"/>
          <w:lang w:val="ru-RU"/>
        </w:rPr>
        <w:t>пределах изученного); проявление устойчивого интереса к ху</w:t>
      </w:r>
      <w:r w:rsidRPr="00B27ECC">
        <w:rPr>
          <w:rStyle w:val="Zag11"/>
          <w:rFonts w:ascii="Times New Roman" w:eastAsia="@Arial Unicode MS" w:hAnsi="Times New Roman" w:cs="Times New Roman"/>
          <w:b w:val="0"/>
          <w:bCs w:val="0"/>
          <w:i w:val="0"/>
          <w:iCs w:val="0"/>
          <w:color w:val="auto"/>
          <w:sz w:val="24"/>
          <w:szCs w:val="24"/>
          <w:lang w:val="ru-RU"/>
        </w:rPr>
        <w:softHyphen/>
        <w:t>дожественным традициям своего народа и других народов;</w:t>
      </w:r>
    </w:p>
    <w:p w:rsidR="00B27ECC" w:rsidRPr="00B27ECC" w:rsidRDefault="00B27ECC" w:rsidP="00B27ECC">
      <w:pPr>
        <w:pStyle w:val="zag4"/>
        <w:tabs>
          <w:tab w:val="left" w:leader="dot" w:pos="624"/>
        </w:tabs>
        <w:spacing w:line="240" w:lineRule="auto"/>
        <w:ind w:right="-1" w:firstLine="567"/>
        <w:jc w:val="both"/>
        <w:rPr>
          <w:rStyle w:val="Zag11"/>
          <w:rFonts w:ascii="Times New Roman" w:eastAsia="@Arial Unicode MS" w:hAnsi="Times New Roman" w:cs="Times New Roman"/>
          <w:b w:val="0"/>
          <w:bCs w:val="0"/>
          <w:i w:val="0"/>
          <w:iCs w:val="0"/>
          <w:color w:val="auto"/>
          <w:sz w:val="24"/>
          <w:szCs w:val="24"/>
          <w:lang w:val="ru-RU"/>
        </w:rPr>
      </w:pPr>
      <w:r w:rsidRPr="00B27ECC">
        <w:rPr>
          <w:rStyle w:val="Zag11"/>
          <w:rFonts w:ascii="Times New Roman" w:eastAsia="@Arial Unicode MS" w:hAnsi="Times New Roman" w:cs="Times New Roman"/>
          <w:b w:val="0"/>
          <w:bCs w:val="0"/>
          <w:i w:val="0"/>
          <w:iCs w:val="0"/>
          <w:color w:val="auto"/>
          <w:sz w:val="24"/>
          <w:szCs w:val="24"/>
          <w:lang w:val="ru-RU"/>
        </w:rPr>
        <w:t>• в коммуникативной сфере  — способность высказывать</w:t>
      </w:r>
      <w:r>
        <w:rPr>
          <w:rStyle w:val="Zag11"/>
          <w:rFonts w:ascii="Times New Roman" w:eastAsia="@Arial Unicode MS" w:hAnsi="Times New Roman" w:cs="Times New Roman"/>
          <w:b w:val="0"/>
          <w:bCs w:val="0"/>
          <w:i w:val="0"/>
          <w:iCs w:val="0"/>
          <w:color w:val="auto"/>
          <w:sz w:val="24"/>
          <w:szCs w:val="24"/>
          <w:lang w:val="ru-RU"/>
        </w:rPr>
        <w:t xml:space="preserve"> </w:t>
      </w:r>
      <w:r w:rsidRPr="00B27ECC">
        <w:rPr>
          <w:rStyle w:val="Zag11"/>
          <w:rFonts w:ascii="Times New Roman" w:eastAsia="@Arial Unicode MS" w:hAnsi="Times New Roman" w:cs="Times New Roman"/>
          <w:b w:val="0"/>
          <w:bCs w:val="0"/>
          <w:i w:val="0"/>
          <w:iCs w:val="0"/>
          <w:color w:val="auto"/>
          <w:sz w:val="24"/>
          <w:szCs w:val="24"/>
          <w:lang w:val="ru-RU"/>
        </w:rPr>
        <w:t>суждения о художественных особенностях произведений,</w:t>
      </w:r>
      <w:r>
        <w:rPr>
          <w:rStyle w:val="Zag11"/>
          <w:rFonts w:ascii="Times New Roman" w:eastAsia="@Arial Unicode MS" w:hAnsi="Times New Roman" w:cs="Times New Roman"/>
          <w:b w:val="0"/>
          <w:bCs w:val="0"/>
          <w:i w:val="0"/>
          <w:iCs w:val="0"/>
          <w:color w:val="auto"/>
          <w:sz w:val="24"/>
          <w:szCs w:val="24"/>
          <w:lang w:val="ru-RU"/>
        </w:rPr>
        <w:t xml:space="preserve"> </w:t>
      </w:r>
      <w:r w:rsidRPr="00B27ECC">
        <w:rPr>
          <w:rStyle w:val="Zag11"/>
          <w:rFonts w:ascii="Times New Roman" w:eastAsia="@Arial Unicode MS" w:hAnsi="Times New Roman" w:cs="Times New Roman"/>
          <w:b w:val="0"/>
          <w:bCs w:val="0"/>
          <w:i w:val="0"/>
          <w:iCs w:val="0"/>
          <w:color w:val="auto"/>
          <w:sz w:val="24"/>
          <w:szCs w:val="24"/>
          <w:lang w:val="ru-RU"/>
        </w:rPr>
        <w:t>изображающих природу и человека в различных эмоциональ</w:t>
      </w:r>
      <w:r w:rsidRPr="00B27ECC">
        <w:rPr>
          <w:rStyle w:val="Zag11"/>
          <w:rFonts w:ascii="Times New Roman" w:eastAsia="@Arial Unicode MS" w:hAnsi="Times New Roman" w:cs="Times New Roman"/>
          <w:b w:val="0"/>
          <w:bCs w:val="0"/>
          <w:i w:val="0"/>
          <w:iCs w:val="0"/>
          <w:color w:val="auto"/>
          <w:sz w:val="24"/>
          <w:szCs w:val="24"/>
          <w:lang w:val="ru-RU"/>
        </w:rPr>
        <w:softHyphen/>
        <w:t>ных состояниях; умение обсуждать коллективные результаты</w:t>
      </w:r>
      <w:r>
        <w:rPr>
          <w:rStyle w:val="Zag11"/>
          <w:rFonts w:ascii="Times New Roman" w:eastAsia="@Arial Unicode MS" w:hAnsi="Times New Roman" w:cs="Times New Roman"/>
          <w:b w:val="0"/>
          <w:bCs w:val="0"/>
          <w:i w:val="0"/>
          <w:iCs w:val="0"/>
          <w:color w:val="auto"/>
          <w:sz w:val="24"/>
          <w:szCs w:val="24"/>
          <w:lang w:val="ru-RU"/>
        </w:rPr>
        <w:t xml:space="preserve"> </w:t>
      </w:r>
      <w:r w:rsidRPr="00B27ECC">
        <w:rPr>
          <w:rStyle w:val="Zag11"/>
          <w:rFonts w:ascii="Times New Roman" w:eastAsia="@Arial Unicode MS" w:hAnsi="Times New Roman" w:cs="Times New Roman"/>
          <w:b w:val="0"/>
          <w:bCs w:val="0"/>
          <w:i w:val="0"/>
          <w:iCs w:val="0"/>
          <w:color w:val="auto"/>
          <w:sz w:val="24"/>
          <w:szCs w:val="24"/>
          <w:lang w:val="ru-RU"/>
        </w:rPr>
        <w:t>художественно</w:t>
      </w:r>
      <w:r>
        <w:rPr>
          <w:rStyle w:val="Zag11"/>
          <w:rFonts w:ascii="Times New Roman" w:eastAsia="@Arial Unicode MS" w:hAnsi="Times New Roman" w:cs="Times New Roman"/>
          <w:b w:val="0"/>
          <w:bCs w:val="0"/>
          <w:i w:val="0"/>
          <w:iCs w:val="0"/>
          <w:color w:val="auto"/>
          <w:sz w:val="24"/>
          <w:szCs w:val="24"/>
          <w:lang w:val="ru-RU"/>
        </w:rPr>
        <w:t>-</w:t>
      </w:r>
      <w:r w:rsidRPr="00B27ECC">
        <w:rPr>
          <w:rStyle w:val="Zag11"/>
          <w:rFonts w:ascii="Times New Roman" w:eastAsia="@Arial Unicode MS" w:hAnsi="Times New Roman" w:cs="Times New Roman"/>
          <w:b w:val="0"/>
          <w:bCs w:val="0"/>
          <w:i w:val="0"/>
          <w:iCs w:val="0"/>
          <w:color w:val="auto"/>
          <w:sz w:val="24"/>
          <w:szCs w:val="24"/>
          <w:lang w:val="ru-RU"/>
        </w:rPr>
        <w:softHyphen/>
        <w:t>творческой деятельности;</w:t>
      </w:r>
    </w:p>
    <w:p w:rsidR="00B27ECC" w:rsidRPr="00B27ECC" w:rsidRDefault="00B27ECC" w:rsidP="00B27ECC">
      <w:pPr>
        <w:pStyle w:val="zag4"/>
        <w:tabs>
          <w:tab w:val="left" w:leader="dot" w:pos="624"/>
        </w:tabs>
        <w:spacing w:line="240" w:lineRule="auto"/>
        <w:ind w:right="-1" w:firstLine="567"/>
        <w:jc w:val="both"/>
        <w:rPr>
          <w:rStyle w:val="Zag11"/>
          <w:rFonts w:ascii="Times New Roman" w:eastAsia="@Arial Unicode MS" w:hAnsi="Times New Roman" w:cs="Times New Roman"/>
          <w:b w:val="0"/>
          <w:bCs w:val="0"/>
          <w:i w:val="0"/>
          <w:iCs w:val="0"/>
          <w:color w:val="auto"/>
          <w:sz w:val="24"/>
          <w:szCs w:val="24"/>
          <w:lang w:val="ru-RU"/>
        </w:rPr>
      </w:pPr>
      <w:r w:rsidRPr="00B27ECC">
        <w:rPr>
          <w:rStyle w:val="Zag11"/>
          <w:rFonts w:ascii="Times New Roman" w:eastAsia="@Arial Unicode MS" w:hAnsi="Times New Roman" w:cs="Times New Roman"/>
          <w:b w:val="0"/>
          <w:bCs w:val="0"/>
          <w:i w:val="0"/>
          <w:iCs w:val="0"/>
          <w:color w:val="auto"/>
          <w:sz w:val="24"/>
          <w:szCs w:val="24"/>
          <w:lang w:val="ru-RU"/>
        </w:rPr>
        <w:t>• в трудовой сфере — умение использовать различные ма</w:t>
      </w:r>
      <w:r w:rsidRPr="00B27ECC">
        <w:rPr>
          <w:rStyle w:val="Zag11"/>
          <w:rFonts w:ascii="Times New Roman" w:eastAsia="@Arial Unicode MS" w:hAnsi="Times New Roman" w:cs="Times New Roman"/>
          <w:b w:val="0"/>
          <w:bCs w:val="0"/>
          <w:i w:val="0"/>
          <w:iCs w:val="0"/>
          <w:color w:val="auto"/>
          <w:sz w:val="24"/>
          <w:szCs w:val="24"/>
          <w:lang w:val="ru-RU"/>
        </w:rPr>
        <w:softHyphen/>
        <w:t>териалы и средства художественной выразительности для пе</w:t>
      </w:r>
      <w:r w:rsidRPr="00B27ECC">
        <w:rPr>
          <w:rStyle w:val="Zag11"/>
          <w:rFonts w:ascii="Times New Roman" w:eastAsia="@Arial Unicode MS" w:hAnsi="Times New Roman" w:cs="Times New Roman"/>
          <w:b w:val="0"/>
          <w:bCs w:val="0"/>
          <w:i w:val="0"/>
          <w:iCs w:val="0"/>
          <w:color w:val="auto"/>
          <w:sz w:val="24"/>
          <w:szCs w:val="24"/>
          <w:lang w:val="ru-RU"/>
        </w:rPr>
        <w:softHyphen/>
        <w:t>редачи замысла в собственной художественной деятельности;</w:t>
      </w:r>
      <w:r>
        <w:rPr>
          <w:rStyle w:val="Zag11"/>
          <w:rFonts w:ascii="Times New Roman" w:eastAsia="@Arial Unicode MS" w:hAnsi="Times New Roman" w:cs="Times New Roman"/>
          <w:b w:val="0"/>
          <w:bCs w:val="0"/>
          <w:i w:val="0"/>
          <w:iCs w:val="0"/>
          <w:color w:val="auto"/>
          <w:sz w:val="24"/>
          <w:szCs w:val="24"/>
          <w:lang w:val="ru-RU"/>
        </w:rPr>
        <w:t xml:space="preserve"> </w:t>
      </w:r>
      <w:r w:rsidRPr="00B27ECC">
        <w:rPr>
          <w:rStyle w:val="Zag11"/>
          <w:rFonts w:ascii="Times New Roman" w:eastAsia="@Arial Unicode MS" w:hAnsi="Times New Roman" w:cs="Times New Roman"/>
          <w:b w:val="0"/>
          <w:bCs w:val="0"/>
          <w:i w:val="0"/>
          <w:iCs w:val="0"/>
          <w:color w:val="auto"/>
          <w:sz w:val="24"/>
          <w:szCs w:val="24"/>
          <w:lang w:val="ru-RU"/>
        </w:rPr>
        <w:t>моделирование новых образов путём трансформации извест</w:t>
      </w:r>
      <w:r w:rsidRPr="00B27ECC">
        <w:rPr>
          <w:rStyle w:val="Zag11"/>
          <w:rFonts w:ascii="Times New Roman" w:eastAsia="@Arial Unicode MS" w:hAnsi="Times New Roman" w:cs="Times New Roman"/>
          <w:b w:val="0"/>
          <w:bCs w:val="0"/>
          <w:i w:val="0"/>
          <w:iCs w:val="0"/>
          <w:color w:val="auto"/>
          <w:sz w:val="24"/>
          <w:szCs w:val="24"/>
          <w:lang w:val="ru-RU"/>
        </w:rPr>
        <w:softHyphen/>
        <w:t>ных (с использованием средств изобразительного искусства и</w:t>
      </w:r>
      <w:r>
        <w:rPr>
          <w:rStyle w:val="Zag11"/>
          <w:rFonts w:ascii="Times New Roman" w:eastAsia="@Arial Unicode MS" w:hAnsi="Times New Roman" w:cs="Times New Roman"/>
          <w:b w:val="0"/>
          <w:bCs w:val="0"/>
          <w:i w:val="0"/>
          <w:iCs w:val="0"/>
          <w:color w:val="auto"/>
          <w:sz w:val="24"/>
          <w:szCs w:val="24"/>
          <w:lang w:val="ru-RU"/>
        </w:rPr>
        <w:t xml:space="preserve"> </w:t>
      </w:r>
      <w:r w:rsidRPr="00B27ECC">
        <w:rPr>
          <w:rStyle w:val="Zag11"/>
          <w:rFonts w:ascii="Times New Roman" w:eastAsia="@Arial Unicode MS" w:hAnsi="Times New Roman" w:cs="Times New Roman"/>
          <w:b w:val="0"/>
          <w:bCs w:val="0"/>
          <w:i w:val="0"/>
          <w:iCs w:val="0"/>
          <w:color w:val="auto"/>
          <w:sz w:val="24"/>
          <w:szCs w:val="24"/>
          <w:lang w:val="ru-RU"/>
        </w:rPr>
        <w:t>компьютерной графики).</w:t>
      </w:r>
    </w:p>
    <w:p w:rsidR="00B27ECC" w:rsidRPr="00B27ECC" w:rsidRDefault="00B27ECC" w:rsidP="00B27ECC">
      <w:pPr>
        <w:pStyle w:val="zag4"/>
        <w:tabs>
          <w:tab w:val="left" w:leader="dot" w:pos="624"/>
        </w:tabs>
        <w:spacing w:line="240" w:lineRule="auto"/>
        <w:ind w:right="-1" w:firstLine="567"/>
        <w:jc w:val="both"/>
        <w:rPr>
          <w:rStyle w:val="Zag11"/>
          <w:rFonts w:ascii="Times New Roman" w:eastAsia="@Arial Unicode MS" w:hAnsi="Times New Roman" w:cs="Times New Roman"/>
          <w:bCs w:val="0"/>
          <w:i w:val="0"/>
          <w:iCs w:val="0"/>
          <w:color w:val="auto"/>
          <w:sz w:val="24"/>
          <w:szCs w:val="24"/>
          <w:lang w:val="ru-RU"/>
        </w:rPr>
      </w:pPr>
      <w:r w:rsidRPr="00B27ECC">
        <w:rPr>
          <w:rStyle w:val="Zag11"/>
          <w:rFonts w:ascii="Times New Roman" w:eastAsia="@Arial Unicode MS" w:hAnsi="Times New Roman" w:cs="Times New Roman"/>
          <w:bCs w:val="0"/>
          <w:i w:val="0"/>
          <w:iCs w:val="0"/>
          <w:color w:val="auto"/>
          <w:sz w:val="24"/>
          <w:szCs w:val="24"/>
          <w:lang w:val="ru-RU"/>
        </w:rPr>
        <w:t>Содержание начального общего образования</w:t>
      </w:r>
      <w:r>
        <w:rPr>
          <w:rStyle w:val="Zag11"/>
          <w:rFonts w:ascii="Times New Roman" w:eastAsia="@Arial Unicode MS" w:hAnsi="Times New Roman" w:cs="Times New Roman"/>
          <w:bCs w:val="0"/>
          <w:i w:val="0"/>
          <w:iCs w:val="0"/>
          <w:color w:val="auto"/>
          <w:sz w:val="24"/>
          <w:szCs w:val="24"/>
          <w:lang w:val="ru-RU"/>
        </w:rPr>
        <w:t xml:space="preserve"> </w:t>
      </w:r>
      <w:r w:rsidRPr="00B27ECC">
        <w:rPr>
          <w:rStyle w:val="Zag11"/>
          <w:rFonts w:ascii="Times New Roman" w:eastAsia="@Arial Unicode MS" w:hAnsi="Times New Roman" w:cs="Times New Roman"/>
          <w:bCs w:val="0"/>
          <w:i w:val="0"/>
          <w:iCs w:val="0"/>
          <w:color w:val="auto"/>
          <w:sz w:val="24"/>
          <w:szCs w:val="24"/>
          <w:lang w:val="ru-RU"/>
        </w:rPr>
        <w:t>по учебному предмету</w:t>
      </w:r>
    </w:p>
    <w:p w:rsidR="00532704" w:rsidRPr="007F7CAD" w:rsidRDefault="00532704" w:rsidP="00532704">
      <w:pPr>
        <w:pStyle w:val="zag4"/>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Виды художественной деятельности</w:t>
      </w:r>
    </w:p>
    <w:p w:rsidR="00532704" w:rsidRPr="007F7CAD" w:rsidRDefault="00532704" w:rsidP="00532704">
      <w:pPr>
        <w:tabs>
          <w:tab w:val="left" w:leader="dot" w:pos="624"/>
        </w:tabs>
        <w:ind w:right="-1" w:firstLine="567"/>
        <w:jc w:val="both"/>
        <w:rPr>
          <w:rStyle w:val="Zag11"/>
          <w:rFonts w:eastAsia="@Arial Unicode MS"/>
          <w:b/>
          <w:bCs/>
          <w:lang w:val="ru-RU"/>
        </w:rPr>
      </w:pPr>
      <w:r w:rsidRPr="007F7CAD">
        <w:rPr>
          <w:rStyle w:val="Zag11"/>
          <w:rFonts w:eastAsia="@Arial Unicode MS"/>
          <w:b/>
          <w:bCs/>
          <w:lang w:val="ru-RU"/>
        </w:rPr>
        <w:t xml:space="preserve">Восприятие произведений искусства. </w:t>
      </w:r>
      <w:r w:rsidRPr="007F7CAD">
        <w:rPr>
          <w:rStyle w:val="Zag11"/>
          <w:rFonts w:eastAsia="@Arial Unicode MS"/>
          <w:lang w:val="ru-RU"/>
        </w:rPr>
        <w:t>Особенности художественного творчества: художник и зритель. Образная сущность искусства: художественный образ, его условность, передача общего через единичное. Отражение в произведениях пластических искусств общечеловеческих идей о нравственности и эстетике: отношение к природе, человеку и обществу. Фотография и произведение изобразительного искусства: сходство и различия. Человек, мир природы в реальной жизни: образ человека, природы в искусстве. Представления о богатстве и разнообразии художественной культуры (на примере культуры народов России). Выдающиеся представители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эмоциональная оценка шедевров национального, российского и мирового искусства. Представление о роли изобразительных (пластических) искусств в повседневной жизни человека, в организации его материального окружения.</w:t>
      </w:r>
    </w:p>
    <w:p w:rsidR="00532704" w:rsidRPr="007F7CAD" w:rsidRDefault="00532704" w:rsidP="00532704">
      <w:pPr>
        <w:tabs>
          <w:tab w:val="left" w:leader="dot" w:pos="624"/>
        </w:tabs>
        <w:ind w:right="-1" w:firstLine="567"/>
        <w:jc w:val="both"/>
        <w:rPr>
          <w:rStyle w:val="Zag11"/>
          <w:rFonts w:eastAsia="@Arial Unicode MS"/>
          <w:b/>
          <w:bCs/>
          <w:lang w:val="ru-RU"/>
        </w:rPr>
      </w:pPr>
      <w:r w:rsidRPr="007F7CAD">
        <w:rPr>
          <w:rStyle w:val="Zag11"/>
          <w:rFonts w:eastAsia="@Arial Unicode MS"/>
          <w:b/>
          <w:bCs/>
          <w:lang w:val="ru-RU"/>
        </w:rPr>
        <w:t xml:space="preserve">Рисунок. </w:t>
      </w:r>
      <w:r w:rsidRPr="007F7CAD">
        <w:rPr>
          <w:rStyle w:val="Zag11"/>
          <w:rFonts w:eastAsia="@Arial Unicode MS"/>
          <w:lang w:val="ru-RU"/>
        </w:rPr>
        <w:t>Материалы для рисунка: карандаш, ручка, фломастер, уголь, пастель, мелки и т.·д. Приёмы работы с различными графическими материалами. Роль рисунка в искусстве: основная и вспомогательная. Красота и разнообразие природы, человека, зданий, предметов, выраженные средствами рисунка. Изображение деревьев, птиц, животных: общие и характерные черты.</w:t>
      </w:r>
    </w:p>
    <w:p w:rsidR="00532704" w:rsidRPr="007F7CAD" w:rsidRDefault="00532704" w:rsidP="00532704">
      <w:pPr>
        <w:tabs>
          <w:tab w:val="left" w:leader="dot" w:pos="624"/>
        </w:tabs>
        <w:ind w:right="-1" w:firstLine="567"/>
        <w:jc w:val="both"/>
        <w:rPr>
          <w:rStyle w:val="Zag11"/>
          <w:rFonts w:eastAsia="@Arial Unicode MS"/>
          <w:b/>
          <w:bCs/>
          <w:lang w:val="ru-RU"/>
        </w:rPr>
      </w:pPr>
      <w:r w:rsidRPr="007F7CAD">
        <w:rPr>
          <w:rStyle w:val="Zag11"/>
          <w:rFonts w:eastAsia="@Arial Unicode MS"/>
          <w:b/>
          <w:bCs/>
          <w:lang w:val="ru-RU"/>
        </w:rPr>
        <w:t xml:space="preserve">Живопись. </w:t>
      </w:r>
      <w:r w:rsidRPr="007F7CAD">
        <w:rPr>
          <w:rStyle w:val="Zag11"/>
          <w:rFonts w:eastAsia="@Arial Unicode MS"/>
          <w:lang w:val="ru-RU"/>
        </w:rPr>
        <w:t>Живописные материалы. Красота и разнообразие природы, человека, зданий, предметов, выраженные средствами живописи. Цвет — основа языка живописи. Выбор средств художественной выразительности для создания живописного образа в соответствии с поставленными задачами. Образы природы и человека в живописи.</w:t>
      </w:r>
    </w:p>
    <w:p w:rsidR="00532704" w:rsidRPr="007F7CAD" w:rsidRDefault="00532704" w:rsidP="00532704">
      <w:pPr>
        <w:tabs>
          <w:tab w:val="left" w:leader="dot" w:pos="624"/>
        </w:tabs>
        <w:ind w:right="-1" w:firstLine="567"/>
        <w:jc w:val="both"/>
        <w:rPr>
          <w:rStyle w:val="Zag11"/>
          <w:rFonts w:eastAsia="@Arial Unicode MS"/>
          <w:b/>
          <w:bCs/>
          <w:lang w:val="ru-RU"/>
        </w:rPr>
      </w:pPr>
      <w:r w:rsidRPr="007F7CAD">
        <w:rPr>
          <w:rStyle w:val="Zag11"/>
          <w:rFonts w:eastAsia="@Arial Unicode MS"/>
          <w:b/>
          <w:bCs/>
          <w:lang w:val="ru-RU"/>
        </w:rPr>
        <w:t xml:space="preserve">Скульптура. </w:t>
      </w:r>
      <w:r w:rsidRPr="007F7CAD">
        <w:rPr>
          <w:rStyle w:val="Zag11"/>
          <w:rFonts w:eastAsia="@Arial Unicode MS"/>
          <w:lang w:val="ru-RU"/>
        </w:rPr>
        <w:t xml:space="preserve">Материалы скульптуры и их роль в создании выразительного образа. Элементарные приёмы работы с пластическими скульптурными материалами для создания </w:t>
      </w:r>
      <w:r w:rsidRPr="007F7CAD">
        <w:rPr>
          <w:rStyle w:val="Zag11"/>
          <w:rFonts w:eastAsia="@Arial Unicode MS"/>
          <w:lang w:val="ru-RU"/>
        </w:rPr>
        <w:lastRenderedPageBreak/>
        <w:t>выразительного образа (пластилин, глина — раскатывание, набор объёма, вытягивание формы). Объём — основа языка скульптуры. Основные темы скульптуры. Красота человека и животных, выраженная средствами скульптуры.</w:t>
      </w:r>
    </w:p>
    <w:p w:rsidR="00532704" w:rsidRPr="007F7CAD" w:rsidRDefault="00532704" w:rsidP="00532704">
      <w:pPr>
        <w:tabs>
          <w:tab w:val="left" w:leader="dot" w:pos="624"/>
        </w:tabs>
        <w:ind w:right="-1" w:firstLine="567"/>
        <w:jc w:val="both"/>
        <w:rPr>
          <w:rStyle w:val="Zag11"/>
          <w:rFonts w:eastAsia="@Arial Unicode MS"/>
          <w:b/>
          <w:bCs/>
          <w:lang w:val="ru-RU"/>
        </w:rPr>
      </w:pPr>
      <w:r w:rsidRPr="007F7CAD">
        <w:rPr>
          <w:rStyle w:val="Zag11"/>
          <w:rFonts w:eastAsia="@Arial Unicode MS"/>
          <w:b/>
          <w:bCs/>
          <w:lang w:val="ru-RU"/>
        </w:rPr>
        <w:t xml:space="preserve">Художественное конструирование и дизайн. </w:t>
      </w:r>
      <w:r w:rsidRPr="007F7CAD">
        <w:rPr>
          <w:rStyle w:val="Zag11"/>
          <w:rFonts w:eastAsia="@Arial Unicode MS"/>
          <w:lang w:val="ru-RU"/>
        </w:rPr>
        <w:t>Разнообразие материалов для художественного конструирования и моделирования (пластилин, бумага, картон и др.). Элементарные приёмы работы с различными материалами для создания выразительного образа (пластилин — раскатывание, набор объёма, вытягивание формы; бумага и картон — сгибание, вырезание). Представление о возможностях использования навыков художественного конструирования и моделирования в жизни человека.</w:t>
      </w:r>
    </w:p>
    <w:p w:rsidR="00532704" w:rsidRPr="007F7CAD" w:rsidRDefault="00532704" w:rsidP="00532704">
      <w:pPr>
        <w:pStyle w:val="zag4"/>
        <w:tabs>
          <w:tab w:val="left" w:leader="dot" w:pos="624"/>
        </w:tabs>
        <w:spacing w:line="240" w:lineRule="auto"/>
        <w:ind w:right="-1" w:firstLine="567"/>
        <w:jc w:val="both"/>
        <w:rPr>
          <w:rStyle w:val="Zag11"/>
          <w:rFonts w:ascii="Times New Roman" w:eastAsia="@Arial Unicode MS" w:hAnsi="Times New Roman" w:cs="Times New Roman"/>
          <w:b w:val="0"/>
          <w:bCs w:val="0"/>
          <w:i w:val="0"/>
          <w:iCs w:val="0"/>
          <w:color w:val="auto"/>
          <w:sz w:val="24"/>
          <w:szCs w:val="24"/>
          <w:lang w:val="ru-RU"/>
        </w:rPr>
      </w:pPr>
      <w:r w:rsidRPr="007F7CAD">
        <w:rPr>
          <w:rStyle w:val="Zag11"/>
          <w:rFonts w:ascii="Times New Roman" w:eastAsia="@Arial Unicode MS" w:hAnsi="Times New Roman" w:cs="Times New Roman"/>
          <w:i w:val="0"/>
          <w:iCs w:val="0"/>
          <w:color w:val="auto"/>
          <w:sz w:val="24"/>
          <w:szCs w:val="24"/>
          <w:lang w:val="ru-RU"/>
        </w:rPr>
        <w:t xml:space="preserve">Декоративно-прикладное искусство. </w:t>
      </w:r>
      <w:r w:rsidRPr="007F7CAD">
        <w:rPr>
          <w:rStyle w:val="Zag11"/>
          <w:rFonts w:ascii="Times New Roman" w:eastAsia="@Arial Unicode MS" w:hAnsi="Times New Roman" w:cs="Times New Roman"/>
          <w:b w:val="0"/>
          <w:bCs w:val="0"/>
          <w:i w:val="0"/>
          <w:iCs w:val="0"/>
          <w:color w:val="auto"/>
          <w:sz w:val="24"/>
          <w:szCs w:val="24"/>
          <w:lang w:val="ru-RU"/>
        </w:rPr>
        <w:t>Истоки декоративно-прикладного искусства и его роль в жизни человека. Понятие о синтетичном характере народной культуры (украшение жилища, предметов быта, орудий труда, костюма; музыка, песни, хороводы; былины, сказания, сказки). Образ человека в традиционной культуре. Представления народа о мужской и женской красоте, отражённые в изобразительном искусстве, сказках, песнях. Сказочные образы в народной культуре и декоративно-прикладном искусстве. Разнообразие форм в природе как основа декоративных форм в прикладном искусстве (цветы, раскраска бабочек, переплетение ветвей деревьев, морозные узоры на стекле и т. д.). Ознакомление с произведениями народных художественных промыслов в России (с учётом местных условий).</w:t>
      </w:r>
    </w:p>
    <w:p w:rsidR="00532704" w:rsidRPr="007F7CAD" w:rsidRDefault="00532704" w:rsidP="00532704">
      <w:pPr>
        <w:pStyle w:val="zag4"/>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 xml:space="preserve">Азбука искусства (обучение основам художественной грамоты). </w:t>
      </w:r>
    </w:p>
    <w:p w:rsidR="00532704" w:rsidRPr="007F7CAD" w:rsidRDefault="00532704" w:rsidP="00532704">
      <w:pPr>
        <w:pStyle w:val="zag4"/>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Как говорит искусство?</w:t>
      </w:r>
    </w:p>
    <w:p w:rsidR="00532704" w:rsidRPr="007F7CAD" w:rsidRDefault="00532704" w:rsidP="00532704">
      <w:pPr>
        <w:tabs>
          <w:tab w:val="left" w:leader="dot" w:pos="624"/>
        </w:tabs>
        <w:ind w:right="-1" w:firstLine="567"/>
        <w:jc w:val="both"/>
        <w:rPr>
          <w:rStyle w:val="Zag11"/>
          <w:rFonts w:eastAsia="@Arial Unicode MS"/>
          <w:b/>
          <w:bCs/>
          <w:lang w:val="ru-RU"/>
        </w:rPr>
      </w:pPr>
      <w:r w:rsidRPr="007F7CAD">
        <w:rPr>
          <w:rStyle w:val="Zag11"/>
          <w:rFonts w:eastAsia="@Arial Unicode MS"/>
          <w:b/>
          <w:bCs/>
          <w:lang w:val="ru-RU"/>
        </w:rPr>
        <w:t xml:space="preserve">Композиция. </w:t>
      </w:r>
      <w:r w:rsidRPr="007F7CAD">
        <w:rPr>
          <w:rStyle w:val="Zag11"/>
          <w:rFonts w:eastAsia="@Arial Unicode MS"/>
          <w:lang w:val="ru-RU"/>
        </w:rPr>
        <w:t>Элементарные приёмы композиции на плоскости и в пространстве. Понятия: горизонталь, вертикаль и диагональ в построении композиции. Пропорции и перспектива. Понятия: линия горизонта, ближе — больше, дальше — меньше, загораживания. Роль контраста в композиции: низкое и высокое, большое и маленькое, тонкое и толстое, тёмное и светлое, спокойное и динамичное и т. д. Композиционный центр (зрительный центр композиции). Главное и второстепенное в композиции. Симметрия и асимметрия.</w:t>
      </w:r>
    </w:p>
    <w:p w:rsidR="00532704" w:rsidRPr="007F7CAD" w:rsidRDefault="00532704" w:rsidP="00532704">
      <w:pPr>
        <w:tabs>
          <w:tab w:val="left" w:leader="dot" w:pos="624"/>
        </w:tabs>
        <w:ind w:right="-1" w:firstLine="567"/>
        <w:jc w:val="both"/>
        <w:rPr>
          <w:rStyle w:val="Zag11"/>
          <w:rFonts w:eastAsia="@Arial Unicode MS"/>
          <w:b/>
          <w:bCs/>
          <w:lang w:val="ru-RU"/>
        </w:rPr>
      </w:pPr>
      <w:r w:rsidRPr="007F7CAD">
        <w:rPr>
          <w:rStyle w:val="Zag11"/>
          <w:rFonts w:eastAsia="@Arial Unicode MS"/>
          <w:b/>
          <w:bCs/>
          <w:lang w:val="ru-RU"/>
        </w:rPr>
        <w:t xml:space="preserve">Цвет. </w:t>
      </w:r>
      <w:r w:rsidRPr="007F7CAD">
        <w:rPr>
          <w:rStyle w:val="Zag11"/>
          <w:rFonts w:eastAsia="@Arial Unicode MS"/>
          <w:lang w:val="ru-RU"/>
        </w:rPr>
        <w:t>Основные и составные цвета. Тёплые и холодные цвета. Смешение цветов. Роль белой и чёрной красок в эмоциональном звучании и выразительности образа. Эмоциональные возможности цвета. Практическое овладение основами цветоведения. Передача с помощью цвета характера персонажа, его эмоционального состояния.</w:t>
      </w:r>
    </w:p>
    <w:p w:rsidR="00532704" w:rsidRPr="007F7CAD" w:rsidRDefault="00532704" w:rsidP="00532704">
      <w:pPr>
        <w:tabs>
          <w:tab w:val="left" w:leader="dot" w:pos="624"/>
        </w:tabs>
        <w:ind w:right="-1" w:firstLine="567"/>
        <w:jc w:val="both"/>
        <w:rPr>
          <w:rStyle w:val="Zag11"/>
          <w:rFonts w:eastAsia="@Arial Unicode MS"/>
          <w:b/>
          <w:bCs/>
          <w:lang w:val="ru-RU"/>
        </w:rPr>
      </w:pPr>
      <w:r w:rsidRPr="007F7CAD">
        <w:rPr>
          <w:rStyle w:val="Zag11"/>
          <w:rFonts w:eastAsia="@Arial Unicode MS"/>
          <w:b/>
          <w:bCs/>
          <w:lang w:val="ru-RU"/>
        </w:rPr>
        <w:t xml:space="preserve">Линия. </w:t>
      </w:r>
      <w:r w:rsidRPr="007F7CAD">
        <w:rPr>
          <w:rStyle w:val="Zag11"/>
          <w:rFonts w:eastAsia="@Arial Unicode MS"/>
          <w:lang w:val="ru-RU"/>
        </w:rPr>
        <w:t>Многообразие линий (тонкие, толстые, прямые, волнистые, плавные, острые, закруглённые спиралью, летящие) и их знаковый характер. Линия, штрих, пятно и художественный образ. Передача с помощью линии эмоционального состояния природы, человека, животного.</w:t>
      </w:r>
    </w:p>
    <w:p w:rsidR="00532704" w:rsidRPr="007F7CAD" w:rsidRDefault="00532704" w:rsidP="00532704">
      <w:pPr>
        <w:tabs>
          <w:tab w:val="left" w:leader="dot" w:pos="624"/>
        </w:tabs>
        <w:ind w:right="-1" w:firstLine="567"/>
        <w:jc w:val="both"/>
        <w:rPr>
          <w:rStyle w:val="Zag11"/>
          <w:rFonts w:eastAsia="@Arial Unicode MS"/>
          <w:b/>
          <w:bCs/>
          <w:lang w:val="ru-RU"/>
        </w:rPr>
      </w:pPr>
      <w:r w:rsidRPr="007F7CAD">
        <w:rPr>
          <w:rStyle w:val="Zag11"/>
          <w:rFonts w:eastAsia="@Arial Unicode MS"/>
          <w:b/>
          <w:bCs/>
          <w:lang w:val="ru-RU"/>
        </w:rPr>
        <w:t xml:space="preserve">Форма. </w:t>
      </w:r>
      <w:r w:rsidRPr="007F7CAD">
        <w:rPr>
          <w:rStyle w:val="Zag11"/>
          <w:rFonts w:eastAsia="@Arial Unicode MS"/>
          <w:lang w:val="ru-RU"/>
        </w:rPr>
        <w:t>Разнообразие форм предметного мира и передача их на плоскости и в пространстве. Сходство и контраст форм. Простые геометрические формы. Природные формы. Трансформация форм. Влияние формы предмета на представление о его характере. Силуэт.</w:t>
      </w:r>
    </w:p>
    <w:p w:rsidR="00532704" w:rsidRPr="007F7CAD" w:rsidRDefault="00532704" w:rsidP="00532704">
      <w:pPr>
        <w:tabs>
          <w:tab w:val="left" w:leader="dot" w:pos="624"/>
        </w:tabs>
        <w:ind w:right="-1" w:firstLine="567"/>
        <w:jc w:val="both"/>
        <w:rPr>
          <w:rStyle w:val="Zag11"/>
          <w:rFonts w:eastAsia="@Arial Unicode MS"/>
          <w:b/>
          <w:bCs/>
          <w:lang w:val="ru-RU"/>
        </w:rPr>
      </w:pPr>
      <w:r w:rsidRPr="007F7CAD">
        <w:rPr>
          <w:rStyle w:val="Zag11"/>
          <w:rFonts w:eastAsia="@Arial Unicode MS"/>
          <w:b/>
          <w:bCs/>
          <w:lang w:val="ru-RU"/>
        </w:rPr>
        <w:t xml:space="preserve">Объём. </w:t>
      </w:r>
      <w:r w:rsidRPr="007F7CAD">
        <w:rPr>
          <w:rStyle w:val="Zag11"/>
          <w:rFonts w:eastAsia="@Arial Unicode MS"/>
          <w:lang w:val="ru-RU"/>
        </w:rPr>
        <w:t>Объём в пространстве и объём на плоскости. Способы передачи объёма. Выразительность объёмных композиций.</w:t>
      </w:r>
    </w:p>
    <w:p w:rsidR="00532704" w:rsidRPr="007F7CAD" w:rsidRDefault="00532704" w:rsidP="00532704">
      <w:pPr>
        <w:pStyle w:val="zag4"/>
        <w:tabs>
          <w:tab w:val="left" w:leader="dot" w:pos="624"/>
        </w:tabs>
        <w:spacing w:line="240" w:lineRule="auto"/>
        <w:ind w:right="-1" w:firstLine="567"/>
        <w:jc w:val="both"/>
        <w:rPr>
          <w:rStyle w:val="Zag11"/>
          <w:rFonts w:ascii="Times New Roman" w:eastAsia="@Arial Unicode MS" w:hAnsi="Times New Roman" w:cs="Times New Roman"/>
          <w:b w:val="0"/>
          <w:bCs w:val="0"/>
          <w:i w:val="0"/>
          <w:iCs w:val="0"/>
          <w:color w:val="auto"/>
          <w:sz w:val="24"/>
          <w:szCs w:val="24"/>
          <w:lang w:val="ru-RU"/>
        </w:rPr>
      </w:pPr>
      <w:r w:rsidRPr="007F7CAD">
        <w:rPr>
          <w:rStyle w:val="Zag11"/>
          <w:rFonts w:ascii="Times New Roman" w:eastAsia="@Arial Unicode MS" w:hAnsi="Times New Roman" w:cs="Times New Roman"/>
          <w:i w:val="0"/>
          <w:iCs w:val="0"/>
          <w:color w:val="auto"/>
          <w:sz w:val="24"/>
          <w:szCs w:val="24"/>
          <w:lang w:val="ru-RU"/>
        </w:rPr>
        <w:t xml:space="preserve">Ритм. </w:t>
      </w:r>
      <w:r w:rsidRPr="007F7CAD">
        <w:rPr>
          <w:rStyle w:val="Zag11"/>
          <w:rFonts w:ascii="Times New Roman" w:eastAsia="@Arial Unicode MS" w:hAnsi="Times New Roman" w:cs="Times New Roman"/>
          <w:b w:val="0"/>
          <w:bCs w:val="0"/>
          <w:i w:val="0"/>
          <w:iCs w:val="0"/>
          <w:color w:val="auto"/>
          <w:sz w:val="24"/>
          <w:szCs w:val="24"/>
          <w:lang w:val="ru-RU"/>
        </w:rPr>
        <w:t>Виды ритма (спокойный, замедленный, порывистый, беспокойный и т.·д.).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w:t>
      </w:r>
    </w:p>
    <w:p w:rsidR="00532704" w:rsidRPr="007F7CAD" w:rsidRDefault="00532704" w:rsidP="00B27ECC">
      <w:pPr>
        <w:pStyle w:val="zag4"/>
        <w:tabs>
          <w:tab w:val="left" w:leader="dot" w:pos="624"/>
        </w:tabs>
        <w:spacing w:line="240" w:lineRule="auto"/>
        <w:ind w:right="-1"/>
        <w:jc w:val="left"/>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Значимые темы искусства. О чём говорит искусство?</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b/>
          <w:bCs/>
          <w:lang w:val="ru-RU"/>
        </w:rPr>
        <w:t xml:space="preserve">Земля — наш общий дом. </w:t>
      </w:r>
      <w:r w:rsidRPr="007F7CAD">
        <w:rPr>
          <w:rStyle w:val="Zag11"/>
          <w:rFonts w:eastAsia="@Arial Unicode MS"/>
          <w:lang w:val="ru-RU"/>
        </w:rPr>
        <w:t>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Пейзажи разных географических широт. Использование различных художественных материалов и средств для создания выразительных образов природы. Постройки в природе: птичьи гнёзда, норы, ульи, панцирь черепахи, домик улитки и т. д.</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Восприятие и эмоциональная оценка шедевров русского и зарубежного искусства, изображающих природу. Общность тематики, передаваемых чувств, отношения к природе в произведениях авторов — представителей разных культур, народов, стран.</w:t>
      </w:r>
    </w:p>
    <w:p w:rsidR="00532704" w:rsidRPr="007F7CAD" w:rsidRDefault="00532704" w:rsidP="00532704">
      <w:pPr>
        <w:tabs>
          <w:tab w:val="left" w:leader="dot" w:pos="624"/>
        </w:tabs>
        <w:ind w:right="-1" w:firstLine="567"/>
        <w:jc w:val="both"/>
        <w:rPr>
          <w:rStyle w:val="Zag11"/>
          <w:rFonts w:eastAsia="@Arial Unicode MS"/>
          <w:b/>
          <w:bCs/>
          <w:lang w:val="ru-RU"/>
        </w:rPr>
      </w:pPr>
      <w:r w:rsidRPr="007F7CAD">
        <w:rPr>
          <w:rStyle w:val="Zag11"/>
          <w:rFonts w:eastAsia="@Arial Unicode MS"/>
          <w:lang w:val="ru-RU"/>
        </w:rPr>
        <w:t xml:space="preserve">Знакомство с несколькими наиболее яркими культурами мира, представляющими разные народы и эпохи (например, Древняя Греция, средневековая Европа, Япония или Индия). Роль </w:t>
      </w:r>
      <w:r w:rsidRPr="007F7CAD">
        <w:rPr>
          <w:rStyle w:val="Zag11"/>
          <w:rFonts w:eastAsia="@Arial Unicode MS"/>
          <w:lang w:val="ru-RU"/>
        </w:rPr>
        <w:lastRenderedPageBreak/>
        <w:t>природных условий в характере культурных традиций разных народов мира. Образ человека в искусстве разных народов. Образы архитектуры и декоративно-прикладного искусства.</w:t>
      </w:r>
    </w:p>
    <w:p w:rsidR="00532704" w:rsidRPr="007F7CAD" w:rsidRDefault="00532704" w:rsidP="00532704">
      <w:pPr>
        <w:tabs>
          <w:tab w:val="left" w:leader="dot" w:pos="624"/>
        </w:tabs>
        <w:ind w:right="-1" w:firstLine="567"/>
        <w:jc w:val="both"/>
        <w:rPr>
          <w:rStyle w:val="Zag11"/>
          <w:rFonts w:eastAsia="@Arial Unicode MS"/>
          <w:b/>
          <w:bCs/>
          <w:lang w:val="ru-RU"/>
        </w:rPr>
      </w:pPr>
      <w:r w:rsidRPr="007F7CAD">
        <w:rPr>
          <w:rStyle w:val="Zag11"/>
          <w:rFonts w:eastAsia="@Arial Unicode MS"/>
          <w:b/>
          <w:bCs/>
          <w:lang w:val="ru-RU"/>
        </w:rPr>
        <w:t xml:space="preserve">Родина моя — Россия. </w:t>
      </w:r>
      <w:r w:rsidRPr="007F7CAD">
        <w:rPr>
          <w:rStyle w:val="Zag11"/>
          <w:rFonts w:eastAsia="@Arial Unicode MS"/>
          <w:lang w:val="ru-RU"/>
        </w:rPr>
        <w:t>Роль природных условий в характере традиционной культуры народов России. Пейзажи 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отражённые в искусстве. Образ защитника Отечества.</w:t>
      </w:r>
    </w:p>
    <w:p w:rsidR="00532704" w:rsidRPr="007F7CAD" w:rsidRDefault="00532704" w:rsidP="00532704">
      <w:pPr>
        <w:tabs>
          <w:tab w:val="left" w:leader="dot" w:pos="624"/>
        </w:tabs>
        <w:ind w:right="-1" w:firstLine="567"/>
        <w:jc w:val="both"/>
        <w:rPr>
          <w:rStyle w:val="Zag11"/>
          <w:rFonts w:eastAsia="@Arial Unicode MS"/>
          <w:b/>
          <w:bCs/>
          <w:lang w:val="ru-RU"/>
        </w:rPr>
      </w:pPr>
      <w:r w:rsidRPr="007F7CAD">
        <w:rPr>
          <w:rStyle w:val="Zag11"/>
          <w:rFonts w:eastAsia="@Arial Unicode MS"/>
          <w:b/>
          <w:bCs/>
          <w:lang w:val="ru-RU"/>
        </w:rPr>
        <w:t xml:space="preserve">Человек и человеческие взаимоотношения. </w:t>
      </w:r>
      <w:r w:rsidRPr="007F7CAD">
        <w:rPr>
          <w:rStyle w:val="Zag11"/>
          <w:rFonts w:eastAsia="@Arial Unicode MS"/>
          <w:lang w:val="ru-RU"/>
        </w:rPr>
        <w:t>Образ человека в разных культурах мира. Образ современника. Жанр портрета. Темы любви, дружбы, семьи в искусстве. 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 т.·д. Образы персонажей, вызывающие гнев, раздражение, презрение.</w:t>
      </w:r>
    </w:p>
    <w:p w:rsidR="00532704" w:rsidRPr="007F7CAD" w:rsidRDefault="00532704" w:rsidP="00532704">
      <w:pPr>
        <w:pStyle w:val="zag4"/>
        <w:tabs>
          <w:tab w:val="left" w:leader="dot" w:pos="624"/>
        </w:tabs>
        <w:spacing w:line="240" w:lineRule="auto"/>
        <w:ind w:right="-1" w:firstLine="567"/>
        <w:jc w:val="both"/>
        <w:rPr>
          <w:rStyle w:val="Zag11"/>
          <w:rFonts w:ascii="Times New Roman" w:eastAsia="@Arial Unicode MS" w:hAnsi="Times New Roman" w:cs="Times New Roman"/>
          <w:b w:val="0"/>
          <w:bCs w:val="0"/>
          <w:i w:val="0"/>
          <w:iCs w:val="0"/>
          <w:color w:val="auto"/>
          <w:sz w:val="24"/>
          <w:szCs w:val="24"/>
          <w:lang w:val="ru-RU"/>
        </w:rPr>
      </w:pPr>
      <w:r w:rsidRPr="007F7CAD">
        <w:rPr>
          <w:rStyle w:val="Zag11"/>
          <w:rFonts w:ascii="Times New Roman" w:eastAsia="@Arial Unicode MS" w:hAnsi="Times New Roman" w:cs="Times New Roman"/>
          <w:i w:val="0"/>
          <w:iCs w:val="0"/>
          <w:color w:val="auto"/>
          <w:sz w:val="24"/>
          <w:szCs w:val="24"/>
          <w:lang w:val="ru-RU"/>
        </w:rPr>
        <w:t xml:space="preserve">Искусство дарит людям красоту. </w:t>
      </w:r>
      <w:r w:rsidRPr="007F7CAD">
        <w:rPr>
          <w:rStyle w:val="Zag11"/>
          <w:rFonts w:ascii="Times New Roman" w:eastAsia="@Arial Unicode MS" w:hAnsi="Times New Roman" w:cs="Times New Roman"/>
          <w:b w:val="0"/>
          <w:bCs w:val="0"/>
          <w:i w:val="0"/>
          <w:iCs w:val="0"/>
          <w:color w:val="auto"/>
          <w:sz w:val="24"/>
          <w:szCs w:val="24"/>
          <w:lang w:val="ru-RU"/>
        </w:rPr>
        <w:t>Искусство вокруг нас сегодня. Использование различных художественных материалов и средств для создания проектов красивых, удобных и выразительных предметов быта, видов транспорта. Представление о роли изобразительных (пластических) искусств в повседневной жизни человека, в организации его материального окружения. Отражение в пластических искусствах природных, географических условий, традиций, религиозных верований разных народов (на примере изобразительного и декоративно-прикладного искусства народов России). Жанр натюрморта. Художественное конструирование и оформление помещений и парков, транспорта и посуды, мебели и одежды, книг и игрушек.</w:t>
      </w:r>
    </w:p>
    <w:p w:rsidR="00532704" w:rsidRPr="007F7CAD" w:rsidRDefault="00532704" w:rsidP="00532704">
      <w:pPr>
        <w:pStyle w:val="zag4"/>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Опыт художественно-творческой деятельности</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Участие в различных видах изобразительной, декоративно-прикладной и художественно-конструкторской деятельности.</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Освоение основ рисунка, живописи, скульптуры, декоративно-прикладного искусства. Изображение с натуры, по памяти и воображению (натюрморт, пейзаж, человек, животные, растения).</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Овладение основами художественной грамоты: композицией, формой, ритмом, линией, цветом, объёмом, фактурой. </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Создание моделей предметов бытового окружения человека. Овладение элементарными навыками лепки и бумагопластики.</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Выбор и применение выразительных средств для реализации собственного замысла в рисунке, живописи, аппликации, скульптуре, художественном конструировании.</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Передача настроения в творческой работе с помощью цвета, </w:t>
      </w:r>
      <w:r w:rsidRPr="007F7CAD">
        <w:rPr>
          <w:rStyle w:val="Zag11"/>
          <w:rFonts w:eastAsia="@Arial Unicode MS"/>
          <w:i/>
          <w:iCs/>
          <w:lang w:val="ru-RU"/>
        </w:rPr>
        <w:t>тона</w:t>
      </w:r>
      <w:r w:rsidRPr="007F7CAD">
        <w:rPr>
          <w:rStyle w:val="Zag11"/>
          <w:rFonts w:eastAsia="@Arial Unicode MS"/>
          <w:lang w:val="ru-RU"/>
        </w:rPr>
        <w:t xml:space="preserve">, композиции, пространства, линии, штриха, пятна, объёма, </w:t>
      </w:r>
      <w:r w:rsidRPr="007F7CAD">
        <w:rPr>
          <w:rStyle w:val="Zag11"/>
          <w:rFonts w:eastAsia="@Arial Unicode MS"/>
          <w:i/>
          <w:iCs/>
          <w:lang w:val="ru-RU"/>
        </w:rPr>
        <w:t>фактуры материала</w:t>
      </w:r>
      <w:r w:rsidRPr="007F7CAD">
        <w:rPr>
          <w:rStyle w:val="Zag11"/>
          <w:rFonts w:eastAsia="@Arial Unicode MS"/>
          <w:lang w:val="ru-RU"/>
        </w:rPr>
        <w:t>.</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Использование в индивидуальной и коллективной деятельности различных художественных техник и материалов: </w:t>
      </w:r>
      <w:r w:rsidRPr="007F7CAD">
        <w:rPr>
          <w:rStyle w:val="Zag11"/>
          <w:rFonts w:eastAsia="@Arial Unicode MS"/>
          <w:i/>
          <w:iCs/>
          <w:lang w:val="ru-RU"/>
        </w:rPr>
        <w:t>коллажа</w:t>
      </w:r>
      <w:r w:rsidRPr="007F7CAD">
        <w:rPr>
          <w:rStyle w:val="Zag11"/>
          <w:rFonts w:eastAsia="@Arial Unicode MS"/>
          <w:lang w:val="ru-RU"/>
        </w:rPr>
        <w:t xml:space="preserve">, </w:t>
      </w:r>
      <w:r w:rsidRPr="007F7CAD">
        <w:rPr>
          <w:rStyle w:val="Zag11"/>
          <w:rFonts w:eastAsia="@Arial Unicode MS"/>
          <w:i/>
          <w:iCs/>
          <w:lang w:val="ru-RU"/>
        </w:rPr>
        <w:t>граттажа</w:t>
      </w:r>
      <w:r w:rsidRPr="007F7CAD">
        <w:rPr>
          <w:rStyle w:val="Zag11"/>
          <w:rFonts w:eastAsia="@Arial Unicode MS"/>
          <w:lang w:val="ru-RU"/>
        </w:rPr>
        <w:t xml:space="preserve">, аппликации, компьютерной анимации, натурной мультипликации, фотографии, видеосъёмки, бумажной пластики, гуаши, акварели, </w:t>
      </w:r>
      <w:r w:rsidRPr="007F7CAD">
        <w:rPr>
          <w:rStyle w:val="Zag11"/>
          <w:rFonts w:eastAsia="@Arial Unicode MS"/>
          <w:i/>
          <w:iCs/>
          <w:lang w:val="ru-RU"/>
        </w:rPr>
        <w:t>пастели</w:t>
      </w:r>
      <w:r w:rsidRPr="007F7CAD">
        <w:rPr>
          <w:rStyle w:val="Zag11"/>
          <w:rFonts w:eastAsia="@Arial Unicode MS"/>
          <w:lang w:val="ru-RU"/>
        </w:rPr>
        <w:t xml:space="preserve">, </w:t>
      </w:r>
      <w:r w:rsidRPr="007F7CAD">
        <w:rPr>
          <w:rStyle w:val="Zag11"/>
          <w:rFonts w:eastAsia="@Arial Unicode MS"/>
          <w:i/>
          <w:iCs/>
          <w:lang w:val="ru-RU"/>
        </w:rPr>
        <w:t>восковых мелков</w:t>
      </w:r>
      <w:r w:rsidRPr="007F7CAD">
        <w:rPr>
          <w:rStyle w:val="Zag11"/>
          <w:rFonts w:eastAsia="@Arial Unicode MS"/>
          <w:lang w:val="ru-RU"/>
        </w:rPr>
        <w:t xml:space="preserve">, </w:t>
      </w:r>
      <w:r w:rsidRPr="007F7CAD">
        <w:rPr>
          <w:rStyle w:val="Zag11"/>
          <w:rFonts w:eastAsia="@Arial Unicode MS"/>
          <w:i/>
          <w:iCs/>
          <w:lang w:val="ru-RU"/>
        </w:rPr>
        <w:t>туши</w:t>
      </w:r>
      <w:r w:rsidRPr="007F7CAD">
        <w:rPr>
          <w:rStyle w:val="Zag11"/>
          <w:rFonts w:eastAsia="@Arial Unicode MS"/>
          <w:lang w:val="ru-RU"/>
        </w:rPr>
        <w:t xml:space="preserve">, карандаша, фломастеров, </w:t>
      </w:r>
      <w:r w:rsidRPr="007F7CAD">
        <w:rPr>
          <w:rStyle w:val="Zag11"/>
          <w:rFonts w:eastAsia="@Arial Unicode MS"/>
          <w:i/>
          <w:iCs/>
          <w:lang w:val="ru-RU"/>
        </w:rPr>
        <w:t>пластилина</w:t>
      </w:r>
      <w:r w:rsidRPr="007F7CAD">
        <w:rPr>
          <w:rStyle w:val="Zag11"/>
          <w:rFonts w:eastAsia="@Arial Unicode MS"/>
          <w:lang w:val="ru-RU"/>
        </w:rPr>
        <w:t xml:space="preserve">, </w:t>
      </w:r>
      <w:r w:rsidRPr="007F7CAD">
        <w:rPr>
          <w:rStyle w:val="Zag11"/>
          <w:rFonts w:eastAsia="@Arial Unicode MS"/>
          <w:i/>
          <w:iCs/>
          <w:lang w:val="ru-RU"/>
        </w:rPr>
        <w:t>глины</w:t>
      </w:r>
      <w:r w:rsidRPr="007F7CAD">
        <w:rPr>
          <w:rStyle w:val="Zag11"/>
          <w:rFonts w:eastAsia="@Arial Unicode MS"/>
          <w:lang w:val="ru-RU"/>
        </w:rPr>
        <w:t>, подручных и природных материалов.</w:t>
      </w:r>
    </w:p>
    <w:p w:rsidR="00532704" w:rsidRPr="007F7CAD" w:rsidRDefault="00532704" w:rsidP="00532704">
      <w:pPr>
        <w:pStyle w:val="Zag3"/>
        <w:tabs>
          <w:tab w:val="left" w:leader="dot" w:pos="624"/>
        </w:tabs>
        <w:spacing w:after="0" w:line="240" w:lineRule="auto"/>
        <w:ind w:right="-1" w:firstLine="567"/>
        <w:jc w:val="both"/>
        <w:rPr>
          <w:rStyle w:val="Zag11"/>
          <w:rFonts w:eastAsia="@Arial Unicode MS"/>
          <w:i w:val="0"/>
          <w:iCs w:val="0"/>
          <w:color w:val="auto"/>
          <w:lang w:val="ru-RU"/>
        </w:rPr>
      </w:pPr>
      <w:r w:rsidRPr="007F7CAD">
        <w:rPr>
          <w:rStyle w:val="Zag11"/>
          <w:rFonts w:eastAsia="@Arial Unicode MS"/>
          <w:i w:val="0"/>
          <w:iCs w:val="0"/>
          <w:color w:val="auto"/>
          <w:lang w:val="ru-RU"/>
        </w:rPr>
        <w:t>Участие в обсуждении содержания и выразительных средств произведений изобразительного искусства, выражение своего отношения к произведению.</w:t>
      </w:r>
    </w:p>
    <w:p w:rsidR="00B27ECC" w:rsidRDefault="00B27ECC" w:rsidP="00B27ECC">
      <w:pPr>
        <w:pStyle w:val="Zag3"/>
        <w:tabs>
          <w:tab w:val="left" w:leader="dot" w:pos="624"/>
        </w:tabs>
        <w:spacing w:after="0" w:line="240" w:lineRule="auto"/>
        <w:ind w:right="-1" w:firstLine="567"/>
        <w:jc w:val="left"/>
        <w:rPr>
          <w:rStyle w:val="Zag11"/>
          <w:rFonts w:eastAsia="@Arial Unicode MS"/>
          <w:b/>
          <w:i w:val="0"/>
          <w:color w:val="auto"/>
          <w:lang w:val="ru-RU"/>
        </w:rPr>
      </w:pPr>
      <w:r>
        <w:rPr>
          <w:rStyle w:val="Zag11"/>
          <w:rFonts w:eastAsia="@Arial Unicode MS"/>
          <w:b/>
          <w:i w:val="0"/>
          <w:color w:val="auto"/>
          <w:lang w:val="ru-RU"/>
        </w:rPr>
        <w:t>Материально-техническое обеспечение образовательного процесса.</w:t>
      </w:r>
    </w:p>
    <w:tbl>
      <w:tblPr>
        <w:tblStyle w:val="af"/>
        <w:tblW w:w="0" w:type="auto"/>
        <w:tblLook w:val="04A0"/>
      </w:tblPr>
      <w:tblGrid>
        <w:gridCol w:w="5342"/>
        <w:gridCol w:w="5343"/>
      </w:tblGrid>
      <w:tr w:rsidR="00B27ECC" w:rsidTr="00CA15F2">
        <w:tc>
          <w:tcPr>
            <w:tcW w:w="5342" w:type="dxa"/>
          </w:tcPr>
          <w:p w:rsidR="00B27ECC" w:rsidRPr="00E7096A" w:rsidRDefault="00B27ECC" w:rsidP="00CA15F2">
            <w:pPr>
              <w:pStyle w:val="Zag3"/>
              <w:tabs>
                <w:tab w:val="left" w:leader="dot" w:pos="624"/>
              </w:tabs>
              <w:spacing w:after="0" w:line="240" w:lineRule="auto"/>
              <w:ind w:right="-1"/>
              <w:jc w:val="left"/>
              <w:rPr>
                <w:rStyle w:val="Zag11"/>
                <w:rFonts w:eastAsia="@Arial Unicode MS"/>
                <w:b/>
                <w:i w:val="0"/>
                <w:color w:val="auto"/>
                <w:lang w:val="ru-RU"/>
              </w:rPr>
            </w:pPr>
            <w:r w:rsidRPr="00E7096A">
              <w:rPr>
                <w:rStyle w:val="Zag11"/>
                <w:rFonts w:eastAsia="@Arial Unicode MS"/>
                <w:b/>
                <w:i w:val="0"/>
                <w:color w:val="auto"/>
                <w:lang w:val="ru-RU"/>
              </w:rPr>
              <w:t>Наименование объектов и средств  материально-технического обеспечения.</w:t>
            </w:r>
          </w:p>
        </w:tc>
        <w:tc>
          <w:tcPr>
            <w:tcW w:w="5343" w:type="dxa"/>
          </w:tcPr>
          <w:p w:rsidR="00B27ECC" w:rsidRPr="00E7096A" w:rsidRDefault="00B27ECC" w:rsidP="00CA15F2">
            <w:pPr>
              <w:pStyle w:val="Zag3"/>
              <w:tabs>
                <w:tab w:val="left" w:leader="dot" w:pos="624"/>
              </w:tabs>
              <w:spacing w:after="0" w:line="240" w:lineRule="auto"/>
              <w:ind w:right="-1"/>
              <w:jc w:val="left"/>
              <w:rPr>
                <w:rStyle w:val="Zag11"/>
                <w:rFonts w:eastAsia="@Arial Unicode MS"/>
                <w:b/>
                <w:i w:val="0"/>
                <w:color w:val="auto"/>
                <w:lang w:val="ru-RU"/>
              </w:rPr>
            </w:pPr>
            <w:r w:rsidRPr="00E7096A">
              <w:rPr>
                <w:rStyle w:val="Zag11"/>
                <w:rFonts w:eastAsia="@Arial Unicode MS"/>
                <w:b/>
                <w:i w:val="0"/>
                <w:color w:val="auto"/>
                <w:lang w:val="ru-RU"/>
              </w:rPr>
              <w:t xml:space="preserve">Количество </w:t>
            </w:r>
          </w:p>
        </w:tc>
      </w:tr>
      <w:tr w:rsidR="00B27ECC" w:rsidTr="00CA15F2">
        <w:tc>
          <w:tcPr>
            <w:tcW w:w="5342" w:type="dxa"/>
          </w:tcPr>
          <w:p w:rsidR="00B27ECC" w:rsidRPr="00E7096A" w:rsidRDefault="00B27ECC" w:rsidP="00B845B8">
            <w:pPr>
              <w:pStyle w:val="Zag3"/>
              <w:tabs>
                <w:tab w:val="left" w:leader="dot" w:pos="624"/>
              </w:tabs>
              <w:spacing w:after="0" w:line="240" w:lineRule="auto"/>
              <w:ind w:right="-1"/>
              <w:jc w:val="left"/>
              <w:rPr>
                <w:rStyle w:val="Zag11"/>
                <w:rFonts w:eastAsia="@Arial Unicode MS"/>
                <w:i w:val="0"/>
                <w:color w:val="auto"/>
                <w:lang w:val="ru-RU"/>
              </w:rPr>
            </w:pPr>
            <w:r>
              <w:rPr>
                <w:rStyle w:val="Zag11"/>
                <w:rFonts w:eastAsia="@Arial Unicode MS"/>
                <w:i w:val="0"/>
                <w:color w:val="auto"/>
                <w:lang w:val="ru-RU"/>
              </w:rPr>
              <w:t xml:space="preserve">Учебно-методические комплекты по </w:t>
            </w:r>
            <w:r w:rsidR="00B845B8">
              <w:rPr>
                <w:rStyle w:val="Zag11"/>
                <w:rFonts w:eastAsia="@Arial Unicode MS"/>
                <w:i w:val="0"/>
                <w:color w:val="auto"/>
                <w:lang w:val="ru-RU"/>
              </w:rPr>
              <w:t>изобразительному искусству</w:t>
            </w:r>
            <w:r>
              <w:rPr>
                <w:rStyle w:val="Zag11"/>
                <w:rFonts w:eastAsia="@Arial Unicode MS"/>
                <w:i w:val="0"/>
                <w:color w:val="auto"/>
                <w:lang w:val="ru-RU"/>
              </w:rPr>
              <w:t xml:space="preserve"> для 1 – 4 классов (программы, учебники, рабочие тетради)</w:t>
            </w:r>
          </w:p>
        </w:tc>
        <w:tc>
          <w:tcPr>
            <w:tcW w:w="5343" w:type="dxa"/>
          </w:tcPr>
          <w:p w:rsidR="00B27ECC" w:rsidRPr="00E7096A" w:rsidRDefault="00B27ECC" w:rsidP="00CA15F2">
            <w:pPr>
              <w:pStyle w:val="Zag3"/>
              <w:tabs>
                <w:tab w:val="left" w:leader="dot" w:pos="624"/>
              </w:tabs>
              <w:spacing w:after="0" w:line="240" w:lineRule="auto"/>
              <w:ind w:right="-1"/>
              <w:jc w:val="left"/>
              <w:rPr>
                <w:rStyle w:val="Zag11"/>
                <w:rFonts w:eastAsia="@Arial Unicode MS"/>
                <w:i w:val="0"/>
                <w:color w:val="auto"/>
                <w:lang w:val="ru-RU"/>
              </w:rPr>
            </w:pPr>
            <w:r>
              <w:rPr>
                <w:rStyle w:val="Zag11"/>
                <w:rFonts w:eastAsia="@Arial Unicode MS"/>
                <w:i w:val="0"/>
                <w:color w:val="auto"/>
                <w:lang w:val="ru-RU"/>
              </w:rPr>
              <w:t>По количеству обучающихся</w:t>
            </w:r>
          </w:p>
        </w:tc>
      </w:tr>
      <w:tr w:rsidR="00B27ECC" w:rsidTr="00CA15F2">
        <w:tc>
          <w:tcPr>
            <w:tcW w:w="5342" w:type="dxa"/>
          </w:tcPr>
          <w:p w:rsidR="00B27ECC" w:rsidRPr="00E7096A" w:rsidRDefault="00B27ECC" w:rsidP="00B845B8">
            <w:pPr>
              <w:pStyle w:val="Zag3"/>
              <w:tabs>
                <w:tab w:val="left" w:leader="dot" w:pos="624"/>
              </w:tabs>
              <w:spacing w:after="0" w:line="240" w:lineRule="auto"/>
              <w:ind w:right="-1"/>
              <w:jc w:val="left"/>
              <w:rPr>
                <w:rStyle w:val="Zag11"/>
                <w:rFonts w:eastAsia="@Arial Unicode MS"/>
                <w:i w:val="0"/>
                <w:color w:val="auto"/>
                <w:lang w:val="ru-RU"/>
              </w:rPr>
            </w:pPr>
            <w:r>
              <w:rPr>
                <w:rStyle w:val="Zag11"/>
                <w:rFonts w:eastAsia="@Arial Unicode MS"/>
                <w:i w:val="0"/>
                <w:color w:val="auto"/>
                <w:lang w:val="ru-RU"/>
              </w:rPr>
              <w:t xml:space="preserve">Примерная программа начального общего образования по </w:t>
            </w:r>
            <w:r w:rsidR="00B845B8">
              <w:rPr>
                <w:rStyle w:val="Zag11"/>
                <w:rFonts w:eastAsia="@Arial Unicode MS"/>
                <w:i w:val="0"/>
                <w:color w:val="auto"/>
                <w:lang w:val="ru-RU"/>
              </w:rPr>
              <w:t>изобразительному искусству</w:t>
            </w:r>
          </w:p>
        </w:tc>
        <w:tc>
          <w:tcPr>
            <w:tcW w:w="5343" w:type="dxa"/>
          </w:tcPr>
          <w:p w:rsidR="00B27ECC" w:rsidRPr="00E7096A" w:rsidRDefault="00B27ECC" w:rsidP="00CA15F2">
            <w:pPr>
              <w:pStyle w:val="Zag3"/>
              <w:tabs>
                <w:tab w:val="left" w:leader="dot" w:pos="624"/>
              </w:tabs>
              <w:spacing w:after="0" w:line="240" w:lineRule="auto"/>
              <w:ind w:right="-1"/>
              <w:jc w:val="left"/>
              <w:rPr>
                <w:rStyle w:val="Zag11"/>
                <w:rFonts w:eastAsia="@Arial Unicode MS"/>
                <w:i w:val="0"/>
                <w:color w:val="auto"/>
                <w:lang w:val="ru-RU"/>
              </w:rPr>
            </w:pPr>
            <w:r>
              <w:rPr>
                <w:rStyle w:val="Zag11"/>
                <w:rFonts w:eastAsia="@Arial Unicode MS"/>
                <w:i w:val="0"/>
                <w:color w:val="auto"/>
                <w:lang w:val="ru-RU"/>
              </w:rPr>
              <w:t xml:space="preserve">Достаточное </w:t>
            </w:r>
          </w:p>
        </w:tc>
      </w:tr>
      <w:tr w:rsidR="00B27ECC" w:rsidTr="00CA15F2">
        <w:tc>
          <w:tcPr>
            <w:tcW w:w="5342" w:type="dxa"/>
          </w:tcPr>
          <w:p w:rsidR="00B27ECC" w:rsidRPr="00E7096A" w:rsidRDefault="00B845B8" w:rsidP="00CA15F2">
            <w:pPr>
              <w:pStyle w:val="Zag3"/>
              <w:tabs>
                <w:tab w:val="left" w:leader="dot" w:pos="624"/>
              </w:tabs>
              <w:spacing w:after="0" w:line="240" w:lineRule="auto"/>
              <w:ind w:right="-1"/>
              <w:jc w:val="left"/>
              <w:rPr>
                <w:rStyle w:val="Zag11"/>
                <w:rFonts w:eastAsia="@Arial Unicode MS"/>
                <w:i w:val="0"/>
                <w:color w:val="auto"/>
                <w:lang w:val="ru-RU"/>
              </w:rPr>
            </w:pPr>
            <w:r>
              <w:rPr>
                <w:rStyle w:val="Zag11"/>
                <w:rFonts w:eastAsia="@Arial Unicode MS"/>
                <w:i w:val="0"/>
                <w:color w:val="auto"/>
                <w:lang w:val="ru-RU"/>
              </w:rPr>
              <w:t>Учебно-наглядные пособия</w:t>
            </w:r>
          </w:p>
        </w:tc>
        <w:tc>
          <w:tcPr>
            <w:tcW w:w="5343" w:type="dxa"/>
          </w:tcPr>
          <w:p w:rsidR="00B27ECC" w:rsidRPr="00E7096A" w:rsidRDefault="00B27ECC" w:rsidP="00CA15F2">
            <w:pPr>
              <w:pStyle w:val="Zag3"/>
              <w:tabs>
                <w:tab w:val="left" w:leader="dot" w:pos="624"/>
              </w:tabs>
              <w:spacing w:after="0" w:line="240" w:lineRule="auto"/>
              <w:ind w:right="-1"/>
              <w:jc w:val="left"/>
              <w:rPr>
                <w:rStyle w:val="Zag11"/>
                <w:rFonts w:eastAsia="@Arial Unicode MS"/>
                <w:i w:val="0"/>
                <w:color w:val="auto"/>
                <w:lang w:val="ru-RU"/>
              </w:rPr>
            </w:pPr>
            <w:r>
              <w:rPr>
                <w:rStyle w:val="Zag11"/>
                <w:rFonts w:eastAsia="@Arial Unicode MS"/>
                <w:i w:val="0"/>
                <w:color w:val="auto"/>
                <w:lang w:val="ru-RU"/>
              </w:rPr>
              <w:t xml:space="preserve">Достаточное </w:t>
            </w:r>
          </w:p>
        </w:tc>
      </w:tr>
      <w:tr w:rsidR="00B27ECC" w:rsidTr="00CA15F2">
        <w:tc>
          <w:tcPr>
            <w:tcW w:w="5342" w:type="dxa"/>
          </w:tcPr>
          <w:p w:rsidR="00B27ECC" w:rsidRPr="00E7096A" w:rsidRDefault="00B27ECC" w:rsidP="00CA15F2">
            <w:pPr>
              <w:pStyle w:val="Zag3"/>
              <w:tabs>
                <w:tab w:val="left" w:leader="dot" w:pos="624"/>
              </w:tabs>
              <w:spacing w:after="0" w:line="240" w:lineRule="auto"/>
              <w:ind w:right="-1"/>
              <w:jc w:val="left"/>
              <w:rPr>
                <w:rStyle w:val="Zag11"/>
                <w:rFonts w:eastAsia="@Arial Unicode MS"/>
                <w:i w:val="0"/>
                <w:color w:val="auto"/>
                <w:lang w:val="ru-RU"/>
              </w:rPr>
            </w:pPr>
            <w:r>
              <w:rPr>
                <w:rStyle w:val="Zag11"/>
                <w:rFonts w:eastAsia="@Arial Unicode MS"/>
                <w:i w:val="0"/>
                <w:color w:val="auto"/>
                <w:lang w:val="ru-RU"/>
              </w:rPr>
              <w:t xml:space="preserve">Таблицы в соответствии с программой </w:t>
            </w:r>
          </w:p>
        </w:tc>
        <w:tc>
          <w:tcPr>
            <w:tcW w:w="5343" w:type="dxa"/>
          </w:tcPr>
          <w:p w:rsidR="00B27ECC" w:rsidRPr="00E7096A" w:rsidRDefault="00B845B8" w:rsidP="00CA15F2">
            <w:pPr>
              <w:pStyle w:val="Zag3"/>
              <w:tabs>
                <w:tab w:val="left" w:leader="dot" w:pos="624"/>
              </w:tabs>
              <w:spacing w:after="0" w:line="240" w:lineRule="auto"/>
              <w:ind w:right="-1"/>
              <w:jc w:val="left"/>
              <w:rPr>
                <w:rStyle w:val="Zag11"/>
                <w:rFonts w:eastAsia="@Arial Unicode MS"/>
                <w:i w:val="0"/>
                <w:color w:val="auto"/>
                <w:lang w:val="ru-RU"/>
              </w:rPr>
            </w:pPr>
            <w:r>
              <w:rPr>
                <w:rStyle w:val="Zag11"/>
                <w:rFonts w:eastAsia="@Arial Unicode MS"/>
                <w:i w:val="0"/>
                <w:color w:val="auto"/>
                <w:lang w:val="ru-RU"/>
              </w:rPr>
              <w:t>достаточное</w:t>
            </w:r>
          </w:p>
        </w:tc>
      </w:tr>
      <w:tr w:rsidR="00B27ECC" w:rsidTr="00CA15F2">
        <w:tc>
          <w:tcPr>
            <w:tcW w:w="5342" w:type="dxa"/>
          </w:tcPr>
          <w:p w:rsidR="00B27ECC" w:rsidRDefault="00B27ECC" w:rsidP="00CA15F2">
            <w:pPr>
              <w:pStyle w:val="Zag3"/>
              <w:tabs>
                <w:tab w:val="left" w:leader="dot" w:pos="624"/>
              </w:tabs>
              <w:spacing w:after="0" w:line="240" w:lineRule="auto"/>
              <w:ind w:right="-1"/>
              <w:jc w:val="left"/>
              <w:rPr>
                <w:rStyle w:val="Zag11"/>
                <w:rFonts w:eastAsia="@Arial Unicode MS"/>
                <w:i w:val="0"/>
                <w:color w:val="auto"/>
                <w:lang w:val="ru-RU"/>
              </w:rPr>
            </w:pPr>
            <w:r>
              <w:rPr>
                <w:rStyle w:val="Zag11"/>
                <w:rFonts w:eastAsia="@Arial Unicode MS"/>
                <w:i w:val="0"/>
                <w:color w:val="auto"/>
                <w:lang w:val="ru-RU"/>
              </w:rPr>
              <w:t>Демонстрационный материал</w:t>
            </w:r>
          </w:p>
        </w:tc>
        <w:tc>
          <w:tcPr>
            <w:tcW w:w="5343" w:type="dxa"/>
          </w:tcPr>
          <w:p w:rsidR="00B27ECC" w:rsidRDefault="00B27ECC" w:rsidP="00CA15F2">
            <w:pPr>
              <w:pStyle w:val="Zag3"/>
              <w:tabs>
                <w:tab w:val="left" w:leader="dot" w:pos="624"/>
              </w:tabs>
              <w:spacing w:after="0" w:line="240" w:lineRule="auto"/>
              <w:ind w:right="-1"/>
              <w:jc w:val="left"/>
              <w:rPr>
                <w:rStyle w:val="Zag11"/>
                <w:rFonts w:eastAsia="@Arial Unicode MS"/>
                <w:i w:val="0"/>
                <w:color w:val="auto"/>
                <w:lang w:val="ru-RU"/>
              </w:rPr>
            </w:pPr>
            <w:r>
              <w:rPr>
                <w:rStyle w:val="Zag11"/>
                <w:rFonts w:eastAsia="@Arial Unicode MS"/>
                <w:i w:val="0"/>
                <w:color w:val="auto"/>
                <w:lang w:val="ru-RU"/>
              </w:rPr>
              <w:t xml:space="preserve">Достаточное </w:t>
            </w:r>
          </w:p>
        </w:tc>
      </w:tr>
      <w:tr w:rsidR="00B27ECC" w:rsidTr="00CA15F2">
        <w:tc>
          <w:tcPr>
            <w:tcW w:w="5342" w:type="dxa"/>
          </w:tcPr>
          <w:p w:rsidR="00B27ECC" w:rsidRDefault="00B27ECC" w:rsidP="00CA15F2">
            <w:pPr>
              <w:pStyle w:val="Zag3"/>
              <w:tabs>
                <w:tab w:val="left" w:leader="dot" w:pos="624"/>
              </w:tabs>
              <w:spacing w:after="0" w:line="240" w:lineRule="auto"/>
              <w:ind w:right="-1"/>
              <w:jc w:val="left"/>
              <w:rPr>
                <w:rStyle w:val="Zag11"/>
                <w:rFonts w:eastAsia="@Arial Unicode MS"/>
                <w:i w:val="0"/>
                <w:color w:val="auto"/>
                <w:lang w:val="ru-RU"/>
              </w:rPr>
            </w:pPr>
            <w:r>
              <w:rPr>
                <w:rStyle w:val="Zag11"/>
                <w:rFonts w:eastAsia="@Arial Unicode MS"/>
                <w:i w:val="0"/>
                <w:color w:val="auto"/>
                <w:lang w:val="ru-RU"/>
              </w:rPr>
              <w:t xml:space="preserve">Классная доска с набором приспособлений для </w:t>
            </w:r>
            <w:r>
              <w:rPr>
                <w:rStyle w:val="Zag11"/>
                <w:rFonts w:eastAsia="@Arial Unicode MS"/>
                <w:i w:val="0"/>
                <w:color w:val="auto"/>
                <w:lang w:val="ru-RU"/>
              </w:rPr>
              <w:lastRenderedPageBreak/>
              <w:t>крепления таблиц, постеров, картинок</w:t>
            </w:r>
          </w:p>
        </w:tc>
        <w:tc>
          <w:tcPr>
            <w:tcW w:w="5343" w:type="dxa"/>
          </w:tcPr>
          <w:p w:rsidR="00B27ECC" w:rsidRDefault="00B27ECC" w:rsidP="00CA15F2">
            <w:pPr>
              <w:pStyle w:val="Zag3"/>
              <w:tabs>
                <w:tab w:val="left" w:leader="dot" w:pos="624"/>
              </w:tabs>
              <w:spacing w:after="0" w:line="240" w:lineRule="auto"/>
              <w:ind w:right="-1"/>
              <w:jc w:val="left"/>
              <w:rPr>
                <w:rStyle w:val="Zag11"/>
                <w:rFonts w:eastAsia="@Arial Unicode MS"/>
                <w:i w:val="0"/>
                <w:color w:val="auto"/>
                <w:lang w:val="ru-RU"/>
              </w:rPr>
            </w:pPr>
            <w:r>
              <w:rPr>
                <w:rStyle w:val="Zag11"/>
                <w:rFonts w:eastAsia="@Arial Unicode MS"/>
                <w:i w:val="0"/>
                <w:color w:val="auto"/>
                <w:lang w:val="ru-RU"/>
              </w:rPr>
              <w:lastRenderedPageBreak/>
              <w:t xml:space="preserve">Достаточное </w:t>
            </w:r>
          </w:p>
        </w:tc>
      </w:tr>
      <w:tr w:rsidR="00B27ECC" w:rsidTr="00CA15F2">
        <w:tc>
          <w:tcPr>
            <w:tcW w:w="5342" w:type="dxa"/>
          </w:tcPr>
          <w:p w:rsidR="00B27ECC" w:rsidRDefault="00B27ECC" w:rsidP="00CA15F2">
            <w:pPr>
              <w:pStyle w:val="Zag3"/>
              <w:tabs>
                <w:tab w:val="left" w:leader="dot" w:pos="624"/>
              </w:tabs>
              <w:spacing w:after="0" w:line="240" w:lineRule="auto"/>
              <w:ind w:right="-1"/>
              <w:jc w:val="left"/>
              <w:rPr>
                <w:rStyle w:val="Zag11"/>
                <w:rFonts w:eastAsia="@Arial Unicode MS"/>
                <w:i w:val="0"/>
                <w:color w:val="auto"/>
                <w:lang w:val="ru-RU"/>
              </w:rPr>
            </w:pPr>
            <w:r>
              <w:rPr>
                <w:rStyle w:val="Zag11"/>
                <w:rFonts w:eastAsia="@Arial Unicode MS"/>
                <w:i w:val="0"/>
                <w:color w:val="auto"/>
                <w:lang w:val="ru-RU"/>
              </w:rPr>
              <w:lastRenderedPageBreak/>
              <w:t>Телевизор, видеоплеер, магнитофон, мультимедийный проектор, экспозиционный экран, компьютер.</w:t>
            </w:r>
          </w:p>
        </w:tc>
        <w:tc>
          <w:tcPr>
            <w:tcW w:w="5343" w:type="dxa"/>
          </w:tcPr>
          <w:p w:rsidR="00B27ECC" w:rsidRDefault="00B27ECC" w:rsidP="00CA15F2">
            <w:pPr>
              <w:pStyle w:val="Zag3"/>
              <w:tabs>
                <w:tab w:val="left" w:leader="dot" w:pos="624"/>
              </w:tabs>
              <w:spacing w:after="0" w:line="240" w:lineRule="auto"/>
              <w:ind w:right="-1"/>
              <w:jc w:val="left"/>
              <w:rPr>
                <w:rStyle w:val="Zag11"/>
                <w:rFonts w:eastAsia="@Arial Unicode MS"/>
                <w:i w:val="0"/>
                <w:color w:val="auto"/>
                <w:lang w:val="ru-RU"/>
              </w:rPr>
            </w:pPr>
            <w:r>
              <w:rPr>
                <w:rStyle w:val="Zag11"/>
                <w:rFonts w:eastAsia="@Arial Unicode MS"/>
                <w:i w:val="0"/>
                <w:color w:val="auto"/>
                <w:lang w:val="ru-RU"/>
              </w:rPr>
              <w:t xml:space="preserve">Достаточное </w:t>
            </w:r>
          </w:p>
        </w:tc>
      </w:tr>
      <w:tr w:rsidR="00B27ECC" w:rsidTr="00CA15F2">
        <w:tc>
          <w:tcPr>
            <w:tcW w:w="5342" w:type="dxa"/>
          </w:tcPr>
          <w:p w:rsidR="00B27ECC" w:rsidRDefault="00B27ECC" w:rsidP="00CA15F2">
            <w:pPr>
              <w:pStyle w:val="Zag3"/>
              <w:tabs>
                <w:tab w:val="left" w:leader="dot" w:pos="624"/>
              </w:tabs>
              <w:spacing w:after="0" w:line="240" w:lineRule="auto"/>
              <w:ind w:right="-1"/>
              <w:jc w:val="left"/>
              <w:rPr>
                <w:rStyle w:val="Zag11"/>
                <w:rFonts w:eastAsia="@Arial Unicode MS"/>
                <w:i w:val="0"/>
                <w:color w:val="auto"/>
                <w:lang w:val="ru-RU"/>
              </w:rPr>
            </w:pPr>
            <w:r>
              <w:rPr>
                <w:rStyle w:val="Zag11"/>
                <w:rFonts w:eastAsia="@Arial Unicode MS"/>
                <w:i w:val="0"/>
                <w:color w:val="auto"/>
                <w:lang w:val="ru-RU"/>
              </w:rPr>
              <w:t xml:space="preserve">Аудиозаписи в соответствии с программой, видеофильмы, соответствующие тематике </w:t>
            </w:r>
          </w:p>
        </w:tc>
        <w:tc>
          <w:tcPr>
            <w:tcW w:w="5343" w:type="dxa"/>
          </w:tcPr>
          <w:p w:rsidR="00B27ECC" w:rsidRDefault="00B27ECC" w:rsidP="00CA15F2">
            <w:pPr>
              <w:pStyle w:val="Zag3"/>
              <w:tabs>
                <w:tab w:val="left" w:leader="dot" w:pos="624"/>
              </w:tabs>
              <w:spacing w:after="0" w:line="240" w:lineRule="auto"/>
              <w:ind w:right="-1"/>
              <w:jc w:val="left"/>
              <w:rPr>
                <w:rStyle w:val="Zag11"/>
                <w:rFonts w:eastAsia="@Arial Unicode MS"/>
                <w:i w:val="0"/>
                <w:color w:val="auto"/>
                <w:lang w:val="ru-RU"/>
              </w:rPr>
            </w:pPr>
            <w:r>
              <w:rPr>
                <w:rStyle w:val="Zag11"/>
                <w:rFonts w:eastAsia="@Arial Unicode MS"/>
                <w:i w:val="0"/>
                <w:color w:val="auto"/>
                <w:lang w:val="ru-RU"/>
              </w:rPr>
              <w:t xml:space="preserve">Достаточное </w:t>
            </w:r>
          </w:p>
        </w:tc>
      </w:tr>
      <w:tr w:rsidR="00B27ECC" w:rsidTr="00CA15F2">
        <w:tc>
          <w:tcPr>
            <w:tcW w:w="5342" w:type="dxa"/>
          </w:tcPr>
          <w:p w:rsidR="00B27ECC" w:rsidRDefault="00B27ECC" w:rsidP="00CA15F2">
            <w:pPr>
              <w:pStyle w:val="Zag3"/>
              <w:tabs>
                <w:tab w:val="left" w:leader="dot" w:pos="624"/>
              </w:tabs>
              <w:spacing w:after="0" w:line="240" w:lineRule="auto"/>
              <w:ind w:right="-1"/>
              <w:jc w:val="left"/>
              <w:rPr>
                <w:rStyle w:val="Zag11"/>
                <w:rFonts w:eastAsia="@Arial Unicode MS"/>
                <w:i w:val="0"/>
                <w:color w:val="auto"/>
                <w:lang w:val="ru-RU"/>
              </w:rPr>
            </w:pPr>
            <w:r>
              <w:rPr>
                <w:rStyle w:val="Zag11"/>
                <w:rFonts w:eastAsia="@Arial Unicode MS"/>
                <w:i w:val="0"/>
                <w:color w:val="auto"/>
                <w:lang w:val="ru-RU"/>
              </w:rPr>
              <w:t xml:space="preserve">Наборы ролевых игр, игрушек, настольные развивающие игры </w:t>
            </w:r>
          </w:p>
        </w:tc>
        <w:tc>
          <w:tcPr>
            <w:tcW w:w="5343" w:type="dxa"/>
          </w:tcPr>
          <w:p w:rsidR="00B27ECC" w:rsidRDefault="00B27ECC" w:rsidP="00CA15F2">
            <w:pPr>
              <w:pStyle w:val="Zag3"/>
              <w:tabs>
                <w:tab w:val="left" w:leader="dot" w:pos="624"/>
              </w:tabs>
              <w:spacing w:after="0" w:line="240" w:lineRule="auto"/>
              <w:ind w:right="-1"/>
              <w:jc w:val="left"/>
              <w:rPr>
                <w:rStyle w:val="Zag11"/>
                <w:rFonts w:eastAsia="@Arial Unicode MS"/>
                <w:i w:val="0"/>
                <w:color w:val="auto"/>
                <w:lang w:val="ru-RU"/>
              </w:rPr>
            </w:pPr>
            <w:r>
              <w:rPr>
                <w:rStyle w:val="Zag11"/>
                <w:rFonts w:eastAsia="@Arial Unicode MS"/>
                <w:i w:val="0"/>
                <w:color w:val="auto"/>
                <w:lang w:val="ru-RU"/>
              </w:rPr>
              <w:t xml:space="preserve">Достаточное </w:t>
            </w:r>
          </w:p>
        </w:tc>
      </w:tr>
      <w:tr w:rsidR="00B27ECC" w:rsidTr="00CA15F2">
        <w:tc>
          <w:tcPr>
            <w:tcW w:w="5342" w:type="dxa"/>
          </w:tcPr>
          <w:p w:rsidR="00B27ECC" w:rsidRDefault="00B27ECC" w:rsidP="00CA15F2">
            <w:pPr>
              <w:pStyle w:val="Zag3"/>
              <w:tabs>
                <w:tab w:val="left" w:leader="dot" w:pos="624"/>
              </w:tabs>
              <w:spacing w:after="0" w:line="240" w:lineRule="auto"/>
              <w:ind w:right="-1"/>
              <w:jc w:val="left"/>
              <w:rPr>
                <w:rStyle w:val="Zag11"/>
                <w:rFonts w:eastAsia="@Arial Unicode MS"/>
                <w:i w:val="0"/>
                <w:color w:val="auto"/>
                <w:lang w:val="ru-RU"/>
              </w:rPr>
            </w:pPr>
            <w:r>
              <w:rPr>
                <w:rStyle w:val="Zag11"/>
                <w:rFonts w:eastAsia="@Arial Unicode MS"/>
                <w:i w:val="0"/>
                <w:color w:val="auto"/>
                <w:lang w:val="ru-RU"/>
              </w:rPr>
              <w:t>Ученические столы с комплектом стульев, учительский стол, шкафы для хранения учебников, пособий, дидактических материалов</w:t>
            </w:r>
          </w:p>
        </w:tc>
        <w:tc>
          <w:tcPr>
            <w:tcW w:w="5343" w:type="dxa"/>
          </w:tcPr>
          <w:p w:rsidR="00B27ECC" w:rsidRDefault="00B27ECC" w:rsidP="00CA15F2">
            <w:pPr>
              <w:pStyle w:val="Zag3"/>
              <w:tabs>
                <w:tab w:val="left" w:leader="dot" w:pos="624"/>
              </w:tabs>
              <w:spacing w:after="0" w:line="240" w:lineRule="auto"/>
              <w:ind w:right="-1"/>
              <w:jc w:val="left"/>
              <w:rPr>
                <w:rStyle w:val="Zag11"/>
                <w:rFonts w:eastAsia="@Arial Unicode MS"/>
                <w:i w:val="0"/>
                <w:color w:val="auto"/>
                <w:lang w:val="ru-RU"/>
              </w:rPr>
            </w:pPr>
            <w:r>
              <w:rPr>
                <w:rStyle w:val="Zag11"/>
                <w:rFonts w:eastAsia="@Arial Unicode MS"/>
                <w:i w:val="0"/>
                <w:color w:val="auto"/>
                <w:lang w:val="ru-RU"/>
              </w:rPr>
              <w:t xml:space="preserve">Достаточное </w:t>
            </w:r>
          </w:p>
        </w:tc>
      </w:tr>
    </w:tbl>
    <w:p w:rsidR="00532704" w:rsidRPr="007F7CAD" w:rsidRDefault="00532704" w:rsidP="00532704">
      <w:pPr>
        <w:pStyle w:val="Zag3"/>
        <w:tabs>
          <w:tab w:val="left" w:leader="dot" w:pos="624"/>
        </w:tabs>
        <w:spacing w:after="0" w:line="240" w:lineRule="auto"/>
        <w:ind w:right="-1" w:firstLine="567"/>
        <w:rPr>
          <w:rStyle w:val="Zag11"/>
          <w:rFonts w:eastAsia="@Arial Unicode MS"/>
          <w:color w:val="auto"/>
          <w:lang w:val="ru-RU"/>
        </w:rPr>
      </w:pPr>
    </w:p>
    <w:p w:rsidR="00532704" w:rsidRDefault="00532704" w:rsidP="00532704">
      <w:pPr>
        <w:pStyle w:val="Zag3"/>
        <w:tabs>
          <w:tab w:val="left" w:leader="dot" w:pos="624"/>
        </w:tabs>
        <w:spacing w:after="0" w:line="240" w:lineRule="auto"/>
        <w:ind w:right="-1" w:firstLine="567"/>
        <w:rPr>
          <w:rStyle w:val="Zag11"/>
          <w:rFonts w:eastAsia="@Arial Unicode MS"/>
          <w:b/>
          <w:color w:val="auto"/>
          <w:u w:val="single"/>
          <w:lang w:val="ru-RU"/>
        </w:rPr>
      </w:pPr>
      <w:r w:rsidRPr="007F7CAD">
        <w:rPr>
          <w:rStyle w:val="Zag11"/>
          <w:rFonts w:eastAsia="@Arial Unicode MS"/>
          <w:b/>
          <w:color w:val="auto"/>
          <w:u w:val="single"/>
          <w:lang w:val="ru-RU"/>
        </w:rPr>
        <w:t>Музыка</w:t>
      </w:r>
    </w:p>
    <w:p w:rsidR="00B845B8" w:rsidRPr="00B845B8" w:rsidRDefault="00B845B8" w:rsidP="009648B4">
      <w:pPr>
        <w:pStyle w:val="Zag3"/>
        <w:tabs>
          <w:tab w:val="left" w:leader="dot" w:pos="624"/>
        </w:tabs>
        <w:ind w:right="-1"/>
        <w:jc w:val="both"/>
        <w:rPr>
          <w:rStyle w:val="Zag11"/>
          <w:rFonts w:eastAsia="@Arial Unicode MS"/>
          <w:b/>
          <w:i w:val="0"/>
          <w:color w:val="auto"/>
          <w:lang w:val="ru-RU"/>
        </w:rPr>
      </w:pPr>
      <w:r w:rsidRPr="00B845B8">
        <w:rPr>
          <w:rStyle w:val="Zag11"/>
          <w:rFonts w:eastAsia="@Arial Unicode MS"/>
          <w:b/>
          <w:i w:val="0"/>
          <w:color w:val="auto"/>
          <w:lang w:val="ru-RU"/>
        </w:rPr>
        <w:t>Пояснительная записка</w:t>
      </w:r>
    </w:p>
    <w:p w:rsidR="00B845B8" w:rsidRPr="00B845B8" w:rsidRDefault="00B845B8" w:rsidP="00B845B8">
      <w:pPr>
        <w:pStyle w:val="Zag3"/>
        <w:tabs>
          <w:tab w:val="left" w:leader="dot" w:pos="624"/>
        </w:tabs>
        <w:ind w:right="-1" w:firstLine="567"/>
        <w:jc w:val="both"/>
        <w:rPr>
          <w:rStyle w:val="Zag11"/>
          <w:rFonts w:eastAsia="@Arial Unicode MS"/>
          <w:b/>
          <w:i w:val="0"/>
          <w:color w:val="auto"/>
          <w:lang w:val="ru-RU"/>
        </w:rPr>
      </w:pPr>
      <w:r w:rsidRPr="00B845B8">
        <w:rPr>
          <w:rStyle w:val="Zag11"/>
          <w:rFonts w:eastAsia="@Arial Unicode MS"/>
          <w:b/>
          <w:i w:val="0"/>
          <w:color w:val="auto"/>
          <w:lang w:val="ru-RU"/>
        </w:rPr>
        <w:t>Общая характеристика предмета</w:t>
      </w:r>
    </w:p>
    <w:p w:rsidR="00B845B8" w:rsidRPr="00B845B8" w:rsidRDefault="00B845B8" w:rsidP="00B845B8">
      <w:pPr>
        <w:pStyle w:val="Zag3"/>
        <w:tabs>
          <w:tab w:val="left" w:leader="dot" w:pos="624"/>
        </w:tabs>
        <w:ind w:right="-1" w:firstLine="567"/>
        <w:jc w:val="both"/>
        <w:rPr>
          <w:rStyle w:val="Zag11"/>
          <w:rFonts w:eastAsia="@Arial Unicode MS"/>
          <w:i w:val="0"/>
          <w:color w:val="auto"/>
          <w:lang w:val="ru-RU"/>
        </w:rPr>
      </w:pPr>
      <w:r w:rsidRPr="00B845B8">
        <w:rPr>
          <w:rStyle w:val="Zag11"/>
          <w:rFonts w:eastAsia="@Arial Unicode MS"/>
          <w:i w:val="0"/>
          <w:color w:val="auto"/>
          <w:lang w:val="ru-RU"/>
        </w:rPr>
        <w:t>Примерная программа по музыке разработана с учётом</w:t>
      </w:r>
      <w:r>
        <w:rPr>
          <w:rStyle w:val="Zag11"/>
          <w:rFonts w:eastAsia="@Arial Unicode MS"/>
          <w:i w:val="0"/>
          <w:color w:val="auto"/>
          <w:lang w:val="ru-RU"/>
        </w:rPr>
        <w:t xml:space="preserve"> </w:t>
      </w:r>
      <w:r w:rsidRPr="00B845B8">
        <w:rPr>
          <w:rStyle w:val="Zag11"/>
          <w:rFonts w:eastAsia="@Arial Unicode MS"/>
          <w:i w:val="0"/>
          <w:color w:val="auto"/>
          <w:lang w:val="ru-RU"/>
        </w:rPr>
        <w:t>специфики данного предмет</w:t>
      </w:r>
      <w:r>
        <w:rPr>
          <w:rStyle w:val="Zag11"/>
          <w:rFonts w:eastAsia="@Arial Unicode MS"/>
          <w:i w:val="0"/>
          <w:color w:val="auto"/>
          <w:lang w:val="ru-RU"/>
        </w:rPr>
        <w:t>а, логики учебного процесса, за</w:t>
      </w:r>
      <w:r w:rsidRPr="00B845B8">
        <w:rPr>
          <w:rStyle w:val="Zag11"/>
          <w:rFonts w:eastAsia="@Arial Unicode MS"/>
          <w:i w:val="0"/>
          <w:color w:val="auto"/>
          <w:lang w:val="ru-RU"/>
        </w:rPr>
        <w:t>дачи формирования у младших школьников умения учиться.</w:t>
      </w:r>
    </w:p>
    <w:p w:rsidR="00B845B8" w:rsidRPr="00B845B8" w:rsidRDefault="00B845B8" w:rsidP="00B845B8">
      <w:pPr>
        <w:pStyle w:val="Zag3"/>
        <w:tabs>
          <w:tab w:val="left" w:leader="dot" w:pos="624"/>
        </w:tabs>
        <w:ind w:right="-1" w:firstLine="567"/>
        <w:jc w:val="both"/>
        <w:rPr>
          <w:rStyle w:val="Zag11"/>
          <w:rFonts w:eastAsia="@Arial Unicode MS"/>
          <w:i w:val="0"/>
          <w:color w:val="auto"/>
          <w:lang w:val="ru-RU"/>
        </w:rPr>
      </w:pPr>
      <w:r w:rsidRPr="00B845B8">
        <w:rPr>
          <w:rStyle w:val="Zag11"/>
          <w:rFonts w:eastAsia="@Arial Unicode MS"/>
          <w:i w:val="0"/>
          <w:color w:val="auto"/>
          <w:lang w:val="ru-RU"/>
        </w:rPr>
        <w:t>Музыка в начальной школе является одним из основных</w:t>
      </w:r>
      <w:r>
        <w:rPr>
          <w:rStyle w:val="Zag11"/>
          <w:rFonts w:eastAsia="@Arial Unicode MS"/>
          <w:i w:val="0"/>
          <w:color w:val="auto"/>
          <w:lang w:val="ru-RU"/>
        </w:rPr>
        <w:t xml:space="preserve"> </w:t>
      </w:r>
      <w:r w:rsidRPr="00B845B8">
        <w:rPr>
          <w:rStyle w:val="Zag11"/>
          <w:rFonts w:eastAsia="@Arial Unicode MS"/>
          <w:i w:val="0"/>
          <w:color w:val="auto"/>
          <w:lang w:val="ru-RU"/>
        </w:rPr>
        <w:t>предметов, обеспечивающих</w:t>
      </w:r>
      <w:r>
        <w:rPr>
          <w:rStyle w:val="Zag11"/>
          <w:rFonts w:eastAsia="@Arial Unicode MS"/>
          <w:i w:val="0"/>
          <w:color w:val="auto"/>
          <w:lang w:val="ru-RU"/>
        </w:rPr>
        <w:t xml:space="preserve"> освоение искусства как духовно</w:t>
      </w:r>
      <w:r w:rsidRPr="00B845B8">
        <w:rPr>
          <w:rStyle w:val="Zag11"/>
          <w:rFonts w:eastAsia="@Arial Unicode MS"/>
          <w:i w:val="0"/>
          <w:color w:val="auto"/>
          <w:lang w:val="ru-RU"/>
        </w:rPr>
        <w:t xml:space="preserve">го наследия, нравственного </w:t>
      </w:r>
      <w:r>
        <w:rPr>
          <w:rStyle w:val="Zag11"/>
          <w:rFonts w:eastAsia="@Arial Unicode MS"/>
          <w:i w:val="0"/>
          <w:color w:val="auto"/>
          <w:lang w:val="ru-RU"/>
        </w:rPr>
        <w:t>эталона образа жизни всего человечества. Опыт эмоционально-</w:t>
      </w:r>
      <w:r w:rsidRPr="00B845B8">
        <w:rPr>
          <w:rStyle w:val="Zag11"/>
          <w:rFonts w:eastAsia="@Arial Unicode MS"/>
          <w:i w:val="0"/>
          <w:color w:val="auto"/>
          <w:lang w:val="ru-RU"/>
        </w:rPr>
        <w:t>образного восприятия музыки,</w:t>
      </w:r>
      <w:r>
        <w:rPr>
          <w:rStyle w:val="Zag11"/>
          <w:rFonts w:eastAsia="@Arial Unicode MS"/>
          <w:i w:val="0"/>
          <w:color w:val="auto"/>
          <w:lang w:val="ru-RU"/>
        </w:rPr>
        <w:t xml:space="preserve"> </w:t>
      </w:r>
      <w:r w:rsidRPr="00B845B8">
        <w:rPr>
          <w:rStyle w:val="Zag11"/>
          <w:rFonts w:eastAsia="@Arial Unicode MS"/>
          <w:i w:val="0"/>
          <w:color w:val="auto"/>
          <w:lang w:val="ru-RU"/>
        </w:rPr>
        <w:t>знания и умения, приобретённые при её изучении, начальное</w:t>
      </w:r>
      <w:r>
        <w:rPr>
          <w:rStyle w:val="Zag11"/>
          <w:rFonts w:eastAsia="@Arial Unicode MS"/>
          <w:i w:val="0"/>
          <w:color w:val="auto"/>
          <w:lang w:val="ru-RU"/>
        </w:rPr>
        <w:t xml:space="preserve"> </w:t>
      </w:r>
      <w:r w:rsidRPr="00B845B8">
        <w:rPr>
          <w:rStyle w:val="Zag11"/>
          <w:rFonts w:eastAsia="@Arial Unicode MS"/>
          <w:i w:val="0"/>
          <w:color w:val="auto"/>
          <w:lang w:val="ru-RU"/>
        </w:rPr>
        <w:t xml:space="preserve">овладение </w:t>
      </w:r>
      <w:r>
        <w:rPr>
          <w:rStyle w:val="Zag11"/>
          <w:rFonts w:eastAsia="@Arial Unicode MS"/>
          <w:i w:val="0"/>
          <w:color w:val="auto"/>
          <w:lang w:val="ru-RU"/>
        </w:rPr>
        <w:t>различными видами музыкально-творческой дея</w:t>
      </w:r>
      <w:r w:rsidRPr="00B845B8">
        <w:rPr>
          <w:rStyle w:val="Zag11"/>
          <w:rFonts w:eastAsia="@Arial Unicode MS"/>
          <w:i w:val="0"/>
          <w:color w:val="auto"/>
          <w:lang w:val="ru-RU"/>
        </w:rPr>
        <w:t>тельности обеспечат поним</w:t>
      </w:r>
      <w:r>
        <w:rPr>
          <w:rStyle w:val="Zag11"/>
          <w:rFonts w:eastAsia="@Arial Unicode MS"/>
          <w:i w:val="0"/>
          <w:color w:val="auto"/>
          <w:lang w:val="ru-RU"/>
        </w:rPr>
        <w:t>ание неразрывной взаимосвязи му</w:t>
      </w:r>
      <w:r w:rsidRPr="00B845B8">
        <w:rPr>
          <w:rStyle w:val="Zag11"/>
          <w:rFonts w:eastAsia="@Arial Unicode MS"/>
          <w:i w:val="0"/>
          <w:color w:val="auto"/>
          <w:lang w:val="ru-RU"/>
        </w:rPr>
        <w:t>зыки и жизни, постижение культурного многообразия мира.</w:t>
      </w:r>
    </w:p>
    <w:p w:rsidR="00B845B8" w:rsidRPr="00B845B8" w:rsidRDefault="00B845B8" w:rsidP="00B845B8">
      <w:pPr>
        <w:pStyle w:val="Zag3"/>
        <w:tabs>
          <w:tab w:val="left" w:leader="dot" w:pos="624"/>
        </w:tabs>
        <w:ind w:right="-1" w:firstLine="567"/>
        <w:jc w:val="both"/>
        <w:rPr>
          <w:rStyle w:val="Zag11"/>
          <w:rFonts w:eastAsia="@Arial Unicode MS"/>
          <w:i w:val="0"/>
          <w:color w:val="auto"/>
          <w:lang w:val="ru-RU"/>
        </w:rPr>
      </w:pPr>
      <w:r w:rsidRPr="00B845B8">
        <w:rPr>
          <w:rStyle w:val="Zag11"/>
          <w:rFonts w:eastAsia="@Arial Unicode MS"/>
          <w:i w:val="0"/>
          <w:color w:val="auto"/>
          <w:lang w:val="ru-RU"/>
        </w:rPr>
        <w:t>Музыкальное искусство им</w:t>
      </w:r>
      <w:r>
        <w:rPr>
          <w:rStyle w:val="Zag11"/>
          <w:rFonts w:eastAsia="@Arial Unicode MS"/>
          <w:i w:val="0"/>
          <w:color w:val="auto"/>
          <w:lang w:val="ru-RU"/>
        </w:rPr>
        <w:t>еет особую значимость для духовно-</w:t>
      </w:r>
      <w:r w:rsidRPr="00B845B8">
        <w:rPr>
          <w:rStyle w:val="Zag11"/>
          <w:rFonts w:eastAsia="@Arial Unicode MS"/>
          <w:i w:val="0"/>
          <w:color w:val="auto"/>
          <w:lang w:val="ru-RU"/>
        </w:rPr>
        <w:t>нравственного воспитания школьников, последовательного</w:t>
      </w:r>
      <w:r>
        <w:rPr>
          <w:rStyle w:val="Zag11"/>
          <w:rFonts w:eastAsia="@Arial Unicode MS"/>
          <w:i w:val="0"/>
          <w:color w:val="auto"/>
          <w:lang w:val="ru-RU"/>
        </w:rPr>
        <w:t xml:space="preserve"> </w:t>
      </w:r>
      <w:r w:rsidRPr="00B845B8">
        <w:rPr>
          <w:rStyle w:val="Zag11"/>
          <w:rFonts w:eastAsia="@Arial Unicode MS"/>
          <w:i w:val="0"/>
          <w:color w:val="auto"/>
          <w:lang w:val="ru-RU"/>
        </w:rPr>
        <w:t>расши</w:t>
      </w:r>
      <w:r>
        <w:rPr>
          <w:rStyle w:val="Zag11"/>
          <w:rFonts w:eastAsia="@Arial Unicode MS"/>
          <w:i w:val="0"/>
          <w:color w:val="auto"/>
          <w:lang w:val="ru-RU"/>
        </w:rPr>
        <w:t>рения и укрепления их ценностно-</w:t>
      </w:r>
      <w:r w:rsidRPr="00B845B8">
        <w:rPr>
          <w:rStyle w:val="Zag11"/>
          <w:rFonts w:eastAsia="@Arial Unicode MS"/>
          <w:i w:val="0"/>
          <w:color w:val="auto"/>
          <w:lang w:val="ru-RU"/>
        </w:rPr>
        <w:t>смысловой сферы,</w:t>
      </w:r>
      <w:r>
        <w:rPr>
          <w:rStyle w:val="Zag11"/>
          <w:rFonts w:eastAsia="@Arial Unicode MS"/>
          <w:i w:val="0"/>
          <w:color w:val="auto"/>
          <w:lang w:val="ru-RU"/>
        </w:rPr>
        <w:t xml:space="preserve"> </w:t>
      </w:r>
      <w:r w:rsidRPr="00B845B8">
        <w:rPr>
          <w:rStyle w:val="Zag11"/>
          <w:rFonts w:eastAsia="@Arial Unicode MS"/>
          <w:i w:val="0"/>
          <w:color w:val="auto"/>
          <w:lang w:val="ru-RU"/>
        </w:rPr>
        <w:t>формирования способности</w:t>
      </w:r>
      <w:r>
        <w:rPr>
          <w:rStyle w:val="Zag11"/>
          <w:rFonts w:eastAsia="@Arial Unicode MS"/>
          <w:i w:val="0"/>
          <w:color w:val="auto"/>
          <w:lang w:val="ru-RU"/>
        </w:rPr>
        <w:t xml:space="preserve"> оценивать и сознательно выстра</w:t>
      </w:r>
      <w:r w:rsidRPr="00B845B8">
        <w:rPr>
          <w:rStyle w:val="Zag11"/>
          <w:rFonts w:eastAsia="@Arial Unicode MS"/>
          <w:i w:val="0"/>
          <w:color w:val="auto"/>
          <w:lang w:val="ru-RU"/>
        </w:rPr>
        <w:t>ивать эстетические отношени</w:t>
      </w:r>
      <w:r>
        <w:rPr>
          <w:rStyle w:val="Zag11"/>
          <w:rFonts w:eastAsia="@Arial Unicode MS"/>
          <w:i w:val="0"/>
          <w:color w:val="auto"/>
          <w:lang w:val="ru-RU"/>
        </w:rPr>
        <w:t>я к себе, другим людям, Отечест</w:t>
      </w:r>
      <w:r w:rsidRPr="00B845B8">
        <w:rPr>
          <w:rStyle w:val="Zag11"/>
          <w:rFonts w:eastAsia="@Arial Unicode MS"/>
          <w:i w:val="0"/>
          <w:color w:val="auto"/>
          <w:lang w:val="ru-RU"/>
        </w:rPr>
        <w:t>ву, миру в целом.</w:t>
      </w:r>
    </w:p>
    <w:p w:rsidR="00B845B8" w:rsidRPr="00B845B8" w:rsidRDefault="00B845B8" w:rsidP="00B845B8">
      <w:pPr>
        <w:pStyle w:val="Zag3"/>
        <w:tabs>
          <w:tab w:val="left" w:leader="dot" w:pos="624"/>
        </w:tabs>
        <w:ind w:right="-1" w:firstLine="567"/>
        <w:jc w:val="both"/>
        <w:rPr>
          <w:rStyle w:val="Zag11"/>
          <w:rFonts w:eastAsia="@Arial Unicode MS"/>
          <w:i w:val="0"/>
          <w:color w:val="auto"/>
          <w:lang w:val="ru-RU"/>
        </w:rPr>
      </w:pPr>
      <w:r w:rsidRPr="00B845B8">
        <w:rPr>
          <w:rStyle w:val="Zag11"/>
          <w:rFonts w:eastAsia="@Arial Unicode MS"/>
          <w:i w:val="0"/>
          <w:color w:val="auto"/>
          <w:lang w:val="ru-RU"/>
        </w:rPr>
        <w:t>Изучение музыки в начальной школе направлено на д</w:t>
      </w:r>
      <w:r>
        <w:rPr>
          <w:rStyle w:val="Zag11"/>
          <w:rFonts w:eastAsia="@Arial Unicode MS"/>
          <w:i w:val="0"/>
          <w:color w:val="auto"/>
          <w:lang w:val="ru-RU"/>
        </w:rPr>
        <w:t>о</w:t>
      </w:r>
      <w:r w:rsidRPr="00B845B8">
        <w:rPr>
          <w:rStyle w:val="Zag11"/>
          <w:rFonts w:eastAsia="@Arial Unicode MS"/>
          <w:i w:val="0"/>
          <w:color w:val="auto"/>
          <w:lang w:val="ru-RU"/>
        </w:rPr>
        <w:t>стижение следующих  целей:</w:t>
      </w:r>
    </w:p>
    <w:p w:rsidR="00B845B8" w:rsidRPr="00B845B8" w:rsidRDefault="00B845B8" w:rsidP="00B845B8">
      <w:pPr>
        <w:pStyle w:val="Zag3"/>
        <w:tabs>
          <w:tab w:val="left" w:leader="dot" w:pos="624"/>
        </w:tabs>
        <w:ind w:right="-1" w:firstLine="567"/>
        <w:jc w:val="both"/>
        <w:rPr>
          <w:rStyle w:val="Zag11"/>
          <w:rFonts w:eastAsia="@Arial Unicode MS"/>
          <w:i w:val="0"/>
          <w:color w:val="auto"/>
          <w:lang w:val="ru-RU"/>
        </w:rPr>
      </w:pPr>
      <w:r w:rsidRPr="00B845B8">
        <w:rPr>
          <w:rStyle w:val="Zag11"/>
          <w:rFonts w:eastAsia="@Arial Unicode MS"/>
          <w:i w:val="0"/>
          <w:color w:val="auto"/>
          <w:lang w:val="ru-RU"/>
        </w:rPr>
        <w:t>•  формирование  основ</w:t>
      </w:r>
      <w:r>
        <w:rPr>
          <w:rStyle w:val="Zag11"/>
          <w:rFonts w:eastAsia="@Arial Unicode MS"/>
          <w:i w:val="0"/>
          <w:color w:val="auto"/>
          <w:lang w:val="ru-RU"/>
        </w:rPr>
        <w:t xml:space="preserve"> музыкальной культуры через эмо</w:t>
      </w:r>
      <w:r w:rsidRPr="00B845B8">
        <w:rPr>
          <w:rStyle w:val="Zag11"/>
          <w:rFonts w:eastAsia="@Arial Unicode MS"/>
          <w:i w:val="0"/>
          <w:color w:val="auto"/>
          <w:lang w:val="ru-RU"/>
        </w:rPr>
        <w:t>циональное восприятие музыки;</w:t>
      </w:r>
    </w:p>
    <w:p w:rsidR="00B845B8" w:rsidRPr="00B845B8" w:rsidRDefault="00B845B8" w:rsidP="00B845B8">
      <w:pPr>
        <w:pStyle w:val="Zag3"/>
        <w:tabs>
          <w:tab w:val="left" w:leader="dot" w:pos="624"/>
        </w:tabs>
        <w:ind w:right="-1" w:firstLine="567"/>
        <w:jc w:val="both"/>
        <w:rPr>
          <w:rStyle w:val="Zag11"/>
          <w:rFonts w:eastAsia="@Arial Unicode MS"/>
          <w:i w:val="0"/>
          <w:color w:val="auto"/>
          <w:lang w:val="ru-RU"/>
        </w:rPr>
      </w:pPr>
      <w:r w:rsidRPr="00B845B8">
        <w:rPr>
          <w:rStyle w:val="Zag11"/>
          <w:rFonts w:eastAsia="@Arial Unicode MS"/>
          <w:i w:val="0"/>
          <w:color w:val="auto"/>
          <w:lang w:val="ru-RU"/>
        </w:rPr>
        <w:t>•  воспитание  эмоциона</w:t>
      </w:r>
      <w:r>
        <w:rPr>
          <w:rStyle w:val="Zag11"/>
          <w:rFonts w:eastAsia="@Arial Unicode MS"/>
          <w:i w:val="0"/>
          <w:color w:val="auto"/>
          <w:lang w:val="ru-RU"/>
        </w:rPr>
        <w:t>льноценностного отношения к ис</w:t>
      </w:r>
      <w:r w:rsidRPr="00B845B8">
        <w:rPr>
          <w:rStyle w:val="Zag11"/>
          <w:rFonts w:eastAsia="@Arial Unicode MS"/>
          <w:i w:val="0"/>
          <w:color w:val="auto"/>
          <w:lang w:val="ru-RU"/>
        </w:rPr>
        <w:t>кусству, художественного вкуса, нравственных и эстетических</w:t>
      </w:r>
      <w:r>
        <w:rPr>
          <w:rStyle w:val="Zag11"/>
          <w:rFonts w:eastAsia="@Arial Unicode MS"/>
          <w:i w:val="0"/>
          <w:color w:val="auto"/>
          <w:lang w:val="ru-RU"/>
        </w:rPr>
        <w:t xml:space="preserve"> </w:t>
      </w:r>
      <w:r w:rsidRPr="00B845B8">
        <w:rPr>
          <w:rStyle w:val="Zag11"/>
          <w:rFonts w:eastAsia="@Arial Unicode MS"/>
          <w:i w:val="0"/>
          <w:color w:val="auto"/>
          <w:lang w:val="ru-RU"/>
        </w:rPr>
        <w:t>чувств: любви к Родине, гор</w:t>
      </w:r>
      <w:r>
        <w:rPr>
          <w:rStyle w:val="Zag11"/>
          <w:rFonts w:eastAsia="@Arial Unicode MS"/>
          <w:i w:val="0"/>
          <w:color w:val="auto"/>
          <w:lang w:val="ru-RU"/>
        </w:rPr>
        <w:t>дости за великие достижения оте</w:t>
      </w:r>
      <w:r w:rsidRPr="00B845B8">
        <w:rPr>
          <w:rStyle w:val="Zag11"/>
          <w:rFonts w:eastAsia="@Arial Unicode MS"/>
          <w:i w:val="0"/>
          <w:color w:val="auto"/>
          <w:lang w:val="ru-RU"/>
        </w:rPr>
        <w:t>чественного и мирового музыкального искусства, уважения к</w:t>
      </w:r>
      <w:r>
        <w:rPr>
          <w:rStyle w:val="Zag11"/>
          <w:rFonts w:eastAsia="@Arial Unicode MS"/>
          <w:i w:val="0"/>
          <w:color w:val="auto"/>
          <w:lang w:val="ru-RU"/>
        </w:rPr>
        <w:t xml:space="preserve"> </w:t>
      </w:r>
      <w:r w:rsidRPr="00B845B8">
        <w:rPr>
          <w:rStyle w:val="Zag11"/>
          <w:rFonts w:eastAsia="@Arial Unicode MS"/>
          <w:i w:val="0"/>
          <w:color w:val="auto"/>
          <w:lang w:val="ru-RU"/>
        </w:rPr>
        <w:t>истории, духовным традициям России, музыкальной культуре</w:t>
      </w:r>
      <w:r>
        <w:rPr>
          <w:rStyle w:val="Zag11"/>
          <w:rFonts w:eastAsia="@Arial Unicode MS"/>
          <w:i w:val="0"/>
          <w:color w:val="auto"/>
          <w:lang w:val="ru-RU"/>
        </w:rPr>
        <w:t xml:space="preserve"> </w:t>
      </w:r>
      <w:r w:rsidRPr="00B845B8">
        <w:rPr>
          <w:rStyle w:val="Zag11"/>
          <w:rFonts w:eastAsia="@Arial Unicode MS"/>
          <w:i w:val="0"/>
          <w:color w:val="auto"/>
          <w:lang w:val="ru-RU"/>
        </w:rPr>
        <w:t>разных народов;</w:t>
      </w:r>
    </w:p>
    <w:p w:rsidR="00B845B8" w:rsidRPr="00B845B8" w:rsidRDefault="00B845B8" w:rsidP="00B845B8">
      <w:pPr>
        <w:pStyle w:val="Zag3"/>
        <w:tabs>
          <w:tab w:val="left" w:leader="dot" w:pos="624"/>
        </w:tabs>
        <w:ind w:right="-1" w:firstLine="567"/>
        <w:jc w:val="both"/>
        <w:rPr>
          <w:rStyle w:val="Zag11"/>
          <w:rFonts w:eastAsia="@Arial Unicode MS"/>
          <w:i w:val="0"/>
          <w:color w:val="auto"/>
          <w:lang w:val="ru-RU"/>
        </w:rPr>
      </w:pPr>
      <w:r w:rsidRPr="00B845B8">
        <w:rPr>
          <w:rStyle w:val="Zag11"/>
          <w:rFonts w:eastAsia="@Arial Unicode MS"/>
          <w:i w:val="0"/>
          <w:color w:val="auto"/>
          <w:lang w:val="ru-RU"/>
        </w:rPr>
        <w:t>•  развитие  восприятия м</w:t>
      </w:r>
      <w:r>
        <w:rPr>
          <w:rStyle w:val="Zag11"/>
          <w:rFonts w:eastAsia="@Arial Unicode MS"/>
          <w:i w:val="0"/>
          <w:color w:val="auto"/>
          <w:lang w:val="ru-RU"/>
        </w:rPr>
        <w:t>узыки, интереса к музыке и музы</w:t>
      </w:r>
      <w:r w:rsidRPr="00B845B8">
        <w:rPr>
          <w:rStyle w:val="Zag11"/>
          <w:rFonts w:eastAsia="@Arial Unicode MS"/>
          <w:i w:val="0"/>
          <w:color w:val="auto"/>
          <w:lang w:val="ru-RU"/>
        </w:rPr>
        <w:t>кальной деятельности, образного и ассоциативного мышления</w:t>
      </w:r>
      <w:r>
        <w:rPr>
          <w:rStyle w:val="Zag11"/>
          <w:rFonts w:eastAsia="@Arial Unicode MS"/>
          <w:i w:val="0"/>
          <w:color w:val="auto"/>
          <w:lang w:val="ru-RU"/>
        </w:rPr>
        <w:t xml:space="preserve"> </w:t>
      </w:r>
      <w:r w:rsidRPr="00B845B8">
        <w:rPr>
          <w:rStyle w:val="Zag11"/>
          <w:rFonts w:eastAsia="@Arial Unicode MS"/>
          <w:i w:val="0"/>
          <w:color w:val="auto"/>
          <w:lang w:val="ru-RU"/>
        </w:rPr>
        <w:t>и воображения, музыкальной памяти и слуха, певческого голоса, творческих способностей в различных видах музыкальной деятельности;</w:t>
      </w:r>
    </w:p>
    <w:p w:rsidR="00B845B8" w:rsidRPr="00B845B8" w:rsidRDefault="00B845B8" w:rsidP="00B845B8">
      <w:pPr>
        <w:pStyle w:val="Zag3"/>
        <w:tabs>
          <w:tab w:val="left" w:leader="dot" w:pos="624"/>
        </w:tabs>
        <w:ind w:right="-1" w:firstLine="567"/>
        <w:jc w:val="both"/>
        <w:rPr>
          <w:rStyle w:val="Zag11"/>
          <w:rFonts w:eastAsia="@Arial Unicode MS"/>
          <w:i w:val="0"/>
          <w:color w:val="auto"/>
          <w:lang w:val="ru-RU"/>
        </w:rPr>
      </w:pPr>
      <w:r w:rsidRPr="00B845B8">
        <w:rPr>
          <w:rStyle w:val="Zag11"/>
          <w:rFonts w:eastAsia="@Arial Unicode MS"/>
          <w:i w:val="0"/>
          <w:color w:val="auto"/>
          <w:lang w:val="ru-RU"/>
        </w:rPr>
        <w:t>•  обогащение  знаний о музыкальном искусстве; овладение</w:t>
      </w:r>
      <w:r>
        <w:rPr>
          <w:rStyle w:val="Zag11"/>
          <w:rFonts w:eastAsia="@Arial Unicode MS"/>
          <w:i w:val="0"/>
          <w:color w:val="auto"/>
          <w:lang w:val="ru-RU"/>
        </w:rPr>
        <w:t xml:space="preserve"> </w:t>
      </w:r>
      <w:r w:rsidRPr="00B845B8">
        <w:rPr>
          <w:rStyle w:val="Zag11"/>
          <w:rFonts w:eastAsia="@Arial Unicode MS"/>
          <w:i w:val="0"/>
          <w:color w:val="auto"/>
          <w:lang w:val="ru-RU"/>
        </w:rPr>
        <w:t xml:space="preserve">практическими </w:t>
      </w:r>
      <w:r>
        <w:rPr>
          <w:rStyle w:val="Zag11"/>
          <w:rFonts w:eastAsia="@Arial Unicode MS"/>
          <w:i w:val="0"/>
          <w:color w:val="auto"/>
          <w:lang w:val="ru-RU"/>
        </w:rPr>
        <w:t>умениями и навыками в учебно-творческой де</w:t>
      </w:r>
      <w:r w:rsidRPr="00B845B8">
        <w:rPr>
          <w:rStyle w:val="Zag11"/>
          <w:rFonts w:eastAsia="@Arial Unicode MS"/>
          <w:i w:val="0"/>
          <w:color w:val="auto"/>
          <w:lang w:val="ru-RU"/>
        </w:rPr>
        <w:t>ятельности (пение, слушание музыки, игра на элементарных</w:t>
      </w:r>
      <w:r>
        <w:rPr>
          <w:rStyle w:val="Zag11"/>
          <w:rFonts w:eastAsia="@Arial Unicode MS"/>
          <w:i w:val="0"/>
          <w:color w:val="auto"/>
          <w:lang w:val="ru-RU"/>
        </w:rPr>
        <w:t xml:space="preserve"> </w:t>
      </w:r>
      <w:r w:rsidRPr="00B845B8">
        <w:rPr>
          <w:rStyle w:val="Zag11"/>
          <w:rFonts w:eastAsia="@Arial Unicode MS"/>
          <w:i w:val="0"/>
          <w:color w:val="auto"/>
          <w:lang w:val="ru-RU"/>
        </w:rPr>
        <w:t>музык</w:t>
      </w:r>
      <w:r>
        <w:rPr>
          <w:rStyle w:val="Zag11"/>
          <w:rFonts w:eastAsia="@Arial Unicode MS"/>
          <w:i w:val="0"/>
          <w:color w:val="auto"/>
          <w:lang w:val="ru-RU"/>
        </w:rPr>
        <w:t>альных инструментах, музыкально-пластическое движе</w:t>
      </w:r>
      <w:r w:rsidRPr="00B845B8">
        <w:rPr>
          <w:rStyle w:val="Zag11"/>
          <w:rFonts w:eastAsia="@Arial Unicode MS"/>
          <w:i w:val="0"/>
          <w:color w:val="auto"/>
          <w:lang w:val="ru-RU"/>
        </w:rPr>
        <w:t>ние и импровизация).</w:t>
      </w:r>
    </w:p>
    <w:p w:rsidR="00B845B8" w:rsidRPr="00B845B8" w:rsidRDefault="00B845B8" w:rsidP="00B845B8">
      <w:pPr>
        <w:pStyle w:val="Zag3"/>
        <w:tabs>
          <w:tab w:val="left" w:leader="dot" w:pos="624"/>
        </w:tabs>
        <w:ind w:right="-1" w:firstLine="567"/>
        <w:jc w:val="both"/>
        <w:rPr>
          <w:rStyle w:val="Zag11"/>
          <w:rFonts w:eastAsia="@Arial Unicode MS"/>
          <w:b/>
          <w:i w:val="0"/>
          <w:color w:val="auto"/>
          <w:lang w:val="ru-RU"/>
        </w:rPr>
      </w:pPr>
      <w:r w:rsidRPr="00B845B8">
        <w:rPr>
          <w:rStyle w:val="Zag11"/>
          <w:rFonts w:eastAsia="@Arial Unicode MS"/>
          <w:b/>
          <w:i w:val="0"/>
          <w:color w:val="auto"/>
          <w:lang w:val="ru-RU"/>
        </w:rPr>
        <w:t>Ценностные ориентиры содержания учебного предмета</w:t>
      </w:r>
    </w:p>
    <w:p w:rsidR="00B845B8" w:rsidRPr="00B845B8" w:rsidRDefault="00B845B8" w:rsidP="00B845B8">
      <w:pPr>
        <w:pStyle w:val="Zag3"/>
        <w:tabs>
          <w:tab w:val="left" w:leader="dot" w:pos="624"/>
        </w:tabs>
        <w:ind w:right="-1" w:firstLine="567"/>
        <w:jc w:val="both"/>
        <w:rPr>
          <w:rStyle w:val="Zag11"/>
          <w:rFonts w:eastAsia="@Arial Unicode MS"/>
          <w:i w:val="0"/>
          <w:color w:val="auto"/>
          <w:lang w:val="ru-RU"/>
        </w:rPr>
      </w:pPr>
      <w:r w:rsidRPr="00B845B8">
        <w:rPr>
          <w:rStyle w:val="Zag11"/>
          <w:rFonts w:eastAsia="@Arial Unicode MS"/>
          <w:i w:val="0"/>
          <w:color w:val="auto"/>
          <w:lang w:val="ru-RU"/>
        </w:rPr>
        <w:t>Целенаправленная ор</w:t>
      </w:r>
      <w:r>
        <w:rPr>
          <w:rStyle w:val="Zag11"/>
          <w:rFonts w:eastAsia="@Arial Unicode MS"/>
          <w:i w:val="0"/>
          <w:color w:val="auto"/>
          <w:lang w:val="ru-RU"/>
        </w:rPr>
        <w:t>ганизация и планомерное формиро</w:t>
      </w:r>
      <w:r w:rsidRPr="00B845B8">
        <w:rPr>
          <w:rStyle w:val="Zag11"/>
          <w:rFonts w:eastAsia="@Arial Unicode MS"/>
          <w:i w:val="0"/>
          <w:color w:val="auto"/>
          <w:lang w:val="ru-RU"/>
        </w:rPr>
        <w:t xml:space="preserve">вание музыкальной учебной </w:t>
      </w:r>
      <w:r>
        <w:rPr>
          <w:rStyle w:val="Zag11"/>
          <w:rFonts w:eastAsia="@Arial Unicode MS"/>
          <w:i w:val="0"/>
          <w:color w:val="auto"/>
          <w:lang w:val="ru-RU"/>
        </w:rPr>
        <w:t>деятельности способствуют лично</w:t>
      </w:r>
      <w:r w:rsidRPr="00B845B8">
        <w:rPr>
          <w:rStyle w:val="Zag11"/>
          <w:rFonts w:eastAsia="@Arial Unicode MS"/>
          <w:i w:val="0"/>
          <w:color w:val="auto"/>
          <w:lang w:val="ru-RU"/>
        </w:rPr>
        <w:t>стному развитию учащихся:</w:t>
      </w:r>
      <w:r>
        <w:rPr>
          <w:rStyle w:val="Zag11"/>
          <w:rFonts w:eastAsia="@Arial Unicode MS"/>
          <w:i w:val="0"/>
          <w:color w:val="auto"/>
          <w:lang w:val="ru-RU"/>
        </w:rPr>
        <w:t xml:space="preserve"> реализации творческого потенци</w:t>
      </w:r>
      <w:r w:rsidRPr="00B845B8">
        <w:rPr>
          <w:rStyle w:val="Zag11"/>
          <w:rFonts w:eastAsia="@Arial Unicode MS"/>
          <w:i w:val="0"/>
          <w:color w:val="auto"/>
          <w:lang w:val="ru-RU"/>
        </w:rPr>
        <w:t>ала, готовности выражать своё отношение к искусству; стан</w:t>
      </w:r>
      <w:r>
        <w:rPr>
          <w:rStyle w:val="Zag11"/>
          <w:rFonts w:eastAsia="@Arial Unicode MS"/>
          <w:i w:val="0"/>
          <w:color w:val="auto"/>
          <w:lang w:val="ru-RU"/>
        </w:rPr>
        <w:t>ов</w:t>
      </w:r>
      <w:r w:rsidRPr="00B845B8">
        <w:rPr>
          <w:rStyle w:val="Zag11"/>
          <w:rFonts w:eastAsia="@Arial Unicode MS"/>
          <w:i w:val="0"/>
          <w:color w:val="auto"/>
          <w:lang w:val="ru-RU"/>
        </w:rPr>
        <w:t>лению эстетических идеалов и самосознания, позитивной</w:t>
      </w:r>
      <w:r>
        <w:rPr>
          <w:rStyle w:val="Zag11"/>
          <w:rFonts w:eastAsia="@Arial Unicode MS"/>
          <w:i w:val="0"/>
          <w:color w:val="auto"/>
          <w:lang w:val="ru-RU"/>
        </w:rPr>
        <w:t xml:space="preserve"> </w:t>
      </w:r>
      <w:r w:rsidRPr="00B845B8">
        <w:rPr>
          <w:rStyle w:val="Zag11"/>
          <w:rFonts w:eastAsia="@Arial Unicode MS"/>
          <w:i w:val="0"/>
          <w:color w:val="auto"/>
          <w:lang w:val="ru-RU"/>
        </w:rPr>
        <w:t>самооценки и самоуважения, жизненного оптимизма.</w:t>
      </w:r>
    </w:p>
    <w:p w:rsidR="00B845B8" w:rsidRPr="00B845B8" w:rsidRDefault="00B845B8" w:rsidP="00B845B8">
      <w:pPr>
        <w:pStyle w:val="Zag3"/>
        <w:tabs>
          <w:tab w:val="left" w:leader="dot" w:pos="624"/>
        </w:tabs>
        <w:ind w:right="-1" w:firstLine="567"/>
        <w:jc w:val="both"/>
        <w:rPr>
          <w:rStyle w:val="Zag11"/>
          <w:rFonts w:eastAsia="@Arial Unicode MS"/>
          <w:i w:val="0"/>
          <w:color w:val="auto"/>
          <w:lang w:val="ru-RU"/>
        </w:rPr>
      </w:pPr>
      <w:r w:rsidRPr="00B845B8">
        <w:rPr>
          <w:rStyle w:val="Zag11"/>
          <w:rFonts w:eastAsia="@Arial Unicode MS"/>
          <w:i w:val="0"/>
          <w:color w:val="auto"/>
          <w:lang w:val="ru-RU"/>
        </w:rPr>
        <w:t>Приобщение учащихся к шедеврам мировой музыкальной</w:t>
      </w:r>
      <w:r>
        <w:rPr>
          <w:rStyle w:val="Zag11"/>
          <w:rFonts w:eastAsia="@Arial Unicode MS"/>
          <w:i w:val="0"/>
          <w:color w:val="auto"/>
          <w:lang w:val="ru-RU"/>
        </w:rPr>
        <w:t xml:space="preserve"> </w:t>
      </w:r>
      <w:r w:rsidRPr="00B845B8">
        <w:rPr>
          <w:rStyle w:val="Zag11"/>
          <w:rFonts w:eastAsia="@Arial Unicode MS"/>
          <w:i w:val="0"/>
          <w:color w:val="auto"/>
          <w:lang w:val="ru-RU"/>
        </w:rPr>
        <w:t>культуры —</w:t>
      </w:r>
      <w:r>
        <w:rPr>
          <w:rStyle w:val="Zag11"/>
          <w:rFonts w:eastAsia="@Arial Unicode MS"/>
          <w:i w:val="0"/>
          <w:color w:val="auto"/>
          <w:lang w:val="ru-RU"/>
        </w:rPr>
        <w:t xml:space="preserve"> </w:t>
      </w:r>
      <w:r w:rsidRPr="00B845B8">
        <w:rPr>
          <w:rStyle w:val="Zag11"/>
          <w:rFonts w:eastAsia="@Arial Unicode MS"/>
          <w:i w:val="0"/>
          <w:color w:val="auto"/>
          <w:lang w:val="ru-RU"/>
        </w:rPr>
        <w:t>народному и профессиональному музыкальному</w:t>
      </w:r>
      <w:r>
        <w:rPr>
          <w:rStyle w:val="Zag11"/>
          <w:rFonts w:eastAsia="@Arial Unicode MS"/>
          <w:i w:val="0"/>
          <w:color w:val="auto"/>
          <w:lang w:val="ru-RU"/>
        </w:rPr>
        <w:t xml:space="preserve"> </w:t>
      </w:r>
      <w:r w:rsidRPr="00B845B8">
        <w:rPr>
          <w:rStyle w:val="Zag11"/>
          <w:rFonts w:eastAsia="@Arial Unicode MS"/>
          <w:i w:val="0"/>
          <w:color w:val="auto"/>
          <w:lang w:val="ru-RU"/>
        </w:rPr>
        <w:t>творчеству—направлено н</w:t>
      </w:r>
      <w:r>
        <w:rPr>
          <w:rStyle w:val="Zag11"/>
          <w:rFonts w:eastAsia="@Arial Unicode MS"/>
          <w:i w:val="0"/>
          <w:color w:val="auto"/>
          <w:lang w:val="ru-RU"/>
        </w:rPr>
        <w:t>а формирование целостной художе</w:t>
      </w:r>
      <w:r w:rsidRPr="00B845B8">
        <w:rPr>
          <w:rStyle w:val="Zag11"/>
          <w:rFonts w:eastAsia="@Arial Unicode MS"/>
          <w:i w:val="0"/>
          <w:color w:val="auto"/>
          <w:lang w:val="ru-RU"/>
        </w:rPr>
        <w:t>ственной картины мира, воспитание патриотических чувств,</w:t>
      </w:r>
      <w:r>
        <w:rPr>
          <w:rStyle w:val="Zag11"/>
          <w:rFonts w:eastAsia="@Arial Unicode MS"/>
          <w:i w:val="0"/>
          <w:color w:val="auto"/>
          <w:lang w:val="ru-RU"/>
        </w:rPr>
        <w:t xml:space="preserve"> </w:t>
      </w:r>
      <w:r w:rsidRPr="00B845B8">
        <w:rPr>
          <w:rStyle w:val="Zag11"/>
          <w:rFonts w:eastAsia="@Arial Unicode MS"/>
          <w:i w:val="0"/>
          <w:color w:val="auto"/>
          <w:lang w:val="ru-RU"/>
        </w:rPr>
        <w:t>толерантных взаимоотношений в поликультурном обществе,</w:t>
      </w:r>
      <w:r>
        <w:rPr>
          <w:rStyle w:val="Zag11"/>
          <w:rFonts w:eastAsia="@Arial Unicode MS"/>
          <w:i w:val="0"/>
          <w:color w:val="auto"/>
          <w:lang w:val="ru-RU"/>
        </w:rPr>
        <w:t xml:space="preserve"> </w:t>
      </w:r>
      <w:r w:rsidRPr="00B845B8">
        <w:rPr>
          <w:rStyle w:val="Zag11"/>
          <w:rFonts w:eastAsia="@Arial Unicode MS"/>
          <w:i w:val="0"/>
          <w:color w:val="auto"/>
          <w:lang w:val="ru-RU"/>
        </w:rPr>
        <w:t>активизацию творческого</w:t>
      </w:r>
      <w:r>
        <w:rPr>
          <w:rStyle w:val="Zag11"/>
          <w:rFonts w:eastAsia="@Arial Unicode MS"/>
          <w:i w:val="0"/>
          <w:color w:val="auto"/>
          <w:lang w:val="ru-RU"/>
        </w:rPr>
        <w:t xml:space="preserve"> мышления, продуктивного вообра</w:t>
      </w:r>
      <w:r w:rsidRPr="00B845B8">
        <w:rPr>
          <w:rStyle w:val="Zag11"/>
          <w:rFonts w:eastAsia="@Arial Unicode MS"/>
          <w:i w:val="0"/>
          <w:color w:val="auto"/>
          <w:lang w:val="ru-RU"/>
        </w:rPr>
        <w:t>жения, рефлексии, что в целом способствует  познавательному</w:t>
      </w:r>
      <w:r>
        <w:rPr>
          <w:rStyle w:val="Zag11"/>
          <w:rFonts w:eastAsia="@Arial Unicode MS"/>
          <w:i w:val="0"/>
          <w:color w:val="auto"/>
          <w:lang w:val="ru-RU"/>
        </w:rPr>
        <w:t xml:space="preserve"> </w:t>
      </w:r>
      <w:r w:rsidRPr="00B845B8">
        <w:rPr>
          <w:rStyle w:val="Zag11"/>
          <w:rFonts w:eastAsia="@Arial Unicode MS"/>
          <w:i w:val="0"/>
          <w:color w:val="auto"/>
          <w:lang w:val="ru-RU"/>
        </w:rPr>
        <w:t>и  социальному развитию  растущего человека. В результате у</w:t>
      </w:r>
      <w:r>
        <w:rPr>
          <w:rStyle w:val="Zag11"/>
          <w:rFonts w:eastAsia="@Arial Unicode MS"/>
          <w:i w:val="0"/>
          <w:color w:val="auto"/>
          <w:lang w:val="ru-RU"/>
        </w:rPr>
        <w:t xml:space="preserve"> школьников формируются духовно-</w:t>
      </w:r>
      <w:r w:rsidRPr="00B845B8">
        <w:rPr>
          <w:rStyle w:val="Zag11"/>
          <w:rFonts w:eastAsia="@Arial Unicode MS"/>
          <w:i w:val="0"/>
          <w:color w:val="auto"/>
          <w:lang w:val="ru-RU"/>
        </w:rPr>
        <w:t>нравственные основания, в</w:t>
      </w:r>
      <w:r>
        <w:rPr>
          <w:rStyle w:val="Zag11"/>
          <w:rFonts w:eastAsia="@Arial Unicode MS"/>
          <w:i w:val="0"/>
          <w:color w:val="auto"/>
          <w:lang w:val="ru-RU"/>
        </w:rPr>
        <w:t xml:space="preserve"> </w:t>
      </w:r>
      <w:r w:rsidRPr="00B845B8">
        <w:rPr>
          <w:rStyle w:val="Zag11"/>
          <w:rFonts w:eastAsia="@Arial Unicode MS"/>
          <w:i w:val="0"/>
          <w:color w:val="auto"/>
          <w:lang w:val="ru-RU"/>
        </w:rPr>
        <w:t xml:space="preserve">том числе </w:t>
      </w:r>
      <w:r w:rsidRPr="00B845B8">
        <w:rPr>
          <w:rStyle w:val="Zag11"/>
          <w:rFonts w:eastAsia="@Arial Unicode MS"/>
          <w:i w:val="0"/>
          <w:color w:val="auto"/>
          <w:lang w:val="ru-RU"/>
        </w:rPr>
        <w:lastRenderedPageBreak/>
        <w:t>воспитывается любовь к своему Отечеству, малой</w:t>
      </w:r>
      <w:r>
        <w:rPr>
          <w:rStyle w:val="Zag11"/>
          <w:rFonts w:eastAsia="@Arial Unicode MS"/>
          <w:i w:val="0"/>
          <w:color w:val="auto"/>
          <w:lang w:val="ru-RU"/>
        </w:rPr>
        <w:t xml:space="preserve"> </w:t>
      </w:r>
      <w:r w:rsidRPr="00B845B8">
        <w:rPr>
          <w:rStyle w:val="Zag11"/>
          <w:rFonts w:eastAsia="@Arial Unicode MS"/>
          <w:i w:val="0"/>
          <w:color w:val="auto"/>
          <w:lang w:val="ru-RU"/>
        </w:rPr>
        <w:t>родине и семье, уважение к духовному наследию и мирово</w:t>
      </w:r>
      <w:r>
        <w:rPr>
          <w:rStyle w:val="Zag11"/>
          <w:rFonts w:eastAsia="@Arial Unicode MS"/>
          <w:i w:val="0"/>
          <w:color w:val="auto"/>
          <w:lang w:val="ru-RU"/>
        </w:rPr>
        <w:t>з</w:t>
      </w:r>
      <w:r w:rsidRPr="00B845B8">
        <w:rPr>
          <w:rStyle w:val="Zag11"/>
          <w:rFonts w:eastAsia="@Arial Unicode MS"/>
          <w:i w:val="0"/>
          <w:color w:val="auto"/>
          <w:lang w:val="ru-RU"/>
        </w:rPr>
        <w:t>зрению разных народов, развиваются способности оценивать</w:t>
      </w:r>
      <w:r>
        <w:rPr>
          <w:rStyle w:val="Zag11"/>
          <w:rFonts w:eastAsia="@Arial Unicode MS"/>
          <w:i w:val="0"/>
          <w:color w:val="auto"/>
          <w:lang w:val="ru-RU"/>
        </w:rPr>
        <w:t xml:space="preserve"> </w:t>
      </w:r>
      <w:r w:rsidRPr="00B845B8">
        <w:rPr>
          <w:rStyle w:val="Zag11"/>
          <w:rFonts w:eastAsia="@Arial Unicode MS"/>
          <w:i w:val="0"/>
          <w:color w:val="auto"/>
          <w:lang w:val="ru-RU"/>
        </w:rPr>
        <w:t>и сознательно выстраивать отношения с другими людьми.</w:t>
      </w:r>
    </w:p>
    <w:p w:rsidR="00B845B8" w:rsidRPr="00B845B8" w:rsidRDefault="00B845B8" w:rsidP="00B845B8">
      <w:pPr>
        <w:pStyle w:val="Zag3"/>
        <w:tabs>
          <w:tab w:val="left" w:leader="dot" w:pos="624"/>
        </w:tabs>
        <w:ind w:right="-1" w:firstLine="567"/>
        <w:jc w:val="both"/>
        <w:rPr>
          <w:rStyle w:val="Zag11"/>
          <w:rFonts w:eastAsia="@Arial Unicode MS"/>
          <w:i w:val="0"/>
          <w:color w:val="auto"/>
          <w:lang w:val="ru-RU"/>
        </w:rPr>
      </w:pPr>
      <w:r w:rsidRPr="00B845B8">
        <w:rPr>
          <w:rStyle w:val="Zag11"/>
          <w:rFonts w:eastAsia="@Arial Unicode MS"/>
          <w:i w:val="0"/>
          <w:color w:val="auto"/>
          <w:lang w:val="ru-RU"/>
        </w:rPr>
        <w:t>Худож</w:t>
      </w:r>
      <w:r>
        <w:rPr>
          <w:rStyle w:val="Zag11"/>
          <w:rFonts w:eastAsia="@Arial Unicode MS"/>
          <w:i w:val="0"/>
          <w:color w:val="auto"/>
          <w:lang w:val="ru-RU"/>
        </w:rPr>
        <w:t>ественная эмпатия, эмоционально-эстетический от</w:t>
      </w:r>
      <w:r w:rsidRPr="00B845B8">
        <w:rPr>
          <w:rStyle w:val="Zag11"/>
          <w:rFonts w:eastAsia="@Arial Unicode MS"/>
          <w:i w:val="0"/>
          <w:color w:val="auto"/>
          <w:lang w:val="ru-RU"/>
        </w:rPr>
        <w:t>клик на музыку обеспечивают  коммуникативное развитие:</w:t>
      </w:r>
      <w:r>
        <w:rPr>
          <w:rStyle w:val="Zag11"/>
          <w:rFonts w:eastAsia="@Arial Unicode MS"/>
          <w:i w:val="0"/>
          <w:color w:val="auto"/>
          <w:lang w:val="ru-RU"/>
        </w:rPr>
        <w:t xml:space="preserve"> </w:t>
      </w:r>
      <w:r w:rsidRPr="00B845B8">
        <w:rPr>
          <w:rStyle w:val="Zag11"/>
          <w:rFonts w:eastAsia="@Arial Unicode MS"/>
          <w:i w:val="0"/>
          <w:color w:val="auto"/>
          <w:lang w:val="ru-RU"/>
        </w:rPr>
        <w:t>формируют умение слушать, способность встать на позицию</w:t>
      </w:r>
      <w:r>
        <w:rPr>
          <w:rStyle w:val="Zag11"/>
          <w:rFonts w:eastAsia="@Arial Unicode MS"/>
          <w:i w:val="0"/>
          <w:color w:val="auto"/>
          <w:lang w:val="ru-RU"/>
        </w:rPr>
        <w:t xml:space="preserve"> </w:t>
      </w:r>
      <w:r w:rsidRPr="00B845B8">
        <w:rPr>
          <w:rStyle w:val="Zag11"/>
          <w:rFonts w:eastAsia="@Arial Unicode MS"/>
          <w:i w:val="0"/>
          <w:color w:val="auto"/>
          <w:lang w:val="ru-RU"/>
        </w:rPr>
        <w:t>другого человека, вести диалог, участвовать в обсуждении</w:t>
      </w:r>
      <w:r>
        <w:rPr>
          <w:rStyle w:val="Zag11"/>
          <w:rFonts w:eastAsia="@Arial Unicode MS"/>
          <w:i w:val="0"/>
          <w:color w:val="auto"/>
          <w:lang w:val="ru-RU"/>
        </w:rPr>
        <w:t xml:space="preserve"> </w:t>
      </w:r>
      <w:r w:rsidRPr="00B845B8">
        <w:rPr>
          <w:rStyle w:val="Zag11"/>
          <w:rFonts w:eastAsia="@Arial Unicode MS"/>
          <w:i w:val="0"/>
          <w:color w:val="auto"/>
          <w:lang w:val="ru-RU"/>
        </w:rPr>
        <w:t>значимых для человека яв</w:t>
      </w:r>
      <w:r>
        <w:rPr>
          <w:rStyle w:val="Zag11"/>
          <w:rFonts w:eastAsia="@Arial Unicode MS"/>
          <w:i w:val="0"/>
          <w:color w:val="auto"/>
          <w:lang w:val="ru-RU"/>
        </w:rPr>
        <w:t>лений жизни и искусства, продук</w:t>
      </w:r>
      <w:r w:rsidRPr="00B845B8">
        <w:rPr>
          <w:rStyle w:val="Zag11"/>
          <w:rFonts w:eastAsia="@Arial Unicode MS"/>
          <w:i w:val="0"/>
          <w:color w:val="auto"/>
          <w:lang w:val="ru-RU"/>
        </w:rPr>
        <w:t>тивно сотрудничать со св</w:t>
      </w:r>
      <w:r>
        <w:rPr>
          <w:rStyle w:val="Zag11"/>
          <w:rFonts w:eastAsia="@Arial Unicode MS"/>
          <w:i w:val="0"/>
          <w:color w:val="auto"/>
          <w:lang w:val="ru-RU"/>
        </w:rPr>
        <w:t>ерстниками и взрослыми. Личност</w:t>
      </w:r>
      <w:r w:rsidRPr="00B845B8">
        <w:rPr>
          <w:rStyle w:val="Zag11"/>
          <w:rFonts w:eastAsia="@Arial Unicode MS"/>
          <w:i w:val="0"/>
          <w:color w:val="auto"/>
          <w:lang w:val="ru-RU"/>
        </w:rPr>
        <w:t>ное, социальное, познавательное, коммуникативное развитие</w:t>
      </w:r>
      <w:r>
        <w:rPr>
          <w:rStyle w:val="Zag11"/>
          <w:rFonts w:eastAsia="@Arial Unicode MS"/>
          <w:i w:val="0"/>
          <w:color w:val="auto"/>
          <w:lang w:val="ru-RU"/>
        </w:rPr>
        <w:t xml:space="preserve"> </w:t>
      </w:r>
      <w:r w:rsidRPr="00B845B8">
        <w:rPr>
          <w:rStyle w:val="Zag11"/>
          <w:rFonts w:eastAsia="@Arial Unicode MS"/>
          <w:i w:val="0"/>
          <w:color w:val="auto"/>
          <w:lang w:val="ru-RU"/>
        </w:rPr>
        <w:t>учащихся обусловливается</w:t>
      </w:r>
      <w:r>
        <w:rPr>
          <w:rStyle w:val="Zag11"/>
          <w:rFonts w:eastAsia="@Arial Unicode MS"/>
          <w:i w:val="0"/>
          <w:color w:val="auto"/>
          <w:lang w:val="ru-RU"/>
        </w:rPr>
        <w:t xml:space="preserve"> характером организации их музыкально-учебной, художественно-</w:t>
      </w:r>
      <w:r w:rsidRPr="00B845B8">
        <w:rPr>
          <w:rStyle w:val="Zag11"/>
          <w:rFonts w:eastAsia="@Arial Unicode MS"/>
          <w:i w:val="0"/>
          <w:color w:val="auto"/>
          <w:lang w:val="ru-RU"/>
        </w:rPr>
        <w:t>творческой деятельности и</w:t>
      </w:r>
      <w:r w:rsidRPr="00B845B8">
        <w:rPr>
          <w:lang w:val="ru-RU"/>
        </w:rPr>
        <w:t xml:space="preserve"> </w:t>
      </w:r>
      <w:r w:rsidRPr="00B845B8">
        <w:rPr>
          <w:rStyle w:val="Zag11"/>
          <w:rFonts w:eastAsia="@Arial Unicode MS"/>
          <w:i w:val="0"/>
          <w:color w:val="auto"/>
          <w:lang w:val="ru-RU"/>
        </w:rPr>
        <w:t>предопределяет решение основных педагогических задач.</w:t>
      </w:r>
    </w:p>
    <w:p w:rsidR="00B845B8" w:rsidRPr="00B845B8" w:rsidRDefault="00B845B8" w:rsidP="00B845B8">
      <w:pPr>
        <w:pStyle w:val="Zag3"/>
        <w:tabs>
          <w:tab w:val="left" w:leader="dot" w:pos="624"/>
        </w:tabs>
        <w:ind w:right="-1" w:firstLine="567"/>
        <w:jc w:val="both"/>
        <w:rPr>
          <w:rStyle w:val="Zag11"/>
          <w:rFonts w:eastAsia="@Arial Unicode MS"/>
          <w:b/>
          <w:i w:val="0"/>
          <w:color w:val="auto"/>
          <w:lang w:val="ru-RU"/>
        </w:rPr>
      </w:pPr>
      <w:r w:rsidRPr="00B845B8">
        <w:rPr>
          <w:rStyle w:val="Zag11"/>
          <w:rFonts w:eastAsia="@Arial Unicode MS"/>
          <w:b/>
          <w:i w:val="0"/>
          <w:color w:val="auto"/>
          <w:lang w:val="ru-RU"/>
        </w:rPr>
        <w:t>Место учебного предмета в учебном плане</w:t>
      </w:r>
    </w:p>
    <w:p w:rsidR="00B845B8" w:rsidRDefault="00B845B8" w:rsidP="00B845B8">
      <w:pPr>
        <w:pStyle w:val="Zag3"/>
        <w:tabs>
          <w:tab w:val="left" w:leader="dot" w:pos="624"/>
        </w:tabs>
        <w:ind w:right="-1" w:firstLine="567"/>
        <w:jc w:val="both"/>
        <w:rPr>
          <w:rStyle w:val="Zag11"/>
          <w:rFonts w:eastAsia="@Arial Unicode MS"/>
          <w:i w:val="0"/>
          <w:color w:val="auto"/>
          <w:lang w:val="ru-RU"/>
        </w:rPr>
      </w:pPr>
      <w:r w:rsidRPr="00B845B8">
        <w:rPr>
          <w:rStyle w:val="Zag11"/>
          <w:rFonts w:eastAsia="@Arial Unicode MS"/>
          <w:i w:val="0"/>
          <w:color w:val="auto"/>
          <w:lang w:val="ru-RU"/>
        </w:rPr>
        <w:t>Согласно базисному (о</w:t>
      </w:r>
      <w:r>
        <w:rPr>
          <w:rStyle w:val="Zag11"/>
          <w:rFonts w:eastAsia="@Arial Unicode MS"/>
          <w:i w:val="0"/>
          <w:color w:val="auto"/>
          <w:lang w:val="ru-RU"/>
        </w:rPr>
        <w:t>бразовательному) плану образова</w:t>
      </w:r>
      <w:r w:rsidRPr="00B845B8">
        <w:rPr>
          <w:rStyle w:val="Zag11"/>
          <w:rFonts w:eastAsia="@Arial Unicode MS"/>
          <w:i w:val="0"/>
          <w:color w:val="auto"/>
          <w:lang w:val="ru-RU"/>
        </w:rPr>
        <w:t>тельных учреждений РФ вс</w:t>
      </w:r>
      <w:r>
        <w:rPr>
          <w:rStyle w:val="Zag11"/>
          <w:rFonts w:eastAsia="@Arial Unicode MS"/>
          <w:i w:val="0"/>
          <w:color w:val="auto"/>
          <w:lang w:val="ru-RU"/>
        </w:rPr>
        <w:t>его на изучение музыки в началь</w:t>
      </w:r>
      <w:r w:rsidRPr="00B845B8">
        <w:rPr>
          <w:rStyle w:val="Zag11"/>
          <w:rFonts w:eastAsia="@Arial Unicode MS"/>
          <w:i w:val="0"/>
          <w:color w:val="auto"/>
          <w:lang w:val="ru-RU"/>
        </w:rPr>
        <w:t>ной школе выделяется 135 ч, из  них в 1 классе 33 ч (1 ч в</w:t>
      </w:r>
      <w:r>
        <w:rPr>
          <w:rStyle w:val="Zag11"/>
          <w:rFonts w:eastAsia="@Arial Unicode MS"/>
          <w:i w:val="0"/>
          <w:color w:val="auto"/>
          <w:lang w:val="ru-RU"/>
        </w:rPr>
        <w:t xml:space="preserve"> </w:t>
      </w:r>
      <w:r w:rsidRPr="00B845B8">
        <w:rPr>
          <w:rStyle w:val="Zag11"/>
          <w:rFonts w:eastAsia="@Arial Unicode MS"/>
          <w:i w:val="0"/>
          <w:color w:val="auto"/>
          <w:lang w:val="ru-RU"/>
        </w:rPr>
        <w:t>неделю, 33 учебные недели), по 34 ч во 2, 3 и 4 классах</w:t>
      </w:r>
      <w:r>
        <w:rPr>
          <w:rStyle w:val="Zag11"/>
          <w:rFonts w:eastAsia="@Arial Unicode MS"/>
          <w:i w:val="0"/>
          <w:color w:val="auto"/>
          <w:lang w:val="ru-RU"/>
        </w:rPr>
        <w:t xml:space="preserve"> </w:t>
      </w:r>
      <w:r w:rsidRPr="00B845B8">
        <w:rPr>
          <w:rStyle w:val="Zag11"/>
          <w:rFonts w:eastAsia="@Arial Unicode MS"/>
          <w:i w:val="0"/>
          <w:color w:val="auto"/>
          <w:lang w:val="ru-RU"/>
        </w:rPr>
        <w:t>(1 ч в неделю, 34 учебные недели в каждом классе).</w:t>
      </w:r>
    </w:p>
    <w:p w:rsidR="00B845B8" w:rsidRPr="00B845B8" w:rsidRDefault="00B845B8" w:rsidP="00B845B8">
      <w:pPr>
        <w:pStyle w:val="Zag3"/>
        <w:tabs>
          <w:tab w:val="left" w:leader="dot" w:pos="624"/>
        </w:tabs>
        <w:ind w:right="-1" w:firstLine="567"/>
        <w:jc w:val="both"/>
        <w:rPr>
          <w:rStyle w:val="Zag11"/>
          <w:rFonts w:eastAsia="@Arial Unicode MS"/>
          <w:b/>
          <w:i w:val="0"/>
          <w:color w:val="auto"/>
          <w:lang w:val="ru-RU"/>
        </w:rPr>
      </w:pPr>
      <w:r w:rsidRPr="00B845B8">
        <w:rPr>
          <w:rStyle w:val="Zag11"/>
          <w:rFonts w:eastAsia="@Arial Unicode MS"/>
          <w:b/>
          <w:i w:val="0"/>
          <w:color w:val="auto"/>
          <w:lang w:val="ru-RU"/>
        </w:rPr>
        <w:t>Результаты изучения учебного предмета</w:t>
      </w:r>
    </w:p>
    <w:p w:rsidR="00B845B8" w:rsidRPr="00B845B8" w:rsidRDefault="00B845B8" w:rsidP="00B845B8">
      <w:pPr>
        <w:pStyle w:val="Zag3"/>
        <w:tabs>
          <w:tab w:val="left" w:leader="dot" w:pos="624"/>
        </w:tabs>
        <w:ind w:right="-1" w:firstLine="567"/>
        <w:jc w:val="both"/>
        <w:rPr>
          <w:rStyle w:val="Zag11"/>
          <w:rFonts w:eastAsia="@Arial Unicode MS"/>
          <w:i w:val="0"/>
          <w:color w:val="auto"/>
          <w:lang w:val="ru-RU"/>
        </w:rPr>
      </w:pPr>
      <w:r w:rsidRPr="00B845B8">
        <w:rPr>
          <w:rStyle w:val="Zag11"/>
          <w:rFonts w:eastAsia="@Arial Unicode MS"/>
          <w:i w:val="0"/>
          <w:color w:val="auto"/>
          <w:lang w:val="ru-RU"/>
        </w:rPr>
        <w:t>Личностные результаты:</w:t>
      </w:r>
    </w:p>
    <w:p w:rsidR="00B845B8" w:rsidRPr="00B845B8" w:rsidRDefault="00B845B8" w:rsidP="00B845B8">
      <w:pPr>
        <w:pStyle w:val="Zag3"/>
        <w:tabs>
          <w:tab w:val="left" w:leader="dot" w:pos="624"/>
        </w:tabs>
        <w:ind w:right="-1" w:firstLine="567"/>
        <w:jc w:val="both"/>
        <w:rPr>
          <w:rStyle w:val="Zag11"/>
          <w:rFonts w:eastAsia="@Arial Unicode MS"/>
          <w:i w:val="0"/>
          <w:color w:val="auto"/>
          <w:lang w:val="ru-RU"/>
        </w:rPr>
      </w:pPr>
      <w:r w:rsidRPr="00B845B8">
        <w:rPr>
          <w:rStyle w:val="Zag11"/>
          <w:rFonts w:eastAsia="@Arial Unicode MS"/>
          <w:i w:val="0"/>
          <w:color w:val="auto"/>
          <w:lang w:val="ru-RU"/>
        </w:rPr>
        <w:t>• укрепление культурной</w:t>
      </w:r>
      <w:r>
        <w:rPr>
          <w:rStyle w:val="Zag11"/>
          <w:rFonts w:eastAsia="@Arial Unicode MS"/>
          <w:i w:val="0"/>
          <w:color w:val="auto"/>
          <w:lang w:val="ru-RU"/>
        </w:rPr>
        <w:t>, этнической и гражданской иден</w:t>
      </w:r>
      <w:r w:rsidRPr="00B845B8">
        <w:rPr>
          <w:rStyle w:val="Zag11"/>
          <w:rFonts w:eastAsia="@Arial Unicode MS"/>
          <w:i w:val="0"/>
          <w:color w:val="auto"/>
          <w:lang w:val="ru-RU"/>
        </w:rPr>
        <w:t>тичности в соответствии с духовными традициями семьи и народа;</w:t>
      </w:r>
    </w:p>
    <w:p w:rsidR="00B845B8" w:rsidRPr="00B845B8" w:rsidRDefault="00B845B8" w:rsidP="00B845B8">
      <w:pPr>
        <w:pStyle w:val="Zag3"/>
        <w:tabs>
          <w:tab w:val="left" w:leader="dot" w:pos="624"/>
        </w:tabs>
        <w:ind w:right="-1" w:firstLine="567"/>
        <w:jc w:val="both"/>
        <w:rPr>
          <w:rStyle w:val="Zag11"/>
          <w:rFonts w:eastAsia="@Arial Unicode MS"/>
          <w:i w:val="0"/>
          <w:color w:val="auto"/>
          <w:lang w:val="ru-RU"/>
        </w:rPr>
      </w:pPr>
      <w:r w:rsidRPr="00B845B8">
        <w:rPr>
          <w:rStyle w:val="Zag11"/>
          <w:rFonts w:eastAsia="@Arial Unicode MS"/>
          <w:i w:val="0"/>
          <w:color w:val="auto"/>
          <w:lang w:val="ru-RU"/>
        </w:rPr>
        <w:t>• наличие эмоциональног</w:t>
      </w:r>
      <w:r>
        <w:rPr>
          <w:rStyle w:val="Zag11"/>
          <w:rFonts w:eastAsia="@Arial Unicode MS"/>
          <w:i w:val="0"/>
          <w:color w:val="auto"/>
          <w:lang w:val="ru-RU"/>
        </w:rPr>
        <w:t>о отношения к искусству, эстети</w:t>
      </w:r>
      <w:r w:rsidRPr="00B845B8">
        <w:rPr>
          <w:rStyle w:val="Zag11"/>
          <w:rFonts w:eastAsia="@Arial Unicode MS"/>
          <w:i w:val="0"/>
          <w:color w:val="auto"/>
          <w:lang w:val="ru-RU"/>
        </w:rPr>
        <w:t>ческого взгляда на мир в его целостности, художественном и</w:t>
      </w:r>
      <w:r>
        <w:rPr>
          <w:rStyle w:val="Zag11"/>
          <w:rFonts w:eastAsia="@Arial Unicode MS"/>
          <w:i w:val="0"/>
          <w:color w:val="auto"/>
          <w:lang w:val="ru-RU"/>
        </w:rPr>
        <w:t xml:space="preserve"> </w:t>
      </w:r>
      <w:r w:rsidRPr="00B845B8">
        <w:rPr>
          <w:rStyle w:val="Zag11"/>
          <w:rFonts w:eastAsia="@Arial Unicode MS"/>
          <w:i w:val="0"/>
          <w:color w:val="auto"/>
          <w:lang w:val="ru-RU"/>
        </w:rPr>
        <w:t>самобытном разнообразии;</w:t>
      </w:r>
    </w:p>
    <w:p w:rsidR="00B845B8" w:rsidRPr="00B845B8" w:rsidRDefault="00B845B8" w:rsidP="00B845B8">
      <w:pPr>
        <w:pStyle w:val="Zag3"/>
        <w:tabs>
          <w:tab w:val="left" w:leader="dot" w:pos="624"/>
        </w:tabs>
        <w:ind w:right="-1" w:firstLine="567"/>
        <w:jc w:val="both"/>
        <w:rPr>
          <w:rStyle w:val="Zag11"/>
          <w:rFonts w:eastAsia="@Arial Unicode MS"/>
          <w:i w:val="0"/>
          <w:color w:val="auto"/>
          <w:lang w:val="ru-RU"/>
        </w:rPr>
      </w:pPr>
      <w:r w:rsidRPr="00B845B8">
        <w:rPr>
          <w:rStyle w:val="Zag11"/>
          <w:rFonts w:eastAsia="@Arial Unicode MS"/>
          <w:i w:val="0"/>
          <w:color w:val="auto"/>
          <w:lang w:val="ru-RU"/>
        </w:rPr>
        <w:t>• формирование личн</w:t>
      </w:r>
      <w:r>
        <w:rPr>
          <w:rStyle w:val="Zag11"/>
          <w:rFonts w:eastAsia="@Arial Unicode MS"/>
          <w:i w:val="0"/>
          <w:color w:val="auto"/>
          <w:lang w:val="ru-RU"/>
        </w:rPr>
        <w:t>остного смысла постижения искус</w:t>
      </w:r>
      <w:r w:rsidRPr="00B845B8">
        <w:rPr>
          <w:rStyle w:val="Zag11"/>
          <w:rFonts w:eastAsia="@Arial Unicode MS"/>
          <w:i w:val="0"/>
          <w:color w:val="auto"/>
          <w:lang w:val="ru-RU"/>
        </w:rPr>
        <w:t>ства и расширение ценностной сферы в процессе общения с</w:t>
      </w:r>
      <w:r>
        <w:rPr>
          <w:rStyle w:val="Zag11"/>
          <w:rFonts w:eastAsia="@Arial Unicode MS"/>
          <w:i w:val="0"/>
          <w:color w:val="auto"/>
          <w:lang w:val="ru-RU"/>
        </w:rPr>
        <w:t xml:space="preserve"> </w:t>
      </w:r>
      <w:r w:rsidRPr="00B845B8">
        <w:rPr>
          <w:rStyle w:val="Zag11"/>
          <w:rFonts w:eastAsia="@Arial Unicode MS"/>
          <w:i w:val="0"/>
          <w:color w:val="auto"/>
          <w:lang w:val="ru-RU"/>
        </w:rPr>
        <w:t>музыкой;</w:t>
      </w:r>
    </w:p>
    <w:p w:rsidR="00B845B8" w:rsidRPr="00B845B8" w:rsidRDefault="00B845B8" w:rsidP="00B845B8">
      <w:pPr>
        <w:pStyle w:val="Zag3"/>
        <w:tabs>
          <w:tab w:val="left" w:leader="dot" w:pos="624"/>
        </w:tabs>
        <w:ind w:right="-1" w:firstLine="567"/>
        <w:jc w:val="both"/>
        <w:rPr>
          <w:rStyle w:val="Zag11"/>
          <w:rFonts w:eastAsia="@Arial Unicode MS"/>
          <w:i w:val="0"/>
          <w:color w:val="auto"/>
          <w:lang w:val="ru-RU"/>
        </w:rPr>
      </w:pPr>
      <w:r w:rsidRPr="00B845B8">
        <w:rPr>
          <w:rStyle w:val="Zag11"/>
          <w:rFonts w:eastAsia="@Arial Unicode MS"/>
          <w:i w:val="0"/>
          <w:color w:val="auto"/>
          <w:lang w:val="ru-RU"/>
        </w:rPr>
        <w:t>• приобретение начальн</w:t>
      </w:r>
      <w:r>
        <w:rPr>
          <w:rStyle w:val="Zag11"/>
          <w:rFonts w:eastAsia="@Arial Unicode MS"/>
          <w:i w:val="0"/>
          <w:color w:val="auto"/>
          <w:lang w:val="ru-RU"/>
        </w:rPr>
        <w:t>ых навыков социокультурной адап</w:t>
      </w:r>
      <w:r w:rsidRPr="00B845B8">
        <w:rPr>
          <w:rStyle w:val="Zag11"/>
          <w:rFonts w:eastAsia="@Arial Unicode MS"/>
          <w:i w:val="0"/>
          <w:color w:val="auto"/>
          <w:lang w:val="ru-RU"/>
        </w:rPr>
        <w:t>тации в современном мире и позитивная самооценка своих</w:t>
      </w:r>
      <w:r>
        <w:rPr>
          <w:rStyle w:val="Zag11"/>
          <w:rFonts w:eastAsia="@Arial Unicode MS"/>
          <w:i w:val="0"/>
          <w:color w:val="auto"/>
          <w:lang w:val="ru-RU"/>
        </w:rPr>
        <w:t xml:space="preserve"> музыкально-</w:t>
      </w:r>
      <w:r w:rsidRPr="00B845B8">
        <w:rPr>
          <w:rStyle w:val="Zag11"/>
          <w:rFonts w:eastAsia="@Arial Unicode MS"/>
          <w:i w:val="0"/>
          <w:color w:val="auto"/>
          <w:lang w:val="ru-RU"/>
        </w:rPr>
        <w:t>творческих возможностей;</w:t>
      </w:r>
    </w:p>
    <w:p w:rsidR="00B845B8" w:rsidRPr="00B845B8" w:rsidRDefault="00B845B8" w:rsidP="00B845B8">
      <w:pPr>
        <w:pStyle w:val="Zag3"/>
        <w:tabs>
          <w:tab w:val="left" w:leader="dot" w:pos="624"/>
        </w:tabs>
        <w:ind w:right="-1" w:firstLine="567"/>
        <w:jc w:val="both"/>
        <w:rPr>
          <w:rStyle w:val="Zag11"/>
          <w:rFonts w:eastAsia="@Arial Unicode MS"/>
          <w:i w:val="0"/>
          <w:color w:val="auto"/>
          <w:lang w:val="ru-RU"/>
        </w:rPr>
      </w:pPr>
      <w:r>
        <w:rPr>
          <w:rStyle w:val="Zag11"/>
          <w:rFonts w:eastAsia="@Arial Unicode MS"/>
          <w:i w:val="0"/>
          <w:color w:val="auto"/>
          <w:lang w:val="ru-RU"/>
        </w:rPr>
        <w:t>• развитие мотивов музыкально-</w:t>
      </w:r>
      <w:r w:rsidRPr="00B845B8">
        <w:rPr>
          <w:rStyle w:val="Zag11"/>
          <w:rFonts w:eastAsia="@Arial Unicode MS"/>
          <w:i w:val="0"/>
          <w:color w:val="auto"/>
          <w:lang w:val="ru-RU"/>
        </w:rPr>
        <w:t>учебной деятельности и</w:t>
      </w:r>
      <w:r>
        <w:rPr>
          <w:rStyle w:val="Zag11"/>
          <w:rFonts w:eastAsia="@Arial Unicode MS"/>
          <w:i w:val="0"/>
          <w:color w:val="auto"/>
          <w:lang w:val="ru-RU"/>
        </w:rPr>
        <w:t xml:space="preserve"> </w:t>
      </w:r>
      <w:r w:rsidRPr="00B845B8">
        <w:rPr>
          <w:rStyle w:val="Zag11"/>
          <w:rFonts w:eastAsia="@Arial Unicode MS"/>
          <w:i w:val="0"/>
          <w:color w:val="auto"/>
          <w:lang w:val="ru-RU"/>
        </w:rPr>
        <w:t>реализация творческого потенциала в процессе коллективного</w:t>
      </w:r>
      <w:r>
        <w:rPr>
          <w:rStyle w:val="Zag11"/>
          <w:rFonts w:eastAsia="@Arial Unicode MS"/>
          <w:i w:val="0"/>
          <w:color w:val="auto"/>
          <w:lang w:val="ru-RU"/>
        </w:rPr>
        <w:t xml:space="preserve"> </w:t>
      </w:r>
      <w:r w:rsidRPr="00B845B8">
        <w:rPr>
          <w:rStyle w:val="Zag11"/>
          <w:rFonts w:eastAsia="@Arial Unicode MS"/>
          <w:i w:val="0"/>
          <w:color w:val="auto"/>
          <w:lang w:val="ru-RU"/>
        </w:rPr>
        <w:t>(индивидуального) музицирования;</w:t>
      </w:r>
    </w:p>
    <w:p w:rsidR="00B845B8" w:rsidRPr="00B845B8" w:rsidRDefault="00B845B8" w:rsidP="00B845B8">
      <w:pPr>
        <w:pStyle w:val="Zag3"/>
        <w:tabs>
          <w:tab w:val="left" w:leader="dot" w:pos="624"/>
        </w:tabs>
        <w:ind w:right="-1" w:firstLine="567"/>
        <w:jc w:val="both"/>
        <w:rPr>
          <w:rStyle w:val="Zag11"/>
          <w:rFonts w:eastAsia="@Arial Unicode MS"/>
          <w:i w:val="0"/>
          <w:color w:val="auto"/>
          <w:lang w:val="ru-RU"/>
        </w:rPr>
      </w:pPr>
      <w:r w:rsidRPr="00B845B8">
        <w:rPr>
          <w:rStyle w:val="Zag11"/>
          <w:rFonts w:eastAsia="@Arial Unicode MS"/>
          <w:i w:val="0"/>
          <w:color w:val="auto"/>
          <w:lang w:val="ru-RU"/>
        </w:rPr>
        <w:t>• продуктивное сотру</w:t>
      </w:r>
      <w:r>
        <w:rPr>
          <w:rStyle w:val="Zag11"/>
          <w:rFonts w:eastAsia="@Arial Unicode MS"/>
          <w:i w:val="0"/>
          <w:color w:val="auto"/>
          <w:lang w:val="ru-RU"/>
        </w:rPr>
        <w:t>дничество (общение, взаимодей</w:t>
      </w:r>
      <w:r w:rsidRPr="00B845B8">
        <w:rPr>
          <w:rStyle w:val="Zag11"/>
          <w:rFonts w:eastAsia="@Arial Unicode MS"/>
          <w:i w:val="0"/>
          <w:color w:val="auto"/>
          <w:lang w:val="ru-RU"/>
        </w:rPr>
        <w:t>ствие) со сверстниками при решении различных творческих</w:t>
      </w:r>
      <w:r>
        <w:rPr>
          <w:rStyle w:val="Zag11"/>
          <w:rFonts w:eastAsia="@Arial Unicode MS"/>
          <w:i w:val="0"/>
          <w:color w:val="auto"/>
          <w:lang w:val="ru-RU"/>
        </w:rPr>
        <w:t xml:space="preserve"> </w:t>
      </w:r>
      <w:r w:rsidRPr="00B845B8">
        <w:rPr>
          <w:rStyle w:val="Zag11"/>
          <w:rFonts w:eastAsia="@Arial Unicode MS"/>
          <w:i w:val="0"/>
          <w:color w:val="auto"/>
          <w:lang w:val="ru-RU"/>
        </w:rPr>
        <w:t>задач, в том числе музыкальных;</w:t>
      </w:r>
    </w:p>
    <w:p w:rsidR="00B845B8" w:rsidRPr="00B845B8" w:rsidRDefault="00B845B8" w:rsidP="00B845B8">
      <w:pPr>
        <w:pStyle w:val="Zag3"/>
        <w:tabs>
          <w:tab w:val="left" w:leader="dot" w:pos="624"/>
        </w:tabs>
        <w:ind w:right="-1" w:firstLine="567"/>
        <w:jc w:val="both"/>
        <w:rPr>
          <w:rStyle w:val="Zag11"/>
          <w:rFonts w:eastAsia="@Arial Unicode MS"/>
          <w:i w:val="0"/>
          <w:color w:val="auto"/>
          <w:lang w:val="ru-RU"/>
        </w:rPr>
      </w:pPr>
      <w:r w:rsidRPr="00B845B8">
        <w:rPr>
          <w:rStyle w:val="Zag11"/>
          <w:rFonts w:eastAsia="@Arial Unicode MS"/>
          <w:i w:val="0"/>
          <w:color w:val="auto"/>
          <w:lang w:val="ru-RU"/>
        </w:rPr>
        <w:t>• развитие духовнонравс</w:t>
      </w:r>
      <w:r>
        <w:rPr>
          <w:rStyle w:val="Zag11"/>
          <w:rFonts w:eastAsia="@Arial Unicode MS"/>
          <w:i w:val="0"/>
          <w:color w:val="auto"/>
          <w:lang w:val="ru-RU"/>
        </w:rPr>
        <w:t>твенных и этических чувств, эмо</w:t>
      </w:r>
      <w:r w:rsidRPr="00B845B8">
        <w:rPr>
          <w:rStyle w:val="Zag11"/>
          <w:rFonts w:eastAsia="@Arial Unicode MS"/>
          <w:i w:val="0"/>
          <w:color w:val="auto"/>
          <w:lang w:val="ru-RU"/>
        </w:rPr>
        <w:t>циональной отзывчивости,</w:t>
      </w:r>
      <w:r>
        <w:rPr>
          <w:rStyle w:val="Zag11"/>
          <w:rFonts w:eastAsia="@Arial Unicode MS"/>
          <w:i w:val="0"/>
          <w:color w:val="auto"/>
          <w:lang w:val="ru-RU"/>
        </w:rPr>
        <w:t xml:space="preserve"> понимание и сопереживание, ува</w:t>
      </w:r>
      <w:r w:rsidRPr="00B845B8">
        <w:rPr>
          <w:rStyle w:val="Zag11"/>
          <w:rFonts w:eastAsia="@Arial Unicode MS"/>
          <w:i w:val="0"/>
          <w:color w:val="auto"/>
          <w:lang w:val="ru-RU"/>
        </w:rPr>
        <w:t>жительное отношение к и</w:t>
      </w:r>
      <w:r>
        <w:rPr>
          <w:rStyle w:val="Zag11"/>
          <w:rFonts w:eastAsia="@Arial Unicode MS"/>
          <w:i w:val="0"/>
          <w:color w:val="auto"/>
          <w:lang w:val="ru-RU"/>
        </w:rPr>
        <w:t>сторико-культурным традициям дру</w:t>
      </w:r>
      <w:r w:rsidRPr="00B845B8">
        <w:rPr>
          <w:rStyle w:val="Zag11"/>
          <w:rFonts w:eastAsia="@Arial Unicode MS"/>
          <w:i w:val="0"/>
          <w:color w:val="auto"/>
          <w:lang w:val="ru-RU"/>
        </w:rPr>
        <w:t>гих народов.</w:t>
      </w:r>
    </w:p>
    <w:p w:rsidR="00B845B8" w:rsidRPr="00B845B8" w:rsidRDefault="00B845B8" w:rsidP="00B845B8">
      <w:pPr>
        <w:pStyle w:val="Zag3"/>
        <w:tabs>
          <w:tab w:val="left" w:leader="dot" w:pos="624"/>
        </w:tabs>
        <w:ind w:right="-1" w:firstLine="567"/>
        <w:jc w:val="both"/>
        <w:rPr>
          <w:rStyle w:val="Zag11"/>
          <w:rFonts w:eastAsia="@Arial Unicode MS"/>
          <w:i w:val="0"/>
          <w:color w:val="auto"/>
          <w:lang w:val="ru-RU"/>
        </w:rPr>
      </w:pPr>
      <w:r w:rsidRPr="00B845B8">
        <w:rPr>
          <w:rStyle w:val="Zag11"/>
          <w:rFonts w:eastAsia="@Arial Unicode MS"/>
          <w:i w:val="0"/>
          <w:color w:val="auto"/>
          <w:lang w:val="ru-RU"/>
        </w:rPr>
        <w:t>Метапредметные результаты:</w:t>
      </w:r>
    </w:p>
    <w:p w:rsidR="00B845B8" w:rsidRPr="00B845B8" w:rsidRDefault="00B845B8" w:rsidP="00B845B8">
      <w:pPr>
        <w:pStyle w:val="Zag3"/>
        <w:tabs>
          <w:tab w:val="left" w:leader="dot" w:pos="624"/>
        </w:tabs>
        <w:ind w:right="-1" w:firstLine="567"/>
        <w:jc w:val="both"/>
        <w:rPr>
          <w:rStyle w:val="Zag11"/>
          <w:rFonts w:eastAsia="@Arial Unicode MS"/>
          <w:i w:val="0"/>
          <w:color w:val="auto"/>
          <w:lang w:val="ru-RU"/>
        </w:rPr>
      </w:pPr>
      <w:r w:rsidRPr="00B845B8">
        <w:rPr>
          <w:rStyle w:val="Zag11"/>
          <w:rFonts w:eastAsia="@Arial Unicode MS"/>
          <w:i w:val="0"/>
          <w:color w:val="auto"/>
          <w:lang w:val="ru-RU"/>
        </w:rPr>
        <w:t>• наблюдение за раз</w:t>
      </w:r>
      <w:r>
        <w:rPr>
          <w:rStyle w:val="Zag11"/>
          <w:rFonts w:eastAsia="@Arial Unicode MS"/>
          <w:i w:val="0"/>
          <w:color w:val="auto"/>
          <w:lang w:val="ru-RU"/>
        </w:rPr>
        <w:t>личными явлениями жизни и искус</w:t>
      </w:r>
      <w:r w:rsidRPr="00B845B8">
        <w:rPr>
          <w:rStyle w:val="Zag11"/>
          <w:rFonts w:eastAsia="@Arial Unicode MS"/>
          <w:i w:val="0"/>
          <w:color w:val="auto"/>
          <w:lang w:val="ru-RU"/>
        </w:rPr>
        <w:t>ства в учебной и внеурочной деятельности, понимание их специфики и эстетического многообразия;</w:t>
      </w:r>
    </w:p>
    <w:p w:rsidR="00B845B8" w:rsidRPr="00B845B8" w:rsidRDefault="00B845B8" w:rsidP="00B845B8">
      <w:pPr>
        <w:pStyle w:val="Zag3"/>
        <w:tabs>
          <w:tab w:val="left" w:leader="dot" w:pos="624"/>
        </w:tabs>
        <w:ind w:right="-1" w:firstLine="567"/>
        <w:jc w:val="both"/>
        <w:rPr>
          <w:rStyle w:val="Zag11"/>
          <w:rFonts w:eastAsia="@Arial Unicode MS"/>
          <w:i w:val="0"/>
          <w:color w:val="auto"/>
          <w:lang w:val="ru-RU"/>
        </w:rPr>
      </w:pPr>
      <w:r w:rsidRPr="00B845B8">
        <w:rPr>
          <w:rStyle w:val="Zag11"/>
          <w:rFonts w:eastAsia="@Arial Unicode MS"/>
          <w:i w:val="0"/>
          <w:color w:val="auto"/>
          <w:lang w:val="ru-RU"/>
        </w:rPr>
        <w:t xml:space="preserve">• ориентированность в культурном </w:t>
      </w:r>
      <w:r>
        <w:rPr>
          <w:rStyle w:val="Zag11"/>
          <w:rFonts w:eastAsia="@Arial Unicode MS"/>
          <w:i w:val="0"/>
          <w:color w:val="auto"/>
          <w:lang w:val="ru-RU"/>
        </w:rPr>
        <w:t>многообразии окружа</w:t>
      </w:r>
      <w:r w:rsidRPr="00B845B8">
        <w:rPr>
          <w:rStyle w:val="Zag11"/>
          <w:rFonts w:eastAsia="@Arial Unicode MS"/>
          <w:i w:val="0"/>
          <w:color w:val="auto"/>
          <w:lang w:val="ru-RU"/>
        </w:rPr>
        <w:t>ющей действит</w:t>
      </w:r>
      <w:r>
        <w:rPr>
          <w:rStyle w:val="Zag11"/>
          <w:rFonts w:eastAsia="@Arial Unicode MS"/>
          <w:i w:val="0"/>
          <w:color w:val="auto"/>
          <w:lang w:val="ru-RU"/>
        </w:rPr>
        <w:t>ельности, участие в жизни микро- и макросо</w:t>
      </w:r>
      <w:r w:rsidRPr="00B845B8">
        <w:rPr>
          <w:rStyle w:val="Zag11"/>
          <w:rFonts w:eastAsia="@Arial Unicode MS"/>
          <w:i w:val="0"/>
          <w:color w:val="auto"/>
          <w:lang w:val="ru-RU"/>
        </w:rPr>
        <w:t>циума (группы, класса, школы, города, региона и др.);</w:t>
      </w:r>
    </w:p>
    <w:p w:rsidR="00B845B8" w:rsidRPr="00B845B8" w:rsidRDefault="00B845B8" w:rsidP="00B845B8">
      <w:pPr>
        <w:pStyle w:val="Zag3"/>
        <w:tabs>
          <w:tab w:val="left" w:leader="dot" w:pos="624"/>
        </w:tabs>
        <w:ind w:right="-1" w:firstLine="567"/>
        <w:jc w:val="both"/>
        <w:rPr>
          <w:rStyle w:val="Zag11"/>
          <w:rFonts w:eastAsia="@Arial Unicode MS"/>
          <w:i w:val="0"/>
          <w:color w:val="auto"/>
          <w:lang w:val="ru-RU"/>
        </w:rPr>
      </w:pPr>
      <w:r w:rsidRPr="00B845B8">
        <w:rPr>
          <w:rStyle w:val="Zag11"/>
          <w:rFonts w:eastAsia="@Arial Unicode MS"/>
          <w:i w:val="0"/>
          <w:color w:val="auto"/>
          <w:lang w:val="ru-RU"/>
        </w:rPr>
        <w:t>• овладение способность</w:t>
      </w:r>
      <w:r>
        <w:rPr>
          <w:rStyle w:val="Zag11"/>
          <w:rFonts w:eastAsia="@Arial Unicode MS"/>
          <w:i w:val="0"/>
          <w:color w:val="auto"/>
          <w:lang w:val="ru-RU"/>
        </w:rPr>
        <w:t>ю к реализации собственных твор</w:t>
      </w:r>
      <w:r w:rsidRPr="00B845B8">
        <w:rPr>
          <w:rStyle w:val="Zag11"/>
          <w:rFonts w:eastAsia="@Arial Unicode MS"/>
          <w:i w:val="0"/>
          <w:color w:val="auto"/>
          <w:lang w:val="ru-RU"/>
        </w:rPr>
        <w:t>ческих замыслов через понимание целей, выбор способов решения проблем поискового характера;</w:t>
      </w:r>
    </w:p>
    <w:p w:rsidR="00B845B8" w:rsidRPr="00B845B8" w:rsidRDefault="00B845B8" w:rsidP="00B845B8">
      <w:pPr>
        <w:pStyle w:val="Zag3"/>
        <w:tabs>
          <w:tab w:val="left" w:leader="dot" w:pos="624"/>
        </w:tabs>
        <w:ind w:right="-1" w:firstLine="567"/>
        <w:jc w:val="both"/>
        <w:rPr>
          <w:rStyle w:val="Zag11"/>
          <w:rFonts w:eastAsia="@Arial Unicode MS"/>
          <w:i w:val="0"/>
          <w:color w:val="auto"/>
          <w:lang w:val="ru-RU"/>
        </w:rPr>
      </w:pPr>
      <w:r>
        <w:rPr>
          <w:rStyle w:val="Zag11"/>
          <w:rFonts w:eastAsia="@Arial Unicode MS"/>
          <w:i w:val="0"/>
          <w:color w:val="auto"/>
          <w:lang w:val="ru-RU"/>
        </w:rPr>
        <w:t>• применение знаково-</w:t>
      </w:r>
      <w:r w:rsidRPr="00B845B8">
        <w:rPr>
          <w:rStyle w:val="Zag11"/>
          <w:rFonts w:eastAsia="@Arial Unicode MS"/>
          <w:i w:val="0"/>
          <w:color w:val="auto"/>
          <w:lang w:val="ru-RU"/>
        </w:rPr>
        <w:t>символических и речевых средств</w:t>
      </w:r>
      <w:r>
        <w:rPr>
          <w:rStyle w:val="Zag11"/>
          <w:rFonts w:eastAsia="@Arial Unicode MS"/>
          <w:i w:val="0"/>
          <w:color w:val="auto"/>
          <w:lang w:val="ru-RU"/>
        </w:rPr>
        <w:t xml:space="preserve"> </w:t>
      </w:r>
      <w:r w:rsidRPr="00B845B8">
        <w:rPr>
          <w:rStyle w:val="Zag11"/>
          <w:rFonts w:eastAsia="@Arial Unicode MS"/>
          <w:i w:val="0"/>
          <w:color w:val="auto"/>
          <w:lang w:val="ru-RU"/>
        </w:rPr>
        <w:t>для решения коммуникативных и познавательных задач;</w:t>
      </w:r>
    </w:p>
    <w:p w:rsidR="00B845B8" w:rsidRPr="00B845B8" w:rsidRDefault="00B845B8" w:rsidP="00B845B8">
      <w:pPr>
        <w:pStyle w:val="Zag3"/>
        <w:tabs>
          <w:tab w:val="left" w:leader="dot" w:pos="624"/>
        </w:tabs>
        <w:ind w:right="-1" w:firstLine="567"/>
        <w:jc w:val="both"/>
        <w:rPr>
          <w:rStyle w:val="Zag11"/>
          <w:rFonts w:eastAsia="@Arial Unicode MS"/>
          <w:i w:val="0"/>
          <w:color w:val="auto"/>
          <w:lang w:val="ru-RU"/>
        </w:rPr>
      </w:pPr>
      <w:r w:rsidRPr="00B845B8">
        <w:rPr>
          <w:rStyle w:val="Zag11"/>
          <w:rFonts w:eastAsia="@Arial Unicode MS"/>
          <w:i w:val="0"/>
          <w:color w:val="auto"/>
          <w:lang w:val="ru-RU"/>
        </w:rPr>
        <w:t>• готовность к логическим действиям: анализ, сравнение,</w:t>
      </w:r>
      <w:r>
        <w:rPr>
          <w:rStyle w:val="Zag11"/>
          <w:rFonts w:eastAsia="@Arial Unicode MS"/>
          <w:i w:val="0"/>
          <w:color w:val="auto"/>
          <w:lang w:val="ru-RU"/>
        </w:rPr>
        <w:t xml:space="preserve"> </w:t>
      </w:r>
      <w:r w:rsidRPr="00B845B8">
        <w:rPr>
          <w:rStyle w:val="Zag11"/>
          <w:rFonts w:eastAsia="@Arial Unicode MS"/>
          <w:i w:val="0"/>
          <w:color w:val="auto"/>
          <w:lang w:val="ru-RU"/>
        </w:rPr>
        <w:t>синтез, обобщение, клас</w:t>
      </w:r>
      <w:r>
        <w:rPr>
          <w:rStyle w:val="Zag11"/>
          <w:rFonts w:eastAsia="@Arial Unicode MS"/>
          <w:i w:val="0"/>
          <w:color w:val="auto"/>
          <w:lang w:val="ru-RU"/>
        </w:rPr>
        <w:t>сификация по стилям и жанрам му</w:t>
      </w:r>
      <w:r w:rsidRPr="00B845B8">
        <w:rPr>
          <w:rStyle w:val="Zag11"/>
          <w:rFonts w:eastAsia="@Arial Unicode MS"/>
          <w:i w:val="0"/>
          <w:color w:val="auto"/>
          <w:lang w:val="ru-RU"/>
        </w:rPr>
        <w:t>зыкального искусства;</w:t>
      </w:r>
    </w:p>
    <w:p w:rsidR="00B845B8" w:rsidRPr="00B845B8" w:rsidRDefault="00B845B8" w:rsidP="00B845B8">
      <w:pPr>
        <w:pStyle w:val="Zag3"/>
        <w:tabs>
          <w:tab w:val="left" w:leader="dot" w:pos="624"/>
        </w:tabs>
        <w:ind w:right="-1" w:firstLine="567"/>
        <w:jc w:val="both"/>
        <w:rPr>
          <w:rStyle w:val="Zag11"/>
          <w:rFonts w:eastAsia="@Arial Unicode MS"/>
          <w:i w:val="0"/>
          <w:color w:val="auto"/>
          <w:lang w:val="ru-RU"/>
        </w:rPr>
      </w:pPr>
      <w:r w:rsidRPr="00B845B8">
        <w:rPr>
          <w:rStyle w:val="Zag11"/>
          <w:rFonts w:eastAsia="@Arial Unicode MS"/>
          <w:i w:val="0"/>
          <w:color w:val="auto"/>
          <w:lang w:val="ru-RU"/>
        </w:rPr>
        <w:t>• планирование, контроль и оценка собственных учебных</w:t>
      </w:r>
      <w:r>
        <w:rPr>
          <w:rStyle w:val="Zag11"/>
          <w:rFonts w:eastAsia="@Arial Unicode MS"/>
          <w:i w:val="0"/>
          <w:color w:val="auto"/>
          <w:lang w:val="ru-RU"/>
        </w:rPr>
        <w:t xml:space="preserve"> </w:t>
      </w:r>
      <w:r w:rsidRPr="00B845B8">
        <w:rPr>
          <w:rStyle w:val="Zag11"/>
          <w:rFonts w:eastAsia="@Arial Unicode MS"/>
          <w:i w:val="0"/>
          <w:color w:val="auto"/>
          <w:lang w:val="ru-RU"/>
        </w:rPr>
        <w:t>действий, понимание их у</w:t>
      </w:r>
      <w:r>
        <w:rPr>
          <w:rStyle w:val="Zag11"/>
          <w:rFonts w:eastAsia="@Arial Unicode MS"/>
          <w:i w:val="0"/>
          <w:color w:val="auto"/>
          <w:lang w:val="ru-RU"/>
        </w:rPr>
        <w:t>спешности или причин неуспешнос</w:t>
      </w:r>
      <w:r w:rsidRPr="00B845B8">
        <w:rPr>
          <w:rStyle w:val="Zag11"/>
          <w:rFonts w:eastAsia="@Arial Unicode MS"/>
          <w:i w:val="0"/>
          <w:color w:val="auto"/>
          <w:lang w:val="ru-RU"/>
        </w:rPr>
        <w:t>ти, умение корректировать свои действия;</w:t>
      </w:r>
    </w:p>
    <w:p w:rsidR="00B845B8" w:rsidRPr="00B845B8" w:rsidRDefault="00B845B8" w:rsidP="00B845B8">
      <w:pPr>
        <w:pStyle w:val="Zag3"/>
        <w:tabs>
          <w:tab w:val="left" w:leader="dot" w:pos="624"/>
        </w:tabs>
        <w:ind w:right="-1" w:firstLine="567"/>
        <w:jc w:val="both"/>
        <w:rPr>
          <w:rStyle w:val="Zag11"/>
          <w:rFonts w:eastAsia="@Arial Unicode MS"/>
          <w:i w:val="0"/>
          <w:color w:val="auto"/>
          <w:lang w:val="ru-RU"/>
        </w:rPr>
      </w:pPr>
      <w:r w:rsidRPr="00B845B8">
        <w:rPr>
          <w:rStyle w:val="Zag11"/>
          <w:rFonts w:eastAsia="@Arial Unicode MS"/>
          <w:i w:val="0"/>
          <w:color w:val="auto"/>
          <w:lang w:val="ru-RU"/>
        </w:rPr>
        <w:t xml:space="preserve">• участие в совместной </w:t>
      </w:r>
      <w:r>
        <w:rPr>
          <w:rStyle w:val="Zag11"/>
          <w:rFonts w:eastAsia="@Arial Unicode MS"/>
          <w:i w:val="0"/>
          <w:color w:val="auto"/>
          <w:lang w:val="ru-RU"/>
        </w:rPr>
        <w:t>деятельности на основе сотрудни</w:t>
      </w:r>
      <w:r w:rsidRPr="00B845B8">
        <w:rPr>
          <w:rStyle w:val="Zag11"/>
          <w:rFonts w:eastAsia="@Arial Unicode MS"/>
          <w:i w:val="0"/>
          <w:color w:val="auto"/>
          <w:lang w:val="ru-RU"/>
        </w:rPr>
        <w:t>чества, поиска компромиссов, р</w:t>
      </w:r>
      <w:r>
        <w:rPr>
          <w:rStyle w:val="Zag11"/>
          <w:rFonts w:eastAsia="@Arial Unicode MS"/>
          <w:i w:val="0"/>
          <w:color w:val="auto"/>
          <w:lang w:val="ru-RU"/>
        </w:rPr>
        <w:t>аспределения функций и ро</w:t>
      </w:r>
      <w:r w:rsidRPr="00B845B8">
        <w:rPr>
          <w:rStyle w:val="Zag11"/>
          <w:rFonts w:eastAsia="@Arial Unicode MS"/>
          <w:i w:val="0"/>
          <w:color w:val="auto"/>
          <w:lang w:val="ru-RU"/>
        </w:rPr>
        <w:t>лей;</w:t>
      </w:r>
    </w:p>
    <w:p w:rsidR="00B845B8" w:rsidRPr="00B845B8" w:rsidRDefault="00B845B8" w:rsidP="00B845B8">
      <w:pPr>
        <w:pStyle w:val="Zag3"/>
        <w:tabs>
          <w:tab w:val="left" w:leader="dot" w:pos="624"/>
        </w:tabs>
        <w:ind w:right="-1" w:firstLine="567"/>
        <w:jc w:val="both"/>
        <w:rPr>
          <w:rStyle w:val="Zag11"/>
          <w:rFonts w:eastAsia="@Arial Unicode MS"/>
          <w:i w:val="0"/>
          <w:color w:val="auto"/>
          <w:lang w:val="ru-RU"/>
        </w:rPr>
      </w:pPr>
      <w:r w:rsidRPr="00B845B8">
        <w:rPr>
          <w:rStyle w:val="Zag11"/>
          <w:rFonts w:eastAsia="@Arial Unicode MS"/>
          <w:i w:val="0"/>
          <w:color w:val="auto"/>
          <w:lang w:val="ru-RU"/>
        </w:rPr>
        <w:t>• умение воспринимат</w:t>
      </w:r>
      <w:r>
        <w:rPr>
          <w:rStyle w:val="Zag11"/>
          <w:rFonts w:eastAsia="@Arial Unicode MS"/>
          <w:i w:val="0"/>
          <w:color w:val="auto"/>
          <w:lang w:val="ru-RU"/>
        </w:rPr>
        <w:t>ь окружающий мир во всём его со</w:t>
      </w:r>
      <w:r w:rsidRPr="00B845B8">
        <w:rPr>
          <w:rStyle w:val="Zag11"/>
          <w:rFonts w:eastAsia="@Arial Unicode MS"/>
          <w:i w:val="0"/>
          <w:color w:val="auto"/>
          <w:lang w:val="ru-RU"/>
        </w:rPr>
        <w:t>циальном, культурном, п</w:t>
      </w:r>
      <w:r>
        <w:rPr>
          <w:rStyle w:val="Zag11"/>
          <w:rFonts w:eastAsia="@Arial Unicode MS"/>
          <w:i w:val="0"/>
          <w:color w:val="auto"/>
          <w:lang w:val="ru-RU"/>
        </w:rPr>
        <w:t>риродном и художественном разно</w:t>
      </w:r>
      <w:r w:rsidRPr="00B845B8">
        <w:rPr>
          <w:rStyle w:val="Zag11"/>
          <w:rFonts w:eastAsia="@Arial Unicode MS"/>
          <w:i w:val="0"/>
          <w:color w:val="auto"/>
          <w:lang w:val="ru-RU"/>
        </w:rPr>
        <w:t>образии.</w:t>
      </w:r>
    </w:p>
    <w:p w:rsidR="00B845B8" w:rsidRPr="00B845B8" w:rsidRDefault="00B845B8" w:rsidP="00B845B8">
      <w:pPr>
        <w:pStyle w:val="Zag3"/>
        <w:tabs>
          <w:tab w:val="left" w:leader="dot" w:pos="624"/>
        </w:tabs>
        <w:ind w:right="-1" w:firstLine="567"/>
        <w:jc w:val="both"/>
        <w:rPr>
          <w:rStyle w:val="Zag11"/>
          <w:rFonts w:eastAsia="@Arial Unicode MS"/>
          <w:i w:val="0"/>
          <w:color w:val="auto"/>
          <w:lang w:val="ru-RU"/>
        </w:rPr>
      </w:pPr>
      <w:r w:rsidRPr="00B845B8">
        <w:rPr>
          <w:rStyle w:val="Zag11"/>
          <w:rFonts w:eastAsia="@Arial Unicode MS"/>
          <w:i w:val="0"/>
          <w:color w:val="auto"/>
          <w:lang w:val="ru-RU"/>
        </w:rPr>
        <w:lastRenderedPageBreak/>
        <w:t>Предметные результаты:</w:t>
      </w:r>
    </w:p>
    <w:p w:rsidR="00B845B8" w:rsidRPr="00B845B8" w:rsidRDefault="00B845B8" w:rsidP="00B845B8">
      <w:pPr>
        <w:pStyle w:val="Zag3"/>
        <w:tabs>
          <w:tab w:val="left" w:leader="dot" w:pos="624"/>
        </w:tabs>
        <w:ind w:right="-1" w:firstLine="567"/>
        <w:jc w:val="both"/>
        <w:rPr>
          <w:rStyle w:val="Zag11"/>
          <w:rFonts w:eastAsia="@Arial Unicode MS"/>
          <w:i w:val="0"/>
          <w:color w:val="auto"/>
          <w:lang w:val="ru-RU"/>
        </w:rPr>
      </w:pPr>
      <w:r w:rsidRPr="00B845B8">
        <w:rPr>
          <w:rStyle w:val="Zag11"/>
          <w:rFonts w:eastAsia="@Arial Unicode MS"/>
          <w:i w:val="0"/>
          <w:color w:val="auto"/>
          <w:lang w:val="ru-RU"/>
        </w:rPr>
        <w:t>• развитие художественного вкуса, устойчивый интерес к</w:t>
      </w:r>
      <w:r>
        <w:rPr>
          <w:rStyle w:val="Zag11"/>
          <w:rFonts w:eastAsia="@Arial Unicode MS"/>
          <w:i w:val="0"/>
          <w:color w:val="auto"/>
          <w:lang w:val="ru-RU"/>
        </w:rPr>
        <w:t xml:space="preserve"> </w:t>
      </w:r>
      <w:r w:rsidRPr="00B845B8">
        <w:rPr>
          <w:rStyle w:val="Zag11"/>
          <w:rFonts w:eastAsia="@Arial Unicode MS"/>
          <w:i w:val="0"/>
          <w:color w:val="auto"/>
          <w:lang w:val="ru-RU"/>
        </w:rPr>
        <w:t>музыкальному искусству и разл</w:t>
      </w:r>
      <w:r>
        <w:rPr>
          <w:rStyle w:val="Zag11"/>
          <w:rFonts w:eastAsia="@Arial Unicode MS"/>
          <w:i w:val="0"/>
          <w:color w:val="auto"/>
          <w:lang w:val="ru-RU"/>
        </w:rPr>
        <w:t>ичным видам (или какому-</w:t>
      </w:r>
      <w:r w:rsidRPr="00B845B8">
        <w:rPr>
          <w:rStyle w:val="Zag11"/>
          <w:rFonts w:eastAsia="@Arial Unicode MS"/>
          <w:i w:val="0"/>
          <w:color w:val="auto"/>
          <w:lang w:val="ru-RU"/>
        </w:rPr>
        <w:t>ли</w:t>
      </w:r>
      <w:r>
        <w:rPr>
          <w:rStyle w:val="Zag11"/>
          <w:rFonts w:eastAsia="@Arial Unicode MS"/>
          <w:i w:val="0"/>
          <w:color w:val="auto"/>
          <w:lang w:val="ru-RU"/>
        </w:rPr>
        <w:t>бо виду) музыкально-</w:t>
      </w:r>
      <w:r w:rsidRPr="00B845B8">
        <w:rPr>
          <w:rStyle w:val="Zag11"/>
          <w:rFonts w:eastAsia="@Arial Unicode MS"/>
          <w:i w:val="0"/>
          <w:color w:val="auto"/>
          <w:lang w:val="ru-RU"/>
        </w:rPr>
        <w:t>творческой деятельности;</w:t>
      </w:r>
    </w:p>
    <w:p w:rsidR="00B845B8" w:rsidRPr="00B845B8" w:rsidRDefault="00B845B8" w:rsidP="00B845B8">
      <w:pPr>
        <w:pStyle w:val="Zag3"/>
        <w:tabs>
          <w:tab w:val="left" w:leader="dot" w:pos="624"/>
        </w:tabs>
        <w:ind w:right="-1" w:firstLine="567"/>
        <w:jc w:val="both"/>
        <w:rPr>
          <w:rStyle w:val="Zag11"/>
          <w:rFonts w:eastAsia="@Arial Unicode MS"/>
          <w:i w:val="0"/>
          <w:color w:val="auto"/>
          <w:lang w:val="ru-RU"/>
        </w:rPr>
      </w:pPr>
      <w:r w:rsidRPr="00B845B8">
        <w:rPr>
          <w:rStyle w:val="Zag11"/>
          <w:rFonts w:eastAsia="@Arial Unicode MS"/>
          <w:i w:val="0"/>
          <w:color w:val="auto"/>
          <w:lang w:val="ru-RU"/>
        </w:rPr>
        <w:t>• развитое художественное восприятие, умение оценивать</w:t>
      </w:r>
      <w:r>
        <w:rPr>
          <w:rStyle w:val="Zag11"/>
          <w:rFonts w:eastAsia="@Arial Unicode MS"/>
          <w:i w:val="0"/>
          <w:color w:val="auto"/>
          <w:lang w:val="ru-RU"/>
        </w:rPr>
        <w:t xml:space="preserve"> </w:t>
      </w:r>
      <w:r w:rsidRPr="00B845B8">
        <w:rPr>
          <w:rStyle w:val="Zag11"/>
          <w:rFonts w:eastAsia="@Arial Unicode MS"/>
          <w:i w:val="0"/>
          <w:color w:val="auto"/>
          <w:lang w:val="ru-RU"/>
        </w:rPr>
        <w:t>произведения разных видов искусств, размышлять о музыке</w:t>
      </w:r>
      <w:r>
        <w:rPr>
          <w:rStyle w:val="Zag11"/>
          <w:rFonts w:eastAsia="@Arial Unicode MS"/>
          <w:i w:val="0"/>
          <w:color w:val="auto"/>
          <w:lang w:val="ru-RU"/>
        </w:rPr>
        <w:t xml:space="preserve"> </w:t>
      </w:r>
      <w:r w:rsidRPr="00B845B8">
        <w:rPr>
          <w:rStyle w:val="Zag11"/>
          <w:rFonts w:eastAsia="@Arial Unicode MS"/>
          <w:i w:val="0"/>
          <w:color w:val="auto"/>
          <w:lang w:val="ru-RU"/>
        </w:rPr>
        <w:t>как способе выражения духовных переживаний человека;</w:t>
      </w:r>
    </w:p>
    <w:p w:rsidR="00B845B8" w:rsidRPr="00B845B8" w:rsidRDefault="00B845B8" w:rsidP="00B845B8">
      <w:pPr>
        <w:pStyle w:val="Zag3"/>
        <w:tabs>
          <w:tab w:val="left" w:leader="dot" w:pos="624"/>
        </w:tabs>
        <w:ind w:right="-1" w:firstLine="567"/>
        <w:jc w:val="both"/>
        <w:rPr>
          <w:rStyle w:val="Zag11"/>
          <w:rFonts w:eastAsia="@Arial Unicode MS"/>
          <w:i w:val="0"/>
          <w:color w:val="auto"/>
          <w:lang w:val="ru-RU"/>
        </w:rPr>
      </w:pPr>
      <w:r w:rsidRPr="00B845B8">
        <w:rPr>
          <w:rStyle w:val="Zag11"/>
          <w:rFonts w:eastAsia="@Arial Unicode MS"/>
          <w:i w:val="0"/>
          <w:color w:val="auto"/>
          <w:lang w:val="ru-RU"/>
        </w:rPr>
        <w:t>• общее понятие о роли музыки в жизни человека и его</w:t>
      </w:r>
      <w:r>
        <w:rPr>
          <w:rStyle w:val="Zag11"/>
          <w:rFonts w:eastAsia="@Arial Unicode MS"/>
          <w:i w:val="0"/>
          <w:color w:val="auto"/>
          <w:lang w:val="ru-RU"/>
        </w:rPr>
        <w:t xml:space="preserve"> духовно-</w:t>
      </w:r>
      <w:r w:rsidRPr="00B845B8">
        <w:rPr>
          <w:rStyle w:val="Zag11"/>
          <w:rFonts w:eastAsia="@Arial Unicode MS"/>
          <w:i w:val="0"/>
          <w:color w:val="auto"/>
          <w:lang w:val="ru-RU"/>
        </w:rPr>
        <w:t>нравственном разв</w:t>
      </w:r>
      <w:r>
        <w:rPr>
          <w:rStyle w:val="Zag11"/>
          <w:rFonts w:eastAsia="@Arial Unicode MS"/>
          <w:i w:val="0"/>
          <w:color w:val="auto"/>
          <w:lang w:val="ru-RU"/>
        </w:rPr>
        <w:t>итии, знание основных закономер</w:t>
      </w:r>
      <w:r w:rsidRPr="00B845B8">
        <w:rPr>
          <w:rStyle w:val="Zag11"/>
          <w:rFonts w:eastAsia="@Arial Unicode MS"/>
          <w:i w:val="0"/>
          <w:color w:val="auto"/>
          <w:lang w:val="ru-RU"/>
        </w:rPr>
        <w:t>ностей музыкального искусства;</w:t>
      </w:r>
    </w:p>
    <w:p w:rsidR="00B845B8" w:rsidRPr="00B845B8" w:rsidRDefault="00B845B8" w:rsidP="00B845B8">
      <w:pPr>
        <w:pStyle w:val="Zag3"/>
        <w:tabs>
          <w:tab w:val="left" w:leader="dot" w:pos="624"/>
        </w:tabs>
        <w:ind w:right="-1" w:firstLine="567"/>
        <w:jc w:val="both"/>
        <w:rPr>
          <w:rStyle w:val="Zag11"/>
          <w:rFonts w:eastAsia="@Arial Unicode MS"/>
          <w:i w:val="0"/>
          <w:color w:val="auto"/>
          <w:lang w:val="ru-RU"/>
        </w:rPr>
      </w:pPr>
      <w:r w:rsidRPr="00B845B8">
        <w:rPr>
          <w:rStyle w:val="Zag11"/>
          <w:rFonts w:eastAsia="@Arial Unicode MS"/>
          <w:i w:val="0"/>
          <w:color w:val="auto"/>
          <w:lang w:val="ru-RU"/>
        </w:rPr>
        <w:t>• представление о худо</w:t>
      </w:r>
      <w:r>
        <w:rPr>
          <w:rStyle w:val="Zag11"/>
          <w:rFonts w:eastAsia="@Arial Unicode MS"/>
          <w:i w:val="0"/>
          <w:color w:val="auto"/>
          <w:lang w:val="ru-RU"/>
        </w:rPr>
        <w:t>жественной картине мира на осно</w:t>
      </w:r>
      <w:r w:rsidRPr="00B845B8">
        <w:rPr>
          <w:rStyle w:val="Zag11"/>
          <w:rFonts w:eastAsia="@Arial Unicode MS"/>
          <w:i w:val="0"/>
          <w:color w:val="auto"/>
          <w:lang w:val="ru-RU"/>
        </w:rPr>
        <w:t>ве освоения отечественных</w:t>
      </w:r>
      <w:r>
        <w:rPr>
          <w:rStyle w:val="Zag11"/>
          <w:rFonts w:eastAsia="@Arial Unicode MS"/>
          <w:i w:val="0"/>
          <w:color w:val="auto"/>
          <w:lang w:val="ru-RU"/>
        </w:rPr>
        <w:t xml:space="preserve"> традиций и постижения историко-</w:t>
      </w:r>
      <w:r w:rsidRPr="00B845B8">
        <w:rPr>
          <w:rStyle w:val="Zag11"/>
          <w:rFonts w:eastAsia="@Arial Unicode MS"/>
          <w:i w:val="0"/>
          <w:color w:val="auto"/>
          <w:lang w:val="ru-RU"/>
        </w:rPr>
        <w:t>культурной, этнической,</w:t>
      </w:r>
      <w:r>
        <w:rPr>
          <w:rStyle w:val="Zag11"/>
          <w:rFonts w:eastAsia="@Arial Unicode MS"/>
          <w:i w:val="0"/>
          <w:color w:val="auto"/>
          <w:lang w:val="ru-RU"/>
        </w:rPr>
        <w:t xml:space="preserve"> региональной самобытности музы</w:t>
      </w:r>
      <w:r w:rsidRPr="00B845B8">
        <w:rPr>
          <w:rStyle w:val="Zag11"/>
          <w:rFonts w:eastAsia="@Arial Unicode MS"/>
          <w:i w:val="0"/>
          <w:color w:val="auto"/>
          <w:lang w:val="ru-RU"/>
        </w:rPr>
        <w:t>кального искусства разных народов;</w:t>
      </w:r>
    </w:p>
    <w:p w:rsidR="00B845B8" w:rsidRPr="00B845B8" w:rsidRDefault="00B845B8" w:rsidP="00184DE5">
      <w:pPr>
        <w:pStyle w:val="Zag3"/>
        <w:tabs>
          <w:tab w:val="left" w:leader="dot" w:pos="624"/>
        </w:tabs>
        <w:ind w:right="-1" w:firstLine="567"/>
        <w:jc w:val="both"/>
        <w:rPr>
          <w:rStyle w:val="Zag11"/>
          <w:rFonts w:eastAsia="@Arial Unicode MS"/>
          <w:i w:val="0"/>
          <w:color w:val="auto"/>
          <w:lang w:val="ru-RU"/>
        </w:rPr>
      </w:pPr>
      <w:r w:rsidRPr="00B845B8">
        <w:rPr>
          <w:rStyle w:val="Zag11"/>
          <w:rFonts w:eastAsia="@Arial Unicode MS"/>
          <w:i w:val="0"/>
          <w:color w:val="auto"/>
          <w:lang w:val="ru-RU"/>
        </w:rPr>
        <w:t>• использование элеме</w:t>
      </w:r>
      <w:r>
        <w:rPr>
          <w:rStyle w:val="Zag11"/>
          <w:rFonts w:eastAsia="@Arial Unicode MS"/>
          <w:i w:val="0"/>
          <w:color w:val="auto"/>
          <w:lang w:val="ru-RU"/>
        </w:rPr>
        <w:t>нтарных умений и навыков при во</w:t>
      </w:r>
      <w:r w:rsidR="00184DE5">
        <w:rPr>
          <w:rStyle w:val="Zag11"/>
          <w:rFonts w:eastAsia="@Arial Unicode MS"/>
          <w:i w:val="0"/>
          <w:color w:val="auto"/>
          <w:lang w:val="ru-RU"/>
        </w:rPr>
        <w:t>площении художественно-</w:t>
      </w:r>
      <w:r w:rsidRPr="00B845B8">
        <w:rPr>
          <w:rStyle w:val="Zag11"/>
          <w:rFonts w:eastAsia="@Arial Unicode MS"/>
          <w:i w:val="0"/>
          <w:color w:val="auto"/>
          <w:lang w:val="ru-RU"/>
        </w:rPr>
        <w:t>образного содержания музыкальных</w:t>
      </w:r>
      <w:r w:rsidR="00184DE5">
        <w:rPr>
          <w:rStyle w:val="Zag11"/>
          <w:rFonts w:eastAsia="@Arial Unicode MS"/>
          <w:i w:val="0"/>
          <w:color w:val="auto"/>
          <w:lang w:val="ru-RU"/>
        </w:rPr>
        <w:t xml:space="preserve"> </w:t>
      </w:r>
      <w:r w:rsidRPr="00B845B8">
        <w:rPr>
          <w:rStyle w:val="Zag11"/>
          <w:rFonts w:eastAsia="@Arial Unicode MS"/>
          <w:i w:val="0"/>
          <w:color w:val="auto"/>
          <w:lang w:val="ru-RU"/>
        </w:rPr>
        <w:t>произведений в разли</w:t>
      </w:r>
      <w:r w:rsidR="00184DE5">
        <w:rPr>
          <w:rStyle w:val="Zag11"/>
          <w:rFonts w:eastAsia="@Arial Unicode MS"/>
          <w:i w:val="0"/>
          <w:color w:val="auto"/>
          <w:lang w:val="ru-RU"/>
        </w:rPr>
        <w:t>чных видах музыкальной и учебно-твор</w:t>
      </w:r>
      <w:r w:rsidRPr="00B845B8">
        <w:rPr>
          <w:rStyle w:val="Zag11"/>
          <w:rFonts w:eastAsia="@Arial Unicode MS"/>
          <w:i w:val="0"/>
          <w:color w:val="auto"/>
          <w:lang w:val="ru-RU"/>
        </w:rPr>
        <w:t>ческой деятельности;</w:t>
      </w:r>
    </w:p>
    <w:p w:rsidR="00B845B8" w:rsidRPr="00B845B8" w:rsidRDefault="00B845B8" w:rsidP="00184DE5">
      <w:pPr>
        <w:pStyle w:val="Zag3"/>
        <w:tabs>
          <w:tab w:val="left" w:leader="dot" w:pos="624"/>
        </w:tabs>
        <w:ind w:right="-1" w:firstLine="567"/>
        <w:jc w:val="both"/>
        <w:rPr>
          <w:rStyle w:val="Zag11"/>
          <w:rFonts w:eastAsia="@Arial Unicode MS"/>
          <w:i w:val="0"/>
          <w:color w:val="auto"/>
          <w:lang w:val="ru-RU"/>
        </w:rPr>
      </w:pPr>
      <w:r w:rsidRPr="00B845B8">
        <w:rPr>
          <w:rStyle w:val="Zag11"/>
          <w:rFonts w:eastAsia="@Arial Unicode MS"/>
          <w:i w:val="0"/>
          <w:color w:val="auto"/>
          <w:lang w:val="ru-RU"/>
        </w:rPr>
        <w:t>• готовность применять</w:t>
      </w:r>
      <w:r w:rsidR="00184DE5">
        <w:rPr>
          <w:rStyle w:val="Zag11"/>
          <w:rFonts w:eastAsia="@Arial Unicode MS"/>
          <w:i w:val="0"/>
          <w:color w:val="auto"/>
          <w:lang w:val="ru-RU"/>
        </w:rPr>
        <w:t xml:space="preserve"> полученные знания и приобретён</w:t>
      </w:r>
      <w:r w:rsidRPr="00B845B8">
        <w:rPr>
          <w:rStyle w:val="Zag11"/>
          <w:rFonts w:eastAsia="@Arial Unicode MS"/>
          <w:i w:val="0"/>
          <w:color w:val="auto"/>
          <w:lang w:val="ru-RU"/>
        </w:rPr>
        <w:t>ный опыт творческой деятельности при реализации различных</w:t>
      </w:r>
      <w:r w:rsidR="00184DE5">
        <w:rPr>
          <w:rStyle w:val="Zag11"/>
          <w:rFonts w:eastAsia="@Arial Unicode MS"/>
          <w:i w:val="0"/>
          <w:color w:val="auto"/>
          <w:lang w:val="ru-RU"/>
        </w:rPr>
        <w:t xml:space="preserve"> </w:t>
      </w:r>
      <w:r w:rsidRPr="00B845B8">
        <w:rPr>
          <w:rStyle w:val="Zag11"/>
          <w:rFonts w:eastAsia="@Arial Unicode MS"/>
          <w:i w:val="0"/>
          <w:color w:val="auto"/>
          <w:lang w:val="ru-RU"/>
        </w:rPr>
        <w:t>проектов для организации с</w:t>
      </w:r>
      <w:r w:rsidR="00184DE5">
        <w:rPr>
          <w:rStyle w:val="Zag11"/>
          <w:rFonts w:eastAsia="@Arial Unicode MS"/>
          <w:i w:val="0"/>
          <w:color w:val="auto"/>
          <w:lang w:val="ru-RU"/>
        </w:rPr>
        <w:t>одержательного культурного досу</w:t>
      </w:r>
      <w:r w:rsidRPr="00B845B8">
        <w:rPr>
          <w:rStyle w:val="Zag11"/>
          <w:rFonts w:eastAsia="@Arial Unicode MS"/>
          <w:i w:val="0"/>
          <w:color w:val="auto"/>
          <w:lang w:val="ru-RU"/>
        </w:rPr>
        <w:t>га во внеурочной и внешкольной деятельности;</w:t>
      </w:r>
    </w:p>
    <w:p w:rsidR="00B845B8" w:rsidRPr="00B845B8" w:rsidRDefault="00B845B8" w:rsidP="00184DE5">
      <w:pPr>
        <w:pStyle w:val="Zag3"/>
        <w:tabs>
          <w:tab w:val="left" w:leader="dot" w:pos="624"/>
        </w:tabs>
        <w:ind w:right="-1" w:firstLine="567"/>
        <w:jc w:val="both"/>
        <w:rPr>
          <w:rStyle w:val="Zag11"/>
          <w:rFonts w:eastAsia="@Arial Unicode MS"/>
          <w:i w:val="0"/>
          <w:color w:val="auto"/>
          <w:lang w:val="ru-RU"/>
        </w:rPr>
      </w:pPr>
      <w:r w:rsidRPr="00B845B8">
        <w:rPr>
          <w:rStyle w:val="Zag11"/>
          <w:rFonts w:eastAsia="@Arial Unicode MS"/>
          <w:i w:val="0"/>
          <w:color w:val="auto"/>
          <w:lang w:val="ru-RU"/>
        </w:rPr>
        <w:t>• участие в создани</w:t>
      </w:r>
      <w:r w:rsidR="00184DE5">
        <w:rPr>
          <w:rStyle w:val="Zag11"/>
          <w:rFonts w:eastAsia="@Arial Unicode MS"/>
          <w:i w:val="0"/>
          <w:color w:val="auto"/>
          <w:lang w:val="ru-RU"/>
        </w:rPr>
        <w:t>и театрализованных и музыкально-</w:t>
      </w:r>
      <w:r w:rsidRPr="00B845B8">
        <w:rPr>
          <w:rStyle w:val="Zag11"/>
          <w:rFonts w:eastAsia="@Arial Unicode MS"/>
          <w:i w:val="0"/>
          <w:color w:val="auto"/>
          <w:lang w:val="ru-RU"/>
        </w:rPr>
        <w:t xml:space="preserve">пластических </w:t>
      </w:r>
      <w:r w:rsidR="00184DE5">
        <w:rPr>
          <w:rStyle w:val="Zag11"/>
          <w:rFonts w:eastAsia="@Arial Unicode MS"/>
          <w:i w:val="0"/>
          <w:color w:val="auto"/>
          <w:lang w:val="ru-RU"/>
        </w:rPr>
        <w:t>композиций, исполнение вокально-хоровых про</w:t>
      </w:r>
      <w:r w:rsidRPr="00B845B8">
        <w:rPr>
          <w:rStyle w:val="Zag11"/>
          <w:rFonts w:eastAsia="@Arial Unicode MS"/>
          <w:i w:val="0"/>
          <w:color w:val="auto"/>
          <w:lang w:val="ru-RU"/>
        </w:rPr>
        <w:t>изведений, импровизаций, театральных спектаклей, ассамблей</w:t>
      </w:r>
      <w:r w:rsidR="00184DE5">
        <w:rPr>
          <w:rStyle w:val="Zag11"/>
          <w:rFonts w:eastAsia="@Arial Unicode MS"/>
          <w:i w:val="0"/>
          <w:color w:val="auto"/>
          <w:lang w:val="ru-RU"/>
        </w:rPr>
        <w:t xml:space="preserve"> </w:t>
      </w:r>
      <w:r w:rsidRPr="00B845B8">
        <w:rPr>
          <w:rStyle w:val="Zag11"/>
          <w:rFonts w:eastAsia="@Arial Unicode MS"/>
          <w:i w:val="0"/>
          <w:color w:val="auto"/>
          <w:lang w:val="ru-RU"/>
        </w:rPr>
        <w:t>искусств, музыкальных фестивалей и конкурсов и др.</w:t>
      </w:r>
    </w:p>
    <w:p w:rsidR="00B845B8" w:rsidRPr="00184DE5" w:rsidRDefault="00B845B8" w:rsidP="00B845B8">
      <w:pPr>
        <w:pStyle w:val="Zag3"/>
        <w:tabs>
          <w:tab w:val="left" w:leader="dot" w:pos="624"/>
        </w:tabs>
        <w:ind w:right="-1" w:firstLine="567"/>
        <w:jc w:val="both"/>
        <w:rPr>
          <w:rStyle w:val="Zag11"/>
          <w:rFonts w:eastAsia="@Arial Unicode MS"/>
          <w:b/>
          <w:i w:val="0"/>
          <w:color w:val="auto"/>
          <w:lang w:val="ru-RU"/>
        </w:rPr>
      </w:pPr>
      <w:r w:rsidRPr="00184DE5">
        <w:rPr>
          <w:rStyle w:val="Zag11"/>
          <w:rFonts w:eastAsia="@Arial Unicode MS"/>
          <w:b/>
          <w:i w:val="0"/>
          <w:color w:val="auto"/>
          <w:lang w:val="ru-RU"/>
        </w:rPr>
        <w:t>Основные виды учебной деятельности школьников</w:t>
      </w:r>
    </w:p>
    <w:p w:rsidR="00B845B8" w:rsidRPr="00B845B8" w:rsidRDefault="00B845B8" w:rsidP="00184DE5">
      <w:pPr>
        <w:pStyle w:val="Zag3"/>
        <w:tabs>
          <w:tab w:val="left" w:leader="dot" w:pos="624"/>
        </w:tabs>
        <w:ind w:right="-1" w:firstLine="567"/>
        <w:jc w:val="both"/>
        <w:rPr>
          <w:rStyle w:val="Zag11"/>
          <w:rFonts w:eastAsia="@Arial Unicode MS"/>
          <w:i w:val="0"/>
          <w:color w:val="auto"/>
          <w:lang w:val="ru-RU"/>
        </w:rPr>
      </w:pPr>
      <w:r w:rsidRPr="00B845B8">
        <w:rPr>
          <w:rStyle w:val="Zag11"/>
          <w:rFonts w:eastAsia="@Arial Unicode MS"/>
          <w:i w:val="0"/>
          <w:color w:val="auto"/>
          <w:lang w:val="ru-RU"/>
        </w:rPr>
        <w:t>Слушание</w:t>
      </w:r>
      <w:r w:rsidR="00184DE5">
        <w:rPr>
          <w:rStyle w:val="Zag11"/>
          <w:rFonts w:eastAsia="@Arial Unicode MS"/>
          <w:i w:val="0"/>
          <w:color w:val="auto"/>
          <w:lang w:val="ru-RU"/>
        </w:rPr>
        <w:t xml:space="preserve"> музыки. Опыт эмоционально-образного вос</w:t>
      </w:r>
      <w:r w:rsidRPr="00B845B8">
        <w:rPr>
          <w:rStyle w:val="Zag11"/>
          <w:rFonts w:eastAsia="@Arial Unicode MS"/>
          <w:i w:val="0"/>
          <w:color w:val="auto"/>
          <w:lang w:val="ru-RU"/>
        </w:rPr>
        <w:t xml:space="preserve">приятия музыки, различной </w:t>
      </w:r>
      <w:r w:rsidR="00184DE5">
        <w:rPr>
          <w:rStyle w:val="Zag11"/>
          <w:rFonts w:eastAsia="@Arial Unicode MS"/>
          <w:i w:val="0"/>
          <w:color w:val="auto"/>
          <w:lang w:val="ru-RU"/>
        </w:rPr>
        <w:t>по содержанию, характеру и сред</w:t>
      </w:r>
      <w:r w:rsidRPr="00B845B8">
        <w:rPr>
          <w:rStyle w:val="Zag11"/>
          <w:rFonts w:eastAsia="@Arial Unicode MS"/>
          <w:i w:val="0"/>
          <w:color w:val="auto"/>
          <w:lang w:val="ru-RU"/>
        </w:rPr>
        <w:t>ствам музыкальной выраз</w:t>
      </w:r>
      <w:r w:rsidR="00184DE5">
        <w:rPr>
          <w:rStyle w:val="Zag11"/>
          <w:rFonts w:eastAsia="@Arial Unicode MS"/>
          <w:i w:val="0"/>
          <w:color w:val="auto"/>
          <w:lang w:val="ru-RU"/>
        </w:rPr>
        <w:t>ительности. Обогащение музыкально-</w:t>
      </w:r>
      <w:r w:rsidRPr="00B845B8">
        <w:rPr>
          <w:rStyle w:val="Zag11"/>
          <w:rFonts w:eastAsia="@Arial Unicode MS"/>
          <w:i w:val="0"/>
          <w:color w:val="auto"/>
          <w:lang w:val="ru-RU"/>
        </w:rPr>
        <w:t>слуховых представлени</w:t>
      </w:r>
      <w:r w:rsidR="00184DE5">
        <w:rPr>
          <w:rStyle w:val="Zag11"/>
          <w:rFonts w:eastAsia="@Arial Unicode MS"/>
          <w:i w:val="0"/>
          <w:color w:val="auto"/>
          <w:lang w:val="ru-RU"/>
        </w:rPr>
        <w:t>й об интонационной природе музы</w:t>
      </w:r>
      <w:r w:rsidRPr="00B845B8">
        <w:rPr>
          <w:rStyle w:val="Zag11"/>
          <w:rFonts w:eastAsia="@Arial Unicode MS"/>
          <w:i w:val="0"/>
          <w:color w:val="auto"/>
          <w:lang w:val="ru-RU"/>
        </w:rPr>
        <w:t>ки во всём многообразии её видов, жанров и форм.</w:t>
      </w:r>
    </w:p>
    <w:p w:rsidR="00184DE5" w:rsidRPr="00184DE5" w:rsidRDefault="00B845B8" w:rsidP="00184DE5">
      <w:pPr>
        <w:pStyle w:val="Zag3"/>
        <w:tabs>
          <w:tab w:val="left" w:leader="dot" w:pos="624"/>
        </w:tabs>
        <w:ind w:right="-1" w:firstLine="567"/>
        <w:jc w:val="both"/>
        <w:rPr>
          <w:rStyle w:val="Zag11"/>
          <w:rFonts w:eastAsia="@Arial Unicode MS"/>
          <w:i w:val="0"/>
          <w:color w:val="auto"/>
          <w:lang w:val="ru-RU"/>
        </w:rPr>
      </w:pPr>
      <w:r w:rsidRPr="00B845B8">
        <w:rPr>
          <w:rStyle w:val="Zag11"/>
          <w:rFonts w:eastAsia="@Arial Unicode MS"/>
          <w:i w:val="0"/>
          <w:color w:val="auto"/>
          <w:lang w:val="ru-RU"/>
        </w:rPr>
        <w:t>Пение. Самовыражение</w:t>
      </w:r>
      <w:r w:rsidR="00184DE5">
        <w:rPr>
          <w:rStyle w:val="Zag11"/>
          <w:rFonts w:eastAsia="@Arial Unicode MS"/>
          <w:i w:val="0"/>
          <w:color w:val="auto"/>
          <w:lang w:val="ru-RU"/>
        </w:rPr>
        <w:t xml:space="preserve"> ребёнка в пении. Воплощение му</w:t>
      </w:r>
      <w:r w:rsidRPr="00B845B8">
        <w:rPr>
          <w:rStyle w:val="Zag11"/>
          <w:rFonts w:eastAsia="@Arial Unicode MS"/>
          <w:i w:val="0"/>
          <w:color w:val="auto"/>
          <w:lang w:val="ru-RU"/>
        </w:rPr>
        <w:t>зыкальных образов при р</w:t>
      </w:r>
      <w:r w:rsidR="00184DE5">
        <w:rPr>
          <w:rStyle w:val="Zag11"/>
          <w:rFonts w:eastAsia="@Arial Unicode MS"/>
          <w:i w:val="0"/>
          <w:color w:val="auto"/>
          <w:lang w:val="ru-RU"/>
        </w:rPr>
        <w:t>азучивании и исполнении произведений. Освоение вокально-хоровых умений и навыков для передачи музыкально-</w:t>
      </w:r>
      <w:r w:rsidR="00184DE5" w:rsidRPr="00184DE5">
        <w:rPr>
          <w:rStyle w:val="Zag11"/>
          <w:rFonts w:eastAsia="@Arial Unicode MS"/>
          <w:i w:val="0"/>
          <w:color w:val="auto"/>
          <w:lang w:val="ru-RU"/>
        </w:rPr>
        <w:t>исполнительского замысла, импровизации.</w:t>
      </w:r>
    </w:p>
    <w:p w:rsidR="00184DE5" w:rsidRPr="00184DE5" w:rsidRDefault="00184DE5" w:rsidP="00184DE5">
      <w:pPr>
        <w:pStyle w:val="Zag3"/>
        <w:tabs>
          <w:tab w:val="left" w:leader="dot" w:pos="624"/>
        </w:tabs>
        <w:ind w:right="-1" w:firstLine="567"/>
        <w:jc w:val="both"/>
        <w:rPr>
          <w:rStyle w:val="Zag11"/>
          <w:rFonts w:eastAsia="@Arial Unicode MS"/>
          <w:i w:val="0"/>
          <w:color w:val="auto"/>
          <w:lang w:val="ru-RU"/>
        </w:rPr>
      </w:pPr>
      <w:r w:rsidRPr="00184DE5">
        <w:rPr>
          <w:rStyle w:val="Zag11"/>
          <w:rFonts w:eastAsia="@Arial Unicode MS"/>
          <w:i w:val="0"/>
          <w:color w:val="auto"/>
          <w:lang w:val="ru-RU"/>
        </w:rPr>
        <w:t>Инструментальное музициро</w:t>
      </w:r>
      <w:r>
        <w:rPr>
          <w:rStyle w:val="Zag11"/>
          <w:rFonts w:eastAsia="@Arial Unicode MS"/>
          <w:i w:val="0"/>
          <w:color w:val="auto"/>
          <w:lang w:val="ru-RU"/>
        </w:rPr>
        <w:t>вание. Коллективное музи</w:t>
      </w:r>
      <w:r w:rsidRPr="00184DE5">
        <w:rPr>
          <w:rStyle w:val="Zag11"/>
          <w:rFonts w:eastAsia="@Arial Unicode MS"/>
          <w:i w:val="0"/>
          <w:color w:val="auto"/>
          <w:lang w:val="ru-RU"/>
        </w:rPr>
        <w:t>цирование на элементарных и электронных музыкальных</w:t>
      </w:r>
      <w:r>
        <w:rPr>
          <w:rStyle w:val="Zag11"/>
          <w:rFonts w:eastAsia="@Arial Unicode MS"/>
          <w:i w:val="0"/>
          <w:color w:val="auto"/>
          <w:lang w:val="ru-RU"/>
        </w:rPr>
        <w:t xml:space="preserve"> </w:t>
      </w:r>
      <w:r w:rsidRPr="00184DE5">
        <w:rPr>
          <w:rStyle w:val="Zag11"/>
          <w:rFonts w:eastAsia="@Arial Unicode MS"/>
          <w:i w:val="0"/>
          <w:color w:val="auto"/>
          <w:lang w:val="ru-RU"/>
        </w:rPr>
        <w:t>инструментах. Участие в и</w:t>
      </w:r>
      <w:r>
        <w:rPr>
          <w:rStyle w:val="Zag11"/>
          <w:rFonts w:eastAsia="@Arial Unicode MS"/>
          <w:i w:val="0"/>
          <w:color w:val="auto"/>
          <w:lang w:val="ru-RU"/>
        </w:rPr>
        <w:t>сполнении музыкальных произведе</w:t>
      </w:r>
      <w:r w:rsidRPr="00184DE5">
        <w:rPr>
          <w:rStyle w:val="Zag11"/>
          <w:rFonts w:eastAsia="@Arial Unicode MS"/>
          <w:i w:val="0"/>
          <w:color w:val="auto"/>
          <w:lang w:val="ru-RU"/>
        </w:rPr>
        <w:t xml:space="preserve">ний. Опыт индивидуальной </w:t>
      </w:r>
      <w:r>
        <w:rPr>
          <w:rStyle w:val="Zag11"/>
          <w:rFonts w:eastAsia="@Arial Unicode MS"/>
          <w:i w:val="0"/>
          <w:color w:val="auto"/>
          <w:lang w:val="ru-RU"/>
        </w:rPr>
        <w:t>творческой деятельности (сочине</w:t>
      </w:r>
      <w:r w:rsidRPr="00184DE5">
        <w:rPr>
          <w:rStyle w:val="Zag11"/>
          <w:rFonts w:eastAsia="@Arial Unicode MS"/>
          <w:i w:val="0"/>
          <w:color w:val="auto"/>
          <w:lang w:val="ru-RU"/>
        </w:rPr>
        <w:t>ние, импровизация).</w:t>
      </w:r>
    </w:p>
    <w:p w:rsidR="00184DE5" w:rsidRPr="00184DE5" w:rsidRDefault="00184DE5" w:rsidP="00184DE5">
      <w:pPr>
        <w:pStyle w:val="Zag3"/>
        <w:tabs>
          <w:tab w:val="left" w:leader="dot" w:pos="624"/>
        </w:tabs>
        <w:ind w:right="-1" w:firstLine="567"/>
        <w:jc w:val="both"/>
        <w:rPr>
          <w:rStyle w:val="Zag11"/>
          <w:rFonts w:eastAsia="@Arial Unicode MS"/>
          <w:i w:val="0"/>
          <w:color w:val="auto"/>
          <w:lang w:val="ru-RU"/>
        </w:rPr>
      </w:pPr>
      <w:r>
        <w:rPr>
          <w:rStyle w:val="Zag11"/>
          <w:rFonts w:eastAsia="@Arial Unicode MS"/>
          <w:i w:val="0"/>
          <w:color w:val="auto"/>
          <w:lang w:val="ru-RU"/>
        </w:rPr>
        <w:t>Музыкально-</w:t>
      </w:r>
      <w:r w:rsidRPr="00184DE5">
        <w:rPr>
          <w:rStyle w:val="Zag11"/>
          <w:rFonts w:eastAsia="@Arial Unicode MS"/>
          <w:i w:val="0"/>
          <w:color w:val="auto"/>
          <w:lang w:val="ru-RU"/>
        </w:rPr>
        <w:t>пластическое движение. Общее пр</w:t>
      </w:r>
      <w:r>
        <w:rPr>
          <w:rStyle w:val="Zag11"/>
          <w:rFonts w:eastAsia="@Arial Unicode MS"/>
          <w:i w:val="0"/>
          <w:color w:val="auto"/>
          <w:lang w:val="ru-RU"/>
        </w:rPr>
        <w:t>едстав</w:t>
      </w:r>
      <w:r w:rsidRPr="00184DE5">
        <w:rPr>
          <w:rStyle w:val="Zag11"/>
          <w:rFonts w:eastAsia="@Arial Unicode MS"/>
          <w:i w:val="0"/>
          <w:color w:val="auto"/>
          <w:lang w:val="ru-RU"/>
        </w:rPr>
        <w:t>ление о пластических сред</w:t>
      </w:r>
      <w:r>
        <w:rPr>
          <w:rStyle w:val="Zag11"/>
          <w:rFonts w:eastAsia="@Arial Unicode MS"/>
          <w:i w:val="0"/>
          <w:color w:val="auto"/>
          <w:lang w:val="ru-RU"/>
        </w:rPr>
        <w:t>ствах выразительности. Индивидуально-</w:t>
      </w:r>
      <w:r w:rsidRPr="00184DE5">
        <w:rPr>
          <w:rStyle w:val="Zag11"/>
          <w:rFonts w:eastAsia="@Arial Unicode MS"/>
          <w:i w:val="0"/>
          <w:color w:val="auto"/>
          <w:lang w:val="ru-RU"/>
        </w:rPr>
        <w:t>личностное выражение образного содержания музыки</w:t>
      </w:r>
      <w:r>
        <w:rPr>
          <w:rStyle w:val="Zag11"/>
          <w:rFonts w:eastAsia="@Arial Unicode MS"/>
          <w:i w:val="0"/>
          <w:color w:val="auto"/>
          <w:lang w:val="ru-RU"/>
        </w:rPr>
        <w:t xml:space="preserve"> </w:t>
      </w:r>
      <w:r w:rsidRPr="00184DE5">
        <w:rPr>
          <w:rStyle w:val="Zag11"/>
          <w:rFonts w:eastAsia="@Arial Unicode MS"/>
          <w:i w:val="0"/>
          <w:color w:val="auto"/>
          <w:lang w:val="ru-RU"/>
        </w:rPr>
        <w:t>через пластику. Коллективн</w:t>
      </w:r>
      <w:r>
        <w:rPr>
          <w:rStyle w:val="Zag11"/>
          <w:rFonts w:eastAsia="@Arial Unicode MS"/>
          <w:i w:val="0"/>
          <w:color w:val="auto"/>
          <w:lang w:val="ru-RU"/>
        </w:rPr>
        <w:t>ые формы деятельности при создании музыкально-</w:t>
      </w:r>
      <w:r w:rsidRPr="00184DE5">
        <w:rPr>
          <w:rStyle w:val="Zag11"/>
          <w:rFonts w:eastAsia="@Arial Unicode MS"/>
          <w:i w:val="0"/>
          <w:color w:val="auto"/>
          <w:lang w:val="ru-RU"/>
        </w:rPr>
        <w:t>пластических композиций. Танцевальные</w:t>
      </w:r>
      <w:r>
        <w:rPr>
          <w:rStyle w:val="Zag11"/>
          <w:rFonts w:eastAsia="@Arial Unicode MS"/>
          <w:i w:val="0"/>
          <w:color w:val="auto"/>
          <w:lang w:val="ru-RU"/>
        </w:rPr>
        <w:t xml:space="preserve"> </w:t>
      </w:r>
      <w:r w:rsidRPr="00184DE5">
        <w:rPr>
          <w:rStyle w:val="Zag11"/>
          <w:rFonts w:eastAsia="@Arial Unicode MS"/>
          <w:i w:val="0"/>
          <w:color w:val="auto"/>
          <w:lang w:val="ru-RU"/>
        </w:rPr>
        <w:t>импровизации.</w:t>
      </w:r>
    </w:p>
    <w:p w:rsidR="00184DE5" w:rsidRPr="00184DE5" w:rsidRDefault="00184DE5" w:rsidP="00184DE5">
      <w:pPr>
        <w:pStyle w:val="Zag3"/>
        <w:tabs>
          <w:tab w:val="left" w:leader="dot" w:pos="624"/>
        </w:tabs>
        <w:ind w:right="-1" w:firstLine="567"/>
        <w:jc w:val="both"/>
        <w:rPr>
          <w:rStyle w:val="Zag11"/>
          <w:rFonts w:eastAsia="@Arial Unicode MS"/>
          <w:i w:val="0"/>
          <w:color w:val="auto"/>
          <w:lang w:val="ru-RU"/>
        </w:rPr>
      </w:pPr>
      <w:r w:rsidRPr="00184DE5">
        <w:rPr>
          <w:rStyle w:val="Zag11"/>
          <w:rFonts w:eastAsia="@Arial Unicode MS"/>
          <w:i w:val="0"/>
          <w:color w:val="auto"/>
          <w:lang w:val="ru-RU"/>
        </w:rPr>
        <w:t>Драматизация муз</w:t>
      </w:r>
      <w:r>
        <w:rPr>
          <w:rStyle w:val="Zag11"/>
          <w:rFonts w:eastAsia="@Arial Unicode MS"/>
          <w:i w:val="0"/>
          <w:color w:val="auto"/>
          <w:lang w:val="ru-RU"/>
        </w:rPr>
        <w:t>ыкальных произведений. Театрализованные формы музыкально-творческой деятельности. Музы</w:t>
      </w:r>
      <w:r w:rsidRPr="00184DE5">
        <w:rPr>
          <w:rStyle w:val="Zag11"/>
          <w:rFonts w:eastAsia="@Arial Unicode MS"/>
          <w:i w:val="0"/>
          <w:color w:val="auto"/>
          <w:lang w:val="ru-RU"/>
        </w:rPr>
        <w:t>кальные игры, инс</w:t>
      </w:r>
      <w:r>
        <w:rPr>
          <w:rStyle w:val="Zag11"/>
          <w:rFonts w:eastAsia="@Arial Unicode MS"/>
          <w:i w:val="0"/>
          <w:color w:val="auto"/>
          <w:lang w:val="ru-RU"/>
        </w:rPr>
        <w:t>ценирование песен, танцев, игры-драмати</w:t>
      </w:r>
      <w:r w:rsidRPr="00184DE5">
        <w:rPr>
          <w:rStyle w:val="Zag11"/>
          <w:rFonts w:eastAsia="@Arial Unicode MS"/>
          <w:i w:val="0"/>
          <w:color w:val="auto"/>
          <w:lang w:val="ru-RU"/>
        </w:rPr>
        <w:t>зации. Выражение образно</w:t>
      </w:r>
      <w:r>
        <w:rPr>
          <w:rStyle w:val="Zag11"/>
          <w:rFonts w:eastAsia="@Arial Unicode MS"/>
          <w:i w:val="0"/>
          <w:color w:val="auto"/>
          <w:lang w:val="ru-RU"/>
        </w:rPr>
        <w:t>го содержания музыкальных произ</w:t>
      </w:r>
      <w:r w:rsidRPr="00184DE5">
        <w:rPr>
          <w:rStyle w:val="Zag11"/>
          <w:rFonts w:eastAsia="@Arial Unicode MS"/>
          <w:i w:val="0"/>
          <w:color w:val="auto"/>
          <w:lang w:val="ru-RU"/>
        </w:rPr>
        <w:t>ведений с помощью средств выразительности различных</w:t>
      </w:r>
      <w:r>
        <w:rPr>
          <w:rStyle w:val="Zag11"/>
          <w:rFonts w:eastAsia="@Arial Unicode MS"/>
          <w:i w:val="0"/>
          <w:color w:val="auto"/>
          <w:lang w:val="ru-RU"/>
        </w:rPr>
        <w:t xml:space="preserve"> </w:t>
      </w:r>
      <w:r w:rsidRPr="00184DE5">
        <w:rPr>
          <w:rStyle w:val="Zag11"/>
          <w:rFonts w:eastAsia="@Arial Unicode MS"/>
          <w:i w:val="0"/>
          <w:color w:val="auto"/>
          <w:lang w:val="ru-RU"/>
        </w:rPr>
        <w:t>искусств.</w:t>
      </w:r>
    </w:p>
    <w:p w:rsidR="00B845B8" w:rsidRPr="00184DE5" w:rsidRDefault="00184DE5" w:rsidP="00184DE5">
      <w:pPr>
        <w:pStyle w:val="Zag3"/>
        <w:tabs>
          <w:tab w:val="left" w:leader="dot" w:pos="624"/>
        </w:tabs>
        <w:ind w:right="-1" w:firstLine="567"/>
        <w:jc w:val="both"/>
        <w:rPr>
          <w:rStyle w:val="Zag11"/>
          <w:rFonts w:eastAsia="@Arial Unicode MS"/>
          <w:b/>
          <w:i w:val="0"/>
          <w:color w:val="auto"/>
          <w:lang w:val="ru-RU"/>
        </w:rPr>
      </w:pPr>
      <w:r w:rsidRPr="00184DE5">
        <w:rPr>
          <w:rStyle w:val="Zag11"/>
          <w:rFonts w:eastAsia="@Arial Unicode MS"/>
          <w:b/>
          <w:i w:val="0"/>
          <w:color w:val="auto"/>
          <w:lang w:val="ru-RU"/>
        </w:rPr>
        <w:t>Содержание начального общего образования</w:t>
      </w:r>
      <w:r>
        <w:rPr>
          <w:rStyle w:val="Zag11"/>
          <w:rFonts w:eastAsia="@Arial Unicode MS"/>
          <w:b/>
          <w:i w:val="0"/>
          <w:color w:val="auto"/>
          <w:lang w:val="ru-RU"/>
        </w:rPr>
        <w:t xml:space="preserve"> </w:t>
      </w:r>
      <w:r w:rsidRPr="00184DE5">
        <w:rPr>
          <w:rStyle w:val="Zag11"/>
          <w:rFonts w:eastAsia="@Arial Unicode MS"/>
          <w:b/>
          <w:i w:val="0"/>
          <w:color w:val="auto"/>
          <w:lang w:val="ru-RU"/>
        </w:rPr>
        <w:t>по учебному предмету</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b/>
          <w:bCs/>
          <w:lang w:val="ru-RU"/>
        </w:rPr>
        <w:t>Музыка в жизни человека.</w:t>
      </w:r>
      <w:r w:rsidRPr="007F7CAD">
        <w:rPr>
          <w:rStyle w:val="Zag11"/>
          <w:rFonts w:eastAsia="@Arial Unicode MS"/>
          <w:lang w:val="ru-RU"/>
        </w:rPr>
        <w:t xml:space="preserve"> Истоки возникновения музыки. Рождение музыки как естественное проявление человеческого состояния. Звучание окружающей жизни, природы, настроений, чувств и характера человека.</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Обобщённое представление об основных образно-эмоциональных сферах музыки и о многообразии музыкальных жанров и стилей. Песня, танец, марш и их разновидности. Песенность, танцевальность, маршевость. Опера, балет, симфония, концерт, сюита, кантата, мюзикл.</w:t>
      </w:r>
    </w:p>
    <w:p w:rsidR="00532704" w:rsidRPr="007F7CAD" w:rsidRDefault="00532704" w:rsidP="00532704">
      <w:pPr>
        <w:tabs>
          <w:tab w:val="left" w:leader="dot" w:pos="624"/>
        </w:tabs>
        <w:ind w:right="-1" w:firstLine="567"/>
        <w:jc w:val="both"/>
        <w:rPr>
          <w:rStyle w:val="Zag11"/>
          <w:rFonts w:eastAsia="@Arial Unicode MS"/>
          <w:b/>
          <w:bCs/>
          <w:lang w:val="ru-RU"/>
        </w:rPr>
      </w:pPr>
      <w:r w:rsidRPr="007F7CAD">
        <w:rPr>
          <w:rStyle w:val="Zag11"/>
          <w:rFonts w:eastAsia="@Arial Unicode MS"/>
          <w:lang w:val="ru-RU"/>
        </w:rPr>
        <w:t>Отечественные народные музыкальные традиции. Творчество народов России. Музыкальный и поэтический фольклор: песни, танцы, действа, обряды, скороговорки, загадки, игры-драматизации. Историческое прошлое в музыкальных образах. Народная и профессиональная музыка. Сочинения отечественных композиторов о Родине. Духовная музыка в творчестве композиторов.</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b/>
          <w:bCs/>
          <w:lang w:val="ru-RU"/>
        </w:rPr>
        <w:lastRenderedPageBreak/>
        <w:t>Основные закономерности музыкального искусства.</w:t>
      </w:r>
      <w:r w:rsidRPr="007F7CAD">
        <w:rPr>
          <w:rStyle w:val="Zag11"/>
          <w:rFonts w:eastAsia="@Arial Unicode MS"/>
          <w:lang w:val="ru-RU"/>
        </w:rPr>
        <w:t xml:space="preserve"> Интонационно-образная природа музыкального искусства. Выразительность и изобразительность в музыке. Интонация как озвученное состояние, выражение эмоций и мыслей человека.</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Интонации музыкальные и речевые. Сходство и различие. Интонация — источник музыкальной речи. Основные средства музыкальной выразительности (мелодия, ритм, темп, динамика, тембр, лад и др.).</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Музыкальная речь как способ общения между людьми, её эмоциональное воздействие. Композитор — исполнитель — слушатель. Особенности музыкальной речи в сочинениях композиторов, её выразительный смысл. Нотная запись как способ фиксации музыкальной речи. Элементы нотной грамоты.</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Развитие музыки — сопоставление и столкновение чувств и мыслей человека, музыкальных интонаций, тем, художественных образов. Основные приёмы музыкального развития (повтор и контраст).</w:t>
      </w:r>
    </w:p>
    <w:p w:rsidR="00532704" w:rsidRPr="007F7CAD" w:rsidRDefault="00532704" w:rsidP="00532704">
      <w:pPr>
        <w:tabs>
          <w:tab w:val="left" w:leader="dot" w:pos="624"/>
        </w:tabs>
        <w:ind w:right="-1" w:firstLine="567"/>
        <w:jc w:val="both"/>
        <w:rPr>
          <w:rStyle w:val="Zag11"/>
          <w:rFonts w:eastAsia="@Arial Unicode MS"/>
          <w:b/>
          <w:bCs/>
          <w:lang w:val="ru-RU"/>
        </w:rPr>
      </w:pPr>
      <w:r w:rsidRPr="007F7CAD">
        <w:rPr>
          <w:rStyle w:val="Zag11"/>
          <w:rFonts w:eastAsia="@Arial Unicode MS"/>
          <w:lang w:val="ru-RU"/>
        </w:rPr>
        <w:t>Формы построения музыки как обобщённое выражение художественно-образного содержания произведений. Формы одночастные, двух</w:t>
      </w:r>
      <w:r w:rsidRPr="007F7CAD">
        <w:rPr>
          <w:rStyle w:val="Zag11"/>
          <w:rFonts w:eastAsia="@Arial Unicode MS"/>
          <w:lang w:val="ru-RU"/>
        </w:rPr>
        <w:noBreakHyphen/>
        <w:t xml:space="preserve"> и трёхчастные, вариации, рондо и др.</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b/>
          <w:bCs/>
          <w:lang w:val="ru-RU"/>
        </w:rPr>
        <w:t>Музыкальная картина мира.</w:t>
      </w:r>
      <w:r w:rsidRPr="007F7CAD">
        <w:rPr>
          <w:rStyle w:val="Zag11"/>
          <w:rFonts w:eastAsia="@Arial Unicode MS"/>
          <w:lang w:val="ru-RU"/>
        </w:rPr>
        <w:t xml:space="preserve"> Интонационное богатство музыкального мира. Общие представления о музыкальной жизни страны. Детские хоровые и инструментальные коллективы, ансамбли песни и танца. Выдающиеся исполнительские коллективы (хоровые, симфонические). Музыкальные театры. Конкурсы и фестивали музыкантов. Музыка для детей: радио</w:t>
      </w:r>
      <w:r w:rsidRPr="007F7CAD">
        <w:rPr>
          <w:rStyle w:val="Zag11"/>
          <w:rFonts w:eastAsia="@Arial Unicode MS"/>
          <w:lang w:val="ru-RU"/>
        </w:rPr>
        <w:noBreakHyphen/>
        <w:t xml:space="preserve"> и телепередачи, видеофильмы, звукозаписи (</w:t>
      </w:r>
      <w:r w:rsidRPr="007F7CAD">
        <w:rPr>
          <w:rStyle w:val="Zag11"/>
          <w:rFonts w:eastAsia="@Arial Unicode MS"/>
        </w:rPr>
        <w:t>CD</w:t>
      </w:r>
      <w:r w:rsidRPr="007F7CAD">
        <w:rPr>
          <w:rStyle w:val="Zag11"/>
          <w:rFonts w:eastAsia="@Arial Unicode MS"/>
          <w:lang w:val="ru-RU"/>
        </w:rPr>
        <w:t xml:space="preserve">, </w:t>
      </w:r>
      <w:r w:rsidRPr="007F7CAD">
        <w:rPr>
          <w:rStyle w:val="Zag11"/>
          <w:rFonts w:eastAsia="@Arial Unicode MS"/>
        </w:rPr>
        <w:t>DVD</w:t>
      </w:r>
      <w:r w:rsidRPr="007F7CAD">
        <w:rPr>
          <w:rStyle w:val="Zag11"/>
          <w:rFonts w:eastAsia="@Arial Unicode MS"/>
          <w:lang w:val="ru-RU"/>
        </w:rPr>
        <w:t>).</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Различные виды музыки: вокальная, инструментальная; сольная, хоровая, оркестровая. Певческие голоса: детские, женские, мужские. Хоры: детский, женский, мужской, смешанный. Музыкальные инструменты. Оркестры: симфонический, духовой, народных инструментов.</w:t>
      </w:r>
    </w:p>
    <w:p w:rsidR="00532704" w:rsidRPr="007F7CAD" w:rsidRDefault="00532704" w:rsidP="00532704">
      <w:pPr>
        <w:pStyle w:val="Zag3"/>
        <w:tabs>
          <w:tab w:val="left" w:leader="dot" w:pos="624"/>
        </w:tabs>
        <w:spacing w:after="0" w:line="240" w:lineRule="auto"/>
        <w:ind w:right="-1" w:firstLine="567"/>
        <w:jc w:val="both"/>
        <w:rPr>
          <w:rStyle w:val="Zag11"/>
          <w:rFonts w:eastAsia="@Arial Unicode MS"/>
          <w:i w:val="0"/>
          <w:iCs w:val="0"/>
          <w:color w:val="auto"/>
          <w:lang w:val="ru-RU"/>
        </w:rPr>
      </w:pPr>
      <w:r w:rsidRPr="007F7CAD">
        <w:rPr>
          <w:rStyle w:val="Zag11"/>
          <w:rFonts w:eastAsia="@Arial Unicode MS"/>
          <w:i w:val="0"/>
          <w:iCs w:val="0"/>
          <w:color w:val="auto"/>
          <w:lang w:val="ru-RU"/>
        </w:rPr>
        <w:t>Народное и профессиональное музыкальное творчество разных стран мира. Многообразие этнокультурных, исторически сложившихся традиций. Региональные музыкально-поэтические традиции: содержание, образная сфера и музыкальный язык.</w:t>
      </w:r>
    </w:p>
    <w:p w:rsidR="00184DE5" w:rsidRDefault="00184DE5" w:rsidP="00184DE5">
      <w:pPr>
        <w:pStyle w:val="Zag3"/>
        <w:tabs>
          <w:tab w:val="left" w:leader="dot" w:pos="624"/>
        </w:tabs>
        <w:spacing w:after="0" w:line="240" w:lineRule="auto"/>
        <w:ind w:right="-1" w:firstLine="567"/>
        <w:jc w:val="left"/>
        <w:rPr>
          <w:rStyle w:val="Zag11"/>
          <w:rFonts w:eastAsia="@Arial Unicode MS"/>
          <w:b/>
          <w:i w:val="0"/>
          <w:color w:val="auto"/>
          <w:lang w:val="ru-RU"/>
        </w:rPr>
      </w:pPr>
      <w:r>
        <w:rPr>
          <w:rStyle w:val="Zag11"/>
          <w:rFonts w:eastAsia="@Arial Unicode MS"/>
          <w:b/>
          <w:i w:val="0"/>
          <w:color w:val="auto"/>
          <w:lang w:val="ru-RU"/>
        </w:rPr>
        <w:t>Материально-техническое обеспечение образовательного процесса.</w:t>
      </w:r>
    </w:p>
    <w:tbl>
      <w:tblPr>
        <w:tblStyle w:val="af"/>
        <w:tblW w:w="0" w:type="auto"/>
        <w:tblLook w:val="04A0"/>
      </w:tblPr>
      <w:tblGrid>
        <w:gridCol w:w="5342"/>
        <w:gridCol w:w="5343"/>
      </w:tblGrid>
      <w:tr w:rsidR="00184DE5" w:rsidTr="00CA15F2">
        <w:tc>
          <w:tcPr>
            <w:tcW w:w="5342" w:type="dxa"/>
          </w:tcPr>
          <w:p w:rsidR="00184DE5" w:rsidRPr="00E7096A" w:rsidRDefault="00184DE5" w:rsidP="00CA15F2">
            <w:pPr>
              <w:pStyle w:val="Zag3"/>
              <w:tabs>
                <w:tab w:val="left" w:leader="dot" w:pos="624"/>
              </w:tabs>
              <w:spacing w:after="0" w:line="240" w:lineRule="auto"/>
              <w:ind w:right="-1"/>
              <w:jc w:val="left"/>
              <w:rPr>
                <w:rStyle w:val="Zag11"/>
                <w:rFonts w:eastAsia="@Arial Unicode MS"/>
                <w:b/>
                <w:i w:val="0"/>
                <w:color w:val="auto"/>
                <w:lang w:val="ru-RU"/>
              </w:rPr>
            </w:pPr>
            <w:r w:rsidRPr="00E7096A">
              <w:rPr>
                <w:rStyle w:val="Zag11"/>
                <w:rFonts w:eastAsia="@Arial Unicode MS"/>
                <w:b/>
                <w:i w:val="0"/>
                <w:color w:val="auto"/>
                <w:lang w:val="ru-RU"/>
              </w:rPr>
              <w:t>Наименование объектов и средств  материально-технического обеспечения.</w:t>
            </w:r>
          </w:p>
        </w:tc>
        <w:tc>
          <w:tcPr>
            <w:tcW w:w="5343" w:type="dxa"/>
          </w:tcPr>
          <w:p w:rsidR="00184DE5" w:rsidRPr="00E7096A" w:rsidRDefault="00184DE5" w:rsidP="00CA15F2">
            <w:pPr>
              <w:pStyle w:val="Zag3"/>
              <w:tabs>
                <w:tab w:val="left" w:leader="dot" w:pos="624"/>
              </w:tabs>
              <w:spacing w:after="0" w:line="240" w:lineRule="auto"/>
              <w:ind w:right="-1"/>
              <w:jc w:val="left"/>
              <w:rPr>
                <w:rStyle w:val="Zag11"/>
                <w:rFonts w:eastAsia="@Arial Unicode MS"/>
                <w:b/>
                <w:i w:val="0"/>
                <w:color w:val="auto"/>
                <w:lang w:val="ru-RU"/>
              </w:rPr>
            </w:pPr>
            <w:r w:rsidRPr="00E7096A">
              <w:rPr>
                <w:rStyle w:val="Zag11"/>
                <w:rFonts w:eastAsia="@Arial Unicode MS"/>
                <w:b/>
                <w:i w:val="0"/>
                <w:color w:val="auto"/>
                <w:lang w:val="ru-RU"/>
              </w:rPr>
              <w:t xml:space="preserve">Количество </w:t>
            </w:r>
          </w:p>
        </w:tc>
      </w:tr>
      <w:tr w:rsidR="00184DE5" w:rsidTr="00CA15F2">
        <w:tc>
          <w:tcPr>
            <w:tcW w:w="5342" w:type="dxa"/>
          </w:tcPr>
          <w:p w:rsidR="00184DE5" w:rsidRPr="00E7096A" w:rsidRDefault="00184DE5" w:rsidP="00184DE5">
            <w:pPr>
              <w:pStyle w:val="Zag3"/>
              <w:tabs>
                <w:tab w:val="left" w:leader="dot" w:pos="624"/>
              </w:tabs>
              <w:spacing w:after="0" w:line="240" w:lineRule="auto"/>
              <w:ind w:right="-1"/>
              <w:jc w:val="left"/>
              <w:rPr>
                <w:rStyle w:val="Zag11"/>
                <w:rFonts w:eastAsia="@Arial Unicode MS"/>
                <w:i w:val="0"/>
                <w:color w:val="auto"/>
                <w:lang w:val="ru-RU"/>
              </w:rPr>
            </w:pPr>
            <w:r>
              <w:rPr>
                <w:rStyle w:val="Zag11"/>
                <w:rFonts w:eastAsia="@Arial Unicode MS"/>
                <w:i w:val="0"/>
                <w:color w:val="auto"/>
                <w:lang w:val="ru-RU"/>
              </w:rPr>
              <w:t>Учебно-методические комплекты по музыке для 1 – 4 классов (программы, учебники, рабочие тетради)</w:t>
            </w:r>
          </w:p>
        </w:tc>
        <w:tc>
          <w:tcPr>
            <w:tcW w:w="5343" w:type="dxa"/>
          </w:tcPr>
          <w:p w:rsidR="00184DE5" w:rsidRPr="00E7096A" w:rsidRDefault="00184DE5" w:rsidP="00CA15F2">
            <w:pPr>
              <w:pStyle w:val="Zag3"/>
              <w:tabs>
                <w:tab w:val="left" w:leader="dot" w:pos="624"/>
              </w:tabs>
              <w:spacing w:after="0" w:line="240" w:lineRule="auto"/>
              <w:ind w:right="-1"/>
              <w:jc w:val="left"/>
              <w:rPr>
                <w:rStyle w:val="Zag11"/>
                <w:rFonts w:eastAsia="@Arial Unicode MS"/>
                <w:i w:val="0"/>
                <w:color w:val="auto"/>
                <w:lang w:val="ru-RU"/>
              </w:rPr>
            </w:pPr>
            <w:r>
              <w:rPr>
                <w:rStyle w:val="Zag11"/>
                <w:rFonts w:eastAsia="@Arial Unicode MS"/>
                <w:i w:val="0"/>
                <w:color w:val="auto"/>
                <w:lang w:val="ru-RU"/>
              </w:rPr>
              <w:t>По количеству обучающихся</w:t>
            </w:r>
          </w:p>
        </w:tc>
      </w:tr>
      <w:tr w:rsidR="00184DE5" w:rsidTr="00CA15F2">
        <w:tc>
          <w:tcPr>
            <w:tcW w:w="5342" w:type="dxa"/>
          </w:tcPr>
          <w:p w:rsidR="00184DE5" w:rsidRPr="00E7096A" w:rsidRDefault="00184DE5" w:rsidP="00184DE5">
            <w:pPr>
              <w:pStyle w:val="Zag3"/>
              <w:tabs>
                <w:tab w:val="left" w:leader="dot" w:pos="624"/>
              </w:tabs>
              <w:spacing w:after="0" w:line="240" w:lineRule="auto"/>
              <w:ind w:right="-1"/>
              <w:jc w:val="left"/>
              <w:rPr>
                <w:rStyle w:val="Zag11"/>
                <w:rFonts w:eastAsia="@Arial Unicode MS"/>
                <w:i w:val="0"/>
                <w:color w:val="auto"/>
                <w:lang w:val="ru-RU"/>
              </w:rPr>
            </w:pPr>
            <w:r>
              <w:rPr>
                <w:rStyle w:val="Zag11"/>
                <w:rFonts w:eastAsia="@Arial Unicode MS"/>
                <w:i w:val="0"/>
                <w:color w:val="auto"/>
                <w:lang w:val="ru-RU"/>
              </w:rPr>
              <w:t>Примерная программа начального общего образования по музыке</w:t>
            </w:r>
          </w:p>
        </w:tc>
        <w:tc>
          <w:tcPr>
            <w:tcW w:w="5343" w:type="dxa"/>
          </w:tcPr>
          <w:p w:rsidR="00184DE5" w:rsidRPr="00E7096A" w:rsidRDefault="00184DE5" w:rsidP="00CA15F2">
            <w:pPr>
              <w:pStyle w:val="Zag3"/>
              <w:tabs>
                <w:tab w:val="left" w:leader="dot" w:pos="624"/>
              </w:tabs>
              <w:spacing w:after="0" w:line="240" w:lineRule="auto"/>
              <w:ind w:right="-1"/>
              <w:jc w:val="left"/>
              <w:rPr>
                <w:rStyle w:val="Zag11"/>
                <w:rFonts w:eastAsia="@Arial Unicode MS"/>
                <w:i w:val="0"/>
                <w:color w:val="auto"/>
                <w:lang w:val="ru-RU"/>
              </w:rPr>
            </w:pPr>
            <w:r>
              <w:rPr>
                <w:rStyle w:val="Zag11"/>
                <w:rFonts w:eastAsia="@Arial Unicode MS"/>
                <w:i w:val="0"/>
                <w:color w:val="auto"/>
                <w:lang w:val="ru-RU"/>
              </w:rPr>
              <w:t xml:space="preserve">Достаточное </w:t>
            </w:r>
          </w:p>
        </w:tc>
      </w:tr>
      <w:tr w:rsidR="00184DE5" w:rsidTr="00CA15F2">
        <w:tc>
          <w:tcPr>
            <w:tcW w:w="5342" w:type="dxa"/>
          </w:tcPr>
          <w:p w:rsidR="00184DE5" w:rsidRPr="00E7096A" w:rsidRDefault="00184DE5" w:rsidP="00CA15F2">
            <w:pPr>
              <w:pStyle w:val="Zag3"/>
              <w:tabs>
                <w:tab w:val="left" w:leader="dot" w:pos="624"/>
              </w:tabs>
              <w:spacing w:after="0" w:line="240" w:lineRule="auto"/>
              <w:ind w:right="-1"/>
              <w:jc w:val="left"/>
              <w:rPr>
                <w:rStyle w:val="Zag11"/>
                <w:rFonts w:eastAsia="@Arial Unicode MS"/>
                <w:i w:val="0"/>
                <w:color w:val="auto"/>
                <w:lang w:val="ru-RU"/>
              </w:rPr>
            </w:pPr>
            <w:r>
              <w:rPr>
                <w:rStyle w:val="Zag11"/>
                <w:rFonts w:eastAsia="@Arial Unicode MS"/>
                <w:i w:val="0"/>
                <w:color w:val="auto"/>
                <w:lang w:val="ru-RU"/>
              </w:rPr>
              <w:t xml:space="preserve">Книги о музыке </w:t>
            </w:r>
          </w:p>
        </w:tc>
        <w:tc>
          <w:tcPr>
            <w:tcW w:w="5343" w:type="dxa"/>
          </w:tcPr>
          <w:p w:rsidR="00184DE5" w:rsidRPr="00E7096A" w:rsidRDefault="00184DE5" w:rsidP="00CA15F2">
            <w:pPr>
              <w:pStyle w:val="Zag3"/>
              <w:tabs>
                <w:tab w:val="left" w:leader="dot" w:pos="624"/>
              </w:tabs>
              <w:spacing w:after="0" w:line="240" w:lineRule="auto"/>
              <w:ind w:right="-1"/>
              <w:jc w:val="left"/>
              <w:rPr>
                <w:rStyle w:val="Zag11"/>
                <w:rFonts w:eastAsia="@Arial Unicode MS"/>
                <w:i w:val="0"/>
                <w:color w:val="auto"/>
                <w:lang w:val="ru-RU"/>
              </w:rPr>
            </w:pPr>
            <w:r>
              <w:rPr>
                <w:rStyle w:val="Zag11"/>
                <w:rFonts w:eastAsia="@Arial Unicode MS"/>
                <w:i w:val="0"/>
                <w:color w:val="auto"/>
                <w:lang w:val="ru-RU"/>
              </w:rPr>
              <w:t xml:space="preserve">Достаточное </w:t>
            </w:r>
          </w:p>
        </w:tc>
      </w:tr>
      <w:tr w:rsidR="00184DE5" w:rsidTr="00CA15F2">
        <w:tc>
          <w:tcPr>
            <w:tcW w:w="5342" w:type="dxa"/>
          </w:tcPr>
          <w:p w:rsidR="00184DE5" w:rsidRDefault="00184DE5" w:rsidP="00CA15F2">
            <w:pPr>
              <w:pStyle w:val="Zag3"/>
              <w:tabs>
                <w:tab w:val="left" w:leader="dot" w:pos="624"/>
              </w:tabs>
              <w:spacing w:after="0" w:line="240" w:lineRule="auto"/>
              <w:ind w:right="-1"/>
              <w:jc w:val="left"/>
              <w:rPr>
                <w:rStyle w:val="Zag11"/>
                <w:rFonts w:eastAsia="@Arial Unicode MS"/>
                <w:i w:val="0"/>
                <w:color w:val="auto"/>
                <w:lang w:val="ru-RU"/>
              </w:rPr>
            </w:pPr>
            <w:r>
              <w:rPr>
                <w:rStyle w:val="Zag11"/>
                <w:rFonts w:eastAsia="@Arial Unicode MS"/>
                <w:i w:val="0"/>
                <w:color w:val="auto"/>
                <w:lang w:val="ru-RU"/>
              </w:rPr>
              <w:t>Справочные пособия</w:t>
            </w:r>
          </w:p>
        </w:tc>
        <w:tc>
          <w:tcPr>
            <w:tcW w:w="5343" w:type="dxa"/>
          </w:tcPr>
          <w:p w:rsidR="00184DE5" w:rsidRDefault="00184DE5" w:rsidP="00CA15F2">
            <w:pPr>
              <w:pStyle w:val="Zag3"/>
              <w:tabs>
                <w:tab w:val="left" w:leader="dot" w:pos="624"/>
              </w:tabs>
              <w:spacing w:after="0" w:line="240" w:lineRule="auto"/>
              <w:ind w:right="-1"/>
              <w:jc w:val="left"/>
              <w:rPr>
                <w:rStyle w:val="Zag11"/>
                <w:rFonts w:eastAsia="@Arial Unicode MS"/>
                <w:i w:val="0"/>
                <w:color w:val="auto"/>
                <w:lang w:val="ru-RU"/>
              </w:rPr>
            </w:pPr>
            <w:r>
              <w:rPr>
                <w:rStyle w:val="Zag11"/>
                <w:rFonts w:eastAsia="@Arial Unicode MS"/>
                <w:i w:val="0"/>
                <w:color w:val="auto"/>
                <w:lang w:val="ru-RU"/>
              </w:rPr>
              <w:t xml:space="preserve">Достаточное </w:t>
            </w:r>
          </w:p>
        </w:tc>
      </w:tr>
      <w:tr w:rsidR="00184DE5" w:rsidTr="00CA15F2">
        <w:tc>
          <w:tcPr>
            <w:tcW w:w="5342" w:type="dxa"/>
          </w:tcPr>
          <w:p w:rsidR="00184DE5" w:rsidRDefault="00184DE5" w:rsidP="00CA15F2">
            <w:pPr>
              <w:pStyle w:val="Zag3"/>
              <w:tabs>
                <w:tab w:val="left" w:leader="dot" w:pos="624"/>
              </w:tabs>
              <w:spacing w:after="0" w:line="240" w:lineRule="auto"/>
              <w:ind w:right="-1"/>
              <w:jc w:val="left"/>
              <w:rPr>
                <w:rStyle w:val="Zag11"/>
                <w:rFonts w:eastAsia="@Arial Unicode MS"/>
                <w:i w:val="0"/>
                <w:color w:val="auto"/>
                <w:lang w:val="ru-RU"/>
              </w:rPr>
            </w:pPr>
            <w:r>
              <w:rPr>
                <w:rStyle w:val="Zag11"/>
                <w:rFonts w:eastAsia="@Arial Unicode MS"/>
                <w:i w:val="0"/>
                <w:color w:val="auto"/>
                <w:lang w:val="ru-RU"/>
              </w:rPr>
              <w:t>Тадлицы, схемы в соответствии спрограммой</w:t>
            </w:r>
          </w:p>
        </w:tc>
        <w:tc>
          <w:tcPr>
            <w:tcW w:w="5343" w:type="dxa"/>
          </w:tcPr>
          <w:p w:rsidR="00184DE5" w:rsidRDefault="00184DE5" w:rsidP="00CA15F2">
            <w:pPr>
              <w:pStyle w:val="Zag3"/>
              <w:tabs>
                <w:tab w:val="left" w:leader="dot" w:pos="624"/>
              </w:tabs>
              <w:spacing w:after="0" w:line="240" w:lineRule="auto"/>
              <w:ind w:right="-1"/>
              <w:jc w:val="left"/>
              <w:rPr>
                <w:rStyle w:val="Zag11"/>
                <w:rFonts w:eastAsia="@Arial Unicode MS"/>
                <w:i w:val="0"/>
                <w:color w:val="auto"/>
                <w:lang w:val="ru-RU"/>
              </w:rPr>
            </w:pPr>
            <w:r>
              <w:rPr>
                <w:rStyle w:val="Zag11"/>
                <w:rFonts w:eastAsia="@Arial Unicode MS"/>
                <w:i w:val="0"/>
                <w:color w:val="auto"/>
                <w:lang w:val="ru-RU"/>
              </w:rPr>
              <w:t xml:space="preserve">Достаточное </w:t>
            </w:r>
          </w:p>
        </w:tc>
      </w:tr>
      <w:tr w:rsidR="00184DE5" w:rsidTr="00CA15F2">
        <w:tc>
          <w:tcPr>
            <w:tcW w:w="5342" w:type="dxa"/>
          </w:tcPr>
          <w:p w:rsidR="00184DE5" w:rsidRDefault="00184DE5" w:rsidP="00CA15F2">
            <w:pPr>
              <w:pStyle w:val="Zag3"/>
              <w:tabs>
                <w:tab w:val="left" w:leader="dot" w:pos="624"/>
              </w:tabs>
              <w:spacing w:after="0" w:line="240" w:lineRule="auto"/>
              <w:ind w:right="-1"/>
              <w:jc w:val="left"/>
              <w:rPr>
                <w:rStyle w:val="Zag11"/>
                <w:rFonts w:eastAsia="@Arial Unicode MS"/>
                <w:i w:val="0"/>
                <w:color w:val="auto"/>
                <w:lang w:val="ru-RU"/>
              </w:rPr>
            </w:pPr>
            <w:r>
              <w:rPr>
                <w:rStyle w:val="Zag11"/>
                <w:rFonts w:eastAsia="@Arial Unicode MS"/>
                <w:i w:val="0"/>
                <w:color w:val="auto"/>
                <w:lang w:val="ru-RU"/>
              </w:rPr>
              <w:t>Атласы музыкальных инструментов</w:t>
            </w:r>
          </w:p>
        </w:tc>
        <w:tc>
          <w:tcPr>
            <w:tcW w:w="5343" w:type="dxa"/>
          </w:tcPr>
          <w:p w:rsidR="00184DE5" w:rsidRDefault="00184DE5" w:rsidP="00CA15F2">
            <w:pPr>
              <w:pStyle w:val="Zag3"/>
              <w:tabs>
                <w:tab w:val="left" w:leader="dot" w:pos="624"/>
              </w:tabs>
              <w:spacing w:after="0" w:line="240" w:lineRule="auto"/>
              <w:ind w:right="-1"/>
              <w:jc w:val="left"/>
              <w:rPr>
                <w:rStyle w:val="Zag11"/>
                <w:rFonts w:eastAsia="@Arial Unicode MS"/>
                <w:i w:val="0"/>
                <w:color w:val="auto"/>
                <w:lang w:val="ru-RU"/>
              </w:rPr>
            </w:pPr>
            <w:r>
              <w:rPr>
                <w:rStyle w:val="Zag11"/>
                <w:rFonts w:eastAsia="@Arial Unicode MS"/>
                <w:i w:val="0"/>
                <w:color w:val="auto"/>
                <w:lang w:val="ru-RU"/>
              </w:rPr>
              <w:t xml:space="preserve">Достаточное </w:t>
            </w:r>
          </w:p>
        </w:tc>
      </w:tr>
      <w:tr w:rsidR="00184DE5" w:rsidTr="00CA15F2">
        <w:tc>
          <w:tcPr>
            <w:tcW w:w="5342" w:type="dxa"/>
          </w:tcPr>
          <w:p w:rsidR="00184DE5" w:rsidRDefault="00184DE5" w:rsidP="00CA15F2">
            <w:pPr>
              <w:pStyle w:val="Zag3"/>
              <w:tabs>
                <w:tab w:val="left" w:leader="dot" w:pos="624"/>
              </w:tabs>
              <w:spacing w:after="0" w:line="240" w:lineRule="auto"/>
              <w:ind w:right="-1"/>
              <w:jc w:val="left"/>
              <w:rPr>
                <w:rStyle w:val="Zag11"/>
                <w:rFonts w:eastAsia="@Arial Unicode MS"/>
                <w:i w:val="0"/>
                <w:color w:val="auto"/>
                <w:lang w:val="ru-RU"/>
              </w:rPr>
            </w:pPr>
            <w:r>
              <w:rPr>
                <w:rStyle w:val="Zag11"/>
                <w:rFonts w:eastAsia="@Arial Unicode MS"/>
                <w:i w:val="0"/>
                <w:color w:val="auto"/>
                <w:lang w:val="ru-RU"/>
              </w:rPr>
              <w:t>Классная доска с набором приспособлений для крепления таблиц, постеров, картинок</w:t>
            </w:r>
          </w:p>
        </w:tc>
        <w:tc>
          <w:tcPr>
            <w:tcW w:w="5343" w:type="dxa"/>
          </w:tcPr>
          <w:p w:rsidR="00184DE5" w:rsidRDefault="00184DE5" w:rsidP="00CA15F2">
            <w:pPr>
              <w:pStyle w:val="Zag3"/>
              <w:tabs>
                <w:tab w:val="left" w:leader="dot" w:pos="624"/>
              </w:tabs>
              <w:spacing w:after="0" w:line="240" w:lineRule="auto"/>
              <w:ind w:right="-1"/>
              <w:jc w:val="left"/>
              <w:rPr>
                <w:rStyle w:val="Zag11"/>
                <w:rFonts w:eastAsia="@Arial Unicode MS"/>
                <w:i w:val="0"/>
                <w:color w:val="auto"/>
                <w:lang w:val="ru-RU"/>
              </w:rPr>
            </w:pPr>
            <w:r>
              <w:rPr>
                <w:rStyle w:val="Zag11"/>
                <w:rFonts w:eastAsia="@Arial Unicode MS"/>
                <w:i w:val="0"/>
                <w:color w:val="auto"/>
                <w:lang w:val="ru-RU"/>
              </w:rPr>
              <w:t xml:space="preserve">Достаточное </w:t>
            </w:r>
          </w:p>
        </w:tc>
      </w:tr>
      <w:tr w:rsidR="00184DE5" w:rsidTr="00CA15F2">
        <w:tc>
          <w:tcPr>
            <w:tcW w:w="5342" w:type="dxa"/>
          </w:tcPr>
          <w:p w:rsidR="00184DE5" w:rsidRDefault="00184DE5" w:rsidP="00CA15F2">
            <w:pPr>
              <w:pStyle w:val="Zag3"/>
              <w:tabs>
                <w:tab w:val="left" w:leader="dot" w:pos="624"/>
              </w:tabs>
              <w:spacing w:after="0" w:line="240" w:lineRule="auto"/>
              <w:ind w:right="-1"/>
              <w:jc w:val="left"/>
              <w:rPr>
                <w:rStyle w:val="Zag11"/>
                <w:rFonts w:eastAsia="@Arial Unicode MS"/>
                <w:i w:val="0"/>
                <w:color w:val="auto"/>
                <w:lang w:val="ru-RU"/>
              </w:rPr>
            </w:pPr>
            <w:r>
              <w:rPr>
                <w:rStyle w:val="Zag11"/>
                <w:rFonts w:eastAsia="@Arial Unicode MS"/>
                <w:i w:val="0"/>
                <w:color w:val="auto"/>
                <w:lang w:val="ru-RU"/>
              </w:rPr>
              <w:t>Телевизор, видеоплеер, магнитофон, мультимедийный проектор, экспозиционный экран, компьютер.</w:t>
            </w:r>
          </w:p>
        </w:tc>
        <w:tc>
          <w:tcPr>
            <w:tcW w:w="5343" w:type="dxa"/>
          </w:tcPr>
          <w:p w:rsidR="00184DE5" w:rsidRDefault="00184DE5" w:rsidP="00CA15F2">
            <w:pPr>
              <w:pStyle w:val="Zag3"/>
              <w:tabs>
                <w:tab w:val="left" w:leader="dot" w:pos="624"/>
              </w:tabs>
              <w:spacing w:after="0" w:line="240" w:lineRule="auto"/>
              <w:ind w:right="-1"/>
              <w:jc w:val="left"/>
              <w:rPr>
                <w:rStyle w:val="Zag11"/>
                <w:rFonts w:eastAsia="@Arial Unicode MS"/>
                <w:i w:val="0"/>
                <w:color w:val="auto"/>
                <w:lang w:val="ru-RU"/>
              </w:rPr>
            </w:pPr>
            <w:r>
              <w:rPr>
                <w:rStyle w:val="Zag11"/>
                <w:rFonts w:eastAsia="@Arial Unicode MS"/>
                <w:i w:val="0"/>
                <w:color w:val="auto"/>
                <w:lang w:val="ru-RU"/>
              </w:rPr>
              <w:t xml:space="preserve">Достаточное </w:t>
            </w:r>
          </w:p>
        </w:tc>
      </w:tr>
      <w:tr w:rsidR="00184DE5" w:rsidTr="00CA15F2">
        <w:tc>
          <w:tcPr>
            <w:tcW w:w="5342" w:type="dxa"/>
          </w:tcPr>
          <w:p w:rsidR="00184DE5" w:rsidRDefault="00184DE5" w:rsidP="00CA15F2">
            <w:pPr>
              <w:pStyle w:val="Zag3"/>
              <w:tabs>
                <w:tab w:val="left" w:leader="dot" w:pos="624"/>
              </w:tabs>
              <w:spacing w:after="0" w:line="240" w:lineRule="auto"/>
              <w:ind w:right="-1"/>
              <w:jc w:val="left"/>
              <w:rPr>
                <w:rStyle w:val="Zag11"/>
                <w:rFonts w:eastAsia="@Arial Unicode MS"/>
                <w:i w:val="0"/>
                <w:color w:val="auto"/>
                <w:lang w:val="ru-RU"/>
              </w:rPr>
            </w:pPr>
            <w:r>
              <w:rPr>
                <w:rStyle w:val="Zag11"/>
                <w:rFonts w:eastAsia="@Arial Unicode MS"/>
                <w:i w:val="0"/>
                <w:color w:val="auto"/>
                <w:lang w:val="ru-RU"/>
              </w:rPr>
              <w:t xml:space="preserve">Аудиозаписи в соответствии с программой, видеофильмы, соответствующие тематике </w:t>
            </w:r>
          </w:p>
        </w:tc>
        <w:tc>
          <w:tcPr>
            <w:tcW w:w="5343" w:type="dxa"/>
          </w:tcPr>
          <w:p w:rsidR="00184DE5" w:rsidRDefault="00184DE5" w:rsidP="00CA15F2">
            <w:pPr>
              <w:pStyle w:val="Zag3"/>
              <w:tabs>
                <w:tab w:val="left" w:leader="dot" w:pos="624"/>
              </w:tabs>
              <w:spacing w:after="0" w:line="240" w:lineRule="auto"/>
              <w:ind w:right="-1"/>
              <w:jc w:val="left"/>
              <w:rPr>
                <w:rStyle w:val="Zag11"/>
                <w:rFonts w:eastAsia="@Arial Unicode MS"/>
                <w:i w:val="0"/>
                <w:color w:val="auto"/>
                <w:lang w:val="ru-RU"/>
              </w:rPr>
            </w:pPr>
            <w:r>
              <w:rPr>
                <w:rStyle w:val="Zag11"/>
                <w:rFonts w:eastAsia="@Arial Unicode MS"/>
                <w:i w:val="0"/>
                <w:color w:val="auto"/>
                <w:lang w:val="ru-RU"/>
              </w:rPr>
              <w:t xml:space="preserve">Достаточное </w:t>
            </w:r>
          </w:p>
        </w:tc>
      </w:tr>
      <w:tr w:rsidR="00184DE5" w:rsidTr="00CA15F2">
        <w:tc>
          <w:tcPr>
            <w:tcW w:w="5342" w:type="dxa"/>
          </w:tcPr>
          <w:p w:rsidR="00184DE5" w:rsidRDefault="00184DE5" w:rsidP="00CA15F2">
            <w:pPr>
              <w:pStyle w:val="Zag3"/>
              <w:tabs>
                <w:tab w:val="left" w:leader="dot" w:pos="624"/>
              </w:tabs>
              <w:spacing w:after="0" w:line="240" w:lineRule="auto"/>
              <w:ind w:right="-1"/>
              <w:jc w:val="left"/>
              <w:rPr>
                <w:rStyle w:val="Zag11"/>
                <w:rFonts w:eastAsia="@Arial Unicode MS"/>
                <w:i w:val="0"/>
                <w:color w:val="auto"/>
                <w:lang w:val="ru-RU"/>
              </w:rPr>
            </w:pPr>
            <w:r>
              <w:rPr>
                <w:rStyle w:val="Zag11"/>
                <w:rFonts w:eastAsia="@Arial Unicode MS"/>
                <w:i w:val="0"/>
                <w:color w:val="auto"/>
                <w:lang w:val="ru-RU"/>
              </w:rPr>
              <w:t xml:space="preserve">Наборы ролевых игр, игрушек, настольные развивающие игры </w:t>
            </w:r>
          </w:p>
        </w:tc>
        <w:tc>
          <w:tcPr>
            <w:tcW w:w="5343" w:type="dxa"/>
          </w:tcPr>
          <w:p w:rsidR="00184DE5" w:rsidRDefault="00184DE5" w:rsidP="00CA15F2">
            <w:pPr>
              <w:pStyle w:val="Zag3"/>
              <w:tabs>
                <w:tab w:val="left" w:leader="dot" w:pos="624"/>
              </w:tabs>
              <w:spacing w:after="0" w:line="240" w:lineRule="auto"/>
              <w:ind w:right="-1"/>
              <w:jc w:val="left"/>
              <w:rPr>
                <w:rStyle w:val="Zag11"/>
                <w:rFonts w:eastAsia="@Arial Unicode MS"/>
                <w:i w:val="0"/>
                <w:color w:val="auto"/>
                <w:lang w:val="ru-RU"/>
              </w:rPr>
            </w:pPr>
            <w:r>
              <w:rPr>
                <w:rStyle w:val="Zag11"/>
                <w:rFonts w:eastAsia="@Arial Unicode MS"/>
                <w:i w:val="0"/>
                <w:color w:val="auto"/>
                <w:lang w:val="ru-RU"/>
              </w:rPr>
              <w:t xml:space="preserve">Достаточное </w:t>
            </w:r>
          </w:p>
        </w:tc>
      </w:tr>
      <w:tr w:rsidR="00184DE5" w:rsidTr="00CA15F2">
        <w:tc>
          <w:tcPr>
            <w:tcW w:w="5342" w:type="dxa"/>
          </w:tcPr>
          <w:p w:rsidR="00184DE5" w:rsidRDefault="00184DE5" w:rsidP="00CA15F2">
            <w:pPr>
              <w:pStyle w:val="Zag3"/>
              <w:tabs>
                <w:tab w:val="left" w:leader="dot" w:pos="624"/>
              </w:tabs>
              <w:spacing w:after="0" w:line="240" w:lineRule="auto"/>
              <w:ind w:right="-1"/>
              <w:jc w:val="left"/>
              <w:rPr>
                <w:rStyle w:val="Zag11"/>
                <w:rFonts w:eastAsia="@Arial Unicode MS"/>
                <w:i w:val="0"/>
                <w:color w:val="auto"/>
                <w:lang w:val="ru-RU"/>
              </w:rPr>
            </w:pPr>
            <w:r>
              <w:rPr>
                <w:rStyle w:val="Zag11"/>
                <w:rFonts w:eastAsia="@Arial Unicode MS"/>
                <w:i w:val="0"/>
                <w:color w:val="auto"/>
                <w:lang w:val="ru-RU"/>
              </w:rPr>
              <w:t>Ученические столы с комплектом стульев, учительский стол, шкафы для хранения учебников, пособий, дидактических материалов</w:t>
            </w:r>
          </w:p>
        </w:tc>
        <w:tc>
          <w:tcPr>
            <w:tcW w:w="5343" w:type="dxa"/>
          </w:tcPr>
          <w:p w:rsidR="00184DE5" w:rsidRDefault="00184DE5" w:rsidP="00CA15F2">
            <w:pPr>
              <w:pStyle w:val="Zag3"/>
              <w:tabs>
                <w:tab w:val="left" w:leader="dot" w:pos="624"/>
              </w:tabs>
              <w:spacing w:after="0" w:line="240" w:lineRule="auto"/>
              <w:ind w:right="-1"/>
              <w:jc w:val="left"/>
              <w:rPr>
                <w:rStyle w:val="Zag11"/>
                <w:rFonts w:eastAsia="@Arial Unicode MS"/>
                <w:i w:val="0"/>
                <w:color w:val="auto"/>
                <w:lang w:val="ru-RU"/>
              </w:rPr>
            </w:pPr>
            <w:r>
              <w:rPr>
                <w:rStyle w:val="Zag11"/>
                <w:rFonts w:eastAsia="@Arial Unicode MS"/>
                <w:i w:val="0"/>
                <w:color w:val="auto"/>
                <w:lang w:val="ru-RU"/>
              </w:rPr>
              <w:t xml:space="preserve">Достаточное </w:t>
            </w:r>
          </w:p>
        </w:tc>
      </w:tr>
    </w:tbl>
    <w:p w:rsidR="00184DE5" w:rsidRDefault="00184DE5" w:rsidP="00184DE5">
      <w:pPr>
        <w:pStyle w:val="Zag3"/>
        <w:tabs>
          <w:tab w:val="left" w:leader="dot" w:pos="624"/>
        </w:tabs>
        <w:spacing w:after="0" w:line="240" w:lineRule="auto"/>
        <w:ind w:right="-1" w:firstLine="567"/>
        <w:rPr>
          <w:rStyle w:val="Zag11"/>
          <w:rFonts w:eastAsia="@Arial Unicode MS"/>
          <w:color w:val="auto"/>
          <w:lang w:val="ru-RU"/>
        </w:rPr>
      </w:pPr>
    </w:p>
    <w:p w:rsidR="00532704" w:rsidRDefault="00532704" w:rsidP="00532704">
      <w:pPr>
        <w:pStyle w:val="Zag3"/>
        <w:tabs>
          <w:tab w:val="left" w:leader="dot" w:pos="624"/>
        </w:tabs>
        <w:spacing w:after="0" w:line="240" w:lineRule="auto"/>
        <w:ind w:right="-1" w:firstLine="567"/>
        <w:rPr>
          <w:rStyle w:val="Zag11"/>
          <w:rFonts w:eastAsia="@Arial Unicode MS"/>
          <w:color w:val="auto"/>
          <w:lang w:val="ru-RU"/>
        </w:rPr>
      </w:pPr>
    </w:p>
    <w:p w:rsidR="009648B4" w:rsidRPr="007F7CAD" w:rsidRDefault="009648B4" w:rsidP="00532704">
      <w:pPr>
        <w:pStyle w:val="Zag3"/>
        <w:tabs>
          <w:tab w:val="left" w:leader="dot" w:pos="624"/>
        </w:tabs>
        <w:spacing w:after="0" w:line="240" w:lineRule="auto"/>
        <w:ind w:right="-1" w:firstLine="567"/>
        <w:rPr>
          <w:rStyle w:val="Zag11"/>
          <w:rFonts w:eastAsia="@Arial Unicode MS"/>
          <w:color w:val="auto"/>
          <w:lang w:val="ru-RU"/>
        </w:rPr>
      </w:pPr>
    </w:p>
    <w:p w:rsidR="00532704" w:rsidRDefault="00532704" w:rsidP="00532704">
      <w:pPr>
        <w:pStyle w:val="Zag3"/>
        <w:tabs>
          <w:tab w:val="left" w:leader="dot" w:pos="624"/>
        </w:tabs>
        <w:spacing w:after="0" w:line="240" w:lineRule="auto"/>
        <w:ind w:right="-1" w:firstLine="567"/>
        <w:rPr>
          <w:rStyle w:val="Zag11"/>
          <w:rFonts w:eastAsia="@Arial Unicode MS"/>
          <w:b/>
          <w:color w:val="auto"/>
          <w:u w:val="single"/>
          <w:lang w:val="ru-RU"/>
        </w:rPr>
      </w:pPr>
      <w:r w:rsidRPr="007F7CAD">
        <w:rPr>
          <w:rStyle w:val="Zag11"/>
          <w:rFonts w:eastAsia="@Arial Unicode MS"/>
          <w:b/>
          <w:color w:val="auto"/>
          <w:u w:val="single"/>
          <w:lang w:val="ru-RU"/>
        </w:rPr>
        <w:lastRenderedPageBreak/>
        <w:t>Технология</w:t>
      </w:r>
    </w:p>
    <w:p w:rsidR="00C84C8C" w:rsidRPr="00C84C8C" w:rsidRDefault="00C84C8C" w:rsidP="00C84C8C">
      <w:pPr>
        <w:pStyle w:val="Zag3"/>
        <w:tabs>
          <w:tab w:val="left" w:leader="dot" w:pos="624"/>
        </w:tabs>
        <w:ind w:right="-1" w:firstLine="567"/>
        <w:jc w:val="both"/>
        <w:rPr>
          <w:rStyle w:val="Zag11"/>
          <w:rFonts w:eastAsia="@Arial Unicode MS"/>
          <w:b/>
          <w:i w:val="0"/>
          <w:color w:val="auto"/>
          <w:lang w:val="ru-RU"/>
        </w:rPr>
      </w:pPr>
      <w:r w:rsidRPr="00C84C8C">
        <w:rPr>
          <w:rStyle w:val="Zag11"/>
          <w:rFonts w:eastAsia="@Arial Unicode MS"/>
          <w:b/>
          <w:i w:val="0"/>
          <w:color w:val="auto"/>
          <w:lang w:val="ru-RU"/>
        </w:rPr>
        <w:t>Пояснительная записка</w:t>
      </w:r>
    </w:p>
    <w:p w:rsidR="00C84C8C" w:rsidRPr="00C84C8C" w:rsidRDefault="00C84C8C" w:rsidP="00C84C8C">
      <w:pPr>
        <w:pStyle w:val="Zag3"/>
        <w:tabs>
          <w:tab w:val="left" w:leader="dot" w:pos="624"/>
        </w:tabs>
        <w:ind w:right="-1" w:firstLine="567"/>
        <w:jc w:val="both"/>
        <w:rPr>
          <w:rStyle w:val="Zag11"/>
          <w:rFonts w:eastAsia="@Arial Unicode MS"/>
          <w:b/>
          <w:i w:val="0"/>
          <w:color w:val="auto"/>
          <w:lang w:val="ru-RU"/>
        </w:rPr>
      </w:pPr>
      <w:r w:rsidRPr="00C84C8C">
        <w:rPr>
          <w:rStyle w:val="Zag11"/>
          <w:rFonts w:eastAsia="@Arial Unicode MS"/>
          <w:b/>
          <w:i w:val="0"/>
          <w:color w:val="auto"/>
          <w:lang w:val="ru-RU"/>
        </w:rPr>
        <w:t>Общая характеристика учебного предмета</w:t>
      </w:r>
    </w:p>
    <w:p w:rsidR="00C84C8C" w:rsidRPr="00C84C8C" w:rsidRDefault="00C84C8C" w:rsidP="00C84C8C">
      <w:pPr>
        <w:pStyle w:val="Zag3"/>
        <w:tabs>
          <w:tab w:val="left" w:leader="dot" w:pos="624"/>
        </w:tabs>
        <w:ind w:right="-1" w:firstLine="567"/>
        <w:jc w:val="both"/>
        <w:rPr>
          <w:rStyle w:val="Zag11"/>
          <w:rFonts w:eastAsia="@Arial Unicode MS"/>
          <w:i w:val="0"/>
          <w:color w:val="auto"/>
          <w:lang w:val="ru-RU"/>
        </w:rPr>
      </w:pPr>
      <w:r w:rsidRPr="00C84C8C">
        <w:rPr>
          <w:rStyle w:val="Zag11"/>
          <w:rFonts w:eastAsia="@Arial Unicode MS"/>
          <w:i w:val="0"/>
          <w:color w:val="auto"/>
          <w:lang w:val="ru-RU"/>
        </w:rPr>
        <w:t>Особенностью уроков технологии в начальн</w:t>
      </w:r>
      <w:r>
        <w:rPr>
          <w:rStyle w:val="Zag11"/>
          <w:rFonts w:eastAsia="@Arial Unicode MS"/>
          <w:i w:val="0"/>
          <w:color w:val="auto"/>
          <w:lang w:val="ru-RU"/>
        </w:rPr>
        <w:t>ой школе явля</w:t>
      </w:r>
      <w:r w:rsidRPr="00C84C8C">
        <w:rPr>
          <w:rStyle w:val="Zag11"/>
          <w:rFonts w:eastAsia="@Arial Unicode MS"/>
          <w:i w:val="0"/>
          <w:color w:val="auto"/>
          <w:lang w:val="ru-RU"/>
        </w:rPr>
        <w:t xml:space="preserve">ется то, что они строятся на </w:t>
      </w:r>
      <w:r>
        <w:rPr>
          <w:rStyle w:val="Zag11"/>
          <w:rFonts w:eastAsia="@Arial Unicode MS"/>
          <w:i w:val="0"/>
          <w:color w:val="auto"/>
          <w:lang w:val="ru-RU"/>
        </w:rPr>
        <w:t>уникальной психологической и дидактической базе — предметно-практической деятельности, ко</w:t>
      </w:r>
      <w:r w:rsidRPr="00C84C8C">
        <w:rPr>
          <w:rStyle w:val="Zag11"/>
          <w:rFonts w:eastAsia="@Arial Unicode MS"/>
          <w:i w:val="0"/>
          <w:color w:val="auto"/>
          <w:lang w:val="ru-RU"/>
        </w:rPr>
        <w:t>торая служит в младшем школьном возрасте необходимой</w:t>
      </w:r>
      <w:r>
        <w:rPr>
          <w:rStyle w:val="Zag11"/>
          <w:rFonts w:eastAsia="@Arial Unicode MS"/>
          <w:i w:val="0"/>
          <w:color w:val="auto"/>
          <w:lang w:val="ru-RU"/>
        </w:rPr>
        <w:t xml:space="preserve"> </w:t>
      </w:r>
      <w:r w:rsidRPr="00C84C8C">
        <w:rPr>
          <w:rStyle w:val="Zag11"/>
          <w:rFonts w:eastAsia="@Arial Unicode MS"/>
          <w:i w:val="0"/>
          <w:color w:val="auto"/>
          <w:lang w:val="ru-RU"/>
        </w:rPr>
        <w:t>составляющей целостного процесса духовного, нравственного</w:t>
      </w:r>
      <w:r>
        <w:rPr>
          <w:rStyle w:val="Zag11"/>
          <w:rFonts w:eastAsia="@Arial Unicode MS"/>
          <w:i w:val="0"/>
          <w:color w:val="auto"/>
          <w:lang w:val="ru-RU"/>
        </w:rPr>
        <w:t xml:space="preserve"> </w:t>
      </w:r>
      <w:r w:rsidRPr="00C84C8C">
        <w:rPr>
          <w:rStyle w:val="Zag11"/>
          <w:rFonts w:eastAsia="@Arial Unicode MS"/>
          <w:i w:val="0"/>
          <w:color w:val="auto"/>
          <w:lang w:val="ru-RU"/>
        </w:rPr>
        <w:t>и интеллектуального развития (прежде всего, абстрактного,</w:t>
      </w:r>
      <w:r>
        <w:rPr>
          <w:rStyle w:val="Zag11"/>
          <w:rFonts w:eastAsia="@Arial Unicode MS"/>
          <w:i w:val="0"/>
          <w:color w:val="auto"/>
          <w:lang w:val="ru-RU"/>
        </w:rPr>
        <w:t xml:space="preserve"> </w:t>
      </w:r>
      <w:r w:rsidRPr="00C84C8C">
        <w:rPr>
          <w:rStyle w:val="Zag11"/>
          <w:rFonts w:eastAsia="@Arial Unicode MS"/>
          <w:i w:val="0"/>
          <w:color w:val="auto"/>
          <w:lang w:val="ru-RU"/>
        </w:rPr>
        <w:t>конструктивного мышлен</w:t>
      </w:r>
      <w:r>
        <w:rPr>
          <w:rStyle w:val="Zag11"/>
          <w:rFonts w:eastAsia="@Arial Unicode MS"/>
          <w:i w:val="0"/>
          <w:color w:val="auto"/>
          <w:lang w:val="ru-RU"/>
        </w:rPr>
        <w:t>ия и пространственного воображе</w:t>
      </w:r>
      <w:r w:rsidRPr="00C84C8C">
        <w:rPr>
          <w:rStyle w:val="Zag11"/>
          <w:rFonts w:eastAsia="@Arial Unicode MS"/>
          <w:i w:val="0"/>
          <w:color w:val="auto"/>
          <w:lang w:val="ru-RU"/>
        </w:rPr>
        <w:t>ния). Организация продуктивной преобразующей творческой</w:t>
      </w:r>
      <w:r>
        <w:rPr>
          <w:rStyle w:val="Zag11"/>
          <w:rFonts w:eastAsia="@Arial Unicode MS"/>
          <w:i w:val="0"/>
          <w:color w:val="auto"/>
          <w:lang w:val="ru-RU"/>
        </w:rPr>
        <w:t xml:space="preserve"> </w:t>
      </w:r>
      <w:r w:rsidRPr="00C84C8C">
        <w:rPr>
          <w:rStyle w:val="Zag11"/>
          <w:rFonts w:eastAsia="@Arial Unicode MS"/>
          <w:i w:val="0"/>
          <w:color w:val="auto"/>
          <w:lang w:val="ru-RU"/>
        </w:rPr>
        <w:t>деятельности детей на урока</w:t>
      </w:r>
      <w:r>
        <w:rPr>
          <w:rStyle w:val="Zag11"/>
          <w:rFonts w:eastAsia="@Arial Unicode MS"/>
          <w:i w:val="0"/>
          <w:color w:val="auto"/>
          <w:lang w:val="ru-RU"/>
        </w:rPr>
        <w:t>х технологии создаёт важный про</w:t>
      </w:r>
      <w:r w:rsidRPr="00C84C8C">
        <w:rPr>
          <w:rStyle w:val="Zag11"/>
          <w:rFonts w:eastAsia="@Arial Unicode MS"/>
          <w:i w:val="0"/>
          <w:color w:val="auto"/>
          <w:lang w:val="ru-RU"/>
        </w:rPr>
        <w:t>тивовес вербализму обучения</w:t>
      </w:r>
      <w:r>
        <w:rPr>
          <w:rStyle w:val="Zag11"/>
          <w:rFonts w:eastAsia="@Arial Unicode MS"/>
          <w:i w:val="0"/>
          <w:color w:val="auto"/>
          <w:lang w:val="ru-RU"/>
        </w:rPr>
        <w:t xml:space="preserve"> в начальной школе, который яв</w:t>
      </w:r>
      <w:r w:rsidRPr="00C84C8C">
        <w:rPr>
          <w:rStyle w:val="Zag11"/>
          <w:rFonts w:eastAsia="@Arial Unicode MS"/>
          <w:i w:val="0"/>
          <w:color w:val="auto"/>
          <w:lang w:val="ru-RU"/>
        </w:rPr>
        <w:t>ляется одной из</w:t>
      </w:r>
      <w:r>
        <w:rPr>
          <w:rStyle w:val="Zag11"/>
          <w:rFonts w:eastAsia="@Arial Unicode MS"/>
          <w:i w:val="0"/>
          <w:color w:val="auto"/>
          <w:lang w:val="ru-RU"/>
        </w:rPr>
        <w:t xml:space="preserve"> главных причин снижения учебно-познава</w:t>
      </w:r>
      <w:r w:rsidRPr="00C84C8C">
        <w:rPr>
          <w:rStyle w:val="Zag11"/>
          <w:rFonts w:eastAsia="@Arial Unicode MS"/>
          <w:i w:val="0"/>
          <w:color w:val="auto"/>
          <w:lang w:val="ru-RU"/>
        </w:rPr>
        <w:t>тельной мотивации, форма</w:t>
      </w:r>
      <w:r>
        <w:rPr>
          <w:rStyle w:val="Zag11"/>
          <w:rFonts w:eastAsia="@Arial Unicode MS"/>
          <w:i w:val="0"/>
          <w:color w:val="auto"/>
          <w:lang w:val="ru-RU"/>
        </w:rPr>
        <w:t>лизации знаний и в конечном счё</w:t>
      </w:r>
      <w:r w:rsidRPr="00C84C8C">
        <w:rPr>
          <w:rStyle w:val="Zag11"/>
          <w:rFonts w:eastAsia="@Arial Unicode MS"/>
          <w:i w:val="0"/>
          <w:color w:val="auto"/>
          <w:lang w:val="ru-RU"/>
        </w:rPr>
        <w:t>те низкой эффективности обучения. Продуктивная предметная</w:t>
      </w:r>
      <w:r>
        <w:rPr>
          <w:rStyle w:val="Zag11"/>
          <w:rFonts w:eastAsia="@Arial Unicode MS"/>
          <w:i w:val="0"/>
          <w:color w:val="auto"/>
          <w:lang w:val="ru-RU"/>
        </w:rPr>
        <w:t xml:space="preserve"> </w:t>
      </w:r>
      <w:r w:rsidRPr="00C84C8C">
        <w:rPr>
          <w:rStyle w:val="Zag11"/>
          <w:rFonts w:eastAsia="@Arial Unicode MS"/>
          <w:i w:val="0"/>
          <w:color w:val="auto"/>
          <w:lang w:val="ru-RU"/>
        </w:rPr>
        <w:t>деятельность на уроках технологии является основой фо</w:t>
      </w:r>
      <w:r>
        <w:rPr>
          <w:rStyle w:val="Zag11"/>
          <w:rFonts w:eastAsia="@Arial Unicode MS"/>
          <w:i w:val="0"/>
          <w:color w:val="auto"/>
          <w:lang w:val="ru-RU"/>
        </w:rPr>
        <w:t>рми</w:t>
      </w:r>
      <w:r w:rsidRPr="00C84C8C">
        <w:rPr>
          <w:rStyle w:val="Zag11"/>
          <w:rFonts w:eastAsia="@Arial Unicode MS"/>
          <w:i w:val="0"/>
          <w:color w:val="auto"/>
          <w:lang w:val="ru-RU"/>
        </w:rPr>
        <w:t>рования познавательных способностей младших школьников,</w:t>
      </w:r>
      <w:r>
        <w:rPr>
          <w:rStyle w:val="Zag11"/>
          <w:rFonts w:eastAsia="@Arial Unicode MS"/>
          <w:i w:val="0"/>
          <w:color w:val="auto"/>
          <w:lang w:val="ru-RU"/>
        </w:rPr>
        <w:t xml:space="preserve"> </w:t>
      </w:r>
      <w:r w:rsidRPr="00C84C8C">
        <w:rPr>
          <w:rStyle w:val="Zag11"/>
          <w:rFonts w:eastAsia="@Arial Unicode MS"/>
          <w:i w:val="0"/>
          <w:color w:val="auto"/>
          <w:lang w:val="ru-RU"/>
        </w:rPr>
        <w:t>стремления активно познав</w:t>
      </w:r>
      <w:r>
        <w:rPr>
          <w:rStyle w:val="Zag11"/>
          <w:rFonts w:eastAsia="@Arial Unicode MS"/>
          <w:i w:val="0"/>
          <w:color w:val="auto"/>
          <w:lang w:val="ru-RU"/>
        </w:rPr>
        <w:t>ать историю материальной культу</w:t>
      </w:r>
      <w:r w:rsidRPr="00C84C8C">
        <w:rPr>
          <w:rStyle w:val="Zag11"/>
          <w:rFonts w:eastAsia="@Arial Unicode MS"/>
          <w:i w:val="0"/>
          <w:color w:val="auto"/>
          <w:lang w:val="ru-RU"/>
        </w:rPr>
        <w:t xml:space="preserve">ры и семейных традиций </w:t>
      </w:r>
      <w:r>
        <w:rPr>
          <w:rStyle w:val="Zag11"/>
          <w:rFonts w:eastAsia="@Arial Unicode MS"/>
          <w:i w:val="0"/>
          <w:color w:val="auto"/>
          <w:lang w:val="ru-RU"/>
        </w:rPr>
        <w:t>своего и других народов и уважи</w:t>
      </w:r>
      <w:r w:rsidRPr="00C84C8C">
        <w:rPr>
          <w:rStyle w:val="Zag11"/>
          <w:rFonts w:eastAsia="@Arial Unicode MS"/>
          <w:i w:val="0"/>
          <w:color w:val="auto"/>
          <w:lang w:val="ru-RU"/>
        </w:rPr>
        <w:t>тельно относиться к ним.</w:t>
      </w:r>
    </w:p>
    <w:p w:rsidR="00C84C8C" w:rsidRPr="00C84C8C" w:rsidRDefault="00C84C8C" w:rsidP="00C84C8C">
      <w:pPr>
        <w:pStyle w:val="Zag3"/>
        <w:tabs>
          <w:tab w:val="left" w:leader="dot" w:pos="624"/>
        </w:tabs>
        <w:ind w:right="-1" w:firstLine="567"/>
        <w:jc w:val="both"/>
        <w:rPr>
          <w:rStyle w:val="Zag11"/>
          <w:rFonts w:eastAsia="@Arial Unicode MS"/>
          <w:i w:val="0"/>
          <w:color w:val="auto"/>
          <w:lang w:val="ru-RU"/>
        </w:rPr>
      </w:pPr>
      <w:r w:rsidRPr="00C84C8C">
        <w:rPr>
          <w:rStyle w:val="Zag11"/>
          <w:rFonts w:eastAsia="@Arial Unicode MS"/>
          <w:i w:val="0"/>
          <w:color w:val="auto"/>
          <w:lang w:val="ru-RU"/>
        </w:rPr>
        <w:t>Значение и возможности предмета «Технология» выходят за</w:t>
      </w:r>
      <w:r>
        <w:rPr>
          <w:rStyle w:val="Zag11"/>
          <w:rFonts w:eastAsia="@Arial Unicode MS"/>
          <w:i w:val="0"/>
          <w:color w:val="auto"/>
          <w:lang w:val="ru-RU"/>
        </w:rPr>
        <w:t xml:space="preserve"> </w:t>
      </w:r>
      <w:r w:rsidRPr="00C84C8C">
        <w:rPr>
          <w:rStyle w:val="Zag11"/>
          <w:rFonts w:eastAsia="@Arial Unicode MS"/>
          <w:i w:val="0"/>
          <w:color w:val="auto"/>
          <w:lang w:val="ru-RU"/>
        </w:rPr>
        <w:t>рамки обеспечени</w:t>
      </w:r>
      <w:r>
        <w:rPr>
          <w:rStyle w:val="Zag11"/>
          <w:rFonts w:eastAsia="@Arial Unicode MS"/>
          <w:i w:val="0"/>
          <w:color w:val="auto"/>
          <w:lang w:val="ru-RU"/>
        </w:rPr>
        <w:t>я учащихся сведениями о технико-технологи</w:t>
      </w:r>
      <w:r w:rsidRPr="00C84C8C">
        <w:rPr>
          <w:rStyle w:val="Zag11"/>
          <w:rFonts w:eastAsia="@Arial Unicode MS"/>
          <w:i w:val="0"/>
          <w:color w:val="auto"/>
          <w:lang w:val="ru-RU"/>
        </w:rPr>
        <w:t>ческой картине мира. При соответствующем содержательном и</w:t>
      </w:r>
    </w:p>
    <w:p w:rsidR="00C84C8C" w:rsidRPr="00C84C8C" w:rsidRDefault="00C84C8C" w:rsidP="00C84C8C">
      <w:pPr>
        <w:pStyle w:val="Zag3"/>
        <w:tabs>
          <w:tab w:val="left" w:leader="dot" w:pos="624"/>
        </w:tabs>
        <w:ind w:right="-1"/>
        <w:jc w:val="both"/>
        <w:rPr>
          <w:rStyle w:val="Zag11"/>
          <w:rFonts w:eastAsia="@Arial Unicode MS"/>
          <w:i w:val="0"/>
          <w:color w:val="auto"/>
          <w:lang w:val="ru-RU"/>
        </w:rPr>
      </w:pPr>
      <w:r w:rsidRPr="00C84C8C">
        <w:rPr>
          <w:rStyle w:val="Zag11"/>
          <w:rFonts w:eastAsia="@Arial Unicode MS"/>
          <w:i w:val="0"/>
          <w:color w:val="auto"/>
          <w:lang w:val="ru-RU"/>
        </w:rPr>
        <w:t>методическом наполнении данный предмет может стать опорным для формирования системы универсальных учебных</w:t>
      </w:r>
      <w:r>
        <w:rPr>
          <w:rStyle w:val="Zag11"/>
          <w:rFonts w:eastAsia="@Arial Unicode MS"/>
          <w:i w:val="0"/>
          <w:color w:val="auto"/>
          <w:lang w:val="ru-RU"/>
        </w:rPr>
        <w:t xml:space="preserve"> </w:t>
      </w:r>
      <w:r w:rsidRPr="00C84C8C">
        <w:rPr>
          <w:rStyle w:val="Zag11"/>
          <w:rFonts w:eastAsia="@Arial Unicode MS"/>
          <w:i w:val="0"/>
          <w:color w:val="auto"/>
          <w:lang w:val="ru-RU"/>
        </w:rPr>
        <w:t>действий в начальном звене общеобразовательной школы. В</w:t>
      </w:r>
      <w:r>
        <w:rPr>
          <w:rStyle w:val="Zag11"/>
          <w:rFonts w:eastAsia="@Arial Unicode MS"/>
          <w:i w:val="0"/>
          <w:color w:val="auto"/>
          <w:lang w:val="ru-RU"/>
        </w:rPr>
        <w:t xml:space="preserve"> </w:t>
      </w:r>
      <w:r w:rsidRPr="00C84C8C">
        <w:rPr>
          <w:rStyle w:val="Zag11"/>
          <w:rFonts w:eastAsia="@Arial Unicode MS"/>
          <w:i w:val="0"/>
          <w:color w:val="auto"/>
          <w:lang w:val="ru-RU"/>
        </w:rPr>
        <w:t>нём все элементы учебной деятельности (планирование, ориентировка в задании, преобразование, оценка продукта, умения</w:t>
      </w:r>
      <w:r>
        <w:rPr>
          <w:rStyle w:val="Zag11"/>
          <w:rFonts w:eastAsia="@Arial Unicode MS"/>
          <w:i w:val="0"/>
          <w:color w:val="auto"/>
          <w:lang w:val="ru-RU"/>
        </w:rPr>
        <w:t xml:space="preserve"> </w:t>
      </w:r>
      <w:r w:rsidRPr="00C84C8C">
        <w:rPr>
          <w:rStyle w:val="Zag11"/>
          <w:rFonts w:eastAsia="@Arial Unicode MS"/>
          <w:i w:val="0"/>
          <w:color w:val="auto"/>
          <w:lang w:val="ru-RU"/>
        </w:rPr>
        <w:t>распознавать и ставить задачи, возникающие в контексте практической ситуации, предлагать практические способы решения,</w:t>
      </w:r>
      <w:r>
        <w:rPr>
          <w:rStyle w:val="Zag11"/>
          <w:rFonts w:eastAsia="@Arial Unicode MS"/>
          <w:i w:val="0"/>
          <w:color w:val="auto"/>
          <w:lang w:val="ru-RU"/>
        </w:rPr>
        <w:t xml:space="preserve"> </w:t>
      </w:r>
      <w:r w:rsidRPr="00C84C8C">
        <w:rPr>
          <w:rStyle w:val="Zag11"/>
          <w:rFonts w:eastAsia="@Arial Unicode MS"/>
          <w:i w:val="0"/>
          <w:color w:val="auto"/>
          <w:lang w:val="ru-RU"/>
        </w:rPr>
        <w:t>добиваться достижения результата и т. д.) предстают в наглядном виде и тем самым становятся более понятными для детей.</w:t>
      </w:r>
    </w:p>
    <w:p w:rsidR="00C84C8C" w:rsidRPr="00C84C8C" w:rsidRDefault="00C84C8C" w:rsidP="00C84C8C">
      <w:pPr>
        <w:pStyle w:val="Zag3"/>
        <w:tabs>
          <w:tab w:val="left" w:leader="dot" w:pos="624"/>
        </w:tabs>
        <w:ind w:right="-1" w:firstLine="567"/>
        <w:jc w:val="both"/>
        <w:rPr>
          <w:rStyle w:val="Zag11"/>
          <w:rFonts w:eastAsia="@Arial Unicode MS"/>
          <w:i w:val="0"/>
          <w:color w:val="auto"/>
          <w:lang w:val="ru-RU"/>
        </w:rPr>
      </w:pPr>
      <w:r>
        <w:rPr>
          <w:rStyle w:val="Zag11"/>
          <w:rFonts w:eastAsia="@Arial Unicode MS"/>
          <w:i w:val="0"/>
          <w:color w:val="auto"/>
          <w:lang w:val="ru-RU"/>
        </w:rPr>
        <w:t>Практико-</w:t>
      </w:r>
      <w:r w:rsidRPr="00C84C8C">
        <w:rPr>
          <w:rStyle w:val="Zag11"/>
          <w:rFonts w:eastAsia="@Arial Unicode MS"/>
          <w:i w:val="0"/>
          <w:color w:val="auto"/>
          <w:lang w:val="ru-RU"/>
        </w:rPr>
        <w:t>ориентиро</w:t>
      </w:r>
      <w:r>
        <w:rPr>
          <w:rStyle w:val="Zag11"/>
          <w:rFonts w:eastAsia="@Arial Unicode MS"/>
          <w:i w:val="0"/>
          <w:color w:val="auto"/>
          <w:lang w:val="ru-RU"/>
        </w:rPr>
        <w:t xml:space="preserve">ванная направленность содержания </w:t>
      </w:r>
      <w:r w:rsidRPr="00C84C8C">
        <w:rPr>
          <w:rStyle w:val="Zag11"/>
          <w:rFonts w:eastAsia="@Arial Unicode MS"/>
          <w:i w:val="0"/>
          <w:color w:val="auto"/>
          <w:lang w:val="ru-RU"/>
        </w:rPr>
        <w:t>учебного предмета «Техноло</w:t>
      </w:r>
      <w:r>
        <w:rPr>
          <w:rStyle w:val="Zag11"/>
          <w:rFonts w:eastAsia="@Arial Unicode MS"/>
          <w:i w:val="0"/>
          <w:color w:val="auto"/>
          <w:lang w:val="ru-RU"/>
        </w:rPr>
        <w:t>гия» естественным путём интегри</w:t>
      </w:r>
      <w:r w:rsidRPr="00C84C8C">
        <w:rPr>
          <w:rStyle w:val="Zag11"/>
          <w:rFonts w:eastAsia="@Arial Unicode MS"/>
          <w:i w:val="0"/>
          <w:color w:val="auto"/>
          <w:lang w:val="ru-RU"/>
        </w:rPr>
        <w:t>рует знания, полученные п</w:t>
      </w:r>
      <w:r>
        <w:rPr>
          <w:rStyle w:val="Zag11"/>
          <w:rFonts w:eastAsia="@Arial Unicode MS"/>
          <w:i w:val="0"/>
          <w:color w:val="auto"/>
          <w:lang w:val="ru-RU"/>
        </w:rPr>
        <w:t>ри изучении других учебных пред</w:t>
      </w:r>
      <w:r w:rsidRPr="00C84C8C">
        <w:rPr>
          <w:rStyle w:val="Zag11"/>
          <w:rFonts w:eastAsia="@Arial Unicode MS"/>
          <w:i w:val="0"/>
          <w:color w:val="auto"/>
          <w:lang w:val="ru-RU"/>
        </w:rPr>
        <w:t>метов (математика, окружа</w:t>
      </w:r>
      <w:r>
        <w:rPr>
          <w:rStyle w:val="Zag11"/>
          <w:rFonts w:eastAsia="@Arial Unicode MS"/>
          <w:i w:val="0"/>
          <w:color w:val="auto"/>
          <w:lang w:val="ru-RU"/>
        </w:rPr>
        <w:t>ющий мир, изобразительное искус</w:t>
      </w:r>
      <w:r w:rsidRPr="00C84C8C">
        <w:rPr>
          <w:rStyle w:val="Zag11"/>
          <w:rFonts w:eastAsia="@Arial Unicode MS"/>
          <w:i w:val="0"/>
          <w:color w:val="auto"/>
          <w:lang w:val="ru-RU"/>
        </w:rPr>
        <w:t>ство, русский язык, литерату</w:t>
      </w:r>
      <w:r>
        <w:rPr>
          <w:rStyle w:val="Zag11"/>
          <w:rFonts w:eastAsia="@Arial Unicode MS"/>
          <w:i w:val="0"/>
          <w:color w:val="auto"/>
          <w:lang w:val="ru-RU"/>
        </w:rPr>
        <w:t>рное чтение), и позволяет реализовать их в интеллектуально-практической деятельности учени</w:t>
      </w:r>
      <w:r w:rsidRPr="00C84C8C">
        <w:rPr>
          <w:rStyle w:val="Zag11"/>
          <w:rFonts w:eastAsia="@Arial Unicode MS"/>
          <w:i w:val="0"/>
          <w:color w:val="auto"/>
          <w:lang w:val="ru-RU"/>
        </w:rPr>
        <w:t>ка. Это, в свою очередь, соз</w:t>
      </w:r>
      <w:r>
        <w:rPr>
          <w:rStyle w:val="Zag11"/>
          <w:rFonts w:eastAsia="@Arial Unicode MS"/>
          <w:i w:val="0"/>
          <w:color w:val="auto"/>
          <w:lang w:val="ru-RU"/>
        </w:rPr>
        <w:t>даёт условия для развития иници</w:t>
      </w:r>
      <w:r w:rsidRPr="00C84C8C">
        <w:rPr>
          <w:rStyle w:val="Zag11"/>
          <w:rFonts w:eastAsia="@Arial Unicode MS"/>
          <w:i w:val="0"/>
          <w:color w:val="auto"/>
          <w:lang w:val="ru-RU"/>
        </w:rPr>
        <w:t>ативности, изобретательности, гибкости мышления.</w:t>
      </w:r>
    </w:p>
    <w:p w:rsidR="00C84C8C" w:rsidRPr="00C84C8C" w:rsidRDefault="00C84C8C" w:rsidP="00C84C8C">
      <w:pPr>
        <w:pStyle w:val="Zag3"/>
        <w:tabs>
          <w:tab w:val="left" w:leader="dot" w:pos="624"/>
        </w:tabs>
        <w:ind w:right="-1" w:firstLine="567"/>
        <w:jc w:val="both"/>
        <w:rPr>
          <w:rStyle w:val="Zag11"/>
          <w:rFonts w:eastAsia="@Arial Unicode MS"/>
          <w:b/>
          <w:i w:val="0"/>
          <w:color w:val="auto"/>
          <w:lang w:val="ru-RU"/>
        </w:rPr>
      </w:pPr>
      <w:r w:rsidRPr="00C84C8C">
        <w:rPr>
          <w:rStyle w:val="Zag11"/>
          <w:rFonts w:eastAsia="@Arial Unicode MS"/>
          <w:b/>
          <w:i w:val="0"/>
          <w:color w:val="auto"/>
          <w:lang w:val="ru-RU"/>
        </w:rPr>
        <w:t>Ценностные ориентиры содержания учебного предмета</w:t>
      </w:r>
    </w:p>
    <w:p w:rsidR="00C84C8C" w:rsidRPr="00C84C8C" w:rsidRDefault="00C84C8C" w:rsidP="00C84C8C">
      <w:pPr>
        <w:pStyle w:val="Zag3"/>
        <w:tabs>
          <w:tab w:val="left" w:leader="dot" w:pos="624"/>
        </w:tabs>
        <w:ind w:right="-1" w:firstLine="567"/>
        <w:jc w:val="both"/>
        <w:rPr>
          <w:rStyle w:val="Zag11"/>
          <w:rFonts w:eastAsia="@Arial Unicode MS"/>
          <w:i w:val="0"/>
          <w:color w:val="auto"/>
          <w:lang w:val="ru-RU"/>
        </w:rPr>
      </w:pPr>
      <w:r w:rsidRPr="00C84C8C">
        <w:rPr>
          <w:rStyle w:val="Zag11"/>
          <w:rFonts w:eastAsia="@Arial Unicode MS"/>
          <w:i w:val="0"/>
          <w:color w:val="auto"/>
          <w:lang w:val="ru-RU"/>
        </w:rPr>
        <w:t>Математика  — моделирование (преобразование объектов</w:t>
      </w:r>
      <w:r>
        <w:rPr>
          <w:rStyle w:val="Zag11"/>
          <w:rFonts w:eastAsia="@Arial Unicode MS"/>
          <w:i w:val="0"/>
          <w:color w:val="auto"/>
          <w:lang w:val="ru-RU"/>
        </w:rPr>
        <w:t xml:space="preserve"> </w:t>
      </w:r>
      <w:r w:rsidRPr="00C84C8C">
        <w:rPr>
          <w:rStyle w:val="Zag11"/>
          <w:rFonts w:eastAsia="@Arial Unicode MS"/>
          <w:i w:val="0"/>
          <w:color w:val="auto"/>
          <w:lang w:val="ru-RU"/>
        </w:rPr>
        <w:t>из чувственной формы в модели, воссоздание объектов по</w:t>
      </w:r>
      <w:r>
        <w:rPr>
          <w:rStyle w:val="Zag11"/>
          <w:rFonts w:eastAsia="@Arial Unicode MS"/>
          <w:i w:val="0"/>
          <w:color w:val="auto"/>
          <w:lang w:val="ru-RU"/>
        </w:rPr>
        <w:t xml:space="preserve"> </w:t>
      </w:r>
      <w:r w:rsidRPr="00C84C8C">
        <w:rPr>
          <w:rStyle w:val="Zag11"/>
          <w:rFonts w:eastAsia="@Arial Unicode MS"/>
          <w:i w:val="0"/>
          <w:color w:val="auto"/>
          <w:lang w:val="ru-RU"/>
        </w:rPr>
        <w:t>модели в материальном ви</w:t>
      </w:r>
      <w:r>
        <w:rPr>
          <w:rStyle w:val="Zag11"/>
          <w:rFonts w:eastAsia="@Arial Unicode MS"/>
          <w:i w:val="0"/>
          <w:color w:val="auto"/>
          <w:lang w:val="ru-RU"/>
        </w:rPr>
        <w:t>де, мысленная трансформация объ</w:t>
      </w:r>
      <w:r w:rsidRPr="00C84C8C">
        <w:rPr>
          <w:rStyle w:val="Zag11"/>
          <w:rFonts w:eastAsia="@Arial Unicode MS"/>
          <w:i w:val="0"/>
          <w:color w:val="auto"/>
          <w:lang w:val="ru-RU"/>
        </w:rPr>
        <w:t>ектов и пр.), выполнение расчётов, вычислений, построение</w:t>
      </w:r>
      <w:r>
        <w:rPr>
          <w:rStyle w:val="Zag11"/>
          <w:rFonts w:eastAsia="@Arial Unicode MS"/>
          <w:i w:val="0"/>
          <w:color w:val="auto"/>
          <w:lang w:val="ru-RU"/>
        </w:rPr>
        <w:t xml:space="preserve"> </w:t>
      </w:r>
      <w:r w:rsidRPr="00C84C8C">
        <w:rPr>
          <w:rStyle w:val="Zag11"/>
          <w:rFonts w:eastAsia="@Arial Unicode MS"/>
          <w:i w:val="0"/>
          <w:color w:val="auto"/>
          <w:lang w:val="ru-RU"/>
        </w:rPr>
        <w:t>форм с учётом основ геометрии, работа с геометрическими</w:t>
      </w:r>
      <w:r>
        <w:rPr>
          <w:rStyle w:val="Zag11"/>
          <w:rFonts w:eastAsia="@Arial Unicode MS"/>
          <w:i w:val="0"/>
          <w:color w:val="auto"/>
          <w:lang w:val="ru-RU"/>
        </w:rPr>
        <w:t xml:space="preserve"> </w:t>
      </w:r>
      <w:r w:rsidRPr="00C84C8C">
        <w:rPr>
          <w:rStyle w:val="Zag11"/>
          <w:rFonts w:eastAsia="@Arial Unicode MS"/>
          <w:i w:val="0"/>
          <w:color w:val="auto"/>
          <w:lang w:val="ru-RU"/>
        </w:rPr>
        <w:t>фигурами, телами, именованными числами.</w:t>
      </w:r>
    </w:p>
    <w:p w:rsidR="00C84C8C" w:rsidRPr="00C84C8C" w:rsidRDefault="00C84C8C" w:rsidP="00C84C8C">
      <w:pPr>
        <w:pStyle w:val="Zag3"/>
        <w:tabs>
          <w:tab w:val="left" w:leader="dot" w:pos="624"/>
        </w:tabs>
        <w:ind w:right="-1" w:firstLine="567"/>
        <w:jc w:val="both"/>
        <w:rPr>
          <w:rStyle w:val="Zag11"/>
          <w:rFonts w:eastAsia="@Arial Unicode MS"/>
          <w:i w:val="0"/>
          <w:color w:val="auto"/>
          <w:lang w:val="ru-RU"/>
        </w:rPr>
      </w:pPr>
      <w:r w:rsidRPr="00C84C8C">
        <w:rPr>
          <w:rStyle w:val="Zag11"/>
          <w:rFonts w:eastAsia="@Arial Unicode MS"/>
          <w:i w:val="0"/>
          <w:color w:val="auto"/>
          <w:lang w:val="ru-RU"/>
        </w:rPr>
        <w:t>Изобразительное искусство  — использование средств х</w:t>
      </w:r>
      <w:r>
        <w:rPr>
          <w:rStyle w:val="Zag11"/>
          <w:rFonts w:eastAsia="@Arial Unicode MS"/>
          <w:i w:val="0"/>
          <w:color w:val="auto"/>
          <w:lang w:val="ru-RU"/>
        </w:rPr>
        <w:t>удо</w:t>
      </w:r>
      <w:r w:rsidRPr="00C84C8C">
        <w:rPr>
          <w:rStyle w:val="Zag11"/>
          <w:rFonts w:eastAsia="@Arial Unicode MS"/>
          <w:i w:val="0"/>
          <w:color w:val="auto"/>
          <w:lang w:val="ru-RU"/>
        </w:rPr>
        <w:t>жественной выразительно</w:t>
      </w:r>
      <w:r>
        <w:rPr>
          <w:rStyle w:val="Zag11"/>
          <w:rFonts w:eastAsia="@Arial Unicode MS"/>
          <w:i w:val="0"/>
          <w:color w:val="auto"/>
          <w:lang w:val="ru-RU"/>
        </w:rPr>
        <w:t xml:space="preserve">сти в целях гармонизации форм и </w:t>
      </w:r>
      <w:r w:rsidRPr="00C84C8C">
        <w:rPr>
          <w:rStyle w:val="Zag11"/>
          <w:rFonts w:eastAsia="@Arial Unicode MS"/>
          <w:i w:val="0"/>
          <w:color w:val="auto"/>
          <w:lang w:val="ru-RU"/>
        </w:rPr>
        <w:t xml:space="preserve">конструкций, изготовление </w:t>
      </w:r>
      <w:r>
        <w:rPr>
          <w:rStyle w:val="Zag11"/>
          <w:rFonts w:eastAsia="@Arial Unicode MS"/>
          <w:i w:val="0"/>
          <w:color w:val="auto"/>
          <w:lang w:val="ru-RU"/>
        </w:rPr>
        <w:t>изделий на основе законов и правил декоративно-</w:t>
      </w:r>
      <w:r w:rsidRPr="00C84C8C">
        <w:rPr>
          <w:rStyle w:val="Zag11"/>
          <w:rFonts w:eastAsia="@Arial Unicode MS"/>
          <w:i w:val="0"/>
          <w:color w:val="auto"/>
          <w:lang w:val="ru-RU"/>
        </w:rPr>
        <w:t>прикладного искусства и дизайна.</w:t>
      </w:r>
    </w:p>
    <w:p w:rsidR="00C84C8C" w:rsidRPr="00C84C8C" w:rsidRDefault="00C84C8C" w:rsidP="00C84C8C">
      <w:pPr>
        <w:pStyle w:val="Zag3"/>
        <w:tabs>
          <w:tab w:val="left" w:leader="dot" w:pos="624"/>
        </w:tabs>
        <w:ind w:right="-1" w:firstLine="567"/>
        <w:jc w:val="both"/>
        <w:rPr>
          <w:rStyle w:val="Zag11"/>
          <w:rFonts w:eastAsia="@Arial Unicode MS"/>
          <w:i w:val="0"/>
          <w:color w:val="auto"/>
          <w:lang w:val="ru-RU"/>
        </w:rPr>
      </w:pPr>
      <w:r w:rsidRPr="00C84C8C">
        <w:rPr>
          <w:rStyle w:val="Zag11"/>
          <w:rFonts w:eastAsia="@Arial Unicode MS"/>
          <w:i w:val="0"/>
          <w:color w:val="auto"/>
          <w:lang w:val="ru-RU"/>
        </w:rPr>
        <w:t>Окружающий мир  — рассмотрение и анализ природных</w:t>
      </w:r>
      <w:r>
        <w:rPr>
          <w:rStyle w:val="Zag11"/>
          <w:rFonts w:eastAsia="@Arial Unicode MS"/>
          <w:i w:val="0"/>
          <w:color w:val="auto"/>
          <w:lang w:val="ru-RU"/>
        </w:rPr>
        <w:t xml:space="preserve"> </w:t>
      </w:r>
      <w:r w:rsidRPr="00C84C8C">
        <w:rPr>
          <w:rStyle w:val="Zag11"/>
          <w:rFonts w:eastAsia="@Arial Unicode MS"/>
          <w:i w:val="0"/>
          <w:color w:val="auto"/>
          <w:lang w:val="ru-RU"/>
        </w:rPr>
        <w:t xml:space="preserve">форм и конструкций как универсального </w:t>
      </w:r>
      <w:r>
        <w:rPr>
          <w:rStyle w:val="Zag11"/>
          <w:rFonts w:eastAsia="@Arial Unicode MS"/>
          <w:i w:val="0"/>
          <w:color w:val="auto"/>
          <w:lang w:val="ru-RU"/>
        </w:rPr>
        <w:t>источника инженерно-</w:t>
      </w:r>
      <w:r w:rsidRPr="00C84C8C">
        <w:rPr>
          <w:rStyle w:val="Zag11"/>
          <w:rFonts w:eastAsia="@Arial Unicode MS"/>
          <w:i w:val="0"/>
          <w:color w:val="auto"/>
          <w:lang w:val="ru-RU"/>
        </w:rPr>
        <w:t>художественных идей для мастера, природы как источника</w:t>
      </w:r>
    </w:p>
    <w:p w:rsidR="00C84C8C" w:rsidRPr="00C84C8C" w:rsidRDefault="00C84C8C" w:rsidP="00C84C8C">
      <w:pPr>
        <w:pStyle w:val="Zag3"/>
        <w:tabs>
          <w:tab w:val="left" w:leader="dot" w:pos="624"/>
        </w:tabs>
        <w:ind w:right="-1"/>
        <w:jc w:val="both"/>
        <w:rPr>
          <w:rStyle w:val="Zag11"/>
          <w:rFonts w:eastAsia="@Arial Unicode MS"/>
          <w:i w:val="0"/>
          <w:color w:val="auto"/>
          <w:lang w:val="ru-RU"/>
        </w:rPr>
      </w:pPr>
      <w:r w:rsidRPr="00C84C8C">
        <w:rPr>
          <w:rStyle w:val="Zag11"/>
          <w:rFonts w:eastAsia="@Arial Unicode MS"/>
          <w:i w:val="0"/>
          <w:color w:val="auto"/>
          <w:lang w:val="ru-RU"/>
        </w:rPr>
        <w:t>сырья с учётом экологических проблем, деятельности челове</w:t>
      </w:r>
      <w:r>
        <w:rPr>
          <w:rStyle w:val="Zag11"/>
          <w:rFonts w:eastAsia="@Arial Unicode MS"/>
          <w:i w:val="0"/>
          <w:color w:val="auto"/>
          <w:lang w:val="ru-RU"/>
        </w:rPr>
        <w:t>ка как создателя материально-</w:t>
      </w:r>
      <w:r w:rsidRPr="00C84C8C">
        <w:rPr>
          <w:rStyle w:val="Zag11"/>
          <w:rFonts w:eastAsia="@Arial Unicode MS"/>
          <w:i w:val="0"/>
          <w:color w:val="auto"/>
          <w:lang w:val="ru-RU"/>
        </w:rPr>
        <w:t>культурной среды обитания;</w:t>
      </w:r>
      <w:r>
        <w:rPr>
          <w:rStyle w:val="Zag11"/>
          <w:rFonts w:eastAsia="@Arial Unicode MS"/>
          <w:i w:val="0"/>
          <w:color w:val="auto"/>
          <w:lang w:val="ru-RU"/>
        </w:rPr>
        <w:t xml:space="preserve"> </w:t>
      </w:r>
      <w:r w:rsidRPr="00C84C8C">
        <w:rPr>
          <w:rStyle w:val="Zag11"/>
          <w:rFonts w:eastAsia="@Arial Unicode MS"/>
          <w:i w:val="0"/>
          <w:color w:val="auto"/>
          <w:lang w:val="ru-RU"/>
        </w:rPr>
        <w:t>изучение этнокультурных традиций.</w:t>
      </w:r>
    </w:p>
    <w:p w:rsidR="00C84C8C" w:rsidRPr="00C84C8C" w:rsidRDefault="00C84C8C" w:rsidP="00C84C8C">
      <w:pPr>
        <w:pStyle w:val="Zag3"/>
        <w:tabs>
          <w:tab w:val="left" w:leader="dot" w:pos="624"/>
        </w:tabs>
        <w:ind w:right="-1" w:firstLine="567"/>
        <w:jc w:val="both"/>
        <w:rPr>
          <w:rStyle w:val="Zag11"/>
          <w:rFonts w:eastAsia="@Arial Unicode MS"/>
          <w:i w:val="0"/>
          <w:color w:val="auto"/>
          <w:lang w:val="ru-RU"/>
        </w:rPr>
      </w:pPr>
      <w:r w:rsidRPr="00C84C8C">
        <w:rPr>
          <w:rStyle w:val="Zag11"/>
          <w:rFonts w:eastAsia="@Arial Unicode MS"/>
          <w:i w:val="0"/>
          <w:color w:val="auto"/>
          <w:lang w:val="ru-RU"/>
        </w:rPr>
        <w:t>Родной язык  — развитие устной</w:t>
      </w:r>
      <w:r>
        <w:rPr>
          <w:rStyle w:val="Zag11"/>
          <w:rFonts w:eastAsia="@Arial Unicode MS"/>
          <w:i w:val="0"/>
          <w:color w:val="auto"/>
          <w:lang w:val="ru-RU"/>
        </w:rPr>
        <w:t xml:space="preserve"> речи на основе использо</w:t>
      </w:r>
      <w:r w:rsidRPr="00C84C8C">
        <w:rPr>
          <w:rStyle w:val="Zag11"/>
          <w:rFonts w:eastAsia="@Arial Unicode MS"/>
          <w:i w:val="0"/>
          <w:color w:val="auto"/>
          <w:lang w:val="ru-RU"/>
        </w:rPr>
        <w:t>вания важнейших видов реч</w:t>
      </w:r>
      <w:r>
        <w:rPr>
          <w:rStyle w:val="Zag11"/>
          <w:rFonts w:eastAsia="@Arial Unicode MS"/>
          <w:i w:val="0"/>
          <w:color w:val="auto"/>
          <w:lang w:val="ru-RU"/>
        </w:rPr>
        <w:t>евой деятельности и основных ти</w:t>
      </w:r>
      <w:r w:rsidRPr="00C84C8C">
        <w:rPr>
          <w:rStyle w:val="Zag11"/>
          <w:rFonts w:eastAsia="@Arial Unicode MS"/>
          <w:i w:val="0"/>
          <w:color w:val="auto"/>
          <w:lang w:val="ru-RU"/>
        </w:rPr>
        <w:t>пов учебных текстов в про</w:t>
      </w:r>
      <w:r>
        <w:rPr>
          <w:rStyle w:val="Zag11"/>
          <w:rFonts w:eastAsia="@Arial Unicode MS"/>
          <w:i w:val="0"/>
          <w:color w:val="auto"/>
          <w:lang w:val="ru-RU"/>
        </w:rPr>
        <w:t>цессе анализа заданий и обсужде</w:t>
      </w:r>
      <w:r w:rsidRPr="00C84C8C">
        <w:rPr>
          <w:rStyle w:val="Zag11"/>
          <w:rFonts w:eastAsia="@Arial Unicode MS"/>
          <w:i w:val="0"/>
          <w:color w:val="auto"/>
          <w:lang w:val="ru-RU"/>
        </w:rPr>
        <w:t>ния результатов практической деятельности (описание</w:t>
      </w:r>
      <w:r>
        <w:rPr>
          <w:rStyle w:val="Zag11"/>
          <w:rFonts w:eastAsia="@Arial Unicode MS"/>
          <w:i w:val="0"/>
          <w:color w:val="auto"/>
          <w:lang w:val="ru-RU"/>
        </w:rPr>
        <w:t xml:space="preserve"> </w:t>
      </w:r>
      <w:r w:rsidRPr="00C84C8C">
        <w:rPr>
          <w:rStyle w:val="Zag11"/>
          <w:rFonts w:eastAsia="@Arial Unicode MS"/>
          <w:i w:val="0"/>
          <w:color w:val="auto"/>
          <w:lang w:val="ru-RU"/>
        </w:rPr>
        <w:t>конструкции изделия, материалов и способов их обработки;</w:t>
      </w:r>
      <w:r>
        <w:rPr>
          <w:rStyle w:val="Zag11"/>
          <w:rFonts w:eastAsia="@Arial Unicode MS"/>
          <w:i w:val="0"/>
          <w:color w:val="auto"/>
          <w:lang w:val="ru-RU"/>
        </w:rPr>
        <w:t xml:space="preserve"> </w:t>
      </w:r>
      <w:r w:rsidRPr="00C84C8C">
        <w:rPr>
          <w:rStyle w:val="Zag11"/>
          <w:rFonts w:eastAsia="@Arial Unicode MS"/>
          <w:i w:val="0"/>
          <w:color w:val="auto"/>
          <w:lang w:val="ru-RU"/>
        </w:rPr>
        <w:t>сообщение о ходе действи</w:t>
      </w:r>
      <w:r>
        <w:rPr>
          <w:rStyle w:val="Zag11"/>
          <w:rFonts w:eastAsia="@Arial Unicode MS"/>
          <w:i w:val="0"/>
          <w:color w:val="auto"/>
          <w:lang w:val="ru-RU"/>
        </w:rPr>
        <w:t>й и построении плана деятельнос</w:t>
      </w:r>
      <w:r w:rsidRPr="00C84C8C">
        <w:rPr>
          <w:rStyle w:val="Zag11"/>
          <w:rFonts w:eastAsia="@Arial Unicode MS"/>
          <w:i w:val="0"/>
          <w:color w:val="auto"/>
          <w:lang w:val="ru-RU"/>
        </w:rPr>
        <w:t xml:space="preserve">ти; построение логически </w:t>
      </w:r>
      <w:r>
        <w:rPr>
          <w:rStyle w:val="Zag11"/>
          <w:rFonts w:eastAsia="@Arial Unicode MS"/>
          <w:i w:val="0"/>
          <w:color w:val="auto"/>
          <w:lang w:val="ru-RU"/>
        </w:rPr>
        <w:t>связанных высказываний в рассуж</w:t>
      </w:r>
      <w:r w:rsidRPr="00C84C8C">
        <w:rPr>
          <w:rStyle w:val="Zag11"/>
          <w:rFonts w:eastAsia="@Arial Unicode MS"/>
          <w:i w:val="0"/>
          <w:color w:val="auto"/>
          <w:lang w:val="ru-RU"/>
        </w:rPr>
        <w:t>дениях, обоснованиях, формулировании выводов).</w:t>
      </w:r>
    </w:p>
    <w:p w:rsidR="00C84C8C" w:rsidRPr="00C84C8C" w:rsidRDefault="00C84C8C" w:rsidP="00C84C8C">
      <w:pPr>
        <w:pStyle w:val="Zag3"/>
        <w:tabs>
          <w:tab w:val="left" w:leader="dot" w:pos="624"/>
        </w:tabs>
        <w:ind w:right="-1" w:firstLine="567"/>
        <w:jc w:val="both"/>
        <w:rPr>
          <w:rStyle w:val="Zag11"/>
          <w:rFonts w:eastAsia="@Arial Unicode MS"/>
          <w:i w:val="0"/>
          <w:color w:val="auto"/>
          <w:lang w:val="ru-RU"/>
        </w:rPr>
      </w:pPr>
      <w:r w:rsidRPr="00C84C8C">
        <w:rPr>
          <w:rStyle w:val="Zag11"/>
          <w:rFonts w:eastAsia="@Arial Unicode MS"/>
          <w:i w:val="0"/>
          <w:color w:val="auto"/>
          <w:lang w:val="ru-RU"/>
        </w:rPr>
        <w:t>Литературное чтение — ра</w:t>
      </w:r>
      <w:r>
        <w:rPr>
          <w:rStyle w:val="Zag11"/>
          <w:rFonts w:eastAsia="@Arial Unicode MS"/>
          <w:i w:val="0"/>
          <w:color w:val="auto"/>
          <w:lang w:val="ru-RU"/>
        </w:rPr>
        <w:t>бота с текстами для создания об</w:t>
      </w:r>
      <w:r w:rsidRPr="00C84C8C">
        <w:rPr>
          <w:rStyle w:val="Zag11"/>
          <w:rFonts w:eastAsia="@Arial Unicode MS"/>
          <w:i w:val="0"/>
          <w:color w:val="auto"/>
          <w:lang w:val="ru-RU"/>
        </w:rPr>
        <w:t>раза, реализуемого в изделии.</w:t>
      </w:r>
    </w:p>
    <w:p w:rsidR="00C84C8C" w:rsidRPr="00C84C8C" w:rsidRDefault="00C84C8C" w:rsidP="00C84C8C">
      <w:pPr>
        <w:pStyle w:val="Zag3"/>
        <w:tabs>
          <w:tab w:val="left" w:leader="dot" w:pos="624"/>
        </w:tabs>
        <w:ind w:right="-1" w:firstLine="567"/>
        <w:jc w:val="both"/>
        <w:rPr>
          <w:rStyle w:val="Zag11"/>
          <w:rFonts w:eastAsia="@Arial Unicode MS"/>
          <w:i w:val="0"/>
          <w:color w:val="auto"/>
          <w:lang w:val="ru-RU"/>
        </w:rPr>
      </w:pPr>
      <w:r w:rsidRPr="00C84C8C">
        <w:rPr>
          <w:rStyle w:val="Zag11"/>
          <w:rFonts w:eastAsia="@Arial Unicode MS"/>
          <w:i w:val="0"/>
          <w:color w:val="auto"/>
          <w:lang w:val="ru-RU"/>
        </w:rPr>
        <w:t>Изучение технологии в н</w:t>
      </w:r>
      <w:r>
        <w:rPr>
          <w:rStyle w:val="Zag11"/>
          <w:rFonts w:eastAsia="@Arial Unicode MS"/>
          <w:i w:val="0"/>
          <w:color w:val="auto"/>
          <w:lang w:val="ru-RU"/>
        </w:rPr>
        <w:t>ачальной школе направлено на ре</w:t>
      </w:r>
      <w:r w:rsidRPr="00C84C8C">
        <w:rPr>
          <w:rStyle w:val="Zag11"/>
          <w:rFonts w:eastAsia="@Arial Unicode MS"/>
          <w:i w:val="0"/>
          <w:color w:val="auto"/>
          <w:lang w:val="ru-RU"/>
        </w:rPr>
        <w:t>шение следующих  задач:</w:t>
      </w:r>
    </w:p>
    <w:p w:rsidR="00C84C8C" w:rsidRPr="00C84C8C" w:rsidRDefault="00C84C8C" w:rsidP="00C84C8C">
      <w:pPr>
        <w:pStyle w:val="Zag3"/>
        <w:tabs>
          <w:tab w:val="left" w:leader="dot" w:pos="624"/>
        </w:tabs>
        <w:ind w:right="-1" w:firstLine="567"/>
        <w:jc w:val="both"/>
        <w:rPr>
          <w:rStyle w:val="Zag11"/>
          <w:rFonts w:eastAsia="@Arial Unicode MS"/>
          <w:i w:val="0"/>
          <w:color w:val="auto"/>
          <w:lang w:val="ru-RU"/>
        </w:rPr>
      </w:pPr>
      <w:r>
        <w:rPr>
          <w:rStyle w:val="Zag11"/>
          <w:rFonts w:eastAsia="@Arial Unicode MS"/>
          <w:i w:val="0"/>
          <w:color w:val="auto"/>
          <w:lang w:val="ru-RU"/>
        </w:rPr>
        <w:t>• духовно-</w:t>
      </w:r>
      <w:r w:rsidRPr="00C84C8C">
        <w:rPr>
          <w:rStyle w:val="Zag11"/>
          <w:rFonts w:eastAsia="@Arial Unicode MS"/>
          <w:i w:val="0"/>
          <w:color w:val="auto"/>
          <w:lang w:val="ru-RU"/>
        </w:rPr>
        <w:t>нравственное р</w:t>
      </w:r>
      <w:r>
        <w:rPr>
          <w:rStyle w:val="Zag11"/>
          <w:rFonts w:eastAsia="@Arial Unicode MS"/>
          <w:i w:val="0"/>
          <w:color w:val="auto"/>
          <w:lang w:val="ru-RU"/>
        </w:rPr>
        <w:t>азвитие учащихся, освоение нравственно-эстетического и социально-</w:t>
      </w:r>
      <w:r w:rsidRPr="00C84C8C">
        <w:rPr>
          <w:rStyle w:val="Zag11"/>
          <w:rFonts w:eastAsia="@Arial Unicode MS"/>
          <w:i w:val="0"/>
          <w:color w:val="auto"/>
          <w:lang w:val="ru-RU"/>
        </w:rPr>
        <w:t>исторического опыта человечества, отражённого в материальной культуре;</w:t>
      </w:r>
    </w:p>
    <w:p w:rsidR="00C84C8C" w:rsidRPr="00C84C8C" w:rsidRDefault="00C84C8C" w:rsidP="00C84C8C">
      <w:pPr>
        <w:pStyle w:val="Zag3"/>
        <w:tabs>
          <w:tab w:val="left" w:leader="dot" w:pos="624"/>
        </w:tabs>
        <w:ind w:right="-1" w:firstLine="567"/>
        <w:jc w:val="both"/>
        <w:rPr>
          <w:rStyle w:val="Zag11"/>
          <w:rFonts w:eastAsia="@Arial Unicode MS"/>
          <w:i w:val="0"/>
          <w:color w:val="auto"/>
          <w:lang w:val="ru-RU"/>
        </w:rPr>
      </w:pPr>
      <w:r w:rsidRPr="00C84C8C">
        <w:rPr>
          <w:rStyle w:val="Zag11"/>
          <w:rFonts w:eastAsia="@Arial Unicode MS"/>
          <w:i w:val="0"/>
          <w:color w:val="auto"/>
          <w:lang w:val="ru-RU"/>
        </w:rPr>
        <w:lastRenderedPageBreak/>
        <w:t>• формирование целостной картины мира материальной и</w:t>
      </w:r>
      <w:r>
        <w:rPr>
          <w:rStyle w:val="Zag11"/>
          <w:rFonts w:eastAsia="@Arial Unicode MS"/>
          <w:i w:val="0"/>
          <w:color w:val="auto"/>
          <w:lang w:val="ru-RU"/>
        </w:rPr>
        <w:t xml:space="preserve"> </w:t>
      </w:r>
      <w:r w:rsidRPr="00C84C8C">
        <w:rPr>
          <w:rStyle w:val="Zag11"/>
          <w:rFonts w:eastAsia="@Arial Unicode MS"/>
          <w:i w:val="0"/>
          <w:color w:val="auto"/>
          <w:lang w:val="ru-RU"/>
        </w:rPr>
        <w:t>духовной культуры ка</w:t>
      </w:r>
      <w:r>
        <w:rPr>
          <w:rStyle w:val="Zag11"/>
          <w:rFonts w:eastAsia="@Arial Unicode MS"/>
          <w:i w:val="0"/>
          <w:color w:val="auto"/>
          <w:lang w:val="ru-RU"/>
        </w:rPr>
        <w:t>к продукта творческой предметно-преобра</w:t>
      </w:r>
      <w:r w:rsidRPr="00C84C8C">
        <w:rPr>
          <w:rStyle w:val="Zag11"/>
          <w:rFonts w:eastAsia="@Arial Unicode MS"/>
          <w:i w:val="0"/>
          <w:color w:val="auto"/>
          <w:lang w:val="ru-RU"/>
        </w:rPr>
        <w:t>зующей деятельнос</w:t>
      </w:r>
      <w:r>
        <w:rPr>
          <w:rStyle w:val="Zag11"/>
          <w:rFonts w:eastAsia="@Arial Unicode MS"/>
          <w:i w:val="0"/>
          <w:color w:val="auto"/>
          <w:lang w:val="ru-RU"/>
        </w:rPr>
        <w:t>ти человека; осмысление духовно-психологи</w:t>
      </w:r>
      <w:r w:rsidRPr="00C84C8C">
        <w:rPr>
          <w:rStyle w:val="Zag11"/>
          <w:rFonts w:eastAsia="@Arial Unicode MS"/>
          <w:i w:val="0"/>
          <w:color w:val="auto"/>
          <w:lang w:val="ru-RU"/>
        </w:rPr>
        <w:t>ческого содержания предметного мира и его единства с миром</w:t>
      </w:r>
      <w:r>
        <w:rPr>
          <w:rStyle w:val="Zag11"/>
          <w:rFonts w:eastAsia="@Arial Unicode MS"/>
          <w:i w:val="0"/>
          <w:color w:val="auto"/>
          <w:lang w:val="ru-RU"/>
        </w:rPr>
        <w:t xml:space="preserve"> </w:t>
      </w:r>
      <w:r w:rsidRPr="00C84C8C">
        <w:rPr>
          <w:rStyle w:val="Zag11"/>
          <w:rFonts w:eastAsia="@Arial Unicode MS"/>
          <w:i w:val="0"/>
          <w:color w:val="auto"/>
          <w:lang w:val="ru-RU"/>
        </w:rPr>
        <w:t>природы;</w:t>
      </w:r>
    </w:p>
    <w:p w:rsidR="00C84C8C" w:rsidRPr="00C84C8C" w:rsidRDefault="00C84C8C" w:rsidP="00C84C8C">
      <w:pPr>
        <w:pStyle w:val="Zag3"/>
        <w:tabs>
          <w:tab w:val="left" w:leader="dot" w:pos="624"/>
        </w:tabs>
        <w:ind w:right="-1" w:firstLine="567"/>
        <w:jc w:val="both"/>
        <w:rPr>
          <w:rStyle w:val="Zag11"/>
          <w:rFonts w:eastAsia="@Arial Unicode MS"/>
          <w:i w:val="0"/>
          <w:color w:val="auto"/>
          <w:lang w:val="ru-RU"/>
        </w:rPr>
      </w:pPr>
      <w:r w:rsidRPr="00C84C8C">
        <w:rPr>
          <w:rStyle w:val="Zag11"/>
          <w:rFonts w:eastAsia="@Arial Unicode MS"/>
          <w:i w:val="0"/>
          <w:color w:val="auto"/>
          <w:lang w:val="ru-RU"/>
        </w:rPr>
        <w:t>• стимулирование и развитие любознательности, интереса</w:t>
      </w:r>
      <w:r>
        <w:rPr>
          <w:rStyle w:val="Zag11"/>
          <w:rFonts w:eastAsia="@Arial Unicode MS"/>
          <w:i w:val="0"/>
          <w:color w:val="auto"/>
          <w:lang w:val="ru-RU"/>
        </w:rPr>
        <w:t xml:space="preserve"> </w:t>
      </w:r>
      <w:r w:rsidRPr="00C84C8C">
        <w:rPr>
          <w:rStyle w:val="Zag11"/>
          <w:rFonts w:eastAsia="@Arial Unicode MS"/>
          <w:i w:val="0"/>
          <w:color w:val="auto"/>
          <w:lang w:val="ru-RU"/>
        </w:rPr>
        <w:t>к технике, миру профессий, потребности познавать культурные</w:t>
      </w:r>
      <w:r>
        <w:rPr>
          <w:rStyle w:val="Zag11"/>
          <w:rFonts w:eastAsia="@Arial Unicode MS"/>
          <w:i w:val="0"/>
          <w:color w:val="auto"/>
          <w:lang w:val="ru-RU"/>
        </w:rPr>
        <w:t xml:space="preserve"> </w:t>
      </w:r>
      <w:r w:rsidRPr="00C84C8C">
        <w:rPr>
          <w:rStyle w:val="Zag11"/>
          <w:rFonts w:eastAsia="@Arial Unicode MS"/>
          <w:i w:val="0"/>
          <w:color w:val="auto"/>
          <w:lang w:val="ru-RU"/>
        </w:rPr>
        <w:t>традиции своего региона, России и других государств;</w:t>
      </w:r>
    </w:p>
    <w:p w:rsidR="00C84C8C" w:rsidRDefault="00C84C8C" w:rsidP="00C84C8C">
      <w:pPr>
        <w:pStyle w:val="Zag3"/>
        <w:tabs>
          <w:tab w:val="left" w:leader="dot" w:pos="624"/>
        </w:tabs>
        <w:ind w:right="-1" w:firstLine="567"/>
        <w:jc w:val="both"/>
        <w:rPr>
          <w:rStyle w:val="Zag11"/>
          <w:rFonts w:eastAsia="@Arial Unicode MS"/>
          <w:i w:val="0"/>
          <w:color w:val="auto"/>
          <w:lang w:val="ru-RU"/>
        </w:rPr>
      </w:pPr>
      <w:r w:rsidRPr="00C84C8C">
        <w:rPr>
          <w:rStyle w:val="Zag11"/>
          <w:rFonts w:eastAsia="@Arial Unicode MS"/>
          <w:i w:val="0"/>
          <w:color w:val="auto"/>
          <w:lang w:val="ru-RU"/>
        </w:rPr>
        <w:t>• формирование картины</w:t>
      </w:r>
      <w:r>
        <w:rPr>
          <w:rStyle w:val="Zag11"/>
          <w:rFonts w:eastAsia="@Arial Unicode MS"/>
          <w:i w:val="0"/>
          <w:color w:val="auto"/>
          <w:lang w:val="ru-RU"/>
        </w:rPr>
        <w:t xml:space="preserve"> материальной и духовной культу</w:t>
      </w:r>
      <w:r w:rsidRPr="00C84C8C">
        <w:rPr>
          <w:rStyle w:val="Zag11"/>
          <w:rFonts w:eastAsia="@Arial Unicode MS"/>
          <w:i w:val="0"/>
          <w:color w:val="auto"/>
          <w:lang w:val="ru-RU"/>
        </w:rPr>
        <w:t>ры ка</w:t>
      </w:r>
      <w:r>
        <w:rPr>
          <w:rStyle w:val="Zag11"/>
          <w:rFonts w:eastAsia="@Arial Unicode MS"/>
          <w:i w:val="0"/>
          <w:color w:val="auto"/>
          <w:lang w:val="ru-RU"/>
        </w:rPr>
        <w:t>к продукта творческой предметно-преобразующей дея</w:t>
      </w:r>
      <w:r w:rsidRPr="00C84C8C">
        <w:rPr>
          <w:rStyle w:val="Zag11"/>
          <w:rFonts w:eastAsia="@Arial Unicode MS"/>
          <w:i w:val="0"/>
          <w:color w:val="auto"/>
          <w:lang w:val="ru-RU"/>
        </w:rPr>
        <w:t>тельности человека;</w:t>
      </w:r>
    </w:p>
    <w:p w:rsidR="00C84C8C" w:rsidRPr="00C84C8C" w:rsidRDefault="00C84C8C" w:rsidP="00C84C8C">
      <w:pPr>
        <w:pStyle w:val="Zag3"/>
        <w:tabs>
          <w:tab w:val="left" w:leader="dot" w:pos="624"/>
        </w:tabs>
        <w:ind w:right="-1" w:firstLine="567"/>
        <w:jc w:val="both"/>
        <w:rPr>
          <w:rStyle w:val="Zag11"/>
          <w:rFonts w:eastAsia="@Arial Unicode MS"/>
          <w:i w:val="0"/>
          <w:color w:val="auto"/>
          <w:lang w:val="ru-RU"/>
        </w:rPr>
      </w:pPr>
      <w:r w:rsidRPr="00C84C8C">
        <w:rPr>
          <w:rStyle w:val="Zag11"/>
          <w:rFonts w:eastAsia="@Arial Unicode MS"/>
          <w:i w:val="0"/>
          <w:color w:val="auto"/>
          <w:lang w:val="ru-RU"/>
        </w:rPr>
        <w:t>• формирование мотивац</w:t>
      </w:r>
      <w:r>
        <w:rPr>
          <w:rStyle w:val="Zag11"/>
          <w:rFonts w:eastAsia="@Arial Unicode MS"/>
          <w:i w:val="0"/>
          <w:color w:val="auto"/>
          <w:lang w:val="ru-RU"/>
        </w:rPr>
        <w:t>ии успеха и достижений, творчес</w:t>
      </w:r>
      <w:r w:rsidRPr="00C84C8C">
        <w:rPr>
          <w:rStyle w:val="Zag11"/>
          <w:rFonts w:eastAsia="@Arial Unicode MS"/>
          <w:i w:val="0"/>
          <w:color w:val="auto"/>
          <w:lang w:val="ru-RU"/>
        </w:rPr>
        <w:t>кой самор</w:t>
      </w:r>
      <w:r>
        <w:rPr>
          <w:rStyle w:val="Zag11"/>
          <w:rFonts w:eastAsia="@Arial Unicode MS"/>
          <w:i w:val="0"/>
          <w:color w:val="auto"/>
          <w:lang w:val="ru-RU"/>
        </w:rPr>
        <w:t>еализации, интереса к предметно-</w:t>
      </w:r>
      <w:r w:rsidRPr="00C84C8C">
        <w:rPr>
          <w:rStyle w:val="Zag11"/>
          <w:rFonts w:eastAsia="@Arial Unicode MS"/>
          <w:i w:val="0"/>
          <w:color w:val="auto"/>
          <w:lang w:val="ru-RU"/>
        </w:rPr>
        <w:t>преобразующей,</w:t>
      </w:r>
      <w:r>
        <w:rPr>
          <w:rStyle w:val="Zag11"/>
          <w:rFonts w:eastAsia="@Arial Unicode MS"/>
          <w:i w:val="0"/>
          <w:color w:val="auto"/>
          <w:lang w:val="ru-RU"/>
        </w:rPr>
        <w:t xml:space="preserve"> художественно-</w:t>
      </w:r>
      <w:r w:rsidRPr="00C84C8C">
        <w:rPr>
          <w:rStyle w:val="Zag11"/>
          <w:rFonts w:eastAsia="@Arial Unicode MS"/>
          <w:i w:val="0"/>
          <w:color w:val="auto"/>
          <w:lang w:val="ru-RU"/>
        </w:rPr>
        <w:t>конструкторской деятельности;</w:t>
      </w:r>
    </w:p>
    <w:p w:rsidR="00C84C8C" w:rsidRPr="00C84C8C" w:rsidRDefault="00C84C8C" w:rsidP="00C84C8C">
      <w:pPr>
        <w:pStyle w:val="Zag3"/>
        <w:tabs>
          <w:tab w:val="left" w:leader="dot" w:pos="624"/>
        </w:tabs>
        <w:ind w:right="-1" w:firstLine="567"/>
        <w:jc w:val="both"/>
        <w:rPr>
          <w:rStyle w:val="Zag11"/>
          <w:rFonts w:eastAsia="@Arial Unicode MS"/>
          <w:i w:val="0"/>
          <w:color w:val="auto"/>
          <w:lang w:val="ru-RU"/>
        </w:rPr>
      </w:pPr>
      <w:r w:rsidRPr="00C84C8C">
        <w:rPr>
          <w:rStyle w:val="Zag11"/>
          <w:rFonts w:eastAsia="@Arial Unicode MS"/>
          <w:i w:val="0"/>
          <w:color w:val="auto"/>
          <w:lang w:val="ru-RU"/>
        </w:rPr>
        <w:t>• формирование первон</w:t>
      </w:r>
      <w:r>
        <w:rPr>
          <w:rStyle w:val="Zag11"/>
          <w:rFonts w:eastAsia="@Arial Unicode MS"/>
          <w:i w:val="0"/>
          <w:color w:val="auto"/>
          <w:lang w:val="ru-RU"/>
        </w:rPr>
        <w:t>ачальных конструкторско-техноло</w:t>
      </w:r>
      <w:r w:rsidRPr="00C84C8C">
        <w:rPr>
          <w:rStyle w:val="Zag11"/>
          <w:rFonts w:eastAsia="@Arial Unicode MS"/>
          <w:i w:val="0"/>
          <w:color w:val="auto"/>
          <w:lang w:val="ru-RU"/>
        </w:rPr>
        <w:t>гических знаний и умений;</w:t>
      </w:r>
    </w:p>
    <w:p w:rsidR="00C84C8C" w:rsidRPr="00C84C8C" w:rsidRDefault="00C84C8C" w:rsidP="00C84C8C">
      <w:pPr>
        <w:pStyle w:val="Zag3"/>
        <w:tabs>
          <w:tab w:val="left" w:leader="dot" w:pos="624"/>
        </w:tabs>
        <w:ind w:right="-1" w:firstLine="567"/>
        <w:jc w:val="both"/>
        <w:rPr>
          <w:rStyle w:val="Zag11"/>
          <w:rFonts w:eastAsia="@Arial Unicode MS"/>
          <w:i w:val="0"/>
          <w:color w:val="auto"/>
          <w:lang w:val="ru-RU"/>
        </w:rPr>
      </w:pPr>
      <w:r w:rsidRPr="00C84C8C">
        <w:rPr>
          <w:rStyle w:val="Zag11"/>
          <w:rFonts w:eastAsia="@Arial Unicode MS"/>
          <w:i w:val="0"/>
          <w:color w:val="auto"/>
          <w:lang w:val="ru-RU"/>
        </w:rPr>
        <w:t>• разв</w:t>
      </w:r>
      <w:r>
        <w:rPr>
          <w:rStyle w:val="Zag11"/>
          <w:rFonts w:eastAsia="@Arial Unicode MS"/>
          <w:i w:val="0"/>
          <w:color w:val="auto"/>
          <w:lang w:val="ru-RU"/>
        </w:rPr>
        <w:t>итие знаково-</w:t>
      </w:r>
      <w:r w:rsidRPr="00C84C8C">
        <w:rPr>
          <w:rStyle w:val="Zag11"/>
          <w:rFonts w:eastAsia="@Arial Unicode MS"/>
          <w:i w:val="0"/>
          <w:color w:val="auto"/>
          <w:lang w:val="ru-RU"/>
        </w:rPr>
        <w:t>символического и пространственного</w:t>
      </w:r>
      <w:r>
        <w:rPr>
          <w:rStyle w:val="Zag11"/>
          <w:rFonts w:eastAsia="@Arial Unicode MS"/>
          <w:i w:val="0"/>
          <w:color w:val="auto"/>
          <w:lang w:val="ru-RU"/>
        </w:rPr>
        <w:t xml:space="preserve"> </w:t>
      </w:r>
      <w:r w:rsidRPr="00C84C8C">
        <w:rPr>
          <w:rStyle w:val="Zag11"/>
          <w:rFonts w:eastAsia="@Arial Unicode MS"/>
          <w:i w:val="0"/>
          <w:color w:val="auto"/>
          <w:lang w:val="ru-RU"/>
        </w:rPr>
        <w:t>мышления, творческого и репродуктивного воображения,</w:t>
      </w:r>
      <w:r>
        <w:rPr>
          <w:rStyle w:val="Zag11"/>
          <w:rFonts w:eastAsia="@Arial Unicode MS"/>
          <w:i w:val="0"/>
          <w:color w:val="auto"/>
          <w:lang w:val="ru-RU"/>
        </w:rPr>
        <w:t xml:space="preserve"> </w:t>
      </w:r>
      <w:r w:rsidRPr="00C84C8C">
        <w:rPr>
          <w:rStyle w:val="Zag11"/>
          <w:rFonts w:eastAsia="@Arial Unicode MS"/>
          <w:i w:val="0"/>
          <w:color w:val="auto"/>
          <w:lang w:val="ru-RU"/>
        </w:rPr>
        <w:t>творческого мышления;</w:t>
      </w:r>
    </w:p>
    <w:p w:rsidR="00C84C8C" w:rsidRPr="00C84C8C" w:rsidRDefault="00C84C8C" w:rsidP="004A5085">
      <w:pPr>
        <w:pStyle w:val="Zag3"/>
        <w:tabs>
          <w:tab w:val="left" w:leader="dot" w:pos="624"/>
        </w:tabs>
        <w:ind w:right="-1" w:firstLine="567"/>
        <w:jc w:val="both"/>
        <w:rPr>
          <w:rStyle w:val="Zag11"/>
          <w:rFonts w:eastAsia="@Arial Unicode MS"/>
          <w:i w:val="0"/>
          <w:color w:val="auto"/>
          <w:lang w:val="ru-RU"/>
        </w:rPr>
      </w:pPr>
      <w:r w:rsidRPr="00C84C8C">
        <w:rPr>
          <w:rStyle w:val="Zag11"/>
          <w:rFonts w:eastAsia="@Arial Unicode MS"/>
          <w:i w:val="0"/>
          <w:color w:val="auto"/>
          <w:lang w:val="ru-RU"/>
        </w:rPr>
        <w:t>• формирование внутрен</w:t>
      </w:r>
      <w:r>
        <w:rPr>
          <w:rStyle w:val="Zag11"/>
          <w:rFonts w:eastAsia="@Arial Unicode MS"/>
          <w:i w:val="0"/>
          <w:color w:val="auto"/>
          <w:lang w:val="ru-RU"/>
        </w:rPr>
        <w:t>него плана деятельности на осно</w:t>
      </w:r>
      <w:r w:rsidRPr="00C84C8C">
        <w:rPr>
          <w:rStyle w:val="Zag11"/>
          <w:rFonts w:eastAsia="@Arial Unicode MS"/>
          <w:i w:val="0"/>
          <w:color w:val="auto"/>
          <w:lang w:val="ru-RU"/>
        </w:rPr>
        <w:t>в</w:t>
      </w:r>
      <w:r>
        <w:rPr>
          <w:rStyle w:val="Zag11"/>
          <w:rFonts w:eastAsia="@Arial Unicode MS"/>
          <w:i w:val="0"/>
          <w:color w:val="auto"/>
          <w:lang w:val="ru-RU"/>
        </w:rPr>
        <w:t>е поэтапной отработки предметно-</w:t>
      </w:r>
      <w:r w:rsidRPr="00C84C8C">
        <w:rPr>
          <w:rStyle w:val="Zag11"/>
          <w:rFonts w:eastAsia="@Arial Unicode MS"/>
          <w:i w:val="0"/>
          <w:color w:val="auto"/>
          <w:lang w:val="ru-RU"/>
        </w:rPr>
        <w:t>преобразовательных</w:t>
      </w:r>
      <w:r>
        <w:rPr>
          <w:rStyle w:val="Zag11"/>
          <w:rFonts w:eastAsia="@Arial Unicode MS"/>
          <w:i w:val="0"/>
          <w:color w:val="auto"/>
          <w:lang w:val="ru-RU"/>
        </w:rPr>
        <w:t xml:space="preserve"> </w:t>
      </w:r>
      <w:r w:rsidRPr="00C84C8C">
        <w:rPr>
          <w:rStyle w:val="Zag11"/>
          <w:rFonts w:eastAsia="@Arial Unicode MS"/>
          <w:i w:val="0"/>
          <w:color w:val="auto"/>
          <w:lang w:val="ru-RU"/>
        </w:rPr>
        <w:t>действий, включающих целеполагание, планирование (умение</w:t>
      </w:r>
      <w:r w:rsidR="004A5085">
        <w:rPr>
          <w:rStyle w:val="Zag11"/>
          <w:rFonts w:eastAsia="@Arial Unicode MS"/>
          <w:i w:val="0"/>
          <w:color w:val="auto"/>
          <w:lang w:val="ru-RU"/>
        </w:rPr>
        <w:t xml:space="preserve"> </w:t>
      </w:r>
      <w:r w:rsidRPr="00C84C8C">
        <w:rPr>
          <w:rStyle w:val="Zag11"/>
          <w:rFonts w:eastAsia="@Arial Unicode MS"/>
          <w:i w:val="0"/>
          <w:color w:val="auto"/>
          <w:lang w:val="ru-RU"/>
        </w:rPr>
        <w:t>составлять план действий и применять его для решения учебных задач), прогнозирование (предсказание будущего результата при различных условиях выполнения действия), контроль,</w:t>
      </w:r>
      <w:r w:rsidR="004A5085">
        <w:rPr>
          <w:rStyle w:val="Zag11"/>
          <w:rFonts w:eastAsia="@Arial Unicode MS"/>
          <w:i w:val="0"/>
          <w:color w:val="auto"/>
          <w:lang w:val="ru-RU"/>
        </w:rPr>
        <w:t xml:space="preserve"> </w:t>
      </w:r>
      <w:r w:rsidRPr="00C84C8C">
        <w:rPr>
          <w:rStyle w:val="Zag11"/>
          <w:rFonts w:eastAsia="@Arial Unicode MS"/>
          <w:i w:val="0"/>
          <w:color w:val="auto"/>
          <w:lang w:val="ru-RU"/>
        </w:rPr>
        <w:t>коррекцию и оценку;</w:t>
      </w:r>
    </w:p>
    <w:p w:rsidR="00C84C8C" w:rsidRPr="00C84C8C" w:rsidRDefault="00C84C8C" w:rsidP="004A5085">
      <w:pPr>
        <w:pStyle w:val="Zag3"/>
        <w:tabs>
          <w:tab w:val="left" w:leader="dot" w:pos="624"/>
        </w:tabs>
        <w:ind w:right="-1" w:firstLine="567"/>
        <w:jc w:val="both"/>
        <w:rPr>
          <w:rStyle w:val="Zag11"/>
          <w:rFonts w:eastAsia="@Arial Unicode MS"/>
          <w:i w:val="0"/>
          <w:color w:val="auto"/>
          <w:lang w:val="ru-RU"/>
        </w:rPr>
      </w:pPr>
      <w:r w:rsidRPr="00C84C8C">
        <w:rPr>
          <w:rStyle w:val="Zag11"/>
          <w:rFonts w:eastAsia="@Arial Unicode MS"/>
          <w:i w:val="0"/>
          <w:color w:val="auto"/>
          <w:lang w:val="ru-RU"/>
        </w:rPr>
        <w:t>• овладение первоначальными умениями передачи, поиска,</w:t>
      </w:r>
      <w:r w:rsidR="004A5085">
        <w:rPr>
          <w:rStyle w:val="Zag11"/>
          <w:rFonts w:eastAsia="@Arial Unicode MS"/>
          <w:i w:val="0"/>
          <w:color w:val="auto"/>
          <w:lang w:val="ru-RU"/>
        </w:rPr>
        <w:t xml:space="preserve"> </w:t>
      </w:r>
      <w:r w:rsidRPr="00C84C8C">
        <w:rPr>
          <w:rStyle w:val="Zag11"/>
          <w:rFonts w:eastAsia="@Arial Unicode MS"/>
          <w:i w:val="0"/>
          <w:color w:val="auto"/>
          <w:lang w:val="ru-RU"/>
        </w:rPr>
        <w:t>преобразования, хранения информации, использования</w:t>
      </w:r>
      <w:r w:rsidR="004A5085">
        <w:rPr>
          <w:rStyle w:val="Zag11"/>
          <w:rFonts w:eastAsia="@Arial Unicode MS"/>
          <w:i w:val="0"/>
          <w:color w:val="auto"/>
          <w:lang w:val="ru-RU"/>
        </w:rPr>
        <w:t xml:space="preserve"> </w:t>
      </w:r>
      <w:r w:rsidRPr="00C84C8C">
        <w:rPr>
          <w:rStyle w:val="Zag11"/>
          <w:rFonts w:eastAsia="@Arial Unicode MS"/>
          <w:i w:val="0"/>
          <w:color w:val="auto"/>
          <w:lang w:val="ru-RU"/>
        </w:rPr>
        <w:t>компьютера, поиска (проверки) необходимой информации в</w:t>
      </w:r>
      <w:r w:rsidR="004A5085">
        <w:rPr>
          <w:rStyle w:val="Zag11"/>
          <w:rFonts w:eastAsia="@Arial Unicode MS"/>
          <w:i w:val="0"/>
          <w:color w:val="auto"/>
          <w:lang w:val="ru-RU"/>
        </w:rPr>
        <w:t xml:space="preserve"> </w:t>
      </w:r>
      <w:r w:rsidRPr="00C84C8C">
        <w:rPr>
          <w:rStyle w:val="Zag11"/>
          <w:rFonts w:eastAsia="@Arial Unicode MS"/>
          <w:i w:val="0"/>
          <w:color w:val="auto"/>
          <w:lang w:val="ru-RU"/>
        </w:rPr>
        <w:t>словарях, каталоге библиотеки.</w:t>
      </w:r>
    </w:p>
    <w:p w:rsidR="004A5085" w:rsidRPr="004A5085" w:rsidRDefault="004A5085" w:rsidP="004A5085">
      <w:pPr>
        <w:pStyle w:val="Zag3"/>
        <w:tabs>
          <w:tab w:val="left" w:leader="dot" w:pos="624"/>
        </w:tabs>
        <w:ind w:right="-1" w:firstLine="567"/>
        <w:jc w:val="both"/>
        <w:rPr>
          <w:rStyle w:val="Zag11"/>
          <w:rFonts w:eastAsia="@Arial Unicode MS"/>
          <w:b/>
          <w:i w:val="0"/>
          <w:color w:val="auto"/>
          <w:lang w:val="ru-RU"/>
        </w:rPr>
      </w:pPr>
      <w:r w:rsidRPr="004A5085">
        <w:rPr>
          <w:rStyle w:val="Zag11"/>
          <w:rFonts w:eastAsia="@Arial Unicode MS"/>
          <w:b/>
          <w:i w:val="0"/>
          <w:color w:val="auto"/>
          <w:lang w:val="ru-RU"/>
        </w:rPr>
        <w:t>Место учебного предмета в учебном плане</w:t>
      </w:r>
    </w:p>
    <w:p w:rsidR="004A5085" w:rsidRPr="004A5085" w:rsidRDefault="004A5085" w:rsidP="004A5085">
      <w:pPr>
        <w:pStyle w:val="Zag3"/>
        <w:tabs>
          <w:tab w:val="left" w:leader="dot" w:pos="624"/>
        </w:tabs>
        <w:ind w:right="-1" w:firstLine="567"/>
        <w:jc w:val="both"/>
        <w:rPr>
          <w:rStyle w:val="Zag11"/>
          <w:rFonts w:eastAsia="@Arial Unicode MS"/>
          <w:i w:val="0"/>
          <w:color w:val="auto"/>
          <w:lang w:val="ru-RU"/>
        </w:rPr>
      </w:pPr>
      <w:r w:rsidRPr="004A5085">
        <w:rPr>
          <w:rStyle w:val="Zag11"/>
          <w:rFonts w:eastAsia="@Arial Unicode MS"/>
          <w:i w:val="0"/>
          <w:color w:val="auto"/>
          <w:lang w:val="ru-RU"/>
        </w:rPr>
        <w:t>Согласно базисному (о</w:t>
      </w:r>
      <w:r>
        <w:rPr>
          <w:rStyle w:val="Zag11"/>
          <w:rFonts w:eastAsia="@Arial Unicode MS"/>
          <w:i w:val="0"/>
          <w:color w:val="auto"/>
          <w:lang w:val="ru-RU"/>
        </w:rPr>
        <w:t>бразовательному) плану образова</w:t>
      </w:r>
      <w:r w:rsidRPr="004A5085">
        <w:rPr>
          <w:rStyle w:val="Zag11"/>
          <w:rFonts w:eastAsia="@Arial Unicode MS"/>
          <w:i w:val="0"/>
          <w:color w:val="auto"/>
          <w:lang w:val="ru-RU"/>
        </w:rPr>
        <w:t>тельных учреждений РФ вс</w:t>
      </w:r>
      <w:r>
        <w:rPr>
          <w:rStyle w:val="Zag11"/>
          <w:rFonts w:eastAsia="@Arial Unicode MS"/>
          <w:i w:val="0"/>
          <w:color w:val="auto"/>
          <w:lang w:val="ru-RU"/>
        </w:rPr>
        <w:t>его на изучение технологии в на</w:t>
      </w:r>
      <w:r w:rsidRPr="004A5085">
        <w:rPr>
          <w:rStyle w:val="Zag11"/>
          <w:rFonts w:eastAsia="@Arial Unicode MS"/>
          <w:i w:val="0"/>
          <w:color w:val="auto"/>
          <w:lang w:val="ru-RU"/>
        </w:rPr>
        <w:t>чальной школе выделяется 135 ч, из них в 1 классе 33 ч</w:t>
      </w:r>
      <w:r>
        <w:rPr>
          <w:rStyle w:val="Zag11"/>
          <w:rFonts w:eastAsia="@Arial Unicode MS"/>
          <w:i w:val="0"/>
          <w:color w:val="auto"/>
          <w:lang w:val="ru-RU"/>
        </w:rPr>
        <w:t xml:space="preserve"> </w:t>
      </w:r>
      <w:r w:rsidRPr="004A5085">
        <w:rPr>
          <w:rStyle w:val="Zag11"/>
          <w:rFonts w:eastAsia="@Arial Unicode MS"/>
          <w:i w:val="0"/>
          <w:color w:val="auto"/>
          <w:lang w:val="ru-RU"/>
        </w:rPr>
        <w:t>(1 ч в неделю, 33 учебные не</w:t>
      </w:r>
      <w:r>
        <w:rPr>
          <w:rStyle w:val="Zag11"/>
          <w:rFonts w:eastAsia="@Arial Unicode MS"/>
          <w:i w:val="0"/>
          <w:color w:val="auto"/>
          <w:lang w:val="ru-RU"/>
        </w:rPr>
        <w:t>дели), по 34 ч во 2, 3 и 4 клас</w:t>
      </w:r>
      <w:r w:rsidRPr="004A5085">
        <w:rPr>
          <w:rStyle w:val="Zag11"/>
          <w:rFonts w:eastAsia="@Arial Unicode MS"/>
          <w:i w:val="0"/>
          <w:color w:val="auto"/>
          <w:lang w:val="ru-RU"/>
        </w:rPr>
        <w:t>сах (1 ч в неделю, 34 учебные недели в каждом классе).</w:t>
      </w:r>
    </w:p>
    <w:p w:rsidR="004A5085" w:rsidRPr="004A5085" w:rsidRDefault="004A5085" w:rsidP="004A5085">
      <w:pPr>
        <w:pStyle w:val="Zag3"/>
        <w:tabs>
          <w:tab w:val="left" w:leader="dot" w:pos="624"/>
        </w:tabs>
        <w:ind w:right="-1" w:firstLine="567"/>
        <w:jc w:val="both"/>
        <w:rPr>
          <w:rStyle w:val="Zag11"/>
          <w:rFonts w:eastAsia="@Arial Unicode MS"/>
          <w:b/>
          <w:i w:val="0"/>
          <w:color w:val="auto"/>
          <w:lang w:val="ru-RU"/>
        </w:rPr>
      </w:pPr>
      <w:r w:rsidRPr="004A5085">
        <w:rPr>
          <w:rStyle w:val="Zag11"/>
          <w:rFonts w:eastAsia="@Arial Unicode MS"/>
          <w:b/>
          <w:i w:val="0"/>
          <w:color w:val="auto"/>
          <w:lang w:val="ru-RU"/>
        </w:rPr>
        <w:t>Результаты изучения учебного предмета</w:t>
      </w:r>
    </w:p>
    <w:p w:rsidR="004A5085" w:rsidRPr="004A5085" w:rsidRDefault="004A5085" w:rsidP="004A5085">
      <w:pPr>
        <w:pStyle w:val="Zag3"/>
        <w:tabs>
          <w:tab w:val="left" w:leader="dot" w:pos="624"/>
        </w:tabs>
        <w:ind w:right="-1" w:firstLine="567"/>
        <w:jc w:val="both"/>
        <w:rPr>
          <w:rStyle w:val="Zag11"/>
          <w:rFonts w:eastAsia="@Arial Unicode MS"/>
          <w:i w:val="0"/>
          <w:color w:val="auto"/>
          <w:lang w:val="ru-RU"/>
        </w:rPr>
      </w:pPr>
      <w:r w:rsidRPr="004A5085">
        <w:rPr>
          <w:rStyle w:val="Zag11"/>
          <w:rFonts w:eastAsia="@Arial Unicode MS"/>
          <w:i w:val="0"/>
          <w:color w:val="auto"/>
          <w:lang w:val="ru-RU"/>
        </w:rPr>
        <w:t>Личностными  результатами изучения технологии являются</w:t>
      </w:r>
      <w:r>
        <w:rPr>
          <w:rStyle w:val="Zag11"/>
          <w:rFonts w:eastAsia="@Arial Unicode MS"/>
          <w:i w:val="0"/>
          <w:color w:val="auto"/>
          <w:lang w:val="ru-RU"/>
        </w:rPr>
        <w:t xml:space="preserve"> </w:t>
      </w:r>
      <w:r w:rsidRPr="004A5085">
        <w:rPr>
          <w:rStyle w:val="Zag11"/>
          <w:rFonts w:eastAsia="@Arial Unicode MS"/>
          <w:i w:val="0"/>
          <w:color w:val="auto"/>
          <w:lang w:val="ru-RU"/>
        </w:rPr>
        <w:t>воспитание и развитие социально значимых личнос</w:t>
      </w:r>
      <w:r>
        <w:rPr>
          <w:rStyle w:val="Zag11"/>
          <w:rFonts w:eastAsia="@Arial Unicode MS"/>
          <w:i w:val="0"/>
          <w:color w:val="auto"/>
          <w:lang w:val="ru-RU"/>
        </w:rPr>
        <w:t>тных качеств, индивидуально-</w:t>
      </w:r>
      <w:r w:rsidRPr="004A5085">
        <w:rPr>
          <w:rStyle w:val="Zag11"/>
          <w:rFonts w:eastAsia="@Arial Unicode MS"/>
          <w:i w:val="0"/>
          <w:color w:val="auto"/>
          <w:lang w:val="ru-RU"/>
        </w:rPr>
        <w:t>личн</w:t>
      </w:r>
      <w:r>
        <w:rPr>
          <w:rStyle w:val="Zag11"/>
          <w:rFonts w:eastAsia="@Arial Unicode MS"/>
          <w:i w:val="0"/>
          <w:color w:val="auto"/>
          <w:lang w:val="ru-RU"/>
        </w:rPr>
        <w:t>остных позиций, ценностных уста</w:t>
      </w:r>
      <w:r w:rsidRPr="004A5085">
        <w:rPr>
          <w:rStyle w:val="Zag11"/>
          <w:rFonts w:eastAsia="@Arial Unicode MS"/>
          <w:i w:val="0"/>
          <w:color w:val="auto"/>
          <w:lang w:val="ru-RU"/>
        </w:rPr>
        <w:t>новок, раскрывающих отноше</w:t>
      </w:r>
      <w:r>
        <w:rPr>
          <w:rStyle w:val="Zag11"/>
          <w:rFonts w:eastAsia="@Arial Unicode MS"/>
          <w:i w:val="0"/>
          <w:color w:val="auto"/>
          <w:lang w:val="ru-RU"/>
        </w:rPr>
        <w:t>ние к труду, систему норм и пра</w:t>
      </w:r>
      <w:r w:rsidRPr="004A5085">
        <w:rPr>
          <w:rStyle w:val="Zag11"/>
          <w:rFonts w:eastAsia="@Arial Unicode MS"/>
          <w:i w:val="0"/>
          <w:color w:val="auto"/>
          <w:lang w:val="ru-RU"/>
        </w:rPr>
        <w:t>вил межличностного общения, обеспечивающую успешность</w:t>
      </w:r>
      <w:r>
        <w:rPr>
          <w:rStyle w:val="Zag11"/>
          <w:rFonts w:eastAsia="@Arial Unicode MS"/>
          <w:i w:val="0"/>
          <w:color w:val="auto"/>
          <w:lang w:val="ru-RU"/>
        </w:rPr>
        <w:t xml:space="preserve"> </w:t>
      </w:r>
      <w:r w:rsidRPr="004A5085">
        <w:rPr>
          <w:rStyle w:val="Zag11"/>
          <w:rFonts w:eastAsia="@Arial Unicode MS"/>
          <w:i w:val="0"/>
          <w:color w:val="auto"/>
          <w:lang w:val="ru-RU"/>
        </w:rPr>
        <w:t>совместной деятельности.</w:t>
      </w:r>
    </w:p>
    <w:p w:rsidR="004A5085" w:rsidRPr="004A5085" w:rsidRDefault="004A5085" w:rsidP="004A5085">
      <w:pPr>
        <w:pStyle w:val="Zag3"/>
        <w:tabs>
          <w:tab w:val="left" w:leader="dot" w:pos="624"/>
        </w:tabs>
        <w:ind w:right="-1" w:firstLine="567"/>
        <w:jc w:val="both"/>
        <w:rPr>
          <w:rStyle w:val="Zag11"/>
          <w:rFonts w:eastAsia="@Arial Unicode MS"/>
          <w:i w:val="0"/>
          <w:color w:val="auto"/>
          <w:lang w:val="ru-RU"/>
        </w:rPr>
      </w:pPr>
      <w:r w:rsidRPr="004A5085">
        <w:rPr>
          <w:rStyle w:val="Zag11"/>
          <w:rFonts w:eastAsia="@Arial Unicode MS"/>
          <w:i w:val="0"/>
          <w:color w:val="auto"/>
          <w:lang w:val="ru-RU"/>
        </w:rPr>
        <w:t>Метапредметными  результатами изучения технологии я</w:t>
      </w:r>
      <w:r>
        <w:rPr>
          <w:rStyle w:val="Zag11"/>
          <w:rFonts w:eastAsia="@Arial Unicode MS"/>
          <w:i w:val="0"/>
          <w:color w:val="auto"/>
          <w:lang w:val="ru-RU"/>
        </w:rPr>
        <w:t>в</w:t>
      </w:r>
      <w:r w:rsidRPr="004A5085">
        <w:rPr>
          <w:rStyle w:val="Zag11"/>
          <w:rFonts w:eastAsia="@Arial Unicode MS"/>
          <w:i w:val="0"/>
          <w:color w:val="auto"/>
          <w:lang w:val="ru-RU"/>
        </w:rPr>
        <w:t>ляется освоение учащимися</w:t>
      </w:r>
      <w:r>
        <w:rPr>
          <w:rStyle w:val="Zag11"/>
          <w:rFonts w:eastAsia="@Arial Unicode MS"/>
          <w:i w:val="0"/>
          <w:color w:val="auto"/>
          <w:lang w:val="ru-RU"/>
        </w:rPr>
        <w:t xml:space="preserve"> универсальных способов деятель</w:t>
      </w:r>
      <w:r w:rsidRPr="004A5085">
        <w:rPr>
          <w:rStyle w:val="Zag11"/>
          <w:rFonts w:eastAsia="@Arial Unicode MS"/>
          <w:i w:val="0"/>
          <w:color w:val="auto"/>
          <w:lang w:val="ru-RU"/>
        </w:rPr>
        <w:t>ности, применяемых как в рамках образовательного процесса</w:t>
      </w:r>
      <w:r>
        <w:rPr>
          <w:rStyle w:val="Zag11"/>
          <w:rFonts w:eastAsia="@Arial Unicode MS"/>
          <w:i w:val="0"/>
          <w:color w:val="auto"/>
          <w:lang w:val="ru-RU"/>
        </w:rPr>
        <w:t xml:space="preserve"> </w:t>
      </w:r>
      <w:r w:rsidRPr="004A5085">
        <w:rPr>
          <w:rStyle w:val="Zag11"/>
          <w:rFonts w:eastAsia="@Arial Unicode MS"/>
          <w:i w:val="0"/>
          <w:color w:val="auto"/>
          <w:lang w:val="ru-RU"/>
        </w:rPr>
        <w:t>так и в реальных жизненных ситуациях.</w:t>
      </w:r>
    </w:p>
    <w:p w:rsidR="004A5085" w:rsidRPr="004A5085" w:rsidRDefault="004A5085" w:rsidP="004A5085">
      <w:pPr>
        <w:pStyle w:val="Zag3"/>
        <w:tabs>
          <w:tab w:val="left" w:leader="dot" w:pos="624"/>
        </w:tabs>
        <w:ind w:right="-1" w:firstLine="567"/>
        <w:jc w:val="both"/>
        <w:rPr>
          <w:rStyle w:val="Zag11"/>
          <w:rFonts w:eastAsia="@Arial Unicode MS"/>
          <w:i w:val="0"/>
          <w:color w:val="auto"/>
          <w:lang w:val="ru-RU"/>
        </w:rPr>
      </w:pPr>
      <w:r w:rsidRPr="004A5085">
        <w:rPr>
          <w:rStyle w:val="Zag11"/>
          <w:rFonts w:eastAsia="@Arial Unicode MS"/>
          <w:i w:val="0"/>
          <w:color w:val="auto"/>
          <w:lang w:val="ru-RU"/>
        </w:rPr>
        <w:t>Предметными  результат</w:t>
      </w:r>
      <w:r>
        <w:rPr>
          <w:rStyle w:val="Zag11"/>
          <w:rFonts w:eastAsia="@Arial Unicode MS"/>
          <w:i w:val="0"/>
          <w:color w:val="auto"/>
          <w:lang w:val="ru-RU"/>
        </w:rPr>
        <w:t>ами изучения технологии являют</w:t>
      </w:r>
      <w:r w:rsidRPr="004A5085">
        <w:rPr>
          <w:rStyle w:val="Zag11"/>
          <w:rFonts w:eastAsia="@Arial Unicode MS"/>
          <w:i w:val="0"/>
          <w:color w:val="auto"/>
          <w:lang w:val="ru-RU"/>
        </w:rPr>
        <w:t>ся доступные по возрасту начальные сведения о</w:t>
      </w:r>
      <w:r>
        <w:rPr>
          <w:rStyle w:val="Zag11"/>
          <w:rFonts w:eastAsia="@Arial Unicode MS"/>
          <w:i w:val="0"/>
          <w:color w:val="auto"/>
          <w:lang w:val="ru-RU"/>
        </w:rPr>
        <w:t xml:space="preserve"> технике, тех</w:t>
      </w:r>
      <w:r w:rsidRPr="004A5085">
        <w:rPr>
          <w:rStyle w:val="Zag11"/>
          <w:rFonts w:eastAsia="@Arial Unicode MS"/>
          <w:i w:val="0"/>
          <w:color w:val="auto"/>
          <w:lang w:val="ru-RU"/>
        </w:rPr>
        <w:t>нологиях и технологической</w:t>
      </w:r>
      <w:r>
        <w:rPr>
          <w:rStyle w:val="Zag11"/>
          <w:rFonts w:eastAsia="@Arial Unicode MS"/>
          <w:i w:val="0"/>
          <w:color w:val="auto"/>
          <w:lang w:val="ru-RU"/>
        </w:rPr>
        <w:t xml:space="preserve"> стороне труда, об основах куль</w:t>
      </w:r>
      <w:r w:rsidRPr="004A5085">
        <w:rPr>
          <w:rStyle w:val="Zag11"/>
          <w:rFonts w:eastAsia="@Arial Unicode MS"/>
          <w:i w:val="0"/>
          <w:color w:val="auto"/>
          <w:lang w:val="ru-RU"/>
        </w:rPr>
        <w:t>туры труда</w:t>
      </w:r>
      <w:r>
        <w:rPr>
          <w:rStyle w:val="Zag11"/>
          <w:rFonts w:eastAsia="@Arial Unicode MS"/>
          <w:i w:val="0"/>
          <w:color w:val="auto"/>
          <w:lang w:val="ru-RU"/>
        </w:rPr>
        <w:t>, элементарные умения предметно-преобразова</w:t>
      </w:r>
      <w:r w:rsidRPr="004A5085">
        <w:rPr>
          <w:rStyle w:val="Zag11"/>
          <w:rFonts w:eastAsia="@Arial Unicode MS"/>
          <w:i w:val="0"/>
          <w:color w:val="auto"/>
          <w:lang w:val="ru-RU"/>
        </w:rPr>
        <w:t>тельной деятельности, знан</w:t>
      </w:r>
      <w:r>
        <w:rPr>
          <w:rStyle w:val="Zag11"/>
          <w:rFonts w:eastAsia="@Arial Unicode MS"/>
          <w:i w:val="0"/>
          <w:color w:val="auto"/>
          <w:lang w:val="ru-RU"/>
        </w:rPr>
        <w:t>ия о различных профессиях и уме</w:t>
      </w:r>
      <w:r w:rsidRPr="004A5085">
        <w:rPr>
          <w:rStyle w:val="Zag11"/>
          <w:rFonts w:eastAsia="@Arial Unicode MS"/>
          <w:i w:val="0"/>
          <w:color w:val="auto"/>
          <w:lang w:val="ru-RU"/>
        </w:rPr>
        <w:t>ния ориентироваться в мире профессий, элементарный опыт</w:t>
      </w:r>
      <w:r>
        <w:rPr>
          <w:rStyle w:val="Zag11"/>
          <w:rFonts w:eastAsia="@Arial Unicode MS"/>
          <w:i w:val="0"/>
          <w:color w:val="auto"/>
          <w:lang w:val="ru-RU"/>
        </w:rPr>
        <w:t xml:space="preserve"> т</w:t>
      </w:r>
      <w:r w:rsidRPr="004A5085">
        <w:rPr>
          <w:rStyle w:val="Zag11"/>
          <w:rFonts w:eastAsia="@Arial Unicode MS"/>
          <w:i w:val="0"/>
          <w:color w:val="auto"/>
          <w:lang w:val="ru-RU"/>
        </w:rPr>
        <w:t>ворческой и проектной деятельности.</w:t>
      </w:r>
    </w:p>
    <w:p w:rsidR="00C84C8C" w:rsidRPr="004A5085" w:rsidRDefault="004A5085" w:rsidP="004A5085">
      <w:pPr>
        <w:pStyle w:val="Zag3"/>
        <w:tabs>
          <w:tab w:val="left" w:leader="dot" w:pos="624"/>
        </w:tabs>
        <w:ind w:right="-1" w:firstLine="567"/>
        <w:jc w:val="both"/>
        <w:rPr>
          <w:rStyle w:val="Zag11"/>
          <w:rFonts w:eastAsia="@Arial Unicode MS"/>
          <w:b/>
          <w:i w:val="0"/>
          <w:color w:val="auto"/>
          <w:lang w:val="ru-RU"/>
        </w:rPr>
      </w:pPr>
      <w:r w:rsidRPr="004A5085">
        <w:rPr>
          <w:rStyle w:val="Zag11"/>
          <w:rFonts w:eastAsia="@Arial Unicode MS"/>
          <w:b/>
          <w:i w:val="0"/>
          <w:color w:val="auto"/>
          <w:lang w:val="ru-RU"/>
        </w:rPr>
        <w:t>Содержание начального общего образования</w:t>
      </w:r>
      <w:r>
        <w:rPr>
          <w:rStyle w:val="Zag11"/>
          <w:rFonts w:eastAsia="@Arial Unicode MS"/>
          <w:b/>
          <w:i w:val="0"/>
          <w:color w:val="auto"/>
          <w:lang w:val="ru-RU"/>
        </w:rPr>
        <w:t xml:space="preserve"> </w:t>
      </w:r>
      <w:r w:rsidRPr="004A5085">
        <w:rPr>
          <w:rStyle w:val="Zag11"/>
          <w:rFonts w:eastAsia="@Arial Unicode MS"/>
          <w:b/>
          <w:i w:val="0"/>
          <w:color w:val="auto"/>
          <w:lang w:val="ru-RU"/>
        </w:rPr>
        <w:t>по учебному предмету</w:t>
      </w:r>
    </w:p>
    <w:p w:rsidR="00532704" w:rsidRPr="007F7CAD" w:rsidRDefault="00532704" w:rsidP="004A5085">
      <w:pPr>
        <w:tabs>
          <w:tab w:val="left" w:leader="dot" w:pos="624"/>
        </w:tabs>
        <w:ind w:right="-1"/>
        <w:jc w:val="both"/>
        <w:rPr>
          <w:rStyle w:val="Zag11"/>
          <w:rFonts w:eastAsia="@Arial Unicode MS"/>
          <w:lang w:val="ru-RU"/>
        </w:rPr>
      </w:pPr>
      <w:r w:rsidRPr="007F7CAD">
        <w:rPr>
          <w:rStyle w:val="Zag11"/>
          <w:rFonts w:eastAsia="@Arial Unicode MS"/>
          <w:b/>
          <w:bCs/>
          <w:lang w:val="ru-RU"/>
        </w:rPr>
        <w:t>1.</w:t>
      </w:r>
      <w:r w:rsidRPr="007F7CAD">
        <w:rPr>
          <w:rStyle w:val="Zag11"/>
          <w:rFonts w:eastAsia="@Arial Unicode MS"/>
          <w:lang w:val="ru-RU"/>
        </w:rPr>
        <w:t xml:space="preserve"> </w:t>
      </w:r>
      <w:r w:rsidRPr="007F7CAD">
        <w:rPr>
          <w:rStyle w:val="Zag11"/>
          <w:rFonts w:eastAsia="@Arial Unicode MS"/>
          <w:b/>
          <w:bCs/>
          <w:lang w:val="ru-RU"/>
        </w:rPr>
        <w:t>Общекультурные и общетрудовые компетенции (знания, умения и способы деятельности). Основы культуры труда, самообслуживания</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Трудовая деятельность и её значение в жизни человека. Рукотворный мир как результат труда человека; разнообразие предметов рукотворного мира (</w:t>
      </w:r>
      <w:r w:rsidRPr="007F7CAD">
        <w:rPr>
          <w:rStyle w:val="Zag11"/>
          <w:rFonts w:eastAsia="@Arial Unicode MS"/>
          <w:i/>
          <w:iCs/>
          <w:lang w:val="ru-RU"/>
        </w:rPr>
        <w:t>архитектура</w:t>
      </w:r>
      <w:r w:rsidRPr="007F7CAD">
        <w:rPr>
          <w:rStyle w:val="Zag11"/>
          <w:rFonts w:eastAsia="@Arial Unicode MS"/>
          <w:lang w:val="ru-RU"/>
        </w:rPr>
        <w:t>, техника, предметы быта и декоративно-прикладного искусства и т. 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 отношение к природе как источнику сырьевых ресурсов. Мастера и их профессии; </w:t>
      </w:r>
      <w:r w:rsidRPr="007F7CAD">
        <w:rPr>
          <w:rStyle w:val="Zag11"/>
          <w:rFonts w:eastAsia="@Arial Unicode MS"/>
          <w:i/>
          <w:iCs/>
          <w:lang w:val="ru-RU"/>
        </w:rPr>
        <w:t>традиции и творчество мастера в создании предметной среды (общее представление)</w:t>
      </w:r>
      <w:r w:rsidRPr="007F7CAD">
        <w:rPr>
          <w:rStyle w:val="Zag11"/>
          <w:rFonts w:eastAsia="@Arial Unicode MS"/>
          <w:lang w:val="ru-RU"/>
        </w:rPr>
        <w:t>.</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Анализ задания, организация рабочего места в зависимости от вида работы, планирование </w:t>
      </w:r>
      <w:r w:rsidRPr="007F7CAD">
        <w:rPr>
          <w:rStyle w:val="Zag11"/>
          <w:rFonts w:eastAsia="@Arial Unicode MS"/>
          <w:lang w:val="ru-RU"/>
        </w:rPr>
        <w:lastRenderedPageBreak/>
        <w:t xml:space="preserve">трудового процесса. Рациональное размещение на рабочем месте материалов и инструментов, </w:t>
      </w:r>
      <w:r w:rsidRPr="007F7CAD">
        <w:rPr>
          <w:rStyle w:val="Zag11"/>
          <w:rFonts w:eastAsia="@Arial Unicode MS"/>
          <w:i/>
          <w:iCs/>
          <w:lang w:val="ru-RU"/>
        </w:rPr>
        <w:t>распределение рабочего времени</w:t>
      </w:r>
      <w:r w:rsidRPr="007F7CAD">
        <w:rPr>
          <w:rStyle w:val="Zag11"/>
          <w:rFonts w:eastAsia="@Arial Unicode MS"/>
          <w:lang w:val="ru-RU"/>
        </w:rPr>
        <w:t>. Отбор и анализ информации (из учебника и других дидактических материалов), её 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подчинённый).</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межличностных отношений в совместной деятельности. Результат проектной деятельности — изделия, услуги (например, помощь ветеранам, пенсионерам, инвалидам), праздники и т. п.</w:t>
      </w:r>
    </w:p>
    <w:p w:rsidR="00532704" w:rsidRPr="007F7CAD" w:rsidRDefault="00532704" w:rsidP="00532704">
      <w:pPr>
        <w:tabs>
          <w:tab w:val="left" w:leader="dot" w:pos="624"/>
        </w:tabs>
        <w:ind w:right="-1" w:firstLine="567"/>
        <w:jc w:val="both"/>
        <w:rPr>
          <w:rStyle w:val="Zag11"/>
          <w:rFonts w:eastAsia="@Arial Unicode MS"/>
          <w:b/>
          <w:bCs/>
          <w:lang w:val="ru-RU"/>
        </w:rPr>
      </w:pPr>
      <w:r w:rsidRPr="007F7CAD">
        <w:rPr>
          <w:rStyle w:val="Zag11"/>
          <w:rFonts w:eastAsia="@Arial Unicode MS"/>
          <w:lang w:val="ru-RU"/>
        </w:rPr>
        <w:t>Выполнение доступных видов работ по самообслуживанию, домашнему труду, оказание доступных видов помощи малышам, взрослым и сверстникам.</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b/>
          <w:bCs/>
          <w:lang w:val="ru-RU"/>
        </w:rPr>
        <w:t>2.Технология ручной обработки материалов. Элементы графической грамоты</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r w:rsidRPr="007F7CAD">
        <w:rPr>
          <w:rStyle w:val="Zag11"/>
          <w:rFonts w:eastAsia="@Arial Unicode MS"/>
          <w:i/>
          <w:iCs/>
          <w:lang w:val="ru-RU"/>
        </w:rPr>
        <w:t>Многообразие материалов и их практическое применение в жизни</w:t>
      </w:r>
      <w:r w:rsidRPr="007F7CAD">
        <w:rPr>
          <w:rStyle w:val="Zag11"/>
          <w:rFonts w:eastAsia="@Arial Unicode MS"/>
          <w:lang w:val="ru-RU"/>
        </w:rPr>
        <w:t>.</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Подготовка материалов к работе. Экономное расходование материалов. </w:t>
      </w:r>
      <w:r w:rsidRPr="007F7CAD">
        <w:rPr>
          <w:rStyle w:val="Zag11"/>
          <w:rFonts w:eastAsia="@Arial Unicode MS"/>
          <w:i/>
          <w:iCs/>
          <w:lang w:val="ru-RU"/>
        </w:rPr>
        <w:t>Выбор материалов по их декоративно-художественным и конструктивным свойствам, использование соответствующих способов обработки материалов в зависимости от назначения изделия</w:t>
      </w:r>
      <w:r w:rsidRPr="007F7CAD">
        <w:rPr>
          <w:rStyle w:val="Zag11"/>
          <w:rFonts w:eastAsia="@Arial Unicode MS"/>
          <w:lang w:val="ru-RU"/>
        </w:rPr>
        <w:t>.</w:t>
      </w:r>
    </w:p>
    <w:p w:rsidR="00532704" w:rsidRPr="007F7CAD" w:rsidRDefault="00532704" w:rsidP="00532704">
      <w:pPr>
        <w:tabs>
          <w:tab w:val="left" w:leader="dot" w:pos="624"/>
        </w:tabs>
        <w:ind w:right="-1" w:firstLine="567"/>
        <w:jc w:val="both"/>
        <w:rPr>
          <w:rStyle w:val="Zag11"/>
          <w:rFonts w:eastAsia="@Arial Unicode MS"/>
          <w:i/>
          <w:iCs/>
          <w:lang w:val="ru-RU"/>
        </w:rPr>
      </w:pPr>
      <w:r w:rsidRPr="007F7CAD">
        <w:rPr>
          <w:rStyle w:val="Zag11"/>
          <w:rFonts w:eastAsia="@Arial Unicode MS"/>
          <w:lang w:val="ru-RU"/>
        </w:rPr>
        <w:t>Инструменты и приспособления для обработки материалов (знание названий используемых инструментов), выполнение приёмов их рационального и безопасного использования.</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i/>
          <w:iCs/>
          <w:lang w:val="ru-RU"/>
        </w:rPr>
        <w:t>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 дополнений и изменений</w:t>
      </w:r>
      <w:r w:rsidRPr="007F7CAD">
        <w:rPr>
          <w:rStyle w:val="Zag11"/>
          <w:rFonts w:eastAsia="@Arial Unicode MS"/>
          <w:lang w:val="ru-RU"/>
        </w:rPr>
        <w:t>. Называние и выполнение основных технологических операций ручной 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 др.), сборка изделия (клеевое, ниточное, проволочное, винтовое и другие виды соединения), отделка изделия или его деталей (окрашивание, вышивка, аппликация и др.).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532704" w:rsidRPr="007F7CAD" w:rsidRDefault="00532704" w:rsidP="00532704">
      <w:pPr>
        <w:tabs>
          <w:tab w:val="left" w:leader="dot" w:pos="624"/>
        </w:tabs>
        <w:ind w:right="-1" w:firstLine="567"/>
        <w:jc w:val="both"/>
        <w:rPr>
          <w:rStyle w:val="Zag11"/>
          <w:rFonts w:eastAsia="@Arial Unicode MS"/>
          <w:b/>
          <w:bCs/>
          <w:lang w:val="ru-RU"/>
        </w:rPr>
      </w:pPr>
      <w:r w:rsidRPr="007F7CAD">
        <w:rPr>
          <w:rStyle w:val="Zag11"/>
          <w:rFonts w:eastAsia="@Arial Unicode MS"/>
          <w:lang w:val="ru-RU"/>
        </w:rPr>
        <w:t xml:space="preserve">Использование измерений и построений для решения практических задач. Виды условных графических изображений: рисунок, простейший чертёж, эскиз, развёртка, схема (их узнавание). Назначение линий чертежа (контур, линия надреза, сгиба, размерная, осевая, центровая, </w:t>
      </w:r>
      <w:r w:rsidRPr="007F7CAD">
        <w:rPr>
          <w:rStyle w:val="Zag11"/>
          <w:rFonts w:eastAsia="@Arial Unicode MS"/>
          <w:i/>
          <w:iCs/>
          <w:lang w:val="ru-RU"/>
        </w:rPr>
        <w:t>разрыва</w:t>
      </w:r>
      <w:r w:rsidRPr="007F7CAD">
        <w:rPr>
          <w:rStyle w:val="Zag11"/>
          <w:rFonts w:eastAsia="@Arial Unicode MS"/>
          <w:lang w:val="ru-RU"/>
        </w:rPr>
        <w:t>). Чтение условных графических изображений. Разметка деталей с опорой на простейший чертёж, эскиз. Изготовление изделий по рисунку, простейшему чертежу или эскизу, схеме.</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b/>
          <w:bCs/>
          <w:lang w:val="ru-RU"/>
        </w:rPr>
        <w:t>3. Конструирование и моделирование</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 xml:space="preserve">Общее представление о конструировании как создании конструкции каких-либо изделий (технических, бытовых, учебных и пр.). Изделие, деталь изделия (общее представление). Понятие о конструкции изделия; </w:t>
      </w:r>
      <w:r w:rsidRPr="007F7CAD">
        <w:rPr>
          <w:rStyle w:val="Zag11"/>
          <w:rFonts w:eastAsia="@Arial Unicode MS"/>
          <w:i/>
          <w:iCs/>
          <w:lang w:val="ru-RU"/>
        </w:rPr>
        <w:t>различные виды конструкций и способы их сборки</w:t>
      </w:r>
      <w:r w:rsidRPr="007F7CAD">
        <w:rPr>
          <w:rStyle w:val="Zag11"/>
          <w:rFonts w:eastAsia="@Arial Unicode MS"/>
          <w:lang w:val="ru-RU"/>
        </w:rPr>
        <w:t>.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532704" w:rsidRPr="007F7CAD" w:rsidRDefault="00532704" w:rsidP="00532704">
      <w:pPr>
        <w:tabs>
          <w:tab w:val="left" w:leader="dot" w:pos="624"/>
        </w:tabs>
        <w:ind w:right="-1" w:firstLine="567"/>
        <w:jc w:val="both"/>
        <w:rPr>
          <w:rStyle w:val="Zag11"/>
          <w:rFonts w:eastAsia="@Arial Unicode MS"/>
          <w:b/>
          <w:bCs/>
          <w:lang w:val="ru-RU"/>
        </w:rPr>
      </w:pPr>
      <w:r w:rsidRPr="007F7CAD">
        <w:rPr>
          <w:rStyle w:val="Zag11"/>
          <w:rFonts w:eastAsia="@Arial Unicode MS"/>
          <w:lang w:val="ru-RU"/>
        </w:rPr>
        <w:t xml:space="preserve">Конструирование и моделирование изделий из различных материалов по образцу, рисунку, простейшему </w:t>
      </w:r>
      <w:r w:rsidRPr="007F7CAD">
        <w:rPr>
          <w:rStyle w:val="Zag11"/>
          <w:rFonts w:eastAsia="@Arial Unicode MS"/>
          <w:i/>
          <w:iCs/>
          <w:lang w:val="ru-RU"/>
        </w:rPr>
        <w:t>чертежу или эскизу и по заданным условиям (технико-технологическим, функциональным, декоративно-художественным и пр.).</w:t>
      </w:r>
      <w:r w:rsidRPr="007F7CAD">
        <w:rPr>
          <w:rStyle w:val="Zag11"/>
          <w:rFonts w:eastAsia="@Arial Unicode MS"/>
          <w:lang w:val="ru-RU"/>
        </w:rPr>
        <w:t xml:space="preserve"> Конструирование и моделирование на компьютере и в интерактивном конструкторе.</w:t>
      </w:r>
    </w:p>
    <w:p w:rsidR="004A5085" w:rsidRDefault="004A5085" w:rsidP="004A5085">
      <w:pPr>
        <w:pStyle w:val="Zag3"/>
        <w:tabs>
          <w:tab w:val="left" w:leader="dot" w:pos="624"/>
        </w:tabs>
        <w:spacing w:after="0" w:line="240" w:lineRule="auto"/>
        <w:ind w:right="-1" w:firstLine="567"/>
        <w:jc w:val="left"/>
        <w:rPr>
          <w:rStyle w:val="Zag11"/>
          <w:rFonts w:eastAsia="@Arial Unicode MS"/>
          <w:b/>
          <w:i w:val="0"/>
          <w:color w:val="auto"/>
          <w:lang w:val="ru-RU"/>
        </w:rPr>
      </w:pPr>
      <w:r>
        <w:rPr>
          <w:rStyle w:val="Zag11"/>
          <w:rFonts w:eastAsia="@Arial Unicode MS"/>
          <w:b/>
          <w:i w:val="0"/>
          <w:color w:val="auto"/>
          <w:lang w:val="ru-RU"/>
        </w:rPr>
        <w:t>Материально-техническое обеспечение образовательного процесса.</w:t>
      </w:r>
    </w:p>
    <w:tbl>
      <w:tblPr>
        <w:tblStyle w:val="af"/>
        <w:tblW w:w="0" w:type="auto"/>
        <w:tblLook w:val="04A0"/>
      </w:tblPr>
      <w:tblGrid>
        <w:gridCol w:w="5342"/>
        <w:gridCol w:w="5343"/>
      </w:tblGrid>
      <w:tr w:rsidR="004A5085" w:rsidTr="004A5085">
        <w:tc>
          <w:tcPr>
            <w:tcW w:w="5342" w:type="dxa"/>
          </w:tcPr>
          <w:p w:rsidR="004A5085" w:rsidRPr="00E7096A" w:rsidRDefault="004A5085" w:rsidP="004A5085">
            <w:pPr>
              <w:pStyle w:val="Zag3"/>
              <w:tabs>
                <w:tab w:val="left" w:leader="dot" w:pos="624"/>
              </w:tabs>
              <w:spacing w:after="0" w:line="240" w:lineRule="auto"/>
              <w:ind w:right="-1"/>
              <w:jc w:val="left"/>
              <w:rPr>
                <w:rStyle w:val="Zag11"/>
                <w:rFonts w:eastAsia="@Arial Unicode MS"/>
                <w:b/>
                <w:i w:val="0"/>
                <w:color w:val="auto"/>
                <w:lang w:val="ru-RU"/>
              </w:rPr>
            </w:pPr>
            <w:r w:rsidRPr="00E7096A">
              <w:rPr>
                <w:rStyle w:val="Zag11"/>
                <w:rFonts w:eastAsia="@Arial Unicode MS"/>
                <w:b/>
                <w:i w:val="0"/>
                <w:color w:val="auto"/>
                <w:lang w:val="ru-RU"/>
              </w:rPr>
              <w:t>Наименование объектов и средств  материально-технического обеспечения.</w:t>
            </w:r>
          </w:p>
        </w:tc>
        <w:tc>
          <w:tcPr>
            <w:tcW w:w="5343" w:type="dxa"/>
          </w:tcPr>
          <w:p w:rsidR="004A5085" w:rsidRPr="00E7096A" w:rsidRDefault="004A5085" w:rsidP="004A5085">
            <w:pPr>
              <w:pStyle w:val="Zag3"/>
              <w:tabs>
                <w:tab w:val="left" w:leader="dot" w:pos="624"/>
              </w:tabs>
              <w:spacing w:after="0" w:line="240" w:lineRule="auto"/>
              <w:ind w:right="-1"/>
              <w:jc w:val="left"/>
              <w:rPr>
                <w:rStyle w:val="Zag11"/>
                <w:rFonts w:eastAsia="@Arial Unicode MS"/>
                <w:b/>
                <w:i w:val="0"/>
                <w:color w:val="auto"/>
                <w:lang w:val="ru-RU"/>
              </w:rPr>
            </w:pPr>
            <w:r w:rsidRPr="00E7096A">
              <w:rPr>
                <w:rStyle w:val="Zag11"/>
                <w:rFonts w:eastAsia="@Arial Unicode MS"/>
                <w:b/>
                <w:i w:val="0"/>
                <w:color w:val="auto"/>
                <w:lang w:val="ru-RU"/>
              </w:rPr>
              <w:t xml:space="preserve">Количество </w:t>
            </w:r>
          </w:p>
        </w:tc>
      </w:tr>
      <w:tr w:rsidR="004A5085" w:rsidTr="004A5085">
        <w:tc>
          <w:tcPr>
            <w:tcW w:w="5342" w:type="dxa"/>
          </w:tcPr>
          <w:p w:rsidR="004A5085" w:rsidRPr="00E7096A" w:rsidRDefault="004A5085" w:rsidP="004A5085">
            <w:pPr>
              <w:pStyle w:val="Zag3"/>
              <w:tabs>
                <w:tab w:val="left" w:leader="dot" w:pos="624"/>
              </w:tabs>
              <w:spacing w:after="0" w:line="240" w:lineRule="auto"/>
              <w:ind w:right="-1"/>
              <w:jc w:val="left"/>
              <w:rPr>
                <w:rStyle w:val="Zag11"/>
                <w:rFonts w:eastAsia="@Arial Unicode MS"/>
                <w:i w:val="0"/>
                <w:color w:val="auto"/>
                <w:lang w:val="ru-RU"/>
              </w:rPr>
            </w:pPr>
            <w:r>
              <w:rPr>
                <w:rStyle w:val="Zag11"/>
                <w:rFonts w:eastAsia="@Arial Unicode MS"/>
                <w:i w:val="0"/>
                <w:color w:val="auto"/>
                <w:lang w:val="ru-RU"/>
              </w:rPr>
              <w:t>Учебно-методические комплекты по технологии для 1 – 4 классов (программы, учебники, рабочие тетради)</w:t>
            </w:r>
          </w:p>
        </w:tc>
        <w:tc>
          <w:tcPr>
            <w:tcW w:w="5343" w:type="dxa"/>
          </w:tcPr>
          <w:p w:rsidR="004A5085" w:rsidRPr="00E7096A" w:rsidRDefault="004A5085" w:rsidP="004A5085">
            <w:pPr>
              <w:pStyle w:val="Zag3"/>
              <w:tabs>
                <w:tab w:val="left" w:leader="dot" w:pos="624"/>
              </w:tabs>
              <w:spacing w:after="0" w:line="240" w:lineRule="auto"/>
              <w:ind w:right="-1"/>
              <w:jc w:val="left"/>
              <w:rPr>
                <w:rStyle w:val="Zag11"/>
                <w:rFonts w:eastAsia="@Arial Unicode MS"/>
                <w:i w:val="0"/>
                <w:color w:val="auto"/>
                <w:lang w:val="ru-RU"/>
              </w:rPr>
            </w:pPr>
            <w:r>
              <w:rPr>
                <w:rStyle w:val="Zag11"/>
                <w:rFonts w:eastAsia="@Arial Unicode MS"/>
                <w:i w:val="0"/>
                <w:color w:val="auto"/>
                <w:lang w:val="ru-RU"/>
              </w:rPr>
              <w:t>По количеству обучающихся</w:t>
            </w:r>
          </w:p>
        </w:tc>
      </w:tr>
      <w:tr w:rsidR="004A5085" w:rsidTr="004A5085">
        <w:tc>
          <w:tcPr>
            <w:tcW w:w="5342" w:type="dxa"/>
          </w:tcPr>
          <w:p w:rsidR="004A5085" w:rsidRPr="00E7096A" w:rsidRDefault="004A5085" w:rsidP="004A5085">
            <w:pPr>
              <w:pStyle w:val="Zag3"/>
              <w:tabs>
                <w:tab w:val="left" w:leader="dot" w:pos="624"/>
              </w:tabs>
              <w:spacing w:after="0" w:line="240" w:lineRule="auto"/>
              <w:ind w:right="-1"/>
              <w:jc w:val="left"/>
              <w:rPr>
                <w:rStyle w:val="Zag11"/>
                <w:rFonts w:eastAsia="@Arial Unicode MS"/>
                <w:i w:val="0"/>
                <w:color w:val="auto"/>
                <w:lang w:val="ru-RU"/>
              </w:rPr>
            </w:pPr>
            <w:r>
              <w:rPr>
                <w:rStyle w:val="Zag11"/>
                <w:rFonts w:eastAsia="@Arial Unicode MS"/>
                <w:i w:val="0"/>
                <w:color w:val="auto"/>
                <w:lang w:val="ru-RU"/>
              </w:rPr>
              <w:t xml:space="preserve">Примерная программа начального общего </w:t>
            </w:r>
            <w:r>
              <w:rPr>
                <w:rStyle w:val="Zag11"/>
                <w:rFonts w:eastAsia="@Arial Unicode MS"/>
                <w:i w:val="0"/>
                <w:color w:val="auto"/>
                <w:lang w:val="ru-RU"/>
              </w:rPr>
              <w:lastRenderedPageBreak/>
              <w:t>образования по технологии</w:t>
            </w:r>
          </w:p>
        </w:tc>
        <w:tc>
          <w:tcPr>
            <w:tcW w:w="5343" w:type="dxa"/>
          </w:tcPr>
          <w:p w:rsidR="004A5085" w:rsidRPr="00E7096A" w:rsidRDefault="004A5085" w:rsidP="004A5085">
            <w:pPr>
              <w:pStyle w:val="Zag3"/>
              <w:tabs>
                <w:tab w:val="left" w:leader="dot" w:pos="624"/>
              </w:tabs>
              <w:spacing w:after="0" w:line="240" w:lineRule="auto"/>
              <w:ind w:right="-1"/>
              <w:jc w:val="left"/>
              <w:rPr>
                <w:rStyle w:val="Zag11"/>
                <w:rFonts w:eastAsia="@Arial Unicode MS"/>
                <w:i w:val="0"/>
                <w:color w:val="auto"/>
                <w:lang w:val="ru-RU"/>
              </w:rPr>
            </w:pPr>
            <w:r>
              <w:rPr>
                <w:rStyle w:val="Zag11"/>
                <w:rFonts w:eastAsia="@Arial Unicode MS"/>
                <w:i w:val="0"/>
                <w:color w:val="auto"/>
                <w:lang w:val="ru-RU"/>
              </w:rPr>
              <w:lastRenderedPageBreak/>
              <w:t xml:space="preserve">Достаточное </w:t>
            </w:r>
          </w:p>
        </w:tc>
      </w:tr>
      <w:tr w:rsidR="004A5085" w:rsidTr="004A5085">
        <w:tc>
          <w:tcPr>
            <w:tcW w:w="5342" w:type="dxa"/>
          </w:tcPr>
          <w:p w:rsidR="004A5085" w:rsidRPr="00E7096A" w:rsidRDefault="004A5085" w:rsidP="004A5085">
            <w:pPr>
              <w:pStyle w:val="Zag3"/>
              <w:tabs>
                <w:tab w:val="left" w:leader="dot" w:pos="624"/>
              </w:tabs>
              <w:spacing w:after="0" w:line="240" w:lineRule="auto"/>
              <w:ind w:right="-1"/>
              <w:jc w:val="left"/>
              <w:rPr>
                <w:rStyle w:val="Zag11"/>
                <w:rFonts w:eastAsia="@Arial Unicode MS"/>
                <w:i w:val="0"/>
                <w:color w:val="auto"/>
                <w:lang w:val="ru-RU"/>
              </w:rPr>
            </w:pPr>
            <w:r>
              <w:rPr>
                <w:rStyle w:val="Zag11"/>
                <w:rFonts w:eastAsia="@Arial Unicode MS"/>
                <w:i w:val="0"/>
                <w:color w:val="auto"/>
                <w:lang w:val="ru-RU"/>
              </w:rPr>
              <w:lastRenderedPageBreak/>
              <w:t xml:space="preserve">Таблицы в соответствии с программой </w:t>
            </w:r>
          </w:p>
        </w:tc>
        <w:tc>
          <w:tcPr>
            <w:tcW w:w="5343" w:type="dxa"/>
          </w:tcPr>
          <w:p w:rsidR="004A5085" w:rsidRPr="00E7096A" w:rsidRDefault="004A5085" w:rsidP="004A5085">
            <w:pPr>
              <w:pStyle w:val="Zag3"/>
              <w:tabs>
                <w:tab w:val="left" w:leader="dot" w:pos="624"/>
              </w:tabs>
              <w:spacing w:after="0" w:line="240" w:lineRule="auto"/>
              <w:ind w:right="-1"/>
              <w:jc w:val="left"/>
              <w:rPr>
                <w:rStyle w:val="Zag11"/>
                <w:rFonts w:eastAsia="@Arial Unicode MS"/>
                <w:i w:val="0"/>
                <w:color w:val="auto"/>
                <w:lang w:val="ru-RU"/>
              </w:rPr>
            </w:pPr>
            <w:r>
              <w:rPr>
                <w:rStyle w:val="Zag11"/>
                <w:rFonts w:eastAsia="@Arial Unicode MS"/>
                <w:i w:val="0"/>
                <w:color w:val="auto"/>
                <w:lang w:val="ru-RU"/>
              </w:rPr>
              <w:t>По количеству обучающихся</w:t>
            </w:r>
          </w:p>
        </w:tc>
      </w:tr>
      <w:tr w:rsidR="004A5085" w:rsidTr="004A5085">
        <w:tc>
          <w:tcPr>
            <w:tcW w:w="5342" w:type="dxa"/>
          </w:tcPr>
          <w:p w:rsidR="004A5085" w:rsidRDefault="004A5085" w:rsidP="004A5085">
            <w:pPr>
              <w:pStyle w:val="Zag3"/>
              <w:tabs>
                <w:tab w:val="left" w:leader="dot" w:pos="624"/>
              </w:tabs>
              <w:spacing w:after="0" w:line="240" w:lineRule="auto"/>
              <w:ind w:right="-1"/>
              <w:jc w:val="left"/>
              <w:rPr>
                <w:rStyle w:val="Zag11"/>
                <w:rFonts w:eastAsia="@Arial Unicode MS"/>
                <w:i w:val="0"/>
                <w:color w:val="auto"/>
                <w:lang w:val="ru-RU"/>
              </w:rPr>
            </w:pPr>
            <w:r>
              <w:rPr>
                <w:rStyle w:val="Zag11"/>
                <w:rFonts w:eastAsia="@Arial Unicode MS"/>
                <w:i w:val="0"/>
                <w:color w:val="auto"/>
                <w:lang w:val="ru-RU"/>
              </w:rPr>
              <w:t>Демонстрационный материал</w:t>
            </w:r>
          </w:p>
        </w:tc>
        <w:tc>
          <w:tcPr>
            <w:tcW w:w="5343" w:type="dxa"/>
          </w:tcPr>
          <w:p w:rsidR="004A5085" w:rsidRDefault="004A5085" w:rsidP="004A5085">
            <w:pPr>
              <w:pStyle w:val="Zag3"/>
              <w:tabs>
                <w:tab w:val="left" w:leader="dot" w:pos="624"/>
              </w:tabs>
              <w:spacing w:after="0" w:line="240" w:lineRule="auto"/>
              <w:ind w:right="-1"/>
              <w:jc w:val="left"/>
              <w:rPr>
                <w:rStyle w:val="Zag11"/>
                <w:rFonts w:eastAsia="@Arial Unicode MS"/>
                <w:i w:val="0"/>
                <w:color w:val="auto"/>
                <w:lang w:val="ru-RU"/>
              </w:rPr>
            </w:pPr>
            <w:r>
              <w:rPr>
                <w:rStyle w:val="Zag11"/>
                <w:rFonts w:eastAsia="@Arial Unicode MS"/>
                <w:i w:val="0"/>
                <w:color w:val="auto"/>
                <w:lang w:val="ru-RU"/>
              </w:rPr>
              <w:t xml:space="preserve">Достаточное </w:t>
            </w:r>
          </w:p>
        </w:tc>
      </w:tr>
      <w:tr w:rsidR="004A5085" w:rsidTr="004A5085">
        <w:tc>
          <w:tcPr>
            <w:tcW w:w="5342" w:type="dxa"/>
          </w:tcPr>
          <w:p w:rsidR="004A5085" w:rsidRDefault="004A5085" w:rsidP="004A5085">
            <w:pPr>
              <w:pStyle w:val="Zag3"/>
              <w:tabs>
                <w:tab w:val="left" w:leader="dot" w:pos="624"/>
              </w:tabs>
              <w:spacing w:after="0" w:line="240" w:lineRule="auto"/>
              <w:ind w:right="-1"/>
              <w:jc w:val="left"/>
              <w:rPr>
                <w:rStyle w:val="Zag11"/>
                <w:rFonts w:eastAsia="@Arial Unicode MS"/>
                <w:i w:val="0"/>
                <w:color w:val="auto"/>
                <w:lang w:val="ru-RU"/>
              </w:rPr>
            </w:pPr>
            <w:r>
              <w:rPr>
                <w:rStyle w:val="Zag11"/>
                <w:rFonts w:eastAsia="@Arial Unicode MS"/>
                <w:i w:val="0"/>
                <w:color w:val="auto"/>
                <w:lang w:val="ru-RU"/>
              </w:rPr>
              <w:t>Набор инструментов для работы с различными материалами в соответствии с программой обучения.</w:t>
            </w:r>
          </w:p>
        </w:tc>
        <w:tc>
          <w:tcPr>
            <w:tcW w:w="5343" w:type="dxa"/>
          </w:tcPr>
          <w:p w:rsidR="004A5085" w:rsidRDefault="004A5085" w:rsidP="004A5085">
            <w:pPr>
              <w:pStyle w:val="Zag3"/>
              <w:tabs>
                <w:tab w:val="left" w:leader="dot" w:pos="624"/>
              </w:tabs>
              <w:spacing w:after="0" w:line="240" w:lineRule="auto"/>
              <w:ind w:right="-1"/>
              <w:jc w:val="left"/>
              <w:rPr>
                <w:rStyle w:val="Zag11"/>
                <w:rFonts w:eastAsia="@Arial Unicode MS"/>
                <w:i w:val="0"/>
                <w:color w:val="auto"/>
                <w:lang w:val="ru-RU"/>
              </w:rPr>
            </w:pPr>
            <w:r>
              <w:rPr>
                <w:rStyle w:val="Zag11"/>
                <w:rFonts w:eastAsia="@Arial Unicode MS"/>
                <w:i w:val="0"/>
                <w:color w:val="auto"/>
                <w:lang w:val="ru-RU"/>
              </w:rPr>
              <w:t xml:space="preserve">Достаточное </w:t>
            </w:r>
          </w:p>
        </w:tc>
      </w:tr>
      <w:tr w:rsidR="004A5085" w:rsidTr="004A5085">
        <w:tc>
          <w:tcPr>
            <w:tcW w:w="5342" w:type="dxa"/>
          </w:tcPr>
          <w:p w:rsidR="004A5085" w:rsidRDefault="004A5085" w:rsidP="004A5085">
            <w:pPr>
              <w:pStyle w:val="Zag3"/>
              <w:tabs>
                <w:tab w:val="left" w:leader="dot" w:pos="624"/>
              </w:tabs>
              <w:spacing w:after="0" w:line="240" w:lineRule="auto"/>
              <w:ind w:right="-1"/>
              <w:jc w:val="left"/>
              <w:rPr>
                <w:rStyle w:val="Zag11"/>
                <w:rFonts w:eastAsia="@Arial Unicode MS"/>
                <w:i w:val="0"/>
                <w:color w:val="auto"/>
                <w:lang w:val="ru-RU"/>
              </w:rPr>
            </w:pPr>
            <w:r>
              <w:rPr>
                <w:rStyle w:val="Zag11"/>
                <w:rFonts w:eastAsia="@Arial Unicode MS"/>
                <w:i w:val="0"/>
                <w:color w:val="auto"/>
                <w:lang w:val="ru-RU"/>
              </w:rPr>
              <w:t>Конструкторы для изучения простых механизмов</w:t>
            </w:r>
          </w:p>
        </w:tc>
        <w:tc>
          <w:tcPr>
            <w:tcW w:w="5343" w:type="dxa"/>
          </w:tcPr>
          <w:p w:rsidR="004A5085" w:rsidRDefault="004A5085" w:rsidP="004A5085">
            <w:pPr>
              <w:pStyle w:val="Zag3"/>
              <w:tabs>
                <w:tab w:val="left" w:leader="dot" w:pos="624"/>
              </w:tabs>
              <w:spacing w:after="0" w:line="240" w:lineRule="auto"/>
              <w:ind w:right="-1"/>
              <w:jc w:val="left"/>
              <w:rPr>
                <w:rStyle w:val="Zag11"/>
                <w:rFonts w:eastAsia="@Arial Unicode MS"/>
                <w:i w:val="0"/>
                <w:color w:val="auto"/>
                <w:lang w:val="ru-RU"/>
              </w:rPr>
            </w:pPr>
            <w:r>
              <w:rPr>
                <w:rStyle w:val="Zag11"/>
                <w:rFonts w:eastAsia="@Arial Unicode MS"/>
                <w:i w:val="0"/>
                <w:color w:val="auto"/>
                <w:lang w:val="ru-RU"/>
              </w:rPr>
              <w:t xml:space="preserve">Достаточное </w:t>
            </w:r>
          </w:p>
        </w:tc>
      </w:tr>
      <w:tr w:rsidR="004A5085" w:rsidTr="004A5085">
        <w:tc>
          <w:tcPr>
            <w:tcW w:w="5342" w:type="dxa"/>
          </w:tcPr>
          <w:p w:rsidR="004A5085" w:rsidRDefault="004A5085" w:rsidP="004A5085">
            <w:pPr>
              <w:pStyle w:val="Zag3"/>
              <w:tabs>
                <w:tab w:val="left" w:leader="dot" w:pos="624"/>
              </w:tabs>
              <w:spacing w:after="0" w:line="240" w:lineRule="auto"/>
              <w:ind w:right="-1"/>
              <w:jc w:val="left"/>
              <w:rPr>
                <w:rStyle w:val="Zag11"/>
                <w:rFonts w:eastAsia="@Arial Unicode MS"/>
                <w:i w:val="0"/>
                <w:color w:val="auto"/>
                <w:lang w:val="ru-RU"/>
              </w:rPr>
            </w:pPr>
            <w:r>
              <w:rPr>
                <w:rStyle w:val="Zag11"/>
                <w:rFonts w:eastAsia="@Arial Unicode MS"/>
                <w:i w:val="0"/>
                <w:color w:val="auto"/>
                <w:lang w:val="ru-RU"/>
              </w:rPr>
              <w:t>Классная доска с набором приспособлений для крепления таблиц, постеров, картинок</w:t>
            </w:r>
          </w:p>
        </w:tc>
        <w:tc>
          <w:tcPr>
            <w:tcW w:w="5343" w:type="dxa"/>
          </w:tcPr>
          <w:p w:rsidR="004A5085" w:rsidRDefault="004A5085" w:rsidP="004A5085">
            <w:pPr>
              <w:pStyle w:val="Zag3"/>
              <w:tabs>
                <w:tab w:val="left" w:leader="dot" w:pos="624"/>
              </w:tabs>
              <w:spacing w:after="0" w:line="240" w:lineRule="auto"/>
              <w:ind w:right="-1"/>
              <w:jc w:val="left"/>
              <w:rPr>
                <w:rStyle w:val="Zag11"/>
                <w:rFonts w:eastAsia="@Arial Unicode MS"/>
                <w:i w:val="0"/>
                <w:color w:val="auto"/>
                <w:lang w:val="ru-RU"/>
              </w:rPr>
            </w:pPr>
            <w:r>
              <w:rPr>
                <w:rStyle w:val="Zag11"/>
                <w:rFonts w:eastAsia="@Arial Unicode MS"/>
                <w:i w:val="0"/>
                <w:color w:val="auto"/>
                <w:lang w:val="ru-RU"/>
              </w:rPr>
              <w:t xml:space="preserve">Достаточное </w:t>
            </w:r>
          </w:p>
        </w:tc>
      </w:tr>
      <w:tr w:rsidR="004A5085" w:rsidTr="004A5085">
        <w:tc>
          <w:tcPr>
            <w:tcW w:w="5342" w:type="dxa"/>
          </w:tcPr>
          <w:p w:rsidR="004A5085" w:rsidRDefault="004A5085" w:rsidP="004A5085">
            <w:pPr>
              <w:pStyle w:val="Zag3"/>
              <w:tabs>
                <w:tab w:val="left" w:leader="dot" w:pos="624"/>
              </w:tabs>
              <w:spacing w:after="0" w:line="240" w:lineRule="auto"/>
              <w:ind w:right="-1"/>
              <w:jc w:val="left"/>
              <w:rPr>
                <w:rStyle w:val="Zag11"/>
                <w:rFonts w:eastAsia="@Arial Unicode MS"/>
                <w:i w:val="0"/>
                <w:color w:val="auto"/>
                <w:lang w:val="ru-RU"/>
              </w:rPr>
            </w:pPr>
            <w:r>
              <w:rPr>
                <w:rStyle w:val="Zag11"/>
                <w:rFonts w:eastAsia="@Arial Unicode MS"/>
                <w:i w:val="0"/>
                <w:color w:val="auto"/>
                <w:lang w:val="ru-RU"/>
              </w:rPr>
              <w:t>Телевизор, видеоплеер, магнитофон, мультимедийный проектор, экспозиционный экран, компьютер.</w:t>
            </w:r>
          </w:p>
        </w:tc>
        <w:tc>
          <w:tcPr>
            <w:tcW w:w="5343" w:type="dxa"/>
          </w:tcPr>
          <w:p w:rsidR="004A5085" w:rsidRDefault="004A5085" w:rsidP="004A5085">
            <w:pPr>
              <w:pStyle w:val="Zag3"/>
              <w:tabs>
                <w:tab w:val="left" w:leader="dot" w:pos="624"/>
              </w:tabs>
              <w:spacing w:after="0" w:line="240" w:lineRule="auto"/>
              <w:ind w:right="-1"/>
              <w:jc w:val="left"/>
              <w:rPr>
                <w:rStyle w:val="Zag11"/>
                <w:rFonts w:eastAsia="@Arial Unicode MS"/>
                <w:i w:val="0"/>
                <w:color w:val="auto"/>
                <w:lang w:val="ru-RU"/>
              </w:rPr>
            </w:pPr>
            <w:r>
              <w:rPr>
                <w:rStyle w:val="Zag11"/>
                <w:rFonts w:eastAsia="@Arial Unicode MS"/>
                <w:i w:val="0"/>
                <w:color w:val="auto"/>
                <w:lang w:val="ru-RU"/>
              </w:rPr>
              <w:t xml:space="preserve">Достаточное </w:t>
            </w:r>
          </w:p>
        </w:tc>
      </w:tr>
      <w:tr w:rsidR="004A5085" w:rsidTr="004A5085">
        <w:tc>
          <w:tcPr>
            <w:tcW w:w="5342" w:type="dxa"/>
          </w:tcPr>
          <w:p w:rsidR="004A5085" w:rsidRDefault="004A5085" w:rsidP="004A5085">
            <w:pPr>
              <w:pStyle w:val="Zag3"/>
              <w:tabs>
                <w:tab w:val="left" w:leader="dot" w:pos="624"/>
              </w:tabs>
              <w:spacing w:after="0" w:line="240" w:lineRule="auto"/>
              <w:ind w:right="-1"/>
              <w:jc w:val="left"/>
              <w:rPr>
                <w:rStyle w:val="Zag11"/>
                <w:rFonts w:eastAsia="@Arial Unicode MS"/>
                <w:i w:val="0"/>
                <w:color w:val="auto"/>
                <w:lang w:val="ru-RU"/>
              </w:rPr>
            </w:pPr>
            <w:r>
              <w:rPr>
                <w:rStyle w:val="Zag11"/>
                <w:rFonts w:eastAsia="@Arial Unicode MS"/>
                <w:i w:val="0"/>
                <w:color w:val="auto"/>
                <w:lang w:val="ru-RU"/>
              </w:rPr>
              <w:t xml:space="preserve">Аудиозаписи в соответствии с программой, видеофильмы, соответствующие тематике </w:t>
            </w:r>
          </w:p>
        </w:tc>
        <w:tc>
          <w:tcPr>
            <w:tcW w:w="5343" w:type="dxa"/>
          </w:tcPr>
          <w:p w:rsidR="004A5085" w:rsidRDefault="004A5085" w:rsidP="004A5085">
            <w:pPr>
              <w:pStyle w:val="Zag3"/>
              <w:tabs>
                <w:tab w:val="left" w:leader="dot" w:pos="624"/>
              </w:tabs>
              <w:spacing w:after="0" w:line="240" w:lineRule="auto"/>
              <w:ind w:right="-1"/>
              <w:jc w:val="left"/>
              <w:rPr>
                <w:rStyle w:val="Zag11"/>
                <w:rFonts w:eastAsia="@Arial Unicode MS"/>
                <w:i w:val="0"/>
                <w:color w:val="auto"/>
                <w:lang w:val="ru-RU"/>
              </w:rPr>
            </w:pPr>
            <w:r>
              <w:rPr>
                <w:rStyle w:val="Zag11"/>
                <w:rFonts w:eastAsia="@Arial Unicode MS"/>
                <w:i w:val="0"/>
                <w:color w:val="auto"/>
                <w:lang w:val="ru-RU"/>
              </w:rPr>
              <w:t xml:space="preserve">Достаточное </w:t>
            </w:r>
          </w:p>
        </w:tc>
      </w:tr>
      <w:tr w:rsidR="004A5085" w:rsidTr="004A5085">
        <w:tc>
          <w:tcPr>
            <w:tcW w:w="5342" w:type="dxa"/>
          </w:tcPr>
          <w:p w:rsidR="004A5085" w:rsidRDefault="004A5085" w:rsidP="004A5085">
            <w:pPr>
              <w:pStyle w:val="Zag3"/>
              <w:tabs>
                <w:tab w:val="left" w:leader="dot" w:pos="624"/>
              </w:tabs>
              <w:spacing w:after="0" w:line="240" w:lineRule="auto"/>
              <w:ind w:right="-1"/>
              <w:jc w:val="left"/>
              <w:rPr>
                <w:rStyle w:val="Zag11"/>
                <w:rFonts w:eastAsia="@Arial Unicode MS"/>
                <w:i w:val="0"/>
                <w:color w:val="auto"/>
                <w:lang w:val="ru-RU"/>
              </w:rPr>
            </w:pPr>
            <w:r>
              <w:rPr>
                <w:rStyle w:val="Zag11"/>
                <w:rFonts w:eastAsia="@Arial Unicode MS"/>
                <w:i w:val="0"/>
                <w:color w:val="auto"/>
                <w:lang w:val="ru-RU"/>
              </w:rPr>
              <w:t xml:space="preserve">Наборы ролевых игр, игрушек, настольные развивающие игры </w:t>
            </w:r>
          </w:p>
        </w:tc>
        <w:tc>
          <w:tcPr>
            <w:tcW w:w="5343" w:type="dxa"/>
          </w:tcPr>
          <w:p w:rsidR="004A5085" w:rsidRDefault="004A5085" w:rsidP="004A5085">
            <w:pPr>
              <w:pStyle w:val="Zag3"/>
              <w:tabs>
                <w:tab w:val="left" w:leader="dot" w:pos="624"/>
              </w:tabs>
              <w:spacing w:after="0" w:line="240" w:lineRule="auto"/>
              <w:ind w:right="-1"/>
              <w:jc w:val="left"/>
              <w:rPr>
                <w:rStyle w:val="Zag11"/>
                <w:rFonts w:eastAsia="@Arial Unicode MS"/>
                <w:i w:val="0"/>
                <w:color w:val="auto"/>
                <w:lang w:val="ru-RU"/>
              </w:rPr>
            </w:pPr>
            <w:r>
              <w:rPr>
                <w:rStyle w:val="Zag11"/>
                <w:rFonts w:eastAsia="@Arial Unicode MS"/>
                <w:i w:val="0"/>
                <w:color w:val="auto"/>
                <w:lang w:val="ru-RU"/>
              </w:rPr>
              <w:t xml:space="preserve">Достаточное </w:t>
            </w:r>
          </w:p>
        </w:tc>
      </w:tr>
      <w:tr w:rsidR="004A5085" w:rsidTr="004A5085">
        <w:tc>
          <w:tcPr>
            <w:tcW w:w="5342" w:type="dxa"/>
          </w:tcPr>
          <w:p w:rsidR="004A5085" w:rsidRDefault="004A5085" w:rsidP="004A5085">
            <w:pPr>
              <w:pStyle w:val="Zag3"/>
              <w:tabs>
                <w:tab w:val="left" w:leader="dot" w:pos="624"/>
              </w:tabs>
              <w:spacing w:after="0" w:line="240" w:lineRule="auto"/>
              <w:ind w:right="-1"/>
              <w:jc w:val="left"/>
              <w:rPr>
                <w:rStyle w:val="Zag11"/>
                <w:rFonts w:eastAsia="@Arial Unicode MS"/>
                <w:i w:val="0"/>
                <w:color w:val="auto"/>
                <w:lang w:val="ru-RU"/>
              </w:rPr>
            </w:pPr>
            <w:r>
              <w:rPr>
                <w:rStyle w:val="Zag11"/>
                <w:rFonts w:eastAsia="@Arial Unicode MS"/>
                <w:i w:val="0"/>
                <w:color w:val="auto"/>
                <w:lang w:val="ru-RU"/>
              </w:rPr>
              <w:t>Ученические столы с комплектом стульев, учительский стол, шкафы для хранения учебников, пособий, дидактических материалов</w:t>
            </w:r>
          </w:p>
        </w:tc>
        <w:tc>
          <w:tcPr>
            <w:tcW w:w="5343" w:type="dxa"/>
          </w:tcPr>
          <w:p w:rsidR="004A5085" w:rsidRDefault="004A5085" w:rsidP="004A5085">
            <w:pPr>
              <w:pStyle w:val="Zag3"/>
              <w:tabs>
                <w:tab w:val="left" w:leader="dot" w:pos="624"/>
              </w:tabs>
              <w:spacing w:after="0" w:line="240" w:lineRule="auto"/>
              <w:ind w:right="-1"/>
              <w:jc w:val="left"/>
              <w:rPr>
                <w:rStyle w:val="Zag11"/>
                <w:rFonts w:eastAsia="@Arial Unicode MS"/>
                <w:i w:val="0"/>
                <w:color w:val="auto"/>
                <w:lang w:val="ru-RU"/>
              </w:rPr>
            </w:pPr>
            <w:r>
              <w:rPr>
                <w:rStyle w:val="Zag11"/>
                <w:rFonts w:eastAsia="@Arial Unicode MS"/>
                <w:i w:val="0"/>
                <w:color w:val="auto"/>
                <w:lang w:val="ru-RU"/>
              </w:rPr>
              <w:t xml:space="preserve">Достаточное </w:t>
            </w:r>
          </w:p>
        </w:tc>
      </w:tr>
    </w:tbl>
    <w:p w:rsidR="004A5085" w:rsidRDefault="004A5085" w:rsidP="004A5085">
      <w:pPr>
        <w:pStyle w:val="Zag3"/>
        <w:tabs>
          <w:tab w:val="left" w:leader="dot" w:pos="624"/>
        </w:tabs>
        <w:spacing w:after="0" w:line="240" w:lineRule="auto"/>
        <w:ind w:right="-1" w:firstLine="567"/>
        <w:rPr>
          <w:rStyle w:val="Zag11"/>
          <w:rFonts w:eastAsia="@Arial Unicode MS"/>
          <w:color w:val="auto"/>
          <w:lang w:val="ru-RU"/>
        </w:rPr>
      </w:pPr>
    </w:p>
    <w:p w:rsidR="00532704" w:rsidRPr="007F7CAD" w:rsidRDefault="00532704" w:rsidP="00532704">
      <w:pPr>
        <w:pStyle w:val="Zag3"/>
        <w:tabs>
          <w:tab w:val="left" w:leader="dot" w:pos="624"/>
        </w:tabs>
        <w:spacing w:after="0" w:line="240" w:lineRule="auto"/>
        <w:ind w:right="-1" w:firstLine="567"/>
        <w:rPr>
          <w:rStyle w:val="Zag11"/>
          <w:rFonts w:eastAsia="@Arial Unicode MS"/>
          <w:color w:val="auto"/>
          <w:lang w:val="ru-RU"/>
        </w:rPr>
      </w:pPr>
    </w:p>
    <w:p w:rsidR="00532704" w:rsidRDefault="00532704" w:rsidP="00532704">
      <w:pPr>
        <w:pStyle w:val="Zag3"/>
        <w:tabs>
          <w:tab w:val="left" w:leader="dot" w:pos="624"/>
        </w:tabs>
        <w:spacing w:after="0" w:line="240" w:lineRule="auto"/>
        <w:ind w:right="-1" w:firstLine="567"/>
        <w:rPr>
          <w:rStyle w:val="Zag11"/>
          <w:rFonts w:eastAsia="@Arial Unicode MS"/>
          <w:b/>
          <w:color w:val="auto"/>
          <w:u w:val="single"/>
          <w:lang w:val="ru-RU"/>
        </w:rPr>
      </w:pPr>
      <w:r w:rsidRPr="007F7CAD">
        <w:rPr>
          <w:rStyle w:val="Zag11"/>
          <w:rFonts w:eastAsia="@Arial Unicode MS"/>
          <w:b/>
          <w:color w:val="auto"/>
          <w:u w:val="single"/>
          <w:lang w:val="ru-RU"/>
        </w:rPr>
        <w:t>Физическая культура</w:t>
      </w:r>
    </w:p>
    <w:p w:rsidR="00184DE5" w:rsidRPr="00184DE5" w:rsidRDefault="00184DE5" w:rsidP="00184DE5">
      <w:pPr>
        <w:pStyle w:val="Zag3"/>
        <w:tabs>
          <w:tab w:val="left" w:leader="dot" w:pos="624"/>
        </w:tabs>
        <w:ind w:right="-1" w:firstLine="567"/>
        <w:jc w:val="both"/>
        <w:rPr>
          <w:rStyle w:val="Zag11"/>
          <w:rFonts w:eastAsia="@Arial Unicode MS"/>
          <w:b/>
          <w:i w:val="0"/>
          <w:color w:val="auto"/>
          <w:lang w:val="ru-RU"/>
        </w:rPr>
      </w:pPr>
      <w:r w:rsidRPr="00184DE5">
        <w:rPr>
          <w:rStyle w:val="Zag11"/>
          <w:rFonts w:eastAsia="@Arial Unicode MS"/>
          <w:b/>
          <w:i w:val="0"/>
          <w:color w:val="auto"/>
          <w:lang w:val="ru-RU"/>
        </w:rPr>
        <w:t>Пояснительная записка</w:t>
      </w:r>
    </w:p>
    <w:p w:rsidR="00184DE5" w:rsidRPr="00184DE5" w:rsidRDefault="00184DE5" w:rsidP="00184DE5">
      <w:pPr>
        <w:pStyle w:val="Zag3"/>
        <w:tabs>
          <w:tab w:val="left" w:leader="dot" w:pos="624"/>
        </w:tabs>
        <w:ind w:right="-1" w:firstLine="567"/>
        <w:jc w:val="both"/>
        <w:rPr>
          <w:rStyle w:val="Zag11"/>
          <w:rFonts w:eastAsia="@Arial Unicode MS"/>
          <w:b/>
          <w:i w:val="0"/>
          <w:color w:val="auto"/>
          <w:lang w:val="ru-RU"/>
        </w:rPr>
      </w:pPr>
      <w:r w:rsidRPr="00184DE5">
        <w:rPr>
          <w:rStyle w:val="Zag11"/>
          <w:rFonts w:eastAsia="@Arial Unicode MS"/>
          <w:b/>
          <w:i w:val="0"/>
          <w:color w:val="auto"/>
          <w:lang w:val="ru-RU"/>
        </w:rPr>
        <w:t>Общая характеристика учебного предмета</w:t>
      </w:r>
    </w:p>
    <w:p w:rsidR="00184DE5" w:rsidRPr="00184DE5" w:rsidRDefault="00184DE5" w:rsidP="00184DE5">
      <w:pPr>
        <w:pStyle w:val="Zag3"/>
        <w:tabs>
          <w:tab w:val="left" w:leader="dot" w:pos="624"/>
        </w:tabs>
        <w:ind w:right="-1" w:firstLine="567"/>
        <w:jc w:val="both"/>
        <w:rPr>
          <w:rStyle w:val="Zag11"/>
          <w:rFonts w:eastAsia="@Arial Unicode MS"/>
          <w:i w:val="0"/>
          <w:color w:val="auto"/>
          <w:lang w:val="ru-RU"/>
        </w:rPr>
      </w:pPr>
      <w:r w:rsidRPr="00184DE5">
        <w:rPr>
          <w:rStyle w:val="Zag11"/>
          <w:rFonts w:eastAsia="@Arial Unicode MS"/>
          <w:i w:val="0"/>
          <w:color w:val="auto"/>
          <w:lang w:val="ru-RU"/>
        </w:rPr>
        <w:t>Предметом обучения физической культуре в начальной</w:t>
      </w:r>
      <w:r>
        <w:rPr>
          <w:rStyle w:val="Zag11"/>
          <w:rFonts w:eastAsia="@Arial Unicode MS"/>
          <w:i w:val="0"/>
          <w:color w:val="auto"/>
          <w:lang w:val="ru-RU"/>
        </w:rPr>
        <w:t xml:space="preserve"> </w:t>
      </w:r>
      <w:r w:rsidRPr="00184DE5">
        <w:rPr>
          <w:rStyle w:val="Zag11"/>
          <w:rFonts w:eastAsia="@Arial Unicode MS"/>
          <w:i w:val="0"/>
          <w:color w:val="auto"/>
          <w:lang w:val="ru-RU"/>
        </w:rPr>
        <w:t xml:space="preserve">школе является двигательная система человека с общеразвивающей направленностью. В </w:t>
      </w:r>
      <w:r>
        <w:rPr>
          <w:rStyle w:val="Zag11"/>
          <w:rFonts w:eastAsia="@Arial Unicode MS"/>
          <w:i w:val="0"/>
          <w:color w:val="auto"/>
          <w:lang w:val="ru-RU"/>
        </w:rPr>
        <w:t>процессе овладения этой деятель</w:t>
      </w:r>
      <w:r w:rsidRPr="00184DE5">
        <w:rPr>
          <w:rStyle w:val="Zag11"/>
          <w:rFonts w:eastAsia="@Arial Unicode MS"/>
          <w:i w:val="0"/>
          <w:color w:val="auto"/>
          <w:lang w:val="ru-RU"/>
        </w:rPr>
        <w:t>ностью укрепляется здоровье, совершенствуются физические</w:t>
      </w:r>
      <w:r>
        <w:rPr>
          <w:rStyle w:val="Zag11"/>
          <w:rFonts w:eastAsia="@Arial Unicode MS"/>
          <w:i w:val="0"/>
          <w:color w:val="auto"/>
          <w:lang w:val="ru-RU"/>
        </w:rPr>
        <w:t xml:space="preserve"> </w:t>
      </w:r>
      <w:r w:rsidRPr="00184DE5">
        <w:rPr>
          <w:rStyle w:val="Zag11"/>
          <w:rFonts w:eastAsia="@Arial Unicode MS"/>
          <w:i w:val="0"/>
          <w:color w:val="auto"/>
          <w:lang w:val="ru-RU"/>
        </w:rPr>
        <w:t>качества, осваиваются определённые двигательные действия,</w:t>
      </w:r>
      <w:r>
        <w:rPr>
          <w:rStyle w:val="Zag11"/>
          <w:rFonts w:eastAsia="@Arial Unicode MS"/>
          <w:i w:val="0"/>
          <w:color w:val="auto"/>
          <w:lang w:val="ru-RU"/>
        </w:rPr>
        <w:t xml:space="preserve"> </w:t>
      </w:r>
      <w:r w:rsidRPr="00184DE5">
        <w:rPr>
          <w:rStyle w:val="Zag11"/>
          <w:rFonts w:eastAsia="@Arial Unicode MS"/>
          <w:i w:val="0"/>
          <w:color w:val="auto"/>
          <w:lang w:val="ru-RU"/>
        </w:rPr>
        <w:t>активно развиваются мышл</w:t>
      </w:r>
      <w:r>
        <w:rPr>
          <w:rStyle w:val="Zag11"/>
          <w:rFonts w:eastAsia="@Arial Unicode MS"/>
          <w:i w:val="0"/>
          <w:color w:val="auto"/>
          <w:lang w:val="ru-RU"/>
        </w:rPr>
        <w:t>ение, творчество и самостоятель</w:t>
      </w:r>
      <w:r w:rsidRPr="00184DE5">
        <w:rPr>
          <w:rStyle w:val="Zag11"/>
          <w:rFonts w:eastAsia="@Arial Unicode MS"/>
          <w:i w:val="0"/>
          <w:color w:val="auto"/>
          <w:lang w:val="ru-RU"/>
        </w:rPr>
        <w:t>ность.</w:t>
      </w:r>
    </w:p>
    <w:p w:rsidR="00184DE5" w:rsidRPr="00184DE5" w:rsidRDefault="00184DE5" w:rsidP="00184DE5">
      <w:pPr>
        <w:pStyle w:val="Zag3"/>
        <w:tabs>
          <w:tab w:val="left" w:leader="dot" w:pos="624"/>
        </w:tabs>
        <w:ind w:right="-1" w:firstLine="567"/>
        <w:jc w:val="both"/>
        <w:rPr>
          <w:rStyle w:val="Zag11"/>
          <w:rFonts w:eastAsia="@Arial Unicode MS"/>
          <w:i w:val="0"/>
          <w:color w:val="auto"/>
          <w:lang w:val="ru-RU"/>
        </w:rPr>
      </w:pPr>
      <w:r w:rsidRPr="00184DE5">
        <w:rPr>
          <w:rStyle w:val="Zag11"/>
          <w:rFonts w:eastAsia="@Arial Unicode MS"/>
          <w:i w:val="0"/>
          <w:color w:val="auto"/>
          <w:lang w:val="ru-RU"/>
        </w:rPr>
        <w:t>С учётом этих особенн</w:t>
      </w:r>
      <w:r>
        <w:rPr>
          <w:rStyle w:val="Zag11"/>
          <w:rFonts w:eastAsia="@Arial Unicode MS"/>
          <w:i w:val="0"/>
          <w:color w:val="auto"/>
          <w:lang w:val="ru-RU"/>
        </w:rPr>
        <w:t>остей  целью  примерной програм</w:t>
      </w:r>
      <w:r w:rsidRPr="00184DE5">
        <w:rPr>
          <w:rStyle w:val="Zag11"/>
          <w:rFonts w:eastAsia="@Arial Unicode MS"/>
          <w:i w:val="0"/>
          <w:color w:val="auto"/>
          <w:lang w:val="ru-RU"/>
        </w:rPr>
        <w:t>мы по физической культуре</w:t>
      </w:r>
      <w:r>
        <w:rPr>
          <w:rStyle w:val="Zag11"/>
          <w:rFonts w:eastAsia="@Arial Unicode MS"/>
          <w:i w:val="0"/>
          <w:color w:val="auto"/>
          <w:lang w:val="ru-RU"/>
        </w:rPr>
        <w:t xml:space="preserve"> является формирование у учащих</w:t>
      </w:r>
      <w:r w:rsidRPr="00184DE5">
        <w:rPr>
          <w:rStyle w:val="Zag11"/>
          <w:rFonts w:eastAsia="@Arial Unicode MS"/>
          <w:i w:val="0"/>
          <w:color w:val="auto"/>
          <w:lang w:val="ru-RU"/>
        </w:rPr>
        <w:t>ся начальной школы основ здорового образа жизни, развитие</w:t>
      </w:r>
      <w:r>
        <w:rPr>
          <w:rStyle w:val="Zag11"/>
          <w:rFonts w:eastAsia="@Arial Unicode MS"/>
          <w:i w:val="0"/>
          <w:color w:val="auto"/>
          <w:lang w:val="ru-RU"/>
        </w:rPr>
        <w:t xml:space="preserve"> </w:t>
      </w:r>
      <w:r w:rsidRPr="00184DE5">
        <w:rPr>
          <w:rStyle w:val="Zag11"/>
          <w:rFonts w:eastAsia="@Arial Unicode MS"/>
          <w:i w:val="0"/>
          <w:color w:val="auto"/>
          <w:lang w:val="ru-RU"/>
        </w:rPr>
        <w:t>творческой самостоятельн</w:t>
      </w:r>
      <w:r>
        <w:rPr>
          <w:rStyle w:val="Zag11"/>
          <w:rFonts w:eastAsia="@Arial Unicode MS"/>
          <w:i w:val="0"/>
          <w:color w:val="auto"/>
          <w:lang w:val="ru-RU"/>
        </w:rPr>
        <w:t>ости посредством освоения двига</w:t>
      </w:r>
      <w:r w:rsidRPr="00184DE5">
        <w:rPr>
          <w:rStyle w:val="Zag11"/>
          <w:rFonts w:eastAsia="@Arial Unicode MS"/>
          <w:i w:val="0"/>
          <w:color w:val="auto"/>
          <w:lang w:val="ru-RU"/>
        </w:rPr>
        <w:t xml:space="preserve">тельной деятельности. Реализация данной цели </w:t>
      </w:r>
      <w:r>
        <w:rPr>
          <w:rStyle w:val="Zag11"/>
          <w:rFonts w:eastAsia="@Arial Unicode MS"/>
          <w:i w:val="0"/>
          <w:color w:val="auto"/>
          <w:lang w:val="ru-RU"/>
        </w:rPr>
        <w:t>связана с ре</w:t>
      </w:r>
      <w:r w:rsidRPr="00184DE5">
        <w:rPr>
          <w:rStyle w:val="Zag11"/>
          <w:rFonts w:eastAsia="@Arial Unicode MS"/>
          <w:i w:val="0"/>
          <w:color w:val="auto"/>
          <w:lang w:val="ru-RU"/>
        </w:rPr>
        <w:t>шением следующих образовательных  задач:</w:t>
      </w:r>
    </w:p>
    <w:p w:rsidR="00184DE5" w:rsidRPr="00184DE5" w:rsidRDefault="00184DE5" w:rsidP="00184DE5">
      <w:pPr>
        <w:pStyle w:val="Zag3"/>
        <w:tabs>
          <w:tab w:val="left" w:leader="dot" w:pos="624"/>
        </w:tabs>
        <w:ind w:right="-1" w:firstLine="567"/>
        <w:jc w:val="both"/>
        <w:rPr>
          <w:rStyle w:val="Zag11"/>
          <w:rFonts w:eastAsia="@Arial Unicode MS"/>
          <w:i w:val="0"/>
          <w:color w:val="auto"/>
          <w:lang w:val="ru-RU"/>
        </w:rPr>
      </w:pPr>
      <w:r w:rsidRPr="00184DE5">
        <w:rPr>
          <w:rStyle w:val="Zag11"/>
          <w:rFonts w:eastAsia="@Arial Unicode MS"/>
          <w:i w:val="0"/>
          <w:color w:val="auto"/>
          <w:lang w:val="ru-RU"/>
        </w:rPr>
        <w:t>• укрепление  здоровья школьников посредством развития</w:t>
      </w:r>
      <w:r>
        <w:rPr>
          <w:rStyle w:val="Zag11"/>
          <w:rFonts w:eastAsia="@Arial Unicode MS"/>
          <w:i w:val="0"/>
          <w:color w:val="auto"/>
          <w:lang w:val="ru-RU"/>
        </w:rPr>
        <w:t xml:space="preserve"> </w:t>
      </w:r>
      <w:r w:rsidRPr="00184DE5">
        <w:rPr>
          <w:rStyle w:val="Zag11"/>
          <w:rFonts w:eastAsia="@Arial Unicode MS"/>
          <w:i w:val="0"/>
          <w:color w:val="auto"/>
          <w:lang w:val="ru-RU"/>
        </w:rPr>
        <w:t xml:space="preserve">физических качеств и </w:t>
      </w:r>
      <w:r>
        <w:rPr>
          <w:rStyle w:val="Zag11"/>
          <w:rFonts w:eastAsia="@Arial Unicode MS"/>
          <w:i w:val="0"/>
          <w:color w:val="auto"/>
          <w:lang w:val="ru-RU"/>
        </w:rPr>
        <w:t>повышения функциональных возмож</w:t>
      </w:r>
      <w:r w:rsidRPr="00184DE5">
        <w:rPr>
          <w:rStyle w:val="Zag11"/>
          <w:rFonts w:eastAsia="@Arial Unicode MS"/>
          <w:i w:val="0"/>
          <w:color w:val="auto"/>
          <w:lang w:val="ru-RU"/>
        </w:rPr>
        <w:t>ностей жизнеобеспечивающих систем организма;</w:t>
      </w:r>
    </w:p>
    <w:p w:rsidR="00184DE5" w:rsidRPr="00184DE5" w:rsidRDefault="00184DE5" w:rsidP="00184DE5">
      <w:pPr>
        <w:pStyle w:val="Zag3"/>
        <w:tabs>
          <w:tab w:val="left" w:leader="dot" w:pos="624"/>
        </w:tabs>
        <w:ind w:right="-1" w:firstLine="567"/>
        <w:jc w:val="both"/>
        <w:rPr>
          <w:rStyle w:val="Zag11"/>
          <w:rFonts w:eastAsia="@Arial Unicode MS"/>
          <w:i w:val="0"/>
          <w:color w:val="auto"/>
          <w:lang w:val="ru-RU"/>
        </w:rPr>
      </w:pPr>
      <w:r w:rsidRPr="00184DE5">
        <w:rPr>
          <w:rStyle w:val="Zag11"/>
          <w:rFonts w:eastAsia="@Arial Unicode MS"/>
          <w:i w:val="0"/>
          <w:color w:val="auto"/>
          <w:lang w:val="ru-RU"/>
        </w:rPr>
        <w:t>• совершенствование жизненно важных навыков и умений</w:t>
      </w:r>
      <w:r>
        <w:rPr>
          <w:rStyle w:val="Zag11"/>
          <w:rFonts w:eastAsia="@Arial Unicode MS"/>
          <w:i w:val="0"/>
          <w:color w:val="auto"/>
          <w:lang w:val="ru-RU"/>
        </w:rPr>
        <w:t xml:space="preserve"> </w:t>
      </w:r>
      <w:r w:rsidRPr="00184DE5">
        <w:rPr>
          <w:rStyle w:val="Zag11"/>
          <w:rFonts w:eastAsia="@Arial Unicode MS"/>
          <w:i w:val="0"/>
          <w:color w:val="auto"/>
          <w:lang w:val="ru-RU"/>
        </w:rPr>
        <w:t>посредством обучения по</w:t>
      </w:r>
      <w:r>
        <w:rPr>
          <w:rStyle w:val="Zag11"/>
          <w:rFonts w:eastAsia="@Arial Unicode MS"/>
          <w:i w:val="0"/>
          <w:color w:val="auto"/>
          <w:lang w:val="ru-RU"/>
        </w:rPr>
        <w:t>движным играм, физическим упраж</w:t>
      </w:r>
      <w:r w:rsidRPr="00184DE5">
        <w:rPr>
          <w:rStyle w:val="Zag11"/>
          <w:rFonts w:eastAsia="@Arial Unicode MS"/>
          <w:i w:val="0"/>
          <w:color w:val="auto"/>
          <w:lang w:val="ru-RU"/>
        </w:rPr>
        <w:t>нениям и техническим действиям из базовых видов спорта;</w:t>
      </w:r>
    </w:p>
    <w:p w:rsidR="00184DE5" w:rsidRPr="00184DE5" w:rsidRDefault="00184DE5" w:rsidP="00184DE5">
      <w:pPr>
        <w:pStyle w:val="Zag3"/>
        <w:tabs>
          <w:tab w:val="left" w:leader="dot" w:pos="624"/>
        </w:tabs>
        <w:ind w:right="-1" w:firstLine="567"/>
        <w:jc w:val="both"/>
        <w:rPr>
          <w:rStyle w:val="Zag11"/>
          <w:rFonts w:eastAsia="@Arial Unicode MS"/>
          <w:i w:val="0"/>
          <w:color w:val="auto"/>
          <w:lang w:val="ru-RU"/>
        </w:rPr>
      </w:pPr>
      <w:r w:rsidRPr="00184DE5">
        <w:rPr>
          <w:rStyle w:val="Zag11"/>
          <w:rFonts w:eastAsia="@Arial Unicode MS"/>
          <w:i w:val="0"/>
          <w:color w:val="auto"/>
          <w:lang w:val="ru-RU"/>
        </w:rPr>
        <w:t>• формирование  общих представлений о физической</w:t>
      </w:r>
      <w:r>
        <w:rPr>
          <w:rStyle w:val="Zag11"/>
          <w:rFonts w:eastAsia="@Arial Unicode MS"/>
          <w:i w:val="0"/>
          <w:color w:val="auto"/>
          <w:lang w:val="ru-RU"/>
        </w:rPr>
        <w:t xml:space="preserve"> </w:t>
      </w:r>
      <w:r w:rsidRPr="00184DE5">
        <w:rPr>
          <w:rStyle w:val="Zag11"/>
          <w:rFonts w:eastAsia="@Arial Unicode MS"/>
          <w:i w:val="0"/>
          <w:color w:val="auto"/>
          <w:lang w:val="ru-RU"/>
        </w:rPr>
        <w:t>культуре, её значении в жизни человека, укреплении здоровья,</w:t>
      </w:r>
      <w:r>
        <w:rPr>
          <w:rStyle w:val="Zag11"/>
          <w:rFonts w:eastAsia="@Arial Unicode MS"/>
          <w:i w:val="0"/>
          <w:color w:val="auto"/>
          <w:lang w:val="ru-RU"/>
        </w:rPr>
        <w:t xml:space="preserve"> </w:t>
      </w:r>
      <w:r w:rsidRPr="00184DE5">
        <w:rPr>
          <w:rStyle w:val="Zag11"/>
          <w:rFonts w:eastAsia="@Arial Unicode MS"/>
          <w:i w:val="0"/>
          <w:color w:val="auto"/>
          <w:lang w:val="ru-RU"/>
        </w:rPr>
        <w:t>физическом развитии и физической подготовленности;</w:t>
      </w:r>
    </w:p>
    <w:p w:rsidR="00184DE5" w:rsidRPr="00184DE5" w:rsidRDefault="00184DE5" w:rsidP="00184DE5">
      <w:pPr>
        <w:pStyle w:val="Zag3"/>
        <w:tabs>
          <w:tab w:val="left" w:leader="dot" w:pos="624"/>
        </w:tabs>
        <w:ind w:right="-1" w:firstLine="567"/>
        <w:jc w:val="both"/>
        <w:rPr>
          <w:rStyle w:val="Zag11"/>
          <w:rFonts w:eastAsia="@Arial Unicode MS"/>
          <w:i w:val="0"/>
          <w:color w:val="auto"/>
          <w:lang w:val="ru-RU"/>
        </w:rPr>
      </w:pPr>
      <w:r w:rsidRPr="00184DE5">
        <w:rPr>
          <w:rStyle w:val="Zag11"/>
          <w:rFonts w:eastAsia="@Arial Unicode MS"/>
          <w:i w:val="0"/>
          <w:color w:val="auto"/>
          <w:lang w:val="ru-RU"/>
        </w:rPr>
        <w:t xml:space="preserve">• развитие  интереса </w:t>
      </w:r>
      <w:r>
        <w:rPr>
          <w:rStyle w:val="Zag11"/>
          <w:rFonts w:eastAsia="@Arial Unicode MS"/>
          <w:i w:val="0"/>
          <w:color w:val="auto"/>
          <w:lang w:val="ru-RU"/>
        </w:rPr>
        <w:t>к самостоятельным занятиям физи</w:t>
      </w:r>
      <w:r w:rsidRPr="00184DE5">
        <w:rPr>
          <w:rStyle w:val="Zag11"/>
          <w:rFonts w:eastAsia="@Arial Unicode MS"/>
          <w:i w:val="0"/>
          <w:color w:val="auto"/>
          <w:lang w:val="ru-RU"/>
        </w:rPr>
        <w:t xml:space="preserve">ческими упражнениями, подвижным </w:t>
      </w:r>
      <w:r>
        <w:rPr>
          <w:rStyle w:val="Zag11"/>
          <w:rFonts w:eastAsia="@Arial Unicode MS"/>
          <w:i w:val="0"/>
          <w:color w:val="auto"/>
          <w:lang w:val="ru-RU"/>
        </w:rPr>
        <w:t>играм, формам активно</w:t>
      </w:r>
      <w:r w:rsidRPr="00184DE5">
        <w:rPr>
          <w:rStyle w:val="Zag11"/>
          <w:rFonts w:eastAsia="@Arial Unicode MS"/>
          <w:i w:val="0"/>
          <w:color w:val="auto"/>
          <w:lang w:val="ru-RU"/>
        </w:rPr>
        <w:t>го отдыха и досуга;</w:t>
      </w:r>
    </w:p>
    <w:p w:rsidR="00184DE5" w:rsidRPr="00184DE5" w:rsidRDefault="00184DE5" w:rsidP="00184DE5">
      <w:pPr>
        <w:pStyle w:val="Zag3"/>
        <w:tabs>
          <w:tab w:val="left" w:leader="dot" w:pos="624"/>
        </w:tabs>
        <w:ind w:right="-1" w:firstLine="567"/>
        <w:jc w:val="both"/>
        <w:rPr>
          <w:rStyle w:val="Zag11"/>
          <w:rFonts w:eastAsia="@Arial Unicode MS"/>
          <w:i w:val="0"/>
          <w:color w:val="auto"/>
          <w:lang w:val="ru-RU"/>
        </w:rPr>
      </w:pPr>
      <w:r w:rsidRPr="00184DE5">
        <w:rPr>
          <w:rStyle w:val="Zag11"/>
          <w:rFonts w:eastAsia="@Arial Unicode MS"/>
          <w:i w:val="0"/>
          <w:color w:val="auto"/>
          <w:lang w:val="ru-RU"/>
        </w:rPr>
        <w:t>• обучение  простейшим способам контроля за физической</w:t>
      </w:r>
      <w:r>
        <w:rPr>
          <w:rStyle w:val="Zag11"/>
          <w:rFonts w:eastAsia="@Arial Unicode MS"/>
          <w:i w:val="0"/>
          <w:color w:val="auto"/>
          <w:lang w:val="ru-RU"/>
        </w:rPr>
        <w:t xml:space="preserve"> </w:t>
      </w:r>
      <w:r w:rsidRPr="00184DE5">
        <w:rPr>
          <w:rStyle w:val="Zag11"/>
          <w:rFonts w:eastAsia="@Arial Unicode MS"/>
          <w:i w:val="0"/>
          <w:color w:val="auto"/>
          <w:lang w:val="ru-RU"/>
        </w:rPr>
        <w:t>нагрузкой, отдельными показателями физического развития и</w:t>
      </w:r>
      <w:r>
        <w:rPr>
          <w:rStyle w:val="Zag11"/>
          <w:rFonts w:eastAsia="@Arial Unicode MS"/>
          <w:i w:val="0"/>
          <w:color w:val="auto"/>
          <w:lang w:val="ru-RU"/>
        </w:rPr>
        <w:t xml:space="preserve"> </w:t>
      </w:r>
      <w:r w:rsidRPr="00184DE5">
        <w:rPr>
          <w:rStyle w:val="Zag11"/>
          <w:rFonts w:eastAsia="@Arial Unicode MS"/>
          <w:i w:val="0"/>
          <w:color w:val="auto"/>
          <w:lang w:val="ru-RU"/>
        </w:rPr>
        <w:t>физической подготовленности.</w:t>
      </w:r>
    </w:p>
    <w:p w:rsidR="00184DE5" w:rsidRPr="00184DE5" w:rsidRDefault="00184DE5" w:rsidP="00184DE5">
      <w:pPr>
        <w:pStyle w:val="Zag3"/>
        <w:tabs>
          <w:tab w:val="left" w:leader="dot" w:pos="624"/>
        </w:tabs>
        <w:ind w:right="-1" w:firstLine="567"/>
        <w:jc w:val="both"/>
        <w:rPr>
          <w:rStyle w:val="Zag11"/>
          <w:rFonts w:eastAsia="@Arial Unicode MS"/>
          <w:i w:val="0"/>
          <w:color w:val="auto"/>
          <w:lang w:val="ru-RU"/>
        </w:rPr>
      </w:pPr>
      <w:r w:rsidRPr="00184DE5">
        <w:rPr>
          <w:rStyle w:val="Zag11"/>
          <w:rFonts w:eastAsia="@Arial Unicode MS"/>
          <w:i w:val="0"/>
          <w:color w:val="auto"/>
          <w:lang w:val="ru-RU"/>
        </w:rPr>
        <w:t>Базовым результатом образования в области физической</w:t>
      </w:r>
      <w:r>
        <w:rPr>
          <w:rStyle w:val="Zag11"/>
          <w:rFonts w:eastAsia="@Arial Unicode MS"/>
          <w:i w:val="0"/>
          <w:color w:val="auto"/>
          <w:lang w:val="ru-RU"/>
        </w:rPr>
        <w:t xml:space="preserve"> </w:t>
      </w:r>
      <w:r w:rsidRPr="00184DE5">
        <w:rPr>
          <w:rStyle w:val="Zag11"/>
          <w:rFonts w:eastAsia="@Arial Unicode MS"/>
          <w:i w:val="0"/>
          <w:color w:val="auto"/>
          <w:lang w:val="ru-RU"/>
        </w:rPr>
        <w:t>культуры в начальной школе</w:t>
      </w:r>
      <w:r>
        <w:rPr>
          <w:rStyle w:val="Zag11"/>
          <w:rFonts w:eastAsia="@Arial Unicode MS"/>
          <w:i w:val="0"/>
          <w:color w:val="auto"/>
          <w:lang w:val="ru-RU"/>
        </w:rPr>
        <w:t xml:space="preserve"> является освоение учащимися ос</w:t>
      </w:r>
      <w:r w:rsidRPr="00184DE5">
        <w:rPr>
          <w:rStyle w:val="Zag11"/>
          <w:rFonts w:eastAsia="@Arial Unicode MS"/>
          <w:i w:val="0"/>
          <w:color w:val="auto"/>
          <w:lang w:val="ru-RU"/>
        </w:rPr>
        <w:t>нов физкультурной деятельн</w:t>
      </w:r>
      <w:r>
        <w:rPr>
          <w:rStyle w:val="Zag11"/>
          <w:rFonts w:eastAsia="@Arial Unicode MS"/>
          <w:i w:val="0"/>
          <w:color w:val="auto"/>
          <w:lang w:val="ru-RU"/>
        </w:rPr>
        <w:t>ости. Кроме того, предмет «Физи</w:t>
      </w:r>
      <w:r w:rsidRPr="00184DE5">
        <w:rPr>
          <w:rStyle w:val="Zag11"/>
          <w:rFonts w:eastAsia="@Arial Unicode MS"/>
          <w:i w:val="0"/>
          <w:color w:val="auto"/>
          <w:lang w:val="ru-RU"/>
        </w:rPr>
        <w:t>ческая культура» способствует развитию личностных качеств</w:t>
      </w:r>
      <w:r>
        <w:rPr>
          <w:rStyle w:val="Zag11"/>
          <w:rFonts w:eastAsia="@Arial Unicode MS"/>
          <w:i w:val="0"/>
          <w:color w:val="auto"/>
          <w:lang w:val="ru-RU"/>
        </w:rPr>
        <w:t xml:space="preserve"> </w:t>
      </w:r>
      <w:r w:rsidRPr="00184DE5">
        <w:rPr>
          <w:rStyle w:val="Zag11"/>
          <w:rFonts w:eastAsia="@Arial Unicode MS"/>
          <w:i w:val="0"/>
          <w:color w:val="auto"/>
          <w:lang w:val="ru-RU"/>
        </w:rPr>
        <w:t>учащихся и является сре</w:t>
      </w:r>
      <w:r>
        <w:rPr>
          <w:rStyle w:val="Zag11"/>
          <w:rFonts w:eastAsia="@Arial Unicode MS"/>
          <w:i w:val="0"/>
          <w:color w:val="auto"/>
          <w:lang w:val="ru-RU"/>
        </w:rPr>
        <w:t>дством формирования у обучающих</w:t>
      </w:r>
      <w:r w:rsidRPr="00184DE5">
        <w:rPr>
          <w:rStyle w:val="Zag11"/>
          <w:rFonts w:eastAsia="@Arial Unicode MS"/>
          <w:i w:val="0"/>
          <w:color w:val="auto"/>
          <w:lang w:val="ru-RU"/>
        </w:rPr>
        <w:t>ся универсальных способн</w:t>
      </w:r>
      <w:r>
        <w:rPr>
          <w:rStyle w:val="Zag11"/>
          <w:rFonts w:eastAsia="@Arial Unicode MS"/>
          <w:i w:val="0"/>
          <w:color w:val="auto"/>
          <w:lang w:val="ru-RU"/>
        </w:rPr>
        <w:t>остей (компетенций). Эти способ</w:t>
      </w:r>
      <w:r w:rsidRPr="00184DE5">
        <w:rPr>
          <w:rStyle w:val="Zag11"/>
          <w:rFonts w:eastAsia="@Arial Unicode MS"/>
          <w:i w:val="0"/>
          <w:color w:val="auto"/>
          <w:lang w:val="ru-RU"/>
        </w:rPr>
        <w:t>ности (компетенции) выраж</w:t>
      </w:r>
      <w:r>
        <w:rPr>
          <w:rStyle w:val="Zag11"/>
          <w:rFonts w:eastAsia="@Arial Unicode MS"/>
          <w:i w:val="0"/>
          <w:color w:val="auto"/>
          <w:lang w:val="ru-RU"/>
        </w:rPr>
        <w:t>аются в метапредметных результа</w:t>
      </w:r>
      <w:r w:rsidRPr="00184DE5">
        <w:rPr>
          <w:rStyle w:val="Zag11"/>
          <w:rFonts w:eastAsia="@Arial Unicode MS"/>
          <w:i w:val="0"/>
          <w:color w:val="auto"/>
          <w:lang w:val="ru-RU"/>
        </w:rPr>
        <w:t>тах образовательного процесса и активно проявля</w:t>
      </w:r>
      <w:r>
        <w:rPr>
          <w:rStyle w:val="Zag11"/>
          <w:rFonts w:eastAsia="@Arial Unicode MS"/>
          <w:i w:val="0"/>
          <w:color w:val="auto"/>
          <w:lang w:val="ru-RU"/>
        </w:rPr>
        <w:t>ются в раз</w:t>
      </w:r>
      <w:r w:rsidRPr="00184DE5">
        <w:rPr>
          <w:rStyle w:val="Zag11"/>
          <w:rFonts w:eastAsia="@Arial Unicode MS"/>
          <w:i w:val="0"/>
          <w:color w:val="auto"/>
          <w:lang w:val="ru-RU"/>
        </w:rPr>
        <w:t>нообразных видах деятельности (культуры), выходящих за</w:t>
      </w:r>
    </w:p>
    <w:p w:rsidR="00184DE5" w:rsidRPr="00184DE5" w:rsidRDefault="00184DE5" w:rsidP="00184DE5">
      <w:pPr>
        <w:pStyle w:val="Zag3"/>
        <w:tabs>
          <w:tab w:val="left" w:leader="dot" w:pos="624"/>
        </w:tabs>
        <w:ind w:right="-1" w:firstLine="567"/>
        <w:jc w:val="both"/>
        <w:rPr>
          <w:rStyle w:val="Zag11"/>
          <w:rFonts w:eastAsia="@Arial Unicode MS"/>
          <w:i w:val="0"/>
          <w:color w:val="auto"/>
          <w:lang w:val="ru-RU"/>
        </w:rPr>
      </w:pPr>
      <w:r w:rsidRPr="00184DE5">
        <w:rPr>
          <w:rStyle w:val="Zag11"/>
          <w:rFonts w:eastAsia="@Arial Unicode MS"/>
          <w:i w:val="0"/>
          <w:color w:val="auto"/>
          <w:lang w:val="ru-RU"/>
        </w:rPr>
        <w:t>рамки предмета «Физическая культура».</w:t>
      </w:r>
    </w:p>
    <w:p w:rsidR="00184DE5" w:rsidRPr="00184DE5" w:rsidRDefault="00184DE5" w:rsidP="00184DE5">
      <w:pPr>
        <w:pStyle w:val="Zag3"/>
        <w:tabs>
          <w:tab w:val="left" w:leader="dot" w:pos="624"/>
        </w:tabs>
        <w:ind w:right="-1" w:firstLine="567"/>
        <w:jc w:val="both"/>
        <w:rPr>
          <w:rStyle w:val="Zag11"/>
          <w:rFonts w:eastAsia="@Arial Unicode MS"/>
          <w:i w:val="0"/>
          <w:color w:val="auto"/>
          <w:lang w:val="ru-RU"/>
        </w:rPr>
      </w:pPr>
      <w:r w:rsidRPr="00184DE5">
        <w:rPr>
          <w:rStyle w:val="Zag11"/>
          <w:rFonts w:eastAsia="@Arial Unicode MS"/>
          <w:i w:val="0"/>
          <w:color w:val="auto"/>
          <w:lang w:val="ru-RU"/>
        </w:rPr>
        <w:lastRenderedPageBreak/>
        <w:t>Универсальными комп</w:t>
      </w:r>
      <w:r>
        <w:rPr>
          <w:rStyle w:val="Zag11"/>
          <w:rFonts w:eastAsia="@Arial Unicode MS"/>
          <w:i w:val="0"/>
          <w:color w:val="auto"/>
          <w:lang w:val="ru-RU"/>
        </w:rPr>
        <w:t>етенциями  учащихся на этапе на</w:t>
      </w:r>
      <w:r w:rsidRPr="00184DE5">
        <w:rPr>
          <w:rStyle w:val="Zag11"/>
          <w:rFonts w:eastAsia="@Arial Unicode MS"/>
          <w:i w:val="0"/>
          <w:color w:val="auto"/>
          <w:lang w:val="ru-RU"/>
        </w:rPr>
        <w:t>чального образования по физической культуре являются:</w:t>
      </w:r>
    </w:p>
    <w:p w:rsidR="00184DE5" w:rsidRPr="00184DE5" w:rsidRDefault="00184DE5" w:rsidP="00184DE5">
      <w:pPr>
        <w:pStyle w:val="Zag3"/>
        <w:tabs>
          <w:tab w:val="left" w:leader="dot" w:pos="624"/>
        </w:tabs>
        <w:ind w:right="-1" w:firstLine="567"/>
        <w:jc w:val="both"/>
        <w:rPr>
          <w:rStyle w:val="Zag11"/>
          <w:rFonts w:eastAsia="@Arial Unicode MS"/>
          <w:i w:val="0"/>
          <w:color w:val="auto"/>
          <w:lang w:val="ru-RU"/>
        </w:rPr>
      </w:pPr>
      <w:r w:rsidRPr="00184DE5">
        <w:rPr>
          <w:rStyle w:val="Zag11"/>
          <w:rFonts w:eastAsia="@Arial Unicode MS"/>
          <w:i w:val="0"/>
          <w:color w:val="auto"/>
          <w:lang w:val="ru-RU"/>
        </w:rPr>
        <w:t>— умения организовывать собственную деятельно</w:t>
      </w:r>
      <w:r>
        <w:rPr>
          <w:rStyle w:val="Zag11"/>
          <w:rFonts w:eastAsia="@Arial Unicode MS"/>
          <w:i w:val="0"/>
          <w:color w:val="auto"/>
          <w:lang w:val="ru-RU"/>
        </w:rPr>
        <w:t>сть, вы</w:t>
      </w:r>
      <w:r w:rsidRPr="00184DE5">
        <w:rPr>
          <w:rStyle w:val="Zag11"/>
          <w:rFonts w:eastAsia="@Arial Unicode MS"/>
          <w:i w:val="0"/>
          <w:color w:val="auto"/>
          <w:lang w:val="ru-RU"/>
        </w:rPr>
        <w:t>бирать и использовать средства для достижения её цели;</w:t>
      </w:r>
    </w:p>
    <w:p w:rsidR="00184DE5" w:rsidRPr="00184DE5" w:rsidRDefault="00184DE5" w:rsidP="00184DE5">
      <w:pPr>
        <w:pStyle w:val="Zag3"/>
        <w:tabs>
          <w:tab w:val="left" w:leader="dot" w:pos="624"/>
        </w:tabs>
        <w:ind w:right="-1" w:firstLine="567"/>
        <w:jc w:val="both"/>
        <w:rPr>
          <w:rStyle w:val="Zag11"/>
          <w:rFonts w:eastAsia="@Arial Unicode MS"/>
          <w:i w:val="0"/>
          <w:color w:val="auto"/>
          <w:lang w:val="ru-RU"/>
        </w:rPr>
      </w:pPr>
      <w:r w:rsidRPr="00184DE5">
        <w:rPr>
          <w:rStyle w:val="Zag11"/>
          <w:rFonts w:eastAsia="@Arial Unicode MS"/>
          <w:i w:val="0"/>
          <w:color w:val="auto"/>
          <w:lang w:val="ru-RU"/>
        </w:rPr>
        <w:t>— умения активно вк</w:t>
      </w:r>
      <w:r>
        <w:rPr>
          <w:rStyle w:val="Zag11"/>
          <w:rFonts w:eastAsia="@Arial Unicode MS"/>
          <w:i w:val="0"/>
          <w:color w:val="auto"/>
          <w:lang w:val="ru-RU"/>
        </w:rPr>
        <w:t>лючаться в коллективную деятель</w:t>
      </w:r>
      <w:r w:rsidRPr="00184DE5">
        <w:rPr>
          <w:rStyle w:val="Zag11"/>
          <w:rFonts w:eastAsia="@Arial Unicode MS"/>
          <w:i w:val="0"/>
          <w:color w:val="auto"/>
          <w:lang w:val="ru-RU"/>
        </w:rPr>
        <w:t xml:space="preserve">ность, взаимодействовать </w:t>
      </w:r>
      <w:r>
        <w:rPr>
          <w:rStyle w:val="Zag11"/>
          <w:rFonts w:eastAsia="@Arial Unicode MS"/>
          <w:i w:val="0"/>
          <w:color w:val="auto"/>
          <w:lang w:val="ru-RU"/>
        </w:rPr>
        <w:t>со сверстниками в достижении об</w:t>
      </w:r>
      <w:r w:rsidRPr="00184DE5">
        <w:rPr>
          <w:rStyle w:val="Zag11"/>
          <w:rFonts w:eastAsia="@Arial Unicode MS"/>
          <w:i w:val="0"/>
          <w:color w:val="auto"/>
          <w:lang w:val="ru-RU"/>
        </w:rPr>
        <w:t>щих целей;</w:t>
      </w:r>
    </w:p>
    <w:p w:rsidR="00184DE5" w:rsidRPr="00184DE5" w:rsidRDefault="00184DE5" w:rsidP="00184DE5">
      <w:pPr>
        <w:pStyle w:val="Zag3"/>
        <w:tabs>
          <w:tab w:val="left" w:leader="dot" w:pos="624"/>
        </w:tabs>
        <w:ind w:right="-1" w:firstLine="567"/>
        <w:jc w:val="both"/>
        <w:rPr>
          <w:rStyle w:val="Zag11"/>
          <w:rFonts w:eastAsia="@Arial Unicode MS"/>
          <w:i w:val="0"/>
          <w:color w:val="auto"/>
          <w:lang w:val="ru-RU"/>
        </w:rPr>
      </w:pPr>
      <w:r w:rsidRPr="00184DE5">
        <w:rPr>
          <w:rStyle w:val="Zag11"/>
          <w:rFonts w:eastAsia="@Arial Unicode MS"/>
          <w:i w:val="0"/>
          <w:color w:val="auto"/>
          <w:lang w:val="ru-RU"/>
        </w:rPr>
        <w:t>— умение доносить</w:t>
      </w:r>
      <w:r>
        <w:rPr>
          <w:rStyle w:val="Zag11"/>
          <w:rFonts w:eastAsia="@Arial Unicode MS"/>
          <w:i w:val="0"/>
          <w:color w:val="auto"/>
          <w:lang w:val="ru-RU"/>
        </w:rPr>
        <w:t xml:space="preserve"> информацию в доступной, эмоционально-</w:t>
      </w:r>
      <w:r w:rsidRPr="00184DE5">
        <w:rPr>
          <w:rStyle w:val="Zag11"/>
          <w:rFonts w:eastAsia="@Arial Unicode MS"/>
          <w:i w:val="0"/>
          <w:color w:val="auto"/>
          <w:lang w:val="ru-RU"/>
        </w:rPr>
        <w:t>яркой форме в процессе общения и взаимодействия со</w:t>
      </w:r>
      <w:r>
        <w:rPr>
          <w:rStyle w:val="Zag11"/>
          <w:rFonts w:eastAsia="@Arial Unicode MS"/>
          <w:i w:val="0"/>
          <w:color w:val="auto"/>
          <w:lang w:val="ru-RU"/>
        </w:rPr>
        <w:t xml:space="preserve"> </w:t>
      </w:r>
      <w:r w:rsidRPr="00184DE5">
        <w:rPr>
          <w:rStyle w:val="Zag11"/>
          <w:rFonts w:eastAsia="@Arial Unicode MS"/>
          <w:i w:val="0"/>
          <w:color w:val="auto"/>
          <w:lang w:val="ru-RU"/>
        </w:rPr>
        <w:t>сверстниками и взрослыми людьми.</w:t>
      </w:r>
    </w:p>
    <w:p w:rsidR="00184DE5" w:rsidRPr="00184DE5" w:rsidRDefault="00184DE5" w:rsidP="00184DE5">
      <w:pPr>
        <w:pStyle w:val="Zag3"/>
        <w:tabs>
          <w:tab w:val="left" w:leader="dot" w:pos="624"/>
        </w:tabs>
        <w:ind w:right="-1" w:firstLine="567"/>
        <w:jc w:val="both"/>
        <w:rPr>
          <w:rStyle w:val="Zag11"/>
          <w:rFonts w:eastAsia="@Arial Unicode MS"/>
          <w:b/>
          <w:i w:val="0"/>
          <w:color w:val="auto"/>
          <w:lang w:val="ru-RU"/>
        </w:rPr>
      </w:pPr>
      <w:r w:rsidRPr="00184DE5">
        <w:rPr>
          <w:rStyle w:val="Zag11"/>
          <w:rFonts w:eastAsia="@Arial Unicode MS"/>
          <w:b/>
          <w:i w:val="0"/>
          <w:color w:val="auto"/>
          <w:lang w:val="ru-RU"/>
        </w:rPr>
        <w:t>Ценностные ориентиры содержания учебного предмета</w:t>
      </w:r>
    </w:p>
    <w:p w:rsidR="00184DE5" w:rsidRPr="00184DE5" w:rsidRDefault="00184DE5" w:rsidP="00184DE5">
      <w:pPr>
        <w:pStyle w:val="Zag3"/>
        <w:tabs>
          <w:tab w:val="left" w:leader="dot" w:pos="624"/>
        </w:tabs>
        <w:ind w:right="-1" w:firstLine="567"/>
        <w:jc w:val="both"/>
        <w:rPr>
          <w:rStyle w:val="Zag11"/>
          <w:rFonts w:eastAsia="@Arial Unicode MS"/>
          <w:i w:val="0"/>
          <w:color w:val="auto"/>
          <w:lang w:val="ru-RU"/>
        </w:rPr>
      </w:pPr>
      <w:r w:rsidRPr="00184DE5">
        <w:rPr>
          <w:rStyle w:val="Zag11"/>
          <w:rFonts w:eastAsia="@Arial Unicode MS"/>
          <w:i w:val="0"/>
          <w:color w:val="auto"/>
          <w:lang w:val="ru-RU"/>
        </w:rPr>
        <w:t>Содержание учебного предмета «Физическая культура»</w:t>
      </w:r>
      <w:r>
        <w:rPr>
          <w:rStyle w:val="Zag11"/>
          <w:rFonts w:eastAsia="@Arial Unicode MS"/>
          <w:i w:val="0"/>
          <w:color w:val="auto"/>
          <w:lang w:val="ru-RU"/>
        </w:rPr>
        <w:t xml:space="preserve"> </w:t>
      </w:r>
      <w:r w:rsidRPr="00184DE5">
        <w:rPr>
          <w:rStyle w:val="Zag11"/>
          <w:rFonts w:eastAsia="@Arial Unicode MS"/>
          <w:i w:val="0"/>
          <w:color w:val="auto"/>
          <w:lang w:val="ru-RU"/>
        </w:rPr>
        <w:t>направлено на воспитание т</w:t>
      </w:r>
      <w:r>
        <w:rPr>
          <w:rStyle w:val="Zag11"/>
          <w:rFonts w:eastAsia="@Arial Unicode MS"/>
          <w:i w:val="0"/>
          <w:color w:val="auto"/>
          <w:lang w:val="ru-RU"/>
        </w:rPr>
        <w:t>ворческих, компетентных и успеш</w:t>
      </w:r>
      <w:r w:rsidRPr="00184DE5">
        <w:rPr>
          <w:rStyle w:val="Zag11"/>
          <w:rFonts w:eastAsia="@Arial Unicode MS"/>
          <w:i w:val="0"/>
          <w:color w:val="auto"/>
          <w:lang w:val="ru-RU"/>
        </w:rPr>
        <w:t>ных граждан России, способных к активной самореализации в</w:t>
      </w:r>
      <w:r>
        <w:rPr>
          <w:rStyle w:val="Zag11"/>
          <w:rFonts w:eastAsia="@Arial Unicode MS"/>
          <w:i w:val="0"/>
          <w:color w:val="auto"/>
          <w:lang w:val="ru-RU"/>
        </w:rPr>
        <w:t xml:space="preserve"> </w:t>
      </w:r>
      <w:r w:rsidRPr="00184DE5">
        <w:rPr>
          <w:rStyle w:val="Zag11"/>
          <w:rFonts w:eastAsia="@Arial Unicode MS"/>
          <w:i w:val="0"/>
          <w:color w:val="auto"/>
          <w:lang w:val="ru-RU"/>
        </w:rPr>
        <w:t>личной, общественной и профессиональной деятельности. В</w:t>
      </w:r>
      <w:r>
        <w:rPr>
          <w:rStyle w:val="Zag11"/>
          <w:rFonts w:eastAsia="@Arial Unicode MS"/>
          <w:i w:val="0"/>
          <w:color w:val="auto"/>
          <w:lang w:val="ru-RU"/>
        </w:rPr>
        <w:t xml:space="preserve"> </w:t>
      </w:r>
      <w:r w:rsidRPr="00184DE5">
        <w:rPr>
          <w:rStyle w:val="Zag11"/>
          <w:rFonts w:eastAsia="@Arial Unicode MS"/>
          <w:i w:val="0"/>
          <w:color w:val="auto"/>
          <w:lang w:val="ru-RU"/>
        </w:rPr>
        <w:t>процессе освоения курса у учащихся начальной школы</w:t>
      </w:r>
      <w:r>
        <w:rPr>
          <w:rStyle w:val="Zag11"/>
          <w:rFonts w:eastAsia="@Arial Unicode MS"/>
          <w:i w:val="0"/>
          <w:color w:val="auto"/>
          <w:lang w:val="ru-RU"/>
        </w:rPr>
        <w:t xml:space="preserve"> </w:t>
      </w:r>
      <w:r w:rsidRPr="00184DE5">
        <w:rPr>
          <w:rStyle w:val="Zag11"/>
          <w:rFonts w:eastAsia="@Arial Unicode MS"/>
          <w:i w:val="0"/>
          <w:color w:val="auto"/>
          <w:lang w:val="ru-RU"/>
        </w:rPr>
        <w:t>укрепляется здоровье, формируются общие и специфические</w:t>
      </w:r>
      <w:r>
        <w:rPr>
          <w:rStyle w:val="Zag11"/>
          <w:rFonts w:eastAsia="@Arial Unicode MS"/>
          <w:i w:val="0"/>
          <w:color w:val="auto"/>
          <w:lang w:val="ru-RU"/>
        </w:rPr>
        <w:t xml:space="preserve"> </w:t>
      </w:r>
      <w:r w:rsidRPr="00184DE5">
        <w:rPr>
          <w:rStyle w:val="Zag11"/>
          <w:rFonts w:eastAsia="@Arial Unicode MS"/>
          <w:i w:val="0"/>
          <w:color w:val="auto"/>
          <w:lang w:val="ru-RU"/>
        </w:rPr>
        <w:t>учебные умения, способы познаватель</w:t>
      </w:r>
      <w:r>
        <w:rPr>
          <w:rStyle w:val="Zag11"/>
          <w:rFonts w:eastAsia="@Arial Unicode MS"/>
          <w:i w:val="0"/>
          <w:color w:val="auto"/>
          <w:lang w:val="ru-RU"/>
        </w:rPr>
        <w:t>ной и предметной дея</w:t>
      </w:r>
      <w:r w:rsidRPr="00184DE5">
        <w:rPr>
          <w:rStyle w:val="Zag11"/>
          <w:rFonts w:eastAsia="@Arial Unicode MS"/>
          <w:i w:val="0"/>
          <w:color w:val="auto"/>
          <w:lang w:val="ru-RU"/>
        </w:rPr>
        <w:t>тельности.</w:t>
      </w:r>
    </w:p>
    <w:p w:rsidR="00184DE5" w:rsidRPr="00184DE5" w:rsidRDefault="00184DE5" w:rsidP="00184DE5">
      <w:pPr>
        <w:pStyle w:val="Zag3"/>
        <w:tabs>
          <w:tab w:val="left" w:leader="dot" w:pos="624"/>
        </w:tabs>
        <w:ind w:right="-1" w:firstLine="567"/>
        <w:jc w:val="both"/>
        <w:rPr>
          <w:rStyle w:val="Zag11"/>
          <w:rFonts w:eastAsia="@Arial Unicode MS"/>
          <w:b/>
          <w:i w:val="0"/>
          <w:color w:val="auto"/>
          <w:lang w:val="ru-RU"/>
        </w:rPr>
      </w:pPr>
      <w:r w:rsidRPr="00184DE5">
        <w:rPr>
          <w:rStyle w:val="Zag11"/>
          <w:rFonts w:eastAsia="@Arial Unicode MS"/>
          <w:b/>
          <w:i w:val="0"/>
          <w:color w:val="auto"/>
          <w:lang w:val="ru-RU"/>
        </w:rPr>
        <w:t>Место учебного предмета в учебном плане</w:t>
      </w:r>
    </w:p>
    <w:p w:rsidR="00184DE5" w:rsidRDefault="00184DE5" w:rsidP="00184DE5">
      <w:pPr>
        <w:pStyle w:val="Zag3"/>
        <w:tabs>
          <w:tab w:val="left" w:leader="dot" w:pos="624"/>
        </w:tabs>
        <w:ind w:right="-1" w:firstLine="567"/>
        <w:jc w:val="both"/>
        <w:rPr>
          <w:rStyle w:val="Zag11"/>
          <w:rFonts w:eastAsia="@Arial Unicode MS"/>
          <w:i w:val="0"/>
          <w:color w:val="auto"/>
          <w:lang w:val="ru-RU"/>
        </w:rPr>
      </w:pPr>
      <w:r w:rsidRPr="00184DE5">
        <w:rPr>
          <w:rStyle w:val="Zag11"/>
          <w:rFonts w:eastAsia="@Arial Unicode MS"/>
          <w:i w:val="0"/>
          <w:color w:val="auto"/>
          <w:lang w:val="ru-RU"/>
        </w:rPr>
        <w:t>Согласно базисному (о</w:t>
      </w:r>
      <w:r>
        <w:rPr>
          <w:rStyle w:val="Zag11"/>
          <w:rFonts w:eastAsia="@Arial Unicode MS"/>
          <w:i w:val="0"/>
          <w:color w:val="auto"/>
          <w:lang w:val="ru-RU"/>
        </w:rPr>
        <w:t>бразовательному) плану образова</w:t>
      </w:r>
      <w:r w:rsidRPr="00184DE5">
        <w:rPr>
          <w:rStyle w:val="Zag11"/>
          <w:rFonts w:eastAsia="@Arial Unicode MS"/>
          <w:i w:val="0"/>
          <w:color w:val="auto"/>
          <w:lang w:val="ru-RU"/>
        </w:rPr>
        <w:t>тельных учреждений РФ вс</w:t>
      </w:r>
      <w:r>
        <w:rPr>
          <w:rStyle w:val="Zag11"/>
          <w:rFonts w:eastAsia="@Arial Unicode MS"/>
          <w:i w:val="0"/>
          <w:color w:val="auto"/>
          <w:lang w:val="ru-RU"/>
        </w:rPr>
        <w:t>его на изучение физической куль</w:t>
      </w:r>
      <w:r w:rsidRPr="00184DE5">
        <w:rPr>
          <w:rStyle w:val="Zag11"/>
          <w:rFonts w:eastAsia="@Arial Unicode MS"/>
          <w:i w:val="0"/>
          <w:color w:val="auto"/>
          <w:lang w:val="ru-RU"/>
        </w:rPr>
        <w:t>туры в начальной школе вы</w:t>
      </w:r>
      <w:r>
        <w:rPr>
          <w:rStyle w:val="Zag11"/>
          <w:rFonts w:eastAsia="@Arial Unicode MS"/>
          <w:i w:val="0"/>
          <w:color w:val="auto"/>
          <w:lang w:val="ru-RU"/>
        </w:rPr>
        <w:t xml:space="preserve">деляется </w:t>
      </w:r>
      <w:r w:rsidR="00CA15F2">
        <w:rPr>
          <w:rStyle w:val="Zag11"/>
          <w:rFonts w:eastAsia="@Arial Unicode MS"/>
          <w:i w:val="0"/>
          <w:color w:val="auto"/>
          <w:lang w:val="ru-RU"/>
        </w:rPr>
        <w:t>405</w:t>
      </w:r>
      <w:r>
        <w:rPr>
          <w:rStyle w:val="Zag11"/>
          <w:rFonts w:eastAsia="@Arial Unicode MS"/>
          <w:i w:val="0"/>
          <w:color w:val="auto"/>
          <w:lang w:val="ru-RU"/>
        </w:rPr>
        <w:t xml:space="preserve"> ч, из них в 1 клас</w:t>
      </w:r>
      <w:r w:rsidRPr="00184DE5">
        <w:rPr>
          <w:rStyle w:val="Zag11"/>
          <w:rFonts w:eastAsia="@Arial Unicode MS"/>
          <w:i w:val="0"/>
          <w:color w:val="auto"/>
          <w:lang w:val="ru-RU"/>
        </w:rPr>
        <w:t xml:space="preserve">се </w:t>
      </w:r>
      <w:r>
        <w:rPr>
          <w:rStyle w:val="Zag11"/>
          <w:rFonts w:eastAsia="@Arial Unicode MS"/>
          <w:i w:val="0"/>
          <w:color w:val="auto"/>
          <w:lang w:val="ru-RU"/>
        </w:rPr>
        <w:t>99</w:t>
      </w:r>
      <w:r w:rsidRPr="00184DE5">
        <w:rPr>
          <w:rStyle w:val="Zag11"/>
          <w:rFonts w:eastAsia="@Arial Unicode MS"/>
          <w:i w:val="0"/>
          <w:color w:val="auto"/>
          <w:lang w:val="ru-RU"/>
        </w:rPr>
        <w:t xml:space="preserve"> ч (</w:t>
      </w:r>
      <w:r>
        <w:rPr>
          <w:rStyle w:val="Zag11"/>
          <w:rFonts w:eastAsia="@Arial Unicode MS"/>
          <w:i w:val="0"/>
          <w:color w:val="auto"/>
          <w:lang w:val="ru-RU"/>
        </w:rPr>
        <w:t xml:space="preserve">3 </w:t>
      </w:r>
      <w:r w:rsidRPr="00184DE5">
        <w:rPr>
          <w:rStyle w:val="Zag11"/>
          <w:rFonts w:eastAsia="@Arial Unicode MS"/>
          <w:i w:val="0"/>
          <w:color w:val="auto"/>
          <w:lang w:val="ru-RU"/>
        </w:rPr>
        <w:t xml:space="preserve">ч в неделю, 33 учебные недели), по </w:t>
      </w:r>
      <w:r>
        <w:rPr>
          <w:rStyle w:val="Zag11"/>
          <w:rFonts w:eastAsia="@Arial Unicode MS"/>
          <w:i w:val="0"/>
          <w:color w:val="auto"/>
          <w:lang w:val="ru-RU"/>
        </w:rPr>
        <w:t>102</w:t>
      </w:r>
      <w:r w:rsidRPr="00184DE5">
        <w:rPr>
          <w:rStyle w:val="Zag11"/>
          <w:rFonts w:eastAsia="@Arial Unicode MS"/>
          <w:i w:val="0"/>
          <w:color w:val="auto"/>
          <w:lang w:val="ru-RU"/>
        </w:rPr>
        <w:t xml:space="preserve"> ч во 2, 3</w:t>
      </w:r>
      <w:r>
        <w:rPr>
          <w:rStyle w:val="Zag11"/>
          <w:rFonts w:eastAsia="@Arial Unicode MS"/>
          <w:i w:val="0"/>
          <w:color w:val="auto"/>
          <w:lang w:val="ru-RU"/>
        </w:rPr>
        <w:t xml:space="preserve"> </w:t>
      </w:r>
      <w:r w:rsidRPr="00184DE5">
        <w:rPr>
          <w:rStyle w:val="Zag11"/>
          <w:rFonts w:eastAsia="@Arial Unicode MS"/>
          <w:i w:val="0"/>
          <w:color w:val="auto"/>
          <w:lang w:val="ru-RU"/>
        </w:rPr>
        <w:t>и 4 классах (</w:t>
      </w:r>
      <w:r>
        <w:rPr>
          <w:rStyle w:val="Zag11"/>
          <w:rFonts w:eastAsia="@Arial Unicode MS"/>
          <w:i w:val="0"/>
          <w:color w:val="auto"/>
          <w:lang w:val="ru-RU"/>
        </w:rPr>
        <w:t>3</w:t>
      </w:r>
      <w:r w:rsidRPr="00184DE5">
        <w:rPr>
          <w:rStyle w:val="Zag11"/>
          <w:rFonts w:eastAsia="@Arial Unicode MS"/>
          <w:i w:val="0"/>
          <w:color w:val="auto"/>
          <w:lang w:val="ru-RU"/>
        </w:rPr>
        <w:t xml:space="preserve"> ч в неделю, </w:t>
      </w:r>
      <w:r>
        <w:rPr>
          <w:rStyle w:val="Zag11"/>
          <w:rFonts w:eastAsia="@Arial Unicode MS"/>
          <w:i w:val="0"/>
          <w:color w:val="auto"/>
          <w:lang w:val="ru-RU"/>
        </w:rPr>
        <w:t>34 учебные недели в каждом клас</w:t>
      </w:r>
      <w:r w:rsidRPr="00184DE5">
        <w:rPr>
          <w:rStyle w:val="Zag11"/>
          <w:rFonts w:eastAsia="@Arial Unicode MS"/>
          <w:i w:val="0"/>
          <w:color w:val="auto"/>
          <w:lang w:val="ru-RU"/>
        </w:rPr>
        <w:t>се).</w:t>
      </w:r>
    </w:p>
    <w:p w:rsidR="00CA15F2" w:rsidRPr="00CA15F2" w:rsidRDefault="00CA15F2" w:rsidP="00CA15F2">
      <w:pPr>
        <w:pStyle w:val="Zag3"/>
        <w:tabs>
          <w:tab w:val="left" w:leader="dot" w:pos="624"/>
        </w:tabs>
        <w:ind w:right="-1" w:firstLine="567"/>
        <w:jc w:val="both"/>
        <w:rPr>
          <w:rStyle w:val="Zag11"/>
          <w:rFonts w:eastAsia="@Arial Unicode MS"/>
          <w:b/>
          <w:i w:val="0"/>
          <w:color w:val="auto"/>
          <w:lang w:val="ru-RU"/>
        </w:rPr>
      </w:pPr>
      <w:r w:rsidRPr="00CA15F2">
        <w:rPr>
          <w:rStyle w:val="Zag11"/>
          <w:rFonts w:eastAsia="@Arial Unicode MS"/>
          <w:b/>
          <w:i w:val="0"/>
          <w:color w:val="auto"/>
          <w:lang w:val="ru-RU"/>
        </w:rPr>
        <w:t>Результаты изучения учебного предмета</w:t>
      </w:r>
    </w:p>
    <w:p w:rsidR="00CA15F2" w:rsidRPr="00CA15F2" w:rsidRDefault="00CA15F2" w:rsidP="00CA15F2">
      <w:pPr>
        <w:pStyle w:val="Zag3"/>
        <w:tabs>
          <w:tab w:val="left" w:leader="dot" w:pos="624"/>
        </w:tabs>
        <w:ind w:right="-1" w:firstLine="567"/>
        <w:jc w:val="both"/>
        <w:rPr>
          <w:rStyle w:val="Zag11"/>
          <w:rFonts w:eastAsia="@Arial Unicode MS"/>
          <w:i w:val="0"/>
          <w:color w:val="auto"/>
          <w:lang w:val="ru-RU"/>
        </w:rPr>
      </w:pPr>
      <w:r w:rsidRPr="00CA15F2">
        <w:rPr>
          <w:rStyle w:val="Zag11"/>
          <w:rFonts w:eastAsia="@Arial Unicode MS"/>
          <w:i w:val="0"/>
          <w:color w:val="auto"/>
          <w:lang w:val="ru-RU"/>
        </w:rPr>
        <w:t>Личностные результаты:</w:t>
      </w:r>
    </w:p>
    <w:p w:rsidR="00CA15F2" w:rsidRPr="00CA15F2" w:rsidRDefault="00CA15F2" w:rsidP="00CA15F2">
      <w:pPr>
        <w:pStyle w:val="Zag3"/>
        <w:tabs>
          <w:tab w:val="left" w:leader="dot" w:pos="624"/>
        </w:tabs>
        <w:ind w:right="-1" w:firstLine="567"/>
        <w:jc w:val="both"/>
        <w:rPr>
          <w:rStyle w:val="Zag11"/>
          <w:rFonts w:eastAsia="@Arial Unicode MS"/>
          <w:i w:val="0"/>
          <w:color w:val="auto"/>
          <w:lang w:val="ru-RU"/>
        </w:rPr>
      </w:pPr>
      <w:r w:rsidRPr="00CA15F2">
        <w:rPr>
          <w:rStyle w:val="Zag11"/>
          <w:rFonts w:eastAsia="@Arial Unicode MS"/>
          <w:i w:val="0"/>
          <w:color w:val="auto"/>
          <w:lang w:val="ru-RU"/>
        </w:rPr>
        <w:t>• активное включение в общение и взаимодействие со</w:t>
      </w:r>
      <w:r>
        <w:rPr>
          <w:rStyle w:val="Zag11"/>
          <w:rFonts w:eastAsia="@Arial Unicode MS"/>
          <w:i w:val="0"/>
          <w:color w:val="auto"/>
          <w:lang w:val="ru-RU"/>
        </w:rPr>
        <w:t xml:space="preserve"> </w:t>
      </w:r>
      <w:r w:rsidRPr="00CA15F2">
        <w:rPr>
          <w:rStyle w:val="Zag11"/>
          <w:rFonts w:eastAsia="@Arial Unicode MS"/>
          <w:i w:val="0"/>
          <w:color w:val="auto"/>
          <w:lang w:val="ru-RU"/>
        </w:rPr>
        <w:t>сверстниками на принципах уважения и доброжелательности,</w:t>
      </w:r>
      <w:r>
        <w:rPr>
          <w:rStyle w:val="Zag11"/>
          <w:rFonts w:eastAsia="@Arial Unicode MS"/>
          <w:i w:val="0"/>
          <w:color w:val="auto"/>
          <w:lang w:val="ru-RU"/>
        </w:rPr>
        <w:t xml:space="preserve"> </w:t>
      </w:r>
      <w:r w:rsidRPr="00CA15F2">
        <w:rPr>
          <w:rStyle w:val="Zag11"/>
          <w:rFonts w:eastAsia="@Arial Unicode MS"/>
          <w:i w:val="0"/>
          <w:color w:val="auto"/>
          <w:lang w:val="ru-RU"/>
        </w:rPr>
        <w:t>взаимопомощи и сопереживания;</w:t>
      </w:r>
    </w:p>
    <w:p w:rsidR="00CA15F2" w:rsidRPr="00CA15F2" w:rsidRDefault="00CA15F2" w:rsidP="00CA15F2">
      <w:pPr>
        <w:pStyle w:val="Zag3"/>
        <w:tabs>
          <w:tab w:val="left" w:leader="dot" w:pos="624"/>
        </w:tabs>
        <w:ind w:right="-1" w:firstLine="567"/>
        <w:jc w:val="both"/>
        <w:rPr>
          <w:rStyle w:val="Zag11"/>
          <w:rFonts w:eastAsia="@Arial Unicode MS"/>
          <w:i w:val="0"/>
          <w:color w:val="auto"/>
          <w:lang w:val="ru-RU"/>
        </w:rPr>
      </w:pPr>
      <w:r w:rsidRPr="00CA15F2">
        <w:rPr>
          <w:rStyle w:val="Zag11"/>
          <w:rFonts w:eastAsia="@Arial Unicode MS"/>
          <w:i w:val="0"/>
          <w:color w:val="auto"/>
          <w:lang w:val="ru-RU"/>
        </w:rPr>
        <w:t>• проявление положител</w:t>
      </w:r>
      <w:r>
        <w:rPr>
          <w:rStyle w:val="Zag11"/>
          <w:rFonts w:eastAsia="@Arial Unicode MS"/>
          <w:i w:val="0"/>
          <w:color w:val="auto"/>
          <w:lang w:val="ru-RU"/>
        </w:rPr>
        <w:t>ьных качеств личности и управле</w:t>
      </w:r>
      <w:r w:rsidRPr="00CA15F2">
        <w:rPr>
          <w:rStyle w:val="Zag11"/>
          <w:rFonts w:eastAsia="@Arial Unicode MS"/>
          <w:i w:val="0"/>
          <w:color w:val="auto"/>
          <w:lang w:val="ru-RU"/>
        </w:rPr>
        <w:t>ние своими эмоциями в ра</w:t>
      </w:r>
      <w:r>
        <w:rPr>
          <w:rStyle w:val="Zag11"/>
          <w:rFonts w:eastAsia="@Arial Unicode MS"/>
          <w:i w:val="0"/>
          <w:color w:val="auto"/>
          <w:lang w:val="ru-RU"/>
        </w:rPr>
        <w:t>зличных (нестандартных) ситуаци</w:t>
      </w:r>
      <w:r w:rsidRPr="00CA15F2">
        <w:rPr>
          <w:rStyle w:val="Zag11"/>
          <w:rFonts w:eastAsia="@Arial Unicode MS"/>
          <w:i w:val="0"/>
          <w:color w:val="auto"/>
          <w:lang w:val="ru-RU"/>
        </w:rPr>
        <w:t>ях и условиях;</w:t>
      </w:r>
    </w:p>
    <w:p w:rsidR="00CA15F2" w:rsidRDefault="00CA15F2" w:rsidP="00CA15F2">
      <w:pPr>
        <w:pStyle w:val="Zag3"/>
        <w:tabs>
          <w:tab w:val="left" w:leader="dot" w:pos="624"/>
        </w:tabs>
        <w:ind w:right="-1" w:firstLine="567"/>
        <w:jc w:val="both"/>
        <w:rPr>
          <w:rStyle w:val="Zag11"/>
          <w:rFonts w:eastAsia="@Arial Unicode MS"/>
          <w:i w:val="0"/>
          <w:color w:val="auto"/>
          <w:lang w:val="ru-RU"/>
        </w:rPr>
      </w:pPr>
      <w:r w:rsidRPr="00CA15F2">
        <w:rPr>
          <w:rStyle w:val="Zag11"/>
          <w:rFonts w:eastAsia="@Arial Unicode MS"/>
          <w:i w:val="0"/>
          <w:color w:val="auto"/>
          <w:lang w:val="ru-RU"/>
        </w:rPr>
        <w:t>• проявление дисципли</w:t>
      </w:r>
      <w:r>
        <w:rPr>
          <w:rStyle w:val="Zag11"/>
          <w:rFonts w:eastAsia="@Arial Unicode MS"/>
          <w:i w:val="0"/>
          <w:color w:val="auto"/>
          <w:lang w:val="ru-RU"/>
        </w:rPr>
        <w:t>нированности, трудолюбие и упор</w:t>
      </w:r>
      <w:r w:rsidRPr="00CA15F2">
        <w:rPr>
          <w:rStyle w:val="Zag11"/>
          <w:rFonts w:eastAsia="@Arial Unicode MS"/>
          <w:i w:val="0"/>
          <w:color w:val="auto"/>
          <w:lang w:val="ru-RU"/>
        </w:rPr>
        <w:t>ство в достижении поставленных целей;</w:t>
      </w:r>
    </w:p>
    <w:p w:rsidR="00CA15F2" w:rsidRPr="00CA15F2" w:rsidRDefault="00CA15F2" w:rsidP="00CA15F2">
      <w:pPr>
        <w:pStyle w:val="Zag3"/>
        <w:tabs>
          <w:tab w:val="left" w:leader="dot" w:pos="624"/>
        </w:tabs>
        <w:ind w:right="-1" w:firstLine="567"/>
        <w:jc w:val="both"/>
        <w:rPr>
          <w:rStyle w:val="Zag11"/>
          <w:rFonts w:eastAsia="@Arial Unicode MS"/>
          <w:i w:val="0"/>
          <w:color w:val="auto"/>
          <w:lang w:val="ru-RU"/>
        </w:rPr>
      </w:pPr>
      <w:r w:rsidRPr="00CA15F2">
        <w:rPr>
          <w:lang w:val="ru-RU"/>
        </w:rPr>
        <w:t xml:space="preserve"> </w:t>
      </w:r>
      <w:r w:rsidRPr="00CA15F2">
        <w:rPr>
          <w:rStyle w:val="Zag11"/>
          <w:rFonts w:eastAsia="@Arial Unicode MS"/>
          <w:i w:val="0"/>
          <w:color w:val="auto"/>
          <w:lang w:val="ru-RU"/>
        </w:rPr>
        <w:t>• оказание бескорыстной помощи своим сверстникам, нахождение с ними общего языка и общих интересов.</w:t>
      </w:r>
    </w:p>
    <w:p w:rsidR="00CA15F2" w:rsidRPr="00CA15F2" w:rsidRDefault="00CA15F2" w:rsidP="00CA15F2">
      <w:pPr>
        <w:pStyle w:val="Zag3"/>
        <w:tabs>
          <w:tab w:val="left" w:leader="dot" w:pos="624"/>
        </w:tabs>
        <w:ind w:right="-1" w:firstLine="567"/>
        <w:jc w:val="both"/>
        <w:rPr>
          <w:rStyle w:val="Zag11"/>
          <w:rFonts w:eastAsia="@Arial Unicode MS"/>
          <w:i w:val="0"/>
          <w:color w:val="auto"/>
          <w:lang w:val="ru-RU"/>
        </w:rPr>
      </w:pPr>
      <w:r w:rsidRPr="00CA15F2">
        <w:rPr>
          <w:rStyle w:val="Zag11"/>
          <w:rFonts w:eastAsia="@Arial Unicode MS"/>
          <w:i w:val="0"/>
          <w:color w:val="auto"/>
          <w:lang w:val="ru-RU"/>
        </w:rPr>
        <w:t>Метапредметные результаты:</w:t>
      </w:r>
    </w:p>
    <w:p w:rsidR="00CA15F2" w:rsidRPr="00CA15F2" w:rsidRDefault="00CA15F2" w:rsidP="00CA15F2">
      <w:pPr>
        <w:pStyle w:val="Zag3"/>
        <w:tabs>
          <w:tab w:val="left" w:leader="dot" w:pos="624"/>
        </w:tabs>
        <w:ind w:right="-1" w:firstLine="567"/>
        <w:jc w:val="both"/>
        <w:rPr>
          <w:rStyle w:val="Zag11"/>
          <w:rFonts w:eastAsia="@Arial Unicode MS"/>
          <w:i w:val="0"/>
          <w:color w:val="auto"/>
          <w:lang w:val="ru-RU"/>
        </w:rPr>
      </w:pPr>
      <w:r w:rsidRPr="00CA15F2">
        <w:rPr>
          <w:rStyle w:val="Zag11"/>
          <w:rFonts w:eastAsia="@Arial Unicode MS"/>
          <w:i w:val="0"/>
          <w:color w:val="auto"/>
          <w:lang w:val="ru-RU"/>
        </w:rPr>
        <w:t>• характеристика явления</w:t>
      </w:r>
      <w:r>
        <w:rPr>
          <w:rStyle w:val="Zag11"/>
          <w:rFonts w:eastAsia="@Arial Unicode MS"/>
          <w:i w:val="0"/>
          <w:color w:val="auto"/>
          <w:lang w:val="ru-RU"/>
        </w:rPr>
        <w:t xml:space="preserve"> (действия и поступков), их объ</w:t>
      </w:r>
      <w:r w:rsidRPr="00CA15F2">
        <w:rPr>
          <w:rStyle w:val="Zag11"/>
          <w:rFonts w:eastAsia="@Arial Unicode MS"/>
          <w:i w:val="0"/>
          <w:color w:val="auto"/>
          <w:lang w:val="ru-RU"/>
        </w:rPr>
        <w:t>ективная оценка на основе освоенных знаний и имеющегося</w:t>
      </w:r>
      <w:r>
        <w:rPr>
          <w:rStyle w:val="Zag11"/>
          <w:rFonts w:eastAsia="@Arial Unicode MS"/>
          <w:i w:val="0"/>
          <w:color w:val="auto"/>
          <w:lang w:val="ru-RU"/>
        </w:rPr>
        <w:t xml:space="preserve"> </w:t>
      </w:r>
      <w:r w:rsidRPr="00CA15F2">
        <w:rPr>
          <w:rStyle w:val="Zag11"/>
          <w:rFonts w:eastAsia="@Arial Unicode MS"/>
          <w:i w:val="0"/>
          <w:color w:val="auto"/>
          <w:lang w:val="ru-RU"/>
        </w:rPr>
        <w:t>опыта;</w:t>
      </w:r>
    </w:p>
    <w:p w:rsidR="00CA15F2" w:rsidRPr="00CA15F2" w:rsidRDefault="00CA15F2" w:rsidP="00CA15F2">
      <w:pPr>
        <w:pStyle w:val="Zag3"/>
        <w:tabs>
          <w:tab w:val="left" w:leader="dot" w:pos="624"/>
        </w:tabs>
        <w:ind w:right="-1" w:firstLine="567"/>
        <w:jc w:val="both"/>
        <w:rPr>
          <w:rStyle w:val="Zag11"/>
          <w:rFonts w:eastAsia="@Arial Unicode MS"/>
          <w:i w:val="0"/>
          <w:color w:val="auto"/>
          <w:lang w:val="ru-RU"/>
        </w:rPr>
      </w:pPr>
      <w:r w:rsidRPr="00CA15F2">
        <w:rPr>
          <w:rStyle w:val="Zag11"/>
          <w:rFonts w:eastAsia="@Arial Unicode MS"/>
          <w:i w:val="0"/>
          <w:color w:val="auto"/>
          <w:lang w:val="ru-RU"/>
        </w:rPr>
        <w:t>• обнаружение ошибок при выполнении учебных заданий,</w:t>
      </w:r>
      <w:r>
        <w:rPr>
          <w:rStyle w:val="Zag11"/>
          <w:rFonts w:eastAsia="@Arial Unicode MS"/>
          <w:i w:val="0"/>
          <w:color w:val="auto"/>
          <w:lang w:val="ru-RU"/>
        </w:rPr>
        <w:t xml:space="preserve"> </w:t>
      </w:r>
      <w:r w:rsidRPr="00CA15F2">
        <w:rPr>
          <w:rStyle w:val="Zag11"/>
          <w:rFonts w:eastAsia="@Arial Unicode MS"/>
          <w:i w:val="0"/>
          <w:color w:val="auto"/>
          <w:lang w:val="ru-RU"/>
        </w:rPr>
        <w:t>отбор способов их исправления;</w:t>
      </w:r>
    </w:p>
    <w:p w:rsidR="00CA15F2" w:rsidRPr="00CA15F2" w:rsidRDefault="00CA15F2" w:rsidP="00CA15F2">
      <w:pPr>
        <w:pStyle w:val="Zag3"/>
        <w:tabs>
          <w:tab w:val="left" w:leader="dot" w:pos="624"/>
        </w:tabs>
        <w:ind w:right="-1" w:firstLine="567"/>
        <w:jc w:val="both"/>
        <w:rPr>
          <w:rStyle w:val="Zag11"/>
          <w:rFonts w:eastAsia="@Arial Unicode MS"/>
          <w:i w:val="0"/>
          <w:color w:val="auto"/>
          <w:lang w:val="ru-RU"/>
        </w:rPr>
      </w:pPr>
      <w:r w:rsidRPr="00CA15F2">
        <w:rPr>
          <w:rStyle w:val="Zag11"/>
          <w:rFonts w:eastAsia="@Arial Unicode MS"/>
          <w:i w:val="0"/>
          <w:color w:val="auto"/>
          <w:lang w:val="ru-RU"/>
        </w:rPr>
        <w:t>• общение и взаимодей</w:t>
      </w:r>
      <w:r>
        <w:rPr>
          <w:rStyle w:val="Zag11"/>
          <w:rFonts w:eastAsia="@Arial Unicode MS"/>
          <w:i w:val="0"/>
          <w:color w:val="auto"/>
          <w:lang w:val="ru-RU"/>
        </w:rPr>
        <w:t>ствие со сверстниками на принци</w:t>
      </w:r>
      <w:r w:rsidRPr="00CA15F2">
        <w:rPr>
          <w:rStyle w:val="Zag11"/>
          <w:rFonts w:eastAsia="@Arial Unicode MS"/>
          <w:i w:val="0"/>
          <w:color w:val="auto"/>
          <w:lang w:val="ru-RU"/>
        </w:rPr>
        <w:t>пах взаимоуважения и вза</w:t>
      </w:r>
      <w:r>
        <w:rPr>
          <w:rStyle w:val="Zag11"/>
          <w:rFonts w:eastAsia="@Arial Unicode MS"/>
          <w:i w:val="0"/>
          <w:color w:val="auto"/>
          <w:lang w:val="ru-RU"/>
        </w:rPr>
        <w:t>имопомощи, дружбы и толерантнос</w:t>
      </w:r>
      <w:r w:rsidRPr="00CA15F2">
        <w:rPr>
          <w:rStyle w:val="Zag11"/>
          <w:rFonts w:eastAsia="@Arial Unicode MS"/>
          <w:i w:val="0"/>
          <w:color w:val="auto"/>
          <w:lang w:val="ru-RU"/>
        </w:rPr>
        <w:t>ти;</w:t>
      </w:r>
    </w:p>
    <w:p w:rsidR="00CA15F2" w:rsidRPr="00CA15F2" w:rsidRDefault="00CA15F2" w:rsidP="00CA15F2">
      <w:pPr>
        <w:pStyle w:val="Zag3"/>
        <w:tabs>
          <w:tab w:val="left" w:leader="dot" w:pos="624"/>
        </w:tabs>
        <w:ind w:right="-1" w:firstLine="567"/>
        <w:jc w:val="both"/>
        <w:rPr>
          <w:rStyle w:val="Zag11"/>
          <w:rFonts w:eastAsia="@Arial Unicode MS"/>
          <w:i w:val="0"/>
          <w:color w:val="auto"/>
          <w:lang w:val="ru-RU"/>
        </w:rPr>
      </w:pPr>
      <w:r w:rsidRPr="00CA15F2">
        <w:rPr>
          <w:rStyle w:val="Zag11"/>
          <w:rFonts w:eastAsia="@Arial Unicode MS"/>
          <w:i w:val="0"/>
          <w:color w:val="auto"/>
          <w:lang w:val="ru-RU"/>
        </w:rPr>
        <w:t>• обеспечение защиты и сохранности природы во время</w:t>
      </w:r>
      <w:r>
        <w:rPr>
          <w:rStyle w:val="Zag11"/>
          <w:rFonts w:eastAsia="@Arial Unicode MS"/>
          <w:i w:val="0"/>
          <w:color w:val="auto"/>
          <w:lang w:val="ru-RU"/>
        </w:rPr>
        <w:t xml:space="preserve"> </w:t>
      </w:r>
      <w:r w:rsidRPr="00CA15F2">
        <w:rPr>
          <w:rStyle w:val="Zag11"/>
          <w:rFonts w:eastAsia="@Arial Unicode MS"/>
          <w:i w:val="0"/>
          <w:color w:val="auto"/>
          <w:lang w:val="ru-RU"/>
        </w:rPr>
        <w:t>активного отдыха и занятий физической культурой;</w:t>
      </w:r>
    </w:p>
    <w:p w:rsidR="00CA15F2" w:rsidRPr="00CA15F2" w:rsidRDefault="00CA15F2" w:rsidP="00CA15F2">
      <w:pPr>
        <w:pStyle w:val="Zag3"/>
        <w:tabs>
          <w:tab w:val="left" w:leader="dot" w:pos="624"/>
        </w:tabs>
        <w:ind w:right="-1" w:firstLine="567"/>
        <w:jc w:val="both"/>
        <w:rPr>
          <w:rStyle w:val="Zag11"/>
          <w:rFonts w:eastAsia="@Arial Unicode MS"/>
          <w:i w:val="0"/>
          <w:color w:val="auto"/>
          <w:lang w:val="ru-RU"/>
        </w:rPr>
      </w:pPr>
      <w:r w:rsidRPr="00CA15F2">
        <w:rPr>
          <w:rStyle w:val="Zag11"/>
          <w:rFonts w:eastAsia="@Arial Unicode MS"/>
          <w:i w:val="0"/>
          <w:color w:val="auto"/>
          <w:lang w:val="ru-RU"/>
        </w:rPr>
        <w:t>• организация самостояте</w:t>
      </w:r>
      <w:r>
        <w:rPr>
          <w:rStyle w:val="Zag11"/>
          <w:rFonts w:eastAsia="@Arial Unicode MS"/>
          <w:i w:val="0"/>
          <w:color w:val="auto"/>
          <w:lang w:val="ru-RU"/>
        </w:rPr>
        <w:t>льной деятельности с учётом тре</w:t>
      </w:r>
      <w:r w:rsidRPr="00CA15F2">
        <w:rPr>
          <w:rStyle w:val="Zag11"/>
          <w:rFonts w:eastAsia="@Arial Unicode MS"/>
          <w:i w:val="0"/>
          <w:color w:val="auto"/>
          <w:lang w:val="ru-RU"/>
        </w:rPr>
        <w:t xml:space="preserve">бований её безопасности, </w:t>
      </w:r>
      <w:r>
        <w:rPr>
          <w:rStyle w:val="Zag11"/>
          <w:rFonts w:eastAsia="@Arial Unicode MS"/>
          <w:i w:val="0"/>
          <w:color w:val="auto"/>
          <w:lang w:val="ru-RU"/>
        </w:rPr>
        <w:t>сохранности инвентаря и оборудо</w:t>
      </w:r>
      <w:r w:rsidRPr="00CA15F2">
        <w:rPr>
          <w:rStyle w:val="Zag11"/>
          <w:rFonts w:eastAsia="@Arial Unicode MS"/>
          <w:i w:val="0"/>
          <w:color w:val="auto"/>
          <w:lang w:val="ru-RU"/>
        </w:rPr>
        <w:t>вания, организации места занятий;</w:t>
      </w:r>
    </w:p>
    <w:p w:rsidR="00CA15F2" w:rsidRPr="00CA15F2" w:rsidRDefault="00CA15F2" w:rsidP="00CA15F2">
      <w:pPr>
        <w:pStyle w:val="Zag3"/>
        <w:tabs>
          <w:tab w:val="left" w:leader="dot" w:pos="624"/>
        </w:tabs>
        <w:ind w:right="-1" w:firstLine="567"/>
        <w:jc w:val="both"/>
        <w:rPr>
          <w:rStyle w:val="Zag11"/>
          <w:rFonts w:eastAsia="@Arial Unicode MS"/>
          <w:i w:val="0"/>
          <w:color w:val="auto"/>
          <w:lang w:val="ru-RU"/>
        </w:rPr>
      </w:pPr>
      <w:r w:rsidRPr="00CA15F2">
        <w:rPr>
          <w:rStyle w:val="Zag11"/>
          <w:rFonts w:eastAsia="@Arial Unicode MS"/>
          <w:i w:val="0"/>
          <w:color w:val="auto"/>
          <w:lang w:val="ru-RU"/>
        </w:rPr>
        <w:t>• планирование собственной деятельности, распределение</w:t>
      </w:r>
      <w:r>
        <w:rPr>
          <w:rStyle w:val="Zag11"/>
          <w:rFonts w:eastAsia="@Arial Unicode MS"/>
          <w:i w:val="0"/>
          <w:color w:val="auto"/>
          <w:lang w:val="ru-RU"/>
        </w:rPr>
        <w:t xml:space="preserve"> </w:t>
      </w:r>
      <w:r w:rsidRPr="00CA15F2">
        <w:rPr>
          <w:rStyle w:val="Zag11"/>
          <w:rFonts w:eastAsia="@Arial Unicode MS"/>
          <w:i w:val="0"/>
          <w:color w:val="auto"/>
          <w:lang w:val="ru-RU"/>
        </w:rPr>
        <w:t>нагрузки и организация отдыха в процессе её выполнения;</w:t>
      </w:r>
    </w:p>
    <w:p w:rsidR="00CA15F2" w:rsidRPr="00CA15F2" w:rsidRDefault="00CA15F2" w:rsidP="00CA15F2">
      <w:pPr>
        <w:pStyle w:val="Zag3"/>
        <w:tabs>
          <w:tab w:val="left" w:leader="dot" w:pos="624"/>
        </w:tabs>
        <w:ind w:right="-1" w:firstLine="567"/>
        <w:jc w:val="both"/>
        <w:rPr>
          <w:rStyle w:val="Zag11"/>
          <w:rFonts w:eastAsia="@Arial Unicode MS"/>
          <w:i w:val="0"/>
          <w:color w:val="auto"/>
          <w:lang w:val="ru-RU"/>
        </w:rPr>
      </w:pPr>
      <w:r w:rsidRPr="00CA15F2">
        <w:rPr>
          <w:rStyle w:val="Zag11"/>
          <w:rFonts w:eastAsia="@Arial Unicode MS"/>
          <w:i w:val="0"/>
          <w:color w:val="auto"/>
          <w:lang w:val="ru-RU"/>
        </w:rPr>
        <w:t>• анализ и объективная оценка результатов собственного</w:t>
      </w:r>
      <w:r>
        <w:rPr>
          <w:rStyle w:val="Zag11"/>
          <w:rFonts w:eastAsia="@Arial Unicode MS"/>
          <w:i w:val="0"/>
          <w:color w:val="auto"/>
          <w:lang w:val="ru-RU"/>
        </w:rPr>
        <w:t xml:space="preserve"> </w:t>
      </w:r>
      <w:r w:rsidRPr="00CA15F2">
        <w:rPr>
          <w:rStyle w:val="Zag11"/>
          <w:rFonts w:eastAsia="@Arial Unicode MS"/>
          <w:i w:val="0"/>
          <w:color w:val="auto"/>
          <w:lang w:val="ru-RU"/>
        </w:rPr>
        <w:t>труда, поиск возможностей и способов их улучшения;</w:t>
      </w:r>
    </w:p>
    <w:p w:rsidR="00CA15F2" w:rsidRPr="00CA15F2" w:rsidRDefault="00CA15F2" w:rsidP="00CA15F2">
      <w:pPr>
        <w:pStyle w:val="Zag3"/>
        <w:tabs>
          <w:tab w:val="left" w:leader="dot" w:pos="624"/>
        </w:tabs>
        <w:ind w:right="-1" w:firstLine="567"/>
        <w:jc w:val="both"/>
        <w:rPr>
          <w:rStyle w:val="Zag11"/>
          <w:rFonts w:eastAsia="@Arial Unicode MS"/>
          <w:i w:val="0"/>
          <w:color w:val="auto"/>
          <w:lang w:val="ru-RU"/>
        </w:rPr>
      </w:pPr>
      <w:r w:rsidRPr="00CA15F2">
        <w:rPr>
          <w:rStyle w:val="Zag11"/>
          <w:rFonts w:eastAsia="@Arial Unicode MS"/>
          <w:i w:val="0"/>
          <w:color w:val="auto"/>
          <w:lang w:val="ru-RU"/>
        </w:rPr>
        <w:t>• видение красоты движений, выделение и обоснование</w:t>
      </w:r>
      <w:r>
        <w:rPr>
          <w:rStyle w:val="Zag11"/>
          <w:rFonts w:eastAsia="@Arial Unicode MS"/>
          <w:i w:val="0"/>
          <w:color w:val="auto"/>
          <w:lang w:val="ru-RU"/>
        </w:rPr>
        <w:t xml:space="preserve"> </w:t>
      </w:r>
      <w:r w:rsidRPr="00CA15F2">
        <w:rPr>
          <w:rStyle w:val="Zag11"/>
          <w:rFonts w:eastAsia="@Arial Unicode MS"/>
          <w:i w:val="0"/>
          <w:color w:val="auto"/>
          <w:lang w:val="ru-RU"/>
        </w:rPr>
        <w:t>эстетических признаков в движениях и передв</w:t>
      </w:r>
      <w:r>
        <w:rPr>
          <w:rStyle w:val="Zag11"/>
          <w:rFonts w:eastAsia="@Arial Unicode MS"/>
          <w:i w:val="0"/>
          <w:color w:val="auto"/>
          <w:lang w:val="ru-RU"/>
        </w:rPr>
        <w:t>ижениях чело</w:t>
      </w:r>
      <w:r w:rsidRPr="00CA15F2">
        <w:rPr>
          <w:rStyle w:val="Zag11"/>
          <w:rFonts w:eastAsia="@Arial Unicode MS"/>
          <w:i w:val="0"/>
          <w:color w:val="auto"/>
          <w:lang w:val="ru-RU"/>
        </w:rPr>
        <w:t>века;</w:t>
      </w:r>
    </w:p>
    <w:p w:rsidR="00CA15F2" w:rsidRPr="00CA15F2" w:rsidRDefault="00CA15F2" w:rsidP="00CA15F2">
      <w:pPr>
        <w:pStyle w:val="Zag3"/>
        <w:tabs>
          <w:tab w:val="left" w:leader="dot" w:pos="624"/>
        </w:tabs>
        <w:ind w:right="-1" w:firstLine="567"/>
        <w:jc w:val="both"/>
        <w:rPr>
          <w:rStyle w:val="Zag11"/>
          <w:rFonts w:eastAsia="@Arial Unicode MS"/>
          <w:i w:val="0"/>
          <w:color w:val="auto"/>
          <w:lang w:val="ru-RU"/>
        </w:rPr>
      </w:pPr>
      <w:r w:rsidRPr="00CA15F2">
        <w:rPr>
          <w:rStyle w:val="Zag11"/>
          <w:rFonts w:eastAsia="@Arial Unicode MS"/>
          <w:i w:val="0"/>
          <w:color w:val="auto"/>
          <w:lang w:val="ru-RU"/>
        </w:rPr>
        <w:t>• оценка красоты телосложения и осанки, сравнение их с</w:t>
      </w:r>
      <w:r>
        <w:rPr>
          <w:rStyle w:val="Zag11"/>
          <w:rFonts w:eastAsia="@Arial Unicode MS"/>
          <w:i w:val="0"/>
          <w:color w:val="auto"/>
          <w:lang w:val="ru-RU"/>
        </w:rPr>
        <w:t xml:space="preserve"> </w:t>
      </w:r>
      <w:r w:rsidRPr="00CA15F2">
        <w:rPr>
          <w:rStyle w:val="Zag11"/>
          <w:rFonts w:eastAsia="@Arial Unicode MS"/>
          <w:i w:val="0"/>
          <w:color w:val="auto"/>
          <w:lang w:val="ru-RU"/>
        </w:rPr>
        <w:t>эталонными образцами;</w:t>
      </w:r>
    </w:p>
    <w:p w:rsidR="00CA15F2" w:rsidRPr="00CA15F2" w:rsidRDefault="00CA15F2" w:rsidP="00CA15F2">
      <w:pPr>
        <w:pStyle w:val="Zag3"/>
        <w:tabs>
          <w:tab w:val="left" w:leader="dot" w:pos="624"/>
        </w:tabs>
        <w:ind w:right="-1" w:firstLine="567"/>
        <w:jc w:val="both"/>
        <w:rPr>
          <w:rStyle w:val="Zag11"/>
          <w:rFonts w:eastAsia="@Arial Unicode MS"/>
          <w:i w:val="0"/>
          <w:color w:val="auto"/>
          <w:lang w:val="ru-RU"/>
        </w:rPr>
      </w:pPr>
      <w:r w:rsidRPr="00CA15F2">
        <w:rPr>
          <w:rStyle w:val="Zag11"/>
          <w:rFonts w:eastAsia="@Arial Unicode MS"/>
          <w:i w:val="0"/>
          <w:color w:val="auto"/>
          <w:lang w:val="ru-RU"/>
        </w:rPr>
        <w:lastRenderedPageBreak/>
        <w:t>• управление эмоциями при общении со сверстниками и</w:t>
      </w:r>
      <w:r>
        <w:rPr>
          <w:rStyle w:val="Zag11"/>
          <w:rFonts w:eastAsia="@Arial Unicode MS"/>
          <w:i w:val="0"/>
          <w:color w:val="auto"/>
          <w:lang w:val="ru-RU"/>
        </w:rPr>
        <w:t xml:space="preserve"> </w:t>
      </w:r>
      <w:r w:rsidRPr="00CA15F2">
        <w:rPr>
          <w:rStyle w:val="Zag11"/>
          <w:rFonts w:eastAsia="@Arial Unicode MS"/>
          <w:i w:val="0"/>
          <w:color w:val="auto"/>
          <w:lang w:val="ru-RU"/>
        </w:rPr>
        <w:t>взрослыми, хладнокровие, сдержанность, рассудительность;</w:t>
      </w:r>
    </w:p>
    <w:p w:rsidR="00CA15F2" w:rsidRPr="00CA15F2" w:rsidRDefault="00CA15F2" w:rsidP="00CA15F2">
      <w:pPr>
        <w:pStyle w:val="Zag3"/>
        <w:tabs>
          <w:tab w:val="left" w:leader="dot" w:pos="624"/>
        </w:tabs>
        <w:ind w:right="-1" w:firstLine="567"/>
        <w:jc w:val="both"/>
        <w:rPr>
          <w:rStyle w:val="Zag11"/>
          <w:rFonts w:eastAsia="@Arial Unicode MS"/>
          <w:i w:val="0"/>
          <w:color w:val="auto"/>
          <w:lang w:val="ru-RU"/>
        </w:rPr>
      </w:pPr>
      <w:r w:rsidRPr="00CA15F2">
        <w:rPr>
          <w:rStyle w:val="Zag11"/>
          <w:rFonts w:eastAsia="@Arial Unicode MS"/>
          <w:i w:val="0"/>
          <w:color w:val="auto"/>
          <w:lang w:val="ru-RU"/>
        </w:rPr>
        <w:t>• технически правильное выполнение двигательных</w:t>
      </w:r>
      <w:r>
        <w:rPr>
          <w:rStyle w:val="Zag11"/>
          <w:rFonts w:eastAsia="@Arial Unicode MS"/>
          <w:i w:val="0"/>
          <w:color w:val="auto"/>
          <w:lang w:val="ru-RU"/>
        </w:rPr>
        <w:t xml:space="preserve"> </w:t>
      </w:r>
      <w:r w:rsidRPr="00CA15F2">
        <w:rPr>
          <w:rStyle w:val="Zag11"/>
          <w:rFonts w:eastAsia="@Arial Unicode MS"/>
          <w:i w:val="0"/>
          <w:color w:val="auto"/>
          <w:lang w:val="ru-RU"/>
        </w:rPr>
        <w:t xml:space="preserve">действий из базовых видов </w:t>
      </w:r>
      <w:r>
        <w:rPr>
          <w:rStyle w:val="Zag11"/>
          <w:rFonts w:eastAsia="@Arial Unicode MS"/>
          <w:i w:val="0"/>
          <w:color w:val="auto"/>
          <w:lang w:val="ru-RU"/>
        </w:rPr>
        <w:t>спорта, использование их в игро</w:t>
      </w:r>
      <w:r w:rsidRPr="00CA15F2">
        <w:rPr>
          <w:rStyle w:val="Zag11"/>
          <w:rFonts w:eastAsia="@Arial Unicode MS"/>
          <w:i w:val="0"/>
          <w:color w:val="auto"/>
          <w:lang w:val="ru-RU"/>
        </w:rPr>
        <w:t>вой и соревновательной деятельности.</w:t>
      </w:r>
    </w:p>
    <w:p w:rsidR="00CA15F2" w:rsidRPr="00CA15F2" w:rsidRDefault="00CA15F2" w:rsidP="00CA15F2">
      <w:pPr>
        <w:pStyle w:val="Zag3"/>
        <w:tabs>
          <w:tab w:val="left" w:leader="dot" w:pos="624"/>
        </w:tabs>
        <w:ind w:right="-1" w:firstLine="567"/>
        <w:jc w:val="both"/>
        <w:rPr>
          <w:rStyle w:val="Zag11"/>
          <w:rFonts w:eastAsia="@Arial Unicode MS"/>
          <w:i w:val="0"/>
          <w:color w:val="auto"/>
          <w:lang w:val="ru-RU"/>
        </w:rPr>
      </w:pPr>
      <w:r w:rsidRPr="00CA15F2">
        <w:rPr>
          <w:rStyle w:val="Zag11"/>
          <w:rFonts w:eastAsia="@Arial Unicode MS"/>
          <w:i w:val="0"/>
          <w:color w:val="auto"/>
          <w:lang w:val="ru-RU"/>
        </w:rPr>
        <w:t>Предметные результаты:</w:t>
      </w:r>
    </w:p>
    <w:p w:rsidR="00CA15F2" w:rsidRPr="00CA15F2" w:rsidRDefault="00CA15F2" w:rsidP="00CA15F2">
      <w:pPr>
        <w:pStyle w:val="Zag3"/>
        <w:tabs>
          <w:tab w:val="left" w:leader="dot" w:pos="624"/>
        </w:tabs>
        <w:ind w:right="-1" w:firstLine="567"/>
        <w:jc w:val="both"/>
        <w:rPr>
          <w:rStyle w:val="Zag11"/>
          <w:rFonts w:eastAsia="@Arial Unicode MS"/>
          <w:i w:val="0"/>
          <w:color w:val="auto"/>
          <w:lang w:val="ru-RU"/>
        </w:rPr>
      </w:pPr>
      <w:r w:rsidRPr="00CA15F2">
        <w:rPr>
          <w:rStyle w:val="Zag11"/>
          <w:rFonts w:eastAsia="@Arial Unicode MS"/>
          <w:i w:val="0"/>
          <w:color w:val="auto"/>
          <w:lang w:val="ru-RU"/>
        </w:rPr>
        <w:t>• планирование занятий физическими упражнениями в</w:t>
      </w:r>
      <w:r>
        <w:rPr>
          <w:rStyle w:val="Zag11"/>
          <w:rFonts w:eastAsia="@Arial Unicode MS"/>
          <w:i w:val="0"/>
          <w:color w:val="auto"/>
          <w:lang w:val="ru-RU"/>
        </w:rPr>
        <w:t xml:space="preserve"> </w:t>
      </w:r>
      <w:r w:rsidRPr="00CA15F2">
        <w:rPr>
          <w:rStyle w:val="Zag11"/>
          <w:rFonts w:eastAsia="@Arial Unicode MS"/>
          <w:i w:val="0"/>
          <w:color w:val="auto"/>
          <w:lang w:val="ru-RU"/>
        </w:rPr>
        <w:t>режиме дня, организация отдыха и досуга с использованием</w:t>
      </w:r>
      <w:r>
        <w:rPr>
          <w:rStyle w:val="Zag11"/>
          <w:rFonts w:eastAsia="@Arial Unicode MS"/>
          <w:i w:val="0"/>
          <w:color w:val="auto"/>
          <w:lang w:val="ru-RU"/>
        </w:rPr>
        <w:t xml:space="preserve"> </w:t>
      </w:r>
      <w:r w:rsidRPr="00CA15F2">
        <w:rPr>
          <w:rStyle w:val="Zag11"/>
          <w:rFonts w:eastAsia="@Arial Unicode MS"/>
          <w:i w:val="0"/>
          <w:color w:val="auto"/>
          <w:lang w:val="ru-RU"/>
        </w:rPr>
        <w:t>средств физической культуры;</w:t>
      </w:r>
    </w:p>
    <w:p w:rsidR="00CA15F2" w:rsidRPr="00CA15F2" w:rsidRDefault="00CA15F2" w:rsidP="00CA15F2">
      <w:pPr>
        <w:pStyle w:val="Zag3"/>
        <w:tabs>
          <w:tab w:val="left" w:leader="dot" w:pos="624"/>
        </w:tabs>
        <w:ind w:right="-1" w:firstLine="567"/>
        <w:jc w:val="both"/>
        <w:rPr>
          <w:rStyle w:val="Zag11"/>
          <w:rFonts w:eastAsia="@Arial Unicode MS"/>
          <w:i w:val="0"/>
          <w:color w:val="auto"/>
          <w:lang w:val="ru-RU"/>
        </w:rPr>
      </w:pPr>
      <w:r w:rsidRPr="00CA15F2">
        <w:rPr>
          <w:rStyle w:val="Zag11"/>
          <w:rFonts w:eastAsia="@Arial Unicode MS"/>
          <w:i w:val="0"/>
          <w:color w:val="auto"/>
          <w:lang w:val="ru-RU"/>
        </w:rPr>
        <w:t>• изложение фактов ист</w:t>
      </w:r>
      <w:r>
        <w:rPr>
          <w:rStyle w:val="Zag11"/>
          <w:rFonts w:eastAsia="@Arial Unicode MS"/>
          <w:i w:val="0"/>
          <w:color w:val="auto"/>
          <w:lang w:val="ru-RU"/>
        </w:rPr>
        <w:t>ории развития физической культу</w:t>
      </w:r>
      <w:r w:rsidRPr="00CA15F2">
        <w:rPr>
          <w:rStyle w:val="Zag11"/>
          <w:rFonts w:eastAsia="@Arial Unicode MS"/>
          <w:i w:val="0"/>
          <w:color w:val="auto"/>
          <w:lang w:val="ru-RU"/>
        </w:rPr>
        <w:t>ры, характеристика её роли и значения в жизнедеятельности</w:t>
      </w:r>
      <w:r>
        <w:rPr>
          <w:rStyle w:val="Zag11"/>
          <w:rFonts w:eastAsia="@Arial Unicode MS"/>
          <w:i w:val="0"/>
          <w:color w:val="auto"/>
          <w:lang w:val="ru-RU"/>
        </w:rPr>
        <w:t xml:space="preserve"> </w:t>
      </w:r>
      <w:r w:rsidRPr="00CA15F2">
        <w:rPr>
          <w:rStyle w:val="Zag11"/>
          <w:rFonts w:eastAsia="@Arial Unicode MS"/>
          <w:i w:val="0"/>
          <w:color w:val="auto"/>
          <w:lang w:val="ru-RU"/>
        </w:rPr>
        <w:t>человека, связь с трудовой и военной деятельностью;</w:t>
      </w:r>
    </w:p>
    <w:p w:rsidR="00CA15F2" w:rsidRPr="00CA15F2" w:rsidRDefault="00CA15F2" w:rsidP="00CA15F2">
      <w:pPr>
        <w:pStyle w:val="Zag3"/>
        <w:tabs>
          <w:tab w:val="left" w:leader="dot" w:pos="624"/>
        </w:tabs>
        <w:ind w:right="-1" w:firstLine="567"/>
        <w:jc w:val="both"/>
        <w:rPr>
          <w:rStyle w:val="Zag11"/>
          <w:rFonts w:eastAsia="@Arial Unicode MS"/>
          <w:i w:val="0"/>
          <w:color w:val="auto"/>
          <w:lang w:val="ru-RU"/>
        </w:rPr>
      </w:pPr>
      <w:r w:rsidRPr="00CA15F2">
        <w:rPr>
          <w:rStyle w:val="Zag11"/>
          <w:rFonts w:eastAsia="@Arial Unicode MS"/>
          <w:i w:val="0"/>
          <w:color w:val="auto"/>
          <w:lang w:val="ru-RU"/>
        </w:rPr>
        <w:t>• представление физическ</w:t>
      </w:r>
      <w:r>
        <w:rPr>
          <w:rStyle w:val="Zag11"/>
          <w:rFonts w:eastAsia="@Arial Unicode MS"/>
          <w:i w:val="0"/>
          <w:color w:val="auto"/>
          <w:lang w:val="ru-RU"/>
        </w:rPr>
        <w:t>ой культуры как средства укреп</w:t>
      </w:r>
      <w:r w:rsidRPr="00CA15F2">
        <w:rPr>
          <w:rStyle w:val="Zag11"/>
          <w:rFonts w:eastAsia="@Arial Unicode MS"/>
          <w:i w:val="0"/>
          <w:color w:val="auto"/>
          <w:lang w:val="ru-RU"/>
        </w:rPr>
        <w:t>ления здоровья, физического развити</w:t>
      </w:r>
      <w:r>
        <w:rPr>
          <w:rStyle w:val="Zag11"/>
          <w:rFonts w:eastAsia="@Arial Unicode MS"/>
          <w:i w:val="0"/>
          <w:color w:val="auto"/>
          <w:lang w:val="ru-RU"/>
        </w:rPr>
        <w:t>я и физической подго</w:t>
      </w:r>
      <w:r w:rsidRPr="00CA15F2">
        <w:rPr>
          <w:rStyle w:val="Zag11"/>
          <w:rFonts w:eastAsia="@Arial Unicode MS"/>
          <w:i w:val="0"/>
          <w:color w:val="auto"/>
          <w:lang w:val="ru-RU"/>
        </w:rPr>
        <w:t>товки человека;</w:t>
      </w:r>
    </w:p>
    <w:p w:rsidR="00CA15F2" w:rsidRPr="00CA15F2" w:rsidRDefault="00CA15F2" w:rsidP="00CA15F2">
      <w:pPr>
        <w:pStyle w:val="Zag3"/>
        <w:tabs>
          <w:tab w:val="left" w:leader="dot" w:pos="624"/>
        </w:tabs>
        <w:ind w:right="-1" w:firstLine="567"/>
        <w:jc w:val="both"/>
        <w:rPr>
          <w:rStyle w:val="Zag11"/>
          <w:rFonts w:eastAsia="@Arial Unicode MS"/>
          <w:i w:val="0"/>
          <w:color w:val="auto"/>
          <w:lang w:val="ru-RU"/>
        </w:rPr>
      </w:pPr>
      <w:r w:rsidRPr="00CA15F2">
        <w:rPr>
          <w:rStyle w:val="Zag11"/>
          <w:rFonts w:eastAsia="@Arial Unicode MS"/>
          <w:i w:val="0"/>
          <w:color w:val="auto"/>
          <w:lang w:val="ru-RU"/>
        </w:rPr>
        <w:t>• измерение (познавание) индивидуальных показателей</w:t>
      </w:r>
    </w:p>
    <w:p w:rsidR="00CA15F2" w:rsidRPr="00CA15F2" w:rsidRDefault="00CA15F2" w:rsidP="00CA15F2">
      <w:pPr>
        <w:pStyle w:val="Zag3"/>
        <w:tabs>
          <w:tab w:val="left" w:leader="dot" w:pos="624"/>
        </w:tabs>
        <w:ind w:right="-1" w:firstLine="567"/>
        <w:jc w:val="both"/>
        <w:rPr>
          <w:rStyle w:val="Zag11"/>
          <w:rFonts w:eastAsia="@Arial Unicode MS"/>
          <w:i w:val="0"/>
          <w:color w:val="auto"/>
          <w:lang w:val="ru-RU"/>
        </w:rPr>
      </w:pPr>
      <w:r w:rsidRPr="00CA15F2">
        <w:rPr>
          <w:rStyle w:val="Zag11"/>
          <w:rFonts w:eastAsia="@Arial Unicode MS"/>
          <w:i w:val="0"/>
          <w:color w:val="auto"/>
          <w:lang w:val="ru-RU"/>
        </w:rPr>
        <w:t>физического развития (длин</w:t>
      </w:r>
      <w:r>
        <w:rPr>
          <w:rStyle w:val="Zag11"/>
          <w:rFonts w:eastAsia="@Arial Unicode MS"/>
          <w:i w:val="0"/>
          <w:color w:val="auto"/>
          <w:lang w:val="ru-RU"/>
        </w:rPr>
        <w:t>ы и массы тела), развитие основ</w:t>
      </w:r>
      <w:r w:rsidRPr="00CA15F2">
        <w:rPr>
          <w:rStyle w:val="Zag11"/>
          <w:rFonts w:eastAsia="@Arial Unicode MS"/>
          <w:i w:val="0"/>
          <w:color w:val="auto"/>
          <w:lang w:val="ru-RU"/>
        </w:rPr>
        <w:t>ных физических качеств;</w:t>
      </w:r>
    </w:p>
    <w:p w:rsidR="00CA15F2" w:rsidRPr="00CA15F2" w:rsidRDefault="00CA15F2" w:rsidP="00CA15F2">
      <w:pPr>
        <w:pStyle w:val="Zag3"/>
        <w:tabs>
          <w:tab w:val="left" w:leader="dot" w:pos="624"/>
        </w:tabs>
        <w:ind w:right="-1" w:firstLine="567"/>
        <w:jc w:val="both"/>
        <w:rPr>
          <w:rStyle w:val="Zag11"/>
          <w:rFonts w:eastAsia="@Arial Unicode MS"/>
          <w:i w:val="0"/>
          <w:color w:val="auto"/>
          <w:lang w:val="ru-RU"/>
        </w:rPr>
      </w:pPr>
      <w:r w:rsidRPr="00CA15F2">
        <w:rPr>
          <w:rStyle w:val="Zag11"/>
          <w:rFonts w:eastAsia="@Arial Unicode MS"/>
          <w:i w:val="0"/>
          <w:color w:val="auto"/>
          <w:lang w:val="ru-RU"/>
        </w:rPr>
        <w:t>• оказание посильной помощи и моральной поддержки</w:t>
      </w:r>
      <w:r>
        <w:rPr>
          <w:rStyle w:val="Zag11"/>
          <w:rFonts w:eastAsia="@Arial Unicode MS"/>
          <w:i w:val="0"/>
          <w:color w:val="auto"/>
          <w:lang w:val="ru-RU"/>
        </w:rPr>
        <w:t xml:space="preserve"> </w:t>
      </w:r>
      <w:r w:rsidRPr="00CA15F2">
        <w:rPr>
          <w:rStyle w:val="Zag11"/>
          <w:rFonts w:eastAsia="@Arial Unicode MS"/>
          <w:i w:val="0"/>
          <w:color w:val="auto"/>
          <w:lang w:val="ru-RU"/>
        </w:rPr>
        <w:t>сверстникам при выполнении учебных</w:t>
      </w:r>
      <w:r>
        <w:rPr>
          <w:rStyle w:val="Zag11"/>
          <w:rFonts w:eastAsia="@Arial Unicode MS"/>
          <w:i w:val="0"/>
          <w:color w:val="auto"/>
          <w:lang w:val="ru-RU"/>
        </w:rPr>
        <w:t xml:space="preserve"> заданий, доброжела</w:t>
      </w:r>
      <w:r w:rsidRPr="00CA15F2">
        <w:rPr>
          <w:rStyle w:val="Zag11"/>
          <w:rFonts w:eastAsia="@Arial Unicode MS"/>
          <w:i w:val="0"/>
          <w:color w:val="auto"/>
          <w:lang w:val="ru-RU"/>
        </w:rPr>
        <w:t>тельное и уважительное отношение  при объяснении ошибок</w:t>
      </w:r>
      <w:r>
        <w:rPr>
          <w:rStyle w:val="Zag11"/>
          <w:rFonts w:eastAsia="@Arial Unicode MS"/>
          <w:i w:val="0"/>
          <w:color w:val="auto"/>
          <w:lang w:val="ru-RU"/>
        </w:rPr>
        <w:t xml:space="preserve"> </w:t>
      </w:r>
      <w:r w:rsidRPr="00CA15F2">
        <w:rPr>
          <w:rStyle w:val="Zag11"/>
          <w:rFonts w:eastAsia="@Arial Unicode MS"/>
          <w:i w:val="0"/>
          <w:color w:val="auto"/>
          <w:lang w:val="ru-RU"/>
        </w:rPr>
        <w:t>и способов их устранения;</w:t>
      </w:r>
    </w:p>
    <w:p w:rsidR="00CA15F2" w:rsidRPr="00CA15F2" w:rsidRDefault="00CA15F2" w:rsidP="00CA15F2">
      <w:pPr>
        <w:pStyle w:val="Zag3"/>
        <w:tabs>
          <w:tab w:val="left" w:leader="dot" w:pos="624"/>
        </w:tabs>
        <w:ind w:right="-1" w:firstLine="567"/>
        <w:jc w:val="both"/>
        <w:rPr>
          <w:rStyle w:val="Zag11"/>
          <w:rFonts w:eastAsia="@Arial Unicode MS"/>
          <w:i w:val="0"/>
          <w:color w:val="auto"/>
          <w:lang w:val="ru-RU"/>
        </w:rPr>
      </w:pPr>
      <w:r w:rsidRPr="00CA15F2">
        <w:rPr>
          <w:rStyle w:val="Zag11"/>
          <w:rFonts w:eastAsia="@Arial Unicode MS"/>
          <w:i w:val="0"/>
          <w:color w:val="auto"/>
          <w:lang w:val="ru-RU"/>
        </w:rPr>
        <w:t>• организация и проведение со сверстниками подвижных</w:t>
      </w:r>
      <w:r>
        <w:rPr>
          <w:rStyle w:val="Zag11"/>
          <w:rFonts w:eastAsia="@Arial Unicode MS"/>
          <w:i w:val="0"/>
          <w:color w:val="auto"/>
          <w:lang w:val="ru-RU"/>
        </w:rPr>
        <w:t xml:space="preserve"> </w:t>
      </w:r>
      <w:r w:rsidRPr="00CA15F2">
        <w:rPr>
          <w:rStyle w:val="Zag11"/>
          <w:rFonts w:eastAsia="@Arial Unicode MS"/>
          <w:i w:val="0"/>
          <w:color w:val="auto"/>
          <w:lang w:val="ru-RU"/>
        </w:rPr>
        <w:t>игр и элементов соревнован</w:t>
      </w:r>
      <w:r>
        <w:rPr>
          <w:rStyle w:val="Zag11"/>
          <w:rFonts w:eastAsia="@Arial Unicode MS"/>
          <w:i w:val="0"/>
          <w:color w:val="auto"/>
          <w:lang w:val="ru-RU"/>
        </w:rPr>
        <w:t>ий, осуществление их объективно</w:t>
      </w:r>
      <w:r w:rsidRPr="00CA15F2">
        <w:rPr>
          <w:rStyle w:val="Zag11"/>
          <w:rFonts w:eastAsia="@Arial Unicode MS"/>
          <w:i w:val="0"/>
          <w:color w:val="auto"/>
          <w:lang w:val="ru-RU"/>
        </w:rPr>
        <w:t>го судейства;</w:t>
      </w:r>
    </w:p>
    <w:p w:rsidR="00CA15F2" w:rsidRPr="00CA15F2" w:rsidRDefault="00CA15F2" w:rsidP="00CA15F2">
      <w:pPr>
        <w:pStyle w:val="Zag3"/>
        <w:tabs>
          <w:tab w:val="left" w:leader="dot" w:pos="624"/>
        </w:tabs>
        <w:ind w:right="-1" w:firstLine="567"/>
        <w:jc w:val="both"/>
        <w:rPr>
          <w:rStyle w:val="Zag11"/>
          <w:rFonts w:eastAsia="@Arial Unicode MS"/>
          <w:i w:val="0"/>
          <w:color w:val="auto"/>
          <w:lang w:val="ru-RU"/>
        </w:rPr>
      </w:pPr>
      <w:r w:rsidRPr="00CA15F2">
        <w:rPr>
          <w:rStyle w:val="Zag11"/>
          <w:rFonts w:eastAsia="@Arial Unicode MS"/>
          <w:i w:val="0"/>
          <w:color w:val="auto"/>
          <w:lang w:val="ru-RU"/>
        </w:rPr>
        <w:t>• бережное обращение с инвентарём и оборудованием,</w:t>
      </w:r>
      <w:r>
        <w:rPr>
          <w:rStyle w:val="Zag11"/>
          <w:rFonts w:eastAsia="@Arial Unicode MS"/>
          <w:i w:val="0"/>
          <w:color w:val="auto"/>
          <w:lang w:val="ru-RU"/>
        </w:rPr>
        <w:t xml:space="preserve"> </w:t>
      </w:r>
      <w:r w:rsidRPr="00CA15F2">
        <w:rPr>
          <w:rStyle w:val="Zag11"/>
          <w:rFonts w:eastAsia="@Arial Unicode MS"/>
          <w:i w:val="0"/>
          <w:color w:val="auto"/>
          <w:lang w:val="ru-RU"/>
        </w:rPr>
        <w:t>соблюдение требований те</w:t>
      </w:r>
      <w:r>
        <w:rPr>
          <w:rStyle w:val="Zag11"/>
          <w:rFonts w:eastAsia="@Arial Unicode MS"/>
          <w:i w:val="0"/>
          <w:color w:val="auto"/>
          <w:lang w:val="ru-RU"/>
        </w:rPr>
        <w:t>хники безопасности к местам про</w:t>
      </w:r>
      <w:r w:rsidRPr="00CA15F2">
        <w:rPr>
          <w:rStyle w:val="Zag11"/>
          <w:rFonts w:eastAsia="@Arial Unicode MS"/>
          <w:i w:val="0"/>
          <w:color w:val="auto"/>
          <w:lang w:val="ru-RU"/>
        </w:rPr>
        <w:t>ведения;</w:t>
      </w:r>
    </w:p>
    <w:p w:rsidR="00CA15F2" w:rsidRPr="00CA15F2" w:rsidRDefault="00CA15F2" w:rsidP="00CA15F2">
      <w:pPr>
        <w:pStyle w:val="Zag3"/>
        <w:tabs>
          <w:tab w:val="left" w:leader="dot" w:pos="624"/>
        </w:tabs>
        <w:ind w:right="-1" w:firstLine="567"/>
        <w:jc w:val="both"/>
        <w:rPr>
          <w:rStyle w:val="Zag11"/>
          <w:rFonts w:eastAsia="@Arial Unicode MS"/>
          <w:i w:val="0"/>
          <w:color w:val="auto"/>
          <w:lang w:val="ru-RU"/>
        </w:rPr>
      </w:pPr>
      <w:r w:rsidRPr="00CA15F2">
        <w:rPr>
          <w:rStyle w:val="Zag11"/>
          <w:rFonts w:eastAsia="@Arial Unicode MS"/>
          <w:i w:val="0"/>
          <w:color w:val="auto"/>
          <w:lang w:val="ru-RU"/>
        </w:rPr>
        <w:t>• организация и прове</w:t>
      </w:r>
      <w:r>
        <w:rPr>
          <w:rStyle w:val="Zag11"/>
          <w:rFonts w:eastAsia="@Arial Unicode MS"/>
          <w:i w:val="0"/>
          <w:color w:val="auto"/>
          <w:lang w:val="ru-RU"/>
        </w:rPr>
        <w:t>дение занятий физической культу</w:t>
      </w:r>
      <w:r w:rsidRPr="00CA15F2">
        <w:rPr>
          <w:rStyle w:val="Zag11"/>
          <w:rFonts w:eastAsia="@Arial Unicode MS"/>
          <w:i w:val="0"/>
          <w:color w:val="auto"/>
          <w:lang w:val="ru-RU"/>
        </w:rPr>
        <w:t>рой с разной целевой нап</w:t>
      </w:r>
      <w:r>
        <w:rPr>
          <w:rStyle w:val="Zag11"/>
          <w:rFonts w:eastAsia="@Arial Unicode MS"/>
          <w:i w:val="0"/>
          <w:color w:val="auto"/>
          <w:lang w:val="ru-RU"/>
        </w:rPr>
        <w:t>равленностью, подбор для них фи</w:t>
      </w:r>
      <w:r w:rsidRPr="00CA15F2">
        <w:rPr>
          <w:rStyle w:val="Zag11"/>
          <w:rFonts w:eastAsia="@Arial Unicode MS"/>
          <w:i w:val="0"/>
          <w:color w:val="auto"/>
          <w:lang w:val="ru-RU"/>
        </w:rPr>
        <w:t>зических упражнений и в</w:t>
      </w:r>
      <w:r>
        <w:rPr>
          <w:rStyle w:val="Zag11"/>
          <w:rFonts w:eastAsia="@Arial Unicode MS"/>
          <w:i w:val="0"/>
          <w:color w:val="auto"/>
          <w:lang w:val="ru-RU"/>
        </w:rPr>
        <w:t>ыполнение их с заданной дозиров</w:t>
      </w:r>
      <w:r w:rsidRPr="00CA15F2">
        <w:rPr>
          <w:rStyle w:val="Zag11"/>
          <w:rFonts w:eastAsia="@Arial Unicode MS"/>
          <w:i w:val="0"/>
          <w:color w:val="auto"/>
          <w:lang w:val="ru-RU"/>
        </w:rPr>
        <w:t>кой нагрузки;</w:t>
      </w:r>
    </w:p>
    <w:p w:rsidR="00CA15F2" w:rsidRPr="00CA15F2" w:rsidRDefault="00CA15F2" w:rsidP="00CA15F2">
      <w:pPr>
        <w:pStyle w:val="Zag3"/>
        <w:tabs>
          <w:tab w:val="left" w:leader="dot" w:pos="624"/>
        </w:tabs>
        <w:ind w:right="-1" w:firstLine="567"/>
        <w:jc w:val="both"/>
        <w:rPr>
          <w:rStyle w:val="Zag11"/>
          <w:rFonts w:eastAsia="@Arial Unicode MS"/>
          <w:i w:val="0"/>
          <w:color w:val="auto"/>
          <w:lang w:val="ru-RU"/>
        </w:rPr>
      </w:pPr>
      <w:r w:rsidRPr="00CA15F2">
        <w:rPr>
          <w:rStyle w:val="Zag11"/>
          <w:rFonts w:eastAsia="@Arial Unicode MS"/>
          <w:i w:val="0"/>
          <w:color w:val="auto"/>
          <w:lang w:val="ru-RU"/>
        </w:rPr>
        <w:t>• характеристика физиче</w:t>
      </w:r>
      <w:r>
        <w:rPr>
          <w:rStyle w:val="Zag11"/>
          <w:rFonts w:eastAsia="@Arial Unicode MS"/>
          <w:i w:val="0"/>
          <w:color w:val="auto"/>
          <w:lang w:val="ru-RU"/>
        </w:rPr>
        <w:t>ской нагрузки по показателю час</w:t>
      </w:r>
      <w:r w:rsidRPr="00CA15F2">
        <w:rPr>
          <w:rStyle w:val="Zag11"/>
          <w:rFonts w:eastAsia="@Arial Unicode MS"/>
          <w:i w:val="0"/>
          <w:color w:val="auto"/>
          <w:lang w:val="ru-RU"/>
        </w:rPr>
        <w:t>тоты пульса, регулирование</w:t>
      </w:r>
      <w:r>
        <w:rPr>
          <w:rStyle w:val="Zag11"/>
          <w:rFonts w:eastAsia="@Arial Unicode MS"/>
          <w:i w:val="0"/>
          <w:color w:val="auto"/>
          <w:lang w:val="ru-RU"/>
        </w:rPr>
        <w:t xml:space="preserve"> её напряжённости во время заня</w:t>
      </w:r>
      <w:r w:rsidRPr="00CA15F2">
        <w:rPr>
          <w:rStyle w:val="Zag11"/>
          <w:rFonts w:eastAsia="@Arial Unicode MS"/>
          <w:i w:val="0"/>
          <w:color w:val="auto"/>
          <w:lang w:val="ru-RU"/>
        </w:rPr>
        <w:t>тий по развитию физических качеств;</w:t>
      </w:r>
    </w:p>
    <w:p w:rsidR="00CA15F2" w:rsidRPr="00CA15F2" w:rsidRDefault="00CA15F2" w:rsidP="00CA15F2">
      <w:pPr>
        <w:pStyle w:val="Zag3"/>
        <w:tabs>
          <w:tab w:val="left" w:leader="dot" w:pos="624"/>
        </w:tabs>
        <w:ind w:right="-1" w:firstLine="567"/>
        <w:jc w:val="both"/>
        <w:rPr>
          <w:rStyle w:val="Zag11"/>
          <w:rFonts w:eastAsia="@Arial Unicode MS"/>
          <w:i w:val="0"/>
          <w:color w:val="auto"/>
          <w:lang w:val="ru-RU"/>
        </w:rPr>
      </w:pPr>
      <w:r w:rsidRPr="00CA15F2">
        <w:rPr>
          <w:rStyle w:val="Zag11"/>
          <w:rFonts w:eastAsia="@Arial Unicode MS"/>
          <w:i w:val="0"/>
          <w:color w:val="auto"/>
          <w:lang w:val="ru-RU"/>
        </w:rPr>
        <w:t>• взаимодействие со с</w:t>
      </w:r>
      <w:r>
        <w:rPr>
          <w:rStyle w:val="Zag11"/>
          <w:rFonts w:eastAsia="@Arial Unicode MS"/>
          <w:i w:val="0"/>
          <w:color w:val="auto"/>
          <w:lang w:val="ru-RU"/>
        </w:rPr>
        <w:t>верстниками по правилам проведе</w:t>
      </w:r>
      <w:r w:rsidRPr="00CA15F2">
        <w:rPr>
          <w:rStyle w:val="Zag11"/>
          <w:rFonts w:eastAsia="@Arial Unicode MS"/>
          <w:i w:val="0"/>
          <w:color w:val="auto"/>
          <w:lang w:val="ru-RU"/>
        </w:rPr>
        <w:t>ния подвижных игр и соревнований;</w:t>
      </w:r>
    </w:p>
    <w:p w:rsidR="00CA15F2" w:rsidRPr="00CA15F2" w:rsidRDefault="00CA15F2" w:rsidP="00CA15F2">
      <w:pPr>
        <w:pStyle w:val="Zag3"/>
        <w:tabs>
          <w:tab w:val="left" w:leader="dot" w:pos="624"/>
        </w:tabs>
        <w:ind w:right="-1" w:firstLine="567"/>
        <w:jc w:val="both"/>
        <w:rPr>
          <w:rStyle w:val="Zag11"/>
          <w:rFonts w:eastAsia="@Arial Unicode MS"/>
          <w:i w:val="0"/>
          <w:color w:val="auto"/>
          <w:lang w:val="ru-RU"/>
        </w:rPr>
      </w:pPr>
      <w:r w:rsidRPr="00CA15F2">
        <w:rPr>
          <w:rStyle w:val="Zag11"/>
          <w:rFonts w:eastAsia="@Arial Unicode MS"/>
          <w:i w:val="0"/>
          <w:color w:val="auto"/>
          <w:lang w:val="ru-RU"/>
        </w:rPr>
        <w:t>• объяснение в доступн</w:t>
      </w:r>
      <w:r>
        <w:rPr>
          <w:rStyle w:val="Zag11"/>
          <w:rFonts w:eastAsia="@Arial Unicode MS"/>
          <w:i w:val="0"/>
          <w:color w:val="auto"/>
          <w:lang w:val="ru-RU"/>
        </w:rPr>
        <w:t>ой форме правил (техники) выпол</w:t>
      </w:r>
      <w:r w:rsidRPr="00CA15F2">
        <w:rPr>
          <w:rStyle w:val="Zag11"/>
          <w:rFonts w:eastAsia="@Arial Unicode MS"/>
          <w:i w:val="0"/>
          <w:color w:val="auto"/>
          <w:lang w:val="ru-RU"/>
        </w:rPr>
        <w:t>нения двигательных дейс</w:t>
      </w:r>
      <w:r>
        <w:rPr>
          <w:rStyle w:val="Zag11"/>
          <w:rFonts w:eastAsia="@Arial Unicode MS"/>
          <w:i w:val="0"/>
          <w:color w:val="auto"/>
          <w:lang w:val="ru-RU"/>
        </w:rPr>
        <w:t>твий, анализ и поиск ошибок, ис</w:t>
      </w:r>
      <w:r w:rsidRPr="00CA15F2">
        <w:rPr>
          <w:rStyle w:val="Zag11"/>
          <w:rFonts w:eastAsia="@Arial Unicode MS"/>
          <w:i w:val="0"/>
          <w:color w:val="auto"/>
          <w:lang w:val="ru-RU"/>
        </w:rPr>
        <w:t>правление их;</w:t>
      </w:r>
    </w:p>
    <w:p w:rsidR="00CA15F2" w:rsidRPr="00CA15F2" w:rsidRDefault="00CA15F2" w:rsidP="00CA15F2">
      <w:pPr>
        <w:pStyle w:val="Zag3"/>
        <w:tabs>
          <w:tab w:val="left" w:leader="dot" w:pos="624"/>
        </w:tabs>
        <w:ind w:right="-1" w:firstLine="567"/>
        <w:jc w:val="both"/>
        <w:rPr>
          <w:rStyle w:val="Zag11"/>
          <w:rFonts w:eastAsia="@Arial Unicode MS"/>
          <w:i w:val="0"/>
          <w:color w:val="auto"/>
          <w:lang w:val="ru-RU"/>
        </w:rPr>
      </w:pPr>
      <w:r w:rsidRPr="00CA15F2">
        <w:rPr>
          <w:rStyle w:val="Zag11"/>
          <w:rFonts w:eastAsia="@Arial Unicode MS"/>
          <w:i w:val="0"/>
          <w:color w:val="auto"/>
          <w:lang w:val="ru-RU"/>
        </w:rPr>
        <w:t>• подача строевых ко</w:t>
      </w:r>
      <w:r>
        <w:rPr>
          <w:rStyle w:val="Zag11"/>
          <w:rFonts w:eastAsia="@Arial Unicode MS"/>
          <w:i w:val="0"/>
          <w:color w:val="auto"/>
          <w:lang w:val="ru-RU"/>
        </w:rPr>
        <w:t>манд, подсчёт при выполнении об</w:t>
      </w:r>
      <w:r w:rsidRPr="00CA15F2">
        <w:rPr>
          <w:rStyle w:val="Zag11"/>
          <w:rFonts w:eastAsia="@Arial Unicode MS"/>
          <w:i w:val="0"/>
          <w:color w:val="auto"/>
          <w:lang w:val="ru-RU"/>
        </w:rPr>
        <w:t>щеразвивающих упражнений;</w:t>
      </w:r>
    </w:p>
    <w:p w:rsidR="00CA15F2" w:rsidRPr="00CA15F2" w:rsidRDefault="00CA15F2" w:rsidP="00CA15F2">
      <w:pPr>
        <w:pStyle w:val="Zag3"/>
        <w:tabs>
          <w:tab w:val="left" w:leader="dot" w:pos="624"/>
        </w:tabs>
        <w:ind w:right="-1" w:firstLine="567"/>
        <w:jc w:val="both"/>
        <w:rPr>
          <w:rStyle w:val="Zag11"/>
          <w:rFonts w:eastAsia="@Arial Unicode MS"/>
          <w:i w:val="0"/>
          <w:color w:val="auto"/>
          <w:lang w:val="ru-RU"/>
        </w:rPr>
      </w:pPr>
      <w:r w:rsidRPr="00CA15F2">
        <w:rPr>
          <w:rStyle w:val="Zag11"/>
          <w:rFonts w:eastAsia="@Arial Unicode MS"/>
          <w:i w:val="0"/>
          <w:color w:val="auto"/>
          <w:lang w:val="ru-RU"/>
        </w:rPr>
        <w:t>• нахождение отличительных особенностей в выполнении</w:t>
      </w:r>
      <w:r>
        <w:rPr>
          <w:rStyle w:val="Zag11"/>
          <w:rFonts w:eastAsia="@Arial Unicode MS"/>
          <w:i w:val="0"/>
          <w:color w:val="auto"/>
          <w:lang w:val="ru-RU"/>
        </w:rPr>
        <w:t xml:space="preserve"> </w:t>
      </w:r>
      <w:r w:rsidRPr="00CA15F2">
        <w:rPr>
          <w:rStyle w:val="Zag11"/>
          <w:rFonts w:eastAsia="@Arial Unicode MS"/>
          <w:i w:val="0"/>
          <w:color w:val="auto"/>
          <w:lang w:val="ru-RU"/>
        </w:rPr>
        <w:t>двигательного действия разными учениками, выделение отличительных признаков и элементов;</w:t>
      </w:r>
    </w:p>
    <w:p w:rsidR="00CA15F2" w:rsidRPr="00CA15F2" w:rsidRDefault="00CA15F2" w:rsidP="00CA15F2">
      <w:pPr>
        <w:pStyle w:val="Zag3"/>
        <w:tabs>
          <w:tab w:val="left" w:leader="dot" w:pos="624"/>
        </w:tabs>
        <w:ind w:right="-1" w:firstLine="567"/>
        <w:jc w:val="both"/>
        <w:rPr>
          <w:rStyle w:val="Zag11"/>
          <w:rFonts w:eastAsia="@Arial Unicode MS"/>
          <w:i w:val="0"/>
          <w:color w:val="auto"/>
          <w:lang w:val="ru-RU"/>
        </w:rPr>
      </w:pPr>
      <w:r w:rsidRPr="00CA15F2">
        <w:rPr>
          <w:rStyle w:val="Zag11"/>
          <w:rFonts w:eastAsia="@Arial Unicode MS"/>
          <w:i w:val="0"/>
          <w:color w:val="auto"/>
          <w:lang w:val="ru-RU"/>
        </w:rPr>
        <w:t>• выполнение акробатич</w:t>
      </w:r>
      <w:r>
        <w:rPr>
          <w:rStyle w:val="Zag11"/>
          <w:rFonts w:eastAsia="@Arial Unicode MS"/>
          <w:i w:val="0"/>
          <w:color w:val="auto"/>
          <w:lang w:val="ru-RU"/>
        </w:rPr>
        <w:t>еских и гимнастических комбина</w:t>
      </w:r>
      <w:r w:rsidRPr="00CA15F2">
        <w:rPr>
          <w:rStyle w:val="Zag11"/>
          <w:rFonts w:eastAsia="@Arial Unicode MS"/>
          <w:i w:val="0"/>
          <w:color w:val="auto"/>
          <w:lang w:val="ru-RU"/>
        </w:rPr>
        <w:t>ций на высоком техничном уровне, характеристика признаков</w:t>
      </w:r>
      <w:r>
        <w:rPr>
          <w:rStyle w:val="Zag11"/>
          <w:rFonts w:eastAsia="@Arial Unicode MS"/>
          <w:i w:val="0"/>
          <w:color w:val="auto"/>
          <w:lang w:val="ru-RU"/>
        </w:rPr>
        <w:t xml:space="preserve"> </w:t>
      </w:r>
      <w:r w:rsidRPr="00CA15F2">
        <w:rPr>
          <w:rStyle w:val="Zag11"/>
          <w:rFonts w:eastAsia="@Arial Unicode MS"/>
          <w:i w:val="0"/>
          <w:color w:val="auto"/>
          <w:lang w:val="ru-RU"/>
        </w:rPr>
        <w:t>техничного исполнения;</w:t>
      </w:r>
    </w:p>
    <w:p w:rsidR="00CA15F2" w:rsidRPr="00CA15F2" w:rsidRDefault="00CA15F2" w:rsidP="00CA15F2">
      <w:pPr>
        <w:pStyle w:val="Zag3"/>
        <w:tabs>
          <w:tab w:val="left" w:leader="dot" w:pos="624"/>
        </w:tabs>
        <w:ind w:right="-1" w:firstLine="567"/>
        <w:jc w:val="both"/>
        <w:rPr>
          <w:rStyle w:val="Zag11"/>
          <w:rFonts w:eastAsia="@Arial Unicode MS"/>
          <w:i w:val="0"/>
          <w:color w:val="auto"/>
          <w:lang w:val="ru-RU"/>
        </w:rPr>
      </w:pPr>
      <w:r w:rsidRPr="00CA15F2">
        <w:rPr>
          <w:rStyle w:val="Zag11"/>
          <w:rFonts w:eastAsia="@Arial Unicode MS"/>
          <w:i w:val="0"/>
          <w:color w:val="auto"/>
          <w:lang w:val="ru-RU"/>
        </w:rPr>
        <w:t>• выполнение технических действий из базовых видов</w:t>
      </w:r>
      <w:r>
        <w:rPr>
          <w:rStyle w:val="Zag11"/>
          <w:rFonts w:eastAsia="@Arial Unicode MS"/>
          <w:i w:val="0"/>
          <w:color w:val="auto"/>
          <w:lang w:val="ru-RU"/>
        </w:rPr>
        <w:t xml:space="preserve"> </w:t>
      </w:r>
      <w:r w:rsidRPr="00CA15F2">
        <w:rPr>
          <w:rStyle w:val="Zag11"/>
          <w:rFonts w:eastAsia="@Arial Unicode MS"/>
          <w:i w:val="0"/>
          <w:color w:val="auto"/>
          <w:lang w:val="ru-RU"/>
        </w:rPr>
        <w:t>спорта, применение их в игр</w:t>
      </w:r>
      <w:r>
        <w:rPr>
          <w:rStyle w:val="Zag11"/>
          <w:rFonts w:eastAsia="@Arial Unicode MS"/>
          <w:i w:val="0"/>
          <w:color w:val="auto"/>
          <w:lang w:val="ru-RU"/>
        </w:rPr>
        <w:t>овой и соревновательной деятель</w:t>
      </w:r>
      <w:r w:rsidRPr="00CA15F2">
        <w:rPr>
          <w:rStyle w:val="Zag11"/>
          <w:rFonts w:eastAsia="@Arial Unicode MS"/>
          <w:i w:val="0"/>
          <w:color w:val="auto"/>
          <w:lang w:val="ru-RU"/>
        </w:rPr>
        <w:t>ности;</w:t>
      </w:r>
    </w:p>
    <w:p w:rsidR="00CA15F2" w:rsidRDefault="00CA15F2" w:rsidP="00CA15F2">
      <w:pPr>
        <w:pStyle w:val="Zag3"/>
        <w:tabs>
          <w:tab w:val="left" w:leader="dot" w:pos="624"/>
        </w:tabs>
        <w:ind w:right="-1" w:firstLine="567"/>
        <w:jc w:val="both"/>
        <w:rPr>
          <w:rStyle w:val="Zag11"/>
          <w:rFonts w:eastAsia="@Arial Unicode MS"/>
          <w:i w:val="0"/>
          <w:color w:val="auto"/>
          <w:lang w:val="ru-RU"/>
        </w:rPr>
      </w:pPr>
      <w:r w:rsidRPr="00CA15F2">
        <w:rPr>
          <w:rStyle w:val="Zag11"/>
          <w:rFonts w:eastAsia="@Arial Unicode MS"/>
          <w:i w:val="0"/>
          <w:color w:val="auto"/>
          <w:lang w:val="ru-RU"/>
        </w:rPr>
        <w:t>• выполнение жизненно важных двигательных навыков и</w:t>
      </w:r>
      <w:r>
        <w:rPr>
          <w:rStyle w:val="Zag11"/>
          <w:rFonts w:eastAsia="@Arial Unicode MS"/>
          <w:i w:val="0"/>
          <w:color w:val="auto"/>
          <w:lang w:val="ru-RU"/>
        </w:rPr>
        <w:t xml:space="preserve"> </w:t>
      </w:r>
      <w:r w:rsidRPr="00CA15F2">
        <w:rPr>
          <w:rStyle w:val="Zag11"/>
          <w:rFonts w:eastAsia="@Arial Unicode MS"/>
          <w:i w:val="0"/>
          <w:color w:val="auto"/>
          <w:lang w:val="ru-RU"/>
        </w:rPr>
        <w:t>умений различными способами, в различных условиях.</w:t>
      </w:r>
    </w:p>
    <w:p w:rsidR="00CA15F2" w:rsidRPr="00CA15F2" w:rsidRDefault="00CA15F2" w:rsidP="00CA15F2">
      <w:pPr>
        <w:pStyle w:val="Zag3"/>
        <w:tabs>
          <w:tab w:val="left" w:leader="dot" w:pos="624"/>
        </w:tabs>
        <w:ind w:right="-1" w:firstLine="567"/>
        <w:jc w:val="both"/>
        <w:rPr>
          <w:rStyle w:val="Zag11"/>
          <w:rFonts w:eastAsia="@Arial Unicode MS"/>
          <w:b/>
          <w:i w:val="0"/>
          <w:color w:val="auto"/>
          <w:lang w:val="ru-RU"/>
        </w:rPr>
      </w:pPr>
      <w:r w:rsidRPr="00CA15F2">
        <w:rPr>
          <w:rStyle w:val="Zag11"/>
          <w:rFonts w:eastAsia="@Arial Unicode MS"/>
          <w:b/>
          <w:i w:val="0"/>
          <w:color w:val="auto"/>
          <w:lang w:val="ru-RU"/>
        </w:rPr>
        <w:t>Содержание начального общего образования</w:t>
      </w:r>
      <w:r>
        <w:rPr>
          <w:rStyle w:val="Zag11"/>
          <w:rFonts w:eastAsia="@Arial Unicode MS"/>
          <w:b/>
          <w:i w:val="0"/>
          <w:color w:val="auto"/>
          <w:lang w:val="ru-RU"/>
        </w:rPr>
        <w:t xml:space="preserve"> </w:t>
      </w:r>
      <w:r w:rsidRPr="00CA15F2">
        <w:rPr>
          <w:rStyle w:val="Zag11"/>
          <w:rFonts w:eastAsia="@Arial Unicode MS"/>
          <w:b/>
          <w:i w:val="0"/>
          <w:color w:val="auto"/>
          <w:lang w:val="ru-RU"/>
        </w:rPr>
        <w:t>по учебному предмету</w:t>
      </w:r>
    </w:p>
    <w:p w:rsidR="00532704" w:rsidRPr="007F7CAD" w:rsidRDefault="00532704" w:rsidP="00532704">
      <w:pPr>
        <w:pStyle w:val="zag4"/>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Знания о физической культуре</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b/>
          <w:bCs/>
          <w:lang w:val="ru-RU"/>
        </w:rPr>
        <w:t xml:space="preserve">Физическая культура. </w:t>
      </w:r>
      <w:r w:rsidRPr="007F7CAD">
        <w:rPr>
          <w:rStyle w:val="Zag11"/>
          <w:rFonts w:eastAsia="@Arial Unicode MS"/>
          <w:lang w:val="ru-RU"/>
        </w:rPr>
        <w:t>Физическая культура как система разнообразных форм занятий физическими упражнениями по укреплению здоровья человека. Ходьба, бег, прыжки, лазанье, ползание, ходьба на лыжах, плавание как жизненно важные способы передвижения человека.</w:t>
      </w:r>
    </w:p>
    <w:p w:rsidR="00532704" w:rsidRPr="007F7CAD" w:rsidRDefault="00532704" w:rsidP="00532704">
      <w:pPr>
        <w:tabs>
          <w:tab w:val="left" w:leader="dot" w:pos="624"/>
        </w:tabs>
        <w:ind w:right="-1" w:firstLine="567"/>
        <w:jc w:val="both"/>
        <w:rPr>
          <w:rStyle w:val="Zag11"/>
          <w:rFonts w:eastAsia="@Arial Unicode MS"/>
          <w:b/>
          <w:bCs/>
          <w:lang w:val="ru-RU"/>
        </w:rPr>
      </w:pPr>
      <w:r w:rsidRPr="007F7CAD">
        <w:rPr>
          <w:rStyle w:val="Zag11"/>
          <w:rFonts w:eastAsia="@Arial Unicode MS"/>
          <w:lang w:val="ru-RU"/>
        </w:rPr>
        <w:t>Правила предупреждения травматизма во время занятий физическими упражнениями: организация мест занятий, подбор одежды, обуви и инвентаря.</w:t>
      </w:r>
    </w:p>
    <w:p w:rsidR="00532704" w:rsidRPr="007F7CAD" w:rsidRDefault="00532704" w:rsidP="00532704">
      <w:pPr>
        <w:tabs>
          <w:tab w:val="left" w:leader="dot" w:pos="624"/>
        </w:tabs>
        <w:ind w:right="-1" w:firstLine="567"/>
        <w:jc w:val="both"/>
        <w:rPr>
          <w:rStyle w:val="Zag11"/>
          <w:rFonts w:eastAsia="@Arial Unicode MS"/>
          <w:b/>
          <w:bCs/>
          <w:lang w:val="ru-RU"/>
        </w:rPr>
      </w:pPr>
      <w:r w:rsidRPr="007F7CAD">
        <w:rPr>
          <w:rStyle w:val="Zag11"/>
          <w:rFonts w:eastAsia="@Arial Unicode MS"/>
          <w:b/>
          <w:bCs/>
          <w:lang w:val="ru-RU"/>
        </w:rPr>
        <w:t xml:space="preserve">Из истории физической культуры. </w:t>
      </w:r>
      <w:r w:rsidRPr="007F7CAD">
        <w:rPr>
          <w:rStyle w:val="Zag11"/>
          <w:rFonts w:eastAsia="@Arial Unicode MS"/>
          <w:lang w:val="ru-RU"/>
        </w:rPr>
        <w:t>История развития физической культуры и первых соревнований. Особенности физической культуры разных народов. Её связь с природными, географическими особенностями, традициями и обычаями народа. Связь физической культуры с трудовой и военной деятельностью.</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b/>
          <w:bCs/>
          <w:lang w:val="ru-RU"/>
        </w:rPr>
        <w:lastRenderedPageBreak/>
        <w:t xml:space="preserve">Физические упражнения. </w:t>
      </w:r>
      <w:r w:rsidRPr="007F7CAD">
        <w:rPr>
          <w:rStyle w:val="Zag11"/>
          <w:rFonts w:eastAsia="@Arial Unicode MS"/>
          <w:lang w:val="ru-RU"/>
        </w:rPr>
        <w:t>Физические упражнения, их влияние на физическое развитие и развитие физических качеств. Физическая подготовка и её связь с развитием основных физических качеств. Характеристика основных физических качеств: силы, быстроты, выносливости, гибкости и равновесия.</w:t>
      </w:r>
    </w:p>
    <w:p w:rsidR="00532704" w:rsidRPr="007F7CAD" w:rsidRDefault="00532704" w:rsidP="00532704">
      <w:pPr>
        <w:pStyle w:val="zag4"/>
        <w:tabs>
          <w:tab w:val="left" w:leader="dot" w:pos="624"/>
        </w:tabs>
        <w:spacing w:line="240" w:lineRule="auto"/>
        <w:ind w:right="-1" w:firstLine="567"/>
        <w:jc w:val="both"/>
        <w:rPr>
          <w:rStyle w:val="Zag11"/>
          <w:rFonts w:ascii="Times New Roman" w:eastAsia="@Arial Unicode MS" w:hAnsi="Times New Roman" w:cs="Times New Roman"/>
          <w:b w:val="0"/>
          <w:bCs w:val="0"/>
          <w:i w:val="0"/>
          <w:iCs w:val="0"/>
          <w:color w:val="auto"/>
          <w:sz w:val="24"/>
          <w:szCs w:val="24"/>
          <w:lang w:val="ru-RU"/>
        </w:rPr>
      </w:pPr>
      <w:r w:rsidRPr="007F7CAD">
        <w:rPr>
          <w:rStyle w:val="Zag11"/>
          <w:rFonts w:ascii="Times New Roman" w:eastAsia="@Arial Unicode MS" w:hAnsi="Times New Roman" w:cs="Times New Roman"/>
          <w:b w:val="0"/>
          <w:bCs w:val="0"/>
          <w:i w:val="0"/>
          <w:iCs w:val="0"/>
          <w:color w:val="auto"/>
          <w:sz w:val="24"/>
          <w:szCs w:val="24"/>
          <w:lang w:val="ru-RU"/>
        </w:rPr>
        <w:t>Физическая нагрузка и её влияние на повышение частоты сердечных сокращений.</w:t>
      </w:r>
    </w:p>
    <w:p w:rsidR="00532704" w:rsidRPr="007F7CAD" w:rsidRDefault="00532704" w:rsidP="00532704">
      <w:pPr>
        <w:pStyle w:val="zag4"/>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Способы физкультурной деятельности</w:t>
      </w:r>
    </w:p>
    <w:p w:rsidR="00532704" w:rsidRPr="007F7CAD" w:rsidRDefault="00532704" w:rsidP="00532704">
      <w:pPr>
        <w:tabs>
          <w:tab w:val="left" w:leader="dot" w:pos="624"/>
        </w:tabs>
        <w:ind w:right="-1" w:firstLine="567"/>
        <w:jc w:val="both"/>
        <w:rPr>
          <w:rStyle w:val="Zag11"/>
          <w:rFonts w:eastAsia="@Arial Unicode MS"/>
          <w:b/>
          <w:bCs/>
          <w:lang w:val="ru-RU"/>
        </w:rPr>
      </w:pPr>
      <w:r w:rsidRPr="007F7CAD">
        <w:rPr>
          <w:rStyle w:val="Zag11"/>
          <w:rFonts w:eastAsia="@Arial Unicode MS"/>
          <w:b/>
          <w:bCs/>
          <w:lang w:val="ru-RU"/>
        </w:rPr>
        <w:t xml:space="preserve">Самостоятельные занятия. </w:t>
      </w:r>
      <w:r w:rsidRPr="007F7CAD">
        <w:rPr>
          <w:rStyle w:val="Zag11"/>
          <w:rFonts w:eastAsia="@Arial Unicode MS"/>
          <w:lang w:val="ru-RU"/>
        </w:rPr>
        <w:t>Составление режима дня. 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532704" w:rsidRPr="007F7CAD" w:rsidRDefault="00532704" w:rsidP="00532704">
      <w:pPr>
        <w:tabs>
          <w:tab w:val="left" w:leader="dot" w:pos="624"/>
        </w:tabs>
        <w:ind w:right="-1" w:firstLine="567"/>
        <w:jc w:val="both"/>
        <w:rPr>
          <w:rStyle w:val="Zag11"/>
          <w:rFonts w:eastAsia="@Arial Unicode MS"/>
          <w:b/>
          <w:bCs/>
          <w:lang w:val="ru-RU"/>
        </w:rPr>
      </w:pPr>
      <w:r w:rsidRPr="007F7CAD">
        <w:rPr>
          <w:rStyle w:val="Zag11"/>
          <w:rFonts w:eastAsia="@Arial Unicode MS"/>
          <w:b/>
          <w:bCs/>
          <w:lang w:val="ru-RU"/>
        </w:rPr>
        <w:t xml:space="preserve">Самостоятельные наблюдения за физическим развитием и физической подготовленностью. </w:t>
      </w:r>
      <w:r w:rsidRPr="007F7CAD">
        <w:rPr>
          <w:rStyle w:val="Zag11"/>
          <w:rFonts w:eastAsia="@Arial Unicode MS"/>
          <w:lang w:val="ru-RU"/>
        </w:rPr>
        <w:t>Измерение длины и массы тела, показателей осанки и физических качеств. Измерение частоты сердечных сокращений во время выполнения физических упражнений.</w:t>
      </w:r>
    </w:p>
    <w:p w:rsidR="00532704" w:rsidRPr="007F7CAD" w:rsidRDefault="00532704" w:rsidP="00532704">
      <w:pPr>
        <w:pStyle w:val="zag4"/>
        <w:tabs>
          <w:tab w:val="left" w:leader="dot" w:pos="624"/>
        </w:tabs>
        <w:spacing w:line="240" w:lineRule="auto"/>
        <w:ind w:right="-1" w:firstLine="567"/>
        <w:jc w:val="both"/>
        <w:rPr>
          <w:rStyle w:val="Zag11"/>
          <w:rFonts w:ascii="Times New Roman" w:eastAsia="@Arial Unicode MS" w:hAnsi="Times New Roman" w:cs="Times New Roman"/>
          <w:b w:val="0"/>
          <w:bCs w:val="0"/>
          <w:i w:val="0"/>
          <w:iCs w:val="0"/>
          <w:color w:val="auto"/>
          <w:sz w:val="24"/>
          <w:szCs w:val="24"/>
          <w:lang w:val="ru-RU"/>
        </w:rPr>
      </w:pPr>
      <w:r w:rsidRPr="007F7CAD">
        <w:rPr>
          <w:rStyle w:val="Zag11"/>
          <w:rFonts w:ascii="Times New Roman" w:eastAsia="@Arial Unicode MS" w:hAnsi="Times New Roman" w:cs="Times New Roman"/>
          <w:i w:val="0"/>
          <w:iCs w:val="0"/>
          <w:color w:val="auto"/>
          <w:sz w:val="24"/>
          <w:szCs w:val="24"/>
          <w:lang w:val="ru-RU"/>
        </w:rPr>
        <w:t xml:space="preserve">Самостоятельные игры и развлечения. </w:t>
      </w:r>
      <w:r w:rsidRPr="007F7CAD">
        <w:rPr>
          <w:rStyle w:val="Zag11"/>
          <w:rFonts w:ascii="Times New Roman" w:eastAsia="@Arial Unicode MS" w:hAnsi="Times New Roman" w:cs="Times New Roman"/>
          <w:b w:val="0"/>
          <w:bCs w:val="0"/>
          <w:i w:val="0"/>
          <w:iCs w:val="0"/>
          <w:color w:val="auto"/>
          <w:sz w:val="24"/>
          <w:szCs w:val="24"/>
          <w:lang w:val="ru-RU"/>
        </w:rPr>
        <w:t>Организация и проведение подвижных игр (на спортивных площадках и в спортивных залах).</w:t>
      </w:r>
    </w:p>
    <w:p w:rsidR="00532704" w:rsidRPr="007F7CAD" w:rsidRDefault="00532704" w:rsidP="00532704">
      <w:pPr>
        <w:pStyle w:val="zag4"/>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Физическое совершенствование</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b/>
          <w:bCs/>
          <w:lang w:val="ru-RU"/>
        </w:rPr>
        <w:t xml:space="preserve">Физкультурно-оздоровительная деятельность. </w:t>
      </w:r>
      <w:r w:rsidRPr="007F7CAD">
        <w:rPr>
          <w:rStyle w:val="Zag11"/>
          <w:rFonts w:eastAsia="@Arial Unicode MS"/>
          <w:lang w:val="ru-RU"/>
        </w:rPr>
        <w:t>Комплексы физических упражнений для утренней зарядки, физкультминуток, занятий по профилактике и коррекции нарушений осанки.</w:t>
      </w:r>
    </w:p>
    <w:p w:rsidR="00532704" w:rsidRPr="007F7CAD"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lang w:val="ru-RU"/>
        </w:rPr>
        <w:t>Комплексы упражнений на развитие физических качеств.</w:t>
      </w:r>
    </w:p>
    <w:p w:rsidR="00532704" w:rsidRPr="007F7CAD" w:rsidRDefault="00532704" w:rsidP="00532704">
      <w:pPr>
        <w:tabs>
          <w:tab w:val="left" w:leader="dot" w:pos="624"/>
        </w:tabs>
        <w:ind w:right="-1" w:firstLine="567"/>
        <w:jc w:val="both"/>
        <w:rPr>
          <w:rStyle w:val="Zag11"/>
          <w:rFonts w:eastAsia="@Arial Unicode MS"/>
          <w:b/>
          <w:bCs/>
          <w:lang w:val="ru-RU"/>
        </w:rPr>
      </w:pPr>
      <w:r w:rsidRPr="007F7CAD">
        <w:rPr>
          <w:rStyle w:val="Zag11"/>
          <w:rFonts w:eastAsia="@Arial Unicode MS"/>
          <w:lang w:val="ru-RU"/>
        </w:rPr>
        <w:t>Комплексы дыхательных упражнений. Гимнастика для глаз.</w:t>
      </w:r>
    </w:p>
    <w:p w:rsidR="00532704" w:rsidRPr="007F7CAD" w:rsidRDefault="00532704" w:rsidP="00532704">
      <w:pPr>
        <w:tabs>
          <w:tab w:val="left" w:leader="dot" w:pos="624"/>
        </w:tabs>
        <w:ind w:right="-1" w:firstLine="567"/>
        <w:jc w:val="both"/>
        <w:rPr>
          <w:rStyle w:val="Zag11"/>
          <w:rFonts w:eastAsia="@Arial Unicode MS"/>
          <w:i/>
          <w:iCs/>
          <w:lang w:val="ru-RU"/>
        </w:rPr>
      </w:pPr>
      <w:r w:rsidRPr="007F7CAD">
        <w:rPr>
          <w:rStyle w:val="Zag11"/>
          <w:rFonts w:eastAsia="@Arial Unicode MS"/>
          <w:b/>
          <w:bCs/>
          <w:lang w:val="ru-RU"/>
        </w:rPr>
        <w:t xml:space="preserve">Спортивно-оздоровительная деятельность. </w:t>
      </w:r>
      <w:r w:rsidRPr="007F7CAD">
        <w:rPr>
          <w:rStyle w:val="Zag11"/>
          <w:rFonts w:eastAsia="@Arial Unicode MS"/>
          <w:b/>
          <w:bCs/>
          <w:i/>
          <w:iCs/>
          <w:lang w:val="ru-RU"/>
        </w:rPr>
        <w:t xml:space="preserve">Гимнастика с основами акробатики. </w:t>
      </w:r>
      <w:r w:rsidRPr="007F7CAD">
        <w:rPr>
          <w:rStyle w:val="Zag11"/>
          <w:rFonts w:eastAsia="@Arial Unicode MS"/>
          <w:i/>
          <w:iCs/>
          <w:lang w:val="ru-RU"/>
        </w:rPr>
        <w:t xml:space="preserve">Организующие команды и приёмы. </w:t>
      </w:r>
      <w:r w:rsidRPr="007F7CAD">
        <w:rPr>
          <w:rStyle w:val="Zag11"/>
          <w:rFonts w:eastAsia="@Arial Unicode MS"/>
          <w:lang w:val="ru-RU"/>
        </w:rPr>
        <w:t>Строевые действия в шеренге и колонне; выполнение строевых команд.</w:t>
      </w:r>
    </w:p>
    <w:p w:rsidR="00532704" w:rsidRPr="007F7CAD" w:rsidRDefault="00532704" w:rsidP="00532704">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 xml:space="preserve">Акробатические упражнения. </w:t>
      </w:r>
      <w:r w:rsidRPr="007F7CAD">
        <w:rPr>
          <w:rStyle w:val="Zag11"/>
          <w:rFonts w:eastAsia="@Arial Unicode MS"/>
          <w:lang w:val="ru-RU"/>
        </w:rPr>
        <w:t>Упоры; седы; упражнения в группировке; перекаты; стойка на лопатках; кувырки вперёд и назад; гимнастический мост.</w:t>
      </w:r>
    </w:p>
    <w:p w:rsidR="00532704" w:rsidRPr="007F7CAD" w:rsidRDefault="00532704" w:rsidP="00532704">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 xml:space="preserve">Акробатические комбинации. </w:t>
      </w:r>
      <w:r w:rsidRPr="007F7CAD">
        <w:rPr>
          <w:rStyle w:val="Zag11"/>
          <w:rFonts w:eastAsia="@Arial Unicode MS"/>
          <w:lang w:val="ru-RU"/>
        </w:rPr>
        <w:t>Например: 1) мост из положения лёжа на спине, опуститься в исходное положение, переворот в положение лёжа на животе, прыжок с опорой на руки в упор присев; 2) кувырок вперёд в упор присев, кувырок назад в упор присев, из упора присев кувырок назад до упора на коленях с опорой на руки, прыжком переход в упор присев, кувырок вперёд.</w:t>
      </w:r>
    </w:p>
    <w:p w:rsidR="00532704" w:rsidRPr="007F7CAD" w:rsidRDefault="00532704" w:rsidP="00532704">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 xml:space="preserve">Упражнения на низкой гимнастической перекладине: </w:t>
      </w:r>
      <w:r w:rsidRPr="007F7CAD">
        <w:rPr>
          <w:rStyle w:val="Zag11"/>
          <w:rFonts w:eastAsia="@Arial Unicode MS"/>
          <w:lang w:val="ru-RU"/>
        </w:rPr>
        <w:t>висы, перемахи.</w:t>
      </w:r>
    </w:p>
    <w:p w:rsidR="00532704" w:rsidRPr="007F7CAD" w:rsidRDefault="00532704" w:rsidP="00532704">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 xml:space="preserve">Гимнастическая комбинация. </w:t>
      </w:r>
      <w:r w:rsidRPr="007F7CAD">
        <w:rPr>
          <w:rStyle w:val="Zag11"/>
          <w:rFonts w:eastAsia="@Arial Unicode MS"/>
          <w:lang w:val="ru-RU"/>
        </w:rPr>
        <w:t>Например, из виса стоя присев толчком двумя ногами перемах, согнув ноги, в вис сзади согнувшись, опускание назад в вис стоя и обратное движение через вис сзади согнувшись со сходом вперёд ноги.</w:t>
      </w:r>
    </w:p>
    <w:p w:rsidR="00532704" w:rsidRPr="007F7CAD" w:rsidRDefault="00532704" w:rsidP="00532704">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 xml:space="preserve">Опорный прыжок </w:t>
      </w:r>
      <w:r w:rsidRPr="007F7CAD">
        <w:rPr>
          <w:rStyle w:val="Zag11"/>
          <w:rFonts w:eastAsia="@Arial Unicode MS"/>
          <w:lang w:val="ru-RU"/>
        </w:rPr>
        <w:t>с разбега через гимнастического козла.</w:t>
      </w:r>
    </w:p>
    <w:p w:rsidR="00532704" w:rsidRPr="007F7CAD" w:rsidRDefault="00532704" w:rsidP="00532704">
      <w:pPr>
        <w:tabs>
          <w:tab w:val="left" w:leader="dot" w:pos="624"/>
        </w:tabs>
        <w:ind w:right="-1" w:firstLine="567"/>
        <w:jc w:val="both"/>
        <w:rPr>
          <w:rStyle w:val="Zag11"/>
          <w:rFonts w:eastAsia="@Arial Unicode MS"/>
          <w:b/>
          <w:bCs/>
          <w:i/>
          <w:iCs/>
          <w:lang w:val="ru-RU"/>
        </w:rPr>
      </w:pPr>
      <w:r w:rsidRPr="007F7CAD">
        <w:rPr>
          <w:rStyle w:val="Zag11"/>
          <w:rFonts w:eastAsia="@Arial Unicode MS"/>
          <w:i/>
          <w:iCs/>
          <w:lang w:val="ru-RU"/>
        </w:rPr>
        <w:t xml:space="preserve">Гимнастические упражнения прикладного характера. </w:t>
      </w:r>
      <w:r w:rsidRPr="007F7CAD">
        <w:rPr>
          <w:rStyle w:val="Zag11"/>
          <w:rFonts w:eastAsia="@Arial Unicode MS"/>
          <w:lang w:val="ru-RU"/>
        </w:rPr>
        <w:t>Прыжки со скакалкой. Передвижение по гимнастической стенке. Преодоление полосы препятствий с элементами лазанья и перелезания, переползания, передвижение по наклонной гимнастической скамейке.</w:t>
      </w:r>
    </w:p>
    <w:p w:rsidR="00532704" w:rsidRPr="007F7CAD" w:rsidRDefault="00532704" w:rsidP="00532704">
      <w:pPr>
        <w:tabs>
          <w:tab w:val="left" w:leader="dot" w:pos="624"/>
        </w:tabs>
        <w:ind w:right="-1" w:firstLine="567"/>
        <w:jc w:val="both"/>
        <w:rPr>
          <w:rStyle w:val="Zag11"/>
          <w:rFonts w:eastAsia="@Arial Unicode MS"/>
          <w:i/>
          <w:iCs/>
          <w:lang w:val="ru-RU"/>
        </w:rPr>
      </w:pPr>
      <w:r w:rsidRPr="007F7CAD">
        <w:rPr>
          <w:rStyle w:val="Zag11"/>
          <w:rFonts w:eastAsia="@Arial Unicode MS"/>
          <w:b/>
          <w:bCs/>
          <w:i/>
          <w:iCs/>
          <w:lang w:val="ru-RU"/>
        </w:rPr>
        <w:t xml:space="preserve">Лёгкая атлетика. </w:t>
      </w:r>
      <w:r w:rsidRPr="007F7CAD">
        <w:rPr>
          <w:rStyle w:val="Zag11"/>
          <w:rFonts w:eastAsia="@Arial Unicode MS"/>
          <w:i/>
          <w:iCs/>
          <w:lang w:val="ru-RU"/>
        </w:rPr>
        <w:t xml:space="preserve">Беговые упражнения: </w:t>
      </w:r>
      <w:r w:rsidRPr="007F7CAD">
        <w:rPr>
          <w:rStyle w:val="Zag11"/>
          <w:rFonts w:eastAsia="@Arial Unicode MS"/>
          <w:lang w:val="ru-RU"/>
        </w:rPr>
        <w:t>с 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ускорением.</w:t>
      </w:r>
    </w:p>
    <w:p w:rsidR="00532704" w:rsidRPr="007F7CAD" w:rsidRDefault="00532704" w:rsidP="00532704">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 xml:space="preserve">Прыжковые упражнения: </w:t>
      </w:r>
      <w:r w:rsidRPr="007F7CAD">
        <w:rPr>
          <w:rStyle w:val="Zag11"/>
          <w:rFonts w:eastAsia="@Arial Unicode MS"/>
          <w:lang w:val="ru-RU"/>
        </w:rPr>
        <w:t>на одной ноге и двух ногах на месте и с продвижением; в длину и высоту; спрыгивание и запрыгивание.</w:t>
      </w:r>
    </w:p>
    <w:p w:rsidR="00532704" w:rsidRPr="007F7CAD" w:rsidRDefault="00532704" w:rsidP="00532704">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 xml:space="preserve">Броски: </w:t>
      </w:r>
      <w:r w:rsidRPr="007F7CAD">
        <w:rPr>
          <w:rStyle w:val="Zag11"/>
          <w:rFonts w:eastAsia="@Arial Unicode MS"/>
          <w:lang w:val="ru-RU"/>
        </w:rPr>
        <w:t>большого мяча (</w:t>
      </w:r>
      <w:smartTag w:uri="urn:schemas-microsoft-com:office:smarttags" w:element="metricconverter">
        <w:smartTagPr>
          <w:attr w:name="ProductID" w:val="1 кг"/>
        </w:smartTagPr>
        <w:r w:rsidRPr="007F7CAD">
          <w:rPr>
            <w:rStyle w:val="Zag11"/>
            <w:rFonts w:eastAsia="@Arial Unicode MS"/>
            <w:lang w:val="ru-RU"/>
          </w:rPr>
          <w:t>1 кг</w:t>
        </w:r>
      </w:smartTag>
      <w:r w:rsidRPr="007F7CAD">
        <w:rPr>
          <w:rStyle w:val="Zag11"/>
          <w:rFonts w:eastAsia="@Arial Unicode MS"/>
          <w:lang w:val="ru-RU"/>
        </w:rPr>
        <w:t>) на дальность разными способами.</w:t>
      </w:r>
    </w:p>
    <w:p w:rsidR="00532704" w:rsidRPr="007F7CAD" w:rsidRDefault="00532704" w:rsidP="00532704">
      <w:pPr>
        <w:tabs>
          <w:tab w:val="left" w:leader="dot" w:pos="624"/>
        </w:tabs>
        <w:ind w:right="-1" w:firstLine="567"/>
        <w:jc w:val="both"/>
        <w:rPr>
          <w:rStyle w:val="Zag11"/>
          <w:rFonts w:eastAsia="@Arial Unicode MS"/>
          <w:b/>
          <w:bCs/>
          <w:i/>
          <w:iCs/>
          <w:lang w:val="ru-RU"/>
        </w:rPr>
      </w:pPr>
      <w:r w:rsidRPr="007F7CAD">
        <w:rPr>
          <w:rStyle w:val="Zag11"/>
          <w:rFonts w:eastAsia="@Arial Unicode MS"/>
          <w:i/>
          <w:iCs/>
          <w:lang w:val="ru-RU"/>
        </w:rPr>
        <w:t xml:space="preserve">Метание: </w:t>
      </w:r>
      <w:r w:rsidRPr="007F7CAD">
        <w:rPr>
          <w:rStyle w:val="Zag11"/>
          <w:rFonts w:eastAsia="@Arial Unicode MS"/>
          <w:lang w:val="ru-RU"/>
        </w:rPr>
        <w:t>малого мяча в вертикальную цель и на дальность.</w:t>
      </w:r>
    </w:p>
    <w:p w:rsidR="00532704" w:rsidRPr="007F7CAD" w:rsidRDefault="00532704" w:rsidP="00532704">
      <w:pPr>
        <w:tabs>
          <w:tab w:val="left" w:leader="dot" w:pos="624"/>
        </w:tabs>
        <w:ind w:right="-1" w:firstLine="567"/>
        <w:jc w:val="both"/>
        <w:rPr>
          <w:rStyle w:val="Zag11"/>
          <w:rFonts w:eastAsia="@Arial Unicode MS"/>
          <w:b/>
          <w:bCs/>
          <w:i/>
          <w:iCs/>
          <w:lang w:val="ru-RU"/>
        </w:rPr>
      </w:pPr>
      <w:r w:rsidRPr="007F7CAD">
        <w:rPr>
          <w:rStyle w:val="Zag11"/>
          <w:rFonts w:eastAsia="@Arial Unicode MS"/>
          <w:b/>
          <w:bCs/>
          <w:i/>
          <w:iCs/>
          <w:lang w:val="ru-RU"/>
        </w:rPr>
        <w:t xml:space="preserve">Лыжные гонки. </w:t>
      </w:r>
      <w:r w:rsidRPr="007F7CAD">
        <w:rPr>
          <w:rStyle w:val="Zag11"/>
          <w:rFonts w:eastAsia="@Arial Unicode MS"/>
          <w:lang w:val="ru-RU"/>
        </w:rPr>
        <w:t>Передвижение на лыжах; повороты; спуски; подъёмы; торможение.</w:t>
      </w:r>
    </w:p>
    <w:p w:rsidR="00532704" w:rsidRPr="007F7CAD" w:rsidRDefault="00532704" w:rsidP="00532704">
      <w:pPr>
        <w:tabs>
          <w:tab w:val="left" w:leader="dot" w:pos="624"/>
        </w:tabs>
        <w:ind w:right="-1" w:firstLine="567"/>
        <w:jc w:val="both"/>
        <w:rPr>
          <w:rStyle w:val="Zag11"/>
          <w:rFonts w:eastAsia="@Arial Unicode MS"/>
          <w:i/>
          <w:iCs/>
          <w:lang w:val="ru-RU"/>
        </w:rPr>
      </w:pPr>
      <w:r w:rsidRPr="007F7CAD">
        <w:rPr>
          <w:rStyle w:val="Zag11"/>
          <w:rFonts w:eastAsia="@Arial Unicode MS"/>
          <w:b/>
          <w:bCs/>
          <w:i/>
          <w:iCs/>
          <w:lang w:val="ru-RU"/>
        </w:rPr>
        <w:t xml:space="preserve">Подвижные и спортивные игры. </w:t>
      </w:r>
      <w:r w:rsidRPr="007F7CAD">
        <w:rPr>
          <w:rStyle w:val="Zag11"/>
          <w:rFonts w:eastAsia="@Arial Unicode MS"/>
          <w:i/>
          <w:iCs/>
          <w:lang w:val="ru-RU"/>
        </w:rPr>
        <w:t xml:space="preserve">На материале гимнастики с основами акробатики: </w:t>
      </w:r>
      <w:r w:rsidRPr="007F7CAD">
        <w:rPr>
          <w:rStyle w:val="Zag11"/>
          <w:rFonts w:eastAsia="@Arial Unicode MS"/>
          <w:lang w:val="ru-RU"/>
        </w:rPr>
        <w:t>игровые задания с использованием строевых упражнений, упражнений на внимание, силу, ловкость и координацию.</w:t>
      </w:r>
    </w:p>
    <w:p w:rsidR="00532704" w:rsidRPr="007F7CAD" w:rsidRDefault="00532704" w:rsidP="00532704">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 xml:space="preserve">На материале лёгкой атлетики: </w:t>
      </w:r>
      <w:r w:rsidRPr="007F7CAD">
        <w:rPr>
          <w:rStyle w:val="Zag11"/>
          <w:rFonts w:eastAsia="@Arial Unicode MS"/>
          <w:lang w:val="ru-RU"/>
        </w:rPr>
        <w:t>прыжки, бег, метания и броски; упражнения на координацию, выносливость и быстроту.</w:t>
      </w:r>
    </w:p>
    <w:p w:rsidR="00532704" w:rsidRPr="007F7CAD" w:rsidRDefault="00532704" w:rsidP="00532704">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 xml:space="preserve">На материале лыжной подготовки: </w:t>
      </w:r>
      <w:r w:rsidRPr="007F7CAD">
        <w:rPr>
          <w:rStyle w:val="Zag11"/>
          <w:rFonts w:eastAsia="@Arial Unicode MS"/>
          <w:lang w:val="ru-RU"/>
        </w:rPr>
        <w:t>эстафеты в передвижении на лыжах, упражнения на выносливость и координацию.</w:t>
      </w:r>
    </w:p>
    <w:p w:rsidR="00532704" w:rsidRPr="007F7CAD" w:rsidRDefault="00532704" w:rsidP="00532704">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На материале спортивных игр:</w:t>
      </w:r>
    </w:p>
    <w:p w:rsidR="00532704" w:rsidRPr="007F7CAD" w:rsidRDefault="00532704" w:rsidP="00532704">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lastRenderedPageBreak/>
        <w:t xml:space="preserve">Футбол: </w:t>
      </w:r>
      <w:r w:rsidRPr="007F7CAD">
        <w:rPr>
          <w:rStyle w:val="Zag11"/>
          <w:rFonts w:eastAsia="@Arial Unicode MS"/>
          <w:lang w:val="ru-RU"/>
        </w:rPr>
        <w:t>удар по неподвижному и катящемуся мячу; остановка мяча; ведение мяча; подвижные игры на материале футбола.</w:t>
      </w:r>
    </w:p>
    <w:p w:rsidR="00532704" w:rsidRPr="007F7CAD" w:rsidRDefault="00532704" w:rsidP="00532704">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 xml:space="preserve">Баскетбол: </w:t>
      </w:r>
      <w:r w:rsidRPr="007F7CAD">
        <w:rPr>
          <w:rStyle w:val="Zag11"/>
          <w:rFonts w:eastAsia="@Arial Unicode MS"/>
          <w:lang w:val="ru-RU"/>
        </w:rPr>
        <w:t>специальные передвижения без мяча; ведение мяча; броски мяча в корзину; подвижные игры на материале баскетбола.</w:t>
      </w:r>
    </w:p>
    <w:p w:rsidR="00532704" w:rsidRPr="007F7CAD" w:rsidRDefault="00532704" w:rsidP="00532704">
      <w:pPr>
        <w:pStyle w:val="zag4"/>
        <w:tabs>
          <w:tab w:val="left" w:leader="dot" w:pos="624"/>
        </w:tabs>
        <w:spacing w:line="240" w:lineRule="auto"/>
        <w:ind w:right="-1" w:firstLine="567"/>
        <w:jc w:val="both"/>
        <w:rPr>
          <w:rStyle w:val="Zag11"/>
          <w:rFonts w:ascii="Times New Roman" w:eastAsia="@Arial Unicode MS" w:hAnsi="Times New Roman" w:cs="Times New Roman"/>
          <w:b w:val="0"/>
          <w:bCs w:val="0"/>
          <w:i w:val="0"/>
          <w:iCs w:val="0"/>
          <w:color w:val="auto"/>
          <w:sz w:val="24"/>
          <w:szCs w:val="24"/>
          <w:lang w:val="ru-RU"/>
        </w:rPr>
      </w:pPr>
      <w:r w:rsidRPr="007F7CAD">
        <w:rPr>
          <w:rStyle w:val="Zag11"/>
          <w:rFonts w:ascii="Times New Roman" w:eastAsia="@Arial Unicode MS" w:hAnsi="Times New Roman" w:cs="Times New Roman"/>
          <w:b w:val="0"/>
          <w:bCs w:val="0"/>
          <w:color w:val="auto"/>
          <w:sz w:val="24"/>
          <w:szCs w:val="24"/>
          <w:lang w:val="ru-RU"/>
        </w:rPr>
        <w:t xml:space="preserve">Волейбол: </w:t>
      </w:r>
      <w:r w:rsidRPr="007F7CAD">
        <w:rPr>
          <w:rStyle w:val="Zag11"/>
          <w:rFonts w:ascii="Times New Roman" w:eastAsia="@Arial Unicode MS" w:hAnsi="Times New Roman" w:cs="Times New Roman"/>
          <w:b w:val="0"/>
          <w:bCs w:val="0"/>
          <w:i w:val="0"/>
          <w:iCs w:val="0"/>
          <w:color w:val="auto"/>
          <w:sz w:val="24"/>
          <w:szCs w:val="24"/>
          <w:lang w:val="ru-RU"/>
        </w:rPr>
        <w:t>подбрасывание мяча; подача мяча; приём и передача мяча; подвижные игры на материале волейбола. Подвижные игры разных народов.</w:t>
      </w:r>
    </w:p>
    <w:p w:rsidR="00532704" w:rsidRPr="007F7CAD" w:rsidRDefault="00532704" w:rsidP="00532704">
      <w:pPr>
        <w:pStyle w:val="zag4"/>
        <w:tabs>
          <w:tab w:val="left" w:leader="dot" w:pos="624"/>
        </w:tabs>
        <w:spacing w:line="240" w:lineRule="auto"/>
        <w:ind w:right="-1"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Общеразвивающие упражнения</w:t>
      </w:r>
    </w:p>
    <w:p w:rsidR="00532704" w:rsidRPr="007F7CAD" w:rsidRDefault="00532704" w:rsidP="00532704">
      <w:pPr>
        <w:tabs>
          <w:tab w:val="left" w:leader="dot" w:pos="624"/>
        </w:tabs>
        <w:ind w:right="-1" w:firstLine="567"/>
        <w:jc w:val="both"/>
        <w:rPr>
          <w:rStyle w:val="Zag11"/>
          <w:rFonts w:eastAsia="@Arial Unicode MS"/>
          <w:i/>
          <w:iCs/>
          <w:lang w:val="ru-RU"/>
        </w:rPr>
      </w:pPr>
      <w:r w:rsidRPr="007F7CAD">
        <w:rPr>
          <w:rStyle w:val="Zag11"/>
          <w:rFonts w:eastAsia="@Arial Unicode MS"/>
          <w:b/>
          <w:bCs/>
          <w:lang w:val="ru-RU"/>
        </w:rPr>
        <w:t>На материале гимнастики с основами акробатики</w:t>
      </w:r>
    </w:p>
    <w:p w:rsidR="00532704" w:rsidRPr="007F7CAD" w:rsidRDefault="00532704" w:rsidP="00532704">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 xml:space="preserve">Развитие гибкости: </w:t>
      </w:r>
      <w:r w:rsidRPr="007F7CAD">
        <w:rPr>
          <w:rStyle w:val="Zag11"/>
          <w:rFonts w:eastAsia="@Arial Unicode MS"/>
          <w:lang w:val="ru-RU"/>
        </w:rPr>
        <w:t>широкие стойки на ногах; ходьба с включением широкого шага, глубоких выпадов, в приседе, со взмахом ногами; наклоны вперёд, назад, в сторону в стойках на ногах, в седах; выпады и полушпагаты на месте; «выкруты» с гимнастической палкой, скакалкой; высокие взмахи поочерёдно и попеременно правой и левой ногой, стоя у гимнастической стенки и при передвижениях; комплексы упражнений, включающие в себя максимальное сгибание и прогибание туловища (в стойках и седах); индивидуальные комплексы по развитию гибкости.</w:t>
      </w:r>
    </w:p>
    <w:p w:rsidR="00532704" w:rsidRPr="007F7CAD" w:rsidRDefault="00532704" w:rsidP="00532704">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 xml:space="preserve">Развитие координации: </w:t>
      </w:r>
      <w:r w:rsidRPr="007F7CAD">
        <w:rPr>
          <w:rStyle w:val="Zag11"/>
          <w:rFonts w:eastAsia="@Arial Unicode MS"/>
          <w:lang w:val="ru-RU"/>
        </w:rPr>
        <w:t>произвольное преодоление простых препятствий; передвижение с резко изменяющимся направлением и остановками в заданной позе; ходьба по гимнастической скамейке, низкому гимнастическому бревну с меняющимся темпом и длиной шага, поворотами и приседаниями; воспроизведение заданной игровой позы; игры на переключение внимания, на расслабление мышц рук, ног, туловища (в положениях стоя и лёжа, сидя); жонглирование малыми предметами; преодоление полос препятствий, включающее в себя висы, упоры, простые прыжки, перелезание через горку матов; комплексы упражнений на координацию с асимметрическими и последовательными движениями руками и ногами; равновесие типа «ласточка» на широкой опоре с фиксацией равновесия; упражнения на переключение внимания и контроля с одних звеньев тела на другие; упражнения на расслабление отдельных мышечных групп; передвижение шагом, бегом, прыжками в разных направлениях по намеченным ориентирам и по сигналу.</w:t>
      </w:r>
    </w:p>
    <w:p w:rsidR="00532704" w:rsidRPr="007F7CAD" w:rsidRDefault="00532704" w:rsidP="00532704">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 xml:space="preserve">Формирование осанки: </w:t>
      </w:r>
      <w:r w:rsidRPr="007F7CAD">
        <w:rPr>
          <w:rStyle w:val="Zag11"/>
          <w:rFonts w:eastAsia="@Arial Unicode MS"/>
          <w:lang w:val="ru-RU"/>
        </w:rPr>
        <w:t>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лёжа; комплексы упражнений для укрепления мышечного корсета.</w:t>
      </w:r>
    </w:p>
    <w:p w:rsidR="00532704" w:rsidRPr="007F7CAD" w:rsidRDefault="00532704" w:rsidP="00532704">
      <w:pPr>
        <w:tabs>
          <w:tab w:val="left" w:leader="dot" w:pos="624"/>
        </w:tabs>
        <w:ind w:right="-1" w:firstLine="567"/>
        <w:jc w:val="both"/>
        <w:rPr>
          <w:rStyle w:val="Zag11"/>
          <w:rFonts w:eastAsia="@Arial Unicode MS"/>
          <w:b/>
          <w:bCs/>
          <w:lang w:val="ru-RU"/>
        </w:rPr>
      </w:pPr>
      <w:r w:rsidRPr="007F7CAD">
        <w:rPr>
          <w:rStyle w:val="Zag11"/>
          <w:rFonts w:eastAsia="@Arial Unicode MS"/>
          <w:i/>
          <w:iCs/>
          <w:lang w:val="ru-RU"/>
        </w:rPr>
        <w:t xml:space="preserve">Развитие силовых способностей: </w:t>
      </w:r>
      <w:r w:rsidRPr="007F7CAD">
        <w:rPr>
          <w:rStyle w:val="Zag11"/>
          <w:rFonts w:eastAsia="@Arial Unicode MS"/>
          <w:lang w:val="ru-RU"/>
        </w:rPr>
        <w:t>динамические упражнения с переменой опоры на руки и ноги, на локальное развитие мышц туловища с использованием веса тела и дополнительных отягощений (набивные мячи до 1·кг, гантели до·100·г, гимнастические палки и булавы), комплексы упражнений с постепенным включением в работу основных мышечных групп и увеличивающимся отягощением; лазанье с дополнительным отягощением на поясе (по гимнастической стенке и наклонной гимнастической скамейке в упоре на коленях и в упоре присев); перелезание и перепрыгивание через препятствия с опорой на руки; подтягивание в висе стоя и лёжа; отжимание лёжа с опорой на гимнастическую скамейку; прыжковые упражнения с предметом в руках (с продвижением вперёд поочерёдно на правой и левой ноге, на месте вверх и вверх с поворотами вправо и влево), прыжки вверх</w:t>
      </w:r>
      <w:r w:rsidRPr="007F7CAD">
        <w:rPr>
          <w:rStyle w:val="Zag11"/>
          <w:rFonts w:eastAsia="@Arial Unicode MS"/>
          <w:lang w:val="ru-RU"/>
        </w:rPr>
        <w:noBreakHyphen/>
        <w:t>вперёд толчком одной ногой и двумя ногами о гимнастический мостик; переноска партнёра в парах.</w:t>
      </w:r>
    </w:p>
    <w:p w:rsidR="00532704" w:rsidRPr="007F7CAD" w:rsidRDefault="00532704" w:rsidP="00532704">
      <w:pPr>
        <w:tabs>
          <w:tab w:val="left" w:leader="dot" w:pos="624"/>
        </w:tabs>
        <w:ind w:right="-1" w:firstLine="567"/>
        <w:jc w:val="both"/>
        <w:rPr>
          <w:rStyle w:val="Zag11"/>
          <w:rFonts w:eastAsia="@Arial Unicode MS"/>
          <w:i/>
          <w:iCs/>
          <w:lang w:val="ru-RU"/>
        </w:rPr>
      </w:pPr>
      <w:r w:rsidRPr="007F7CAD">
        <w:rPr>
          <w:rStyle w:val="Zag11"/>
          <w:rFonts w:eastAsia="@Arial Unicode MS"/>
          <w:b/>
          <w:bCs/>
          <w:lang w:val="ru-RU"/>
        </w:rPr>
        <w:t>На материале лёгкой атлетики</w:t>
      </w:r>
    </w:p>
    <w:p w:rsidR="00532704" w:rsidRPr="007F7CAD" w:rsidRDefault="00532704" w:rsidP="00532704">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 xml:space="preserve">Развитие координации: </w:t>
      </w:r>
      <w:r w:rsidRPr="007F7CAD">
        <w:rPr>
          <w:rStyle w:val="Zag11"/>
          <w:rFonts w:eastAsia="@Arial Unicode MS"/>
          <w:lang w:val="ru-RU"/>
        </w:rPr>
        <w:t>бег с изменяющимся направлением по ограниченной опоре; пробегание коротких отрезков из разных исходных положений; прыжки через скакалку на месте на одной ноге и двух ногах поочерёдно.</w:t>
      </w:r>
    </w:p>
    <w:p w:rsidR="00532704" w:rsidRPr="007F7CAD" w:rsidRDefault="00532704" w:rsidP="00532704">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 xml:space="preserve">Развитие быстроты: </w:t>
      </w:r>
      <w:r w:rsidRPr="007F7CAD">
        <w:rPr>
          <w:rStyle w:val="Zag11"/>
          <w:rFonts w:eastAsia="@Arial Unicode MS"/>
          <w:lang w:val="ru-RU"/>
        </w:rPr>
        <w:t>повторное выполнение беговых упражнений с максимальной скоростью с высокого старта, из разных исходных положений; челночный бег; бег с горки в максимальном темпе; ускорение из разных исходных положений; броски в стенку и ловля теннисного мяча в максимальном темпе, из разных исходных положений, с поворотами.</w:t>
      </w:r>
    </w:p>
    <w:p w:rsidR="00532704" w:rsidRPr="007F7CAD" w:rsidRDefault="00532704" w:rsidP="00532704">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 xml:space="preserve">Развитие выносливости: </w:t>
      </w:r>
      <w:r w:rsidRPr="007F7CAD">
        <w:rPr>
          <w:rStyle w:val="Zag11"/>
          <w:rFonts w:eastAsia="@Arial Unicode MS"/>
          <w:lang w:val="ru-RU"/>
        </w:rPr>
        <w:t xml:space="preserve">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w:t>
      </w:r>
      <w:smartTag w:uri="urn:schemas-microsoft-com:office:smarttags" w:element="metricconverter">
        <w:smartTagPr>
          <w:attr w:name="ProductID" w:val="30 м"/>
        </w:smartTagPr>
        <w:r w:rsidRPr="007F7CAD">
          <w:rPr>
            <w:rStyle w:val="Zag11"/>
            <w:rFonts w:eastAsia="@Arial Unicode MS"/>
            <w:lang w:val="ru-RU"/>
          </w:rPr>
          <w:t>30 м</w:t>
        </w:r>
      </w:smartTag>
      <w:r w:rsidRPr="007F7CAD">
        <w:rPr>
          <w:rStyle w:val="Zag11"/>
          <w:rFonts w:eastAsia="@Arial Unicode MS"/>
          <w:lang w:val="ru-RU"/>
        </w:rPr>
        <w:t xml:space="preserve"> (с сохраняющимся или изменяющимся интервалом отдыха); бег на дистанцию до </w:t>
      </w:r>
      <w:smartTag w:uri="urn:schemas-microsoft-com:office:smarttags" w:element="metricconverter">
        <w:smartTagPr>
          <w:attr w:name="ProductID" w:val="400 м"/>
        </w:smartTagPr>
        <w:r w:rsidRPr="007F7CAD">
          <w:rPr>
            <w:rStyle w:val="Zag11"/>
            <w:rFonts w:eastAsia="@Arial Unicode MS"/>
            <w:lang w:val="ru-RU"/>
          </w:rPr>
          <w:t>400 м</w:t>
        </w:r>
      </w:smartTag>
      <w:r w:rsidRPr="007F7CAD">
        <w:rPr>
          <w:rStyle w:val="Zag11"/>
          <w:rFonts w:eastAsia="@Arial Unicode MS"/>
          <w:lang w:val="ru-RU"/>
        </w:rPr>
        <w:t>; равномерный 6</w:t>
      </w:r>
      <w:r w:rsidRPr="007F7CAD">
        <w:rPr>
          <w:rStyle w:val="Zag11"/>
          <w:rFonts w:eastAsia="@Arial Unicode MS"/>
          <w:lang w:val="ru-RU"/>
        </w:rPr>
        <w:noBreakHyphen/>
        <w:t>минутный бег.</w:t>
      </w:r>
    </w:p>
    <w:p w:rsidR="00532704" w:rsidRPr="007F7CAD" w:rsidRDefault="00532704" w:rsidP="00532704">
      <w:pPr>
        <w:tabs>
          <w:tab w:val="left" w:leader="dot" w:pos="624"/>
        </w:tabs>
        <w:ind w:right="-1" w:firstLine="567"/>
        <w:jc w:val="both"/>
        <w:rPr>
          <w:rStyle w:val="Zag11"/>
          <w:rFonts w:eastAsia="@Arial Unicode MS"/>
          <w:b/>
          <w:bCs/>
          <w:lang w:val="ru-RU"/>
        </w:rPr>
      </w:pPr>
      <w:r w:rsidRPr="007F7CAD">
        <w:rPr>
          <w:rStyle w:val="Zag11"/>
          <w:rFonts w:eastAsia="@Arial Unicode MS"/>
          <w:i/>
          <w:iCs/>
          <w:lang w:val="ru-RU"/>
        </w:rPr>
        <w:t xml:space="preserve">Развитие силовых способностей: </w:t>
      </w:r>
      <w:r w:rsidRPr="007F7CAD">
        <w:rPr>
          <w:rStyle w:val="Zag11"/>
          <w:rFonts w:eastAsia="@Arial Unicode MS"/>
          <w:lang w:val="ru-RU"/>
        </w:rPr>
        <w:t xml:space="preserve">повторное выполнение многоскоков; повторное преодоление </w:t>
      </w:r>
      <w:r w:rsidRPr="007F7CAD">
        <w:rPr>
          <w:rStyle w:val="Zag11"/>
          <w:rFonts w:eastAsia="@Arial Unicode MS"/>
          <w:lang w:val="ru-RU"/>
        </w:rPr>
        <w:lastRenderedPageBreak/>
        <w:t>препятствий (15—20 см); передача набивного мяча (1·кг) в максимальном темпе, по кругу, из разных исходных положений; метание набивных мячей (1—2 кг) одной рукой и двумя руками из разных исходных положений и различными способами (сверху, сбоку, снизу, от груди); повторное выполнение беговых нагрузок в горку; прыжки в высоту на месте с касанием рукой подвешенных ориентиров; прыжки с продвижением вперёд (правым и левым боком), с доставанием ориентиров, расположенных на разной высоте; прыжки по разметкам в полуприседе и приседе; запрыгивание с последующим спрыгиванием.</w:t>
      </w:r>
    </w:p>
    <w:p w:rsidR="00532704" w:rsidRPr="007F7CAD" w:rsidRDefault="00532704" w:rsidP="00532704">
      <w:pPr>
        <w:tabs>
          <w:tab w:val="left" w:leader="dot" w:pos="624"/>
        </w:tabs>
        <w:ind w:right="-1" w:firstLine="567"/>
        <w:jc w:val="both"/>
        <w:rPr>
          <w:rStyle w:val="Zag11"/>
          <w:rFonts w:eastAsia="@Arial Unicode MS"/>
          <w:i/>
          <w:iCs/>
          <w:lang w:val="ru-RU"/>
        </w:rPr>
      </w:pPr>
      <w:r w:rsidRPr="007F7CAD">
        <w:rPr>
          <w:rStyle w:val="Zag11"/>
          <w:rFonts w:eastAsia="@Arial Unicode MS"/>
          <w:b/>
          <w:bCs/>
          <w:lang w:val="ru-RU"/>
        </w:rPr>
        <w:t>На материале лыжных гонок</w:t>
      </w:r>
    </w:p>
    <w:p w:rsidR="00532704" w:rsidRPr="007F7CAD" w:rsidRDefault="00532704" w:rsidP="00532704">
      <w:pPr>
        <w:tabs>
          <w:tab w:val="left" w:leader="dot" w:pos="624"/>
        </w:tabs>
        <w:ind w:right="-1" w:firstLine="567"/>
        <w:jc w:val="both"/>
        <w:rPr>
          <w:rStyle w:val="Zag11"/>
          <w:rFonts w:eastAsia="@Arial Unicode MS"/>
          <w:i/>
          <w:iCs/>
          <w:lang w:val="ru-RU"/>
        </w:rPr>
      </w:pPr>
      <w:r w:rsidRPr="007F7CAD">
        <w:rPr>
          <w:rStyle w:val="Zag11"/>
          <w:rFonts w:eastAsia="@Arial Unicode MS"/>
          <w:i/>
          <w:iCs/>
          <w:lang w:val="ru-RU"/>
        </w:rPr>
        <w:t xml:space="preserve">Развитие координации: </w:t>
      </w:r>
      <w:r w:rsidRPr="007F7CAD">
        <w:rPr>
          <w:rStyle w:val="Zag11"/>
          <w:rFonts w:eastAsia="@Arial Unicode MS"/>
          <w:lang w:val="ru-RU"/>
        </w:rPr>
        <w:t>перенос тяжести тела с лыжи на лыжу (на месте, в движении, прыжком с опорой на палки); комплексы общеразвивающих упражнений с изменением поз тела, стоя на лыжах; скольжение на правой (левой) ноге после двух-трёх шагов; спуск с горы с изменяющимися стойками на лыжах; подбирание предметов во время спуска в низкой стойке.</w:t>
      </w:r>
    </w:p>
    <w:p w:rsidR="00532704" w:rsidRDefault="00532704" w:rsidP="00532704">
      <w:pPr>
        <w:tabs>
          <w:tab w:val="left" w:leader="dot" w:pos="624"/>
        </w:tabs>
        <w:ind w:right="-1" w:firstLine="567"/>
        <w:jc w:val="both"/>
        <w:rPr>
          <w:rStyle w:val="Zag11"/>
          <w:rFonts w:eastAsia="@Arial Unicode MS"/>
          <w:lang w:val="ru-RU"/>
        </w:rPr>
      </w:pPr>
      <w:r w:rsidRPr="007F7CAD">
        <w:rPr>
          <w:rStyle w:val="Zag11"/>
          <w:rFonts w:eastAsia="@Arial Unicode MS"/>
          <w:i/>
          <w:iCs/>
          <w:lang w:val="ru-RU"/>
        </w:rPr>
        <w:t xml:space="preserve">Развитие выносливости: </w:t>
      </w:r>
      <w:r w:rsidRPr="007F7CAD">
        <w:rPr>
          <w:rStyle w:val="Zag11"/>
          <w:rFonts w:eastAsia="@Arial Unicode MS"/>
          <w:lang w:val="ru-RU"/>
        </w:rPr>
        <w:t>передвижение на лыжах в режиме умеренной интенсивности, в чередовании с прохождением отрезков в режиме большой интенсивности, с ускорениями; прохождение тренировочных дистанций.</w:t>
      </w:r>
    </w:p>
    <w:p w:rsidR="00CA15F2" w:rsidRDefault="00CA15F2" w:rsidP="00CA15F2">
      <w:pPr>
        <w:pStyle w:val="Zag3"/>
        <w:tabs>
          <w:tab w:val="left" w:leader="dot" w:pos="624"/>
        </w:tabs>
        <w:spacing w:after="0" w:line="240" w:lineRule="auto"/>
        <w:ind w:right="-1" w:firstLine="567"/>
        <w:jc w:val="left"/>
        <w:rPr>
          <w:rStyle w:val="Zag11"/>
          <w:rFonts w:eastAsia="@Arial Unicode MS"/>
          <w:b/>
          <w:i w:val="0"/>
          <w:color w:val="auto"/>
          <w:lang w:val="ru-RU"/>
        </w:rPr>
      </w:pPr>
      <w:r>
        <w:rPr>
          <w:rStyle w:val="Zag11"/>
          <w:rFonts w:eastAsia="@Arial Unicode MS"/>
          <w:b/>
          <w:i w:val="0"/>
          <w:color w:val="auto"/>
          <w:lang w:val="ru-RU"/>
        </w:rPr>
        <w:t>Материально-техническое обеспечение образовательного процесса.</w:t>
      </w:r>
    </w:p>
    <w:tbl>
      <w:tblPr>
        <w:tblStyle w:val="af"/>
        <w:tblW w:w="0" w:type="auto"/>
        <w:tblLook w:val="04A0"/>
      </w:tblPr>
      <w:tblGrid>
        <w:gridCol w:w="5342"/>
        <w:gridCol w:w="5343"/>
      </w:tblGrid>
      <w:tr w:rsidR="00CA15F2" w:rsidTr="00CA15F2">
        <w:tc>
          <w:tcPr>
            <w:tcW w:w="5342" w:type="dxa"/>
          </w:tcPr>
          <w:p w:rsidR="00CA15F2" w:rsidRPr="00E7096A" w:rsidRDefault="00CA15F2" w:rsidP="00CA15F2">
            <w:pPr>
              <w:pStyle w:val="Zag3"/>
              <w:tabs>
                <w:tab w:val="left" w:leader="dot" w:pos="624"/>
              </w:tabs>
              <w:spacing w:after="0" w:line="240" w:lineRule="auto"/>
              <w:ind w:right="-1"/>
              <w:jc w:val="left"/>
              <w:rPr>
                <w:rStyle w:val="Zag11"/>
                <w:rFonts w:eastAsia="@Arial Unicode MS"/>
                <w:b/>
                <w:i w:val="0"/>
                <w:color w:val="auto"/>
                <w:lang w:val="ru-RU"/>
              </w:rPr>
            </w:pPr>
            <w:r w:rsidRPr="00E7096A">
              <w:rPr>
                <w:rStyle w:val="Zag11"/>
                <w:rFonts w:eastAsia="@Arial Unicode MS"/>
                <w:b/>
                <w:i w:val="0"/>
                <w:color w:val="auto"/>
                <w:lang w:val="ru-RU"/>
              </w:rPr>
              <w:t>Наименование объектов и средств  материально-технического обеспечения.</w:t>
            </w:r>
          </w:p>
        </w:tc>
        <w:tc>
          <w:tcPr>
            <w:tcW w:w="5343" w:type="dxa"/>
          </w:tcPr>
          <w:p w:rsidR="00CA15F2" w:rsidRPr="00E7096A" w:rsidRDefault="00CA15F2" w:rsidP="00CA15F2">
            <w:pPr>
              <w:pStyle w:val="Zag3"/>
              <w:tabs>
                <w:tab w:val="left" w:leader="dot" w:pos="624"/>
              </w:tabs>
              <w:spacing w:after="0" w:line="240" w:lineRule="auto"/>
              <w:ind w:right="-1"/>
              <w:jc w:val="left"/>
              <w:rPr>
                <w:rStyle w:val="Zag11"/>
                <w:rFonts w:eastAsia="@Arial Unicode MS"/>
                <w:b/>
                <w:i w:val="0"/>
                <w:color w:val="auto"/>
                <w:lang w:val="ru-RU"/>
              </w:rPr>
            </w:pPr>
            <w:r w:rsidRPr="00E7096A">
              <w:rPr>
                <w:rStyle w:val="Zag11"/>
                <w:rFonts w:eastAsia="@Arial Unicode MS"/>
                <w:b/>
                <w:i w:val="0"/>
                <w:color w:val="auto"/>
                <w:lang w:val="ru-RU"/>
              </w:rPr>
              <w:t xml:space="preserve">Количество </w:t>
            </w:r>
          </w:p>
        </w:tc>
      </w:tr>
      <w:tr w:rsidR="00CA15F2" w:rsidTr="00CA15F2">
        <w:tc>
          <w:tcPr>
            <w:tcW w:w="5342" w:type="dxa"/>
          </w:tcPr>
          <w:p w:rsidR="00CA15F2" w:rsidRPr="00E7096A" w:rsidRDefault="00CA15F2" w:rsidP="00CA15F2">
            <w:pPr>
              <w:pStyle w:val="Zag3"/>
              <w:tabs>
                <w:tab w:val="left" w:leader="dot" w:pos="624"/>
              </w:tabs>
              <w:spacing w:after="0" w:line="240" w:lineRule="auto"/>
              <w:ind w:right="-1"/>
              <w:jc w:val="left"/>
              <w:rPr>
                <w:rStyle w:val="Zag11"/>
                <w:rFonts w:eastAsia="@Arial Unicode MS"/>
                <w:i w:val="0"/>
                <w:color w:val="auto"/>
                <w:lang w:val="ru-RU"/>
              </w:rPr>
            </w:pPr>
            <w:r>
              <w:rPr>
                <w:rStyle w:val="Zag11"/>
                <w:rFonts w:eastAsia="@Arial Unicode MS"/>
                <w:i w:val="0"/>
                <w:color w:val="auto"/>
                <w:lang w:val="ru-RU"/>
              </w:rPr>
              <w:t>Учебно-методические комплекты по физической культуре для 1 – 4 классов (программы, учебники, рабочие тетради)</w:t>
            </w:r>
          </w:p>
        </w:tc>
        <w:tc>
          <w:tcPr>
            <w:tcW w:w="5343" w:type="dxa"/>
          </w:tcPr>
          <w:p w:rsidR="00CA15F2" w:rsidRPr="00E7096A" w:rsidRDefault="00CA15F2" w:rsidP="00CA15F2">
            <w:pPr>
              <w:pStyle w:val="Zag3"/>
              <w:tabs>
                <w:tab w:val="left" w:leader="dot" w:pos="624"/>
              </w:tabs>
              <w:spacing w:after="0" w:line="240" w:lineRule="auto"/>
              <w:ind w:right="-1"/>
              <w:jc w:val="left"/>
              <w:rPr>
                <w:rStyle w:val="Zag11"/>
                <w:rFonts w:eastAsia="@Arial Unicode MS"/>
                <w:i w:val="0"/>
                <w:color w:val="auto"/>
                <w:lang w:val="ru-RU"/>
              </w:rPr>
            </w:pPr>
            <w:r>
              <w:rPr>
                <w:rStyle w:val="Zag11"/>
                <w:rFonts w:eastAsia="@Arial Unicode MS"/>
                <w:i w:val="0"/>
                <w:color w:val="auto"/>
                <w:lang w:val="ru-RU"/>
              </w:rPr>
              <w:t>По количеству обучающихся</w:t>
            </w:r>
          </w:p>
        </w:tc>
      </w:tr>
      <w:tr w:rsidR="00CA15F2" w:rsidTr="00CA15F2">
        <w:tc>
          <w:tcPr>
            <w:tcW w:w="5342" w:type="dxa"/>
          </w:tcPr>
          <w:p w:rsidR="00CA15F2" w:rsidRPr="00E7096A" w:rsidRDefault="00CA15F2" w:rsidP="00CA15F2">
            <w:pPr>
              <w:pStyle w:val="Zag3"/>
              <w:tabs>
                <w:tab w:val="left" w:leader="dot" w:pos="624"/>
              </w:tabs>
              <w:spacing w:after="0" w:line="240" w:lineRule="auto"/>
              <w:ind w:right="-1"/>
              <w:jc w:val="left"/>
              <w:rPr>
                <w:rStyle w:val="Zag11"/>
                <w:rFonts w:eastAsia="@Arial Unicode MS"/>
                <w:i w:val="0"/>
                <w:color w:val="auto"/>
                <w:lang w:val="ru-RU"/>
              </w:rPr>
            </w:pPr>
            <w:r>
              <w:rPr>
                <w:rStyle w:val="Zag11"/>
                <w:rFonts w:eastAsia="@Arial Unicode MS"/>
                <w:i w:val="0"/>
                <w:color w:val="auto"/>
                <w:lang w:val="ru-RU"/>
              </w:rPr>
              <w:t>Примерная программа начального общего образования по физической культуре</w:t>
            </w:r>
          </w:p>
        </w:tc>
        <w:tc>
          <w:tcPr>
            <w:tcW w:w="5343" w:type="dxa"/>
          </w:tcPr>
          <w:p w:rsidR="00CA15F2" w:rsidRPr="00E7096A" w:rsidRDefault="00CA15F2" w:rsidP="00CA15F2">
            <w:pPr>
              <w:pStyle w:val="Zag3"/>
              <w:tabs>
                <w:tab w:val="left" w:leader="dot" w:pos="624"/>
              </w:tabs>
              <w:spacing w:after="0" w:line="240" w:lineRule="auto"/>
              <w:ind w:right="-1"/>
              <w:jc w:val="left"/>
              <w:rPr>
                <w:rStyle w:val="Zag11"/>
                <w:rFonts w:eastAsia="@Arial Unicode MS"/>
                <w:i w:val="0"/>
                <w:color w:val="auto"/>
                <w:lang w:val="ru-RU"/>
              </w:rPr>
            </w:pPr>
            <w:r>
              <w:rPr>
                <w:rStyle w:val="Zag11"/>
                <w:rFonts w:eastAsia="@Arial Unicode MS"/>
                <w:i w:val="0"/>
                <w:color w:val="auto"/>
                <w:lang w:val="ru-RU"/>
              </w:rPr>
              <w:t xml:space="preserve">Достаточное </w:t>
            </w:r>
          </w:p>
        </w:tc>
      </w:tr>
      <w:tr w:rsidR="00CA15F2" w:rsidTr="00CA15F2">
        <w:tc>
          <w:tcPr>
            <w:tcW w:w="5342" w:type="dxa"/>
          </w:tcPr>
          <w:p w:rsidR="00CA15F2" w:rsidRPr="00E7096A" w:rsidRDefault="00CA15F2" w:rsidP="00CA15F2">
            <w:pPr>
              <w:pStyle w:val="Zag3"/>
              <w:tabs>
                <w:tab w:val="left" w:leader="dot" w:pos="624"/>
              </w:tabs>
              <w:spacing w:after="0" w:line="240" w:lineRule="auto"/>
              <w:ind w:right="-1"/>
              <w:jc w:val="left"/>
              <w:rPr>
                <w:rStyle w:val="Zag11"/>
                <w:rFonts w:eastAsia="@Arial Unicode MS"/>
                <w:i w:val="0"/>
                <w:color w:val="auto"/>
                <w:lang w:val="ru-RU"/>
              </w:rPr>
            </w:pPr>
            <w:r>
              <w:rPr>
                <w:rStyle w:val="Zag11"/>
                <w:rFonts w:eastAsia="@Arial Unicode MS"/>
                <w:i w:val="0"/>
                <w:color w:val="auto"/>
                <w:lang w:val="ru-RU"/>
              </w:rPr>
              <w:t xml:space="preserve">Таблицы, схемы  в соответствии с программой </w:t>
            </w:r>
          </w:p>
        </w:tc>
        <w:tc>
          <w:tcPr>
            <w:tcW w:w="5343" w:type="dxa"/>
          </w:tcPr>
          <w:p w:rsidR="00CA15F2" w:rsidRPr="00E7096A" w:rsidRDefault="00CA15F2" w:rsidP="00CA15F2">
            <w:pPr>
              <w:pStyle w:val="Zag3"/>
              <w:tabs>
                <w:tab w:val="left" w:leader="dot" w:pos="624"/>
              </w:tabs>
              <w:spacing w:after="0" w:line="240" w:lineRule="auto"/>
              <w:ind w:right="-1"/>
              <w:jc w:val="left"/>
              <w:rPr>
                <w:rStyle w:val="Zag11"/>
                <w:rFonts w:eastAsia="@Arial Unicode MS"/>
                <w:i w:val="0"/>
                <w:color w:val="auto"/>
                <w:lang w:val="ru-RU"/>
              </w:rPr>
            </w:pPr>
            <w:r>
              <w:rPr>
                <w:rStyle w:val="Zag11"/>
                <w:rFonts w:eastAsia="@Arial Unicode MS"/>
                <w:i w:val="0"/>
                <w:color w:val="auto"/>
                <w:lang w:val="ru-RU"/>
              </w:rPr>
              <w:t xml:space="preserve">Достаточное </w:t>
            </w:r>
          </w:p>
        </w:tc>
      </w:tr>
      <w:tr w:rsidR="00CA15F2" w:rsidTr="00CA15F2">
        <w:tc>
          <w:tcPr>
            <w:tcW w:w="5342" w:type="dxa"/>
          </w:tcPr>
          <w:p w:rsidR="00CA15F2" w:rsidRDefault="00CA15F2" w:rsidP="00CA15F2">
            <w:pPr>
              <w:pStyle w:val="Zag3"/>
              <w:tabs>
                <w:tab w:val="left" w:leader="dot" w:pos="624"/>
              </w:tabs>
              <w:spacing w:after="0" w:line="240" w:lineRule="auto"/>
              <w:ind w:right="-1"/>
              <w:jc w:val="left"/>
              <w:rPr>
                <w:rStyle w:val="Zag11"/>
                <w:rFonts w:eastAsia="@Arial Unicode MS"/>
                <w:i w:val="0"/>
                <w:color w:val="auto"/>
                <w:lang w:val="ru-RU"/>
              </w:rPr>
            </w:pPr>
            <w:r>
              <w:rPr>
                <w:rStyle w:val="Zag11"/>
                <w:rFonts w:eastAsia="@Arial Unicode MS"/>
                <w:i w:val="0"/>
                <w:color w:val="auto"/>
                <w:lang w:val="ru-RU"/>
              </w:rPr>
              <w:t>Учебно-практическое оборудование</w:t>
            </w:r>
          </w:p>
        </w:tc>
        <w:tc>
          <w:tcPr>
            <w:tcW w:w="5343" w:type="dxa"/>
          </w:tcPr>
          <w:p w:rsidR="00CA15F2" w:rsidRDefault="00CA15F2" w:rsidP="00CA15F2">
            <w:pPr>
              <w:pStyle w:val="Zag3"/>
              <w:tabs>
                <w:tab w:val="left" w:leader="dot" w:pos="624"/>
              </w:tabs>
              <w:spacing w:after="0" w:line="240" w:lineRule="auto"/>
              <w:ind w:right="-1"/>
              <w:jc w:val="left"/>
              <w:rPr>
                <w:rStyle w:val="Zag11"/>
                <w:rFonts w:eastAsia="@Arial Unicode MS"/>
                <w:i w:val="0"/>
                <w:color w:val="auto"/>
                <w:lang w:val="ru-RU"/>
              </w:rPr>
            </w:pPr>
            <w:r>
              <w:rPr>
                <w:rStyle w:val="Zag11"/>
                <w:rFonts w:eastAsia="@Arial Unicode MS"/>
                <w:i w:val="0"/>
                <w:color w:val="auto"/>
                <w:lang w:val="ru-RU"/>
              </w:rPr>
              <w:t xml:space="preserve">Достаточное </w:t>
            </w:r>
          </w:p>
        </w:tc>
      </w:tr>
      <w:tr w:rsidR="00CA15F2" w:rsidTr="00CA15F2">
        <w:tc>
          <w:tcPr>
            <w:tcW w:w="5342" w:type="dxa"/>
          </w:tcPr>
          <w:p w:rsidR="00CA15F2" w:rsidRDefault="00CA15F2" w:rsidP="00CA15F2">
            <w:pPr>
              <w:pStyle w:val="Zag3"/>
              <w:tabs>
                <w:tab w:val="left" w:leader="dot" w:pos="624"/>
              </w:tabs>
              <w:spacing w:after="0" w:line="240" w:lineRule="auto"/>
              <w:ind w:right="-1"/>
              <w:jc w:val="left"/>
              <w:rPr>
                <w:rStyle w:val="Zag11"/>
                <w:rFonts w:eastAsia="@Arial Unicode MS"/>
                <w:i w:val="0"/>
                <w:color w:val="auto"/>
                <w:lang w:val="ru-RU"/>
              </w:rPr>
            </w:pPr>
            <w:r>
              <w:rPr>
                <w:rStyle w:val="Zag11"/>
                <w:rFonts w:eastAsia="@Arial Unicode MS"/>
                <w:i w:val="0"/>
                <w:color w:val="auto"/>
                <w:lang w:val="ru-RU"/>
              </w:rPr>
              <w:t>Телевизор, видеоплеер, магнитофон, мультимедийный проектор, экспозиционный экран, компьютер.</w:t>
            </w:r>
          </w:p>
        </w:tc>
        <w:tc>
          <w:tcPr>
            <w:tcW w:w="5343" w:type="dxa"/>
          </w:tcPr>
          <w:p w:rsidR="00CA15F2" w:rsidRDefault="00CA15F2" w:rsidP="00CA15F2">
            <w:pPr>
              <w:pStyle w:val="Zag3"/>
              <w:tabs>
                <w:tab w:val="left" w:leader="dot" w:pos="624"/>
              </w:tabs>
              <w:spacing w:after="0" w:line="240" w:lineRule="auto"/>
              <w:ind w:right="-1"/>
              <w:jc w:val="left"/>
              <w:rPr>
                <w:rStyle w:val="Zag11"/>
                <w:rFonts w:eastAsia="@Arial Unicode MS"/>
                <w:i w:val="0"/>
                <w:color w:val="auto"/>
                <w:lang w:val="ru-RU"/>
              </w:rPr>
            </w:pPr>
            <w:r>
              <w:rPr>
                <w:rStyle w:val="Zag11"/>
                <w:rFonts w:eastAsia="@Arial Unicode MS"/>
                <w:i w:val="0"/>
                <w:color w:val="auto"/>
                <w:lang w:val="ru-RU"/>
              </w:rPr>
              <w:t xml:space="preserve">Достаточное </w:t>
            </w:r>
          </w:p>
        </w:tc>
      </w:tr>
      <w:tr w:rsidR="00CA15F2" w:rsidTr="00CA15F2">
        <w:tc>
          <w:tcPr>
            <w:tcW w:w="5342" w:type="dxa"/>
          </w:tcPr>
          <w:p w:rsidR="00CA15F2" w:rsidRDefault="00CA15F2" w:rsidP="00CA15F2">
            <w:pPr>
              <w:pStyle w:val="Zag3"/>
              <w:tabs>
                <w:tab w:val="left" w:leader="dot" w:pos="624"/>
              </w:tabs>
              <w:spacing w:after="0" w:line="240" w:lineRule="auto"/>
              <w:ind w:right="-1"/>
              <w:jc w:val="left"/>
              <w:rPr>
                <w:rStyle w:val="Zag11"/>
                <w:rFonts w:eastAsia="@Arial Unicode MS"/>
                <w:i w:val="0"/>
                <w:color w:val="auto"/>
                <w:lang w:val="ru-RU"/>
              </w:rPr>
            </w:pPr>
            <w:r>
              <w:rPr>
                <w:rStyle w:val="Zag11"/>
                <w:rFonts w:eastAsia="@Arial Unicode MS"/>
                <w:i w:val="0"/>
                <w:color w:val="auto"/>
                <w:lang w:val="ru-RU"/>
              </w:rPr>
              <w:t xml:space="preserve">Аудиозаписи в соответствии с программой, видеофильмы, соответствующие тематике </w:t>
            </w:r>
          </w:p>
        </w:tc>
        <w:tc>
          <w:tcPr>
            <w:tcW w:w="5343" w:type="dxa"/>
          </w:tcPr>
          <w:p w:rsidR="00CA15F2" w:rsidRDefault="00CA15F2" w:rsidP="00CA15F2">
            <w:pPr>
              <w:pStyle w:val="Zag3"/>
              <w:tabs>
                <w:tab w:val="left" w:leader="dot" w:pos="624"/>
              </w:tabs>
              <w:spacing w:after="0" w:line="240" w:lineRule="auto"/>
              <w:ind w:right="-1"/>
              <w:jc w:val="left"/>
              <w:rPr>
                <w:rStyle w:val="Zag11"/>
                <w:rFonts w:eastAsia="@Arial Unicode MS"/>
                <w:i w:val="0"/>
                <w:color w:val="auto"/>
                <w:lang w:val="ru-RU"/>
              </w:rPr>
            </w:pPr>
            <w:r>
              <w:rPr>
                <w:rStyle w:val="Zag11"/>
                <w:rFonts w:eastAsia="@Arial Unicode MS"/>
                <w:i w:val="0"/>
                <w:color w:val="auto"/>
                <w:lang w:val="ru-RU"/>
              </w:rPr>
              <w:t xml:space="preserve">Достаточное </w:t>
            </w:r>
          </w:p>
        </w:tc>
      </w:tr>
    </w:tbl>
    <w:p w:rsidR="00CA15F2" w:rsidRDefault="00CA15F2" w:rsidP="00532704">
      <w:pPr>
        <w:tabs>
          <w:tab w:val="left" w:leader="dot" w:pos="624"/>
        </w:tabs>
        <w:ind w:right="-1" w:firstLine="567"/>
        <w:jc w:val="both"/>
        <w:rPr>
          <w:rStyle w:val="Zag11"/>
          <w:rFonts w:eastAsia="@Arial Unicode MS"/>
          <w:lang w:val="ru-RU"/>
        </w:rPr>
      </w:pPr>
    </w:p>
    <w:p w:rsidR="00CA15F2" w:rsidRPr="007F7CAD" w:rsidRDefault="00CA15F2" w:rsidP="00532704">
      <w:pPr>
        <w:tabs>
          <w:tab w:val="left" w:leader="dot" w:pos="624"/>
        </w:tabs>
        <w:ind w:right="-1" w:firstLine="567"/>
        <w:jc w:val="both"/>
        <w:rPr>
          <w:rStyle w:val="Zag11"/>
          <w:rFonts w:eastAsia="@Arial Unicode MS"/>
          <w:b/>
          <w:bCs/>
          <w:lang w:val="ru-RU"/>
        </w:rPr>
      </w:pPr>
    </w:p>
    <w:p w:rsidR="00FB7B4B" w:rsidRDefault="00FB7B4B" w:rsidP="00DF76A3">
      <w:pPr>
        <w:ind w:right="-1"/>
        <w:rPr>
          <w:b/>
          <w:lang w:val="ru-RU"/>
        </w:rPr>
      </w:pPr>
    </w:p>
    <w:p w:rsidR="00FB7B4B" w:rsidRDefault="00FB7B4B" w:rsidP="00DF76A3">
      <w:pPr>
        <w:ind w:right="-1"/>
        <w:rPr>
          <w:b/>
          <w:lang w:val="ru-RU"/>
        </w:rPr>
      </w:pPr>
    </w:p>
    <w:p w:rsidR="00FB7B4B" w:rsidRDefault="00FB7B4B" w:rsidP="00DF76A3">
      <w:pPr>
        <w:ind w:right="-1"/>
        <w:rPr>
          <w:b/>
          <w:lang w:val="ru-RU"/>
        </w:rPr>
      </w:pPr>
    </w:p>
    <w:p w:rsidR="00FB7B4B" w:rsidRDefault="00FB7B4B" w:rsidP="00DF76A3">
      <w:pPr>
        <w:ind w:right="-1"/>
        <w:rPr>
          <w:b/>
          <w:lang w:val="ru-RU"/>
        </w:rPr>
      </w:pPr>
    </w:p>
    <w:p w:rsidR="00FB7B4B" w:rsidRDefault="00FB7B4B" w:rsidP="00DF76A3">
      <w:pPr>
        <w:ind w:right="-1"/>
        <w:rPr>
          <w:b/>
          <w:lang w:val="ru-RU"/>
        </w:rPr>
      </w:pPr>
    </w:p>
    <w:p w:rsidR="00FB7B4B" w:rsidRDefault="00FB7B4B" w:rsidP="00DF76A3">
      <w:pPr>
        <w:ind w:right="-1"/>
        <w:rPr>
          <w:b/>
          <w:lang w:val="ru-RU"/>
        </w:rPr>
      </w:pPr>
    </w:p>
    <w:p w:rsidR="00FB7B4B" w:rsidRDefault="00FB7B4B" w:rsidP="00DF76A3">
      <w:pPr>
        <w:ind w:right="-1"/>
        <w:rPr>
          <w:b/>
          <w:lang w:val="ru-RU"/>
        </w:rPr>
      </w:pPr>
    </w:p>
    <w:p w:rsidR="00FB7B4B" w:rsidRDefault="00FB7B4B" w:rsidP="00DF76A3">
      <w:pPr>
        <w:ind w:right="-1"/>
        <w:rPr>
          <w:b/>
          <w:lang w:val="ru-RU"/>
        </w:rPr>
      </w:pPr>
    </w:p>
    <w:p w:rsidR="00FB7B4B" w:rsidRDefault="00FB7B4B" w:rsidP="00DF76A3">
      <w:pPr>
        <w:ind w:right="-1"/>
        <w:rPr>
          <w:b/>
          <w:lang w:val="ru-RU"/>
        </w:rPr>
      </w:pPr>
    </w:p>
    <w:p w:rsidR="00FB7B4B" w:rsidRDefault="00FB7B4B" w:rsidP="00DF76A3">
      <w:pPr>
        <w:ind w:right="-1"/>
        <w:rPr>
          <w:b/>
          <w:lang w:val="ru-RU"/>
        </w:rPr>
      </w:pPr>
    </w:p>
    <w:p w:rsidR="00FB7B4B" w:rsidRDefault="00FB7B4B" w:rsidP="00DF76A3">
      <w:pPr>
        <w:ind w:right="-1"/>
        <w:rPr>
          <w:b/>
          <w:lang w:val="ru-RU"/>
        </w:rPr>
      </w:pPr>
    </w:p>
    <w:p w:rsidR="00FB7B4B" w:rsidRDefault="00FB7B4B" w:rsidP="00DF76A3">
      <w:pPr>
        <w:ind w:right="-1"/>
        <w:rPr>
          <w:b/>
          <w:lang w:val="ru-RU"/>
        </w:rPr>
      </w:pPr>
    </w:p>
    <w:p w:rsidR="00FB7B4B" w:rsidRDefault="00FB7B4B" w:rsidP="00DF76A3">
      <w:pPr>
        <w:ind w:right="-1"/>
        <w:rPr>
          <w:b/>
          <w:lang w:val="ru-RU"/>
        </w:rPr>
      </w:pPr>
    </w:p>
    <w:p w:rsidR="00FB7B4B" w:rsidRDefault="00FB7B4B" w:rsidP="00DF76A3">
      <w:pPr>
        <w:ind w:right="-1"/>
        <w:rPr>
          <w:b/>
          <w:lang w:val="ru-RU"/>
        </w:rPr>
      </w:pPr>
    </w:p>
    <w:p w:rsidR="00FB7B4B" w:rsidRDefault="00FB7B4B" w:rsidP="00DF76A3">
      <w:pPr>
        <w:ind w:right="-1"/>
        <w:rPr>
          <w:b/>
          <w:lang w:val="ru-RU"/>
        </w:rPr>
      </w:pPr>
    </w:p>
    <w:p w:rsidR="00FB7B4B" w:rsidRDefault="00FB7B4B" w:rsidP="00DF76A3">
      <w:pPr>
        <w:ind w:right="-1"/>
        <w:rPr>
          <w:b/>
          <w:lang w:val="ru-RU"/>
        </w:rPr>
      </w:pPr>
    </w:p>
    <w:p w:rsidR="00FB7B4B" w:rsidRDefault="00FB7B4B" w:rsidP="00DF76A3">
      <w:pPr>
        <w:ind w:right="-1"/>
        <w:rPr>
          <w:b/>
          <w:lang w:val="ru-RU"/>
        </w:rPr>
      </w:pPr>
    </w:p>
    <w:p w:rsidR="00FB7B4B" w:rsidRDefault="00FB7B4B" w:rsidP="00DF76A3">
      <w:pPr>
        <w:ind w:right="-1"/>
        <w:rPr>
          <w:b/>
          <w:lang w:val="ru-RU"/>
        </w:rPr>
      </w:pPr>
    </w:p>
    <w:p w:rsidR="00FB7B4B" w:rsidRDefault="00FB7B4B" w:rsidP="00DF76A3">
      <w:pPr>
        <w:ind w:right="-1"/>
        <w:rPr>
          <w:b/>
          <w:lang w:val="ru-RU"/>
        </w:rPr>
      </w:pPr>
    </w:p>
    <w:p w:rsidR="00FB7B4B" w:rsidRDefault="00FB7B4B" w:rsidP="00DF76A3">
      <w:pPr>
        <w:ind w:right="-1"/>
        <w:rPr>
          <w:b/>
          <w:lang w:val="ru-RU"/>
        </w:rPr>
      </w:pPr>
    </w:p>
    <w:p w:rsidR="00FB7B4B" w:rsidRDefault="00FB7B4B" w:rsidP="00DF76A3">
      <w:pPr>
        <w:ind w:right="-1"/>
        <w:rPr>
          <w:b/>
          <w:lang w:val="ru-RU"/>
        </w:rPr>
      </w:pPr>
    </w:p>
    <w:p w:rsidR="00532704" w:rsidRPr="007F7CAD" w:rsidRDefault="00DF76A3" w:rsidP="00DF76A3">
      <w:pPr>
        <w:ind w:right="-1"/>
        <w:rPr>
          <w:b/>
          <w:lang w:val="ru-RU"/>
        </w:rPr>
      </w:pPr>
      <w:r>
        <w:rPr>
          <w:b/>
          <w:lang w:val="ru-RU"/>
        </w:rPr>
        <w:lastRenderedPageBreak/>
        <w:t>5</w:t>
      </w:r>
      <w:r w:rsidR="00532704" w:rsidRPr="007F7CAD">
        <w:rPr>
          <w:b/>
          <w:lang w:val="ru-RU"/>
        </w:rPr>
        <w:t>. Программа духовно-нравственного развития,  воспитания обучающихся на ступени начального общего образования</w:t>
      </w:r>
    </w:p>
    <w:p w:rsidR="00532704" w:rsidRPr="007F7CAD" w:rsidRDefault="00532704" w:rsidP="00532704">
      <w:pPr>
        <w:shd w:val="clear" w:color="auto" w:fill="FFFFFF"/>
        <w:tabs>
          <w:tab w:val="left" w:pos="1980"/>
          <w:tab w:val="left" w:pos="2160"/>
          <w:tab w:val="left" w:pos="7380"/>
        </w:tabs>
        <w:ind w:firstLine="720"/>
        <w:jc w:val="both"/>
        <w:rPr>
          <w:lang w:val="ru-RU"/>
        </w:rPr>
      </w:pPr>
      <w:bookmarkStart w:id="2" w:name="_Toc270499935"/>
      <w:r w:rsidRPr="007F7CAD">
        <w:rPr>
          <w:lang w:val="ru-RU"/>
        </w:rPr>
        <w:t>Программа духовно-нравственного развития и воспитания на ступени  начального общего образования  является частью основной образовательной программы начального общего образования, которая разработана в связи с введением Федерального государственного  образовательного стандарта начального общего образования второго поколения.</w:t>
      </w:r>
    </w:p>
    <w:p w:rsidR="00532704" w:rsidRPr="007F7CAD" w:rsidRDefault="00532704" w:rsidP="00532704">
      <w:pPr>
        <w:shd w:val="clear" w:color="auto" w:fill="FFFFFF"/>
        <w:tabs>
          <w:tab w:val="left" w:pos="1980"/>
          <w:tab w:val="left" w:pos="2160"/>
          <w:tab w:val="left" w:pos="7380"/>
        </w:tabs>
        <w:ind w:firstLine="720"/>
        <w:jc w:val="both"/>
        <w:rPr>
          <w:lang w:val="ru-RU"/>
        </w:rPr>
      </w:pPr>
      <w:r w:rsidRPr="007F7CAD">
        <w:rPr>
          <w:lang w:val="ru-RU"/>
        </w:rPr>
        <w:t>Программа составлена на основе Примерной программы духовно-нравственного развития и воспитания обучающихся на ступени начального общего образования, Закона Российской Федерации «Об образовании», Концепции духовно-нравственного развития и вос</w:t>
      </w:r>
      <w:r w:rsidRPr="007F7CAD">
        <w:rPr>
          <w:lang w:val="ru-RU"/>
        </w:rPr>
        <w:softHyphen/>
        <w:t>питания личности гражданина России.</w:t>
      </w:r>
    </w:p>
    <w:p w:rsidR="00532704" w:rsidRPr="007F7CAD" w:rsidRDefault="00532704" w:rsidP="00532704">
      <w:pPr>
        <w:shd w:val="clear" w:color="auto" w:fill="FFFFFF"/>
        <w:tabs>
          <w:tab w:val="left" w:pos="1980"/>
          <w:tab w:val="left" w:pos="2160"/>
          <w:tab w:val="left" w:pos="7380"/>
        </w:tabs>
        <w:ind w:firstLine="720"/>
        <w:jc w:val="both"/>
        <w:rPr>
          <w:lang w:val="ru-RU"/>
        </w:rPr>
      </w:pPr>
      <w:r w:rsidRPr="007F7CAD">
        <w:rPr>
          <w:lang w:val="ru-RU"/>
        </w:rPr>
        <w:t xml:space="preserve">Программа разработана с учётом культурно-исторических, этнических, социально-экономических особенностей РФ, </w:t>
      </w:r>
      <w:r w:rsidR="00406515">
        <w:rPr>
          <w:lang w:val="ru-RU"/>
        </w:rPr>
        <w:t>Тюменской</w:t>
      </w:r>
      <w:r w:rsidRPr="007F7CAD">
        <w:rPr>
          <w:lang w:val="ru-RU"/>
        </w:rPr>
        <w:t xml:space="preserve"> области, запросов семьи, общественных организаций. В программе определены задачи, ценности, содержание, планируемые результаты, а также формы воспитания и социализации обучающихся, взаимодействия с семьёй, учреждениями дополнительного об</w:t>
      </w:r>
      <w:r w:rsidRPr="007F7CAD">
        <w:rPr>
          <w:lang w:val="ru-RU"/>
        </w:rPr>
        <w:softHyphen/>
        <w:t xml:space="preserve">разования. </w:t>
      </w:r>
    </w:p>
    <w:p w:rsidR="00532704" w:rsidRPr="007F7CAD" w:rsidRDefault="00532704" w:rsidP="00532704">
      <w:pPr>
        <w:shd w:val="clear" w:color="auto" w:fill="FFFFFF"/>
        <w:tabs>
          <w:tab w:val="left" w:pos="1980"/>
          <w:tab w:val="left" w:pos="2160"/>
          <w:tab w:val="left" w:pos="7380"/>
        </w:tabs>
        <w:ind w:firstLine="720"/>
        <w:jc w:val="both"/>
        <w:rPr>
          <w:lang w:val="ru-RU"/>
        </w:rPr>
      </w:pPr>
      <w:r w:rsidRPr="007F7CAD">
        <w:rPr>
          <w:lang w:val="ru-RU"/>
        </w:rPr>
        <w:t>В программе представлена организация работы по формированию целостной образовательной среды и целостного пространства духовно-нравственного развития младшего школьника, как уклад школьной жизни, интегрированного в урочную, внеурочную, внешкольную, семейную деятельность обучающегося и его родителей (законных представителей).</w:t>
      </w:r>
    </w:p>
    <w:p w:rsidR="00532704" w:rsidRPr="007F7CAD" w:rsidRDefault="00532704" w:rsidP="00532704">
      <w:pPr>
        <w:jc w:val="both"/>
        <w:outlineLvl w:val="0"/>
        <w:rPr>
          <w:b/>
          <w:lang w:val="ru-RU"/>
        </w:rPr>
      </w:pPr>
    </w:p>
    <w:bookmarkEnd w:id="2"/>
    <w:p w:rsidR="00532704" w:rsidRPr="007F7CAD" w:rsidRDefault="00DF76A3" w:rsidP="00532704">
      <w:pPr>
        <w:shd w:val="clear" w:color="auto" w:fill="FFFFFF"/>
        <w:tabs>
          <w:tab w:val="left" w:pos="1980"/>
          <w:tab w:val="left" w:pos="2160"/>
          <w:tab w:val="left" w:pos="7380"/>
        </w:tabs>
        <w:ind w:firstLine="720"/>
        <w:jc w:val="both"/>
        <w:rPr>
          <w:b/>
          <w:u w:val="single"/>
          <w:lang w:val="ru-RU"/>
        </w:rPr>
      </w:pPr>
      <w:r>
        <w:rPr>
          <w:b/>
          <w:lang w:val="ru-RU"/>
        </w:rPr>
        <w:t>5</w:t>
      </w:r>
      <w:r w:rsidR="00532704" w:rsidRPr="007F7CAD">
        <w:rPr>
          <w:b/>
          <w:lang w:val="ru-RU"/>
        </w:rPr>
        <w:t>.1. Цель и задачи духовно-нравственного развития и воспитания на ступени  начального общего образования</w:t>
      </w:r>
      <w:r w:rsidR="00532704" w:rsidRPr="007F7CAD">
        <w:rPr>
          <w:b/>
          <w:u w:val="single"/>
          <w:lang w:val="ru-RU"/>
        </w:rPr>
        <w:t xml:space="preserve"> </w:t>
      </w:r>
    </w:p>
    <w:p w:rsidR="00532704" w:rsidRPr="007F7CAD" w:rsidRDefault="00532704" w:rsidP="00532704">
      <w:pPr>
        <w:shd w:val="clear" w:color="auto" w:fill="FFFFFF"/>
        <w:tabs>
          <w:tab w:val="left" w:pos="1980"/>
          <w:tab w:val="left" w:pos="2160"/>
          <w:tab w:val="left" w:pos="7380"/>
        </w:tabs>
        <w:ind w:firstLine="720"/>
        <w:jc w:val="both"/>
        <w:rPr>
          <w:b/>
          <w:lang w:val="ru-RU"/>
        </w:rPr>
      </w:pPr>
      <w:r w:rsidRPr="007F7CAD">
        <w:rPr>
          <w:b/>
          <w:u w:val="single"/>
          <w:lang w:val="ru-RU"/>
        </w:rPr>
        <w:t>Цель</w:t>
      </w:r>
      <w:r w:rsidRPr="007F7CAD">
        <w:rPr>
          <w:b/>
          <w:lang w:val="ru-RU"/>
        </w:rPr>
        <w:t xml:space="preserve"> </w:t>
      </w:r>
      <w:r w:rsidRPr="007F7CAD">
        <w:rPr>
          <w:lang w:val="ru-RU"/>
        </w:rPr>
        <w:t xml:space="preserve">духовно-нравственного развития и воспитания обучающихся на ступени начального общего образования» — </w:t>
      </w:r>
      <w:r w:rsidRPr="007F7CAD">
        <w:rPr>
          <w:bCs/>
          <w:lang w:val="ru-RU"/>
        </w:rPr>
        <w:t>воспитание, социально-педагогическая поддержка становления и разви</w:t>
      </w:r>
      <w:r w:rsidRPr="007F7CAD">
        <w:rPr>
          <w:bCs/>
          <w:lang w:val="ru-RU"/>
        </w:rPr>
        <w:softHyphen/>
        <w:t>тия высоконравственного, ответственного, инициативного и компетентного гражданина России</w:t>
      </w:r>
      <w:r w:rsidRPr="007F7CAD">
        <w:rPr>
          <w:b/>
          <w:bCs/>
          <w:lang w:val="ru-RU"/>
        </w:rPr>
        <w:t>.</w:t>
      </w:r>
    </w:p>
    <w:p w:rsidR="00532704" w:rsidRPr="007F7CAD" w:rsidRDefault="00532704" w:rsidP="00532704">
      <w:pPr>
        <w:shd w:val="clear" w:color="auto" w:fill="FFFFFF"/>
        <w:tabs>
          <w:tab w:val="left" w:pos="1980"/>
          <w:tab w:val="left" w:pos="2160"/>
          <w:tab w:val="left" w:pos="7380"/>
        </w:tabs>
        <w:ind w:firstLine="720"/>
        <w:jc w:val="both"/>
        <w:rPr>
          <w:b/>
          <w:bCs/>
          <w:lang w:val="ru-RU"/>
        </w:rPr>
      </w:pPr>
      <w:r w:rsidRPr="007F7CAD">
        <w:rPr>
          <w:b/>
          <w:u w:val="single"/>
          <w:lang w:val="ru-RU"/>
        </w:rPr>
        <w:t>Задачи</w:t>
      </w:r>
      <w:r w:rsidRPr="007F7CAD">
        <w:rPr>
          <w:b/>
          <w:bCs/>
          <w:lang w:val="ru-RU"/>
        </w:rPr>
        <w:t>.</w:t>
      </w:r>
    </w:p>
    <w:p w:rsidR="00532704" w:rsidRPr="007F7CAD" w:rsidRDefault="00532704" w:rsidP="00532704">
      <w:pPr>
        <w:shd w:val="clear" w:color="auto" w:fill="FFFFFF"/>
        <w:tabs>
          <w:tab w:val="left" w:pos="1980"/>
          <w:tab w:val="left" w:pos="2160"/>
          <w:tab w:val="left" w:pos="7380"/>
        </w:tabs>
        <w:ind w:firstLine="720"/>
        <w:jc w:val="both"/>
        <w:rPr>
          <w:lang w:val="ru-RU"/>
        </w:rPr>
      </w:pPr>
      <w:r w:rsidRPr="007F7CAD">
        <w:rPr>
          <w:b/>
          <w:bCs/>
          <w:lang w:val="ru-RU"/>
        </w:rPr>
        <w:t>В области формирования личностной культуры:</w:t>
      </w:r>
    </w:p>
    <w:p w:rsidR="00532704" w:rsidRPr="007F7CAD" w:rsidRDefault="00532704" w:rsidP="00AB3174">
      <w:pPr>
        <w:numPr>
          <w:ilvl w:val="0"/>
          <w:numId w:val="12"/>
        </w:numPr>
        <w:shd w:val="clear" w:color="auto" w:fill="FFFFFF"/>
        <w:tabs>
          <w:tab w:val="left" w:pos="562"/>
          <w:tab w:val="left" w:pos="1980"/>
          <w:tab w:val="left" w:pos="2160"/>
          <w:tab w:val="left" w:pos="7380"/>
        </w:tabs>
        <w:jc w:val="both"/>
        <w:rPr>
          <w:lang w:val="ru-RU"/>
        </w:rPr>
      </w:pPr>
      <w:r w:rsidRPr="007F7CAD">
        <w:rPr>
          <w:lang w:val="ru-RU"/>
        </w:rPr>
        <w:t>формирование способности к духовному развитию, реализации творческого потенциала в учебно-игровой, социально ориентированной деятельности на основе нравственных установок и моральных норм, непрерывного образования, самовоспитания и универсальной духовно-нравственной компетенции — «становиться лучше».</w:t>
      </w:r>
    </w:p>
    <w:p w:rsidR="00532704" w:rsidRPr="007F7CAD" w:rsidRDefault="00532704" w:rsidP="00532704">
      <w:pPr>
        <w:shd w:val="clear" w:color="auto" w:fill="FFFFFF"/>
        <w:tabs>
          <w:tab w:val="left" w:pos="1980"/>
          <w:tab w:val="left" w:pos="2160"/>
          <w:tab w:val="left" w:pos="7380"/>
        </w:tabs>
        <w:ind w:firstLine="720"/>
        <w:jc w:val="both"/>
        <w:rPr>
          <w:lang w:val="ru-RU"/>
        </w:rPr>
      </w:pPr>
      <w:r w:rsidRPr="007F7CAD">
        <w:rPr>
          <w:b/>
          <w:bCs/>
          <w:lang w:val="ru-RU"/>
        </w:rPr>
        <w:t>В области формирования социальной культуры:</w:t>
      </w:r>
    </w:p>
    <w:p w:rsidR="00532704" w:rsidRPr="007F7CAD" w:rsidRDefault="00532704" w:rsidP="00AB3174">
      <w:pPr>
        <w:numPr>
          <w:ilvl w:val="0"/>
          <w:numId w:val="12"/>
        </w:numPr>
        <w:shd w:val="clear" w:color="auto" w:fill="FFFFFF"/>
        <w:tabs>
          <w:tab w:val="left" w:pos="538"/>
          <w:tab w:val="left" w:pos="1980"/>
          <w:tab w:val="left" w:pos="2160"/>
          <w:tab w:val="left" w:pos="7380"/>
        </w:tabs>
        <w:jc w:val="both"/>
        <w:rPr>
          <w:lang w:val="ru-RU"/>
        </w:rPr>
      </w:pPr>
      <w:r w:rsidRPr="007F7CAD">
        <w:rPr>
          <w:lang w:val="ru-RU"/>
        </w:rPr>
        <w:t>формирование основ российской гражданской идентичности;</w:t>
      </w:r>
    </w:p>
    <w:p w:rsidR="00532704" w:rsidRPr="007F7CAD" w:rsidRDefault="00532704" w:rsidP="00AB3174">
      <w:pPr>
        <w:numPr>
          <w:ilvl w:val="0"/>
          <w:numId w:val="12"/>
        </w:numPr>
        <w:shd w:val="clear" w:color="auto" w:fill="FFFFFF"/>
        <w:tabs>
          <w:tab w:val="left" w:pos="538"/>
          <w:tab w:val="left" w:pos="1980"/>
          <w:tab w:val="left" w:pos="2160"/>
          <w:tab w:val="left" w:pos="7380"/>
        </w:tabs>
        <w:jc w:val="both"/>
        <w:rPr>
          <w:lang w:val="ru-RU"/>
        </w:rPr>
      </w:pPr>
      <w:r w:rsidRPr="007F7CAD">
        <w:rPr>
          <w:lang w:val="ru-RU"/>
        </w:rPr>
        <w:t>развитие навыков организации и осуществления сотрудничества с педагогами, сверстниками, родителями, старшими детьми в решении общих проблем.</w:t>
      </w:r>
    </w:p>
    <w:p w:rsidR="00532704" w:rsidRPr="007F7CAD" w:rsidRDefault="00532704" w:rsidP="00532704">
      <w:pPr>
        <w:shd w:val="clear" w:color="auto" w:fill="FFFFFF"/>
        <w:tabs>
          <w:tab w:val="left" w:pos="1980"/>
          <w:tab w:val="left" w:pos="2160"/>
          <w:tab w:val="left" w:pos="7380"/>
        </w:tabs>
        <w:ind w:firstLine="720"/>
        <w:jc w:val="both"/>
        <w:rPr>
          <w:lang w:val="ru-RU"/>
        </w:rPr>
      </w:pPr>
      <w:r w:rsidRPr="007F7CAD">
        <w:rPr>
          <w:b/>
          <w:bCs/>
          <w:lang w:val="ru-RU"/>
        </w:rPr>
        <w:t>В области формирования семейной культуры:</w:t>
      </w:r>
    </w:p>
    <w:p w:rsidR="00532704" w:rsidRPr="007F7CAD" w:rsidRDefault="00532704" w:rsidP="00AB3174">
      <w:pPr>
        <w:numPr>
          <w:ilvl w:val="0"/>
          <w:numId w:val="13"/>
        </w:numPr>
        <w:shd w:val="clear" w:color="auto" w:fill="FFFFFF"/>
        <w:tabs>
          <w:tab w:val="left" w:pos="538"/>
          <w:tab w:val="left" w:pos="1980"/>
          <w:tab w:val="left" w:pos="2160"/>
          <w:tab w:val="left" w:pos="7380"/>
        </w:tabs>
        <w:jc w:val="both"/>
        <w:rPr>
          <w:lang w:val="ru-RU"/>
        </w:rPr>
      </w:pPr>
      <w:r w:rsidRPr="007F7CAD">
        <w:rPr>
          <w:lang w:val="ru-RU"/>
        </w:rPr>
        <w:t>формирование отношения к семье как основе российского общества;</w:t>
      </w:r>
    </w:p>
    <w:p w:rsidR="00532704" w:rsidRPr="007F7CAD" w:rsidRDefault="00532704" w:rsidP="00AB3174">
      <w:pPr>
        <w:numPr>
          <w:ilvl w:val="0"/>
          <w:numId w:val="13"/>
        </w:numPr>
        <w:shd w:val="clear" w:color="auto" w:fill="FFFFFF"/>
        <w:tabs>
          <w:tab w:val="left" w:pos="538"/>
          <w:tab w:val="left" w:pos="1980"/>
          <w:tab w:val="left" w:pos="2160"/>
          <w:tab w:val="left" w:pos="7380"/>
        </w:tabs>
        <w:jc w:val="both"/>
        <w:rPr>
          <w:lang w:val="ru-RU"/>
        </w:rPr>
      </w:pPr>
      <w:r w:rsidRPr="007F7CAD">
        <w:rPr>
          <w:lang w:val="ru-RU"/>
        </w:rPr>
        <w:t>формирование у обучающегося уважительного отношения к родителям, осознанного, заботливого отношения к старшим и младшим;</w:t>
      </w:r>
    </w:p>
    <w:p w:rsidR="00532704" w:rsidRPr="007F7CAD" w:rsidRDefault="00532704" w:rsidP="00AB3174">
      <w:pPr>
        <w:numPr>
          <w:ilvl w:val="0"/>
          <w:numId w:val="13"/>
        </w:numPr>
        <w:shd w:val="clear" w:color="auto" w:fill="FFFFFF"/>
        <w:tabs>
          <w:tab w:val="left" w:pos="538"/>
          <w:tab w:val="left" w:pos="1980"/>
          <w:tab w:val="left" w:pos="2160"/>
          <w:tab w:val="left" w:pos="7380"/>
        </w:tabs>
        <w:jc w:val="both"/>
        <w:rPr>
          <w:b/>
          <w:lang w:val="ru-RU"/>
        </w:rPr>
      </w:pPr>
      <w:r w:rsidRPr="007F7CAD">
        <w:rPr>
          <w:lang w:val="ru-RU"/>
        </w:rPr>
        <w:t xml:space="preserve">знакомство учащихся с культурно-историческими и этническими традициями российской семьи. </w:t>
      </w:r>
    </w:p>
    <w:p w:rsidR="00532704" w:rsidRPr="007F7CAD" w:rsidRDefault="00532704" w:rsidP="00532704">
      <w:pPr>
        <w:shd w:val="clear" w:color="auto" w:fill="FFFFFF"/>
        <w:tabs>
          <w:tab w:val="left" w:pos="562"/>
          <w:tab w:val="left" w:pos="1980"/>
          <w:tab w:val="left" w:pos="2160"/>
          <w:tab w:val="left" w:pos="7380"/>
        </w:tabs>
        <w:jc w:val="both"/>
        <w:rPr>
          <w:b/>
          <w:lang w:val="ru-RU"/>
        </w:rPr>
      </w:pPr>
      <w:r w:rsidRPr="007F7CAD">
        <w:rPr>
          <w:b/>
          <w:lang w:val="ru-RU"/>
        </w:rPr>
        <w:t>Ценностные установки духовно–нравственного развития и воспитания:</w:t>
      </w:r>
    </w:p>
    <w:p w:rsidR="00532704" w:rsidRPr="007F7CAD" w:rsidRDefault="00532704" w:rsidP="00AB3174">
      <w:pPr>
        <w:numPr>
          <w:ilvl w:val="0"/>
          <w:numId w:val="22"/>
        </w:numPr>
        <w:shd w:val="clear" w:color="auto" w:fill="FFFFFF"/>
        <w:tabs>
          <w:tab w:val="left" w:pos="0"/>
          <w:tab w:val="left" w:pos="709"/>
        </w:tabs>
        <w:jc w:val="both"/>
        <w:rPr>
          <w:lang w:val="ru-RU"/>
        </w:rPr>
      </w:pPr>
      <w:r w:rsidRPr="007F7CAD">
        <w:rPr>
          <w:lang w:val="ru-RU"/>
        </w:rPr>
        <w:t xml:space="preserve">патриотизм; </w:t>
      </w:r>
    </w:p>
    <w:p w:rsidR="00532704" w:rsidRPr="007F7CAD" w:rsidRDefault="00532704" w:rsidP="00AB3174">
      <w:pPr>
        <w:numPr>
          <w:ilvl w:val="0"/>
          <w:numId w:val="22"/>
        </w:numPr>
        <w:shd w:val="clear" w:color="auto" w:fill="FFFFFF"/>
        <w:tabs>
          <w:tab w:val="left" w:pos="0"/>
          <w:tab w:val="left" w:pos="709"/>
        </w:tabs>
        <w:jc w:val="both"/>
        <w:rPr>
          <w:lang w:val="ru-RU"/>
        </w:rPr>
      </w:pPr>
      <w:r w:rsidRPr="007F7CAD">
        <w:rPr>
          <w:lang w:val="ru-RU"/>
        </w:rPr>
        <w:t xml:space="preserve">социальная солидарность; </w:t>
      </w:r>
    </w:p>
    <w:p w:rsidR="00532704" w:rsidRPr="007F7CAD" w:rsidRDefault="00532704" w:rsidP="00AB3174">
      <w:pPr>
        <w:numPr>
          <w:ilvl w:val="0"/>
          <w:numId w:val="22"/>
        </w:numPr>
        <w:shd w:val="clear" w:color="auto" w:fill="FFFFFF"/>
        <w:tabs>
          <w:tab w:val="left" w:pos="0"/>
          <w:tab w:val="left" w:pos="709"/>
        </w:tabs>
        <w:jc w:val="both"/>
        <w:rPr>
          <w:lang w:val="ru-RU"/>
        </w:rPr>
      </w:pPr>
      <w:r w:rsidRPr="007F7CAD">
        <w:rPr>
          <w:lang w:val="ru-RU"/>
        </w:rPr>
        <w:t xml:space="preserve">гражданственность; </w:t>
      </w:r>
    </w:p>
    <w:p w:rsidR="00532704" w:rsidRPr="007F7CAD" w:rsidRDefault="00532704" w:rsidP="00AB3174">
      <w:pPr>
        <w:numPr>
          <w:ilvl w:val="0"/>
          <w:numId w:val="22"/>
        </w:numPr>
        <w:shd w:val="clear" w:color="auto" w:fill="FFFFFF"/>
        <w:tabs>
          <w:tab w:val="left" w:pos="0"/>
          <w:tab w:val="left" w:pos="709"/>
        </w:tabs>
        <w:jc w:val="both"/>
        <w:rPr>
          <w:lang w:val="ru-RU"/>
        </w:rPr>
      </w:pPr>
      <w:r w:rsidRPr="007F7CAD">
        <w:rPr>
          <w:lang w:val="ru-RU"/>
        </w:rPr>
        <w:t xml:space="preserve">семья; </w:t>
      </w:r>
    </w:p>
    <w:p w:rsidR="00532704" w:rsidRPr="007F7CAD" w:rsidRDefault="00532704" w:rsidP="00AB3174">
      <w:pPr>
        <w:numPr>
          <w:ilvl w:val="0"/>
          <w:numId w:val="22"/>
        </w:numPr>
        <w:shd w:val="clear" w:color="auto" w:fill="FFFFFF"/>
        <w:tabs>
          <w:tab w:val="left" w:pos="0"/>
          <w:tab w:val="left" w:pos="709"/>
        </w:tabs>
        <w:jc w:val="both"/>
        <w:rPr>
          <w:lang w:val="ru-RU"/>
        </w:rPr>
      </w:pPr>
      <w:r w:rsidRPr="007F7CAD">
        <w:rPr>
          <w:lang w:val="ru-RU"/>
        </w:rPr>
        <w:t>личность;</w:t>
      </w:r>
    </w:p>
    <w:p w:rsidR="00532704" w:rsidRPr="007F7CAD" w:rsidRDefault="00532704" w:rsidP="00AB3174">
      <w:pPr>
        <w:numPr>
          <w:ilvl w:val="0"/>
          <w:numId w:val="22"/>
        </w:numPr>
        <w:shd w:val="clear" w:color="auto" w:fill="FFFFFF"/>
        <w:tabs>
          <w:tab w:val="left" w:pos="0"/>
          <w:tab w:val="left" w:pos="709"/>
        </w:tabs>
        <w:jc w:val="both"/>
        <w:rPr>
          <w:lang w:val="ru-RU"/>
        </w:rPr>
      </w:pPr>
      <w:r w:rsidRPr="007F7CAD">
        <w:rPr>
          <w:lang w:val="ru-RU"/>
        </w:rPr>
        <w:t xml:space="preserve">здоровье; </w:t>
      </w:r>
    </w:p>
    <w:p w:rsidR="00532704" w:rsidRPr="007F7CAD" w:rsidRDefault="00532704" w:rsidP="00AB3174">
      <w:pPr>
        <w:numPr>
          <w:ilvl w:val="0"/>
          <w:numId w:val="22"/>
        </w:numPr>
        <w:shd w:val="clear" w:color="auto" w:fill="FFFFFF"/>
        <w:tabs>
          <w:tab w:val="left" w:pos="0"/>
          <w:tab w:val="left" w:pos="709"/>
        </w:tabs>
        <w:jc w:val="both"/>
        <w:rPr>
          <w:lang w:val="ru-RU"/>
        </w:rPr>
      </w:pPr>
      <w:r w:rsidRPr="007F7CAD">
        <w:rPr>
          <w:lang w:val="ru-RU"/>
        </w:rPr>
        <w:t xml:space="preserve">труд и творчество — уважение к труду, творчество и созидание, целеустремлённость и настойчивость, трудолюбие; </w:t>
      </w:r>
    </w:p>
    <w:p w:rsidR="00532704" w:rsidRPr="007F7CAD" w:rsidRDefault="00532704" w:rsidP="00AB3174">
      <w:pPr>
        <w:numPr>
          <w:ilvl w:val="0"/>
          <w:numId w:val="22"/>
        </w:numPr>
        <w:shd w:val="clear" w:color="auto" w:fill="FFFFFF"/>
        <w:tabs>
          <w:tab w:val="left" w:pos="0"/>
          <w:tab w:val="left" w:pos="709"/>
        </w:tabs>
        <w:jc w:val="both"/>
        <w:rPr>
          <w:lang w:val="ru-RU"/>
        </w:rPr>
      </w:pPr>
      <w:r w:rsidRPr="007F7CAD">
        <w:rPr>
          <w:lang w:val="ru-RU"/>
        </w:rPr>
        <w:t xml:space="preserve">наука — ценность знания, стремление к познанию и истине, научная картина мира; </w:t>
      </w:r>
    </w:p>
    <w:p w:rsidR="00532704" w:rsidRPr="007F7CAD" w:rsidRDefault="00532704" w:rsidP="00AB3174">
      <w:pPr>
        <w:numPr>
          <w:ilvl w:val="0"/>
          <w:numId w:val="22"/>
        </w:numPr>
        <w:shd w:val="clear" w:color="auto" w:fill="FFFFFF"/>
        <w:tabs>
          <w:tab w:val="left" w:pos="0"/>
          <w:tab w:val="left" w:pos="709"/>
        </w:tabs>
        <w:jc w:val="both"/>
        <w:rPr>
          <w:lang w:val="ru-RU"/>
        </w:rPr>
      </w:pPr>
      <w:r w:rsidRPr="007F7CAD">
        <w:rPr>
          <w:lang w:val="ru-RU"/>
        </w:rPr>
        <w:t xml:space="preserve">традиционные религии, толерантности, формируемые на основе межконфессионального диалога; </w:t>
      </w:r>
    </w:p>
    <w:p w:rsidR="00532704" w:rsidRPr="007F7CAD" w:rsidRDefault="00532704" w:rsidP="00AB3174">
      <w:pPr>
        <w:numPr>
          <w:ilvl w:val="0"/>
          <w:numId w:val="22"/>
        </w:numPr>
        <w:shd w:val="clear" w:color="auto" w:fill="FFFFFF"/>
        <w:tabs>
          <w:tab w:val="left" w:pos="0"/>
          <w:tab w:val="left" w:pos="709"/>
        </w:tabs>
        <w:jc w:val="both"/>
        <w:rPr>
          <w:lang w:val="ru-RU"/>
        </w:rPr>
      </w:pPr>
      <w:r w:rsidRPr="007F7CAD">
        <w:rPr>
          <w:lang w:val="ru-RU"/>
        </w:rPr>
        <w:t xml:space="preserve">искусство и литература; </w:t>
      </w:r>
    </w:p>
    <w:p w:rsidR="00532704" w:rsidRPr="007F7CAD" w:rsidRDefault="00532704" w:rsidP="00AB3174">
      <w:pPr>
        <w:numPr>
          <w:ilvl w:val="0"/>
          <w:numId w:val="22"/>
        </w:numPr>
        <w:shd w:val="clear" w:color="auto" w:fill="FFFFFF"/>
        <w:tabs>
          <w:tab w:val="left" w:pos="0"/>
          <w:tab w:val="left" w:pos="709"/>
        </w:tabs>
        <w:jc w:val="both"/>
        <w:rPr>
          <w:lang w:val="ru-RU"/>
        </w:rPr>
      </w:pPr>
      <w:r w:rsidRPr="007F7CAD">
        <w:rPr>
          <w:lang w:val="ru-RU"/>
        </w:rPr>
        <w:lastRenderedPageBreak/>
        <w:t xml:space="preserve">природа — эволюция, родная земля, заповедная природа; </w:t>
      </w:r>
    </w:p>
    <w:p w:rsidR="00532704" w:rsidRPr="007F7CAD" w:rsidRDefault="00532704" w:rsidP="00AB3174">
      <w:pPr>
        <w:numPr>
          <w:ilvl w:val="0"/>
          <w:numId w:val="22"/>
        </w:numPr>
        <w:shd w:val="clear" w:color="auto" w:fill="FFFFFF"/>
        <w:tabs>
          <w:tab w:val="left" w:pos="0"/>
          <w:tab w:val="left" w:pos="709"/>
        </w:tabs>
        <w:jc w:val="both"/>
        <w:rPr>
          <w:lang w:val="ru-RU"/>
        </w:rPr>
      </w:pPr>
      <w:r w:rsidRPr="007F7CAD">
        <w:rPr>
          <w:lang w:val="ru-RU"/>
        </w:rPr>
        <w:t xml:space="preserve">планета Земля, экологическое сознание; </w:t>
      </w:r>
    </w:p>
    <w:p w:rsidR="00532704" w:rsidRPr="007F7CAD" w:rsidRDefault="00532704" w:rsidP="00AB3174">
      <w:pPr>
        <w:numPr>
          <w:ilvl w:val="0"/>
          <w:numId w:val="22"/>
        </w:numPr>
        <w:shd w:val="clear" w:color="auto" w:fill="FFFFFF"/>
        <w:tabs>
          <w:tab w:val="left" w:pos="0"/>
          <w:tab w:val="left" w:pos="709"/>
        </w:tabs>
        <w:jc w:val="both"/>
        <w:rPr>
          <w:lang w:val="ru-RU"/>
        </w:rPr>
      </w:pPr>
      <w:r w:rsidRPr="007F7CAD">
        <w:rPr>
          <w:lang w:val="ru-RU"/>
        </w:rPr>
        <w:t>человечество — мир во всём мире.</w:t>
      </w:r>
    </w:p>
    <w:p w:rsidR="00532704" w:rsidRPr="007F7CAD" w:rsidRDefault="00532704" w:rsidP="00532704">
      <w:pPr>
        <w:shd w:val="clear" w:color="auto" w:fill="FFFFFF"/>
        <w:tabs>
          <w:tab w:val="left" w:pos="1980"/>
          <w:tab w:val="left" w:pos="2160"/>
          <w:tab w:val="left" w:pos="7380"/>
        </w:tabs>
        <w:jc w:val="both"/>
        <w:rPr>
          <w:b/>
          <w:lang w:val="ru-RU"/>
        </w:rPr>
      </w:pPr>
    </w:p>
    <w:p w:rsidR="00532704" w:rsidRPr="007F7CAD" w:rsidRDefault="00DF76A3" w:rsidP="00532704">
      <w:pPr>
        <w:shd w:val="clear" w:color="auto" w:fill="FFFFFF"/>
        <w:tabs>
          <w:tab w:val="left" w:pos="1980"/>
          <w:tab w:val="left" w:pos="2160"/>
          <w:tab w:val="left" w:pos="7380"/>
        </w:tabs>
        <w:ind w:firstLine="567"/>
        <w:jc w:val="both"/>
        <w:rPr>
          <w:lang w:val="ru-RU"/>
        </w:rPr>
      </w:pPr>
      <w:r>
        <w:rPr>
          <w:b/>
          <w:lang w:val="ru-RU"/>
        </w:rPr>
        <w:t>5</w:t>
      </w:r>
      <w:r w:rsidR="00532704" w:rsidRPr="007F7CAD">
        <w:rPr>
          <w:b/>
          <w:lang w:val="ru-RU"/>
        </w:rPr>
        <w:t>.2. Основные направления и ценностные основы духовно-нравственного развития и воспитания обучающихся на ступени начального общего образования:</w:t>
      </w:r>
    </w:p>
    <w:p w:rsidR="00532704" w:rsidRPr="007F7CAD" w:rsidRDefault="00532704" w:rsidP="00AB3174">
      <w:pPr>
        <w:numPr>
          <w:ilvl w:val="0"/>
          <w:numId w:val="15"/>
        </w:numPr>
        <w:shd w:val="clear" w:color="auto" w:fill="FFFFFF"/>
        <w:tabs>
          <w:tab w:val="left" w:pos="0"/>
          <w:tab w:val="left" w:pos="284"/>
          <w:tab w:val="left" w:pos="2160"/>
          <w:tab w:val="left" w:pos="7380"/>
        </w:tabs>
        <w:ind w:left="0" w:firstLine="0"/>
        <w:jc w:val="both"/>
        <w:rPr>
          <w:lang w:val="ru-RU"/>
        </w:rPr>
      </w:pPr>
      <w:r w:rsidRPr="007F7CAD">
        <w:rPr>
          <w:lang w:val="ru-RU"/>
        </w:rPr>
        <w:t>воспитание гражданственности, патриотизма, уважения к правам, свободам и обязанностям человека;</w:t>
      </w:r>
    </w:p>
    <w:p w:rsidR="00532704" w:rsidRPr="007F7CAD" w:rsidRDefault="00532704" w:rsidP="00AB3174">
      <w:pPr>
        <w:numPr>
          <w:ilvl w:val="0"/>
          <w:numId w:val="15"/>
        </w:numPr>
        <w:shd w:val="clear" w:color="auto" w:fill="FFFFFF"/>
        <w:tabs>
          <w:tab w:val="left" w:pos="0"/>
          <w:tab w:val="left" w:pos="284"/>
          <w:tab w:val="left" w:pos="2160"/>
          <w:tab w:val="left" w:pos="7380"/>
        </w:tabs>
        <w:ind w:left="0" w:firstLine="0"/>
        <w:jc w:val="both"/>
        <w:rPr>
          <w:lang w:val="ru-RU"/>
        </w:rPr>
      </w:pPr>
      <w:r w:rsidRPr="007F7CAD">
        <w:rPr>
          <w:lang w:val="ru-RU"/>
        </w:rPr>
        <w:t>воспитание нравственных чувств и этического сознания;</w:t>
      </w:r>
    </w:p>
    <w:p w:rsidR="00532704" w:rsidRPr="007F7CAD" w:rsidRDefault="00532704" w:rsidP="00AB3174">
      <w:pPr>
        <w:numPr>
          <w:ilvl w:val="0"/>
          <w:numId w:val="15"/>
        </w:numPr>
        <w:shd w:val="clear" w:color="auto" w:fill="FFFFFF"/>
        <w:tabs>
          <w:tab w:val="left" w:pos="0"/>
          <w:tab w:val="left" w:pos="284"/>
          <w:tab w:val="left" w:pos="2160"/>
          <w:tab w:val="left" w:pos="7380"/>
        </w:tabs>
        <w:ind w:left="0" w:firstLine="0"/>
        <w:jc w:val="both"/>
        <w:rPr>
          <w:lang w:val="ru-RU"/>
        </w:rPr>
      </w:pPr>
      <w:r w:rsidRPr="007F7CAD">
        <w:rPr>
          <w:lang w:val="ru-RU"/>
        </w:rPr>
        <w:t>воспитание трудолюбия, творческого отношения к уче</w:t>
      </w:r>
      <w:r w:rsidRPr="007F7CAD">
        <w:rPr>
          <w:lang w:val="ru-RU"/>
        </w:rPr>
        <w:softHyphen/>
        <w:t>нию, труду, жизни;</w:t>
      </w:r>
    </w:p>
    <w:p w:rsidR="00532704" w:rsidRPr="007F7CAD" w:rsidRDefault="00532704" w:rsidP="00AB3174">
      <w:pPr>
        <w:numPr>
          <w:ilvl w:val="0"/>
          <w:numId w:val="15"/>
        </w:numPr>
        <w:shd w:val="clear" w:color="auto" w:fill="FFFFFF"/>
        <w:tabs>
          <w:tab w:val="left" w:pos="0"/>
          <w:tab w:val="left" w:pos="284"/>
          <w:tab w:val="left" w:pos="2160"/>
          <w:tab w:val="left" w:pos="7380"/>
        </w:tabs>
        <w:ind w:left="0" w:firstLine="0"/>
        <w:jc w:val="both"/>
        <w:rPr>
          <w:lang w:val="ru-RU"/>
        </w:rPr>
      </w:pPr>
      <w:r w:rsidRPr="007F7CAD">
        <w:rPr>
          <w:lang w:val="ru-RU"/>
        </w:rPr>
        <w:t>формирование ценностного отношения к здоровью и здоровому образу жизни;</w:t>
      </w:r>
    </w:p>
    <w:p w:rsidR="00532704" w:rsidRPr="007F7CAD" w:rsidRDefault="00532704" w:rsidP="00AB3174">
      <w:pPr>
        <w:numPr>
          <w:ilvl w:val="0"/>
          <w:numId w:val="15"/>
        </w:numPr>
        <w:shd w:val="clear" w:color="auto" w:fill="FFFFFF"/>
        <w:tabs>
          <w:tab w:val="left" w:pos="0"/>
          <w:tab w:val="left" w:pos="284"/>
          <w:tab w:val="left" w:pos="2160"/>
          <w:tab w:val="left" w:pos="7380"/>
        </w:tabs>
        <w:ind w:left="0" w:firstLine="0"/>
        <w:jc w:val="both"/>
        <w:rPr>
          <w:lang w:val="ru-RU"/>
        </w:rPr>
      </w:pPr>
      <w:r w:rsidRPr="007F7CAD">
        <w:rPr>
          <w:lang w:val="ru-RU"/>
        </w:rPr>
        <w:t>воспитание ценностного отношения к природе, окружающей среде (экологическое воспитание);</w:t>
      </w:r>
    </w:p>
    <w:p w:rsidR="00532704" w:rsidRPr="007F7CAD" w:rsidRDefault="00532704" w:rsidP="00AB3174">
      <w:pPr>
        <w:numPr>
          <w:ilvl w:val="0"/>
          <w:numId w:val="15"/>
        </w:numPr>
        <w:shd w:val="clear" w:color="auto" w:fill="FFFFFF"/>
        <w:tabs>
          <w:tab w:val="left" w:pos="0"/>
          <w:tab w:val="left" w:pos="284"/>
          <w:tab w:val="left" w:pos="2160"/>
          <w:tab w:val="left" w:pos="7380"/>
        </w:tabs>
        <w:ind w:left="0" w:firstLine="0"/>
        <w:jc w:val="both"/>
        <w:rPr>
          <w:lang w:val="ru-RU"/>
        </w:rPr>
      </w:pPr>
      <w:r w:rsidRPr="007F7CAD">
        <w:rPr>
          <w:lang w:val="ru-RU"/>
        </w:rPr>
        <w:t>воспитание ценностного отношения к прекрасному, формирование представлений об эстетических идеалах и цен</w:t>
      </w:r>
      <w:r w:rsidRPr="007F7CAD">
        <w:rPr>
          <w:lang w:val="ru-RU"/>
        </w:rPr>
        <w:softHyphen/>
        <w:t>ностях (эстетическое воспитание).</w:t>
      </w:r>
    </w:p>
    <w:p w:rsidR="00532704" w:rsidRPr="007F7CAD" w:rsidRDefault="00532704" w:rsidP="00532704">
      <w:pPr>
        <w:shd w:val="clear" w:color="auto" w:fill="FFFFFF"/>
        <w:tabs>
          <w:tab w:val="left" w:pos="540"/>
          <w:tab w:val="left" w:pos="1980"/>
          <w:tab w:val="left" w:pos="2160"/>
          <w:tab w:val="left" w:pos="7380"/>
        </w:tabs>
        <w:ind w:firstLine="720"/>
        <w:jc w:val="both"/>
        <w:rPr>
          <w:b/>
          <w:lang w:val="ru-RU"/>
        </w:rPr>
      </w:pPr>
    </w:p>
    <w:p w:rsidR="00532704" w:rsidRPr="007F7CAD" w:rsidRDefault="00532704" w:rsidP="00532704">
      <w:pPr>
        <w:shd w:val="clear" w:color="auto" w:fill="FFFFFF"/>
        <w:tabs>
          <w:tab w:val="left" w:pos="540"/>
          <w:tab w:val="left" w:pos="1980"/>
          <w:tab w:val="left" w:pos="2160"/>
          <w:tab w:val="left" w:pos="7380"/>
        </w:tabs>
        <w:ind w:firstLine="720"/>
        <w:jc w:val="both"/>
        <w:rPr>
          <w:b/>
          <w:lang w:val="ru-RU"/>
        </w:rPr>
      </w:pPr>
      <w:r w:rsidRPr="007F7CAD">
        <w:rPr>
          <w:b/>
          <w:lang w:val="ru-RU"/>
        </w:rPr>
        <w:t xml:space="preserve">Основные принципы организации духовно-нравственного развития и воспитания: </w:t>
      </w:r>
    </w:p>
    <w:p w:rsidR="00532704" w:rsidRPr="007F7CAD" w:rsidRDefault="00532704" w:rsidP="00532704">
      <w:pPr>
        <w:shd w:val="clear" w:color="auto" w:fill="FFFFFF"/>
        <w:tabs>
          <w:tab w:val="left" w:pos="540"/>
          <w:tab w:val="left" w:pos="1980"/>
          <w:tab w:val="left" w:pos="2160"/>
          <w:tab w:val="left" w:pos="7380"/>
        </w:tabs>
        <w:ind w:firstLine="720"/>
        <w:jc w:val="both"/>
        <w:rPr>
          <w:lang w:val="ru-RU"/>
        </w:rPr>
      </w:pPr>
      <w:r w:rsidRPr="007F7CAD">
        <w:rPr>
          <w:lang w:val="ru-RU"/>
        </w:rPr>
        <w:t xml:space="preserve">аксиологический принцип; </w:t>
      </w:r>
    </w:p>
    <w:p w:rsidR="00532704" w:rsidRPr="007F7CAD" w:rsidRDefault="00532704" w:rsidP="00532704">
      <w:pPr>
        <w:shd w:val="clear" w:color="auto" w:fill="FFFFFF"/>
        <w:tabs>
          <w:tab w:val="left" w:pos="540"/>
          <w:tab w:val="left" w:pos="1980"/>
          <w:tab w:val="left" w:pos="2160"/>
          <w:tab w:val="left" w:pos="7380"/>
        </w:tabs>
        <w:ind w:firstLine="720"/>
        <w:jc w:val="both"/>
        <w:rPr>
          <w:lang w:val="ru-RU"/>
        </w:rPr>
      </w:pPr>
      <w:r w:rsidRPr="007F7CAD">
        <w:rPr>
          <w:lang w:val="ru-RU"/>
        </w:rPr>
        <w:t xml:space="preserve">принцип следования нравственному примеру; </w:t>
      </w:r>
    </w:p>
    <w:p w:rsidR="00532704" w:rsidRPr="007F7CAD" w:rsidRDefault="00532704" w:rsidP="00532704">
      <w:pPr>
        <w:shd w:val="clear" w:color="auto" w:fill="FFFFFF"/>
        <w:tabs>
          <w:tab w:val="left" w:pos="540"/>
          <w:tab w:val="left" w:pos="1980"/>
          <w:tab w:val="left" w:pos="2160"/>
          <w:tab w:val="left" w:pos="7380"/>
        </w:tabs>
        <w:ind w:firstLine="720"/>
        <w:jc w:val="both"/>
        <w:rPr>
          <w:lang w:val="ru-RU"/>
        </w:rPr>
      </w:pPr>
      <w:r w:rsidRPr="007F7CAD">
        <w:rPr>
          <w:lang w:val="ru-RU"/>
        </w:rPr>
        <w:t xml:space="preserve">принцип идентификации (персонификации); </w:t>
      </w:r>
    </w:p>
    <w:p w:rsidR="00532704" w:rsidRPr="007F7CAD" w:rsidRDefault="00532704" w:rsidP="00532704">
      <w:pPr>
        <w:shd w:val="clear" w:color="auto" w:fill="FFFFFF"/>
        <w:tabs>
          <w:tab w:val="left" w:pos="540"/>
          <w:tab w:val="left" w:pos="1980"/>
          <w:tab w:val="left" w:pos="2160"/>
          <w:tab w:val="left" w:pos="7380"/>
        </w:tabs>
        <w:ind w:firstLine="720"/>
        <w:jc w:val="both"/>
        <w:rPr>
          <w:lang w:val="ru-RU"/>
        </w:rPr>
      </w:pPr>
      <w:r w:rsidRPr="007F7CAD">
        <w:rPr>
          <w:lang w:val="ru-RU"/>
        </w:rPr>
        <w:t xml:space="preserve">принцип диалогического общения; </w:t>
      </w:r>
    </w:p>
    <w:p w:rsidR="00532704" w:rsidRPr="007F7CAD" w:rsidRDefault="00532704" w:rsidP="00532704">
      <w:pPr>
        <w:shd w:val="clear" w:color="auto" w:fill="FFFFFF"/>
        <w:tabs>
          <w:tab w:val="left" w:pos="540"/>
          <w:tab w:val="left" w:pos="1980"/>
          <w:tab w:val="left" w:pos="2160"/>
          <w:tab w:val="left" w:pos="7380"/>
        </w:tabs>
        <w:ind w:firstLine="720"/>
        <w:jc w:val="both"/>
        <w:rPr>
          <w:lang w:val="ru-RU"/>
        </w:rPr>
      </w:pPr>
      <w:r w:rsidRPr="007F7CAD">
        <w:rPr>
          <w:lang w:val="ru-RU"/>
        </w:rPr>
        <w:t xml:space="preserve">принцип полисубъектности воспитания;  </w:t>
      </w:r>
    </w:p>
    <w:p w:rsidR="00532704" w:rsidRPr="007F7CAD" w:rsidRDefault="00532704" w:rsidP="00532704">
      <w:pPr>
        <w:shd w:val="clear" w:color="auto" w:fill="FFFFFF"/>
        <w:tabs>
          <w:tab w:val="left" w:pos="540"/>
          <w:tab w:val="left" w:pos="1980"/>
          <w:tab w:val="left" w:pos="2160"/>
          <w:tab w:val="left" w:pos="7380"/>
        </w:tabs>
        <w:ind w:firstLine="720"/>
        <w:jc w:val="both"/>
        <w:rPr>
          <w:lang w:val="ru-RU"/>
        </w:rPr>
      </w:pPr>
      <w:r w:rsidRPr="007F7CAD">
        <w:rPr>
          <w:lang w:val="ru-RU"/>
        </w:rPr>
        <w:t>принцип системно-деятельностной организации воспитания.</w:t>
      </w:r>
    </w:p>
    <w:p w:rsidR="00406515" w:rsidRDefault="00406515" w:rsidP="00532704">
      <w:pPr>
        <w:shd w:val="clear" w:color="auto" w:fill="FFFFFF"/>
        <w:tabs>
          <w:tab w:val="left" w:pos="1980"/>
          <w:tab w:val="left" w:pos="2160"/>
          <w:tab w:val="left" w:pos="7380"/>
        </w:tabs>
        <w:ind w:firstLine="397"/>
        <w:jc w:val="both"/>
        <w:rPr>
          <w:lang w:val="ru-RU"/>
        </w:rPr>
      </w:pPr>
    </w:p>
    <w:p w:rsidR="00406515" w:rsidRPr="00406515" w:rsidRDefault="00406515" w:rsidP="00406515">
      <w:pPr>
        <w:rPr>
          <w:lang w:val="ru-RU"/>
        </w:rPr>
      </w:pPr>
    </w:p>
    <w:p w:rsidR="00406515" w:rsidRDefault="00406515" w:rsidP="00406515">
      <w:pPr>
        <w:rPr>
          <w:lang w:val="ru-RU"/>
        </w:rPr>
      </w:pPr>
    </w:p>
    <w:p w:rsidR="00532704" w:rsidRPr="00406515" w:rsidRDefault="00406515" w:rsidP="00406515">
      <w:pPr>
        <w:rPr>
          <w:lang w:val="ru-RU"/>
        </w:rPr>
        <w:sectPr w:rsidR="00532704" w:rsidRPr="00406515" w:rsidSect="002C6C5C">
          <w:type w:val="continuous"/>
          <w:pgSz w:w="11909" w:h="16834"/>
          <w:pgMar w:top="720" w:right="720" w:bottom="720" w:left="720" w:header="720" w:footer="720" w:gutter="0"/>
          <w:cols w:space="720"/>
          <w:docGrid w:linePitch="326"/>
        </w:sectPr>
      </w:pPr>
      <w:r>
        <w:rPr>
          <w:noProof/>
          <w:lang w:val="ru-RU"/>
        </w:rPr>
        <w:drawing>
          <wp:inline distT="0" distB="0" distL="0" distR="0">
            <wp:extent cx="7119257" cy="1654629"/>
            <wp:effectExtent l="19050" t="0" r="62593" b="0"/>
            <wp:docPr id="11" name="Схема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532704" w:rsidRPr="007F7CAD" w:rsidRDefault="00DF76A3" w:rsidP="00406515">
      <w:pPr>
        <w:shd w:val="clear" w:color="auto" w:fill="FFFFFF"/>
        <w:tabs>
          <w:tab w:val="left" w:pos="1980"/>
          <w:tab w:val="left" w:pos="2160"/>
          <w:tab w:val="left" w:pos="7380"/>
        </w:tabs>
        <w:rPr>
          <w:lang w:val="ru-RU"/>
        </w:rPr>
      </w:pPr>
      <w:r>
        <w:rPr>
          <w:b/>
          <w:lang w:val="ru-RU"/>
        </w:rPr>
        <w:lastRenderedPageBreak/>
        <w:t>5</w:t>
      </w:r>
      <w:r w:rsidR="00532704" w:rsidRPr="007F7CAD">
        <w:rPr>
          <w:b/>
          <w:lang w:val="ru-RU"/>
        </w:rPr>
        <w:t>.3. Основное содержание и виды деятельности духовно-нравственного развития и воспитания обучающихся на ступени начального общего образования.</w:t>
      </w:r>
    </w:p>
    <w:p w:rsidR="00532704" w:rsidRPr="007F7CAD" w:rsidRDefault="00532704" w:rsidP="00532704">
      <w:pPr>
        <w:shd w:val="clear" w:color="auto" w:fill="FFFFFF"/>
        <w:tabs>
          <w:tab w:val="left" w:pos="1980"/>
          <w:tab w:val="left" w:pos="2160"/>
          <w:tab w:val="left" w:pos="7380"/>
        </w:tabs>
        <w:ind w:firstLine="397"/>
        <w:jc w:val="both"/>
        <w:rPr>
          <w:b/>
          <w:lang w:val="ru-RU"/>
        </w:rPr>
      </w:pPr>
    </w:p>
    <w:p w:rsidR="00406515" w:rsidRDefault="00532704" w:rsidP="00532704">
      <w:pPr>
        <w:shd w:val="clear" w:color="auto" w:fill="FFFFFF"/>
        <w:tabs>
          <w:tab w:val="left" w:pos="1980"/>
          <w:tab w:val="left" w:pos="2160"/>
          <w:tab w:val="left" w:pos="7380"/>
        </w:tabs>
        <w:ind w:firstLine="720"/>
        <w:jc w:val="both"/>
        <w:rPr>
          <w:lang w:val="ru-RU"/>
        </w:rPr>
      </w:pPr>
      <w:r w:rsidRPr="007F7CAD">
        <w:rPr>
          <w:lang w:val="ru-RU"/>
        </w:rPr>
        <w:t>Основные направления духовно-нравственного воспитания осуществляются через уклад школьной жизни, который организован педагогическим коллективом, родителями, учреждениями дополнительного образования и включают различные виды деятельности детей:</w:t>
      </w:r>
      <w:r w:rsidRPr="007F7CAD">
        <w:rPr>
          <w:b/>
          <w:lang w:val="ru-RU"/>
        </w:rPr>
        <w:t xml:space="preserve"> </w:t>
      </w:r>
      <w:r w:rsidRPr="007F7CAD">
        <w:rPr>
          <w:lang w:val="ru-RU"/>
        </w:rPr>
        <w:t xml:space="preserve">урочную, внеурочную, внеклассную, внешкольную, семейную, на основе базовых национальных ценностей, традиционных моральных норм, национальных духовных традиций народов России. </w:t>
      </w:r>
    </w:p>
    <w:p w:rsidR="00532704" w:rsidRPr="007F7CAD" w:rsidRDefault="00532704" w:rsidP="00532704">
      <w:pPr>
        <w:shd w:val="clear" w:color="auto" w:fill="FFFFFF"/>
        <w:tabs>
          <w:tab w:val="left" w:pos="1980"/>
          <w:tab w:val="left" w:pos="2160"/>
          <w:tab w:val="left" w:pos="7380"/>
        </w:tabs>
        <w:ind w:firstLine="720"/>
        <w:jc w:val="both"/>
        <w:rPr>
          <w:b/>
          <w:lang w:val="ru-RU"/>
        </w:rPr>
      </w:pPr>
      <w:r w:rsidRPr="007F7CAD">
        <w:rPr>
          <w:b/>
          <w:lang w:val="ru-RU"/>
        </w:rPr>
        <w:t>Урочная деятельность.</w:t>
      </w:r>
      <w:r w:rsidRPr="007F7CAD">
        <w:rPr>
          <w:lang w:val="ru-RU"/>
        </w:rPr>
        <w:t xml:space="preserve"> Урок – место разнообразных коллективных действий, переживаний, накопления опыта нравственных взаимоотношений. На уроках дети приучаются к самостоятельной работе, для успешного осуществления необходимо соотносить свои действия и действия других, научиться слушать и понимать своих товарищей, сопоставлять свои знания со знаниями остальных, отстаивать мнение, помогать другим и самому принимать помощь. На уроках дети коллективно   переживают чувство радости от самого процесса получения новых знаний, огорчение от неудач ошибок. В воспитательном отношении все учебные предметы, изучаемые в школе, важны. Разнообразие предметов дает возможность каждому ребенку проявить в учении сильную сторону своей индивидуальности. У одного острый ум, у другого умелые руки, третий особо ловок, изящен, отлично владеет своим телом движениями, четвертый особенно восприимчив к прекрасному, пятый наблюдателен. Эти сильные стороны личности ребенка проявляются прежде всего в учебном процессе, когда каждый ребенок в какой-то  области становится более знающим и умеющим. Поэтому в соответствии с требованиями Стандарта методологической основой урока является </w:t>
      </w:r>
      <w:r w:rsidRPr="007F7CAD">
        <w:rPr>
          <w:b/>
          <w:lang w:val="ru-RU"/>
        </w:rPr>
        <w:t>личностно-деятельностная технология обучения, которая предполагает:</w:t>
      </w:r>
    </w:p>
    <w:p w:rsidR="00532704" w:rsidRPr="007F7CAD" w:rsidRDefault="00532704" w:rsidP="00AB3174">
      <w:pPr>
        <w:numPr>
          <w:ilvl w:val="0"/>
          <w:numId w:val="16"/>
        </w:numPr>
        <w:shd w:val="clear" w:color="auto" w:fill="FFFFFF"/>
        <w:tabs>
          <w:tab w:val="left" w:pos="284"/>
          <w:tab w:val="left" w:pos="2160"/>
          <w:tab w:val="left" w:pos="7380"/>
        </w:tabs>
        <w:ind w:left="0" w:firstLine="0"/>
        <w:jc w:val="both"/>
      </w:pPr>
      <w:r w:rsidRPr="007F7CAD">
        <w:t>поддержку индивидуальности ребенка;</w:t>
      </w:r>
    </w:p>
    <w:p w:rsidR="00532704" w:rsidRPr="007F7CAD" w:rsidRDefault="00532704" w:rsidP="00AB3174">
      <w:pPr>
        <w:numPr>
          <w:ilvl w:val="0"/>
          <w:numId w:val="16"/>
        </w:numPr>
        <w:shd w:val="clear" w:color="auto" w:fill="FFFFFF"/>
        <w:tabs>
          <w:tab w:val="left" w:pos="284"/>
          <w:tab w:val="left" w:pos="2160"/>
          <w:tab w:val="left" w:pos="7380"/>
        </w:tabs>
        <w:ind w:left="0" w:firstLine="0"/>
        <w:jc w:val="both"/>
        <w:rPr>
          <w:lang w:val="ru-RU"/>
        </w:rPr>
      </w:pPr>
      <w:r w:rsidRPr="007F7CAD">
        <w:rPr>
          <w:lang w:val="ru-RU"/>
        </w:rPr>
        <w:t>предоставление каждому ученику работать в присущем ему темпе;</w:t>
      </w:r>
    </w:p>
    <w:p w:rsidR="00532704" w:rsidRPr="007F7CAD" w:rsidRDefault="00532704" w:rsidP="00AB3174">
      <w:pPr>
        <w:numPr>
          <w:ilvl w:val="0"/>
          <w:numId w:val="16"/>
        </w:numPr>
        <w:shd w:val="clear" w:color="auto" w:fill="FFFFFF"/>
        <w:tabs>
          <w:tab w:val="left" w:pos="284"/>
          <w:tab w:val="left" w:pos="2160"/>
          <w:tab w:val="left" w:pos="7380"/>
        </w:tabs>
        <w:ind w:left="0" w:firstLine="0"/>
        <w:jc w:val="both"/>
      </w:pPr>
      <w:r w:rsidRPr="007F7CAD">
        <w:t>успешность деятельности;</w:t>
      </w:r>
    </w:p>
    <w:p w:rsidR="00532704" w:rsidRPr="007F7CAD" w:rsidRDefault="00532704" w:rsidP="00AB3174">
      <w:pPr>
        <w:numPr>
          <w:ilvl w:val="0"/>
          <w:numId w:val="16"/>
        </w:numPr>
        <w:shd w:val="clear" w:color="auto" w:fill="FFFFFF"/>
        <w:tabs>
          <w:tab w:val="left" w:pos="284"/>
          <w:tab w:val="left" w:pos="2160"/>
          <w:tab w:val="left" w:pos="7380"/>
        </w:tabs>
        <w:ind w:left="0" w:firstLine="0"/>
        <w:jc w:val="both"/>
        <w:rPr>
          <w:lang w:val="ru-RU"/>
        </w:rPr>
      </w:pPr>
      <w:r w:rsidRPr="007F7CAD">
        <w:rPr>
          <w:lang w:val="ru-RU"/>
        </w:rPr>
        <w:t>обучение в зоне «ближайшего развития»</w:t>
      </w:r>
    </w:p>
    <w:p w:rsidR="00532704" w:rsidRPr="007F7CAD" w:rsidRDefault="00532704" w:rsidP="00AB3174">
      <w:pPr>
        <w:numPr>
          <w:ilvl w:val="0"/>
          <w:numId w:val="16"/>
        </w:numPr>
        <w:shd w:val="clear" w:color="auto" w:fill="FFFFFF"/>
        <w:tabs>
          <w:tab w:val="left" w:pos="284"/>
          <w:tab w:val="left" w:pos="2160"/>
          <w:tab w:val="left" w:pos="7380"/>
        </w:tabs>
        <w:ind w:left="0" w:firstLine="0"/>
        <w:jc w:val="both"/>
        <w:rPr>
          <w:lang w:val="ru-RU"/>
        </w:rPr>
      </w:pPr>
      <w:r w:rsidRPr="007F7CAD">
        <w:rPr>
          <w:lang w:val="ru-RU"/>
        </w:rPr>
        <w:t>предоставление права выбора деятельности, партнера , средства обучения;</w:t>
      </w:r>
    </w:p>
    <w:p w:rsidR="00532704" w:rsidRPr="007F7CAD" w:rsidRDefault="00532704" w:rsidP="00AB3174">
      <w:pPr>
        <w:numPr>
          <w:ilvl w:val="0"/>
          <w:numId w:val="16"/>
        </w:numPr>
        <w:shd w:val="clear" w:color="auto" w:fill="FFFFFF"/>
        <w:tabs>
          <w:tab w:val="left" w:pos="284"/>
          <w:tab w:val="left" w:pos="2160"/>
          <w:tab w:val="left" w:pos="7380"/>
        </w:tabs>
        <w:ind w:left="0" w:firstLine="0"/>
        <w:jc w:val="both"/>
        <w:rPr>
          <w:lang w:val="ru-RU"/>
        </w:rPr>
      </w:pPr>
      <w:r w:rsidRPr="007F7CAD">
        <w:rPr>
          <w:lang w:val="ru-RU"/>
        </w:rPr>
        <w:t>создание возможности для реализации творческих способностей;</w:t>
      </w:r>
    </w:p>
    <w:p w:rsidR="00532704" w:rsidRPr="007F7CAD" w:rsidRDefault="00532704" w:rsidP="00AB3174">
      <w:pPr>
        <w:numPr>
          <w:ilvl w:val="0"/>
          <w:numId w:val="16"/>
        </w:numPr>
        <w:shd w:val="clear" w:color="auto" w:fill="FFFFFF"/>
        <w:tabs>
          <w:tab w:val="left" w:pos="284"/>
          <w:tab w:val="left" w:pos="2160"/>
          <w:tab w:val="left" w:pos="7380"/>
        </w:tabs>
        <w:ind w:left="0" w:firstLine="0"/>
        <w:jc w:val="both"/>
        <w:rPr>
          <w:b/>
        </w:rPr>
      </w:pPr>
      <w:r w:rsidRPr="007F7CAD">
        <w:t>демократический стиль взаимодействия</w:t>
      </w:r>
      <w:r w:rsidRPr="007F7CAD">
        <w:rPr>
          <w:b/>
        </w:rPr>
        <w:t>.</w:t>
      </w:r>
    </w:p>
    <w:p w:rsidR="00532704" w:rsidRPr="007F7CAD" w:rsidRDefault="00532704" w:rsidP="00532704">
      <w:pPr>
        <w:shd w:val="clear" w:color="auto" w:fill="FFFFFF"/>
        <w:tabs>
          <w:tab w:val="left" w:pos="1980"/>
          <w:tab w:val="left" w:pos="2160"/>
          <w:tab w:val="left" w:pos="7380"/>
        </w:tabs>
        <w:ind w:firstLine="720"/>
        <w:jc w:val="both"/>
        <w:rPr>
          <w:lang w:val="ru-RU"/>
        </w:rPr>
      </w:pPr>
      <w:r w:rsidRPr="007F7CAD">
        <w:rPr>
          <w:b/>
          <w:lang w:val="ru-RU"/>
        </w:rPr>
        <w:t>Пути реализации личностно-деятельностного обучения</w:t>
      </w:r>
      <w:r w:rsidRPr="007F7CAD">
        <w:rPr>
          <w:lang w:val="ru-RU"/>
        </w:rPr>
        <w:t>:</w:t>
      </w:r>
    </w:p>
    <w:p w:rsidR="00532704" w:rsidRPr="007F7CAD" w:rsidRDefault="00532704" w:rsidP="00AB3174">
      <w:pPr>
        <w:numPr>
          <w:ilvl w:val="0"/>
          <w:numId w:val="17"/>
        </w:numPr>
        <w:shd w:val="clear" w:color="auto" w:fill="FFFFFF"/>
        <w:tabs>
          <w:tab w:val="left" w:pos="284"/>
          <w:tab w:val="left" w:pos="2160"/>
          <w:tab w:val="left" w:pos="7380"/>
        </w:tabs>
        <w:ind w:left="0" w:firstLine="0"/>
        <w:jc w:val="both"/>
        <w:rPr>
          <w:lang w:val="ru-RU"/>
        </w:rPr>
      </w:pPr>
      <w:r w:rsidRPr="007F7CAD">
        <w:rPr>
          <w:lang w:val="ru-RU"/>
        </w:rPr>
        <w:t>усиление роли продуктивной, творческой деятельности;</w:t>
      </w:r>
    </w:p>
    <w:p w:rsidR="00532704" w:rsidRPr="007F7CAD" w:rsidRDefault="00532704" w:rsidP="00AB3174">
      <w:pPr>
        <w:numPr>
          <w:ilvl w:val="0"/>
          <w:numId w:val="17"/>
        </w:numPr>
        <w:shd w:val="clear" w:color="auto" w:fill="FFFFFF"/>
        <w:tabs>
          <w:tab w:val="left" w:pos="284"/>
          <w:tab w:val="left" w:pos="2160"/>
          <w:tab w:val="left" w:pos="7380"/>
        </w:tabs>
        <w:ind w:left="0" w:firstLine="0"/>
        <w:jc w:val="both"/>
      </w:pPr>
      <w:r w:rsidRPr="007F7CAD">
        <w:t>организация уровневой дифференциации;</w:t>
      </w:r>
    </w:p>
    <w:p w:rsidR="00532704" w:rsidRPr="007F7CAD" w:rsidRDefault="00532704" w:rsidP="00AB3174">
      <w:pPr>
        <w:numPr>
          <w:ilvl w:val="0"/>
          <w:numId w:val="17"/>
        </w:numPr>
        <w:shd w:val="clear" w:color="auto" w:fill="FFFFFF"/>
        <w:tabs>
          <w:tab w:val="left" w:pos="284"/>
          <w:tab w:val="left" w:pos="2160"/>
          <w:tab w:val="left" w:pos="7380"/>
        </w:tabs>
        <w:ind w:left="0" w:firstLine="0"/>
        <w:jc w:val="both"/>
        <w:rPr>
          <w:lang w:val="ru-RU"/>
        </w:rPr>
      </w:pPr>
      <w:r w:rsidRPr="007F7CAD">
        <w:rPr>
          <w:lang w:val="ru-RU"/>
        </w:rPr>
        <w:t>изменение функций контроля и оценки учебной деятельности;</w:t>
      </w:r>
    </w:p>
    <w:p w:rsidR="00532704" w:rsidRPr="007F7CAD" w:rsidRDefault="00532704" w:rsidP="00AB3174">
      <w:pPr>
        <w:numPr>
          <w:ilvl w:val="0"/>
          <w:numId w:val="17"/>
        </w:numPr>
        <w:shd w:val="clear" w:color="auto" w:fill="FFFFFF"/>
        <w:tabs>
          <w:tab w:val="left" w:pos="284"/>
          <w:tab w:val="left" w:pos="2160"/>
          <w:tab w:val="left" w:pos="7380"/>
        </w:tabs>
        <w:ind w:left="0" w:firstLine="0"/>
        <w:jc w:val="both"/>
        <w:rPr>
          <w:lang w:val="ru-RU"/>
        </w:rPr>
      </w:pPr>
      <w:r w:rsidRPr="007F7CAD">
        <w:rPr>
          <w:lang w:val="ru-RU"/>
        </w:rPr>
        <w:t>отказ от инструктивного стиля руководства учителя и др.</w:t>
      </w:r>
    </w:p>
    <w:p w:rsidR="00532704" w:rsidRPr="007F7CAD" w:rsidRDefault="00532704" w:rsidP="00532704">
      <w:pPr>
        <w:shd w:val="clear" w:color="auto" w:fill="FFFFFF"/>
        <w:tabs>
          <w:tab w:val="left" w:pos="1980"/>
          <w:tab w:val="left" w:pos="2160"/>
          <w:tab w:val="left" w:pos="7380"/>
        </w:tabs>
        <w:ind w:firstLine="720"/>
        <w:jc w:val="both"/>
        <w:rPr>
          <w:lang w:val="ru-RU"/>
        </w:rPr>
      </w:pPr>
      <w:r w:rsidRPr="007F7CAD">
        <w:rPr>
          <w:b/>
          <w:lang w:val="ru-RU"/>
        </w:rPr>
        <w:t>Внеурочная деятельность,</w:t>
      </w:r>
      <w:r w:rsidRPr="007F7CAD">
        <w:rPr>
          <w:lang w:val="ru-RU"/>
        </w:rPr>
        <w:t xml:space="preserve"> в соответствии со Стандартом определена следующими направлениями развития личности:</w:t>
      </w:r>
    </w:p>
    <w:p w:rsidR="00532704" w:rsidRPr="007F7CAD" w:rsidRDefault="00532704" w:rsidP="00AB3174">
      <w:pPr>
        <w:numPr>
          <w:ilvl w:val="0"/>
          <w:numId w:val="18"/>
        </w:numPr>
        <w:shd w:val="clear" w:color="auto" w:fill="FFFFFF"/>
        <w:tabs>
          <w:tab w:val="clear" w:pos="2234"/>
          <w:tab w:val="left" w:pos="284"/>
          <w:tab w:val="left" w:pos="7380"/>
        </w:tabs>
        <w:ind w:left="0" w:firstLine="0"/>
        <w:jc w:val="both"/>
      </w:pPr>
      <w:r w:rsidRPr="007F7CAD">
        <w:t>Спортивно – оздоровительное,</w:t>
      </w:r>
    </w:p>
    <w:p w:rsidR="00532704" w:rsidRPr="007F7CAD" w:rsidRDefault="00532704" w:rsidP="00AB3174">
      <w:pPr>
        <w:numPr>
          <w:ilvl w:val="0"/>
          <w:numId w:val="18"/>
        </w:numPr>
        <w:shd w:val="clear" w:color="auto" w:fill="FFFFFF"/>
        <w:tabs>
          <w:tab w:val="clear" w:pos="2234"/>
          <w:tab w:val="left" w:pos="284"/>
          <w:tab w:val="left" w:pos="7380"/>
        </w:tabs>
        <w:ind w:left="0" w:firstLine="0"/>
        <w:jc w:val="both"/>
      </w:pPr>
      <w:r w:rsidRPr="007F7CAD">
        <w:t>Духовно-нравственное,</w:t>
      </w:r>
    </w:p>
    <w:p w:rsidR="00532704" w:rsidRPr="007F7CAD" w:rsidRDefault="00532704" w:rsidP="00AB3174">
      <w:pPr>
        <w:numPr>
          <w:ilvl w:val="0"/>
          <w:numId w:val="18"/>
        </w:numPr>
        <w:shd w:val="clear" w:color="auto" w:fill="FFFFFF"/>
        <w:tabs>
          <w:tab w:val="clear" w:pos="2234"/>
          <w:tab w:val="left" w:pos="284"/>
          <w:tab w:val="left" w:pos="7380"/>
        </w:tabs>
        <w:ind w:left="0" w:firstLine="0"/>
        <w:jc w:val="both"/>
      </w:pPr>
      <w:r w:rsidRPr="007F7CAD">
        <w:t>Общеинтеллектуальное</w:t>
      </w:r>
    </w:p>
    <w:p w:rsidR="00532704" w:rsidRPr="007F7CAD" w:rsidRDefault="00532704" w:rsidP="00AB3174">
      <w:pPr>
        <w:numPr>
          <w:ilvl w:val="0"/>
          <w:numId w:val="18"/>
        </w:numPr>
        <w:shd w:val="clear" w:color="auto" w:fill="FFFFFF"/>
        <w:tabs>
          <w:tab w:val="clear" w:pos="2234"/>
          <w:tab w:val="left" w:pos="284"/>
          <w:tab w:val="left" w:pos="7380"/>
        </w:tabs>
        <w:ind w:left="0" w:firstLine="0"/>
        <w:jc w:val="both"/>
      </w:pPr>
      <w:r w:rsidRPr="007F7CAD">
        <w:t>социальное</w:t>
      </w:r>
    </w:p>
    <w:p w:rsidR="00532704" w:rsidRPr="007F7CAD" w:rsidRDefault="00532704" w:rsidP="00AB3174">
      <w:pPr>
        <w:numPr>
          <w:ilvl w:val="0"/>
          <w:numId w:val="18"/>
        </w:numPr>
        <w:shd w:val="clear" w:color="auto" w:fill="FFFFFF"/>
        <w:tabs>
          <w:tab w:val="clear" w:pos="2234"/>
          <w:tab w:val="left" w:pos="284"/>
          <w:tab w:val="left" w:pos="7380"/>
        </w:tabs>
        <w:ind w:left="0" w:firstLine="0"/>
        <w:jc w:val="both"/>
      </w:pPr>
      <w:r w:rsidRPr="007F7CAD">
        <w:t xml:space="preserve">общекультурное </w:t>
      </w:r>
    </w:p>
    <w:p w:rsidR="00532704" w:rsidRPr="007F7CAD" w:rsidRDefault="00532704" w:rsidP="00532704">
      <w:pPr>
        <w:shd w:val="clear" w:color="auto" w:fill="FFFFFF"/>
        <w:tabs>
          <w:tab w:val="left" w:pos="284"/>
          <w:tab w:val="left" w:pos="7380"/>
        </w:tabs>
        <w:jc w:val="both"/>
      </w:pPr>
    </w:p>
    <w:p w:rsidR="00532704" w:rsidRPr="007F7CAD" w:rsidRDefault="00532704" w:rsidP="00532704">
      <w:pPr>
        <w:shd w:val="clear" w:color="auto" w:fill="FFFFFF"/>
        <w:tabs>
          <w:tab w:val="left" w:pos="284"/>
          <w:tab w:val="left" w:pos="7380"/>
        </w:tabs>
        <w:ind w:firstLine="720"/>
        <w:jc w:val="both"/>
        <w:rPr>
          <w:lang w:val="ru-RU"/>
        </w:rPr>
      </w:pPr>
      <w:r w:rsidRPr="007F7CAD">
        <w:rPr>
          <w:lang w:val="ru-RU"/>
        </w:rPr>
        <w:t>Основные формы внеурочной деятельности: экскурсии, олимпиады, соревнования, общественно- полезные практические занятия.</w:t>
      </w:r>
    </w:p>
    <w:p w:rsidR="00532704" w:rsidRPr="007F7CAD" w:rsidRDefault="00532704" w:rsidP="00532704">
      <w:pPr>
        <w:shd w:val="clear" w:color="auto" w:fill="FFFFFF"/>
        <w:tabs>
          <w:tab w:val="left" w:pos="1980"/>
          <w:tab w:val="left" w:pos="2160"/>
          <w:tab w:val="left" w:pos="7380"/>
        </w:tabs>
        <w:ind w:firstLine="720"/>
        <w:jc w:val="both"/>
        <w:rPr>
          <w:lang w:val="ru-RU"/>
        </w:rPr>
      </w:pPr>
      <w:r w:rsidRPr="007F7CAD">
        <w:rPr>
          <w:b/>
          <w:lang w:val="ru-RU"/>
        </w:rPr>
        <w:t xml:space="preserve">Внеклассная деятельность </w:t>
      </w:r>
      <w:r w:rsidRPr="007F7CAD">
        <w:rPr>
          <w:lang w:val="ru-RU"/>
        </w:rPr>
        <w:t>определена в соответствии со школьной программой воспитания младших школьников</w:t>
      </w:r>
      <w:r w:rsidRPr="007F7CAD">
        <w:rPr>
          <w:b/>
          <w:lang w:val="ru-RU"/>
        </w:rPr>
        <w:t xml:space="preserve">, </w:t>
      </w:r>
      <w:r w:rsidRPr="007F7CAD">
        <w:rPr>
          <w:lang w:val="ru-RU"/>
        </w:rPr>
        <w:t>которая реализует все направления духовно-нравственного воспитания через разделы:</w:t>
      </w:r>
    </w:p>
    <w:p w:rsidR="00532704" w:rsidRPr="007F7CAD" w:rsidRDefault="00532704" w:rsidP="00532704">
      <w:pPr>
        <w:shd w:val="clear" w:color="auto" w:fill="FFFFFF"/>
        <w:tabs>
          <w:tab w:val="left" w:pos="1980"/>
          <w:tab w:val="left" w:pos="2160"/>
          <w:tab w:val="left" w:pos="7380"/>
        </w:tabs>
        <w:ind w:firstLine="720"/>
        <w:jc w:val="both"/>
        <w:rPr>
          <w:lang w:val="ru-RU"/>
        </w:rPr>
      </w:pPr>
      <w:r w:rsidRPr="007F7CAD">
        <w:rPr>
          <w:lang w:val="ru-RU"/>
        </w:rPr>
        <w:t xml:space="preserve">Воспитание гражданственности, патриотизма, уважения к правам, свободам и обязанностям человека. </w:t>
      </w:r>
    </w:p>
    <w:p w:rsidR="00532704" w:rsidRPr="007F7CAD" w:rsidRDefault="00532704" w:rsidP="00532704">
      <w:pPr>
        <w:shd w:val="clear" w:color="auto" w:fill="FFFFFF"/>
        <w:tabs>
          <w:tab w:val="left" w:pos="1980"/>
          <w:tab w:val="left" w:pos="2160"/>
          <w:tab w:val="left" w:pos="7380"/>
        </w:tabs>
        <w:ind w:firstLine="720"/>
        <w:jc w:val="both"/>
        <w:rPr>
          <w:lang w:val="ru-RU"/>
        </w:rPr>
      </w:pPr>
      <w:r w:rsidRPr="007F7CAD">
        <w:rPr>
          <w:lang w:val="ru-RU"/>
        </w:rPr>
        <w:t>Воспитание нравственных чувств и этического сознания.</w:t>
      </w:r>
    </w:p>
    <w:p w:rsidR="00532704" w:rsidRPr="007F7CAD" w:rsidRDefault="00532704" w:rsidP="00532704">
      <w:pPr>
        <w:shd w:val="clear" w:color="auto" w:fill="FFFFFF"/>
        <w:tabs>
          <w:tab w:val="left" w:pos="1980"/>
          <w:tab w:val="left" w:pos="2160"/>
          <w:tab w:val="left" w:pos="7380"/>
        </w:tabs>
        <w:ind w:firstLine="720"/>
        <w:jc w:val="both"/>
        <w:rPr>
          <w:lang w:val="ru-RU"/>
        </w:rPr>
      </w:pPr>
      <w:r w:rsidRPr="007F7CAD">
        <w:rPr>
          <w:lang w:val="ru-RU"/>
        </w:rPr>
        <w:t>Воспитание трудолюбия, творческого отношения к уче</w:t>
      </w:r>
      <w:r w:rsidRPr="007F7CAD">
        <w:rPr>
          <w:lang w:val="ru-RU"/>
        </w:rPr>
        <w:softHyphen/>
        <w:t>нию, труду, жизни.</w:t>
      </w:r>
    </w:p>
    <w:p w:rsidR="00532704" w:rsidRPr="007F7CAD" w:rsidRDefault="00532704" w:rsidP="00532704">
      <w:pPr>
        <w:shd w:val="clear" w:color="auto" w:fill="FFFFFF"/>
        <w:tabs>
          <w:tab w:val="left" w:pos="1980"/>
          <w:tab w:val="left" w:pos="2160"/>
          <w:tab w:val="left" w:pos="7380"/>
        </w:tabs>
        <w:ind w:firstLine="720"/>
        <w:jc w:val="both"/>
        <w:rPr>
          <w:lang w:val="ru-RU"/>
        </w:rPr>
      </w:pPr>
      <w:r w:rsidRPr="007F7CAD">
        <w:rPr>
          <w:lang w:val="ru-RU"/>
        </w:rPr>
        <w:lastRenderedPageBreak/>
        <w:t>Формирование ценностного отношения к здоровью и здоровому образу жизни.</w:t>
      </w:r>
    </w:p>
    <w:p w:rsidR="00532704" w:rsidRPr="007F7CAD" w:rsidRDefault="00532704" w:rsidP="00532704">
      <w:pPr>
        <w:shd w:val="clear" w:color="auto" w:fill="FFFFFF"/>
        <w:tabs>
          <w:tab w:val="left" w:pos="1980"/>
          <w:tab w:val="left" w:pos="2160"/>
          <w:tab w:val="left" w:pos="7380"/>
        </w:tabs>
        <w:ind w:firstLine="720"/>
        <w:jc w:val="both"/>
        <w:rPr>
          <w:lang w:val="ru-RU"/>
        </w:rPr>
      </w:pPr>
      <w:r w:rsidRPr="007F7CAD">
        <w:rPr>
          <w:lang w:val="ru-RU"/>
        </w:rPr>
        <w:t>Воспитание ценностного отношения к природе, окружающей среде (экологическое воспитание).</w:t>
      </w:r>
    </w:p>
    <w:p w:rsidR="00532704" w:rsidRPr="007F7CAD" w:rsidRDefault="00532704" w:rsidP="00532704">
      <w:pPr>
        <w:shd w:val="clear" w:color="auto" w:fill="FFFFFF"/>
        <w:tabs>
          <w:tab w:val="left" w:pos="1980"/>
          <w:tab w:val="left" w:pos="2160"/>
          <w:tab w:val="left" w:pos="7380"/>
        </w:tabs>
        <w:ind w:firstLine="720"/>
        <w:jc w:val="both"/>
        <w:rPr>
          <w:lang w:val="ru-RU"/>
        </w:rPr>
      </w:pPr>
      <w:r w:rsidRPr="007F7CAD">
        <w:rPr>
          <w:lang w:val="ru-RU"/>
        </w:rPr>
        <w:t>Воспитание ценностного отношения к прекрасному, формирование представлений об эстетических идеалах и цен</w:t>
      </w:r>
      <w:r w:rsidRPr="007F7CAD">
        <w:rPr>
          <w:lang w:val="ru-RU"/>
        </w:rPr>
        <w:softHyphen/>
        <w:t>ностях (эстетическое воспитание).</w:t>
      </w:r>
    </w:p>
    <w:p w:rsidR="00532704" w:rsidRPr="007F7CAD" w:rsidRDefault="00532704" w:rsidP="00532704">
      <w:pPr>
        <w:tabs>
          <w:tab w:val="left" w:pos="1980"/>
          <w:tab w:val="left" w:pos="2160"/>
          <w:tab w:val="left" w:pos="7380"/>
        </w:tabs>
        <w:jc w:val="both"/>
        <w:rPr>
          <w:b/>
          <w:lang w:val="ru-RU"/>
        </w:rPr>
      </w:pPr>
    </w:p>
    <w:p w:rsidR="00532704" w:rsidRPr="007F7CAD" w:rsidRDefault="00532704" w:rsidP="00532704">
      <w:pPr>
        <w:tabs>
          <w:tab w:val="left" w:pos="1980"/>
          <w:tab w:val="left" w:pos="2160"/>
          <w:tab w:val="left" w:pos="7380"/>
        </w:tabs>
        <w:ind w:firstLine="720"/>
        <w:jc w:val="both"/>
        <w:rPr>
          <w:lang w:val="ru-RU"/>
        </w:rPr>
      </w:pPr>
      <w:r w:rsidRPr="007F7CAD">
        <w:rPr>
          <w:b/>
          <w:lang w:val="ru-RU"/>
        </w:rPr>
        <w:t>Мероприятия, традиции школы, атрибуты, направленные на реализацию программы:</w:t>
      </w:r>
    </w:p>
    <w:p w:rsidR="00532704" w:rsidRPr="007F7CAD" w:rsidRDefault="00532704" w:rsidP="00532704">
      <w:pPr>
        <w:tabs>
          <w:tab w:val="left" w:pos="1980"/>
          <w:tab w:val="left" w:pos="2160"/>
          <w:tab w:val="left" w:pos="7380"/>
        </w:tabs>
        <w:ind w:firstLine="720"/>
        <w:jc w:val="both"/>
        <w:rPr>
          <w:lang w:val="ru-RU"/>
        </w:rPr>
      </w:pPr>
      <w:r w:rsidRPr="007F7CAD">
        <w:rPr>
          <w:lang w:val="ru-RU"/>
        </w:rPr>
        <w:t>День знаний, Дни здоровья, Праздники «Посвящение в первоклассник</w:t>
      </w:r>
      <w:r w:rsidR="008A3D4C">
        <w:rPr>
          <w:lang w:val="ru-RU"/>
        </w:rPr>
        <w:t>и», «Прощай, начальная школа»</w:t>
      </w:r>
      <w:r w:rsidRPr="007F7CAD">
        <w:rPr>
          <w:lang w:val="ru-RU"/>
        </w:rPr>
        <w:t>.</w:t>
      </w:r>
    </w:p>
    <w:p w:rsidR="00532704" w:rsidRPr="007F7CAD" w:rsidRDefault="00532704" w:rsidP="00532704">
      <w:pPr>
        <w:tabs>
          <w:tab w:val="left" w:pos="1980"/>
          <w:tab w:val="left" w:pos="2160"/>
          <w:tab w:val="left" w:pos="7380"/>
        </w:tabs>
        <w:ind w:firstLine="720"/>
        <w:jc w:val="both"/>
        <w:rPr>
          <w:lang w:val="ru-RU"/>
        </w:rPr>
      </w:pPr>
      <w:r w:rsidRPr="007F7CAD">
        <w:rPr>
          <w:lang w:val="ru-RU"/>
        </w:rPr>
        <w:t xml:space="preserve">КТД: «Мастерская Деда Мороза», «Сбор корма для птиц», акция «Чистый двор»; </w:t>
      </w:r>
    </w:p>
    <w:p w:rsidR="00532704" w:rsidRPr="007F7CAD" w:rsidRDefault="00532704" w:rsidP="00532704">
      <w:pPr>
        <w:tabs>
          <w:tab w:val="left" w:pos="1980"/>
          <w:tab w:val="left" w:pos="2160"/>
          <w:tab w:val="left" w:pos="7380"/>
        </w:tabs>
        <w:ind w:firstLine="720"/>
        <w:jc w:val="both"/>
        <w:rPr>
          <w:lang w:val="ru-RU"/>
        </w:rPr>
      </w:pPr>
      <w:r w:rsidRPr="007F7CAD">
        <w:rPr>
          <w:lang w:val="ru-RU"/>
        </w:rPr>
        <w:t xml:space="preserve">Мероприятия по правилам дорожного движения: оформление памяток «Дом – школа – дом», мероприятия «Знай правила движения, как таблицу умножения» (1 – 2 класс), «Азбука юного пешехода» (3 класс), «За безопасность дорожного движения»; викторины и познавательные игры: «Знаешь ли ты правила дорожного движения» (2 – 3 класс), «Знающий пешеход» (4 класс); встречи с инспектором ГИБДД; </w:t>
      </w:r>
    </w:p>
    <w:p w:rsidR="00532704" w:rsidRPr="007F7CAD" w:rsidRDefault="00532704" w:rsidP="00532704">
      <w:pPr>
        <w:tabs>
          <w:tab w:val="left" w:pos="1980"/>
          <w:tab w:val="left" w:pos="2160"/>
          <w:tab w:val="left" w:pos="7380"/>
        </w:tabs>
        <w:ind w:firstLine="720"/>
        <w:jc w:val="both"/>
        <w:rPr>
          <w:lang w:val="ru-RU"/>
        </w:rPr>
      </w:pPr>
      <w:r w:rsidRPr="007F7CAD">
        <w:rPr>
          <w:lang w:val="ru-RU"/>
        </w:rPr>
        <w:t xml:space="preserve">Дни здоровья, спортивный  праздник «Папа, мама, я – спортивная семья» </w:t>
      </w:r>
    </w:p>
    <w:p w:rsidR="00532704" w:rsidRPr="007F7CAD" w:rsidRDefault="00532704" w:rsidP="00532704">
      <w:pPr>
        <w:tabs>
          <w:tab w:val="left" w:pos="1980"/>
          <w:tab w:val="left" w:pos="2160"/>
          <w:tab w:val="left" w:pos="7380"/>
        </w:tabs>
        <w:ind w:firstLine="720"/>
        <w:jc w:val="both"/>
        <w:rPr>
          <w:lang w:val="ru-RU"/>
        </w:rPr>
      </w:pPr>
      <w:r w:rsidRPr="007F7CAD">
        <w:rPr>
          <w:lang w:val="ru-RU"/>
        </w:rPr>
        <w:t xml:space="preserve">Конкурсы рисунков, творческих работ. </w:t>
      </w:r>
    </w:p>
    <w:p w:rsidR="00532704" w:rsidRPr="007F7CAD" w:rsidRDefault="00532704" w:rsidP="00532704">
      <w:pPr>
        <w:tabs>
          <w:tab w:val="left" w:pos="1980"/>
          <w:tab w:val="left" w:pos="2160"/>
          <w:tab w:val="left" w:pos="7380"/>
        </w:tabs>
        <w:ind w:firstLine="720"/>
        <w:jc w:val="both"/>
        <w:rPr>
          <w:lang w:val="ru-RU"/>
        </w:rPr>
      </w:pPr>
      <w:r w:rsidRPr="007F7CAD">
        <w:rPr>
          <w:lang w:val="ru-RU"/>
        </w:rPr>
        <w:t xml:space="preserve">Мероприятия, посвященные Дню Победы, выполнение проектов «Никто не забыт, ничто не забыто», встречи с ветеранами, поздравление ветеранов. </w:t>
      </w:r>
    </w:p>
    <w:p w:rsidR="00532704" w:rsidRPr="007F7CAD" w:rsidRDefault="00532704" w:rsidP="00532704">
      <w:pPr>
        <w:tabs>
          <w:tab w:val="left" w:pos="1980"/>
          <w:tab w:val="left" w:pos="2160"/>
          <w:tab w:val="left" w:pos="7380"/>
        </w:tabs>
        <w:ind w:firstLine="720"/>
        <w:jc w:val="both"/>
        <w:rPr>
          <w:lang w:val="ru-RU"/>
        </w:rPr>
      </w:pPr>
      <w:r w:rsidRPr="007F7CAD">
        <w:rPr>
          <w:lang w:val="ru-RU"/>
        </w:rPr>
        <w:t>Сборы по созданию органов самоуправления – распределение общественных поручений: помощник учителя, санитары, игровик – затейник, библиотекарь, организация дежурства и др.</w:t>
      </w:r>
    </w:p>
    <w:p w:rsidR="00532704" w:rsidRPr="007F7CAD" w:rsidRDefault="00532704" w:rsidP="00532704">
      <w:pPr>
        <w:tabs>
          <w:tab w:val="left" w:pos="916"/>
          <w:tab w:val="left" w:pos="1832"/>
          <w:tab w:val="left" w:pos="1980"/>
          <w:tab w:val="left" w:pos="2160"/>
          <w:tab w:val="left" w:pos="2748"/>
          <w:tab w:val="left" w:pos="3664"/>
          <w:tab w:val="left" w:pos="4580"/>
          <w:tab w:val="left" w:pos="5496"/>
          <w:tab w:val="left" w:pos="6412"/>
          <w:tab w:val="left" w:pos="7328"/>
          <w:tab w:val="left" w:pos="7380"/>
          <w:tab w:val="left" w:pos="8244"/>
          <w:tab w:val="left" w:pos="9160"/>
          <w:tab w:val="left" w:pos="10076"/>
          <w:tab w:val="left" w:pos="10992"/>
          <w:tab w:val="left" w:pos="11908"/>
          <w:tab w:val="left" w:pos="12824"/>
          <w:tab w:val="left" w:pos="13740"/>
          <w:tab w:val="left" w:pos="14656"/>
        </w:tabs>
        <w:ind w:firstLine="720"/>
        <w:jc w:val="both"/>
        <w:rPr>
          <w:lang w:val="ru-RU"/>
        </w:rPr>
      </w:pPr>
      <w:r w:rsidRPr="007F7CAD">
        <w:rPr>
          <w:b/>
          <w:lang w:val="ru-RU"/>
        </w:rPr>
        <w:t xml:space="preserve">Внешкольная деятельность основана </w:t>
      </w:r>
      <w:r w:rsidRPr="007F7CAD">
        <w:rPr>
          <w:lang w:val="ru-RU"/>
        </w:rPr>
        <w:t>на деятельности обучающихся в различных центрах дополнительного образов</w:t>
      </w:r>
      <w:r w:rsidR="008A3D4C">
        <w:rPr>
          <w:lang w:val="ru-RU"/>
        </w:rPr>
        <w:t>ания города (Музыкальная школа,</w:t>
      </w:r>
      <w:r w:rsidRPr="007F7CAD">
        <w:rPr>
          <w:lang w:val="ru-RU"/>
        </w:rPr>
        <w:t xml:space="preserve"> Спортивные школы</w:t>
      </w:r>
      <w:r w:rsidR="008A3D4C">
        <w:rPr>
          <w:lang w:val="ru-RU"/>
        </w:rPr>
        <w:t>).</w:t>
      </w:r>
    </w:p>
    <w:p w:rsidR="00532704" w:rsidRPr="007F7CAD" w:rsidRDefault="00532704" w:rsidP="00532704">
      <w:pPr>
        <w:shd w:val="clear" w:color="auto" w:fill="FFFFFF"/>
        <w:tabs>
          <w:tab w:val="left" w:pos="1980"/>
          <w:tab w:val="left" w:pos="2160"/>
          <w:tab w:val="left" w:pos="7380"/>
        </w:tabs>
        <w:ind w:firstLine="720"/>
        <w:jc w:val="both"/>
        <w:rPr>
          <w:b/>
          <w:lang w:val="ru-RU"/>
        </w:rPr>
      </w:pPr>
    </w:p>
    <w:p w:rsidR="00532704" w:rsidRPr="007F7CAD" w:rsidRDefault="009648B4" w:rsidP="00532704">
      <w:pPr>
        <w:shd w:val="clear" w:color="auto" w:fill="FFFFFF"/>
        <w:tabs>
          <w:tab w:val="left" w:pos="1980"/>
          <w:tab w:val="left" w:pos="2160"/>
          <w:tab w:val="left" w:pos="7380"/>
        </w:tabs>
        <w:ind w:firstLine="720"/>
        <w:jc w:val="both"/>
        <w:rPr>
          <w:lang w:val="ru-RU"/>
        </w:rPr>
      </w:pPr>
      <w:r>
        <w:rPr>
          <w:b/>
          <w:lang w:val="ru-RU"/>
        </w:rPr>
        <w:t>5</w:t>
      </w:r>
      <w:r w:rsidR="00532704" w:rsidRPr="007F7CAD">
        <w:rPr>
          <w:b/>
          <w:lang w:val="ru-RU"/>
        </w:rPr>
        <w:t xml:space="preserve">.4. Совместная деятельность образовательного учреждения, семьи и общественности по духовно-нравственному развитию и воспитанию обучающихся. </w:t>
      </w:r>
      <w:r w:rsidR="00532704" w:rsidRPr="007F7CAD">
        <w:rPr>
          <w:lang w:val="ru-RU"/>
        </w:rPr>
        <w:t xml:space="preserve"> </w:t>
      </w:r>
    </w:p>
    <w:p w:rsidR="00532704" w:rsidRPr="007F7CAD" w:rsidRDefault="00532704" w:rsidP="00532704">
      <w:pPr>
        <w:shd w:val="clear" w:color="auto" w:fill="FFFFFF"/>
        <w:tabs>
          <w:tab w:val="left" w:pos="1980"/>
          <w:tab w:val="left" w:pos="2160"/>
          <w:tab w:val="left" w:pos="7380"/>
        </w:tabs>
        <w:ind w:firstLine="720"/>
        <w:jc w:val="both"/>
        <w:rPr>
          <w:b/>
          <w:lang w:val="ru-RU"/>
        </w:rPr>
      </w:pPr>
      <w:r w:rsidRPr="007F7CAD">
        <w:rPr>
          <w:lang w:val="ru-RU"/>
        </w:rPr>
        <w:t>Программа предусматривает   следующие виды и формы работы с семьей:</w:t>
      </w:r>
    </w:p>
    <w:p w:rsidR="00532704" w:rsidRPr="007F7CAD" w:rsidRDefault="00532704" w:rsidP="00AB3174">
      <w:pPr>
        <w:pStyle w:val="af2"/>
        <w:numPr>
          <w:ilvl w:val="0"/>
          <w:numId w:val="14"/>
        </w:numPr>
        <w:tabs>
          <w:tab w:val="clear" w:pos="720"/>
          <w:tab w:val="num" w:pos="426"/>
          <w:tab w:val="left" w:pos="1980"/>
          <w:tab w:val="left" w:pos="2160"/>
          <w:tab w:val="left" w:pos="7380"/>
        </w:tabs>
        <w:spacing w:after="0"/>
        <w:ind w:left="0" w:firstLine="0"/>
        <w:jc w:val="both"/>
        <w:rPr>
          <w:sz w:val="24"/>
          <w:szCs w:val="24"/>
        </w:rPr>
      </w:pPr>
      <w:r w:rsidRPr="007F7CAD">
        <w:rPr>
          <w:sz w:val="24"/>
          <w:szCs w:val="24"/>
        </w:rPr>
        <w:t>день открытых дверей для родителей, общешкольные и классные родительские собрания (лекции, беседы, диспуты, круглые столы);</w:t>
      </w:r>
    </w:p>
    <w:p w:rsidR="00532704" w:rsidRPr="007F7CAD" w:rsidRDefault="00532704" w:rsidP="00AB3174">
      <w:pPr>
        <w:pStyle w:val="af2"/>
        <w:numPr>
          <w:ilvl w:val="0"/>
          <w:numId w:val="14"/>
        </w:numPr>
        <w:tabs>
          <w:tab w:val="clear" w:pos="720"/>
          <w:tab w:val="num" w:pos="426"/>
          <w:tab w:val="left" w:pos="1980"/>
          <w:tab w:val="left" w:pos="2160"/>
          <w:tab w:val="left" w:pos="7380"/>
        </w:tabs>
        <w:spacing w:after="0"/>
        <w:ind w:left="0" w:firstLine="0"/>
        <w:jc w:val="both"/>
        <w:rPr>
          <w:sz w:val="24"/>
          <w:szCs w:val="24"/>
        </w:rPr>
      </w:pPr>
      <w:r w:rsidRPr="007F7CAD">
        <w:rPr>
          <w:sz w:val="24"/>
          <w:szCs w:val="24"/>
        </w:rPr>
        <w:t xml:space="preserve"> интеллектуальные и спортивные конкурсы «Папа, мама, я – спортивная семья», «Папа, мама, я интеллектуальная семья»;</w:t>
      </w:r>
    </w:p>
    <w:p w:rsidR="00532704" w:rsidRPr="007F7CAD" w:rsidRDefault="00532704" w:rsidP="00AB3174">
      <w:pPr>
        <w:pStyle w:val="af2"/>
        <w:numPr>
          <w:ilvl w:val="0"/>
          <w:numId w:val="14"/>
        </w:numPr>
        <w:tabs>
          <w:tab w:val="clear" w:pos="720"/>
          <w:tab w:val="num" w:pos="426"/>
          <w:tab w:val="left" w:pos="1980"/>
          <w:tab w:val="left" w:pos="2160"/>
          <w:tab w:val="left" w:pos="7380"/>
        </w:tabs>
        <w:spacing w:after="0"/>
        <w:ind w:left="0" w:firstLine="0"/>
        <w:jc w:val="both"/>
        <w:rPr>
          <w:sz w:val="24"/>
          <w:szCs w:val="24"/>
        </w:rPr>
      </w:pPr>
      <w:r w:rsidRPr="007F7CAD">
        <w:rPr>
          <w:sz w:val="24"/>
          <w:szCs w:val="24"/>
        </w:rPr>
        <w:t>индивидуальные консультации, оказ</w:t>
      </w:r>
      <w:r w:rsidR="008A3D4C">
        <w:rPr>
          <w:sz w:val="24"/>
          <w:szCs w:val="24"/>
        </w:rPr>
        <w:t>ываемые социальным</w:t>
      </w:r>
      <w:r w:rsidRPr="007F7CAD">
        <w:rPr>
          <w:sz w:val="24"/>
          <w:szCs w:val="24"/>
        </w:rPr>
        <w:t xml:space="preserve"> педагог</w:t>
      </w:r>
      <w:r w:rsidR="008A3D4C">
        <w:rPr>
          <w:sz w:val="24"/>
          <w:szCs w:val="24"/>
        </w:rPr>
        <w:t>ом</w:t>
      </w:r>
      <w:r w:rsidRPr="007F7CAD">
        <w:rPr>
          <w:sz w:val="24"/>
          <w:szCs w:val="24"/>
        </w:rPr>
        <w:t>, классными руководителями по вопросам воспитания;</w:t>
      </w:r>
    </w:p>
    <w:p w:rsidR="00532704" w:rsidRPr="007F7CAD" w:rsidRDefault="00532704" w:rsidP="00AB3174">
      <w:pPr>
        <w:pStyle w:val="af2"/>
        <w:numPr>
          <w:ilvl w:val="0"/>
          <w:numId w:val="14"/>
        </w:numPr>
        <w:tabs>
          <w:tab w:val="clear" w:pos="720"/>
          <w:tab w:val="num" w:pos="426"/>
          <w:tab w:val="left" w:pos="1980"/>
          <w:tab w:val="left" w:pos="2160"/>
          <w:tab w:val="left" w:pos="7380"/>
        </w:tabs>
        <w:spacing w:after="0"/>
        <w:ind w:left="0" w:firstLine="0"/>
        <w:jc w:val="both"/>
        <w:rPr>
          <w:sz w:val="24"/>
          <w:szCs w:val="24"/>
        </w:rPr>
      </w:pPr>
      <w:r w:rsidRPr="007F7CAD">
        <w:rPr>
          <w:sz w:val="24"/>
          <w:szCs w:val="24"/>
        </w:rPr>
        <w:t xml:space="preserve">общешкольная родительская конференция, издание памяток для родителей по вопросам тематических классных и общешкольных собраний; </w:t>
      </w:r>
    </w:p>
    <w:p w:rsidR="00532704" w:rsidRPr="007F7CAD" w:rsidRDefault="00532704" w:rsidP="00AB3174">
      <w:pPr>
        <w:pStyle w:val="af2"/>
        <w:numPr>
          <w:ilvl w:val="0"/>
          <w:numId w:val="14"/>
        </w:numPr>
        <w:tabs>
          <w:tab w:val="clear" w:pos="720"/>
          <w:tab w:val="num" w:pos="426"/>
          <w:tab w:val="left" w:pos="1980"/>
          <w:tab w:val="left" w:pos="2160"/>
          <w:tab w:val="left" w:pos="7380"/>
        </w:tabs>
        <w:spacing w:after="0"/>
        <w:ind w:left="0" w:firstLine="0"/>
        <w:jc w:val="both"/>
        <w:rPr>
          <w:sz w:val="24"/>
          <w:szCs w:val="24"/>
        </w:rPr>
      </w:pPr>
      <w:r w:rsidRPr="007F7CAD">
        <w:rPr>
          <w:sz w:val="24"/>
          <w:szCs w:val="24"/>
        </w:rPr>
        <w:t xml:space="preserve">родительский всеобуч в  форме    родительских собраний, направленных на обсуждение  с родителями актуальных вопросов воспитания детей в семье и образовательном учреждении, знакомство родителей с задачами и итогами работы школы; родительские конференции,  посвященные обмену опытом семейного воспитания, в форме организационно-деятельностной и психологической игры, собрание-диспут, родительский лекторий, семейная гостиная, встреча за круглым столом, вечер вопросов и ответов, семинар, педагогический практикум, тренинг для родителей и другие.  </w:t>
      </w:r>
    </w:p>
    <w:p w:rsidR="00532704" w:rsidRPr="007F7CAD" w:rsidRDefault="00532704" w:rsidP="00532704">
      <w:pPr>
        <w:pStyle w:val="af2"/>
        <w:tabs>
          <w:tab w:val="left" w:pos="1980"/>
          <w:tab w:val="left" w:pos="2160"/>
          <w:tab w:val="left" w:pos="7380"/>
        </w:tabs>
        <w:spacing w:after="0"/>
        <w:ind w:firstLine="720"/>
        <w:jc w:val="both"/>
        <w:rPr>
          <w:sz w:val="24"/>
          <w:szCs w:val="24"/>
        </w:rPr>
      </w:pPr>
      <w:r w:rsidRPr="007F7CAD">
        <w:rPr>
          <w:sz w:val="24"/>
          <w:szCs w:val="24"/>
        </w:rPr>
        <w:t>Просвещение родителей через размещение информации на сайте школы, создание информационных стендов, книжных выставок:</w:t>
      </w:r>
    </w:p>
    <w:p w:rsidR="00532704" w:rsidRPr="007F7CAD" w:rsidRDefault="00532704" w:rsidP="00AB3174">
      <w:pPr>
        <w:pStyle w:val="af2"/>
        <w:numPr>
          <w:ilvl w:val="0"/>
          <w:numId w:val="19"/>
        </w:numPr>
        <w:tabs>
          <w:tab w:val="left" w:pos="426"/>
          <w:tab w:val="left" w:pos="2160"/>
          <w:tab w:val="left" w:pos="7380"/>
        </w:tabs>
        <w:spacing w:after="0"/>
        <w:ind w:left="142" w:hanging="142"/>
        <w:jc w:val="both"/>
        <w:rPr>
          <w:sz w:val="24"/>
          <w:szCs w:val="24"/>
        </w:rPr>
      </w:pPr>
      <w:r w:rsidRPr="007F7CAD">
        <w:rPr>
          <w:sz w:val="24"/>
          <w:szCs w:val="24"/>
        </w:rPr>
        <w:t>о нормативно – правовой базе  по воспитанию ребенка, правовыми аспектами;</w:t>
      </w:r>
    </w:p>
    <w:p w:rsidR="00532704" w:rsidRPr="007F7CAD" w:rsidRDefault="00532704" w:rsidP="00AB3174">
      <w:pPr>
        <w:numPr>
          <w:ilvl w:val="0"/>
          <w:numId w:val="19"/>
        </w:numPr>
        <w:tabs>
          <w:tab w:val="left" w:pos="426"/>
          <w:tab w:val="left" w:pos="916"/>
          <w:tab w:val="left" w:pos="1832"/>
          <w:tab w:val="left" w:pos="2160"/>
          <w:tab w:val="left" w:pos="2748"/>
          <w:tab w:val="left" w:pos="3664"/>
          <w:tab w:val="left" w:pos="4580"/>
          <w:tab w:val="left" w:pos="5496"/>
          <w:tab w:val="left" w:pos="6412"/>
          <w:tab w:val="left" w:pos="7328"/>
          <w:tab w:val="left" w:pos="7380"/>
          <w:tab w:val="left" w:pos="8244"/>
          <w:tab w:val="left" w:pos="9160"/>
          <w:tab w:val="left" w:pos="10076"/>
          <w:tab w:val="left" w:pos="10992"/>
          <w:tab w:val="left" w:pos="11908"/>
          <w:tab w:val="left" w:pos="12824"/>
          <w:tab w:val="left" w:pos="13740"/>
          <w:tab w:val="left" w:pos="14656"/>
        </w:tabs>
        <w:ind w:left="142" w:hanging="142"/>
        <w:jc w:val="both"/>
        <w:rPr>
          <w:lang w:val="ru-RU"/>
        </w:rPr>
      </w:pPr>
      <w:r w:rsidRPr="007F7CAD">
        <w:rPr>
          <w:lang w:val="ru-RU"/>
        </w:rPr>
        <w:t>связанными с ответственностью родителей за воспитание детей: статьями;</w:t>
      </w:r>
    </w:p>
    <w:p w:rsidR="00532704" w:rsidRPr="007F7CAD" w:rsidRDefault="00532704" w:rsidP="00AB3174">
      <w:pPr>
        <w:numPr>
          <w:ilvl w:val="0"/>
          <w:numId w:val="19"/>
        </w:numPr>
        <w:tabs>
          <w:tab w:val="left" w:pos="426"/>
          <w:tab w:val="left" w:pos="916"/>
          <w:tab w:val="left" w:pos="1832"/>
          <w:tab w:val="left" w:pos="2160"/>
          <w:tab w:val="left" w:pos="2748"/>
          <w:tab w:val="left" w:pos="3664"/>
          <w:tab w:val="left" w:pos="4580"/>
          <w:tab w:val="left" w:pos="5496"/>
          <w:tab w:val="left" w:pos="6412"/>
          <w:tab w:val="left" w:pos="7328"/>
          <w:tab w:val="left" w:pos="7380"/>
          <w:tab w:val="left" w:pos="8244"/>
          <w:tab w:val="left" w:pos="9160"/>
          <w:tab w:val="left" w:pos="10076"/>
          <w:tab w:val="left" w:pos="10992"/>
          <w:tab w:val="left" w:pos="11908"/>
          <w:tab w:val="left" w:pos="12824"/>
          <w:tab w:val="left" w:pos="13740"/>
          <w:tab w:val="left" w:pos="14656"/>
        </w:tabs>
        <w:ind w:left="142" w:hanging="142"/>
        <w:jc w:val="both"/>
        <w:rPr>
          <w:lang w:val="ru-RU"/>
        </w:rPr>
      </w:pPr>
      <w:r w:rsidRPr="007F7CAD">
        <w:rPr>
          <w:lang w:val="ru-RU"/>
        </w:rPr>
        <w:t xml:space="preserve">Конституции Российской Федерации;   Семейного кодекса Российской Федерации;    </w:t>
      </w:r>
    </w:p>
    <w:p w:rsidR="00532704" w:rsidRPr="007F7CAD" w:rsidRDefault="00532704" w:rsidP="00AB3174">
      <w:pPr>
        <w:numPr>
          <w:ilvl w:val="0"/>
          <w:numId w:val="19"/>
        </w:numPr>
        <w:tabs>
          <w:tab w:val="left" w:pos="426"/>
          <w:tab w:val="left" w:pos="916"/>
          <w:tab w:val="left" w:pos="1832"/>
          <w:tab w:val="left" w:pos="2160"/>
          <w:tab w:val="left" w:pos="2748"/>
          <w:tab w:val="left" w:pos="3664"/>
          <w:tab w:val="left" w:pos="4580"/>
          <w:tab w:val="left" w:pos="5496"/>
          <w:tab w:val="left" w:pos="6412"/>
          <w:tab w:val="left" w:pos="7328"/>
          <w:tab w:val="left" w:pos="7380"/>
          <w:tab w:val="left" w:pos="8244"/>
          <w:tab w:val="left" w:pos="9160"/>
          <w:tab w:val="left" w:pos="10076"/>
          <w:tab w:val="left" w:pos="10992"/>
          <w:tab w:val="left" w:pos="11908"/>
          <w:tab w:val="left" w:pos="12824"/>
          <w:tab w:val="left" w:pos="13740"/>
          <w:tab w:val="left" w:pos="14656"/>
        </w:tabs>
        <w:ind w:left="142" w:hanging="142"/>
        <w:jc w:val="both"/>
        <w:rPr>
          <w:lang w:val="ru-RU"/>
        </w:rPr>
      </w:pPr>
      <w:r w:rsidRPr="007F7CAD">
        <w:rPr>
          <w:lang w:val="ru-RU"/>
        </w:rPr>
        <w:t>Закона «Об образовании», Устава школы(права и обязанности родителей);</w:t>
      </w:r>
    </w:p>
    <w:p w:rsidR="00532704" w:rsidRPr="007F7CAD" w:rsidRDefault="00532704" w:rsidP="00AB3174">
      <w:pPr>
        <w:numPr>
          <w:ilvl w:val="0"/>
          <w:numId w:val="19"/>
        </w:numPr>
        <w:tabs>
          <w:tab w:val="left" w:pos="426"/>
          <w:tab w:val="left" w:pos="1832"/>
          <w:tab w:val="left" w:pos="2160"/>
          <w:tab w:val="left" w:pos="3664"/>
          <w:tab w:val="left" w:pos="4580"/>
          <w:tab w:val="left" w:pos="5496"/>
          <w:tab w:val="left" w:pos="6412"/>
          <w:tab w:val="left" w:pos="7328"/>
          <w:tab w:val="left" w:pos="7380"/>
          <w:tab w:val="left" w:pos="8244"/>
          <w:tab w:val="left" w:pos="9160"/>
          <w:tab w:val="left" w:pos="10076"/>
          <w:tab w:val="left" w:pos="10992"/>
          <w:tab w:val="left" w:pos="11908"/>
          <w:tab w:val="left" w:pos="12824"/>
          <w:tab w:val="left" w:pos="13740"/>
          <w:tab w:val="left" w:pos="14656"/>
        </w:tabs>
        <w:ind w:left="142" w:hanging="142"/>
        <w:jc w:val="both"/>
      </w:pPr>
      <w:r w:rsidRPr="007F7CAD">
        <w:t xml:space="preserve">о социально-психологической службе;  </w:t>
      </w:r>
    </w:p>
    <w:p w:rsidR="00532704" w:rsidRPr="007F7CAD" w:rsidRDefault="00532704" w:rsidP="00AB3174">
      <w:pPr>
        <w:numPr>
          <w:ilvl w:val="0"/>
          <w:numId w:val="19"/>
        </w:numPr>
        <w:tabs>
          <w:tab w:val="left" w:pos="426"/>
          <w:tab w:val="left" w:pos="1832"/>
          <w:tab w:val="left" w:pos="2160"/>
          <w:tab w:val="left" w:pos="3664"/>
          <w:tab w:val="left" w:pos="4580"/>
          <w:tab w:val="left" w:pos="5496"/>
          <w:tab w:val="left" w:pos="6412"/>
          <w:tab w:val="left" w:pos="7328"/>
          <w:tab w:val="left" w:pos="7380"/>
          <w:tab w:val="left" w:pos="8244"/>
          <w:tab w:val="left" w:pos="9160"/>
          <w:tab w:val="left" w:pos="10076"/>
          <w:tab w:val="left" w:pos="10992"/>
          <w:tab w:val="left" w:pos="11908"/>
          <w:tab w:val="left" w:pos="12824"/>
          <w:tab w:val="left" w:pos="13740"/>
          <w:tab w:val="left" w:pos="14656"/>
        </w:tabs>
        <w:ind w:left="142" w:hanging="142"/>
        <w:jc w:val="both"/>
        <w:rPr>
          <w:lang w:val="ru-RU"/>
        </w:rPr>
      </w:pPr>
      <w:r w:rsidRPr="007F7CAD">
        <w:rPr>
          <w:lang w:val="ru-RU"/>
        </w:rPr>
        <w:t xml:space="preserve">о литературе для родителей в библиотеке школы; </w:t>
      </w:r>
    </w:p>
    <w:p w:rsidR="00532704" w:rsidRPr="007F7CAD" w:rsidRDefault="00532704" w:rsidP="00AB3174">
      <w:pPr>
        <w:numPr>
          <w:ilvl w:val="0"/>
          <w:numId w:val="19"/>
        </w:numPr>
        <w:tabs>
          <w:tab w:val="left" w:pos="426"/>
          <w:tab w:val="left" w:pos="1832"/>
          <w:tab w:val="left" w:pos="2160"/>
          <w:tab w:val="left" w:pos="3664"/>
          <w:tab w:val="left" w:pos="4580"/>
          <w:tab w:val="left" w:pos="5496"/>
          <w:tab w:val="left" w:pos="6412"/>
          <w:tab w:val="left" w:pos="7328"/>
          <w:tab w:val="left" w:pos="7380"/>
          <w:tab w:val="left" w:pos="8244"/>
          <w:tab w:val="left" w:pos="9160"/>
          <w:tab w:val="left" w:pos="10076"/>
          <w:tab w:val="left" w:pos="10992"/>
          <w:tab w:val="left" w:pos="11908"/>
          <w:tab w:val="left" w:pos="12824"/>
          <w:tab w:val="left" w:pos="13740"/>
          <w:tab w:val="left" w:pos="14656"/>
        </w:tabs>
        <w:ind w:left="142" w:hanging="142"/>
        <w:jc w:val="both"/>
        <w:rPr>
          <w:lang w:val="ru-RU"/>
        </w:rPr>
      </w:pPr>
      <w:r w:rsidRPr="007F7CAD">
        <w:rPr>
          <w:lang w:val="ru-RU"/>
        </w:rPr>
        <w:t>о подготовке ребенка к школе;</w:t>
      </w:r>
    </w:p>
    <w:p w:rsidR="00532704" w:rsidRPr="007F7CAD" w:rsidRDefault="00532704" w:rsidP="00AB3174">
      <w:pPr>
        <w:numPr>
          <w:ilvl w:val="0"/>
          <w:numId w:val="19"/>
        </w:numPr>
        <w:tabs>
          <w:tab w:val="left" w:pos="426"/>
          <w:tab w:val="left" w:pos="1832"/>
          <w:tab w:val="left" w:pos="2160"/>
          <w:tab w:val="left" w:pos="3664"/>
          <w:tab w:val="left" w:pos="4580"/>
          <w:tab w:val="left" w:pos="5496"/>
          <w:tab w:val="left" w:pos="6412"/>
          <w:tab w:val="left" w:pos="7328"/>
          <w:tab w:val="left" w:pos="7380"/>
          <w:tab w:val="left" w:pos="8244"/>
          <w:tab w:val="left" w:pos="9160"/>
          <w:tab w:val="left" w:pos="10076"/>
          <w:tab w:val="left" w:pos="10992"/>
          <w:tab w:val="left" w:pos="11908"/>
          <w:tab w:val="left" w:pos="12824"/>
          <w:tab w:val="left" w:pos="13740"/>
          <w:tab w:val="left" w:pos="14656"/>
        </w:tabs>
        <w:ind w:left="142" w:hanging="142"/>
        <w:jc w:val="both"/>
      </w:pPr>
      <w:r w:rsidRPr="007F7CAD">
        <w:lastRenderedPageBreak/>
        <w:t>о режиме работы школы;</w:t>
      </w:r>
    </w:p>
    <w:p w:rsidR="00532704" w:rsidRPr="007F7CAD" w:rsidRDefault="00532704" w:rsidP="00AB3174">
      <w:pPr>
        <w:numPr>
          <w:ilvl w:val="0"/>
          <w:numId w:val="19"/>
        </w:numPr>
        <w:tabs>
          <w:tab w:val="left" w:pos="426"/>
          <w:tab w:val="left" w:pos="1832"/>
          <w:tab w:val="left" w:pos="2160"/>
          <w:tab w:val="left" w:pos="3664"/>
          <w:tab w:val="left" w:pos="4580"/>
          <w:tab w:val="left" w:pos="5496"/>
          <w:tab w:val="left" w:pos="6412"/>
          <w:tab w:val="left" w:pos="7328"/>
          <w:tab w:val="left" w:pos="7380"/>
          <w:tab w:val="left" w:pos="8244"/>
          <w:tab w:val="left" w:pos="9160"/>
          <w:tab w:val="left" w:pos="10076"/>
          <w:tab w:val="left" w:pos="10992"/>
          <w:tab w:val="left" w:pos="11908"/>
          <w:tab w:val="left" w:pos="12824"/>
          <w:tab w:val="left" w:pos="13740"/>
          <w:tab w:val="left" w:pos="14656"/>
        </w:tabs>
        <w:ind w:left="142" w:hanging="142"/>
        <w:jc w:val="both"/>
        <w:rPr>
          <w:lang w:val="ru-RU"/>
        </w:rPr>
      </w:pPr>
      <w:r w:rsidRPr="007F7CAD">
        <w:rPr>
          <w:lang w:val="ru-RU"/>
        </w:rPr>
        <w:t>книжные выставки в библиотеке школы по вопросам семейного воспитания;</w:t>
      </w:r>
    </w:p>
    <w:p w:rsidR="00532704" w:rsidRPr="007F7CAD" w:rsidRDefault="00532704" w:rsidP="00AB3174">
      <w:pPr>
        <w:numPr>
          <w:ilvl w:val="0"/>
          <w:numId w:val="19"/>
        </w:numPr>
        <w:tabs>
          <w:tab w:val="left" w:pos="426"/>
          <w:tab w:val="left" w:pos="1832"/>
          <w:tab w:val="left" w:pos="2160"/>
          <w:tab w:val="left" w:pos="3664"/>
          <w:tab w:val="left" w:pos="4580"/>
          <w:tab w:val="left" w:pos="5496"/>
          <w:tab w:val="left" w:pos="6412"/>
          <w:tab w:val="left" w:pos="7328"/>
          <w:tab w:val="left" w:pos="7380"/>
          <w:tab w:val="left" w:pos="8244"/>
          <w:tab w:val="left" w:pos="9160"/>
          <w:tab w:val="left" w:pos="10076"/>
          <w:tab w:val="left" w:pos="10992"/>
          <w:tab w:val="left" w:pos="11908"/>
          <w:tab w:val="left" w:pos="12824"/>
          <w:tab w:val="left" w:pos="13740"/>
          <w:tab w:val="left" w:pos="14656"/>
        </w:tabs>
        <w:ind w:left="142" w:hanging="142"/>
        <w:jc w:val="both"/>
        <w:rPr>
          <w:lang w:val="ru-RU"/>
        </w:rPr>
      </w:pPr>
      <w:r w:rsidRPr="007F7CAD">
        <w:rPr>
          <w:lang w:val="ru-RU"/>
        </w:rPr>
        <w:t xml:space="preserve">индивидуальные консультации по подбору литературы. </w:t>
      </w:r>
    </w:p>
    <w:p w:rsidR="00532704" w:rsidRPr="007F7CAD" w:rsidRDefault="00532704" w:rsidP="008A3D4C">
      <w:pPr>
        <w:tabs>
          <w:tab w:val="left" w:pos="276"/>
          <w:tab w:val="left" w:pos="916"/>
          <w:tab w:val="left" w:pos="1832"/>
          <w:tab w:val="left" w:pos="1980"/>
          <w:tab w:val="left" w:pos="2160"/>
          <w:tab w:val="left" w:pos="2748"/>
          <w:tab w:val="left" w:pos="3664"/>
          <w:tab w:val="left" w:pos="4580"/>
          <w:tab w:val="left" w:pos="5496"/>
          <w:tab w:val="left" w:pos="6412"/>
          <w:tab w:val="left" w:pos="7328"/>
          <w:tab w:val="left" w:pos="7380"/>
          <w:tab w:val="left" w:pos="8244"/>
          <w:tab w:val="left" w:pos="9160"/>
          <w:tab w:val="left" w:pos="10076"/>
          <w:tab w:val="left" w:pos="10992"/>
          <w:tab w:val="left" w:pos="11908"/>
          <w:tab w:val="left" w:pos="12824"/>
          <w:tab w:val="left" w:pos="13740"/>
          <w:tab w:val="left" w:pos="14656"/>
        </w:tabs>
        <w:ind w:firstLine="720"/>
        <w:jc w:val="both"/>
        <w:rPr>
          <w:lang w:val="ru-RU"/>
        </w:rPr>
      </w:pPr>
      <w:r w:rsidRPr="007F7CAD">
        <w:rPr>
          <w:lang w:val="ru-RU"/>
        </w:rPr>
        <w:t>Участие родителей в управлении школой учебно-воспитательным процессом</w:t>
      </w:r>
      <w:r w:rsidR="008A3D4C">
        <w:rPr>
          <w:lang w:val="ru-RU"/>
        </w:rPr>
        <w:t>, п</w:t>
      </w:r>
      <w:r w:rsidRPr="007F7CAD">
        <w:rPr>
          <w:lang w:val="ru-RU"/>
        </w:rPr>
        <w:t xml:space="preserve">оощрение родителей, активно участвующих в жизни школы, по итогам года, итогам проведения акций, различных мероприятий.  </w:t>
      </w:r>
    </w:p>
    <w:p w:rsidR="00532704" w:rsidRPr="007F7CAD" w:rsidRDefault="00532704" w:rsidP="00532704">
      <w:pPr>
        <w:tabs>
          <w:tab w:val="left" w:pos="276"/>
          <w:tab w:val="left" w:pos="916"/>
          <w:tab w:val="left" w:pos="1832"/>
          <w:tab w:val="left" w:pos="1980"/>
          <w:tab w:val="left" w:pos="2160"/>
          <w:tab w:val="left" w:pos="2748"/>
          <w:tab w:val="left" w:pos="3664"/>
          <w:tab w:val="left" w:pos="4580"/>
          <w:tab w:val="left" w:pos="5496"/>
          <w:tab w:val="left" w:pos="6412"/>
          <w:tab w:val="left" w:pos="7328"/>
          <w:tab w:val="left" w:pos="7380"/>
          <w:tab w:val="left" w:pos="8244"/>
          <w:tab w:val="left" w:pos="9160"/>
          <w:tab w:val="left" w:pos="10076"/>
          <w:tab w:val="left" w:pos="10992"/>
          <w:tab w:val="left" w:pos="11908"/>
          <w:tab w:val="left" w:pos="12824"/>
          <w:tab w:val="left" w:pos="13740"/>
          <w:tab w:val="left" w:pos="14656"/>
        </w:tabs>
        <w:ind w:firstLine="720"/>
        <w:jc w:val="both"/>
        <w:rPr>
          <w:b/>
          <w:lang w:val="ru-RU"/>
        </w:rPr>
      </w:pPr>
    </w:p>
    <w:p w:rsidR="00532704" w:rsidRPr="007F7CAD" w:rsidRDefault="009648B4" w:rsidP="00532704">
      <w:pPr>
        <w:tabs>
          <w:tab w:val="left" w:pos="276"/>
          <w:tab w:val="left" w:pos="916"/>
          <w:tab w:val="left" w:pos="1832"/>
          <w:tab w:val="left" w:pos="1980"/>
          <w:tab w:val="left" w:pos="2160"/>
          <w:tab w:val="left" w:pos="2748"/>
          <w:tab w:val="left" w:pos="3664"/>
          <w:tab w:val="left" w:pos="4580"/>
          <w:tab w:val="left" w:pos="5496"/>
          <w:tab w:val="left" w:pos="6412"/>
          <w:tab w:val="left" w:pos="7328"/>
          <w:tab w:val="left" w:pos="7380"/>
          <w:tab w:val="left" w:pos="8244"/>
          <w:tab w:val="left" w:pos="9160"/>
          <w:tab w:val="left" w:pos="10076"/>
          <w:tab w:val="left" w:pos="10992"/>
          <w:tab w:val="left" w:pos="11908"/>
          <w:tab w:val="left" w:pos="12824"/>
          <w:tab w:val="left" w:pos="13740"/>
          <w:tab w:val="left" w:pos="14656"/>
        </w:tabs>
        <w:ind w:firstLine="720"/>
        <w:jc w:val="both"/>
        <w:rPr>
          <w:b/>
          <w:lang w:val="ru-RU"/>
        </w:rPr>
      </w:pPr>
      <w:r>
        <w:rPr>
          <w:b/>
          <w:lang w:val="ru-RU"/>
        </w:rPr>
        <w:t xml:space="preserve">Взаимодействие со </w:t>
      </w:r>
      <w:r w:rsidR="00532704" w:rsidRPr="007F7CAD">
        <w:rPr>
          <w:b/>
          <w:lang w:val="ru-RU"/>
        </w:rPr>
        <w:t>службами и организациями.</w:t>
      </w:r>
    </w:p>
    <w:p w:rsidR="00532704" w:rsidRPr="007F7CAD" w:rsidRDefault="00532704" w:rsidP="00532704">
      <w:pPr>
        <w:tabs>
          <w:tab w:val="left" w:pos="276"/>
          <w:tab w:val="left" w:pos="916"/>
          <w:tab w:val="left" w:pos="1832"/>
          <w:tab w:val="left" w:pos="1980"/>
          <w:tab w:val="left" w:pos="2160"/>
          <w:tab w:val="left" w:pos="2748"/>
          <w:tab w:val="left" w:pos="3664"/>
          <w:tab w:val="left" w:pos="4580"/>
          <w:tab w:val="left" w:pos="5496"/>
          <w:tab w:val="left" w:pos="6412"/>
          <w:tab w:val="left" w:pos="7328"/>
          <w:tab w:val="left" w:pos="7380"/>
          <w:tab w:val="left" w:pos="8244"/>
          <w:tab w:val="left" w:pos="9160"/>
          <w:tab w:val="left" w:pos="10076"/>
          <w:tab w:val="left" w:pos="10992"/>
          <w:tab w:val="left" w:pos="11908"/>
          <w:tab w:val="left" w:pos="12824"/>
          <w:tab w:val="left" w:pos="13740"/>
          <w:tab w:val="left" w:pos="14656"/>
        </w:tabs>
        <w:ind w:firstLine="720"/>
        <w:jc w:val="both"/>
        <w:rPr>
          <w:lang w:val="ru-RU"/>
        </w:rPr>
      </w:pPr>
      <w:r w:rsidRPr="007F7CAD">
        <w:rPr>
          <w:lang w:val="ru-RU"/>
        </w:rPr>
        <w:t>Совместная деятельность с ГИБДД, КДН</w:t>
      </w:r>
    </w:p>
    <w:p w:rsidR="00532704" w:rsidRPr="007F7CAD" w:rsidRDefault="00532704" w:rsidP="00532704">
      <w:pPr>
        <w:tabs>
          <w:tab w:val="left" w:pos="276"/>
          <w:tab w:val="left" w:pos="916"/>
          <w:tab w:val="left" w:pos="1832"/>
          <w:tab w:val="left" w:pos="1980"/>
          <w:tab w:val="left" w:pos="2160"/>
          <w:tab w:val="left" w:pos="2748"/>
          <w:tab w:val="left" w:pos="3664"/>
          <w:tab w:val="left" w:pos="4580"/>
          <w:tab w:val="left" w:pos="5496"/>
          <w:tab w:val="left" w:pos="6412"/>
          <w:tab w:val="left" w:pos="7328"/>
          <w:tab w:val="left" w:pos="7380"/>
          <w:tab w:val="left" w:pos="8244"/>
          <w:tab w:val="left" w:pos="9160"/>
          <w:tab w:val="left" w:pos="10076"/>
          <w:tab w:val="left" w:pos="10992"/>
          <w:tab w:val="left" w:pos="11908"/>
          <w:tab w:val="left" w:pos="12824"/>
          <w:tab w:val="left" w:pos="13740"/>
          <w:tab w:val="left" w:pos="14656"/>
        </w:tabs>
        <w:ind w:firstLine="720"/>
        <w:jc w:val="both"/>
        <w:rPr>
          <w:lang w:val="ru-RU"/>
        </w:rPr>
      </w:pPr>
      <w:r w:rsidRPr="007F7CAD">
        <w:rPr>
          <w:lang w:val="ru-RU"/>
        </w:rPr>
        <w:t>Встречи с инспекторами ГИБДД по вопросам профилактики ДТП с участием детей; беседы с работниками комиссии по делам несовершеннолетних  по профилактике правонарушений;</w:t>
      </w:r>
    </w:p>
    <w:p w:rsidR="00532704" w:rsidRPr="007F7CAD" w:rsidRDefault="00532704" w:rsidP="00532704">
      <w:pPr>
        <w:tabs>
          <w:tab w:val="left" w:pos="276"/>
          <w:tab w:val="left" w:pos="916"/>
          <w:tab w:val="left" w:pos="1832"/>
          <w:tab w:val="left" w:pos="1980"/>
          <w:tab w:val="left" w:pos="2160"/>
          <w:tab w:val="left" w:pos="2748"/>
          <w:tab w:val="left" w:pos="3664"/>
          <w:tab w:val="left" w:pos="4580"/>
          <w:tab w:val="left" w:pos="5496"/>
          <w:tab w:val="left" w:pos="6412"/>
          <w:tab w:val="left" w:pos="7328"/>
          <w:tab w:val="left" w:pos="7380"/>
          <w:tab w:val="left" w:pos="8244"/>
          <w:tab w:val="left" w:pos="9160"/>
          <w:tab w:val="left" w:pos="10076"/>
          <w:tab w:val="left" w:pos="10992"/>
          <w:tab w:val="left" w:pos="11908"/>
          <w:tab w:val="left" w:pos="12824"/>
          <w:tab w:val="left" w:pos="13740"/>
          <w:tab w:val="left" w:pos="14656"/>
        </w:tabs>
        <w:ind w:firstLine="720"/>
        <w:jc w:val="both"/>
        <w:rPr>
          <w:lang w:val="ru-RU"/>
        </w:rPr>
      </w:pPr>
      <w:r w:rsidRPr="007F7CAD">
        <w:rPr>
          <w:lang w:val="ru-RU"/>
        </w:rPr>
        <w:t xml:space="preserve">практические занятия, психологические тренинги со специалистами по профилактике межличностных отношений. </w:t>
      </w:r>
    </w:p>
    <w:p w:rsidR="00532704" w:rsidRPr="007F7CAD" w:rsidRDefault="00532704" w:rsidP="00532704">
      <w:pPr>
        <w:tabs>
          <w:tab w:val="left" w:pos="276"/>
          <w:tab w:val="left" w:pos="916"/>
          <w:tab w:val="left" w:pos="1832"/>
          <w:tab w:val="left" w:pos="1980"/>
          <w:tab w:val="left" w:pos="2160"/>
          <w:tab w:val="left" w:pos="2748"/>
          <w:tab w:val="left" w:pos="3664"/>
          <w:tab w:val="left" w:pos="4580"/>
          <w:tab w:val="left" w:pos="5496"/>
          <w:tab w:val="left" w:pos="6412"/>
          <w:tab w:val="left" w:pos="7328"/>
          <w:tab w:val="left" w:pos="7380"/>
          <w:tab w:val="left" w:pos="8244"/>
          <w:tab w:val="left" w:pos="9160"/>
          <w:tab w:val="left" w:pos="10076"/>
          <w:tab w:val="left" w:pos="10992"/>
          <w:tab w:val="left" w:pos="11908"/>
          <w:tab w:val="left" w:pos="12824"/>
          <w:tab w:val="left" w:pos="13740"/>
          <w:tab w:val="left" w:pos="14656"/>
        </w:tabs>
        <w:jc w:val="both"/>
        <w:rPr>
          <w:lang w:val="ru-RU"/>
        </w:rPr>
      </w:pPr>
    </w:p>
    <w:p w:rsidR="00532704" w:rsidRPr="007F7CAD" w:rsidRDefault="00DF76A3" w:rsidP="00532704">
      <w:pPr>
        <w:jc w:val="center"/>
        <w:rPr>
          <w:b/>
          <w:lang w:val="ru-RU"/>
        </w:rPr>
      </w:pPr>
      <w:r>
        <w:rPr>
          <w:b/>
          <w:lang w:val="ru-RU"/>
        </w:rPr>
        <w:t>5</w:t>
      </w:r>
      <w:r w:rsidR="00532704" w:rsidRPr="007F7CAD">
        <w:rPr>
          <w:b/>
          <w:lang w:val="ru-RU"/>
        </w:rPr>
        <w:t>.5. Планируемые результаты духовно-нравственного развития и воспитания обучающихся на ступени начального общего образования</w:t>
      </w:r>
    </w:p>
    <w:p w:rsidR="00532704" w:rsidRPr="007F7CAD" w:rsidRDefault="00532704" w:rsidP="00532704">
      <w:pPr>
        <w:jc w:val="center"/>
        <w:rPr>
          <w:b/>
          <w:lang w:val="ru-RU"/>
        </w:rPr>
      </w:pPr>
    </w:p>
    <w:tbl>
      <w:tblPr>
        <w:tblW w:w="105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65"/>
        <w:gridCol w:w="5707"/>
        <w:gridCol w:w="2777"/>
      </w:tblGrid>
      <w:tr w:rsidR="00532704" w:rsidRPr="00374882" w:rsidTr="00915A3D">
        <w:trPr>
          <w:jc w:val="center"/>
        </w:trPr>
        <w:tc>
          <w:tcPr>
            <w:tcW w:w="2065" w:type="dxa"/>
          </w:tcPr>
          <w:p w:rsidR="00532704" w:rsidRPr="007F7CAD" w:rsidRDefault="00532704" w:rsidP="00915A3D">
            <w:pPr>
              <w:tabs>
                <w:tab w:val="left" w:pos="1980"/>
                <w:tab w:val="left" w:pos="2160"/>
                <w:tab w:val="left" w:pos="7380"/>
              </w:tabs>
              <w:jc w:val="center"/>
              <w:rPr>
                <w:b/>
              </w:rPr>
            </w:pPr>
            <w:r w:rsidRPr="007F7CAD">
              <w:rPr>
                <w:b/>
              </w:rPr>
              <w:t>Направления</w:t>
            </w:r>
          </w:p>
        </w:tc>
        <w:tc>
          <w:tcPr>
            <w:tcW w:w="5707" w:type="dxa"/>
          </w:tcPr>
          <w:p w:rsidR="00532704" w:rsidRPr="007F7CAD" w:rsidRDefault="00532704" w:rsidP="00915A3D">
            <w:pPr>
              <w:tabs>
                <w:tab w:val="left" w:pos="0"/>
                <w:tab w:val="left" w:pos="7380"/>
              </w:tabs>
              <w:jc w:val="center"/>
              <w:rPr>
                <w:b/>
              </w:rPr>
            </w:pPr>
            <w:r w:rsidRPr="007F7CAD">
              <w:rPr>
                <w:b/>
              </w:rPr>
              <w:t>Планируемые результаты</w:t>
            </w:r>
          </w:p>
        </w:tc>
        <w:tc>
          <w:tcPr>
            <w:tcW w:w="2777" w:type="dxa"/>
          </w:tcPr>
          <w:p w:rsidR="00532704" w:rsidRPr="007F7CAD" w:rsidRDefault="00532704" w:rsidP="00915A3D">
            <w:pPr>
              <w:tabs>
                <w:tab w:val="left" w:pos="1"/>
                <w:tab w:val="left" w:pos="2653"/>
                <w:tab w:val="left" w:pos="7380"/>
              </w:tabs>
              <w:ind w:firstLine="1"/>
              <w:jc w:val="center"/>
              <w:rPr>
                <w:b/>
                <w:lang w:val="ru-RU"/>
              </w:rPr>
            </w:pPr>
            <w:r w:rsidRPr="007F7CAD">
              <w:rPr>
                <w:b/>
                <w:lang w:val="ru-RU"/>
              </w:rPr>
              <w:t>Уровни воспитательных результатов и эффектов деятельности</w:t>
            </w:r>
          </w:p>
        </w:tc>
      </w:tr>
      <w:tr w:rsidR="00532704" w:rsidRPr="00374882" w:rsidTr="00915A3D">
        <w:trPr>
          <w:jc w:val="center"/>
        </w:trPr>
        <w:tc>
          <w:tcPr>
            <w:tcW w:w="2065" w:type="dxa"/>
          </w:tcPr>
          <w:p w:rsidR="00532704" w:rsidRPr="007F7CAD" w:rsidRDefault="00532704" w:rsidP="00AB3174">
            <w:pPr>
              <w:numPr>
                <w:ilvl w:val="0"/>
                <w:numId w:val="20"/>
              </w:numPr>
              <w:tabs>
                <w:tab w:val="left" w:pos="51"/>
                <w:tab w:val="left" w:pos="334"/>
                <w:tab w:val="left" w:pos="7380"/>
              </w:tabs>
              <w:ind w:left="0" w:hanging="51"/>
              <w:jc w:val="both"/>
              <w:rPr>
                <w:lang w:val="ru-RU"/>
              </w:rPr>
            </w:pPr>
            <w:r w:rsidRPr="007F7CAD">
              <w:rPr>
                <w:lang w:val="ru-RU"/>
              </w:rPr>
              <w:t>Воспитание гражданственности, патриотизма, уважения к правам, свободам и обязанностям человека</w:t>
            </w:r>
          </w:p>
        </w:tc>
        <w:tc>
          <w:tcPr>
            <w:tcW w:w="5707" w:type="dxa"/>
          </w:tcPr>
          <w:p w:rsidR="00532704" w:rsidRPr="007F7CAD" w:rsidRDefault="00532704" w:rsidP="00915A3D">
            <w:pPr>
              <w:tabs>
                <w:tab w:val="left" w:pos="0"/>
                <w:tab w:val="left" w:pos="7380"/>
              </w:tabs>
              <w:jc w:val="both"/>
              <w:rPr>
                <w:iCs/>
                <w:lang w:val="ru-RU"/>
              </w:rPr>
            </w:pPr>
            <w:r w:rsidRPr="007F7CAD">
              <w:rPr>
                <w:iCs/>
                <w:lang w:val="ru-RU"/>
              </w:rPr>
              <w:t>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русскому и родному языку, народным традициям, старшему поколению;</w:t>
            </w:r>
          </w:p>
          <w:p w:rsidR="00532704" w:rsidRPr="007F7CAD" w:rsidRDefault="00532704" w:rsidP="00915A3D">
            <w:pPr>
              <w:tabs>
                <w:tab w:val="left" w:pos="0"/>
                <w:tab w:val="left" w:pos="7380"/>
              </w:tabs>
              <w:jc w:val="both"/>
              <w:rPr>
                <w:iCs/>
                <w:lang w:val="ru-RU"/>
              </w:rPr>
            </w:pPr>
            <w:r w:rsidRPr="007F7CAD">
              <w:rPr>
                <w:iCs/>
                <w:lang w:val="ru-RU"/>
              </w:rPr>
              <w:t>•элементарные представления об институтах гражданского общества,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w:t>
            </w:r>
          </w:p>
          <w:p w:rsidR="00532704" w:rsidRPr="007F7CAD" w:rsidRDefault="00532704" w:rsidP="00915A3D">
            <w:pPr>
              <w:tabs>
                <w:tab w:val="left" w:pos="0"/>
                <w:tab w:val="left" w:pos="7380"/>
              </w:tabs>
              <w:jc w:val="both"/>
              <w:rPr>
                <w:iCs/>
                <w:lang w:val="ru-RU"/>
              </w:rPr>
            </w:pPr>
            <w:r w:rsidRPr="007F7CAD">
              <w:rPr>
                <w:iCs/>
                <w:lang w:val="ru-RU"/>
              </w:rPr>
              <w:t>•опыт социальной и межкультурной коммуникации;</w:t>
            </w:r>
          </w:p>
          <w:p w:rsidR="00532704" w:rsidRPr="007F7CAD" w:rsidRDefault="00532704" w:rsidP="00915A3D">
            <w:pPr>
              <w:tabs>
                <w:tab w:val="left" w:pos="0"/>
                <w:tab w:val="left" w:pos="7380"/>
              </w:tabs>
              <w:jc w:val="both"/>
              <w:rPr>
                <w:lang w:val="ru-RU"/>
              </w:rPr>
            </w:pPr>
            <w:r w:rsidRPr="007F7CAD">
              <w:rPr>
                <w:iCs/>
                <w:lang w:val="ru-RU"/>
              </w:rPr>
              <w:t>•начальные представления о правах и обязанностях человека, гражданина, семьянина, товарища.</w:t>
            </w:r>
          </w:p>
        </w:tc>
        <w:tc>
          <w:tcPr>
            <w:tcW w:w="2777" w:type="dxa"/>
            <w:vMerge w:val="restart"/>
          </w:tcPr>
          <w:p w:rsidR="00532704" w:rsidRPr="007F7CAD" w:rsidRDefault="00532704" w:rsidP="00915A3D">
            <w:pPr>
              <w:shd w:val="clear" w:color="auto" w:fill="FFFFFF"/>
              <w:tabs>
                <w:tab w:val="left" w:pos="83"/>
                <w:tab w:val="left" w:pos="7380"/>
              </w:tabs>
              <w:jc w:val="both"/>
              <w:rPr>
                <w:b/>
                <w:bCs/>
                <w:lang w:val="ru-RU"/>
              </w:rPr>
            </w:pPr>
            <w:r w:rsidRPr="007F7CAD">
              <w:rPr>
                <w:b/>
                <w:bCs/>
                <w:lang w:val="ru-RU"/>
              </w:rPr>
              <w:t>Первый уровень результатов.</w:t>
            </w:r>
          </w:p>
          <w:p w:rsidR="00532704" w:rsidRPr="007F7CAD" w:rsidRDefault="00532704" w:rsidP="00915A3D">
            <w:pPr>
              <w:shd w:val="clear" w:color="auto" w:fill="FFFFFF"/>
              <w:tabs>
                <w:tab w:val="left" w:pos="83"/>
                <w:tab w:val="left" w:pos="7380"/>
              </w:tabs>
              <w:jc w:val="both"/>
              <w:rPr>
                <w:lang w:val="ru-RU"/>
              </w:rPr>
            </w:pPr>
            <w:r w:rsidRPr="007F7CAD">
              <w:rPr>
                <w:lang w:val="ru-RU"/>
              </w:rPr>
              <w:t>Первичное понимание социальной реальности и повседневной жизни, значение имеет взаимодействие обучающегося со своими учителями как значимыми для него носителями положительного социального знания и повсе</w:t>
            </w:r>
            <w:r w:rsidRPr="007F7CAD">
              <w:rPr>
                <w:lang w:val="ru-RU"/>
              </w:rPr>
              <w:softHyphen/>
              <w:t>дневного опыта.</w:t>
            </w:r>
          </w:p>
          <w:p w:rsidR="00532704" w:rsidRPr="007F7CAD" w:rsidRDefault="00532704" w:rsidP="00915A3D">
            <w:pPr>
              <w:shd w:val="clear" w:color="auto" w:fill="FFFFFF"/>
              <w:tabs>
                <w:tab w:val="left" w:pos="225"/>
                <w:tab w:val="left" w:pos="2653"/>
                <w:tab w:val="left" w:pos="7380"/>
              </w:tabs>
              <w:ind w:hanging="59"/>
              <w:jc w:val="both"/>
              <w:rPr>
                <w:b/>
                <w:bCs/>
                <w:lang w:val="ru-RU"/>
              </w:rPr>
            </w:pPr>
            <w:r w:rsidRPr="007F7CAD">
              <w:rPr>
                <w:b/>
                <w:bCs/>
                <w:lang w:val="ru-RU"/>
              </w:rPr>
              <w:t>Второй уровень результатов.</w:t>
            </w:r>
          </w:p>
          <w:p w:rsidR="00532704" w:rsidRPr="007F7CAD" w:rsidRDefault="00532704" w:rsidP="00915A3D">
            <w:pPr>
              <w:shd w:val="clear" w:color="auto" w:fill="FFFFFF"/>
              <w:tabs>
                <w:tab w:val="left" w:pos="225"/>
                <w:tab w:val="left" w:pos="2653"/>
                <w:tab w:val="left" w:pos="7380"/>
              </w:tabs>
              <w:ind w:hanging="59"/>
              <w:jc w:val="both"/>
              <w:rPr>
                <w:lang w:val="ru-RU"/>
              </w:rPr>
            </w:pPr>
            <w:r w:rsidRPr="007F7CAD">
              <w:rPr>
                <w:lang w:val="ru-RU"/>
              </w:rPr>
              <w:t xml:space="preserve">Получение обучающимся опыта переживания и позитивного отношения к базовым ценностям общества, ценностного отношения к социальной реальности в целом,   взаимодействие обучающихся между собой на уровне класса, образовательного </w:t>
            </w:r>
            <w:r w:rsidRPr="007F7CAD">
              <w:rPr>
                <w:lang w:val="ru-RU"/>
              </w:rPr>
              <w:lastRenderedPageBreak/>
              <w:t>учреждения.</w:t>
            </w:r>
          </w:p>
          <w:p w:rsidR="00532704" w:rsidRPr="007F7CAD" w:rsidRDefault="00532704" w:rsidP="00915A3D">
            <w:pPr>
              <w:shd w:val="clear" w:color="auto" w:fill="FFFFFF"/>
              <w:tabs>
                <w:tab w:val="left" w:pos="367"/>
                <w:tab w:val="left" w:pos="7380"/>
              </w:tabs>
              <w:ind w:hanging="59"/>
              <w:jc w:val="both"/>
              <w:rPr>
                <w:b/>
                <w:bCs/>
                <w:lang w:val="ru-RU"/>
              </w:rPr>
            </w:pPr>
            <w:r w:rsidRPr="007F7CAD">
              <w:rPr>
                <w:b/>
                <w:bCs/>
                <w:lang w:val="ru-RU"/>
              </w:rPr>
              <w:t>Третий уровень результатов.</w:t>
            </w:r>
          </w:p>
          <w:p w:rsidR="00532704" w:rsidRPr="007F7CAD" w:rsidRDefault="00532704" w:rsidP="00915A3D">
            <w:pPr>
              <w:shd w:val="clear" w:color="auto" w:fill="FFFFFF"/>
              <w:tabs>
                <w:tab w:val="left" w:pos="367"/>
                <w:tab w:val="left" w:pos="7380"/>
              </w:tabs>
              <w:ind w:hanging="59"/>
              <w:jc w:val="both"/>
              <w:rPr>
                <w:lang w:val="ru-RU"/>
              </w:rPr>
            </w:pPr>
            <w:r w:rsidRPr="007F7CAD">
              <w:rPr>
                <w:lang w:val="ru-RU"/>
              </w:rPr>
              <w:t>Получение обучающимся опыта самостоятельного общественного действия взаимодействие обучающегося с представителями различных социальных субъектов за пределами образовательного учреждения, в открытой общественной среде.</w:t>
            </w:r>
          </w:p>
        </w:tc>
      </w:tr>
      <w:tr w:rsidR="00532704" w:rsidRPr="00374882" w:rsidTr="00915A3D">
        <w:trPr>
          <w:jc w:val="center"/>
        </w:trPr>
        <w:tc>
          <w:tcPr>
            <w:tcW w:w="2065" w:type="dxa"/>
          </w:tcPr>
          <w:p w:rsidR="00532704" w:rsidRPr="007F7CAD" w:rsidRDefault="00532704" w:rsidP="00915A3D">
            <w:pPr>
              <w:tabs>
                <w:tab w:val="left" w:pos="1980"/>
                <w:tab w:val="left" w:pos="2160"/>
                <w:tab w:val="left" w:pos="7380"/>
              </w:tabs>
              <w:jc w:val="both"/>
              <w:rPr>
                <w:lang w:val="ru-RU"/>
              </w:rPr>
            </w:pPr>
            <w:r w:rsidRPr="007F7CAD">
              <w:rPr>
                <w:lang w:val="ru-RU"/>
              </w:rPr>
              <w:t>2.Воспитание нравственных чувств и этического сознания</w:t>
            </w:r>
          </w:p>
        </w:tc>
        <w:tc>
          <w:tcPr>
            <w:tcW w:w="5707" w:type="dxa"/>
          </w:tcPr>
          <w:p w:rsidR="00532704" w:rsidRPr="007F7CAD" w:rsidRDefault="00532704" w:rsidP="00915A3D">
            <w:pPr>
              <w:tabs>
                <w:tab w:val="left" w:pos="0"/>
                <w:tab w:val="left" w:pos="7380"/>
              </w:tabs>
              <w:jc w:val="both"/>
              <w:rPr>
                <w:iCs/>
                <w:lang w:val="ru-RU"/>
              </w:rPr>
            </w:pPr>
            <w:r w:rsidRPr="007F7CAD">
              <w:rPr>
                <w:iCs/>
                <w:lang w:val="ru-RU"/>
              </w:rPr>
              <w:t>Начальные представления о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w:t>
            </w:r>
          </w:p>
          <w:p w:rsidR="00532704" w:rsidRPr="007F7CAD" w:rsidRDefault="00532704" w:rsidP="00915A3D">
            <w:pPr>
              <w:tabs>
                <w:tab w:val="left" w:pos="0"/>
                <w:tab w:val="left" w:pos="7380"/>
              </w:tabs>
              <w:jc w:val="both"/>
              <w:rPr>
                <w:iCs/>
                <w:lang w:val="ru-RU"/>
              </w:rPr>
            </w:pPr>
            <w:r w:rsidRPr="007F7CAD">
              <w:rPr>
                <w:iCs/>
                <w:lang w:val="ru-RU"/>
              </w:rPr>
              <w:t>•нравственно-этический опыт взаимодействия со сверстниками, старшими и младшими детьми, взрослыми в соответствии с общепринятыми нравственными нормами;</w:t>
            </w:r>
          </w:p>
          <w:p w:rsidR="00532704" w:rsidRPr="007F7CAD" w:rsidRDefault="00532704" w:rsidP="00915A3D">
            <w:pPr>
              <w:tabs>
                <w:tab w:val="left" w:pos="0"/>
                <w:tab w:val="left" w:pos="7380"/>
              </w:tabs>
              <w:jc w:val="both"/>
              <w:rPr>
                <w:iCs/>
                <w:lang w:val="ru-RU"/>
              </w:rPr>
            </w:pPr>
            <w:r w:rsidRPr="007F7CAD">
              <w:rPr>
                <w:iCs/>
                <w:lang w:val="ru-RU"/>
              </w:rPr>
              <w:t>•уважительное отношение к традиционным религиям;</w:t>
            </w:r>
          </w:p>
          <w:p w:rsidR="00532704" w:rsidRPr="007F7CAD" w:rsidRDefault="00532704" w:rsidP="00915A3D">
            <w:pPr>
              <w:tabs>
                <w:tab w:val="left" w:pos="0"/>
                <w:tab w:val="left" w:pos="7380"/>
              </w:tabs>
              <w:jc w:val="both"/>
              <w:rPr>
                <w:iCs/>
                <w:lang w:val="ru-RU"/>
              </w:rPr>
            </w:pPr>
            <w:r w:rsidRPr="007F7CAD">
              <w:rPr>
                <w:iCs/>
                <w:lang w:val="ru-RU"/>
              </w:rPr>
              <w:t xml:space="preserve">•неравнодушие к жизненным проблемам других </w:t>
            </w:r>
            <w:r w:rsidRPr="007F7CAD">
              <w:rPr>
                <w:iCs/>
                <w:lang w:val="ru-RU"/>
              </w:rPr>
              <w:lastRenderedPageBreak/>
              <w:t>людей, сочувствие к человеку, находящемуся в трудной ситуации;</w:t>
            </w:r>
          </w:p>
          <w:p w:rsidR="00532704" w:rsidRPr="007F7CAD" w:rsidRDefault="00532704" w:rsidP="00915A3D">
            <w:pPr>
              <w:tabs>
                <w:tab w:val="left" w:pos="0"/>
                <w:tab w:val="left" w:pos="7380"/>
              </w:tabs>
              <w:jc w:val="both"/>
              <w:rPr>
                <w:iCs/>
                <w:lang w:val="ru-RU"/>
              </w:rPr>
            </w:pPr>
            <w:r w:rsidRPr="007F7CAD">
              <w:rPr>
                <w:iCs/>
                <w:lang w:val="ru-RU"/>
              </w:rPr>
              <w:t>•уважительное отношение к родителям (законным представителям), к старшим, заботливое отношение к младшим;</w:t>
            </w:r>
          </w:p>
          <w:p w:rsidR="00532704" w:rsidRPr="007F7CAD" w:rsidRDefault="00532704" w:rsidP="00915A3D">
            <w:pPr>
              <w:tabs>
                <w:tab w:val="left" w:pos="0"/>
                <w:tab w:val="left" w:pos="7380"/>
              </w:tabs>
              <w:jc w:val="both"/>
              <w:rPr>
                <w:lang w:val="ru-RU"/>
              </w:rPr>
            </w:pPr>
            <w:r w:rsidRPr="007F7CAD">
              <w:rPr>
                <w:iCs/>
                <w:lang w:val="ru-RU"/>
              </w:rPr>
              <w:t>•знание традиций своей семьи и образовательного учреждения, бережное отношение к ним.</w:t>
            </w:r>
          </w:p>
        </w:tc>
        <w:tc>
          <w:tcPr>
            <w:tcW w:w="2777" w:type="dxa"/>
            <w:vMerge/>
          </w:tcPr>
          <w:p w:rsidR="00532704" w:rsidRPr="007F7CAD" w:rsidRDefault="00532704" w:rsidP="00915A3D">
            <w:pPr>
              <w:tabs>
                <w:tab w:val="left" w:pos="1"/>
                <w:tab w:val="left" w:pos="2653"/>
                <w:tab w:val="left" w:pos="7380"/>
              </w:tabs>
              <w:ind w:firstLine="1"/>
              <w:jc w:val="both"/>
              <w:rPr>
                <w:lang w:val="ru-RU"/>
              </w:rPr>
            </w:pPr>
          </w:p>
        </w:tc>
      </w:tr>
      <w:tr w:rsidR="00532704" w:rsidRPr="00374882" w:rsidTr="00915A3D">
        <w:trPr>
          <w:jc w:val="center"/>
        </w:trPr>
        <w:tc>
          <w:tcPr>
            <w:tcW w:w="2065" w:type="dxa"/>
          </w:tcPr>
          <w:p w:rsidR="00532704" w:rsidRPr="007F7CAD" w:rsidRDefault="00532704" w:rsidP="00915A3D">
            <w:pPr>
              <w:tabs>
                <w:tab w:val="left" w:pos="1980"/>
                <w:tab w:val="left" w:pos="2160"/>
                <w:tab w:val="left" w:pos="7380"/>
              </w:tabs>
              <w:jc w:val="both"/>
              <w:rPr>
                <w:lang w:val="ru-RU"/>
              </w:rPr>
            </w:pPr>
            <w:r w:rsidRPr="007F7CAD">
              <w:rPr>
                <w:lang w:val="ru-RU"/>
              </w:rPr>
              <w:lastRenderedPageBreak/>
              <w:t>3.Воспитание трудолюбия, творческого отношения к учению, труду, жизни</w:t>
            </w:r>
          </w:p>
        </w:tc>
        <w:tc>
          <w:tcPr>
            <w:tcW w:w="5707" w:type="dxa"/>
          </w:tcPr>
          <w:p w:rsidR="00532704" w:rsidRPr="007F7CAD" w:rsidRDefault="00532704" w:rsidP="00915A3D">
            <w:pPr>
              <w:tabs>
                <w:tab w:val="left" w:pos="0"/>
                <w:tab w:val="left" w:pos="7380"/>
              </w:tabs>
              <w:jc w:val="both"/>
              <w:rPr>
                <w:iCs/>
                <w:lang w:val="ru-RU"/>
              </w:rPr>
            </w:pPr>
            <w:r w:rsidRPr="007F7CAD">
              <w:rPr>
                <w:iCs/>
                <w:lang w:val="ru-RU"/>
              </w:rPr>
              <w:t>Ценностное отношение к труду и творчеству, человеку труда, трудовым достижениям России и человечества, трудолюбие;</w:t>
            </w:r>
          </w:p>
          <w:p w:rsidR="00532704" w:rsidRPr="007F7CAD" w:rsidRDefault="00532704" w:rsidP="00915A3D">
            <w:pPr>
              <w:tabs>
                <w:tab w:val="left" w:pos="0"/>
                <w:tab w:val="left" w:pos="7380"/>
              </w:tabs>
              <w:jc w:val="both"/>
              <w:rPr>
                <w:iCs/>
                <w:lang w:val="ru-RU"/>
              </w:rPr>
            </w:pPr>
            <w:r w:rsidRPr="007F7CAD">
              <w:rPr>
                <w:iCs/>
                <w:lang w:val="ru-RU"/>
              </w:rPr>
              <w:t>•ценностное и творческое отношение к учебному труду;</w:t>
            </w:r>
          </w:p>
          <w:p w:rsidR="00532704" w:rsidRPr="007F7CAD" w:rsidRDefault="00532704" w:rsidP="00915A3D">
            <w:pPr>
              <w:tabs>
                <w:tab w:val="left" w:pos="0"/>
                <w:tab w:val="left" w:pos="7380"/>
              </w:tabs>
              <w:jc w:val="both"/>
              <w:rPr>
                <w:iCs/>
                <w:lang w:val="ru-RU"/>
              </w:rPr>
            </w:pPr>
            <w:r w:rsidRPr="007F7CAD">
              <w:rPr>
                <w:iCs/>
                <w:lang w:val="ru-RU"/>
              </w:rPr>
              <w:t>•элементарные представления о различных профессиях;</w:t>
            </w:r>
          </w:p>
          <w:p w:rsidR="00532704" w:rsidRPr="007F7CAD" w:rsidRDefault="00532704" w:rsidP="00915A3D">
            <w:pPr>
              <w:tabs>
                <w:tab w:val="left" w:pos="0"/>
                <w:tab w:val="left" w:pos="7380"/>
              </w:tabs>
              <w:jc w:val="both"/>
              <w:rPr>
                <w:iCs/>
                <w:lang w:val="ru-RU"/>
              </w:rPr>
            </w:pPr>
            <w:r w:rsidRPr="007F7CAD">
              <w:rPr>
                <w:iCs/>
                <w:lang w:val="ru-RU"/>
              </w:rPr>
              <w:t>•первоначальные навыки трудового творческого сотрудничества со сверстниками, старшими детьми и взрослыми;</w:t>
            </w:r>
          </w:p>
          <w:p w:rsidR="00532704" w:rsidRPr="007F7CAD" w:rsidRDefault="00532704" w:rsidP="00915A3D">
            <w:pPr>
              <w:tabs>
                <w:tab w:val="left" w:pos="0"/>
                <w:tab w:val="left" w:pos="7380"/>
              </w:tabs>
              <w:jc w:val="both"/>
              <w:rPr>
                <w:iCs/>
                <w:lang w:val="ru-RU"/>
              </w:rPr>
            </w:pPr>
            <w:r w:rsidRPr="007F7CAD">
              <w:rPr>
                <w:iCs/>
                <w:lang w:val="ru-RU"/>
              </w:rPr>
              <w:t>•осознание приоритета нравственных основ труда, творчества, создания нового;</w:t>
            </w:r>
          </w:p>
          <w:p w:rsidR="00532704" w:rsidRPr="007F7CAD" w:rsidRDefault="00532704" w:rsidP="00915A3D">
            <w:pPr>
              <w:tabs>
                <w:tab w:val="left" w:pos="0"/>
                <w:tab w:val="left" w:pos="7380"/>
              </w:tabs>
              <w:jc w:val="both"/>
              <w:rPr>
                <w:iCs/>
                <w:lang w:val="ru-RU"/>
              </w:rPr>
            </w:pPr>
            <w:r w:rsidRPr="007F7CAD">
              <w:rPr>
                <w:iCs/>
                <w:lang w:val="ru-RU"/>
              </w:rPr>
              <w:t>•первоначальный опыт участия в различных видах общественно полезной и личностно значимой деятельности;</w:t>
            </w:r>
          </w:p>
          <w:p w:rsidR="00532704" w:rsidRPr="007F7CAD" w:rsidRDefault="00532704" w:rsidP="00915A3D">
            <w:pPr>
              <w:tabs>
                <w:tab w:val="left" w:pos="0"/>
                <w:tab w:val="left" w:pos="7380"/>
              </w:tabs>
              <w:jc w:val="both"/>
              <w:rPr>
                <w:iCs/>
                <w:lang w:val="ru-RU"/>
              </w:rPr>
            </w:pPr>
            <w:r w:rsidRPr="007F7CAD">
              <w:rPr>
                <w:iCs/>
                <w:lang w:val="ru-RU"/>
              </w:rPr>
              <w:t>•потребности и начальные умения выражать себя в различных доступных и наиболее привлекательных для ребёнка видах творческой деятельности;</w:t>
            </w:r>
          </w:p>
          <w:p w:rsidR="00532704" w:rsidRPr="007F7CAD" w:rsidRDefault="00532704" w:rsidP="00915A3D">
            <w:pPr>
              <w:tabs>
                <w:tab w:val="left" w:pos="0"/>
                <w:tab w:val="left" w:pos="7380"/>
              </w:tabs>
              <w:jc w:val="both"/>
              <w:rPr>
                <w:lang w:val="ru-RU"/>
              </w:rPr>
            </w:pPr>
            <w:r w:rsidRPr="007F7CAD">
              <w:rPr>
                <w:iCs/>
                <w:lang w:val="ru-RU"/>
              </w:rPr>
              <w:t>•мотивация к самореализации в социальном творчестве, познавательной и практической, общественно полезной деятельности.</w:t>
            </w:r>
          </w:p>
        </w:tc>
        <w:tc>
          <w:tcPr>
            <w:tcW w:w="2777" w:type="dxa"/>
            <w:vMerge/>
          </w:tcPr>
          <w:p w:rsidR="00532704" w:rsidRPr="007F7CAD" w:rsidRDefault="00532704" w:rsidP="00915A3D">
            <w:pPr>
              <w:tabs>
                <w:tab w:val="left" w:pos="1"/>
                <w:tab w:val="left" w:pos="2653"/>
                <w:tab w:val="left" w:pos="7380"/>
              </w:tabs>
              <w:ind w:firstLine="1"/>
              <w:jc w:val="both"/>
              <w:rPr>
                <w:lang w:val="ru-RU"/>
              </w:rPr>
            </w:pPr>
          </w:p>
        </w:tc>
      </w:tr>
      <w:tr w:rsidR="00532704" w:rsidRPr="00374882" w:rsidTr="00915A3D">
        <w:trPr>
          <w:jc w:val="center"/>
        </w:trPr>
        <w:tc>
          <w:tcPr>
            <w:tcW w:w="2065" w:type="dxa"/>
          </w:tcPr>
          <w:p w:rsidR="00532704" w:rsidRPr="007F7CAD" w:rsidRDefault="00532704" w:rsidP="00915A3D">
            <w:pPr>
              <w:tabs>
                <w:tab w:val="left" w:pos="1980"/>
                <w:tab w:val="left" w:pos="2160"/>
                <w:tab w:val="left" w:pos="7380"/>
              </w:tabs>
              <w:jc w:val="both"/>
              <w:rPr>
                <w:lang w:val="ru-RU"/>
              </w:rPr>
            </w:pPr>
            <w:r w:rsidRPr="007F7CAD">
              <w:rPr>
                <w:lang w:val="ru-RU"/>
              </w:rPr>
              <w:t>4.Формирование ценностного отношения к здоровью и здоровому образу жизни</w:t>
            </w:r>
          </w:p>
        </w:tc>
        <w:tc>
          <w:tcPr>
            <w:tcW w:w="5707" w:type="dxa"/>
          </w:tcPr>
          <w:p w:rsidR="00532704" w:rsidRPr="007F7CAD" w:rsidRDefault="00532704" w:rsidP="00915A3D">
            <w:pPr>
              <w:tabs>
                <w:tab w:val="left" w:pos="0"/>
                <w:tab w:val="left" w:pos="7380"/>
              </w:tabs>
              <w:jc w:val="both"/>
              <w:rPr>
                <w:iCs/>
                <w:lang w:val="ru-RU"/>
              </w:rPr>
            </w:pPr>
            <w:r w:rsidRPr="007F7CAD">
              <w:rPr>
                <w:iCs/>
                <w:lang w:val="ru-RU"/>
              </w:rPr>
              <w:t>Ценностное отношение к своему здоровью, здоровью близких и окружающих людей;</w:t>
            </w:r>
          </w:p>
          <w:p w:rsidR="00532704" w:rsidRPr="007F7CAD" w:rsidRDefault="00532704" w:rsidP="00915A3D">
            <w:pPr>
              <w:tabs>
                <w:tab w:val="left" w:pos="0"/>
                <w:tab w:val="left" w:pos="7380"/>
              </w:tabs>
              <w:jc w:val="both"/>
              <w:rPr>
                <w:iCs/>
                <w:lang w:val="ru-RU"/>
              </w:rPr>
            </w:pPr>
            <w:r w:rsidRPr="007F7CAD">
              <w:rPr>
                <w:iCs/>
                <w:lang w:val="ru-RU"/>
              </w:rPr>
              <w:t>•элементарные представления о взаимной обусловленности физического, нравственного, психологического, психического и социально-психологического здоровья человека, о важности морали и нравственности в сохранении здоровья человека;</w:t>
            </w:r>
          </w:p>
          <w:p w:rsidR="00532704" w:rsidRPr="007F7CAD" w:rsidRDefault="00532704" w:rsidP="00915A3D">
            <w:pPr>
              <w:tabs>
                <w:tab w:val="left" w:pos="0"/>
                <w:tab w:val="left" w:pos="7380"/>
              </w:tabs>
              <w:jc w:val="both"/>
              <w:rPr>
                <w:iCs/>
                <w:lang w:val="ru-RU"/>
              </w:rPr>
            </w:pPr>
            <w:r w:rsidRPr="007F7CAD">
              <w:rPr>
                <w:iCs/>
                <w:lang w:val="ru-RU"/>
              </w:rPr>
              <w:t>•первоначальный личный опыт здоровьесберегающей деятельности;</w:t>
            </w:r>
          </w:p>
          <w:p w:rsidR="00532704" w:rsidRPr="007F7CAD" w:rsidRDefault="00532704" w:rsidP="00915A3D">
            <w:pPr>
              <w:tabs>
                <w:tab w:val="left" w:pos="0"/>
                <w:tab w:val="left" w:pos="7380"/>
              </w:tabs>
              <w:jc w:val="both"/>
              <w:rPr>
                <w:iCs/>
                <w:lang w:val="ru-RU"/>
              </w:rPr>
            </w:pPr>
            <w:r w:rsidRPr="007F7CAD">
              <w:rPr>
                <w:iCs/>
                <w:lang w:val="ru-RU"/>
              </w:rPr>
              <w:t>•первоначальные представления о роли физической культуры и спорта для здоровья человека, его образования, труда и творчества;</w:t>
            </w:r>
          </w:p>
          <w:p w:rsidR="00532704" w:rsidRPr="007F7CAD" w:rsidRDefault="00532704" w:rsidP="00915A3D">
            <w:pPr>
              <w:tabs>
                <w:tab w:val="left" w:pos="0"/>
                <w:tab w:val="left" w:pos="7380"/>
              </w:tabs>
              <w:jc w:val="both"/>
              <w:rPr>
                <w:lang w:val="ru-RU"/>
              </w:rPr>
            </w:pPr>
            <w:r w:rsidRPr="007F7CAD">
              <w:rPr>
                <w:iCs/>
                <w:lang w:val="ru-RU"/>
              </w:rPr>
              <w:t>•знания о возможном негативном влиянии компьютерных игр, телевидения, рекламы на здоровье человека.</w:t>
            </w:r>
          </w:p>
        </w:tc>
        <w:tc>
          <w:tcPr>
            <w:tcW w:w="2777" w:type="dxa"/>
            <w:vMerge/>
          </w:tcPr>
          <w:p w:rsidR="00532704" w:rsidRPr="007F7CAD" w:rsidRDefault="00532704" w:rsidP="00915A3D">
            <w:pPr>
              <w:tabs>
                <w:tab w:val="left" w:pos="1"/>
                <w:tab w:val="left" w:pos="2653"/>
                <w:tab w:val="left" w:pos="7380"/>
              </w:tabs>
              <w:ind w:firstLine="1"/>
              <w:jc w:val="both"/>
              <w:rPr>
                <w:lang w:val="ru-RU"/>
              </w:rPr>
            </w:pPr>
          </w:p>
        </w:tc>
      </w:tr>
      <w:tr w:rsidR="00532704" w:rsidRPr="00374882" w:rsidTr="00915A3D">
        <w:trPr>
          <w:jc w:val="center"/>
        </w:trPr>
        <w:tc>
          <w:tcPr>
            <w:tcW w:w="2065" w:type="dxa"/>
          </w:tcPr>
          <w:p w:rsidR="00532704" w:rsidRPr="007F7CAD" w:rsidRDefault="00532704" w:rsidP="00915A3D">
            <w:pPr>
              <w:tabs>
                <w:tab w:val="left" w:pos="1980"/>
                <w:tab w:val="left" w:pos="2160"/>
                <w:tab w:val="left" w:pos="7380"/>
              </w:tabs>
              <w:jc w:val="both"/>
              <w:rPr>
                <w:lang w:val="ru-RU"/>
              </w:rPr>
            </w:pPr>
            <w:r w:rsidRPr="007F7CAD">
              <w:rPr>
                <w:lang w:val="ru-RU"/>
              </w:rPr>
              <w:t>5. Воспитание ценностного отношения к природе, окружающей среде (экологическое воспитание)</w:t>
            </w:r>
          </w:p>
        </w:tc>
        <w:tc>
          <w:tcPr>
            <w:tcW w:w="5707" w:type="dxa"/>
          </w:tcPr>
          <w:p w:rsidR="00532704" w:rsidRPr="007F7CAD" w:rsidRDefault="00532704" w:rsidP="00915A3D">
            <w:pPr>
              <w:tabs>
                <w:tab w:val="left" w:pos="0"/>
                <w:tab w:val="left" w:pos="7380"/>
              </w:tabs>
              <w:jc w:val="both"/>
              <w:rPr>
                <w:iCs/>
                <w:lang w:val="ru-RU"/>
              </w:rPr>
            </w:pPr>
            <w:r w:rsidRPr="007F7CAD">
              <w:rPr>
                <w:iCs/>
                <w:lang w:val="ru-RU"/>
              </w:rPr>
              <w:t>Ценностное отношение к природе;</w:t>
            </w:r>
          </w:p>
          <w:p w:rsidR="00532704" w:rsidRPr="007F7CAD" w:rsidRDefault="00532704" w:rsidP="00915A3D">
            <w:pPr>
              <w:tabs>
                <w:tab w:val="left" w:pos="0"/>
                <w:tab w:val="left" w:pos="7380"/>
              </w:tabs>
              <w:jc w:val="both"/>
              <w:rPr>
                <w:iCs/>
                <w:lang w:val="ru-RU"/>
              </w:rPr>
            </w:pPr>
            <w:r w:rsidRPr="007F7CAD">
              <w:rPr>
                <w:iCs/>
                <w:lang w:val="ru-RU"/>
              </w:rPr>
              <w:t>•первоначальный опыт эстетического, эмоционально-нравственного отношения к природе;</w:t>
            </w:r>
          </w:p>
          <w:p w:rsidR="00532704" w:rsidRPr="007F7CAD" w:rsidRDefault="00532704" w:rsidP="00915A3D">
            <w:pPr>
              <w:tabs>
                <w:tab w:val="left" w:pos="0"/>
                <w:tab w:val="left" w:pos="7380"/>
              </w:tabs>
              <w:jc w:val="both"/>
              <w:rPr>
                <w:iCs/>
                <w:lang w:val="ru-RU"/>
              </w:rPr>
            </w:pPr>
            <w:r w:rsidRPr="007F7CAD">
              <w:rPr>
                <w:iCs/>
                <w:lang w:val="ru-RU"/>
              </w:rPr>
              <w:t>•элементарные знания о традициях нравственно-этического отношения к природе в культуре народов России, нормах экологической этики;</w:t>
            </w:r>
          </w:p>
          <w:p w:rsidR="00532704" w:rsidRPr="007F7CAD" w:rsidRDefault="00532704" w:rsidP="00915A3D">
            <w:pPr>
              <w:tabs>
                <w:tab w:val="left" w:pos="0"/>
                <w:tab w:val="left" w:pos="7380"/>
              </w:tabs>
              <w:jc w:val="both"/>
              <w:rPr>
                <w:iCs/>
                <w:lang w:val="ru-RU"/>
              </w:rPr>
            </w:pPr>
            <w:r w:rsidRPr="007F7CAD">
              <w:rPr>
                <w:iCs/>
                <w:lang w:val="ru-RU"/>
              </w:rPr>
              <w:t xml:space="preserve">•первоначальный опыт участия в природоохранной деятельности в школе, на пришкольном участке, по </w:t>
            </w:r>
            <w:r w:rsidRPr="007F7CAD">
              <w:rPr>
                <w:iCs/>
                <w:lang w:val="ru-RU"/>
              </w:rPr>
              <w:lastRenderedPageBreak/>
              <w:t>месту жительства;</w:t>
            </w:r>
          </w:p>
          <w:p w:rsidR="00532704" w:rsidRPr="007F7CAD" w:rsidRDefault="00532704" w:rsidP="00915A3D">
            <w:pPr>
              <w:tabs>
                <w:tab w:val="left" w:pos="0"/>
                <w:tab w:val="left" w:pos="7380"/>
              </w:tabs>
              <w:jc w:val="both"/>
              <w:rPr>
                <w:lang w:val="ru-RU"/>
              </w:rPr>
            </w:pPr>
            <w:r w:rsidRPr="007F7CAD">
              <w:rPr>
                <w:iCs/>
                <w:lang w:val="ru-RU"/>
              </w:rPr>
              <w:t>•личный опыт участия в экологических инициативах, проектах.</w:t>
            </w:r>
          </w:p>
        </w:tc>
        <w:tc>
          <w:tcPr>
            <w:tcW w:w="2777" w:type="dxa"/>
            <w:vMerge/>
          </w:tcPr>
          <w:p w:rsidR="00532704" w:rsidRPr="007F7CAD" w:rsidRDefault="00532704" w:rsidP="00915A3D">
            <w:pPr>
              <w:tabs>
                <w:tab w:val="left" w:pos="1"/>
                <w:tab w:val="left" w:pos="2653"/>
                <w:tab w:val="left" w:pos="7380"/>
              </w:tabs>
              <w:ind w:firstLine="1"/>
              <w:jc w:val="both"/>
              <w:rPr>
                <w:lang w:val="ru-RU"/>
              </w:rPr>
            </w:pPr>
          </w:p>
        </w:tc>
      </w:tr>
      <w:tr w:rsidR="00532704" w:rsidRPr="00374882" w:rsidTr="00915A3D">
        <w:trPr>
          <w:jc w:val="center"/>
        </w:trPr>
        <w:tc>
          <w:tcPr>
            <w:tcW w:w="2065" w:type="dxa"/>
          </w:tcPr>
          <w:p w:rsidR="00532704" w:rsidRPr="007F7CAD" w:rsidRDefault="00532704" w:rsidP="00915A3D">
            <w:pPr>
              <w:tabs>
                <w:tab w:val="left" w:pos="1980"/>
                <w:tab w:val="left" w:pos="2160"/>
                <w:tab w:val="left" w:pos="7380"/>
              </w:tabs>
              <w:jc w:val="both"/>
              <w:rPr>
                <w:lang w:val="ru-RU"/>
              </w:rPr>
            </w:pPr>
            <w:r w:rsidRPr="007F7CAD">
              <w:rPr>
                <w:lang w:val="ru-RU"/>
              </w:rPr>
              <w:lastRenderedPageBreak/>
              <w:t>6. Формирование представлений об эстетических идеалах и ценностях (эстетическое воспитание)</w:t>
            </w:r>
          </w:p>
        </w:tc>
        <w:tc>
          <w:tcPr>
            <w:tcW w:w="5707" w:type="dxa"/>
          </w:tcPr>
          <w:p w:rsidR="00532704" w:rsidRPr="007F7CAD" w:rsidRDefault="00532704" w:rsidP="00915A3D">
            <w:pPr>
              <w:tabs>
                <w:tab w:val="left" w:pos="0"/>
                <w:tab w:val="left" w:pos="7380"/>
              </w:tabs>
              <w:jc w:val="both"/>
              <w:rPr>
                <w:iCs/>
                <w:lang w:val="ru-RU"/>
              </w:rPr>
            </w:pPr>
            <w:r w:rsidRPr="007F7CAD">
              <w:rPr>
                <w:iCs/>
                <w:lang w:val="ru-RU"/>
              </w:rPr>
              <w:t>Первоначальные умения видеть красоту в окружающем мире, в поведении и поступках людей;</w:t>
            </w:r>
          </w:p>
          <w:p w:rsidR="00532704" w:rsidRPr="007F7CAD" w:rsidRDefault="00532704" w:rsidP="00915A3D">
            <w:pPr>
              <w:tabs>
                <w:tab w:val="left" w:pos="0"/>
                <w:tab w:val="left" w:pos="7380"/>
              </w:tabs>
              <w:jc w:val="both"/>
              <w:rPr>
                <w:iCs/>
                <w:lang w:val="ru-RU"/>
              </w:rPr>
            </w:pPr>
            <w:r w:rsidRPr="007F7CAD">
              <w:rPr>
                <w:iCs/>
                <w:lang w:val="ru-RU"/>
              </w:rPr>
              <w:t>•элементарные представления об эстетических и художественных ценностях отечественной культуры;</w:t>
            </w:r>
          </w:p>
          <w:p w:rsidR="00532704" w:rsidRPr="007F7CAD" w:rsidRDefault="00532704" w:rsidP="00915A3D">
            <w:pPr>
              <w:tabs>
                <w:tab w:val="left" w:pos="0"/>
                <w:tab w:val="left" w:pos="7380"/>
              </w:tabs>
              <w:jc w:val="both"/>
              <w:rPr>
                <w:iCs/>
                <w:lang w:val="ru-RU"/>
              </w:rPr>
            </w:pPr>
            <w:r w:rsidRPr="007F7CAD">
              <w:rPr>
                <w:iCs/>
                <w:lang w:val="ru-RU"/>
              </w:rPr>
              <w:t>•первоначальный опыт самореализации в различных видах творческой деятельности, формирование потребности и умения выражать себя в доступных видах творчества;</w:t>
            </w:r>
          </w:p>
          <w:p w:rsidR="00532704" w:rsidRPr="007F7CAD" w:rsidRDefault="00532704" w:rsidP="00915A3D">
            <w:pPr>
              <w:tabs>
                <w:tab w:val="left" w:pos="0"/>
                <w:tab w:val="left" w:pos="7380"/>
              </w:tabs>
              <w:jc w:val="both"/>
              <w:rPr>
                <w:iCs/>
                <w:lang w:val="ru-RU"/>
              </w:rPr>
            </w:pPr>
            <w:r w:rsidRPr="007F7CAD">
              <w:rPr>
                <w:iCs/>
                <w:lang w:val="ru-RU"/>
              </w:rPr>
              <w:t>•мотивация к реализации эстетических ценностей в пространстве образовательного учреждения и семьи.</w:t>
            </w:r>
          </w:p>
          <w:p w:rsidR="00532704" w:rsidRPr="007F7CAD" w:rsidRDefault="00532704" w:rsidP="00915A3D">
            <w:pPr>
              <w:tabs>
                <w:tab w:val="left" w:pos="0"/>
                <w:tab w:val="left" w:pos="7380"/>
              </w:tabs>
              <w:jc w:val="both"/>
              <w:rPr>
                <w:lang w:val="ru-RU"/>
              </w:rPr>
            </w:pPr>
          </w:p>
        </w:tc>
        <w:tc>
          <w:tcPr>
            <w:tcW w:w="2777" w:type="dxa"/>
            <w:vMerge/>
          </w:tcPr>
          <w:p w:rsidR="00532704" w:rsidRPr="007F7CAD" w:rsidRDefault="00532704" w:rsidP="00915A3D">
            <w:pPr>
              <w:tabs>
                <w:tab w:val="left" w:pos="1"/>
                <w:tab w:val="left" w:pos="2653"/>
                <w:tab w:val="left" w:pos="7380"/>
              </w:tabs>
              <w:ind w:firstLine="1"/>
              <w:jc w:val="both"/>
              <w:rPr>
                <w:lang w:val="ru-RU"/>
              </w:rPr>
            </w:pPr>
          </w:p>
        </w:tc>
      </w:tr>
    </w:tbl>
    <w:p w:rsidR="00532704" w:rsidRPr="007F7CAD" w:rsidRDefault="00532704" w:rsidP="00532704">
      <w:pPr>
        <w:pStyle w:val="2"/>
        <w:spacing w:before="0" w:beforeAutospacing="0" w:after="0" w:afterAutospacing="0"/>
        <w:ind w:right="-1" w:firstLine="567"/>
        <w:jc w:val="both"/>
        <w:rPr>
          <w:sz w:val="24"/>
          <w:szCs w:val="24"/>
        </w:rPr>
      </w:pPr>
    </w:p>
    <w:p w:rsidR="00FB7B4B" w:rsidRDefault="00FB7B4B" w:rsidP="00532704">
      <w:pPr>
        <w:pStyle w:val="2"/>
        <w:spacing w:before="0" w:beforeAutospacing="0" w:after="0" w:afterAutospacing="0"/>
        <w:ind w:right="-1" w:firstLine="567"/>
        <w:jc w:val="both"/>
        <w:rPr>
          <w:sz w:val="24"/>
          <w:szCs w:val="24"/>
        </w:rPr>
      </w:pPr>
    </w:p>
    <w:p w:rsidR="00FB7B4B" w:rsidRDefault="00FB7B4B" w:rsidP="00532704">
      <w:pPr>
        <w:pStyle w:val="2"/>
        <w:spacing w:before="0" w:beforeAutospacing="0" w:after="0" w:afterAutospacing="0"/>
        <w:ind w:right="-1" w:firstLine="567"/>
        <w:jc w:val="both"/>
        <w:rPr>
          <w:sz w:val="24"/>
          <w:szCs w:val="24"/>
        </w:rPr>
      </w:pPr>
    </w:p>
    <w:p w:rsidR="00FB7B4B" w:rsidRDefault="00FB7B4B" w:rsidP="00532704">
      <w:pPr>
        <w:pStyle w:val="2"/>
        <w:spacing w:before="0" w:beforeAutospacing="0" w:after="0" w:afterAutospacing="0"/>
        <w:ind w:right="-1" w:firstLine="567"/>
        <w:jc w:val="both"/>
        <w:rPr>
          <w:sz w:val="24"/>
          <w:szCs w:val="24"/>
        </w:rPr>
      </w:pPr>
    </w:p>
    <w:p w:rsidR="00FB7B4B" w:rsidRDefault="00FB7B4B" w:rsidP="00532704">
      <w:pPr>
        <w:pStyle w:val="2"/>
        <w:spacing w:before="0" w:beforeAutospacing="0" w:after="0" w:afterAutospacing="0"/>
        <w:ind w:right="-1" w:firstLine="567"/>
        <w:jc w:val="both"/>
        <w:rPr>
          <w:sz w:val="24"/>
          <w:szCs w:val="24"/>
        </w:rPr>
      </w:pPr>
    </w:p>
    <w:p w:rsidR="00FB7B4B" w:rsidRDefault="00FB7B4B" w:rsidP="00532704">
      <w:pPr>
        <w:pStyle w:val="2"/>
        <w:spacing w:before="0" w:beforeAutospacing="0" w:after="0" w:afterAutospacing="0"/>
        <w:ind w:right="-1" w:firstLine="567"/>
        <w:jc w:val="both"/>
        <w:rPr>
          <w:sz w:val="24"/>
          <w:szCs w:val="24"/>
        </w:rPr>
      </w:pPr>
    </w:p>
    <w:p w:rsidR="00FB7B4B" w:rsidRDefault="00FB7B4B" w:rsidP="00532704">
      <w:pPr>
        <w:pStyle w:val="2"/>
        <w:spacing w:before="0" w:beforeAutospacing="0" w:after="0" w:afterAutospacing="0"/>
        <w:ind w:right="-1" w:firstLine="567"/>
        <w:jc w:val="both"/>
        <w:rPr>
          <w:sz w:val="24"/>
          <w:szCs w:val="24"/>
        </w:rPr>
      </w:pPr>
    </w:p>
    <w:p w:rsidR="00FB7B4B" w:rsidRDefault="00FB7B4B" w:rsidP="00532704">
      <w:pPr>
        <w:pStyle w:val="2"/>
        <w:spacing w:before="0" w:beforeAutospacing="0" w:after="0" w:afterAutospacing="0"/>
        <w:ind w:right="-1" w:firstLine="567"/>
        <w:jc w:val="both"/>
        <w:rPr>
          <w:sz w:val="24"/>
          <w:szCs w:val="24"/>
        </w:rPr>
      </w:pPr>
    </w:p>
    <w:p w:rsidR="00FB7B4B" w:rsidRDefault="00FB7B4B" w:rsidP="00532704">
      <w:pPr>
        <w:pStyle w:val="2"/>
        <w:spacing w:before="0" w:beforeAutospacing="0" w:after="0" w:afterAutospacing="0"/>
        <w:ind w:right="-1" w:firstLine="567"/>
        <w:jc w:val="both"/>
        <w:rPr>
          <w:sz w:val="24"/>
          <w:szCs w:val="24"/>
        </w:rPr>
      </w:pPr>
    </w:p>
    <w:p w:rsidR="00FB7B4B" w:rsidRDefault="00FB7B4B" w:rsidP="00532704">
      <w:pPr>
        <w:pStyle w:val="2"/>
        <w:spacing w:before="0" w:beforeAutospacing="0" w:after="0" w:afterAutospacing="0"/>
        <w:ind w:right="-1" w:firstLine="567"/>
        <w:jc w:val="both"/>
        <w:rPr>
          <w:sz w:val="24"/>
          <w:szCs w:val="24"/>
        </w:rPr>
      </w:pPr>
    </w:p>
    <w:p w:rsidR="00FB7B4B" w:rsidRDefault="00FB7B4B" w:rsidP="00532704">
      <w:pPr>
        <w:pStyle w:val="2"/>
        <w:spacing w:before="0" w:beforeAutospacing="0" w:after="0" w:afterAutospacing="0"/>
        <w:ind w:right="-1" w:firstLine="567"/>
        <w:jc w:val="both"/>
        <w:rPr>
          <w:sz w:val="24"/>
          <w:szCs w:val="24"/>
        </w:rPr>
      </w:pPr>
    </w:p>
    <w:p w:rsidR="00FB7B4B" w:rsidRDefault="00FB7B4B" w:rsidP="00532704">
      <w:pPr>
        <w:pStyle w:val="2"/>
        <w:spacing w:before="0" w:beforeAutospacing="0" w:after="0" w:afterAutospacing="0"/>
        <w:ind w:right="-1" w:firstLine="567"/>
        <w:jc w:val="both"/>
        <w:rPr>
          <w:sz w:val="24"/>
          <w:szCs w:val="24"/>
        </w:rPr>
      </w:pPr>
    </w:p>
    <w:p w:rsidR="00FB7B4B" w:rsidRDefault="00FB7B4B" w:rsidP="00532704">
      <w:pPr>
        <w:pStyle w:val="2"/>
        <w:spacing w:before="0" w:beforeAutospacing="0" w:after="0" w:afterAutospacing="0"/>
        <w:ind w:right="-1" w:firstLine="567"/>
        <w:jc w:val="both"/>
        <w:rPr>
          <w:sz w:val="24"/>
          <w:szCs w:val="24"/>
        </w:rPr>
      </w:pPr>
    </w:p>
    <w:p w:rsidR="00FB7B4B" w:rsidRDefault="00FB7B4B" w:rsidP="00532704">
      <w:pPr>
        <w:pStyle w:val="2"/>
        <w:spacing w:before="0" w:beforeAutospacing="0" w:after="0" w:afterAutospacing="0"/>
        <w:ind w:right="-1" w:firstLine="567"/>
        <w:jc w:val="both"/>
        <w:rPr>
          <w:sz w:val="24"/>
          <w:szCs w:val="24"/>
        </w:rPr>
      </w:pPr>
    </w:p>
    <w:p w:rsidR="00FB7B4B" w:rsidRDefault="00FB7B4B" w:rsidP="00532704">
      <w:pPr>
        <w:pStyle w:val="2"/>
        <w:spacing w:before="0" w:beforeAutospacing="0" w:after="0" w:afterAutospacing="0"/>
        <w:ind w:right="-1" w:firstLine="567"/>
        <w:jc w:val="both"/>
        <w:rPr>
          <w:sz w:val="24"/>
          <w:szCs w:val="24"/>
        </w:rPr>
      </w:pPr>
    </w:p>
    <w:p w:rsidR="00FB7B4B" w:rsidRDefault="00FB7B4B" w:rsidP="00532704">
      <w:pPr>
        <w:pStyle w:val="2"/>
        <w:spacing w:before="0" w:beforeAutospacing="0" w:after="0" w:afterAutospacing="0"/>
        <w:ind w:right="-1" w:firstLine="567"/>
        <w:jc w:val="both"/>
        <w:rPr>
          <w:sz w:val="24"/>
          <w:szCs w:val="24"/>
        </w:rPr>
      </w:pPr>
    </w:p>
    <w:p w:rsidR="00FB7B4B" w:rsidRDefault="00FB7B4B" w:rsidP="00532704">
      <w:pPr>
        <w:pStyle w:val="2"/>
        <w:spacing w:before="0" w:beforeAutospacing="0" w:after="0" w:afterAutospacing="0"/>
        <w:ind w:right="-1" w:firstLine="567"/>
        <w:jc w:val="both"/>
        <w:rPr>
          <w:sz w:val="24"/>
          <w:szCs w:val="24"/>
        </w:rPr>
      </w:pPr>
    </w:p>
    <w:p w:rsidR="00FB7B4B" w:rsidRDefault="00FB7B4B" w:rsidP="00532704">
      <w:pPr>
        <w:pStyle w:val="2"/>
        <w:spacing w:before="0" w:beforeAutospacing="0" w:after="0" w:afterAutospacing="0"/>
        <w:ind w:right="-1" w:firstLine="567"/>
        <w:jc w:val="both"/>
        <w:rPr>
          <w:sz w:val="24"/>
          <w:szCs w:val="24"/>
        </w:rPr>
      </w:pPr>
    </w:p>
    <w:p w:rsidR="00FB7B4B" w:rsidRDefault="00FB7B4B" w:rsidP="00532704">
      <w:pPr>
        <w:pStyle w:val="2"/>
        <w:spacing w:before="0" w:beforeAutospacing="0" w:after="0" w:afterAutospacing="0"/>
        <w:ind w:right="-1" w:firstLine="567"/>
        <w:jc w:val="both"/>
        <w:rPr>
          <w:sz w:val="24"/>
          <w:szCs w:val="24"/>
        </w:rPr>
      </w:pPr>
    </w:p>
    <w:p w:rsidR="00FB7B4B" w:rsidRDefault="00FB7B4B" w:rsidP="00532704">
      <w:pPr>
        <w:pStyle w:val="2"/>
        <w:spacing w:before="0" w:beforeAutospacing="0" w:after="0" w:afterAutospacing="0"/>
        <w:ind w:right="-1" w:firstLine="567"/>
        <w:jc w:val="both"/>
        <w:rPr>
          <w:sz w:val="24"/>
          <w:szCs w:val="24"/>
        </w:rPr>
      </w:pPr>
    </w:p>
    <w:p w:rsidR="00FB7B4B" w:rsidRDefault="00FB7B4B" w:rsidP="00532704">
      <w:pPr>
        <w:pStyle w:val="2"/>
        <w:spacing w:before="0" w:beforeAutospacing="0" w:after="0" w:afterAutospacing="0"/>
        <w:ind w:right="-1" w:firstLine="567"/>
        <w:jc w:val="both"/>
        <w:rPr>
          <w:sz w:val="24"/>
          <w:szCs w:val="24"/>
        </w:rPr>
      </w:pPr>
    </w:p>
    <w:p w:rsidR="00FB7B4B" w:rsidRDefault="00FB7B4B" w:rsidP="00532704">
      <w:pPr>
        <w:pStyle w:val="2"/>
        <w:spacing w:before="0" w:beforeAutospacing="0" w:after="0" w:afterAutospacing="0"/>
        <w:ind w:right="-1" w:firstLine="567"/>
        <w:jc w:val="both"/>
        <w:rPr>
          <w:sz w:val="24"/>
          <w:szCs w:val="24"/>
        </w:rPr>
      </w:pPr>
    </w:p>
    <w:p w:rsidR="00FB7B4B" w:rsidRDefault="00FB7B4B" w:rsidP="00532704">
      <w:pPr>
        <w:pStyle w:val="2"/>
        <w:spacing w:before="0" w:beforeAutospacing="0" w:after="0" w:afterAutospacing="0"/>
        <w:ind w:right="-1" w:firstLine="567"/>
        <w:jc w:val="both"/>
        <w:rPr>
          <w:sz w:val="24"/>
          <w:szCs w:val="24"/>
        </w:rPr>
      </w:pPr>
    </w:p>
    <w:p w:rsidR="00FB7B4B" w:rsidRDefault="00FB7B4B" w:rsidP="00532704">
      <w:pPr>
        <w:pStyle w:val="2"/>
        <w:spacing w:before="0" w:beforeAutospacing="0" w:after="0" w:afterAutospacing="0"/>
        <w:ind w:right="-1" w:firstLine="567"/>
        <w:jc w:val="both"/>
        <w:rPr>
          <w:sz w:val="24"/>
          <w:szCs w:val="24"/>
        </w:rPr>
      </w:pPr>
    </w:p>
    <w:p w:rsidR="00FB7B4B" w:rsidRDefault="00FB7B4B" w:rsidP="00532704">
      <w:pPr>
        <w:pStyle w:val="2"/>
        <w:spacing w:before="0" w:beforeAutospacing="0" w:after="0" w:afterAutospacing="0"/>
        <w:ind w:right="-1" w:firstLine="567"/>
        <w:jc w:val="both"/>
        <w:rPr>
          <w:sz w:val="24"/>
          <w:szCs w:val="24"/>
        </w:rPr>
      </w:pPr>
    </w:p>
    <w:p w:rsidR="00FB7B4B" w:rsidRDefault="00FB7B4B" w:rsidP="00532704">
      <w:pPr>
        <w:pStyle w:val="2"/>
        <w:spacing w:before="0" w:beforeAutospacing="0" w:after="0" w:afterAutospacing="0"/>
        <w:ind w:right="-1" w:firstLine="567"/>
        <w:jc w:val="both"/>
        <w:rPr>
          <w:sz w:val="24"/>
          <w:szCs w:val="24"/>
        </w:rPr>
      </w:pPr>
    </w:p>
    <w:p w:rsidR="00FB7B4B" w:rsidRDefault="00FB7B4B" w:rsidP="00532704">
      <w:pPr>
        <w:pStyle w:val="2"/>
        <w:spacing w:before="0" w:beforeAutospacing="0" w:after="0" w:afterAutospacing="0"/>
        <w:ind w:right="-1" w:firstLine="567"/>
        <w:jc w:val="both"/>
        <w:rPr>
          <w:sz w:val="24"/>
          <w:szCs w:val="24"/>
        </w:rPr>
      </w:pPr>
    </w:p>
    <w:p w:rsidR="00FB7B4B" w:rsidRDefault="00FB7B4B" w:rsidP="00532704">
      <w:pPr>
        <w:pStyle w:val="2"/>
        <w:spacing w:before="0" w:beforeAutospacing="0" w:after="0" w:afterAutospacing="0"/>
        <w:ind w:right="-1" w:firstLine="567"/>
        <w:jc w:val="both"/>
        <w:rPr>
          <w:sz w:val="24"/>
          <w:szCs w:val="24"/>
        </w:rPr>
      </w:pPr>
    </w:p>
    <w:p w:rsidR="00FB7B4B" w:rsidRDefault="00FB7B4B" w:rsidP="00532704">
      <w:pPr>
        <w:pStyle w:val="2"/>
        <w:spacing w:before="0" w:beforeAutospacing="0" w:after="0" w:afterAutospacing="0"/>
        <w:ind w:right="-1" w:firstLine="567"/>
        <w:jc w:val="both"/>
        <w:rPr>
          <w:sz w:val="24"/>
          <w:szCs w:val="24"/>
        </w:rPr>
      </w:pPr>
    </w:p>
    <w:p w:rsidR="00FB7B4B" w:rsidRDefault="00FB7B4B" w:rsidP="00532704">
      <w:pPr>
        <w:pStyle w:val="2"/>
        <w:spacing w:before="0" w:beforeAutospacing="0" w:after="0" w:afterAutospacing="0"/>
        <w:ind w:right="-1" w:firstLine="567"/>
        <w:jc w:val="both"/>
        <w:rPr>
          <w:sz w:val="24"/>
          <w:szCs w:val="24"/>
        </w:rPr>
      </w:pPr>
    </w:p>
    <w:p w:rsidR="00FB7B4B" w:rsidRDefault="00FB7B4B" w:rsidP="00532704">
      <w:pPr>
        <w:pStyle w:val="2"/>
        <w:spacing w:before="0" w:beforeAutospacing="0" w:after="0" w:afterAutospacing="0"/>
        <w:ind w:right="-1" w:firstLine="567"/>
        <w:jc w:val="both"/>
        <w:rPr>
          <w:sz w:val="24"/>
          <w:szCs w:val="24"/>
        </w:rPr>
      </w:pPr>
    </w:p>
    <w:p w:rsidR="00FB7B4B" w:rsidRDefault="00FB7B4B" w:rsidP="00532704">
      <w:pPr>
        <w:pStyle w:val="2"/>
        <w:spacing w:before="0" w:beforeAutospacing="0" w:after="0" w:afterAutospacing="0"/>
        <w:ind w:right="-1" w:firstLine="567"/>
        <w:jc w:val="both"/>
        <w:rPr>
          <w:sz w:val="24"/>
          <w:szCs w:val="24"/>
        </w:rPr>
      </w:pPr>
    </w:p>
    <w:p w:rsidR="00FB7B4B" w:rsidRDefault="00FB7B4B" w:rsidP="00532704">
      <w:pPr>
        <w:pStyle w:val="2"/>
        <w:spacing w:before="0" w:beforeAutospacing="0" w:after="0" w:afterAutospacing="0"/>
        <w:ind w:right="-1" w:firstLine="567"/>
        <w:jc w:val="both"/>
        <w:rPr>
          <w:sz w:val="24"/>
          <w:szCs w:val="24"/>
        </w:rPr>
      </w:pPr>
    </w:p>
    <w:p w:rsidR="00FB7B4B" w:rsidRDefault="00FB7B4B" w:rsidP="00532704">
      <w:pPr>
        <w:pStyle w:val="2"/>
        <w:spacing w:before="0" w:beforeAutospacing="0" w:after="0" w:afterAutospacing="0"/>
        <w:ind w:right="-1" w:firstLine="567"/>
        <w:jc w:val="both"/>
        <w:rPr>
          <w:sz w:val="24"/>
          <w:szCs w:val="24"/>
        </w:rPr>
      </w:pPr>
    </w:p>
    <w:p w:rsidR="00FB7B4B" w:rsidRDefault="00FB7B4B" w:rsidP="00532704">
      <w:pPr>
        <w:pStyle w:val="2"/>
        <w:spacing w:before="0" w:beforeAutospacing="0" w:after="0" w:afterAutospacing="0"/>
        <w:ind w:right="-1" w:firstLine="567"/>
        <w:jc w:val="both"/>
        <w:rPr>
          <w:sz w:val="24"/>
          <w:szCs w:val="24"/>
        </w:rPr>
      </w:pPr>
    </w:p>
    <w:p w:rsidR="00FB7B4B" w:rsidRDefault="00FB7B4B" w:rsidP="00532704">
      <w:pPr>
        <w:pStyle w:val="2"/>
        <w:spacing w:before="0" w:beforeAutospacing="0" w:after="0" w:afterAutospacing="0"/>
        <w:ind w:right="-1" w:firstLine="567"/>
        <w:jc w:val="both"/>
        <w:rPr>
          <w:sz w:val="24"/>
          <w:szCs w:val="24"/>
        </w:rPr>
      </w:pPr>
    </w:p>
    <w:p w:rsidR="00532704" w:rsidRPr="007F7CAD" w:rsidRDefault="00DF76A3" w:rsidP="00532704">
      <w:pPr>
        <w:pStyle w:val="2"/>
        <w:spacing w:before="0" w:beforeAutospacing="0" w:after="0" w:afterAutospacing="0"/>
        <w:ind w:right="-1" w:firstLine="567"/>
        <w:jc w:val="both"/>
        <w:rPr>
          <w:sz w:val="24"/>
          <w:szCs w:val="24"/>
        </w:rPr>
      </w:pPr>
      <w:r>
        <w:rPr>
          <w:sz w:val="24"/>
          <w:szCs w:val="24"/>
        </w:rPr>
        <w:lastRenderedPageBreak/>
        <w:t>6</w:t>
      </w:r>
      <w:r w:rsidR="00532704" w:rsidRPr="007F7CAD">
        <w:rPr>
          <w:sz w:val="24"/>
          <w:szCs w:val="24"/>
        </w:rPr>
        <w:t>. Программа формирования экологической культуры, здорового и безопасного образа жизни</w:t>
      </w:r>
    </w:p>
    <w:p w:rsidR="00532704" w:rsidRPr="007F7CAD" w:rsidRDefault="00532704" w:rsidP="00532704">
      <w:pPr>
        <w:pStyle w:val="a3"/>
        <w:spacing w:before="0" w:beforeAutospacing="0" w:after="0" w:afterAutospacing="0"/>
        <w:ind w:right="-1" w:firstLine="567"/>
        <w:jc w:val="both"/>
      </w:pPr>
      <w:r w:rsidRPr="007F7CAD">
        <w:t>Программа формирования культуры  здорового и безопасного  образа жизни обучающихся - это комплексная программа формирования знаний, установок, личностных ориентиров и норм поведения, обеспечивающих сохранение и укрепление физического и психического здоровья как одного из ценностных составляющих, способствующих познавательному и эмоциональному развитию ребенка, достижению планируемых результатов освоения основной образовательной программы начального общего образования.</w:t>
      </w:r>
    </w:p>
    <w:p w:rsidR="00532704" w:rsidRPr="007F7CAD" w:rsidRDefault="00532704" w:rsidP="00532704">
      <w:pPr>
        <w:pStyle w:val="a3"/>
        <w:spacing w:before="0" w:beforeAutospacing="0" w:after="0" w:afterAutospacing="0"/>
        <w:ind w:right="-1" w:firstLine="567"/>
        <w:jc w:val="both"/>
      </w:pPr>
      <w:r w:rsidRPr="007F7CAD">
        <w:t xml:space="preserve">Нормативно-правовой и документальной основой Программы формирования культуры здорового и безопасного образа жизни  обучающихся на ступени начального общего образования являются: </w:t>
      </w:r>
    </w:p>
    <w:p w:rsidR="00532704" w:rsidRPr="007F7CAD" w:rsidRDefault="00532704" w:rsidP="00532704">
      <w:pPr>
        <w:pStyle w:val="1"/>
        <w:spacing w:before="0" w:after="0"/>
        <w:rPr>
          <w:rFonts w:ascii="Times New Roman" w:hAnsi="Times New Roman"/>
          <w:b w:val="0"/>
          <w:sz w:val="24"/>
          <w:szCs w:val="24"/>
          <w:lang w:val="ru-RU"/>
        </w:rPr>
      </w:pPr>
      <w:r w:rsidRPr="007F7CAD">
        <w:rPr>
          <w:rFonts w:ascii="Times New Roman" w:hAnsi="Times New Roman"/>
          <w:b w:val="0"/>
          <w:sz w:val="24"/>
          <w:szCs w:val="24"/>
          <w:lang w:val="ru-RU"/>
        </w:rPr>
        <w:t xml:space="preserve">1. Федеральный закон от 29 декабря 2012 г. </w:t>
      </w:r>
      <w:r w:rsidRPr="007F7CAD">
        <w:rPr>
          <w:rFonts w:ascii="Times New Roman" w:hAnsi="Times New Roman"/>
          <w:b w:val="0"/>
          <w:sz w:val="24"/>
          <w:szCs w:val="24"/>
        </w:rPr>
        <w:t>N</w:t>
      </w:r>
      <w:r w:rsidRPr="007F7CAD">
        <w:rPr>
          <w:rFonts w:ascii="Times New Roman" w:hAnsi="Times New Roman"/>
          <w:b w:val="0"/>
          <w:sz w:val="24"/>
          <w:szCs w:val="24"/>
          <w:lang w:val="ru-RU"/>
        </w:rPr>
        <w:t xml:space="preserve"> 273-ФЗ "Об образовании в Российской Федерации" (с изменениями и дополнениями) </w:t>
      </w:r>
    </w:p>
    <w:p w:rsidR="00532704" w:rsidRPr="007F7CAD" w:rsidRDefault="00532704" w:rsidP="00532704">
      <w:pPr>
        <w:pStyle w:val="Default"/>
      </w:pPr>
      <w:r w:rsidRPr="007F7CAD">
        <w:t xml:space="preserve">2. Федеральный государственный стандарт начального общего образования; </w:t>
      </w:r>
    </w:p>
    <w:p w:rsidR="00532704" w:rsidRPr="007F7CAD" w:rsidRDefault="00532704" w:rsidP="00532704">
      <w:pPr>
        <w:rPr>
          <w:lang w:val="ru-RU"/>
        </w:rPr>
      </w:pPr>
      <w:r w:rsidRPr="007F7CAD">
        <w:rPr>
          <w:lang w:val="ru-RU"/>
        </w:rPr>
        <w:t xml:space="preserve">3. СанПин, 2.4.2.2821-10 ««Санитарно-эпидемиологические требования к условиям и организации обучения в общеобразовательных учреждениях»; </w:t>
      </w:r>
    </w:p>
    <w:p w:rsidR="00532704" w:rsidRPr="007F7CAD" w:rsidRDefault="00532704" w:rsidP="00532704">
      <w:pPr>
        <w:pStyle w:val="a3"/>
        <w:spacing w:before="0" w:beforeAutospacing="0" w:after="0" w:afterAutospacing="0"/>
        <w:ind w:firstLine="360"/>
      </w:pPr>
    </w:p>
    <w:p w:rsidR="00532704" w:rsidRPr="007F7CAD" w:rsidRDefault="00DF76A3" w:rsidP="008A3D4C">
      <w:pPr>
        <w:pStyle w:val="a3"/>
        <w:spacing w:before="0" w:beforeAutospacing="0" w:after="0" w:afterAutospacing="0"/>
        <w:rPr>
          <w:rStyle w:val="aa"/>
        </w:rPr>
      </w:pPr>
      <w:r>
        <w:rPr>
          <w:rStyle w:val="aa"/>
        </w:rPr>
        <w:t>6</w:t>
      </w:r>
      <w:r w:rsidR="008A3D4C">
        <w:rPr>
          <w:rStyle w:val="aa"/>
        </w:rPr>
        <w:t>.1.</w:t>
      </w:r>
      <w:r w:rsidR="00532704" w:rsidRPr="007F7CAD">
        <w:rPr>
          <w:rStyle w:val="aa"/>
        </w:rPr>
        <w:t xml:space="preserve">Цель, задачи и результаты деятельности по здоровьесбережению, обеспечению </w:t>
      </w:r>
      <w:r w:rsidR="00FB7B4B">
        <w:rPr>
          <w:rStyle w:val="aa"/>
        </w:rPr>
        <w:t xml:space="preserve">формирования основ </w:t>
      </w:r>
      <w:r w:rsidR="00532704" w:rsidRPr="007F7CAD">
        <w:rPr>
          <w:rStyle w:val="aa"/>
        </w:rPr>
        <w:t xml:space="preserve"> экологической культуры</w:t>
      </w:r>
      <w:r w:rsidR="00FB7B4B">
        <w:rPr>
          <w:rStyle w:val="aa"/>
        </w:rPr>
        <w:t xml:space="preserve">, сохранения и укрепления физического, психологического и социального здоровья </w:t>
      </w:r>
      <w:r w:rsidR="00532704" w:rsidRPr="007F7CAD">
        <w:rPr>
          <w:rStyle w:val="aa"/>
        </w:rPr>
        <w:t xml:space="preserve"> </w:t>
      </w:r>
      <w:r w:rsidR="00FB7B4B">
        <w:rPr>
          <w:rStyle w:val="aa"/>
        </w:rPr>
        <w:t>обу</w:t>
      </w:r>
      <w:r w:rsidR="00532704" w:rsidRPr="007F7CAD">
        <w:rPr>
          <w:rStyle w:val="aa"/>
        </w:rPr>
        <w:t>ча</w:t>
      </w:r>
      <w:r w:rsidR="00FB7B4B">
        <w:rPr>
          <w:rStyle w:val="aa"/>
        </w:rPr>
        <w:t>ю</w:t>
      </w:r>
      <w:r w:rsidR="00532704" w:rsidRPr="007F7CAD">
        <w:rPr>
          <w:rStyle w:val="aa"/>
        </w:rPr>
        <w:t>щихся на ступени начального общего образования.</w:t>
      </w:r>
    </w:p>
    <w:p w:rsidR="00532704" w:rsidRPr="007F7CAD" w:rsidRDefault="00532704" w:rsidP="00532704">
      <w:pPr>
        <w:pStyle w:val="a3"/>
        <w:spacing w:before="0" w:beforeAutospacing="0" w:after="0" w:afterAutospacing="0"/>
        <w:ind w:firstLine="567"/>
      </w:pPr>
      <w:r w:rsidRPr="007F7CAD">
        <w:t>Социально-политические и экономические проблемы современного общества привели школу к пересмотру ряда педагогических позиций, к переосмыслению некоторых сторон научно-теоретической и практической системы воспитания: не отказываясь от прежних достижений в этой области, мы вынуждены вносить изменения в воспитательный процесс. В соответствии с Концепцией развития школы центральное место в воспитательной системе занимает формирование у учащихся экологической культуры, которая складывается из ответственного отношения:</w:t>
      </w:r>
    </w:p>
    <w:p w:rsidR="00532704" w:rsidRPr="007F7CAD" w:rsidRDefault="00532704" w:rsidP="00532704">
      <w:pPr>
        <w:pStyle w:val="a3"/>
        <w:spacing w:before="0" w:beforeAutospacing="0" w:after="0" w:afterAutospacing="0"/>
        <w:ind w:left="360"/>
      </w:pPr>
      <w:r w:rsidRPr="007F7CAD">
        <w:t xml:space="preserve">–  к природе (экология природы), </w:t>
      </w:r>
      <w:r w:rsidRPr="007F7CAD">
        <w:br/>
        <w:t xml:space="preserve">– к себе как составной части природы (экология здоровья), </w:t>
      </w:r>
      <w:r w:rsidRPr="007F7CAD">
        <w:br/>
        <w:t xml:space="preserve">– к окружающему нас миру, к живым существам вокруг нас (экология души). </w:t>
      </w:r>
    </w:p>
    <w:p w:rsidR="00532704" w:rsidRPr="007F7CAD" w:rsidRDefault="00532704" w:rsidP="00532704">
      <w:pPr>
        <w:pStyle w:val="a3"/>
        <w:spacing w:before="0" w:beforeAutospacing="0" w:after="0" w:afterAutospacing="0"/>
        <w:ind w:firstLine="567"/>
      </w:pPr>
      <w:r w:rsidRPr="007F7CAD">
        <w:t xml:space="preserve">В школе накопилась определенная система воспитания. Накоплен положительный опыт работы по экологическому воспитанию учащихся, совместной деятельности педагогов школы и родителей, сложилась система дополнительного образования на базе школы.     Программа формирования экологической культуры младших школьников очерчивает основные направления и формы деятельности по формированию личности, обладающей экологической культурой и экологическим мышлением. </w:t>
      </w:r>
    </w:p>
    <w:p w:rsidR="00532704" w:rsidRPr="007F7CAD" w:rsidRDefault="00532704" w:rsidP="00532704">
      <w:pPr>
        <w:pStyle w:val="a3"/>
        <w:spacing w:before="0" w:beforeAutospacing="0" w:after="0" w:afterAutospacing="0"/>
        <w:ind w:firstLine="567"/>
      </w:pPr>
      <w:r w:rsidRPr="007F7CAD">
        <w:t>Программа призвана объединить все воспитательные структуры школы, обеспечивающие развитие детей, предусмотрев методическое обеспечение ее выполнения.</w:t>
      </w:r>
    </w:p>
    <w:p w:rsidR="00532704" w:rsidRPr="007F7CAD" w:rsidRDefault="00532704" w:rsidP="00532704">
      <w:pPr>
        <w:pStyle w:val="a3"/>
        <w:spacing w:before="0" w:beforeAutospacing="0" w:after="0" w:afterAutospacing="0"/>
        <w:rPr>
          <w:rStyle w:val="aa"/>
        </w:rPr>
      </w:pPr>
    </w:p>
    <w:p w:rsidR="00532704" w:rsidRPr="007F7CAD" w:rsidRDefault="00532704" w:rsidP="00532704">
      <w:pPr>
        <w:pStyle w:val="a3"/>
        <w:spacing w:before="0" w:beforeAutospacing="0" w:after="0" w:afterAutospacing="0"/>
      </w:pPr>
      <w:r w:rsidRPr="007F7CAD">
        <w:rPr>
          <w:rStyle w:val="aa"/>
        </w:rPr>
        <w:t>Цель:</w:t>
      </w:r>
      <w:r w:rsidRPr="007F7CAD">
        <w:t xml:space="preserve">  создание широких возможностей для творческой самореализации личности на пользу себе и обществу. </w:t>
      </w:r>
    </w:p>
    <w:p w:rsidR="00532704" w:rsidRPr="007F7CAD" w:rsidRDefault="00532704" w:rsidP="00532704">
      <w:pPr>
        <w:pStyle w:val="a3"/>
        <w:spacing w:before="0" w:beforeAutospacing="0" w:after="0" w:afterAutospacing="0"/>
      </w:pPr>
      <w:r w:rsidRPr="007F7CAD">
        <w:rPr>
          <w:rStyle w:val="aa"/>
        </w:rPr>
        <w:t xml:space="preserve">Задачи: </w:t>
      </w:r>
    </w:p>
    <w:p w:rsidR="00532704" w:rsidRPr="007F7CAD" w:rsidRDefault="00532704" w:rsidP="00AB3174">
      <w:pPr>
        <w:widowControl/>
        <w:numPr>
          <w:ilvl w:val="0"/>
          <w:numId w:val="21"/>
        </w:numPr>
        <w:autoSpaceDE/>
        <w:autoSpaceDN/>
        <w:adjustRightInd/>
        <w:rPr>
          <w:lang w:val="ru-RU"/>
        </w:rPr>
      </w:pPr>
      <w:r w:rsidRPr="007F7CAD">
        <w:rPr>
          <w:lang w:val="ru-RU"/>
        </w:rPr>
        <w:t xml:space="preserve">воспитание экологически целесообразного поведения как показателя духовного развития личности; </w:t>
      </w:r>
    </w:p>
    <w:p w:rsidR="00532704" w:rsidRPr="007F7CAD" w:rsidRDefault="00532704" w:rsidP="00AB3174">
      <w:pPr>
        <w:widowControl/>
        <w:numPr>
          <w:ilvl w:val="0"/>
          <w:numId w:val="21"/>
        </w:numPr>
        <w:autoSpaceDE/>
        <w:autoSpaceDN/>
        <w:adjustRightInd/>
        <w:rPr>
          <w:lang w:val="ru-RU"/>
        </w:rPr>
      </w:pPr>
      <w:r w:rsidRPr="007F7CAD">
        <w:rPr>
          <w:lang w:val="ru-RU"/>
        </w:rPr>
        <w:t xml:space="preserve">формирование экологического мышления и экологической культуры учащихся; </w:t>
      </w:r>
    </w:p>
    <w:p w:rsidR="00532704" w:rsidRPr="007F7CAD" w:rsidRDefault="00532704" w:rsidP="00AB3174">
      <w:pPr>
        <w:widowControl/>
        <w:numPr>
          <w:ilvl w:val="0"/>
          <w:numId w:val="21"/>
        </w:numPr>
        <w:autoSpaceDE/>
        <w:autoSpaceDN/>
        <w:adjustRightInd/>
        <w:rPr>
          <w:lang w:val="ru-RU"/>
        </w:rPr>
      </w:pPr>
      <w:r w:rsidRPr="007F7CAD">
        <w:rPr>
          <w:lang w:val="ru-RU"/>
        </w:rPr>
        <w:t xml:space="preserve">развитие таланта и способностей как особой ценности; </w:t>
      </w:r>
    </w:p>
    <w:p w:rsidR="00532704" w:rsidRPr="007F7CAD" w:rsidRDefault="00532704" w:rsidP="00AB3174">
      <w:pPr>
        <w:widowControl/>
        <w:numPr>
          <w:ilvl w:val="0"/>
          <w:numId w:val="21"/>
        </w:numPr>
        <w:autoSpaceDE/>
        <w:autoSpaceDN/>
        <w:adjustRightInd/>
        <w:rPr>
          <w:lang w:val="ru-RU"/>
        </w:rPr>
      </w:pPr>
      <w:r w:rsidRPr="007F7CAD">
        <w:rPr>
          <w:lang w:val="ru-RU"/>
        </w:rPr>
        <w:t xml:space="preserve">формирование здорового образа жизни учащихся. </w:t>
      </w:r>
    </w:p>
    <w:p w:rsidR="00532704" w:rsidRPr="007F7CAD" w:rsidRDefault="00532704" w:rsidP="00532704">
      <w:pPr>
        <w:pStyle w:val="a3"/>
        <w:spacing w:before="0" w:beforeAutospacing="0" w:after="0" w:afterAutospacing="0"/>
        <w:rPr>
          <w:rStyle w:val="aa"/>
        </w:rPr>
      </w:pPr>
    </w:p>
    <w:p w:rsidR="00532704" w:rsidRPr="007F7CAD" w:rsidRDefault="00532704" w:rsidP="00532704">
      <w:pPr>
        <w:pStyle w:val="a3"/>
        <w:spacing w:before="0" w:beforeAutospacing="0" w:after="0" w:afterAutospacing="0"/>
      </w:pPr>
      <w:r w:rsidRPr="007F7CAD">
        <w:rPr>
          <w:rStyle w:val="aa"/>
        </w:rPr>
        <w:t>Прогнозируемый результат</w:t>
      </w:r>
    </w:p>
    <w:p w:rsidR="00532704" w:rsidRPr="007F7CAD" w:rsidRDefault="00532704" w:rsidP="00532704">
      <w:pPr>
        <w:pStyle w:val="a3"/>
        <w:spacing w:before="0" w:beforeAutospacing="0" w:after="0" w:afterAutospacing="0"/>
      </w:pPr>
      <w:r w:rsidRPr="007F7CAD">
        <w:t>Результат экологического воспитания – воплощение модели выпускника, обладающего экологической культурой.</w:t>
      </w:r>
    </w:p>
    <w:p w:rsidR="00532704" w:rsidRPr="007F7CAD" w:rsidRDefault="00532704" w:rsidP="00532704">
      <w:pPr>
        <w:pStyle w:val="a3"/>
        <w:spacing w:before="0" w:beforeAutospacing="0" w:after="0" w:afterAutospacing="0"/>
        <w:jc w:val="center"/>
        <w:rPr>
          <w:b/>
          <w:bCs/>
        </w:rPr>
      </w:pPr>
      <w:r w:rsidRPr="007F7CAD">
        <w:rPr>
          <w:rStyle w:val="af4"/>
        </w:rPr>
        <w:t xml:space="preserve"> </w:t>
      </w:r>
      <w:r w:rsidRPr="007F7CAD">
        <w:rPr>
          <w:rStyle w:val="aa"/>
        </w:rPr>
        <w:t>Модель выпускника</w:t>
      </w:r>
    </w:p>
    <w:p w:rsidR="00532704" w:rsidRPr="007F7CAD" w:rsidRDefault="00532704" w:rsidP="00532704">
      <w:pPr>
        <w:pStyle w:val="a3"/>
        <w:spacing w:before="0" w:beforeAutospacing="0" w:after="0" w:afterAutospacing="0"/>
      </w:pPr>
    </w:p>
    <w:p w:rsidR="00532704" w:rsidRPr="007F7CAD" w:rsidRDefault="00532704" w:rsidP="00532704">
      <w:pPr>
        <w:rPr>
          <w:lang w:val="ru-RU"/>
        </w:rPr>
      </w:pPr>
    </w:p>
    <w:p w:rsidR="00532704" w:rsidRPr="007F7CAD" w:rsidRDefault="0027453F" w:rsidP="00532704">
      <w:pPr>
        <w:rPr>
          <w:lang w:val="ru-RU"/>
        </w:rPr>
      </w:pPr>
      <w:r>
        <w:rPr>
          <w:noProof/>
          <w:lang w:val="ru-RU"/>
        </w:rPr>
        <w:pict>
          <v:shapetype id="_x0000_t202" coordsize="21600,21600" o:spt="202" path="m,l,21600r21600,l21600,xe">
            <v:stroke joinstyle="miter"/>
            <v:path gradientshapeok="t" o:connecttype="rect"/>
          </v:shapetype>
          <v:shape id="Поле 10" o:spid="_x0000_s1026" type="#_x0000_t202" style="position:absolute;margin-left:324pt;margin-top:178.4pt;width:90pt;height:63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">
            <v:textbox>
              <w:txbxContent>
                <w:p w:rsidR="00374882" w:rsidRDefault="00374882" w:rsidP="00532704">
                  <w:pPr>
                    <w:jc w:val="center"/>
                  </w:pPr>
                  <w:r>
                    <w:t>Крепкое здоровье, здоровый образ жизни</w:t>
                  </w:r>
                </w:p>
              </w:txbxContent>
            </v:textbox>
          </v:shape>
        </w:pict>
      </w:r>
      <w:r>
        <w:rPr>
          <w:noProof/>
          <w:lang w:val="ru-RU"/>
        </w:rPr>
        <w:pict>
          <v:shape id="Поле 9" o:spid="_x0000_s1027" type="#_x0000_t202" style="position:absolute;margin-left:315pt;margin-top:34.4pt;width:117pt;height:81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">
            <v:textbox>
              <w:txbxContent>
                <w:p w:rsidR="00374882" w:rsidRPr="00BA535F" w:rsidRDefault="00374882" w:rsidP="00532704">
                  <w:pPr>
                    <w:jc w:val="center"/>
                    <w:rPr>
                      <w:lang w:val="ru-RU"/>
                    </w:rPr>
                  </w:pPr>
                  <w:r w:rsidRPr="00BA535F">
                    <w:rPr>
                      <w:lang w:val="ru-RU"/>
                    </w:rPr>
                    <w:t>Осознание общественно-значимых проблем и готовность к их решению</w:t>
                  </w:r>
                </w:p>
              </w:txbxContent>
            </v:textbox>
          </v:shape>
        </w:pict>
      </w:r>
      <w:r>
        <w:rPr>
          <w:noProof/>
          <w:lang w:val="ru-RU"/>
        </w:rPr>
        <w:pict>
          <v:shape id="Поле 8" o:spid="_x0000_s1028" type="#_x0000_t202" style="position:absolute;margin-left:36pt;margin-top:178.4pt;width:90pt;height:54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">
            <v:textbox>
              <w:txbxContent>
                <w:p w:rsidR="00374882" w:rsidRDefault="00374882" w:rsidP="00532704">
                  <w:pPr>
                    <w:jc w:val="center"/>
                  </w:pPr>
                  <w:r>
                    <w:t>Готовность к продолжению образования</w:t>
                  </w:r>
                </w:p>
              </w:txbxContent>
            </v:textbox>
          </v:shape>
        </w:pict>
      </w:r>
      <w:r>
        <w:rPr>
          <w:noProof/>
          <w:lang w:val="ru-RU"/>
        </w:rPr>
        <w:pict>
          <v:shape id="Поле 7" o:spid="_x0000_s1029" type="#_x0000_t202" style="position:absolute;margin-left:36pt;margin-top:43.4pt;width:108pt;height:4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">
            <v:textbox>
              <w:txbxContent>
                <w:p w:rsidR="00374882" w:rsidRDefault="00374882" w:rsidP="00532704">
                  <w:pPr>
                    <w:jc w:val="center"/>
                  </w:pPr>
                  <w:r>
                    <w:t>Экологическая ответственность</w:t>
                  </w:r>
                </w:p>
              </w:txbxContent>
            </v:textbox>
          </v:shape>
        </w:pict>
      </w:r>
      <w:r>
        <w:rPr>
          <w:noProof/>
          <w:lang w:val="ru-RU"/>
        </w:rPr>
        <w:pict>
          <v:shape id="Поле 6" o:spid="_x0000_s1030" type="#_x0000_t202" style="position:absolute;margin-left:2in;margin-top:223.4pt;width:162pt;height:90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">
            <v:textbox>
              <w:txbxContent>
                <w:p w:rsidR="00374882" w:rsidRPr="00BA535F" w:rsidRDefault="00374882" w:rsidP="00532704">
                  <w:pPr>
                    <w:jc w:val="center"/>
                    <w:rPr>
                      <w:lang w:val="ru-RU"/>
                    </w:rPr>
                  </w:pPr>
                  <w:r w:rsidRPr="00BA535F">
                    <w:rPr>
                      <w:lang w:val="ru-RU"/>
                    </w:rPr>
                    <w:t>Осознание общечеловеческих ценностей: Мир, Знания, Труд, Культура, Здоровье, Природа, Человек, Семья, Земля, Отечество</w:t>
                  </w:r>
                </w:p>
              </w:txbxContent>
            </v:textbox>
          </v:shape>
        </w:pict>
      </w:r>
      <w:r>
        <w:rPr>
          <w:noProof/>
          <w:lang w:val="ru-RU"/>
        </w:rPr>
        <w:pict>
          <v:shape id="Поле 5" o:spid="_x0000_s1031" type="#_x0000_t202" style="position:absolute;margin-left:153pt;margin-top:106.4pt;width:2in;height:81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">
            <v:textbox>
              <w:txbxContent>
                <w:p w:rsidR="00374882" w:rsidRDefault="00374882" w:rsidP="008A3D4C">
                  <w:pPr>
                    <w:jc w:val="center"/>
                    <w:rPr>
                      <w:lang w:val="ru-RU"/>
                    </w:rPr>
                  </w:pPr>
                </w:p>
                <w:p w:rsidR="00374882" w:rsidRDefault="00374882" w:rsidP="008A3D4C">
                  <w:pPr>
                    <w:jc w:val="center"/>
                    <w:rPr>
                      <w:lang w:val="ru-RU"/>
                    </w:rPr>
                  </w:pPr>
                </w:p>
                <w:p w:rsidR="00374882" w:rsidRPr="00BA535F" w:rsidRDefault="00374882" w:rsidP="008A3D4C">
                  <w:pPr>
                    <w:jc w:val="center"/>
                    <w:rPr>
                      <w:lang w:val="ru-RU"/>
                    </w:rPr>
                  </w:pPr>
                  <w:r w:rsidRPr="00BA535F">
                    <w:rPr>
                      <w:lang w:val="ru-RU"/>
                    </w:rPr>
                    <w:t>Выпускник начальной школы</w:t>
                  </w:r>
                </w:p>
              </w:txbxContent>
            </v:textbox>
          </v:shape>
        </w:pict>
      </w:r>
      <w:r>
        <w:rPr>
          <w:noProof/>
          <w:lang w:val="ru-RU"/>
        </w:rPr>
        <w:pict>
          <v:oval id="Овал 4" o:spid="_x0000_s1034" style="position:absolute;margin-left:126pt;margin-top:79.4pt;width:198pt;height:139.0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"/>
        </w:pict>
      </w:r>
      <w:r>
        <w:rPr>
          <w:noProof/>
          <w:lang w:val="ru-RU"/>
        </w:rPr>
        <w:pict>
          <v:shape id="Поле 3" o:spid="_x0000_s1032" type="#_x0000_t202" style="position:absolute;margin-left:162pt;margin-top:-1.6pt;width:126pt;height:63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">
            <v:textbox>
              <w:txbxContent>
                <w:p w:rsidR="00374882" w:rsidRPr="00BA535F" w:rsidRDefault="00374882" w:rsidP="00532704">
                  <w:pPr>
                    <w:jc w:val="center"/>
                    <w:rPr>
                      <w:lang w:val="ru-RU"/>
                    </w:rPr>
                  </w:pPr>
                  <w:r w:rsidRPr="00BA535F">
                    <w:rPr>
                      <w:lang w:val="ru-RU"/>
                    </w:rPr>
                    <w:t>Прочные знания.</w:t>
                  </w:r>
                </w:p>
                <w:p w:rsidR="00374882" w:rsidRPr="00BA535F" w:rsidRDefault="00374882" w:rsidP="00532704">
                  <w:pPr>
                    <w:jc w:val="center"/>
                    <w:rPr>
                      <w:lang w:val="ru-RU"/>
                    </w:rPr>
                  </w:pPr>
                  <w:r w:rsidRPr="00BA535F">
                    <w:rPr>
                      <w:lang w:val="ru-RU"/>
                    </w:rPr>
                    <w:t>Повышенный уровень естественно-научных знаний</w:t>
                  </w:r>
                </w:p>
              </w:txbxContent>
            </v:textbox>
          </v:shape>
        </w:pict>
      </w:r>
      <w:r>
        <w:rPr>
          <w:noProof/>
          <w:lang w:val="ru-RU"/>
        </w:rPr>
        <w:pict>
          <v:oval id="Овал 2" o:spid="_x0000_s1033" style="position:absolute;margin-left:9pt;margin-top:-28.6pt;width:6in;height:361.05pt;z-index:-251661312;visibility:visible" wrapcoords="9750 0 9038 45 6750 584 6112 988 5250 1392 4200 2156 3338 2874 2662 3593 2062 4311 1575 5030 788 6467 300 7904 112 8622 -38 10059 -38 11496 112 12933 525 14370 788 15089 1125 15807 2025 17244 2588 17963 4162 19400 5250 20163 6675 20837 6750 20971 9262 21555 9750 21555 11812 21555 12300 21555 14812 20971 14888 20837 16312 20163 17400 19400 18975 17963 20025 16526 20812 15089 21450 12933 21638 11496 21638 10059 21450 8622 21262 7904 20775 6467 19988 5030 19500 4311 18900 3593 18225 2874 17400 2156 16350 1392 15262 898 14812 584 12525 45 11812 0 975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">
            <w10:wrap type="tight"/>
          </v:oval>
        </w:pict>
      </w:r>
    </w:p>
    <w:p w:rsidR="00532704" w:rsidRPr="007F7CAD" w:rsidRDefault="00532704" w:rsidP="00532704">
      <w:pPr>
        <w:rPr>
          <w:lang w:val="ru-RU"/>
        </w:rPr>
      </w:pPr>
    </w:p>
    <w:p w:rsidR="00532704" w:rsidRPr="007F7CAD" w:rsidRDefault="00532704" w:rsidP="00532704">
      <w:pPr>
        <w:rPr>
          <w:lang w:val="ru-RU"/>
        </w:rPr>
      </w:pPr>
    </w:p>
    <w:p w:rsidR="00532704" w:rsidRPr="007F7CAD" w:rsidRDefault="00532704" w:rsidP="00532704">
      <w:pPr>
        <w:rPr>
          <w:lang w:val="ru-RU"/>
        </w:rPr>
      </w:pPr>
    </w:p>
    <w:p w:rsidR="00532704" w:rsidRPr="007F7CAD" w:rsidRDefault="00532704" w:rsidP="00532704">
      <w:pPr>
        <w:rPr>
          <w:lang w:val="ru-RU"/>
        </w:rPr>
      </w:pPr>
    </w:p>
    <w:p w:rsidR="00532704" w:rsidRPr="007F7CAD" w:rsidRDefault="00532704" w:rsidP="00532704">
      <w:pPr>
        <w:rPr>
          <w:lang w:val="ru-RU"/>
        </w:rPr>
      </w:pPr>
    </w:p>
    <w:p w:rsidR="00532704" w:rsidRPr="007F7CAD" w:rsidRDefault="00532704" w:rsidP="00532704">
      <w:pPr>
        <w:rPr>
          <w:lang w:val="ru-RU"/>
        </w:rPr>
      </w:pPr>
    </w:p>
    <w:p w:rsidR="00532704" w:rsidRPr="007F7CAD" w:rsidRDefault="00532704" w:rsidP="00532704">
      <w:pPr>
        <w:rPr>
          <w:lang w:val="ru-RU"/>
        </w:rPr>
      </w:pPr>
    </w:p>
    <w:p w:rsidR="00532704" w:rsidRPr="007F7CAD" w:rsidRDefault="00532704" w:rsidP="00532704">
      <w:pPr>
        <w:rPr>
          <w:lang w:val="ru-RU"/>
        </w:rPr>
      </w:pPr>
    </w:p>
    <w:p w:rsidR="00532704" w:rsidRPr="007F7CAD" w:rsidRDefault="00532704" w:rsidP="00532704">
      <w:pPr>
        <w:rPr>
          <w:lang w:val="ru-RU"/>
        </w:rPr>
      </w:pPr>
    </w:p>
    <w:p w:rsidR="00532704" w:rsidRPr="007F7CAD" w:rsidRDefault="00532704" w:rsidP="00532704">
      <w:pPr>
        <w:rPr>
          <w:lang w:val="ru-RU"/>
        </w:rPr>
      </w:pPr>
    </w:p>
    <w:p w:rsidR="00532704" w:rsidRPr="007F7CAD" w:rsidRDefault="00532704" w:rsidP="00532704">
      <w:pPr>
        <w:rPr>
          <w:lang w:val="ru-RU"/>
        </w:rPr>
      </w:pPr>
    </w:p>
    <w:p w:rsidR="00532704" w:rsidRPr="007F7CAD" w:rsidRDefault="00532704" w:rsidP="00532704">
      <w:pPr>
        <w:rPr>
          <w:lang w:val="ru-RU"/>
        </w:rPr>
      </w:pPr>
    </w:p>
    <w:p w:rsidR="00532704" w:rsidRPr="007F7CAD" w:rsidRDefault="00532704" w:rsidP="00532704">
      <w:pPr>
        <w:rPr>
          <w:lang w:val="ru-RU"/>
        </w:rPr>
      </w:pPr>
    </w:p>
    <w:p w:rsidR="00532704" w:rsidRPr="007F7CAD" w:rsidRDefault="00532704" w:rsidP="00532704">
      <w:pPr>
        <w:rPr>
          <w:lang w:val="ru-RU"/>
        </w:rPr>
      </w:pPr>
    </w:p>
    <w:p w:rsidR="00532704" w:rsidRPr="007F7CAD" w:rsidRDefault="00532704" w:rsidP="00532704">
      <w:pPr>
        <w:rPr>
          <w:lang w:val="ru-RU"/>
        </w:rPr>
      </w:pPr>
    </w:p>
    <w:p w:rsidR="00532704" w:rsidRPr="007F7CAD" w:rsidRDefault="00532704" w:rsidP="00532704">
      <w:pPr>
        <w:rPr>
          <w:lang w:val="ru-RU"/>
        </w:rPr>
      </w:pPr>
    </w:p>
    <w:p w:rsidR="00532704" w:rsidRPr="007F7CAD" w:rsidRDefault="00532704" w:rsidP="00532704">
      <w:pPr>
        <w:rPr>
          <w:lang w:val="ru-RU"/>
        </w:rPr>
      </w:pPr>
    </w:p>
    <w:p w:rsidR="00532704" w:rsidRPr="007F7CAD" w:rsidRDefault="00532704" w:rsidP="00532704">
      <w:pPr>
        <w:rPr>
          <w:lang w:val="ru-RU"/>
        </w:rPr>
      </w:pPr>
    </w:p>
    <w:p w:rsidR="00532704" w:rsidRPr="007F7CAD" w:rsidRDefault="00532704" w:rsidP="00532704">
      <w:pPr>
        <w:rPr>
          <w:lang w:val="ru-RU"/>
        </w:rPr>
      </w:pPr>
    </w:p>
    <w:p w:rsidR="00532704" w:rsidRPr="007F7CAD" w:rsidRDefault="00532704" w:rsidP="00532704">
      <w:pPr>
        <w:rPr>
          <w:lang w:val="ru-RU"/>
        </w:rPr>
      </w:pPr>
    </w:p>
    <w:p w:rsidR="00532704" w:rsidRPr="007F7CAD" w:rsidRDefault="00532704" w:rsidP="00532704">
      <w:pPr>
        <w:rPr>
          <w:lang w:val="ru-RU"/>
        </w:rPr>
      </w:pPr>
    </w:p>
    <w:p w:rsidR="00532704" w:rsidRPr="007F7CAD" w:rsidRDefault="00532704" w:rsidP="00532704">
      <w:pPr>
        <w:rPr>
          <w:lang w:val="ru-RU"/>
        </w:rPr>
      </w:pPr>
    </w:p>
    <w:p w:rsidR="00532704" w:rsidRPr="007F7CAD" w:rsidRDefault="00532704" w:rsidP="00532704">
      <w:pPr>
        <w:rPr>
          <w:lang w:val="ru-RU"/>
        </w:rPr>
      </w:pPr>
    </w:p>
    <w:p w:rsidR="00532704" w:rsidRPr="007F7CAD" w:rsidRDefault="00532704" w:rsidP="00532704">
      <w:pPr>
        <w:rPr>
          <w:lang w:val="ru-RU"/>
        </w:rPr>
      </w:pPr>
    </w:p>
    <w:p w:rsidR="00532704" w:rsidRPr="007F7CAD" w:rsidRDefault="00532704" w:rsidP="00DF76A3">
      <w:pPr>
        <w:pStyle w:val="a3"/>
        <w:numPr>
          <w:ilvl w:val="1"/>
          <w:numId w:val="33"/>
        </w:numPr>
        <w:spacing w:before="0" w:beforeAutospacing="0" w:after="0" w:afterAutospacing="0"/>
        <w:rPr>
          <w:rStyle w:val="aa"/>
        </w:rPr>
      </w:pPr>
      <w:r w:rsidRPr="007F7CAD">
        <w:rPr>
          <w:rStyle w:val="aa"/>
        </w:rPr>
        <w:t xml:space="preserve">Основные направления деятельности по здоровьесбережению, обеспечению безопасности и формированию экологической культуры </w:t>
      </w:r>
      <w:r w:rsidR="00FB7B4B">
        <w:rPr>
          <w:rStyle w:val="aa"/>
        </w:rPr>
        <w:t>об</w:t>
      </w:r>
      <w:r w:rsidRPr="007F7CAD">
        <w:rPr>
          <w:rStyle w:val="aa"/>
        </w:rPr>
        <w:t>уча</w:t>
      </w:r>
      <w:r w:rsidR="00FB7B4B">
        <w:rPr>
          <w:rStyle w:val="aa"/>
        </w:rPr>
        <w:t>ющихся.</w:t>
      </w:r>
    </w:p>
    <w:p w:rsidR="00532704" w:rsidRPr="007F7CAD" w:rsidRDefault="00532704" w:rsidP="00532704">
      <w:pPr>
        <w:pStyle w:val="a3"/>
        <w:spacing w:before="0" w:beforeAutospacing="0" w:after="0" w:afterAutospacing="0"/>
        <w:ind w:firstLine="567"/>
        <w:rPr>
          <w:b/>
          <w:bCs/>
        </w:rPr>
      </w:pPr>
      <w:r w:rsidRPr="007F7CAD">
        <w:t>Программа включает следующие   направления воспитательной деятельности: «Экология природы», «Экология здоровья», «Экология души». Каждое из них ориентировано на приобщение учащихся младшей ступени  к тем или иным общечеловеческим ценностям.</w:t>
      </w:r>
    </w:p>
    <w:p w:rsidR="00532704" w:rsidRPr="007F7CAD" w:rsidRDefault="00532704" w:rsidP="00532704">
      <w:pPr>
        <w:pStyle w:val="a3"/>
        <w:spacing w:before="0" w:beforeAutospacing="0" w:after="0" w:afterAutospacing="0"/>
        <w:jc w:val="center"/>
        <w:rPr>
          <w:rStyle w:val="aa"/>
        </w:rPr>
      </w:pPr>
      <w:r w:rsidRPr="007F7CAD">
        <w:rPr>
          <w:rStyle w:val="aa"/>
        </w:rPr>
        <w:t>Направление «Экология природы»</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102"/>
        <w:gridCol w:w="7645"/>
      </w:tblGrid>
      <w:tr w:rsidR="00532704" w:rsidRPr="00374882" w:rsidTr="00915A3D">
        <w:tc>
          <w:tcPr>
            <w:tcW w:w="2102" w:type="dxa"/>
          </w:tcPr>
          <w:p w:rsidR="00532704" w:rsidRPr="007F7CAD" w:rsidRDefault="00532704" w:rsidP="00915A3D">
            <w:pPr>
              <w:pStyle w:val="a3"/>
              <w:spacing w:before="0" w:beforeAutospacing="0" w:after="0" w:afterAutospacing="0"/>
              <w:jc w:val="center"/>
            </w:pPr>
            <w:r w:rsidRPr="007F7CAD">
              <w:rPr>
                <w:rStyle w:val="aa"/>
              </w:rPr>
              <w:t>Цель:</w:t>
            </w:r>
          </w:p>
        </w:tc>
        <w:tc>
          <w:tcPr>
            <w:tcW w:w="7645" w:type="dxa"/>
          </w:tcPr>
          <w:p w:rsidR="00532704" w:rsidRPr="007F7CAD" w:rsidRDefault="00532704" w:rsidP="00915A3D">
            <w:pPr>
              <w:pStyle w:val="a3"/>
              <w:spacing w:before="0" w:beforeAutospacing="0" w:after="0" w:afterAutospacing="0"/>
              <w:jc w:val="center"/>
            </w:pPr>
            <w:r w:rsidRPr="007F7CAD">
              <w:t>Воспитание у подрастающего поколения экологически целесообразного поведения как показателя духовного развития личности</w:t>
            </w:r>
          </w:p>
        </w:tc>
      </w:tr>
      <w:tr w:rsidR="00532704" w:rsidRPr="00374882" w:rsidTr="00915A3D">
        <w:tc>
          <w:tcPr>
            <w:tcW w:w="2102" w:type="dxa"/>
          </w:tcPr>
          <w:p w:rsidR="00532704" w:rsidRPr="007F7CAD" w:rsidRDefault="00532704" w:rsidP="00915A3D">
            <w:pPr>
              <w:pStyle w:val="a3"/>
              <w:spacing w:before="0" w:beforeAutospacing="0" w:after="0" w:afterAutospacing="0"/>
              <w:jc w:val="center"/>
            </w:pPr>
            <w:r w:rsidRPr="007F7CAD">
              <w:rPr>
                <w:rStyle w:val="aa"/>
              </w:rPr>
              <w:t>Задачи:</w:t>
            </w:r>
          </w:p>
        </w:tc>
        <w:tc>
          <w:tcPr>
            <w:tcW w:w="7645" w:type="dxa"/>
          </w:tcPr>
          <w:p w:rsidR="00532704" w:rsidRPr="007F7CAD" w:rsidRDefault="00532704" w:rsidP="00915A3D">
            <w:pPr>
              <w:pStyle w:val="a3"/>
              <w:spacing w:before="0" w:beforeAutospacing="0" w:after="0" w:afterAutospacing="0"/>
              <w:jc w:val="center"/>
            </w:pPr>
            <w:r w:rsidRPr="007F7CAD">
              <w:t>Формировать представление о природе как среде жизнедеятельности человека. Развивать эмоционально-нравственное отношение к окружающей среде. Воспитывать эстетическое отношение к окружающей среде, умение вести себя в соответствии с общепринятыми нормами.</w:t>
            </w:r>
          </w:p>
        </w:tc>
      </w:tr>
      <w:tr w:rsidR="00532704" w:rsidRPr="00374882" w:rsidTr="00915A3D">
        <w:tc>
          <w:tcPr>
            <w:tcW w:w="2102" w:type="dxa"/>
          </w:tcPr>
          <w:p w:rsidR="00532704" w:rsidRPr="007F7CAD" w:rsidRDefault="00532704" w:rsidP="00915A3D">
            <w:pPr>
              <w:pStyle w:val="a3"/>
              <w:spacing w:before="0" w:beforeAutospacing="0" w:after="0" w:afterAutospacing="0"/>
              <w:jc w:val="center"/>
            </w:pPr>
            <w:r w:rsidRPr="007F7CAD">
              <w:rPr>
                <w:rStyle w:val="aa"/>
              </w:rPr>
              <w:t>Общешкольные творческие дела</w:t>
            </w:r>
          </w:p>
        </w:tc>
        <w:tc>
          <w:tcPr>
            <w:tcW w:w="7645" w:type="dxa"/>
          </w:tcPr>
          <w:p w:rsidR="00532704" w:rsidRPr="007F7CAD" w:rsidRDefault="00532704" w:rsidP="008A3D4C">
            <w:pPr>
              <w:pStyle w:val="a3"/>
              <w:spacing w:before="0" w:beforeAutospacing="0" w:after="0" w:afterAutospacing="0"/>
              <w:jc w:val="center"/>
            </w:pPr>
            <w:r w:rsidRPr="007F7CAD">
              <w:t>Дни защиты окружающей среды от экологической опасности</w:t>
            </w:r>
            <w:r w:rsidRPr="007F7CAD">
              <w:br/>
              <w:t>Природоохранительные акции  «Пернатые друзья», «Птичья столовая», «Зеленая красавица», «Чист</w:t>
            </w:r>
            <w:r w:rsidR="008A3D4C">
              <w:t>ое село</w:t>
            </w:r>
            <w:r w:rsidRPr="007F7CAD">
              <w:t>»</w:t>
            </w:r>
            <w:r w:rsidRPr="007F7CAD">
              <w:br/>
              <w:t>Тематические мероприятия «День птиц», «День воды», «День Земли»</w:t>
            </w:r>
            <w:r w:rsidRPr="007F7CAD">
              <w:br/>
            </w:r>
          </w:p>
        </w:tc>
      </w:tr>
      <w:tr w:rsidR="008A3D4C" w:rsidRPr="00374882" w:rsidTr="00915A3D">
        <w:tc>
          <w:tcPr>
            <w:tcW w:w="2102" w:type="dxa"/>
            <w:vMerge w:val="restart"/>
          </w:tcPr>
          <w:p w:rsidR="008A3D4C" w:rsidRPr="007F7CAD" w:rsidRDefault="008A3D4C" w:rsidP="00915A3D">
            <w:pPr>
              <w:pStyle w:val="a3"/>
              <w:spacing w:before="0" w:beforeAutospacing="0" w:after="0" w:afterAutospacing="0"/>
              <w:jc w:val="center"/>
            </w:pPr>
            <w:r w:rsidRPr="007F7CAD">
              <w:rPr>
                <w:rStyle w:val="aa"/>
              </w:rPr>
              <w:t>Формы работы с классом</w:t>
            </w:r>
          </w:p>
        </w:tc>
        <w:tc>
          <w:tcPr>
            <w:tcW w:w="7645" w:type="dxa"/>
          </w:tcPr>
          <w:p w:rsidR="008A3D4C" w:rsidRPr="007F7CAD" w:rsidRDefault="008A3D4C" w:rsidP="00915A3D">
            <w:pPr>
              <w:pStyle w:val="a3"/>
              <w:spacing w:before="0" w:beforeAutospacing="0" w:after="0" w:afterAutospacing="0"/>
              <w:jc w:val="center"/>
              <w:rPr>
                <w:rStyle w:val="af4"/>
              </w:rPr>
            </w:pPr>
            <w:r w:rsidRPr="007F7CAD">
              <w:rPr>
                <w:rStyle w:val="af4"/>
              </w:rPr>
              <w:t>Общение с природой</w:t>
            </w:r>
          </w:p>
          <w:p w:rsidR="008A3D4C" w:rsidRPr="007F7CAD" w:rsidRDefault="008A3D4C" w:rsidP="008A3D4C">
            <w:pPr>
              <w:pStyle w:val="a3"/>
              <w:spacing w:before="0" w:beforeAutospacing="0" w:after="0" w:afterAutospacing="0"/>
              <w:jc w:val="center"/>
            </w:pPr>
            <w:r w:rsidRPr="007F7CAD">
              <w:t xml:space="preserve">Наблюдения за жизнью природы (календарь природы, народные приметы). </w:t>
            </w:r>
          </w:p>
        </w:tc>
      </w:tr>
      <w:tr w:rsidR="008A3D4C" w:rsidRPr="007F7CAD" w:rsidTr="00915A3D">
        <w:tc>
          <w:tcPr>
            <w:tcW w:w="2102" w:type="dxa"/>
            <w:vMerge/>
          </w:tcPr>
          <w:p w:rsidR="008A3D4C" w:rsidRPr="007F7CAD" w:rsidRDefault="008A3D4C" w:rsidP="00915A3D">
            <w:pPr>
              <w:pStyle w:val="a3"/>
              <w:spacing w:before="0" w:beforeAutospacing="0" w:after="0" w:afterAutospacing="0"/>
              <w:jc w:val="center"/>
              <w:rPr>
                <w:rStyle w:val="aa"/>
              </w:rPr>
            </w:pPr>
          </w:p>
        </w:tc>
        <w:tc>
          <w:tcPr>
            <w:tcW w:w="7645" w:type="dxa"/>
          </w:tcPr>
          <w:p w:rsidR="008A3D4C" w:rsidRPr="007F7CAD" w:rsidRDefault="008A3D4C" w:rsidP="00915A3D">
            <w:pPr>
              <w:pStyle w:val="a3"/>
              <w:spacing w:before="0" w:beforeAutospacing="0" w:after="0" w:afterAutospacing="0"/>
              <w:jc w:val="center"/>
              <w:rPr>
                <w:rStyle w:val="af4"/>
              </w:rPr>
            </w:pPr>
            <w:r w:rsidRPr="007F7CAD">
              <w:rPr>
                <w:rStyle w:val="af4"/>
              </w:rPr>
              <w:t>Экологические игры</w:t>
            </w:r>
          </w:p>
          <w:p w:rsidR="008A3D4C" w:rsidRPr="007F7CAD" w:rsidRDefault="008A3D4C" w:rsidP="00915A3D">
            <w:pPr>
              <w:pStyle w:val="a3"/>
              <w:spacing w:before="0" w:beforeAutospacing="0" w:after="0" w:afterAutospacing="0"/>
              <w:jc w:val="center"/>
              <w:rPr>
                <w:rStyle w:val="af4"/>
              </w:rPr>
            </w:pPr>
            <w:r w:rsidRPr="007F7CAD">
              <w:t>Загадки природы. Осторожно, их мало! Почемучкина поляна. Лесная аптека.</w:t>
            </w:r>
          </w:p>
        </w:tc>
      </w:tr>
      <w:tr w:rsidR="008A3D4C" w:rsidRPr="002C6C5C" w:rsidTr="00915A3D">
        <w:tc>
          <w:tcPr>
            <w:tcW w:w="2102" w:type="dxa"/>
            <w:vMerge/>
          </w:tcPr>
          <w:p w:rsidR="008A3D4C" w:rsidRPr="007F7CAD" w:rsidRDefault="008A3D4C" w:rsidP="00915A3D">
            <w:pPr>
              <w:pStyle w:val="a3"/>
              <w:spacing w:before="0" w:beforeAutospacing="0" w:after="0" w:afterAutospacing="0"/>
              <w:jc w:val="center"/>
              <w:rPr>
                <w:rStyle w:val="aa"/>
              </w:rPr>
            </w:pPr>
          </w:p>
        </w:tc>
        <w:tc>
          <w:tcPr>
            <w:tcW w:w="7645" w:type="dxa"/>
          </w:tcPr>
          <w:p w:rsidR="008A3D4C" w:rsidRPr="007F7CAD" w:rsidRDefault="008A3D4C" w:rsidP="00915A3D">
            <w:pPr>
              <w:pStyle w:val="a3"/>
              <w:spacing w:before="0" w:beforeAutospacing="0" w:after="0" w:afterAutospacing="0"/>
              <w:jc w:val="center"/>
              <w:rPr>
                <w:rStyle w:val="af4"/>
              </w:rPr>
            </w:pPr>
            <w:r w:rsidRPr="007F7CAD">
              <w:rPr>
                <w:rStyle w:val="af4"/>
              </w:rPr>
              <w:t>Экологические проекты</w:t>
            </w:r>
          </w:p>
          <w:p w:rsidR="008A3D4C" w:rsidRPr="007F7CAD" w:rsidRDefault="008A3D4C" w:rsidP="008A3D4C">
            <w:pPr>
              <w:pStyle w:val="a3"/>
              <w:spacing w:before="0" w:beforeAutospacing="0" w:after="0" w:afterAutospacing="0"/>
              <w:jc w:val="center"/>
              <w:rPr>
                <w:rStyle w:val="af4"/>
              </w:rPr>
            </w:pPr>
            <w:r w:rsidRPr="007F7CAD">
              <w:t xml:space="preserve">Разведка прекрасного и удивительного. Зеленый класс. </w:t>
            </w:r>
            <w:r>
              <w:t>«Живой уголок».</w:t>
            </w:r>
          </w:p>
        </w:tc>
      </w:tr>
      <w:tr w:rsidR="008A3D4C" w:rsidRPr="00374882" w:rsidTr="00915A3D">
        <w:tc>
          <w:tcPr>
            <w:tcW w:w="2102" w:type="dxa"/>
            <w:vMerge/>
          </w:tcPr>
          <w:p w:rsidR="008A3D4C" w:rsidRPr="007F7CAD" w:rsidRDefault="008A3D4C" w:rsidP="00915A3D">
            <w:pPr>
              <w:pStyle w:val="a3"/>
              <w:spacing w:before="0" w:beforeAutospacing="0" w:after="0" w:afterAutospacing="0"/>
              <w:jc w:val="center"/>
              <w:rPr>
                <w:rStyle w:val="aa"/>
              </w:rPr>
            </w:pPr>
          </w:p>
        </w:tc>
        <w:tc>
          <w:tcPr>
            <w:tcW w:w="7645" w:type="dxa"/>
          </w:tcPr>
          <w:p w:rsidR="008A3D4C" w:rsidRPr="007F7CAD" w:rsidRDefault="008A3D4C" w:rsidP="00915A3D">
            <w:pPr>
              <w:pStyle w:val="a3"/>
              <w:spacing w:before="0" w:beforeAutospacing="0" w:after="0" w:afterAutospacing="0"/>
              <w:jc w:val="center"/>
              <w:rPr>
                <w:rStyle w:val="af4"/>
              </w:rPr>
            </w:pPr>
            <w:r w:rsidRPr="007F7CAD">
              <w:rPr>
                <w:rStyle w:val="af4"/>
              </w:rPr>
              <w:t>Классные часы, беседы</w:t>
            </w:r>
          </w:p>
          <w:p w:rsidR="008A3D4C" w:rsidRPr="007F7CAD" w:rsidRDefault="008A3D4C" w:rsidP="00915A3D">
            <w:pPr>
              <w:pStyle w:val="a3"/>
              <w:spacing w:before="0" w:beforeAutospacing="0" w:after="0" w:afterAutospacing="0"/>
              <w:jc w:val="center"/>
              <w:rPr>
                <w:rStyle w:val="af4"/>
              </w:rPr>
            </w:pPr>
            <w:r w:rsidRPr="007F7CAD">
              <w:t>«Заповеди леса», «Редкие растения и животные», «Кто в лесу живет, что в лесу растет?», «Прогулки в Природоград», «Звери, птицы, лес и я – вместе дружная семья», «Прекрасны солнце, воздух и вода – прекрасна вся моя Земля».</w:t>
            </w:r>
          </w:p>
        </w:tc>
      </w:tr>
      <w:tr w:rsidR="00532704" w:rsidRPr="00374882" w:rsidTr="00915A3D">
        <w:tc>
          <w:tcPr>
            <w:tcW w:w="2102" w:type="dxa"/>
          </w:tcPr>
          <w:p w:rsidR="00532704" w:rsidRPr="007F7CAD" w:rsidRDefault="00532704" w:rsidP="00915A3D">
            <w:pPr>
              <w:pStyle w:val="a3"/>
              <w:spacing w:before="0" w:beforeAutospacing="0" w:after="0" w:afterAutospacing="0"/>
              <w:jc w:val="center"/>
              <w:rPr>
                <w:rStyle w:val="aa"/>
              </w:rPr>
            </w:pPr>
            <w:r w:rsidRPr="007F7CAD">
              <w:rPr>
                <w:b/>
              </w:rPr>
              <w:t>Работа с семьей</w:t>
            </w:r>
          </w:p>
        </w:tc>
        <w:tc>
          <w:tcPr>
            <w:tcW w:w="7645" w:type="dxa"/>
          </w:tcPr>
          <w:p w:rsidR="00532704" w:rsidRPr="007F7CAD" w:rsidRDefault="00532704" w:rsidP="008D6414">
            <w:pPr>
              <w:pStyle w:val="a3"/>
              <w:spacing w:before="0" w:beforeAutospacing="0" w:after="0" w:afterAutospacing="0"/>
              <w:jc w:val="center"/>
              <w:rPr>
                <w:rStyle w:val="af4"/>
              </w:rPr>
            </w:pPr>
            <w:r w:rsidRPr="007F7CAD">
              <w:t>Экологический всеобуч: «Как воспитать любовь к природе»</w:t>
            </w:r>
            <w:r w:rsidRPr="007F7CAD">
              <w:br/>
              <w:t>Экологические акции «Чист</w:t>
            </w:r>
            <w:r w:rsidR="008D6414">
              <w:t>ое село</w:t>
            </w:r>
            <w:r w:rsidRPr="007F7CAD">
              <w:t>», «Школьный двор», «Посади дерево», «Школьный день вместе».</w:t>
            </w:r>
          </w:p>
        </w:tc>
      </w:tr>
      <w:tr w:rsidR="00532704" w:rsidRPr="007F7CAD" w:rsidTr="00915A3D">
        <w:tc>
          <w:tcPr>
            <w:tcW w:w="2102" w:type="dxa"/>
          </w:tcPr>
          <w:p w:rsidR="00532704" w:rsidRPr="007F7CAD" w:rsidRDefault="00532704" w:rsidP="00915A3D">
            <w:pPr>
              <w:pStyle w:val="a3"/>
              <w:spacing w:before="0" w:beforeAutospacing="0" w:after="0" w:afterAutospacing="0"/>
              <w:jc w:val="center"/>
              <w:rPr>
                <w:rStyle w:val="aa"/>
              </w:rPr>
            </w:pPr>
            <w:r w:rsidRPr="007F7CAD">
              <w:rPr>
                <w:b/>
              </w:rPr>
              <w:t>Заповеди</w:t>
            </w:r>
          </w:p>
        </w:tc>
        <w:tc>
          <w:tcPr>
            <w:tcW w:w="7645" w:type="dxa"/>
          </w:tcPr>
          <w:p w:rsidR="00532704" w:rsidRPr="007F7CAD" w:rsidRDefault="00532704" w:rsidP="00915A3D">
            <w:pPr>
              <w:pStyle w:val="a3"/>
              <w:spacing w:before="0" w:beforeAutospacing="0" w:after="0" w:afterAutospacing="0"/>
              <w:jc w:val="center"/>
              <w:rPr>
                <w:rStyle w:val="af4"/>
              </w:rPr>
            </w:pPr>
            <w:r w:rsidRPr="007F7CAD">
              <w:t>Вылечи каждое раненое дерево. Будь настоящим другом природы. Ухаживай за природой, преумножай ее богатства. Посади и вырасти дерево, цветок, растение. Сердцем и душой прикоснись к таинствам природы. Не засоряй рек, озер, колодцев и родников, помни – придется воды напиться. Будь готов всегда встать на защиту своих младших братьев.</w:t>
            </w:r>
          </w:p>
        </w:tc>
      </w:tr>
      <w:tr w:rsidR="00532704" w:rsidRPr="00374882" w:rsidTr="00915A3D">
        <w:tc>
          <w:tcPr>
            <w:tcW w:w="2102" w:type="dxa"/>
          </w:tcPr>
          <w:p w:rsidR="00532704" w:rsidRPr="007F7CAD" w:rsidRDefault="00532704" w:rsidP="00915A3D">
            <w:pPr>
              <w:pStyle w:val="a3"/>
              <w:spacing w:before="0" w:beforeAutospacing="0" w:after="0" w:afterAutospacing="0"/>
              <w:jc w:val="center"/>
              <w:rPr>
                <w:rStyle w:val="aa"/>
              </w:rPr>
            </w:pPr>
            <w:r w:rsidRPr="007F7CAD">
              <w:rPr>
                <w:b/>
              </w:rPr>
              <w:t>Предполагаемый результат</w:t>
            </w:r>
          </w:p>
        </w:tc>
        <w:tc>
          <w:tcPr>
            <w:tcW w:w="7645" w:type="dxa"/>
          </w:tcPr>
          <w:p w:rsidR="00532704" w:rsidRPr="007F7CAD" w:rsidRDefault="00532704" w:rsidP="00915A3D">
            <w:pPr>
              <w:pStyle w:val="a3"/>
              <w:spacing w:before="0" w:beforeAutospacing="0" w:after="0" w:afterAutospacing="0"/>
              <w:jc w:val="center"/>
              <w:rPr>
                <w:rStyle w:val="af4"/>
              </w:rPr>
            </w:pPr>
            <w:r w:rsidRPr="007F7CAD">
              <w:t>Знание ребятами причин экологических проблем и способов выхода из них. Активное отношение учащихся к защите прав людей на качество среды обитания, рост их самостоятельных инициатив.</w:t>
            </w:r>
          </w:p>
        </w:tc>
      </w:tr>
    </w:tbl>
    <w:p w:rsidR="00532704" w:rsidRPr="007F7CAD" w:rsidRDefault="00532704" w:rsidP="00532704">
      <w:pPr>
        <w:pStyle w:val="a3"/>
        <w:spacing w:before="0" w:beforeAutospacing="0" w:after="0" w:afterAutospacing="0"/>
        <w:jc w:val="center"/>
      </w:pPr>
    </w:p>
    <w:p w:rsidR="00532704" w:rsidRPr="007F7CAD" w:rsidRDefault="00532704" w:rsidP="00532704">
      <w:pPr>
        <w:pStyle w:val="a3"/>
        <w:spacing w:before="0" w:beforeAutospacing="0" w:after="0" w:afterAutospacing="0"/>
        <w:jc w:val="center"/>
      </w:pPr>
      <w:r w:rsidRPr="007F7CAD">
        <w:rPr>
          <w:rStyle w:val="aa"/>
        </w:rPr>
        <w:t>Направление «Экология здоровья»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448"/>
        <w:gridCol w:w="7123"/>
      </w:tblGrid>
      <w:tr w:rsidR="00532704" w:rsidRPr="00374882" w:rsidTr="00915A3D">
        <w:tc>
          <w:tcPr>
            <w:tcW w:w="2448" w:type="dxa"/>
          </w:tcPr>
          <w:p w:rsidR="00532704" w:rsidRPr="007F7CAD" w:rsidRDefault="00532704" w:rsidP="00915A3D">
            <w:r w:rsidRPr="007F7CAD">
              <w:rPr>
                <w:rStyle w:val="aa"/>
              </w:rPr>
              <w:t>Цель</w:t>
            </w:r>
          </w:p>
        </w:tc>
        <w:tc>
          <w:tcPr>
            <w:tcW w:w="7123" w:type="dxa"/>
          </w:tcPr>
          <w:p w:rsidR="00532704" w:rsidRPr="007F7CAD" w:rsidRDefault="00532704" w:rsidP="00915A3D">
            <w:pPr>
              <w:rPr>
                <w:lang w:val="ru-RU"/>
              </w:rPr>
            </w:pPr>
            <w:r w:rsidRPr="007F7CAD">
              <w:rPr>
                <w:lang w:val="ru-RU"/>
              </w:rPr>
              <w:t>Сохранение и укрепление здоровья учащихся, формирование потребности в здоровом образе жизни.</w:t>
            </w:r>
          </w:p>
        </w:tc>
      </w:tr>
      <w:tr w:rsidR="00532704" w:rsidRPr="007F7CAD" w:rsidTr="00915A3D">
        <w:tc>
          <w:tcPr>
            <w:tcW w:w="2448" w:type="dxa"/>
          </w:tcPr>
          <w:p w:rsidR="00532704" w:rsidRPr="007F7CAD" w:rsidRDefault="00532704" w:rsidP="00915A3D">
            <w:r w:rsidRPr="007F7CAD">
              <w:rPr>
                <w:rStyle w:val="aa"/>
              </w:rPr>
              <w:t>Задачи</w:t>
            </w:r>
          </w:p>
        </w:tc>
        <w:tc>
          <w:tcPr>
            <w:tcW w:w="7123" w:type="dxa"/>
          </w:tcPr>
          <w:p w:rsidR="00532704" w:rsidRPr="007F7CAD" w:rsidRDefault="00532704" w:rsidP="00915A3D">
            <w:r w:rsidRPr="007F7CAD">
              <w:rPr>
                <w:lang w:val="ru-RU"/>
              </w:rPr>
              <w:t xml:space="preserve">Научить соблюдать гигиенические нормы и культуру быта. Познакомить с активным отдыхом и его влиянием на здоровье человека. </w:t>
            </w:r>
            <w:r w:rsidRPr="007F7CAD">
              <w:t xml:space="preserve">Воспитывать сознательное отношение к труду. </w:t>
            </w:r>
          </w:p>
        </w:tc>
      </w:tr>
      <w:tr w:rsidR="00532704" w:rsidRPr="007F7CAD" w:rsidTr="00915A3D">
        <w:tc>
          <w:tcPr>
            <w:tcW w:w="2448" w:type="dxa"/>
          </w:tcPr>
          <w:p w:rsidR="00532704" w:rsidRPr="007F7CAD" w:rsidRDefault="00532704" w:rsidP="00915A3D">
            <w:r w:rsidRPr="007F7CAD">
              <w:rPr>
                <w:rStyle w:val="aa"/>
              </w:rPr>
              <w:t>Общешкольные творческие дела</w:t>
            </w:r>
          </w:p>
        </w:tc>
        <w:tc>
          <w:tcPr>
            <w:tcW w:w="7123" w:type="dxa"/>
          </w:tcPr>
          <w:p w:rsidR="00532704" w:rsidRPr="007F7CAD" w:rsidRDefault="008D6414" w:rsidP="008D6414">
            <w:r>
              <w:rPr>
                <w:lang w:val="ru-RU"/>
              </w:rPr>
              <w:t>Спартакиада школьников.</w:t>
            </w:r>
            <w:r w:rsidR="00532704" w:rsidRPr="007F7CAD">
              <w:rPr>
                <w:lang w:val="ru-RU"/>
              </w:rPr>
              <w:br/>
              <w:t xml:space="preserve">Дни здоровья. </w:t>
            </w:r>
            <w:r w:rsidR="00532704" w:rsidRPr="007F7CAD">
              <w:rPr>
                <w:lang w:val="ru-RU"/>
              </w:rPr>
              <w:br/>
              <w:t xml:space="preserve">Организация дежурства в классе и в школе. </w:t>
            </w:r>
            <w:r w:rsidR="00532704" w:rsidRPr="007F7CAD">
              <w:rPr>
                <w:lang w:val="ru-RU"/>
              </w:rPr>
              <w:br/>
              <w:t xml:space="preserve">Трудовые десанты. </w:t>
            </w:r>
            <w:r w:rsidR="00532704" w:rsidRPr="007F7CAD">
              <w:rPr>
                <w:lang w:val="ru-RU"/>
              </w:rPr>
              <w:br/>
            </w:r>
            <w:r w:rsidR="00532704" w:rsidRPr="007F7CAD">
              <w:t>Работа по благоустройству школы и ее территории.</w:t>
            </w:r>
          </w:p>
        </w:tc>
      </w:tr>
      <w:tr w:rsidR="00532704" w:rsidRPr="00374882" w:rsidTr="00915A3D">
        <w:tc>
          <w:tcPr>
            <w:tcW w:w="2448" w:type="dxa"/>
            <w:vMerge w:val="restart"/>
          </w:tcPr>
          <w:p w:rsidR="00532704" w:rsidRPr="007F7CAD" w:rsidRDefault="00532704" w:rsidP="00915A3D">
            <w:r w:rsidRPr="007F7CAD">
              <w:rPr>
                <w:rStyle w:val="aa"/>
              </w:rPr>
              <w:t>Формы работы с классом</w:t>
            </w:r>
          </w:p>
        </w:tc>
        <w:tc>
          <w:tcPr>
            <w:tcW w:w="7123" w:type="dxa"/>
          </w:tcPr>
          <w:p w:rsidR="00532704" w:rsidRPr="008D6414" w:rsidRDefault="00532704" w:rsidP="00915A3D">
            <w:pPr>
              <w:rPr>
                <w:lang w:val="ru-RU"/>
              </w:rPr>
            </w:pPr>
            <w:r w:rsidRPr="008D6414">
              <w:rPr>
                <w:lang w:val="ru-RU"/>
              </w:rPr>
              <w:t>Акции «Дети и дорога», «За безопасность жизни детей»</w:t>
            </w:r>
          </w:p>
        </w:tc>
      </w:tr>
      <w:tr w:rsidR="00532704" w:rsidRPr="00374882" w:rsidTr="00915A3D">
        <w:tc>
          <w:tcPr>
            <w:tcW w:w="2448" w:type="dxa"/>
            <w:vMerge/>
          </w:tcPr>
          <w:p w:rsidR="00532704" w:rsidRPr="008D6414" w:rsidRDefault="00532704" w:rsidP="00915A3D">
            <w:pPr>
              <w:rPr>
                <w:lang w:val="ru-RU"/>
              </w:rPr>
            </w:pPr>
          </w:p>
        </w:tc>
        <w:tc>
          <w:tcPr>
            <w:tcW w:w="7123" w:type="dxa"/>
          </w:tcPr>
          <w:p w:rsidR="00532704" w:rsidRPr="008D6414" w:rsidRDefault="00532704" w:rsidP="00915A3D">
            <w:pPr>
              <w:rPr>
                <w:lang w:val="ru-RU"/>
              </w:rPr>
            </w:pPr>
            <w:r w:rsidRPr="007F7CAD">
              <w:rPr>
                <w:lang w:val="ru-RU"/>
              </w:rPr>
              <w:t>Психологические тренинги «Кто я?». Ак</w:t>
            </w:r>
            <w:r w:rsidR="008D6414">
              <w:rPr>
                <w:lang w:val="ru-RU"/>
              </w:rPr>
              <w:t>тивные игры на воздухе</w:t>
            </w:r>
            <w:r w:rsidRPr="007F7CAD">
              <w:rPr>
                <w:lang w:val="ru-RU"/>
              </w:rPr>
              <w:t xml:space="preserve">. </w:t>
            </w:r>
            <w:r w:rsidRPr="008D6414">
              <w:rPr>
                <w:lang w:val="ru-RU"/>
              </w:rPr>
              <w:t>Подвижные игры на переменах. «Веселые старты».</w:t>
            </w:r>
          </w:p>
        </w:tc>
      </w:tr>
      <w:tr w:rsidR="00532704" w:rsidRPr="007F7CAD" w:rsidTr="00915A3D">
        <w:tc>
          <w:tcPr>
            <w:tcW w:w="2448" w:type="dxa"/>
            <w:vMerge/>
          </w:tcPr>
          <w:p w:rsidR="00532704" w:rsidRPr="008D6414" w:rsidRDefault="00532704" w:rsidP="00915A3D">
            <w:pPr>
              <w:rPr>
                <w:lang w:val="ru-RU"/>
              </w:rPr>
            </w:pPr>
          </w:p>
        </w:tc>
        <w:tc>
          <w:tcPr>
            <w:tcW w:w="7123" w:type="dxa"/>
          </w:tcPr>
          <w:p w:rsidR="00532704" w:rsidRPr="007F7CAD" w:rsidRDefault="00532704" w:rsidP="00915A3D">
            <w:r w:rsidRPr="007F7CAD">
              <w:rPr>
                <w:rStyle w:val="af4"/>
              </w:rPr>
              <w:t>Классные часы, беседы</w:t>
            </w:r>
          </w:p>
        </w:tc>
      </w:tr>
      <w:tr w:rsidR="00532704" w:rsidRPr="007F7CAD" w:rsidTr="00915A3D">
        <w:tc>
          <w:tcPr>
            <w:tcW w:w="2448" w:type="dxa"/>
            <w:vMerge/>
          </w:tcPr>
          <w:p w:rsidR="00532704" w:rsidRPr="007F7CAD" w:rsidRDefault="00532704" w:rsidP="00915A3D"/>
        </w:tc>
        <w:tc>
          <w:tcPr>
            <w:tcW w:w="7123" w:type="dxa"/>
          </w:tcPr>
          <w:p w:rsidR="00532704" w:rsidRPr="007F7CAD" w:rsidRDefault="00532704" w:rsidP="00915A3D">
            <w:r w:rsidRPr="007F7CAD">
              <w:rPr>
                <w:lang w:val="ru-RU"/>
              </w:rPr>
              <w:t xml:space="preserve">«Как стать Нехворайкой», «В гостях у Мойдодыра», «Твой режим дня», «Вредные привычки. </w:t>
            </w:r>
            <w:r w:rsidRPr="007F7CAD">
              <w:t>Как их искоренить?»</w:t>
            </w:r>
          </w:p>
        </w:tc>
      </w:tr>
      <w:tr w:rsidR="00532704" w:rsidRPr="00374882" w:rsidTr="00915A3D">
        <w:tc>
          <w:tcPr>
            <w:tcW w:w="2448" w:type="dxa"/>
          </w:tcPr>
          <w:p w:rsidR="00532704" w:rsidRPr="007F7CAD" w:rsidRDefault="00532704" w:rsidP="00915A3D">
            <w:r w:rsidRPr="007F7CAD">
              <w:rPr>
                <w:rStyle w:val="aa"/>
              </w:rPr>
              <w:t xml:space="preserve">Деятельность досугового центра </w:t>
            </w:r>
          </w:p>
        </w:tc>
        <w:tc>
          <w:tcPr>
            <w:tcW w:w="7123" w:type="dxa"/>
          </w:tcPr>
          <w:p w:rsidR="00532704" w:rsidRPr="007F7CAD" w:rsidRDefault="008D6414" w:rsidP="008D6414">
            <w:pPr>
              <w:rPr>
                <w:lang w:val="ru-RU"/>
              </w:rPr>
            </w:pPr>
            <w:r>
              <w:rPr>
                <w:lang w:val="ru-RU"/>
              </w:rPr>
              <w:t>Спортивные секции: волейбол, лыжи</w:t>
            </w:r>
            <w:r w:rsidR="00532704" w:rsidRPr="007F7CAD">
              <w:rPr>
                <w:lang w:val="ru-RU"/>
              </w:rPr>
              <w:t xml:space="preserve">, легкая атлетика. </w:t>
            </w:r>
            <w:r w:rsidR="00532704" w:rsidRPr="007F7CAD">
              <w:rPr>
                <w:lang w:val="ru-RU"/>
              </w:rPr>
              <w:br/>
              <w:t xml:space="preserve">Кружки: Юные инспекторы дорожного движения, </w:t>
            </w:r>
            <w:r>
              <w:rPr>
                <w:lang w:val="ru-RU"/>
              </w:rPr>
              <w:t>«Экос»</w:t>
            </w:r>
            <w:r w:rsidR="00532704" w:rsidRPr="007F7CAD">
              <w:rPr>
                <w:lang w:val="ru-RU"/>
              </w:rPr>
              <w:br/>
            </w:r>
            <w:r>
              <w:rPr>
                <w:lang w:val="ru-RU"/>
              </w:rPr>
              <w:t xml:space="preserve">Туристско-спортивный праздник. </w:t>
            </w:r>
          </w:p>
        </w:tc>
      </w:tr>
      <w:tr w:rsidR="00532704" w:rsidRPr="007F7CAD" w:rsidTr="00915A3D">
        <w:tc>
          <w:tcPr>
            <w:tcW w:w="2448" w:type="dxa"/>
          </w:tcPr>
          <w:p w:rsidR="00532704" w:rsidRPr="007F7CAD" w:rsidRDefault="00532704" w:rsidP="00915A3D">
            <w:r w:rsidRPr="007F7CAD">
              <w:rPr>
                <w:rStyle w:val="aa"/>
              </w:rPr>
              <w:t>Работа с семьей</w:t>
            </w:r>
          </w:p>
        </w:tc>
        <w:tc>
          <w:tcPr>
            <w:tcW w:w="7123" w:type="dxa"/>
          </w:tcPr>
          <w:p w:rsidR="00532704" w:rsidRPr="008D6414" w:rsidRDefault="00532704" w:rsidP="008D6414">
            <w:pPr>
              <w:rPr>
                <w:lang w:val="ru-RU"/>
              </w:rPr>
            </w:pPr>
            <w:r w:rsidRPr="007F7CAD">
              <w:rPr>
                <w:lang w:val="ru-RU"/>
              </w:rPr>
              <w:t>Родительский всеобуч «Как сохранить здоровье ребенка», «Влияние телевидения и компьютерных игр на здоровье школьника», «Домашняя экология».</w:t>
            </w:r>
            <w:r w:rsidRPr="007F7CAD">
              <w:rPr>
                <w:lang w:val="ru-RU"/>
              </w:rPr>
              <w:br/>
            </w:r>
            <w:r w:rsidRPr="007F7CAD">
              <w:t>Соревнования «Пап</w:t>
            </w:r>
            <w:r w:rsidR="008D6414">
              <w:t>а, мама, я – спортивная семья».</w:t>
            </w:r>
          </w:p>
        </w:tc>
      </w:tr>
      <w:tr w:rsidR="00532704" w:rsidRPr="007F7CAD" w:rsidTr="00915A3D">
        <w:tc>
          <w:tcPr>
            <w:tcW w:w="2448" w:type="dxa"/>
          </w:tcPr>
          <w:p w:rsidR="00532704" w:rsidRPr="007F7CAD" w:rsidRDefault="00532704" w:rsidP="00915A3D">
            <w:r w:rsidRPr="007F7CAD">
              <w:rPr>
                <w:rStyle w:val="aa"/>
              </w:rPr>
              <w:t>Заповеди</w:t>
            </w:r>
          </w:p>
        </w:tc>
        <w:tc>
          <w:tcPr>
            <w:tcW w:w="7123" w:type="dxa"/>
          </w:tcPr>
          <w:p w:rsidR="00532704" w:rsidRPr="007F7CAD" w:rsidRDefault="00532704" w:rsidP="00915A3D">
            <w:r w:rsidRPr="007F7CAD">
              <w:rPr>
                <w:lang w:val="ru-RU"/>
              </w:rPr>
              <w:t xml:space="preserve">Просыпайся утром с улыбкой. Научись быть всегда жизнерадостным. Спи и ешь не больше, чем нужно, а не то жизнь проспишь и здоровье проешь. </w:t>
            </w:r>
            <w:r w:rsidRPr="007F7CAD">
              <w:t>Занимайся спортом. Умей противостоять пошлости жизни: алкоголю, наркотикам, безделью.</w:t>
            </w:r>
          </w:p>
        </w:tc>
      </w:tr>
      <w:tr w:rsidR="00532704" w:rsidRPr="00374882" w:rsidTr="00915A3D">
        <w:tc>
          <w:tcPr>
            <w:tcW w:w="2448" w:type="dxa"/>
          </w:tcPr>
          <w:p w:rsidR="00532704" w:rsidRPr="007F7CAD" w:rsidRDefault="00532704" w:rsidP="00915A3D">
            <w:r w:rsidRPr="007F7CAD">
              <w:rPr>
                <w:rStyle w:val="aa"/>
              </w:rPr>
              <w:t>Предполагаемый результат</w:t>
            </w:r>
          </w:p>
        </w:tc>
        <w:tc>
          <w:tcPr>
            <w:tcW w:w="7123" w:type="dxa"/>
          </w:tcPr>
          <w:p w:rsidR="00532704" w:rsidRPr="007F7CAD" w:rsidRDefault="00532704" w:rsidP="00915A3D">
            <w:pPr>
              <w:rPr>
                <w:lang w:val="ru-RU"/>
              </w:rPr>
            </w:pPr>
            <w:r w:rsidRPr="007F7CAD">
              <w:rPr>
                <w:lang w:val="ru-RU"/>
              </w:rPr>
              <w:t xml:space="preserve">Осознание учащимися значимости физического состояния для будущего жизнеутверждения, для развития нравственных качеств, </w:t>
            </w:r>
            <w:r w:rsidRPr="007F7CAD">
              <w:rPr>
                <w:lang w:val="ru-RU"/>
              </w:rPr>
              <w:lastRenderedPageBreak/>
              <w:t>для профессионального самоопределения. Положительная динамика состояния здоровья учащихся, снижение заболеваемости, отсутствие утомляемости учащихся. Повышение интереса школьников к спортивным мероприятиям, спорту. Увеличение количества занимающихся в спортивных секциях.</w:t>
            </w:r>
          </w:p>
        </w:tc>
      </w:tr>
    </w:tbl>
    <w:p w:rsidR="00532704" w:rsidRPr="007F7CAD" w:rsidRDefault="00532704" w:rsidP="00532704">
      <w:pPr>
        <w:pStyle w:val="a3"/>
        <w:spacing w:before="0" w:beforeAutospacing="0" w:after="0" w:afterAutospacing="0"/>
        <w:jc w:val="center"/>
        <w:rPr>
          <w:rStyle w:val="aa"/>
        </w:rPr>
      </w:pPr>
    </w:p>
    <w:p w:rsidR="00532704" w:rsidRPr="007F7CAD" w:rsidRDefault="00532704" w:rsidP="00532704">
      <w:pPr>
        <w:pStyle w:val="a3"/>
        <w:spacing w:before="0" w:beforeAutospacing="0" w:after="0" w:afterAutospacing="0"/>
        <w:jc w:val="center"/>
      </w:pPr>
      <w:r w:rsidRPr="007F7CAD">
        <w:rPr>
          <w:rStyle w:val="aa"/>
        </w:rPr>
        <w:t>Направление «Экология души»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448"/>
        <w:gridCol w:w="7123"/>
      </w:tblGrid>
      <w:tr w:rsidR="00532704" w:rsidRPr="00374882" w:rsidTr="00915A3D">
        <w:tc>
          <w:tcPr>
            <w:tcW w:w="2448" w:type="dxa"/>
          </w:tcPr>
          <w:p w:rsidR="00532704" w:rsidRPr="007F7CAD" w:rsidRDefault="00532704" w:rsidP="00915A3D">
            <w:r w:rsidRPr="007F7CAD">
              <w:rPr>
                <w:rStyle w:val="aa"/>
              </w:rPr>
              <w:t>Цель</w:t>
            </w:r>
          </w:p>
        </w:tc>
        <w:tc>
          <w:tcPr>
            <w:tcW w:w="7123" w:type="dxa"/>
          </w:tcPr>
          <w:p w:rsidR="00532704" w:rsidRPr="007F7CAD" w:rsidRDefault="00532704" w:rsidP="00915A3D">
            <w:pPr>
              <w:rPr>
                <w:lang w:val="ru-RU"/>
              </w:rPr>
            </w:pPr>
            <w:r w:rsidRPr="007F7CAD">
              <w:rPr>
                <w:lang w:val="ru-RU"/>
              </w:rPr>
              <w:t>Формирование нравственно-здоровой, духовно богатой личности школьника</w:t>
            </w:r>
          </w:p>
        </w:tc>
      </w:tr>
      <w:tr w:rsidR="00532704" w:rsidRPr="00374882" w:rsidTr="00915A3D">
        <w:tc>
          <w:tcPr>
            <w:tcW w:w="2448" w:type="dxa"/>
          </w:tcPr>
          <w:p w:rsidR="00532704" w:rsidRPr="007F7CAD" w:rsidRDefault="00532704" w:rsidP="00915A3D">
            <w:r w:rsidRPr="007F7CAD">
              <w:rPr>
                <w:rStyle w:val="aa"/>
              </w:rPr>
              <w:t>Задачи</w:t>
            </w:r>
          </w:p>
        </w:tc>
        <w:tc>
          <w:tcPr>
            <w:tcW w:w="7123" w:type="dxa"/>
          </w:tcPr>
          <w:p w:rsidR="00532704" w:rsidRPr="007F7CAD" w:rsidRDefault="00532704" w:rsidP="00915A3D">
            <w:pPr>
              <w:rPr>
                <w:lang w:val="ru-RU"/>
              </w:rPr>
            </w:pPr>
            <w:r w:rsidRPr="007F7CAD">
              <w:rPr>
                <w:lang w:val="ru-RU"/>
              </w:rPr>
              <w:t>Формировать потребность в сознательном, ответственном отношении к учению. Пробудить интерес к прошлому своего народа, воспитывать гордость за национальную культуру. Выявлять и развивать творческие наклонности детей. Помочь ребенку осмыслить себя как частичку окружающего мира</w:t>
            </w:r>
          </w:p>
        </w:tc>
      </w:tr>
      <w:tr w:rsidR="00532704" w:rsidRPr="00374882" w:rsidTr="00915A3D">
        <w:tc>
          <w:tcPr>
            <w:tcW w:w="2448" w:type="dxa"/>
          </w:tcPr>
          <w:p w:rsidR="00532704" w:rsidRPr="007F7CAD" w:rsidRDefault="00532704" w:rsidP="00915A3D">
            <w:r w:rsidRPr="007F7CAD">
              <w:rPr>
                <w:rStyle w:val="aa"/>
              </w:rPr>
              <w:t>Общешкольные творческие дела</w:t>
            </w:r>
          </w:p>
        </w:tc>
        <w:tc>
          <w:tcPr>
            <w:tcW w:w="7123" w:type="dxa"/>
          </w:tcPr>
          <w:p w:rsidR="00532704" w:rsidRPr="00053220" w:rsidRDefault="00532704" w:rsidP="008D6414">
            <w:pPr>
              <w:rPr>
                <w:lang w:val="ru-RU"/>
              </w:rPr>
            </w:pPr>
            <w:r w:rsidRPr="007F7CAD">
              <w:rPr>
                <w:lang w:val="ru-RU"/>
              </w:rPr>
              <w:t>Интеллектуальный марафон. Предметные олимпиады.</w:t>
            </w:r>
            <w:r w:rsidRPr="007F7CAD">
              <w:t> </w:t>
            </w:r>
            <w:r w:rsidRPr="007F7CAD">
              <w:rPr>
                <w:lang w:val="ru-RU"/>
              </w:rPr>
              <w:t xml:space="preserve"> </w:t>
            </w:r>
            <w:r w:rsidRPr="00053220">
              <w:rPr>
                <w:lang w:val="ru-RU"/>
              </w:rPr>
              <w:t>Деятельность органов детского самоуправления.</w:t>
            </w:r>
          </w:p>
        </w:tc>
      </w:tr>
      <w:tr w:rsidR="008D6414" w:rsidRPr="00374882" w:rsidTr="00915A3D">
        <w:tc>
          <w:tcPr>
            <w:tcW w:w="2448" w:type="dxa"/>
            <w:vMerge w:val="restart"/>
          </w:tcPr>
          <w:p w:rsidR="008D6414" w:rsidRPr="007F7CAD" w:rsidRDefault="008D6414" w:rsidP="00915A3D">
            <w:r w:rsidRPr="007F7CAD">
              <w:rPr>
                <w:rStyle w:val="aa"/>
              </w:rPr>
              <w:t>Формы работы с классом</w:t>
            </w:r>
          </w:p>
        </w:tc>
        <w:tc>
          <w:tcPr>
            <w:tcW w:w="7123" w:type="dxa"/>
          </w:tcPr>
          <w:p w:rsidR="008D6414" w:rsidRPr="007F7CAD" w:rsidRDefault="008D6414" w:rsidP="00915A3D">
            <w:pPr>
              <w:rPr>
                <w:lang w:val="ru-RU"/>
              </w:rPr>
            </w:pPr>
            <w:r w:rsidRPr="007F7CAD">
              <w:rPr>
                <w:lang w:val="ru-RU"/>
              </w:rPr>
              <w:t>Экскурсии в музеи, на выставки. Посещение театра и обсуждение спектаклей. Библиотечные уроки. Конкурсы чтецов, сочинений, рисунков. Акция «Помоги ветерану». Акция доброты и милосердия.</w:t>
            </w:r>
          </w:p>
        </w:tc>
      </w:tr>
      <w:tr w:rsidR="008D6414" w:rsidRPr="00374882" w:rsidTr="00915A3D">
        <w:tc>
          <w:tcPr>
            <w:tcW w:w="2448" w:type="dxa"/>
            <w:vMerge/>
          </w:tcPr>
          <w:p w:rsidR="008D6414" w:rsidRPr="007F7CAD" w:rsidRDefault="008D6414" w:rsidP="00915A3D">
            <w:pPr>
              <w:rPr>
                <w:lang w:val="ru-RU"/>
              </w:rPr>
            </w:pPr>
          </w:p>
        </w:tc>
        <w:tc>
          <w:tcPr>
            <w:tcW w:w="7123" w:type="dxa"/>
          </w:tcPr>
          <w:p w:rsidR="008D6414" w:rsidRPr="007F7CAD" w:rsidRDefault="008D6414" w:rsidP="00915A3D">
            <w:pPr>
              <w:rPr>
                <w:rStyle w:val="af4"/>
                <w:lang w:val="ru-RU"/>
              </w:rPr>
            </w:pPr>
            <w:r w:rsidRPr="007F7CAD">
              <w:rPr>
                <w:rStyle w:val="af4"/>
                <w:lang w:val="ru-RU"/>
              </w:rPr>
              <w:t>Классные часы, беседы.</w:t>
            </w:r>
          </w:p>
          <w:p w:rsidR="008D6414" w:rsidRPr="007F7CAD" w:rsidRDefault="008D6414" w:rsidP="00915A3D">
            <w:pPr>
              <w:rPr>
                <w:lang w:val="ru-RU"/>
              </w:rPr>
            </w:pPr>
            <w:r w:rsidRPr="007F7CAD">
              <w:rPr>
                <w:lang w:val="ru-RU"/>
              </w:rPr>
              <w:t>«Герб и флаг России», «Защитники земли русской», «Азбука юного гражданина», «Правила поведения в обществе», «Что важнее: знать или выполнять?», «Зачем учиться в школе?», «Твой читательский формуляр», «Мои увлечения», «Про великих и знаменитых», «Слово о родном крае».</w:t>
            </w:r>
          </w:p>
        </w:tc>
      </w:tr>
      <w:tr w:rsidR="00532704" w:rsidRPr="00374882" w:rsidTr="00915A3D">
        <w:tc>
          <w:tcPr>
            <w:tcW w:w="2448" w:type="dxa"/>
          </w:tcPr>
          <w:p w:rsidR="00532704" w:rsidRPr="007F7CAD" w:rsidRDefault="00532704" w:rsidP="00915A3D">
            <w:r w:rsidRPr="007F7CAD">
              <w:rPr>
                <w:rStyle w:val="aa"/>
              </w:rPr>
              <w:t xml:space="preserve">Деятельность досугового центра </w:t>
            </w:r>
          </w:p>
        </w:tc>
        <w:tc>
          <w:tcPr>
            <w:tcW w:w="7123" w:type="dxa"/>
          </w:tcPr>
          <w:p w:rsidR="00532704" w:rsidRPr="007F7CAD" w:rsidRDefault="00532704" w:rsidP="008D6414">
            <w:pPr>
              <w:rPr>
                <w:lang w:val="ru-RU"/>
              </w:rPr>
            </w:pPr>
            <w:r w:rsidRPr="007F7CAD">
              <w:rPr>
                <w:lang w:val="ru-RU"/>
              </w:rPr>
              <w:t xml:space="preserve">Кружки художественно-эстетического и познавательно-практического направления. </w:t>
            </w:r>
            <w:r w:rsidR="008D6414">
              <w:rPr>
                <w:lang w:val="ru-RU"/>
              </w:rPr>
              <w:t>Музей истории школы: экскурсии</w:t>
            </w:r>
            <w:r w:rsidRPr="007F7CAD">
              <w:rPr>
                <w:lang w:val="ru-RU"/>
              </w:rPr>
              <w:t>; встречи с ветеранами, с интересными людьми; музейные уроки и тематические занятия</w:t>
            </w:r>
            <w:r w:rsidRPr="007F7CAD">
              <w:t> </w:t>
            </w:r>
            <w:r w:rsidRPr="007F7CAD">
              <w:rPr>
                <w:lang w:val="ru-RU"/>
              </w:rPr>
              <w:t xml:space="preserve"> «</w:t>
            </w:r>
          </w:p>
        </w:tc>
      </w:tr>
      <w:tr w:rsidR="00532704" w:rsidRPr="007F7CAD" w:rsidTr="00915A3D">
        <w:tc>
          <w:tcPr>
            <w:tcW w:w="2448" w:type="dxa"/>
          </w:tcPr>
          <w:p w:rsidR="00532704" w:rsidRPr="007F7CAD" w:rsidRDefault="00532704" w:rsidP="00915A3D">
            <w:r w:rsidRPr="007F7CAD">
              <w:rPr>
                <w:rStyle w:val="aa"/>
              </w:rPr>
              <w:t>Работа с семьей</w:t>
            </w:r>
          </w:p>
        </w:tc>
        <w:tc>
          <w:tcPr>
            <w:tcW w:w="7123" w:type="dxa"/>
          </w:tcPr>
          <w:p w:rsidR="00532704" w:rsidRPr="007F7CAD" w:rsidRDefault="00532704" w:rsidP="008D6414">
            <w:r w:rsidRPr="007F7CAD">
              <w:rPr>
                <w:lang w:val="ru-RU"/>
              </w:rPr>
              <w:t>Открытые занятия кружков и секций. «Школьный день вместе».</w:t>
            </w:r>
            <w:r w:rsidRPr="007F7CAD">
              <w:rPr>
                <w:lang w:val="ru-RU"/>
              </w:rPr>
              <w:br/>
              <w:t xml:space="preserve">Помощь в организации и проведении праздников. Совместная организация клубной деятельности. </w:t>
            </w:r>
          </w:p>
        </w:tc>
      </w:tr>
      <w:tr w:rsidR="00532704" w:rsidRPr="00374882" w:rsidTr="00915A3D">
        <w:tc>
          <w:tcPr>
            <w:tcW w:w="2448" w:type="dxa"/>
          </w:tcPr>
          <w:p w:rsidR="00532704" w:rsidRPr="007F7CAD" w:rsidRDefault="00532704" w:rsidP="00915A3D">
            <w:r w:rsidRPr="007F7CAD">
              <w:rPr>
                <w:rStyle w:val="aa"/>
              </w:rPr>
              <w:t>Заповеди</w:t>
            </w:r>
          </w:p>
        </w:tc>
        <w:tc>
          <w:tcPr>
            <w:tcW w:w="7123" w:type="dxa"/>
          </w:tcPr>
          <w:p w:rsidR="00532704" w:rsidRPr="007F7CAD" w:rsidRDefault="00532704" w:rsidP="00915A3D">
            <w:pPr>
              <w:rPr>
                <w:lang w:val="ru-RU"/>
              </w:rPr>
            </w:pPr>
            <w:r w:rsidRPr="007F7CAD">
              <w:rPr>
                <w:lang w:val="ru-RU"/>
              </w:rPr>
              <w:t>Цени и оберегай свое Отечество, познавай людей, живущих в нем, его прошлое и настоящее. Сохраняй традиции и культуру своего народа. Помни: каждый человек имеет задатки; развивай их!</w:t>
            </w:r>
            <w:r w:rsidRPr="007F7CAD">
              <w:t> </w:t>
            </w:r>
            <w:r w:rsidRPr="007F7CAD">
              <w:rPr>
                <w:lang w:val="ru-RU"/>
              </w:rPr>
              <w:t xml:space="preserve"> Каждое дело – творчески, иначе – зачем! Раскрой себя в любой инициативе.</w:t>
            </w:r>
          </w:p>
        </w:tc>
      </w:tr>
      <w:tr w:rsidR="00532704" w:rsidRPr="00374882" w:rsidTr="00915A3D">
        <w:tc>
          <w:tcPr>
            <w:tcW w:w="2448" w:type="dxa"/>
          </w:tcPr>
          <w:p w:rsidR="00532704" w:rsidRPr="007F7CAD" w:rsidRDefault="00532704" w:rsidP="00915A3D">
            <w:r w:rsidRPr="007F7CAD">
              <w:rPr>
                <w:rStyle w:val="aa"/>
              </w:rPr>
              <w:t>Предполагаемый результат</w:t>
            </w:r>
          </w:p>
        </w:tc>
        <w:tc>
          <w:tcPr>
            <w:tcW w:w="7123" w:type="dxa"/>
          </w:tcPr>
          <w:p w:rsidR="00532704" w:rsidRPr="007F7CAD" w:rsidRDefault="00532704" w:rsidP="00915A3D">
            <w:pPr>
              <w:rPr>
                <w:lang w:val="ru-RU"/>
              </w:rPr>
            </w:pPr>
            <w:r w:rsidRPr="007F7CAD">
              <w:rPr>
                <w:lang w:val="ru-RU"/>
              </w:rPr>
              <w:t>Осознание учеником роли знаний в жизни человека, видение личной учебной перспективы, умение совершенствовать и применять свои знания. Осознание необходимости изучения, сохранения и преумножения историко-культурного, духовного наследия Родины, верность гражданскому долгу. Гуманистическая направленность личности учащегося, понимание им ценности человеческой жизни, уважение человеческого достоинства, способность к состраданию, доброжелательность. Осознание учащимися необходимости познания прекрасного в окружающей действительности.</w:t>
            </w:r>
            <w:r w:rsidRPr="007F7CAD">
              <w:rPr>
                <w:lang w:val="ru-RU"/>
              </w:rPr>
              <w:br/>
              <w:t>Осознание роли и активности человека в преобразовании окружающего мира.</w:t>
            </w:r>
          </w:p>
        </w:tc>
      </w:tr>
    </w:tbl>
    <w:p w:rsidR="00532704" w:rsidRPr="007F7CAD" w:rsidRDefault="00532704" w:rsidP="00532704">
      <w:pPr>
        <w:pStyle w:val="a3"/>
        <w:spacing w:before="0" w:beforeAutospacing="0" w:after="0" w:afterAutospacing="0"/>
        <w:ind w:right="-1" w:firstLine="567"/>
        <w:jc w:val="both"/>
      </w:pPr>
    </w:p>
    <w:p w:rsidR="00532704" w:rsidRPr="007F7CAD" w:rsidRDefault="00532704" w:rsidP="00532704">
      <w:pPr>
        <w:pStyle w:val="a3"/>
        <w:spacing w:before="0" w:beforeAutospacing="0" w:after="0" w:afterAutospacing="0"/>
        <w:ind w:right="-1" w:firstLine="567"/>
        <w:jc w:val="both"/>
      </w:pPr>
      <w:r w:rsidRPr="007F7CAD">
        <w:lastRenderedPageBreak/>
        <w:t xml:space="preserve">Программа формирования ценности здоровья и здорового образа жизни на ступени начального общего образования сформирована с учётом </w:t>
      </w:r>
      <w:r w:rsidRPr="007F7CAD">
        <w:rPr>
          <w:rStyle w:val="aa"/>
        </w:rPr>
        <w:t>факторов, оказывающих существенное влияние на состояние здоровья детей</w:t>
      </w:r>
      <w:r w:rsidRPr="007F7CAD">
        <w:t xml:space="preserve">: </w:t>
      </w:r>
    </w:p>
    <w:p w:rsidR="00532704" w:rsidRPr="007F7CAD" w:rsidRDefault="00532704" w:rsidP="00AB3174">
      <w:pPr>
        <w:widowControl/>
        <w:numPr>
          <w:ilvl w:val="0"/>
          <w:numId w:val="1"/>
        </w:numPr>
        <w:autoSpaceDE/>
        <w:adjustRightInd/>
        <w:ind w:left="0" w:right="-1" w:firstLine="567"/>
        <w:jc w:val="both"/>
        <w:rPr>
          <w:lang w:val="ru-RU"/>
        </w:rPr>
      </w:pPr>
      <w:r w:rsidRPr="007F7CAD">
        <w:rPr>
          <w:lang w:val="ru-RU"/>
        </w:rPr>
        <w:t xml:space="preserve">неблагоприятные социальные, экономические и экологические условия; </w:t>
      </w:r>
    </w:p>
    <w:p w:rsidR="00532704" w:rsidRPr="007F7CAD" w:rsidRDefault="00532704" w:rsidP="00AB3174">
      <w:pPr>
        <w:widowControl/>
        <w:numPr>
          <w:ilvl w:val="0"/>
          <w:numId w:val="1"/>
        </w:numPr>
        <w:autoSpaceDE/>
        <w:adjustRightInd/>
        <w:ind w:left="0" w:right="-1" w:firstLine="567"/>
        <w:jc w:val="both"/>
        <w:rPr>
          <w:lang w:val="ru-RU"/>
        </w:rPr>
      </w:pPr>
      <w:r w:rsidRPr="007F7CAD">
        <w:rPr>
          <w:lang w:val="ru-RU"/>
        </w:rPr>
        <w:t xml:space="preserve">факторы риска, имеющие место в образовательных учреждениях, которые приводят к дальнейшему ухудшению здоровья детей и подростков от первого к последнему году обучения; </w:t>
      </w:r>
    </w:p>
    <w:p w:rsidR="00532704" w:rsidRPr="007F7CAD" w:rsidRDefault="00532704" w:rsidP="00AB3174">
      <w:pPr>
        <w:widowControl/>
        <w:numPr>
          <w:ilvl w:val="0"/>
          <w:numId w:val="1"/>
        </w:numPr>
        <w:autoSpaceDE/>
        <w:adjustRightInd/>
        <w:ind w:left="0" w:right="-1" w:firstLine="567"/>
        <w:jc w:val="both"/>
        <w:rPr>
          <w:lang w:val="ru-RU"/>
        </w:rPr>
      </w:pPr>
      <w:r w:rsidRPr="007F7CAD">
        <w:rPr>
          <w:lang w:val="ru-RU"/>
        </w:rPr>
        <w:t xml:space="preserve">чувствительность к воздействиям при одновременной к ним инертности по своей природе, обусловливающей временной разрыв между воздействием и результатом, который может быть значительным, достигая нескольких лет, и тем самым между начальным и существенным проявлением неблагополучных популяционных сдвигов в здоровье детей и подростков и всего населения страны в целом; </w:t>
      </w:r>
    </w:p>
    <w:p w:rsidR="00532704" w:rsidRPr="007F7CAD" w:rsidRDefault="00532704" w:rsidP="00AB3174">
      <w:pPr>
        <w:widowControl/>
        <w:numPr>
          <w:ilvl w:val="0"/>
          <w:numId w:val="1"/>
        </w:numPr>
        <w:autoSpaceDE/>
        <w:adjustRightInd/>
        <w:ind w:left="0" w:right="-1" w:firstLine="567"/>
        <w:jc w:val="both"/>
        <w:rPr>
          <w:lang w:val="ru-RU"/>
        </w:rPr>
      </w:pPr>
      <w:r w:rsidRPr="007F7CAD">
        <w:rPr>
          <w:lang w:val="ru-RU"/>
        </w:rPr>
        <w:t xml:space="preserve">активно формируемые в младшем школьном возрасте комплексы знаний, установок, правил поведения, привычек; </w:t>
      </w:r>
    </w:p>
    <w:p w:rsidR="00532704" w:rsidRPr="007F7CAD" w:rsidRDefault="00532704" w:rsidP="00AB3174">
      <w:pPr>
        <w:widowControl/>
        <w:numPr>
          <w:ilvl w:val="0"/>
          <w:numId w:val="1"/>
        </w:numPr>
        <w:autoSpaceDE/>
        <w:adjustRightInd/>
        <w:ind w:left="0" w:right="-1" w:firstLine="567"/>
        <w:jc w:val="both"/>
        <w:rPr>
          <w:lang w:val="ru-RU"/>
        </w:rPr>
      </w:pPr>
      <w:r w:rsidRPr="007F7CAD">
        <w:rPr>
          <w:lang w:val="ru-RU"/>
        </w:rPr>
        <w:t>особенности отношения обучающихся младшего школьного возраста к своему здоровью, что связано с отсутствием у детей опыта «нездоровья» (за исключением детей с серьёзными хроническими заболеваниями) и восприятием ребёнком состояния болезни главным образом как ограничения свободы, неспособностью прогнозировать последствия своего отношения к здоровью.</w:t>
      </w:r>
    </w:p>
    <w:p w:rsidR="00532704" w:rsidRPr="007F7CAD" w:rsidRDefault="00532704" w:rsidP="00532704">
      <w:pPr>
        <w:pStyle w:val="a3"/>
        <w:spacing w:before="0" w:beforeAutospacing="0" w:after="0" w:afterAutospacing="0"/>
        <w:ind w:right="-1" w:firstLine="567"/>
      </w:pPr>
      <w:r w:rsidRPr="007F7CAD">
        <w:rPr>
          <w:rStyle w:val="aa"/>
        </w:rPr>
        <w:t>Задачи формирования культуры здорового и безопасного образа жизни обучающихся</w:t>
      </w:r>
      <w:r w:rsidRPr="007F7CAD">
        <w:t>:</w:t>
      </w:r>
    </w:p>
    <w:p w:rsidR="00532704" w:rsidRPr="007F7CAD" w:rsidRDefault="00532704" w:rsidP="00AB3174">
      <w:pPr>
        <w:widowControl/>
        <w:numPr>
          <w:ilvl w:val="0"/>
          <w:numId w:val="2"/>
        </w:numPr>
        <w:autoSpaceDE/>
        <w:adjustRightInd/>
        <w:ind w:left="0" w:right="-1" w:firstLine="567"/>
        <w:jc w:val="both"/>
        <w:rPr>
          <w:lang w:val="ru-RU"/>
        </w:rPr>
      </w:pPr>
      <w:r w:rsidRPr="007F7CAD">
        <w:rPr>
          <w:lang w:val="ru-RU"/>
        </w:rPr>
        <w:t xml:space="preserve">сформировать представление о позитивных факторах, влияющих на здоровье; </w:t>
      </w:r>
    </w:p>
    <w:p w:rsidR="00532704" w:rsidRPr="007F7CAD" w:rsidRDefault="00532704" w:rsidP="00AB3174">
      <w:pPr>
        <w:widowControl/>
        <w:numPr>
          <w:ilvl w:val="0"/>
          <w:numId w:val="2"/>
        </w:numPr>
        <w:autoSpaceDE/>
        <w:adjustRightInd/>
        <w:ind w:left="0" w:right="-1" w:firstLine="567"/>
        <w:jc w:val="both"/>
        <w:rPr>
          <w:lang w:val="ru-RU"/>
        </w:rPr>
      </w:pPr>
      <w:r w:rsidRPr="007F7CAD">
        <w:rPr>
          <w:lang w:val="ru-RU"/>
        </w:rPr>
        <w:t xml:space="preserve">научить обучающихся осознанно выбирать поступки, поведение, позволяющие сохранять и укреплять здоровье; </w:t>
      </w:r>
    </w:p>
    <w:p w:rsidR="00532704" w:rsidRPr="007F7CAD" w:rsidRDefault="00532704" w:rsidP="00AB3174">
      <w:pPr>
        <w:widowControl/>
        <w:numPr>
          <w:ilvl w:val="0"/>
          <w:numId w:val="2"/>
        </w:numPr>
        <w:autoSpaceDE/>
        <w:adjustRightInd/>
        <w:ind w:left="0" w:right="-1" w:firstLine="567"/>
        <w:jc w:val="both"/>
        <w:rPr>
          <w:lang w:val="ru-RU"/>
        </w:rPr>
      </w:pPr>
      <w:r w:rsidRPr="007F7CAD">
        <w:rPr>
          <w:lang w:val="ru-RU"/>
        </w:rPr>
        <w:t xml:space="preserve">научить выполнять правила личной гигиены и развить готовность на основе её использования самостоятельно поддерживать своё здоровье; </w:t>
      </w:r>
    </w:p>
    <w:p w:rsidR="00532704" w:rsidRPr="007F7CAD" w:rsidRDefault="00532704" w:rsidP="00AB3174">
      <w:pPr>
        <w:widowControl/>
        <w:numPr>
          <w:ilvl w:val="0"/>
          <w:numId w:val="2"/>
        </w:numPr>
        <w:autoSpaceDE/>
        <w:adjustRightInd/>
        <w:ind w:left="0" w:right="-1" w:firstLine="567"/>
        <w:jc w:val="both"/>
        <w:rPr>
          <w:lang w:val="ru-RU"/>
        </w:rPr>
      </w:pPr>
      <w:r w:rsidRPr="007F7CAD">
        <w:rPr>
          <w:lang w:val="ru-RU"/>
        </w:rPr>
        <w:t>сформировать представление о правильном (здоровом) питании, его режиме, структуре, полезных продуктах;</w:t>
      </w:r>
    </w:p>
    <w:p w:rsidR="00532704" w:rsidRPr="007F7CAD" w:rsidRDefault="00532704" w:rsidP="00AB3174">
      <w:pPr>
        <w:widowControl/>
        <w:numPr>
          <w:ilvl w:val="0"/>
          <w:numId w:val="2"/>
        </w:numPr>
        <w:autoSpaceDE/>
        <w:adjustRightInd/>
        <w:ind w:left="0" w:right="-1" w:firstLine="567"/>
        <w:jc w:val="both"/>
        <w:rPr>
          <w:lang w:val="ru-RU"/>
        </w:rPr>
      </w:pPr>
      <w:r w:rsidRPr="007F7CAD">
        <w:rPr>
          <w:lang w:val="ru-RU"/>
        </w:rPr>
        <w:t xml:space="preserve">сформировать представление о рациональной организации режима дня, учёбы и отдыха, двигательной активности, научить ребёнка составлять, анализировать и контролировать свой режим дня; </w:t>
      </w:r>
    </w:p>
    <w:p w:rsidR="00532704" w:rsidRPr="007F7CAD" w:rsidRDefault="00532704" w:rsidP="00AB3174">
      <w:pPr>
        <w:widowControl/>
        <w:numPr>
          <w:ilvl w:val="0"/>
          <w:numId w:val="2"/>
        </w:numPr>
        <w:tabs>
          <w:tab w:val="clear" w:pos="720"/>
          <w:tab w:val="num" w:pos="-142"/>
        </w:tabs>
        <w:autoSpaceDE/>
        <w:adjustRightInd/>
        <w:ind w:left="0" w:right="-1" w:firstLine="567"/>
        <w:jc w:val="both"/>
        <w:rPr>
          <w:lang w:val="ru-RU"/>
        </w:rPr>
      </w:pPr>
      <w:r w:rsidRPr="007F7CAD">
        <w:rPr>
          <w:lang w:val="ru-RU"/>
        </w:rPr>
        <w:t xml:space="preserve">дать представление с учётом принципа информационной безопасности о негативных факторах риска здоровью детей (сниженная двигательная активность, инфекционные заболевания, переутомления и т. п.), о существовании и причинах возникновения зависимостей от табака, алкоголя, наркотиков и других психоактивных веществ, их пагубном влиянии на здоровье; </w:t>
      </w:r>
    </w:p>
    <w:p w:rsidR="00532704" w:rsidRPr="007F7CAD" w:rsidRDefault="00532704" w:rsidP="00AB3174">
      <w:pPr>
        <w:widowControl/>
        <w:numPr>
          <w:ilvl w:val="0"/>
          <w:numId w:val="2"/>
        </w:numPr>
        <w:autoSpaceDE/>
        <w:adjustRightInd/>
        <w:ind w:left="0" w:right="-1" w:firstLine="567"/>
        <w:jc w:val="both"/>
        <w:rPr>
          <w:lang w:val="ru-RU"/>
        </w:rPr>
      </w:pPr>
      <w:r w:rsidRPr="007F7CAD">
        <w:rPr>
          <w:lang w:val="ru-RU"/>
        </w:rPr>
        <w:t xml:space="preserve">дать представление о влиянии позитивных и негативных эмоций на здоровье, в том числе получаемых от общения с компьютером, просмотра телепередач, участия в азартных играх; </w:t>
      </w:r>
    </w:p>
    <w:p w:rsidR="00532704" w:rsidRPr="007F7CAD" w:rsidRDefault="00532704" w:rsidP="00AB3174">
      <w:pPr>
        <w:widowControl/>
        <w:numPr>
          <w:ilvl w:val="0"/>
          <w:numId w:val="2"/>
        </w:numPr>
        <w:autoSpaceDE/>
        <w:adjustRightInd/>
        <w:ind w:left="0" w:right="-1" w:firstLine="567"/>
        <w:jc w:val="both"/>
        <w:rPr>
          <w:lang w:val="ru-RU"/>
        </w:rPr>
      </w:pPr>
      <w:r w:rsidRPr="007F7CAD">
        <w:rPr>
          <w:lang w:val="ru-RU"/>
        </w:rPr>
        <w:t xml:space="preserve">обучить элементарным навыкам эмоциональной разгрузки (релаксации); </w:t>
      </w:r>
    </w:p>
    <w:p w:rsidR="00532704" w:rsidRPr="007F7CAD" w:rsidRDefault="00532704" w:rsidP="00AB3174">
      <w:pPr>
        <w:widowControl/>
        <w:numPr>
          <w:ilvl w:val="0"/>
          <w:numId w:val="2"/>
        </w:numPr>
        <w:autoSpaceDE/>
        <w:adjustRightInd/>
        <w:ind w:left="0" w:right="-1" w:firstLine="567"/>
        <w:jc w:val="both"/>
        <w:rPr>
          <w:lang w:val="ru-RU"/>
        </w:rPr>
      </w:pPr>
      <w:r w:rsidRPr="007F7CAD">
        <w:rPr>
          <w:lang w:val="ru-RU"/>
        </w:rPr>
        <w:t xml:space="preserve">сформировать навыки позитивного коммуникативного общения; </w:t>
      </w:r>
    </w:p>
    <w:p w:rsidR="00532704" w:rsidRPr="007F7CAD" w:rsidRDefault="00532704" w:rsidP="00AB3174">
      <w:pPr>
        <w:widowControl/>
        <w:numPr>
          <w:ilvl w:val="0"/>
          <w:numId w:val="2"/>
        </w:numPr>
        <w:autoSpaceDE/>
        <w:adjustRightInd/>
        <w:ind w:left="0" w:right="-1" w:firstLine="567"/>
        <w:jc w:val="both"/>
        <w:rPr>
          <w:lang w:val="ru-RU"/>
        </w:rPr>
      </w:pPr>
      <w:r w:rsidRPr="007F7CAD">
        <w:rPr>
          <w:lang w:val="ru-RU"/>
        </w:rPr>
        <w:t xml:space="preserve">сформировать представление об основных компонентах культуры здоровья и здорового образа жизни; </w:t>
      </w:r>
    </w:p>
    <w:p w:rsidR="00532704" w:rsidRPr="007F7CAD" w:rsidRDefault="00532704" w:rsidP="00AB3174">
      <w:pPr>
        <w:widowControl/>
        <w:numPr>
          <w:ilvl w:val="0"/>
          <w:numId w:val="2"/>
        </w:numPr>
        <w:autoSpaceDE/>
        <w:adjustRightInd/>
        <w:ind w:left="0" w:right="-1" w:firstLine="567"/>
        <w:jc w:val="both"/>
        <w:rPr>
          <w:lang w:val="ru-RU"/>
        </w:rPr>
      </w:pPr>
      <w:r w:rsidRPr="007F7CAD">
        <w:rPr>
          <w:lang w:val="ru-RU"/>
        </w:rPr>
        <w:t>сформировать потребность ребёнка безбоязненно обращаться к врачу по любым вопросам состояния здоровья, в том числе связанным с особенностями роста и развития.</w:t>
      </w:r>
    </w:p>
    <w:p w:rsidR="008D6414" w:rsidRDefault="008D6414" w:rsidP="008D6414">
      <w:pPr>
        <w:ind w:right="-1"/>
        <w:rPr>
          <w:rStyle w:val="aa"/>
          <w:lang w:val="ru-RU"/>
        </w:rPr>
      </w:pPr>
    </w:p>
    <w:p w:rsidR="00532704" w:rsidRPr="008D6414" w:rsidRDefault="00DF76A3" w:rsidP="008D6414">
      <w:pPr>
        <w:ind w:right="-1"/>
        <w:rPr>
          <w:rStyle w:val="aa"/>
          <w:lang w:val="ru-RU"/>
        </w:rPr>
      </w:pPr>
      <w:r>
        <w:rPr>
          <w:rStyle w:val="aa"/>
          <w:lang w:val="ru-RU"/>
        </w:rPr>
        <w:t>6</w:t>
      </w:r>
      <w:r w:rsidR="008D6414">
        <w:rPr>
          <w:rStyle w:val="aa"/>
          <w:lang w:val="ru-RU"/>
        </w:rPr>
        <w:t>.3</w:t>
      </w:r>
      <w:r w:rsidR="00532704" w:rsidRPr="008D6414">
        <w:rPr>
          <w:rStyle w:val="aa"/>
          <w:lang w:val="ru-RU"/>
        </w:rPr>
        <w:t>Модели организации работы, вида деятельности и формы занятий по формированию экологически целесообразного, здорового и безопасного уклада шко</w:t>
      </w:r>
      <w:r w:rsidR="00FB7B4B">
        <w:rPr>
          <w:rStyle w:val="aa"/>
          <w:lang w:val="ru-RU"/>
        </w:rPr>
        <w:t>льной жизни, поведения учащихся; физкультуроно-спортивной и оздоровительной работе, профилактике употребления психоактивных веществ обучающимися, профилактика детского дорожно-траспортного травматизма.</w:t>
      </w:r>
    </w:p>
    <w:p w:rsidR="00532704" w:rsidRPr="007F7CAD" w:rsidRDefault="00532704" w:rsidP="00532704">
      <w:pPr>
        <w:jc w:val="both"/>
        <w:rPr>
          <w:rStyle w:val="aa"/>
          <w:lang w:val="ru-RU"/>
        </w:rPr>
      </w:pPr>
      <w:r w:rsidRPr="007F7CAD">
        <w:rPr>
          <w:rStyle w:val="aa"/>
          <w:lang w:val="ru-RU"/>
        </w:rPr>
        <w:t xml:space="preserve">Создание здоровьесберегающей инфраструктуры образовательного учреждения. </w:t>
      </w:r>
    </w:p>
    <w:p w:rsidR="00532704" w:rsidRPr="007F7CAD" w:rsidRDefault="00532704" w:rsidP="00532704">
      <w:pPr>
        <w:ind w:firstLine="567"/>
        <w:jc w:val="both"/>
        <w:rPr>
          <w:lang w:val="ru-RU"/>
        </w:rPr>
      </w:pPr>
      <w:r w:rsidRPr="007F7CAD">
        <w:rPr>
          <w:lang w:val="ru-RU"/>
        </w:rPr>
        <w:t xml:space="preserve">В школьном здании созданы необходимые условия для сбережения здоровья учащихся. Все школьные помещения соответствуют санитарным и гигиеническим нормам, нормам пожарной безопасности, требованиям охраны здоровья и охраны труда обучающихся. </w:t>
      </w:r>
      <w:r w:rsidRPr="007F7CAD">
        <w:rPr>
          <w:lang w:val="ru-RU"/>
        </w:rPr>
        <w:br/>
        <w:t xml:space="preserve">В школе работает  </w:t>
      </w:r>
      <w:r w:rsidRPr="007F7CAD">
        <w:rPr>
          <w:rStyle w:val="aa"/>
          <w:lang w:val="ru-RU"/>
        </w:rPr>
        <w:t>столовая</w:t>
      </w:r>
      <w:r w:rsidRPr="007F7CAD">
        <w:rPr>
          <w:lang w:val="ru-RU"/>
        </w:rPr>
        <w:t xml:space="preserve"> на </w:t>
      </w:r>
      <w:r w:rsidR="008D6414">
        <w:rPr>
          <w:lang w:val="ru-RU"/>
        </w:rPr>
        <w:t>60</w:t>
      </w:r>
      <w:r w:rsidRPr="007F7CAD">
        <w:rPr>
          <w:lang w:val="ru-RU"/>
        </w:rPr>
        <w:t xml:space="preserve"> посадочных мест с обеденным залом</w:t>
      </w:r>
      <w:r w:rsidR="008D6414">
        <w:rPr>
          <w:lang w:val="ru-RU"/>
        </w:rPr>
        <w:t>.</w:t>
      </w:r>
    </w:p>
    <w:p w:rsidR="00532704" w:rsidRPr="007F7CAD" w:rsidRDefault="00532704" w:rsidP="00532704">
      <w:pPr>
        <w:pStyle w:val="a3"/>
        <w:spacing w:before="0" w:beforeAutospacing="0" w:after="0" w:afterAutospacing="0"/>
        <w:ind w:firstLine="567"/>
        <w:jc w:val="both"/>
      </w:pPr>
      <w:r w:rsidRPr="007F7CAD">
        <w:t xml:space="preserve">В школе работают оснащенный </w:t>
      </w:r>
      <w:r w:rsidRPr="007F7CAD">
        <w:rPr>
          <w:rStyle w:val="aa"/>
        </w:rPr>
        <w:t>спо</w:t>
      </w:r>
      <w:r w:rsidR="008D6414">
        <w:rPr>
          <w:rStyle w:val="aa"/>
        </w:rPr>
        <w:t>ртивный зал</w:t>
      </w:r>
      <w:r w:rsidRPr="007F7CAD">
        <w:t>.</w:t>
      </w:r>
    </w:p>
    <w:p w:rsidR="00532704" w:rsidRPr="007F7CAD" w:rsidRDefault="00532704" w:rsidP="00532704">
      <w:pPr>
        <w:pStyle w:val="a3"/>
        <w:spacing w:before="0" w:beforeAutospacing="0" w:after="0" w:afterAutospacing="0"/>
        <w:jc w:val="both"/>
        <w:rPr>
          <w:rStyle w:val="aa"/>
        </w:rPr>
      </w:pPr>
    </w:p>
    <w:p w:rsidR="00532704" w:rsidRPr="007F7CAD" w:rsidRDefault="00532704" w:rsidP="00532704">
      <w:pPr>
        <w:pStyle w:val="a3"/>
        <w:spacing w:before="0" w:beforeAutospacing="0" w:after="0" w:afterAutospacing="0"/>
        <w:jc w:val="both"/>
      </w:pPr>
      <w:r w:rsidRPr="007F7CAD">
        <w:rPr>
          <w:rStyle w:val="aa"/>
        </w:rPr>
        <w:t xml:space="preserve"> Использование возможностей УМК в образовательном процессе.</w:t>
      </w:r>
    </w:p>
    <w:p w:rsidR="00532704" w:rsidRPr="007F7CAD" w:rsidRDefault="00532704" w:rsidP="00532704">
      <w:pPr>
        <w:pStyle w:val="a3"/>
        <w:spacing w:before="0" w:beforeAutospacing="0" w:after="0" w:afterAutospacing="0"/>
        <w:ind w:firstLine="567"/>
        <w:jc w:val="both"/>
      </w:pPr>
      <w:r w:rsidRPr="007F7CAD">
        <w:t>Программа формирования культуры здорового и безопасного образа жизни средствами урочной деятельности может быть реализовано с помощью учебных предметов.  Для формирования установки на безопасный, здоровый образ жизни в  системе учебников предусмотрены соответствующие разделы и темы. Их содержание предоставляет возможность обсуждать с детьми проблемы, связанные с безопасностью и здоровьем, активным отдыхом.</w:t>
      </w:r>
    </w:p>
    <w:p w:rsidR="00532704" w:rsidRPr="007F7CAD" w:rsidRDefault="00532704" w:rsidP="00532704">
      <w:pPr>
        <w:pStyle w:val="a3"/>
        <w:spacing w:before="0" w:beforeAutospacing="0" w:after="0" w:afterAutospacing="0"/>
        <w:ind w:firstLine="567"/>
        <w:jc w:val="both"/>
      </w:pPr>
      <w:r w:rsidRPr="007F7CAD">
        <w:t xml:space="preserve">В курсе </w:t>
      </w:r>
      <w:r w:rsidRPr="007F7CAD">
        <w:rPr>
          <w:rStyle w:val="aa"/>
        </w:rPr>
        <w:t>«Окружающий мир»</w:t>
      </w:r>
      <w:r w:rsidRPr="007F7CAD">
        <w:t xml:space="preserve"> для формирования установки на безопасный, здоровый образ жизни в учебниках предусмотрены соответствующие темы и ориентиры, широко используется богатый здоровьеформирующий потенциал.  Это темы:  «Будь здоров!», «Детские игры – школа здоровья», «Строение тела человека», «Как работает наш организм», «Что такое гигиена»,  Наши органы чувств», «Школа первой помощи», «Здоровью цены нет») и др. </w:t>
      </w:r>
    </w:p>
    <w:p w:rsidR="00532704" w:rsidRPr="007F7CAD" w:rsidRDefault="00532704" w:rsidP="00532704">
      <w:pPr>
        <w:pStyle w:val="a3"/>
        <w:spacing w:before="0" w:beforeAutospacing="0" w:after="0" w:afterAutospacing="0"/>
        <w:ind w:firstLine="567"/>
        <w:jc w:val="both"/>
      </w:pPr>
      <w:r w:rsidRPr="007F7CAD">
        <w:t xml:space="preserve">В курсе </w:t>
      </w:r>
      <w:r w:rsidRPr="007F7CAD">
        <w:rPr>
          <w:rStyle w:val="aa"/>
        </w:rPr>
        <w:t>«Технология»</w:t>
      </w:r>
      <w:r w:rsidRPr="007F7CAD">
        <w:t>  при первом знакомстве с каждым инструментом или приспособлением в учебниках обязательно вводятся правила безопасной работы с ним, показаны важные для безопасного передвижения по улицам и дорогам знаки дорожного движения, а также таблица с важнейшими номерами телефонов, которые могут потребоваться ребенку в критической ситуации.</w:t>
      </w:r>
    </w:p>
    <w:p w:rsidR="00532704" w:rsidRPr="007F7CAD" w:rsidRDefault="00532704" w:rsidP="00532704">
      <w:pPr>
        <w:pStyle w:val="a3"/>
        <w:spacing w:before="0" w:beforeAutospacing="0" w:after="0" w:afterAutospacing="0"/>
        <w:ind w:firstLine="567"/>
        <w:jc w:val="both"/>
      </w:pPr>
      <w:r w:rsidRPr="007F7CAD">
        <w:t xml:space="preserve">В курсе </w:t>
      </w:r>
      <w:r w:rsidRPr="007F7CAD">
        <w:rPr>
          <w:rStyle w:val="aa"/>
        </w:rPr>
        <w:t>«Физическая культура»</w:t>
      </w:r>
      <w:r w:rsidRPr="007F7CAD">
        <w:t xml:space="preserve"> весь материал способствует выработке установки на безопасный, здоровый образ жизни. На это ориентированы все подразделы книги, но особенно те, в которых сообщаются сведения по освоению и соблюдению режима дня, личной гигиены, закаливания, приема пищи и питательных веществ, воды и питьевого режима, необходимости оказания первой помощи при травмах. </w:t>
      </w:r>
    </w:p>
    <w:p w:rsidR="00532704" w:rsidRPr="007F7CAD" w:rsidRDefault="00532704" w:rsidP="00532704">
      <w:pPr>
        <w:pStyle w:val="a3"/>
        <w:spacing w:before="0" w:beforeAutospacing="0" w:after="0" w:afterAutospacing="0"/>
      </w:pPr>
      <w:r w:rsidRPr="007F7CAD">
        <w:rPr>
          <w:rStyle w:val="aa"/>
        </w:rPr>
        <w:t>Рациональная организация учебной и внеучебной деятельности обучающихся.</w:t>
      </w:r>
    </w:p>
    <w:p w:rsidR="00532704" w:rsidRPr="007F7CAD" w:rsidRDefault="00532704" w:rsidP="00532704">
      <w:pPr>
        <w:pStyle w:val="a3"/>
        <w:spacing w:before="0" w:beforeAutospacing="0" w:after="0" w:afterAutospacing="0"/>
        <w:ind w:right="4" w:firstLine="567"/>
        <w:jc w:val="both"/>
      </w:pPr>
      <w:r w:rsidRPr="007F7CAD">
        <w:t xml:space="preserve">Сохранение и укрепление здоровья учащихся средствами рациональной организации их деятельности достигается благодаря систематической работы педагогического коллектива над вопросами повышения эффективности учебного процесса, снижения функционального напряжения и утомления детей, создания условий для снятия перегрузки, нормального чередования труда и отдыха. </w:t>
      </w:r>
      <w:r w:rsidRPr="007F7CAD">
        <w:br/>
        <w:t xml:space="preserve">Организация образовательного процесса строится с учетом </w:t>
      </w:r>
      <w:r w:rsidRPr="007F7CAD">
        <w:rPr>
          <w:rStyle w:val="aa"/>
        </w:rPr>
        <w:t>гигиенических норм и требований</w:t>
      </w:r>
      <w:r w:rsidRPr="007F7CAD">
        <w:t xml:space="preserve"> к орга</w:t>
      </w:r>
      <w:r w:rsidRPr="007F7CAD">
        <w:softHyphen/>
        <w:t>низации и объёму учебной и внеучебной нагрузки (выполнение домашних заданий, занятия в кружках и спортивных секциях).</w:t>
      </w:r>
    </w:p>
    <w:p w:rsidR="00532704" w:rsidRPr="007F7CAD" w:rsidRDefault="00532704" w:rsidP="00532704">
      <w:pPr>
        <w:ind w:right="4" w:firstLine="567"/>
        <w:jc w:val="both"/>
        <w:rPr>
          <w:rStyle w:val="aa"/>
          <w:b w:val="0"/>
          <w:lang w:val="ru-RU"/>
        </w:rPr>
      </w:pPr>
      <w:r w:rsidRPr="007F7CAD">
        <w:rPr>
          <w:rStyle w:val="aa"/>
          <w:lang w:val="ru-RU"/>
        </w:rPr>
        <w:t xml:space="preserve"> </w:t>
      </w:r>
      <w:r w:rsidRPr="007F7CAD">
        <w:rPr>
          <w:rStyle w:val="aa"/>
          <w:b w:val="0"/>
          <w:lang w:val="ru-RU"/>
        </w:rPr>
        <w:t>Педагогический коллектив уделяет большое внимание вопросам оптимизации учебной нагрузки:</w:t>
      </w:r>
    </w:p>
    <w:p w:rsidR="00532704" w:rsidRPr="003722B7" w:rsidRDefault="00532704" w:rsidP="003722B7">
      <w:pPr>
        <w:pStyle w:val="af5"/>
        <w:numPr>
          <w:ilvl w:val="0"/>
          <w:numId w:val="35"/>
        </w:numPr>
        <w:ind w:right="4"/>
        <w:rPr>
          <w:rStyle w:val="aa"/>
          <w:rFonts w:ascii="Times New Roman" w:hAnsi="Times New Roman"/>
          <w:b w:val="0"/>
          <w:bCs w:val="0"/>
          <w:sz w:val="24"/>
          <w:szCs w:val="24"/>
        </w:rPr>
      </w:pPr>
      <w:r w:rsidRPr="003722B7">
        <w:rPr>
          <w:rStyle w:val="aa"/>
          <w:rFonts w:ascii="Times New Roman" w:hAnsi="Times New Roman"/>
          <w:b w:val="0"/>
          <w:sz w:val="24"/>
          <w:szCs w:val="24"/>
        </w:rPr>
        <w:t>проводятся  тематические педагогические советы по вопросам нормирования домашней работы учащихся;</w:t>
      </w:r>
    </w:p>
    <w:p w:rsidR="00532704" w:rsidRPr="007F7CAD" w:rsidRDefault="00532704" w:rsidP="00AB3174">
      <w:pPr>
        <w:widowControl/>
        <w:numPr>
          <w:ilvl w:val="0"/>
          <w:numId w:val="3"/>
        </w:numPr>
        <w:tabs>
          <w:tab w:val="clear" w:pos="720"/>
          <w:tab w:val="num" w:pos="0"/>
        </w:tabs>
        <w:autoSpaceDE/>
        <w:adjustRightInd/>
        <w:ind w:left="0" w:right="4" w:firstLine="567"/>
        <w:jc w:val="both"/>
        <w:rPr>
          <w:rStyle w:val="aa"/>
          <w:bCs w:val="0"/>
          <w:lang w:val="ru-RU"/>
        </w:rPr>
      </w:pPr>
      <w:r w:rsidRPr="007F7CAD">
        <w:rPr>
          <w:rStyle w:val="aa"/>
          <w:b w:val="0"/>
          <w:lang w:val="ru-RU"/>
        </w:rPr>
        <w:t>проводятся замеры объёма времени, расходуемого учащимися на выполнение тех или иных заданий и др.</w:t>
      </w:r>
    </w:p>
    <w:p w:rsidR="00532704" w:rsidRPr="007F7CAD" w:rsidRDefault="00532704" w:rsidP="00AB3174">
      <w:pPr>
        <w:widowControl/>
        <w:numPr>
          <w:ilvl w:val="0"/>
          <w:numId w:val="3"/>
        </w:numPr>
        <w:tabs>
          <w:tab w:val="clear" w:pos="720"/>
          <w:tab w:val="num" w:pos="0"/>
        </w:tabs>
        <w:autoSpaceDE/>
        <w:adjustRightInd/>
        <w:ind w:left="0" w:right="4" w:firstLine="567"/>
        <w:jc w:val="both"/>
        <w:rPr>
          <w:lang w:val="ru-RU"/>
        </w:rPr>
      </w:pPr>
      <w:r w:rsidRPr="007F7CAD">
        <w:rPr>
          <w:rStyle w:val="aa"/>
          <w:b w:val="0"/>
          <w:lang w:val="ru-RU"/>
        </w:rPr>
        <w:t>проводятся тематические заседания методических объединений учителей по вопросам оздоровления.</w:t>
      </w:r>
    </w:p>
    <w:p w:rsidR="00532704" w:rsidRPr="007F7CAD" w:rsidRDefault="00532704" w:rsidP="00532704">
      <w:pPr>
        <w:pStyle w:val="a3"/>
        <w:spacing w:before="0" w:beforeAutospacing="0" w:after="0" w:afterAutospacing="0"/>
        <w:ind w:right="4" w:firstLine="567"/>
        <w:jc w:val="both"/>
        <w:rPr>
          <w:b/>
        </w:rPr>
      </w:pPr>
      <w:r w:rsidRPr="007F7CAD">
        <w:t xml:space="preserve">В учебном процессе педагоги применяют </w:t>
      </w:r>
      <w:r w:rsidRPr="007F7CAD">
        <w:rPr>
          <w:rStyle w:val="aa"/>
          <w:b w:val="0"/>
        </w:rPr>
        <w:t>методы и методики обучения, адекватные возрастным возможностям и особенностям обучающихся</w:t>
      </w:r>
      <w:r w:rsidRPr="007F7CAD">
        <w:rPr>
          <w:b/>
        </w:rPr>
        <w:t xml:space="preserve">. </w:t>
      </w:r>
    </w:p>
    <w:p w:rsidR="00532704" w:rsidRPr="007F7CAD" w:rsidRDefault="00532704" w:rsidP="00532704">
      <w:pPr>
        <w:pStyle w:val="a3"/>
        <w:spacing w:before="0" w:beforeAutospacing="0" w:after="0" w:afterAutospacing="0"/>
        <w:ind w:right="4" w:firstLine="567"/>
        <w:jc w:val="both"/>
      </w:pPr>
      <w:r w:rsidRPr="007F7CAD">
        <w:t>Используемые в школе учебно-методические комплексы позволяют  это сделать благодаря тому, что разработаны с учетом требований к обеспечению физического и психологического здоровья детей, здорового и безопасного образа жизни. В основу их  положен деятельностный метод обучения, позволяющий ученику занимать активную позицию, тем самым, развивая свой интерес к познанию, т.е. традиционная технология объяснительно-иллюстративного метода обучения заменена технологией деятельностного метода.</w:t>
      </w:r>
      <w:r w:rsidRPr="007F7CAD">
        <w:rPr>
          <w:rStyle w:val="aa"/>
        </w:rPr>
        <w:t xml:space="preserve"> </w:t>
      </w:r>
      <w:r w:rsidRPr="007F7CAD">
        <w:t xml:space="preserve">Система построения учебного материала позволяет каждому ученику поддерживать и развивать интерес к открытию и изучению нового. В учебниках задания предлагаются в такой форме, чтобы познавательная  активность,  познавательный интерес и любознательность ребенка переросли в потребность изучать новое, самостоятельно учиться. В учебниках системно выстроен теоретический материал, к которому предложены практические, исследовательские и творческие задания, позволяющие активизировать </w:t>
      </w:r>
      <w:r w:rsidRPr="007F7CAD">
        <w:lastRenderedPageBreak/>
        <w:t xml:space="preserve">деятельность ребенка, применять полученные знания в практической деятельности, создавать условия для реализации творческого потенциала ученика. </w:t>
      </w:r>
    </w:p>
    <w:p w:rsidR="00532704" w:rsidRPr="007F7CAD" w:rsidRDefault="00532704" w:rsidP="00532704">
      <w:pPr>
        <w:pStyle w:val="a3"/>
        <w:spacing w:before="0" w:beforeAutospacing="0" w:after="0" w:afterAutospacing="0"/>
        <w:ind w:right="4"/>
        <w:jc w:val="both"/>
      </w:pPr>
      <w:r w:rsidRPr="007F7CAD">
        <w:rPr>
          <w:rStyle w:val="aa"/>
        </w:rPr>
        <w:t xml:space="preserve">Организация физкультурно-оздоровительной работы </w:t>
      </w:r>
    </w:p>
    <w:p w:rsidR="00532704" w:rsidRPr="007F7CAD" w:rsidRDefault="00532704" w:rsidP="00532704">
      <w:pPr>
        <w:pStyle w:val="a3"/>
        <w:spacing w:before="0" w:beforeAutospacing="0" w:after="0" w:afterAutospacing="0"/>
        <w:ind w:right="4" w:firstLine="567"/>
        <w:jc w:val="both"/>
      </w:pPr>
      <w:r w:rsidRPr="007F7CAD">
        <w:t>Система физкультурно-оздоровительной работы в школе направлена на обеспечение рациональной организации двигательного режима обучающихся, нормального физического развития и двигательной подготовленности обучающихся всех возрастов, повышение адаптивных возможностей организма, сохранение и укрепление здоровья обучающихся и формирование культуры здоровья. Сложившаяся система включает:</w:t>
      </w:r>
    </w:p>
    <w:p w:rsidR="00532704" w:rsidRPr="007F7CAD" w:rsidRDefault="00532704" w:rsidP="00AB3174">
      <w:pPr>
        <w:widowControl/>
        <w:numPr>
          <w:ilvl w:val="0"/>
          <w:numId w:val="4"/>
        </w:numPr>
        <w:tabs>
          <w:tab w:val="clear" w:pos="720"/>
          <w:tab w:val="num" w:pos="0"/>
        </w:tabs>
        <w:autoSpaceDE/>
        <w:adjustRightInd/>
        <w:ind w:left="0" w:right="4" w:firstLine="567"/>
        <w:jc w:val="both"/>
        <w:rPr>
          <w:lang w:val="ru-RU"/>
        </w:rPr>
      </w:pPr>
      <w:r w:rsidRPr="007F7CAD">
        <w:rPr>
          <w:lang w:val="ru-RU"/>
        </w:rPr>
        <w:t>полноценную и эффективную работу с обучающимися всех групп здоровья (на уроках физкультуры, в секциях и т. п.);</w:t>
      </w:r>
    </w:p>
    <w:p w:rsidR="00532704" w:rsidRPr="007F7CAD" w:rsidRDefault="00532704" w:rsidP="00AB3174">
      <w:pPr>
        <w:widowControl/>
        <w:numPr>
          <w:ilvl w:val="0"/>
          <w:numId w:val="4"/>
        </w:numPr>
        <w:tabs>
          <w:tab w:val="clear" w:pos="720"/>
          <w:tab w:val="num" w:pos="0"/>
        </w:tabs>
        <w:autoSpaceDE/>
        <w:adjustRightInd/>
        <w:ind w:left="0" w:right="4" w:firstLine="567"/>
        <w:jc w:val="both"/>
        <w:rPr>
          <w:lang w:val="ru-RU"/>
        </w:rPr>
      </w:pPr>
      <w:r w:rsidRPr="007F7CAD">
        <w:rPr>
          <w:lang w:val="ru-RU"/>
        </w:rPr>
        <w:t>рациональную и соответствующую организацию уроков физической культуры и занятий активно-двигательного характера на ступени начального общего образования;</w:t>
      </w:r>
    </w:p>
    <w:p w:rsidR="00532704" w:rsidRPr="007F7CAD" w:rsidRDefault="00532704" w:rsidP="00AB3174">
      <w:pPr>
        <w:widowControl/>
        <w:numPr>
          <w:ilvl w:val="0"/>
          <w:numId w:val="4"/>
        </w:numPr>
        <w:tabs>
          <w:tab w:val="clear" w:pos="720"/>
          <w:tab w:val="num" w:pos="0"/>
        </w:tabs>
        <w:autoSpaceDE/>
        <w:adjustRightInd/>
        <w:ind w:left="0" w:right="4" w:firstLine="567"/>
        <w:jc w:val="both"/>
        <w:rPr>
          <w:lang w:val="ru-RU"/>
        </w:rPr>
      </w:pPr>
      <w:r w:rsidRPr="007F7CAD">
        <w:rPr>
          <w:lang w:val="ru-RU"/>
        </w:rPr>
        <w:t>организацию часа активных движений (динамической паузы) между 3-м и 4-м уроками;</w:t>
      </w:r>
    </w:p>
    <w:p w:rsidR="00532704" w:rsidRPr="007F7CAD" w:rsidRDefault="00532704" w:rsidP="00AB3174">
      <w:pPr>
        <w:widowControl/>
        <w:numPr>
          <w:ilvl w:val="0"/>
          <w:numId w:val="4"/>
        </w:numPr>
        <w:tabs>
          <w:tab w:val="clear" w:pos="720"/>
          <w:tab w:val="num" w:pos="0"/>
        </w:tabs>
        <w:autoSpaceDE/>
        <w:adjustRightInd/>
        <w:ind w:left="0" w:right="4" w:firstLine="567"/>
        <w:jc w:val="both"/>
        <w:rPr>
          <w:lang w:val="ru-RU"/>
        </w:rPr>
      </w:pPr>
      <w:r w:rsidRPr="007F7CAD">
        <w:rPr>
          <w:lang w:val="ru-RU"/>
        </w:rPr>
        <w:t>введение 3 –го часа физкультуры в начальном звене;</w:t>
      </w:r>
    </w:p>
    <w:p w:rsidR="00532704" w:rsidRPr="007F7CAD" w:rsidRDefault="00532704" w:rsidP="00AB3174">
      <w:pPr>
        <w:widowControl/>
        <w:numPr>
          <w:ilvl w:val="0"/>
          <w:numId w:val="4"/>
        </w:numPr>
        <w:tabs>
          <w:tab w:val="clear" w:pos="720"/>
          <w:tab w:val="num" w:pos="0"/>
        </w:tabs>
        <w:autoSpaceDE/>
        <w:adjustRightInd/>
        <w:ind w:left="0" w:right="4" w:firstLine="567"/>
        <w:jc w:val="both"/>
        <w:rPr>
          <w:lang w:val="ru-RU"/>
        </w:rPr>
      </w:pPr>
      <w:r w:rsidRPr="007F7CAD">
        <w:rPr>
          <w:lang w:val="ru-RU"/>
        </w:rPr>
        <w:t>организацию динамических перемен, физкультминуток на уроках, способствующих эмоциональной разгрузке и повышению двигательной активности;</w:t>
      </w:r>
    </w:p>
    <w:p w:rsidR="008D6414" w:rsidRDefault="00532704" w:rsidP="00AB3174">
      <w:pPr>
        <w:widowControl/>
        <w:numPr>
          <w:ilvl w:val="0"/>
          <w:numId w:val="4"/>
        </w:numPr>
        <w:tabs>
          <w:tab w:val="clear" w:pos="720"/>
          <w:tab w:val="num" w:pos="0"/>
        </w:tabs>
        <w:autoSpaceDE/>
        <w:adjustRightInd/>
        <w:ind w:left="0" w:right="4" w:firstLine="567"/>
        <w:jc w:val="both"/>
        <w:rPr>
          <w:lang w:val="ru-RU"/>
        </w:rPr>
      </w:pPr>
      <w:r w:rsidRPr="008D6414">
        <w:rPr>
          <w:lang w:val="ru-RU"/>
        </w:rPr>
        <w:t>ежедневный комплекс утренней гимнастики в каждом классе</w:t>
      </w:r>
    </w:p>
    <w:p w:rsidR="00532704" w:rsidRPr="008D6414" w:rsidRDefault="00532704" w:rsidP="00AB3174">
      <w:pPr>
        <w:widowControl/>
        <w:numPr>
          <w:ilvl w:val="0"/>
          <w:numId w:val="4"/>
        </w:numPr>
        <w:tabs>
          <w:tab w:val="clear" w:pos="720"/>
          <w:tab w:val="num" w:pos="0"/>
        </w:tabs>
        <w:autoSpaceDE/>
        <w:adjustRightInd/>
        <w:ind w:left="0" w:right="4" w:firstLine="567"/>
        <w:jc w:val="both"/>
        <w:rPr>
          <w:lang w:val="ru-RU"/>
        </w:rPr>
      </w:pPr>
      <w:r w:rsidRPr="008D6414">
        <w:rPr>
          <w:lang w:val="ru-RU"/>
        </w:rPr>
        <w:t>организацию работы спортивных секций и создание условий для их эффективного функционирования;</w:t>
      </w:r>
    </w:p>
    <w:p w:rsidR="00532704" w:rsidRPr="007F7CAD" w:rsidRDefault="00532704" w:rsidP="00AB3174">
      <w:pPr>
        <w:widowControl/>
        <w:numPr>
          <w:ilvl w:val="0"/>
          <w:numId w:val="4"/>
        </w:numPr>
        <w:tabs>
          <w:tab w:val="clear" w:pos="720"/>
          <w:tab w:val="num" w:pos="0"/>
        </w:tabs>
        <w:autoSpaceDE/>
        <w:adjustRightInd/>
        <w:ind w:left="0" w:right="4" w:firstLine="567"/>
        <w:jc w:val="both"/>
      </w:pPr>
      <w:r w:rsidRPr="007F7CAD">
        <w:t>применение здоровьесберегающих образовательных технологий;</w:t>
      </w:r>
    </w:p>
    <w:p w:rsidR="00532704" w:rsidRPr="007F7CAD" w:rsidRDefault="00532704" w:rsidP="00AB3174">
      <w:pPr>
        <w:widowControl/>
        <w:numPr>
          <w:ilvl w:val="0"/>
          <w:numId w:val="4"/>
        </w:numPr>
        <w:tabs>
          <w:tab w:val="clear" w:pos="720"/>
          <w:tab w:val="num" w:pos="0"/>
        </w:tabs>
        <w:autoSpaceDE/>
        <w:adjustRightInd/>
        <w:ind w:left="0" w:right="4" w:firstLine="567"/>
        <w:jc w:val="both"/>
        <w:rPr>
          <w:lang w:val="ru-RU"/>
        </w:rPr>
      </w:pPr>
      <w:r w:rsidRPr="007F7CAD">
        <w:rPr>
          <w:lang w:val="ru-RU"/>
        </w:rPr>
        <w:t>регулярное проведение спортивно-оздоровительных мероприятий ( Дни здоровья; осенний и весен</w:t>
      </w:r>
      <w:r w:rsidR="008D6414">
        <w:rPr>
          <w:lang w:val="ru-RU"/>
        </w:rPr>
        <w:t>ний кросс учащихся; школьные соревнования</w:t>
      </w:r>
      <w:r w:rsidRPr="007F7CAD">
        <w:rPr>
          <w:lang w:val="ru-RU"/>
        </w:rPr>
        <w:t>;</w:t>
      </w:r>
      <w:r w:rsidR="008D6414">
        <w:rPr>
          <w:lang w:val="ru-RU"/>
        </w:rPr>
        <w:t xml:space="preserve"> </w:t>
      </w:r>
      <w:r w:rsidRPr="007F7CAD">
        <w:rPr>
          <w:lang w:val="ru-RU"/>
        </w:rPr>
        <w:t>конкурс  «Самый спортивный класс»; соревнования «Папа, мама, я – спортивная семья» ; «Зимние забавы»; оборонно-спортивная игра «Зарница»; турслёт  и др.)</w:t>
      </w:r>
    </w:p>
    <w:p w:rsidR="00532704" w:rsidRPr="007F7CAD" w:rsidRDefault="00532704" w:rsidP="00532704">
      <w:pPr>
        <w:pStyle w:val="a3"/>
        <w:spacing w:before="0" w:beforeAutospacing="0" w:after="0" w:afterAutospacing="0"/>
        <w:ind w:right="4"/>
        <w:jc w:val="both"/>
      </w:pPr>
      <w:r w:rsidRPr="007F7CAD">
        <w:rPr>
          <w:rStyle w:val="aa"/>
        </w:rPr>
        <w:t xml:space="preserve">Реализация дополнительных образовательных программ </w:t>
      </w:r>
    </w:p>
    <w:p w:rsidR="00532704" w:rsidRPr="007F7CAD" w:rsidRDefault="00532704" w:rsidP="00532704">
      <w:pPr>
        <w:pStyle w:val="a3"/>
        <w:spacing w:before="0" w:beforeAutospacing="0" w:after="0" w:afterAutospacing="0"/>
        <w:ind w:right="4" w:firstLine="567"/>
        <w:jc w:val="both"/>
      </w:pPr>
      <w:r w:rsidRPr="007F7CAD">
        <w:t>В школе созданы и реализуются дополнительные образовательные программы, направленные на формирование ценности здоровья и здорового образа жизни.</w:t>
      </w:r>
    </w:p>
    <w:p w:rsidR="00532704" w:rsidRPr="007F7CAD" w:rsidRDefault="00532704" w:rsidP="00532704">
      <w:pPr>
        <w:pStyle w:val="a3"/>
        <w:spacing w:before="0" w:beforeAutospacing="0" w:after="0" w:afterAutospacing="0"/>
        <w:ind w:right="4" w:firstLine="567"/>
        <w:jc w:val="both"/>
      </w:pPr>
      <w:r w:rsidRPr="007F7CAD">
        <w:t>Для успешной реализации спортивно- оздоровительного направления   в школе создана программа «Здоровье», которая помогает в системе вести просветительскую работу, целенаправленно воспитывать установку на здоровый образ жизни, формировать понятие о здоровье, как о жизненной ценности, вести профилактику девиантного поведения, формировать социальную активность, воздействовать на сохранение и укрепление здоровья ребенка.</w:t>
      </w:r>
    </w:p>
    <w:p w:rsidR="00532704" w:rsidRPr="007F7CAD" w:rsidRDefault="00532704" w:rsidP="00532704">
      <w:pPr>
        <w:ind w:right="4" w:firstLine="567"/>
        <w:jc w:val="both"/>
        <w:rPr>
          <w:lang w:val="ru-RU"/>
        </w:rPr>
      </w:pPr>
      <w:r w:rsidRPr="007F7CAD">
        <w:rPr>
          <w:lang w:val="ru-RU"/>
        </w:rPr>
        <w:t>Программа «Профилактика безнадзорности и  профилактики правонарушений несовершеннолетних»- данная программа направлена на работу со всеми учащимися школы, предполагает как первичную профилактику с обучающимися, так и работу с детьми девиантного поведения. Работа по программе обеспечит комплексный подход к разрешению ситуаций, связанных с проблемами безнадзорности и правонарушений, создаст условия для эффективного функционирования системы профилактики.</w:t>
      </w:r>
    </w:p>
    <w:p w:rsidR="00532704" w:rsidRPr="007F7CAD" w:rsidRDefault="00532704" w:rsidP="00532704">
      <w:pPr>
        <w:pStyle w:val="a3"/>
        <w:spacing w:before="0" w:beforeAutospacing="0" w:after="0" w:afterAutospacing="0"/>
        <w:ind w:right="4" w:firstLine="567"/>
        <w:jc w:val="both"/>
      </w:pPr>
      <w:r w:rsidRPr="007F7CAD">
        <w:t>В школе работают секции:</w:t>
      </w:r>
    </w:p>
    <w:p w:rsidR="00532704" w:rsidRPr="007F7CAD" w:rsidRDefault="008D6414" w:rsidP="00532704">
      <w:pPr>
        <w:pStyle w:val="a3"/>
        <w:spacing w:before="0" w:beforeAutospacing="0" w:after="0" w:afterAutospacing="0"/>
        <w:ind w:right="4" w:firstLine="567"/>
        <w:jc w:val="both"/>
      </w:pPr>
      <w:r>
        <w:t>Лыжи</w:t>
      </w:r>
    </w:p>
    <w:p w:rsidR="00532704" w:rsidRPr="007F7CAD" w:rsidRDefault="00532704" w:rsidP="00532704">
      <w:pPr>
        <w:pStyle w:val="a3"/>
        <w:spacing w:before="0" w:beforeAutospacing="0" w:after="0" w:afterAutospacing="0"/>
        <w:ind w:right="4" w:firstLine="567"/>
        <w:jc w:val="both"/>
      </w:pPr>
      <w:r w:rsidRPr="007F7CAD">
        <w:t>Волейбол</w:t>
      </w:r>
    </w:p>
    <w:p w:rsidR="00532704" w:rsidRPr="007F7CAD" w:rsidRDefault="00532704" w:rsidP="00532704">
      <w:pPr>
        <w:pStyle w:val="a3"/>
        <w:spacing w:before="0" w:beforeAutospacing="0" w:after="0" w:afterAutospacing="0"/>
        <w:ind w:right="4" w:firstLine="567"/>
        <w:jc w:val="both"/>
      </w:pPr>
      <w:r w:rsidRPr="007F7CAD">
        <w:t>Систематически проводятся дни здоровья, в рамках которых учащиеся получают теоретические знания по организации здорового образа жизни, участвуют в массовых спортивных мероприятиях.</w:t>
      </w:r>
    </w:p>
    <w:p w:rsidR="00532704" w:rsidRDefault="003722B7" w:rsidP="00532704">
      <w:pPr>
        <w:pStyle w:val="a3"/>
        <w:spacing w:before="0" w:beforeAutospacing="0" w:after="0" w:afterAutospacing="0"/>
        <w:ind w:right="4" w:firstLine="567"/>
        <w:jc w:val="both"/>
        <w:rPr>
          <w:rStyle w:val="aa"/>
        </w:rPr>
      </w:pPr>
      <w:r>
        <w:rPr>
          <w:rStyle w:val="aa"/>
        </w:rPr>
        <w:t>Профилактика употребления психоактивных веществ.</w:t>
      </w:r>
    </w:p>
    <w:p w:rsidR="003722B7" w:rsidRDefault="003722B7" w:rsidP="00532704">
      <w:pPr>
        <w:pStyle w:val="a3"/>
        <w:spacing w:before="0" w:beforeAutospacing="0" w:after="0" w:afterAutospacing="0"/>
        <w:ind w:right="4" w:firstLine="567"/>
        <w:jc w:val="both"/>
        <w:rPr>
          <w:rStyle w:val="aa"/>
          <w:b w:val="0"/>
        </w:rPr>
      </w:pPr>
      <w:r>
        <w:rPr>
          <w:rStyle w:val="aa"/>
          <w:b w:val="0"/>
        </w:rPr>
        <w:t>В школе функционирует система профилактики психоактивных веществ, употребления алкоголя, наркомании, табакокурения. Для успешной работы создана программа «Здоровье», которая помогает вести в системе просветительскую работу в этом направлении. Проводятся разнообразные беседы, классные часы, викторины</w:t>
      </w:r>
      <w:r w:rsidR="000C2B9C">
        <w:rPr>
          <w:rStyle w:val="aa"/>
          <w:b w:val="0"/>
        </w:rPr>
        <w:t xml:space="preserve">, помогающие обучающимся понять вред, наносимый здоровью. </w:t>
      </w:r>
    </w:p>
    <w:p w:rsidR="000C2B9C" w:rsidRDefault="000C2B9C" w:rsidP="00532704">
      <w:pPr>
        <w:pStyle w:val="a3"/>
        <w:spacing w:before="0" w:beforeAutospacing="0" w:after="0" w:afterAutospacing="0"/>
        <w:ind w:right="4" w:firstLine="567"/>
        <w:jc w:val="both"/>
        <w:rPr>
          <w:rStyle w:val="aa"/>
        </w:rPr>
      </w:pPr>
      <w:r>
        <w:rPr>
          <w:rStyle w:val="aa"/>
        </w:rPr>
        <w:t>Профилактика детского  дорожно – транспортного травматизма.</w:t>
      </w:r>
    </w:p>
    <w:p w:rsidR="000C2B9C" w:rsidRDefault="000C2B9C" w:rsidP="00532704">
      <w:pPr>
        <w:pStyle w:val="a3"/>
        <w:spacing w:before="0" w:beforeAutospacing="0" w:after="0" w:afterAutospacing="0"/>
        <w:ind w:right="4" w:firstLine="567"/>
        <w:jc w:val="both"/>
        <w:rPr>
          <w:rStyle w:val="aa"/>
          <w:b w:val="0"/>
        </w:rPr>
      </w:pPr>
      <w:r>
        <w:rPr>
          <w:rStyle w:val="aa"/>
          <w:b w:val="0"/>
        </w:rPr>
        <w:lastRenderedPageBreak/>
        <w:t>По профилактике детского дорожно-транспортного травматизма в школе ведется активная работа. Она включает в себя активную пропаганду безопасности дорожного движения. с этой целью созданы кружки «Светофорчик» для 1 – 4 классов, посещаемость которого составляет 100% (от общего количества детей, обучающихся в начальных классах), «Светофорчик» для 5-9 классов. Ежегодно проводятся «Посвящение в пешеходы». Это праздник для первоклашек, на котором их учат безопасно ходить по улице и объяснят опасности, с которыми они могут столкнуться на проезжей части.</w:t>
      </w:r>
    </w:p>
    <w:p w:rsidR="000C2B9C" w:rsidRDefault="000C2B9C" w:rsidP="00532704">
      <w:pPr>
        <w:pStyle w:val="a3"/>
        <w:spacing w:before="0" w:beforeAutospacing="0" w:after="0" w:afterAutospacing="0"/>
        <w:ind w:right="4" w:firstLine="567"/>
        <w:jc w:val="both"/>
        <w:rPr>
          <w:rStyle w:val="aa"/>
          <w:b w:val="0"/>
        </w:rPr>
      </w:pPr>
      <w:r>
        <w:rPr>
          <w:rStyle w:val="aa"/>
          <w:b w:val="0"/>
        </w:rPr>
        <w:t>В школе есть паспорт безопасности дорожного движения, с которым ознакомлены все обучающиеся школы.</w:t>
      </w:r>
    </w:p>
    <w:p w:rsidR="000C2B9C" w:rsidRPr="000C2B9C" w:rsidRDefault="000C2B9C" w:rsidP="00532704">
      <w:pPr>
        <w:pStyle w:val="a3"/>
        <w:spacing w:before="0" w:beforeAutospacing="0" w:after="0" w:afterAutospacing="0"/>
        <w:ind w:right="4" w:firstLine="567"/>
        <w:jc w:val="both"/>
        <w:rPr>
          <w:rStyle w:val="aa"/>
          <w:b w:val="0"/>
        </w:rPr>
      </w:pPr>
      <w:r>
        <w:rPr>
          <w:rStyle w:val="aa"/>
          <w:b w:val="0"/>
        </w:rPr>
        <w:t>Кроме того, проводятся классные часы, беседы «Безопасность на дорогах ради жизни», «Я и мой велосипед», «Где кататься на роликах, скейтах и самокатах?» и т.д. регулярно школу посещают инспекторы ГИБДД, которые проводят беседы, показывают фильмы о безопасности на дороге.</w:t>
      </w:r>
    </w:p>
    <w:p w:rsidR="00532704" w:rsidRPr="007F7CAD" w:rsidRDefault="00532704" w:rsidP="00532704">
      <w:pPr>
        <w:pStyle w:val="a3"/>
        <w:spacing w:before="0" w:beforeAutospacing="0" w:after="0" w:afterAutospacing="0"/>
        <w:ind w:right="4"/>
        <w:jc w:val="both"/>
      </w:pPr>
      <w:r w:rsidRPr="007F7CAD">
        <w:rPr>
          <w:rStyle w:val="aa"/>
        </w:rPr>
        <w:t xml:space="preserve"> Просветительская работа с родителями (законными представителями). </w:t>
      </w:r>
    </w:p>
    <w:p w:rsidR="00532704" w:rsidRPr="007F7CAD" w:rsidRDefault="00532704" w:rsidP="00532704">
      <w:pPr>
        <w:pStyle w:val="a3"/>
        <w:spacing w:before="0" w:beforeAutospacing="0" w:after="0" w:afterAutospacing="0"/>
        <w:ind w:right="4" w:firstLine="567"/>
        <w:jc w:val="both"/>
      </w:pPr>
      <w:r w:rsidRPr="007F7CAD">
        <w:t xml:space="preserve">Сложившаяся (или складывающаяся) система работы с родителями (законными представителями) по вопросам охраны и укрепления здоровья детей направлена на повышение их уровня знаний и включает: </w:t>
      </w:r>
    </w:p>
    <w:p w:rsidR="00532704" w:rsidRPr="007F7CAD" w:rsidRDefault="00532704" w:rsidP="00AB3174">
      <w:pPr>
        <w:widowControl/>
        <w:numPr>
          <w:ilvl w:val="0"/>
          <w:numId w:val="5"/>
        </w:numPr>
        <w:tabs>
          <w:tab w:val="clear" w:pos="720"/>
          <w:tab w:val="num" w:pos="0"/>
        </w:tabs>
        <w:autoSpaceDE/>
        <w:adjustRightInd/>
        <w:ind w:left="0" w:right="4" w:firstLine="567"/>
        <w:jc w:val="both"/>
        <w:rPr>
          <w:lang w:val="ru-RU"/>
        </w:rPr>
      </w:pPr>
      <w:r w:rsidRPr="007F7CAD">
        <w:rPr>
          <w:lang w:val="ru-RU"/>
        </w:rPr>
        <w:t xml:space="preserve"> организация просветительской работы среди родителей: проведение соответствующих лекций, семинаров, круглых столов и т. п.; </w:t>
      </w:r>
    </w:p>
    <w:p w:rsidR="00532704" w:rsidRPr="007F7CAD" w:rsidRDefault="00532704" w:rsidP="00AB3174">
      <w:pPr>
        <w:widowControl/>
        <w:numPr>
          <w:ilvl w:val="0"/>
          <w:numId w:val="5"/>
        </w:numPr>
        <w:tabs>
          <w:tab w:val="clear" w:pos="720"/>
          <w:tab w:val="num" w:pos="0"/>
        </w:tabs>
        <w:autoSpaceDE/>
        <w:adjustRightInd/>
        <w:ind w:left="0" w:right="4" w:firstLine="567"/>
        <w:jc w:val="both"/>
        <w:rPr>
          <w:lang w:val="ru-RU"/>
        </w:rPr>
      </w:pPr>
      <w:r w:rsidRPr="007F7CAD">
        <w:rPr>
          <w:lang w:val="ru-RU"/>
        </w:rPr>
        <w:t>привлечение родителей (законных представителей) к совместной деятельности по проведению оздоровительных мероприятий, спортивных соревнований и лечебно-профилактической работы;</w:t>
      </w:r>
    </w:p>
    <w:p w:rsidR="00532704" w:rsidRPr="007F7CAD" w:rsidRDefault="00532704" w:rsidP="00AB3174">
      <w:pPr>
        <w:widowControl/>
        <w:numPr>
          <w:ilvl w:val="0"/>
          <w:numId w:val="5"/>
        </w:numPr>
        <w:tabs>
          <w:tab w:val="clear" w:pos="720"/>
          <w:tab w:val="num" w:pos="0"/>
        </w:tabs>
        <w:autoSpaceDE/>
        <w:adjustRightInd/>
        <w:ind w:left="0" w:right="4" w:firstLine="567"/>
        <w:jc w:val="both"/>
        <w:rPr>
          <w:lang w:val="ru-RU"/>
        </w:rPr>
      </w:pPr>
      <w:r w:rsidRPr="007F7CAD">
        <w:rPr>
          <w:lang w:val="ru-RU"/>
        </w:rPr>
        <w:t xml:space="preserve">создание библиотечки детского здоровья, доступной для родителей и т.п. </w:t>
      </w:r>
    </w:p>
    <w:p w:rsidR="00532704" w:rsidRPr="007F7CAD" w:rsidRDefault="00532704" w:rsidP="00AB3174">
      <w:pPr>
        <w:widowControl/>
        <w:numPr>
          <w:ilvl w:val="0"/>
          <w:numId w:val="5"/>
        </w:numPr>
        <w:tabs>
          <w:tab w:val="clear" w:pos="720"/>
          <w:tab w:val="num" w:pos="0"/>
        </w:tabs>
        <w:autoSpaceDE/>
        <w:adjustRightInd/>
        <w:ind w:left="0" w:right="4" w:firstLine="567"/>
        <w:jc w:val="both"/>
        <w:rPr>
          <w:lang w:val="ru-RU"/>
        </w:rPr>
      </w:pPr>
      <w:r w:rsidRPr="007F7CAD">
        <w:rPr>
          <w:lang w:val="ru-RU"/>
        </w:rPr>
        <w:t>формирование мотивации у родителей на ведение здорового образа жизни в семье.</w:t>
      </w:r>
    </w:p>
    <w:p w:rsidR="00532704" w:rsidRPr="007F7CAD" w:rsidRDefault="00532704" w:rsidP="00AB3174">
      <w:pPr>
        <w:widowControl/>
        <w:numPr>
          <w:ilvl w:val="0"/>
          <w:numId w:val="5"/>
        </w:numPr>
        <w:tabs>
          <w:tab w:val="clear" w:pos="720"/>
          <w:tab w:val="num" w:pos="0"/>
        </w:tabs>
        <w:autoSpaceDE/>
        <w:adjustRightInd/>
        <w:ind w:left="0" w:right="4" w:firstLine="567"/>
        <w:jc w:val="both"/>
        <w:rPr>
          <w:lang w:val="ru-RU"/>
        </w:rPr>
      </w:pPr>
      <w:r w:rsidRPr="007F7CAD">
        <w:rPr>
          <w:lang w:val="ru-RU"/>
        </w:rPr>
        <w:t>консультации администрации школы, классных руководителей, психолога, социального педагога по социальным вопросам, вопросам педагогической коррекции складывающихся отношений между детьми и взрослыми в отдельных семьях;</w:t>
      </w:r>
    </w:p>
    <w:p w:rsidR="00532704" w:rsidRPr="007F7CAD" w:rsidRDefault="00532704" w:rsidP="00AB3174">
      <w:pPr>
        <w:widowControl/>
        <w:numPr>
          <w:ilvl w:val="0"/>
          <w:numId w:val="5"/>
        </w:numPr>
        <w:tabs>
          <w:tab w:val="clear" w:pos="720"/>
          <w:tab w:val="num" w:pos="0"/>
        </w:tabs>
        <w:autoSpaceDE/>
        <w:adjustRightInd/>
        <w:ind w:left="0" w:right="4" w:firstLine="567"/>
        <w:jc w:val="both"/>
        <w:rPr>
          <w:lang w:val="ru-RU"/>
        </w:rPr>
      </w:pPr>
      <w:r w:rsidRPr="007F7CAD">
        <w:rPr>
          <w:lang w:val="ru-RU"/>
        </w:rPr>
        <w:t xml:space="preserve"> родительские лектории, индивидуальные беседы об особенностях возраста и методах подхода к воспитанию ребенка, по профилактике суицида, употребления ПАВ, безнадзорности и правонарушений, сохранению и укреплению здоровья.</w:t>
      </w:r>
    </w:p>
    <w:p w:rsidR="00532704" w:rsidRDefault="00532704" w:rsidP="00532704">
      <w:pPr>
        <w:pStyle w:val="a3"/>
        <w:spacing w:before="0" w:beforeAutospacing="0" w:after="0" w:afterAutospacing="0"/>
        <w:ind w:right="4"/>
        <w:jc w:val="both"/>
        <w:rPr>
          <w:rStyle w:val="aa"/>
        </w:rPr>
      </w:pPr>
    </w:p>
    <w:p w:rsidR="00374882" w:rsidRPr="007F7CAD" w:rsidRDefault="00374882" w:rsidP="00374882">
      <w:pPr>
        <w:pStyle w:val="Zag1"/>
        <w:numPr>
          <w:ilvl w:val="0"/>
          <w:numId w:val="15"/>
        </w:numPr>
        <w:tabs>
          <w:tab w:val="left" w:leader="dot" w:pos="624"/>
        </w:tabs>
        <w:spacing w:after="0" w:line="240" w:lineRule="auto"/>
        <w:ind w:right="-846"/>
        <w:jc w:val="left"/>
        <w:rPr>
          <w:rStyle w:val="Zag11"/>
          <w:rFonts w:eastAsia="@Arial Unicode MS"/>
          <w:color w:val="auto"/>
          <w:lang w:val="ru-RU"/>
        </w:rPr>
      </w:pPr>
      <w:r w:rsidRPr="007F7CAD">
        <w:rPr>
          <w:rStyle w:val="Zag11"/>
          <w:rFonts w:eastAsia="@Arial Unicode MS"/>
          <w:color w:val="auto"/>
          <w:lang w:val="ru-RU"/>
        </w:rPr>
        <w:t>Программа коррекционной работы</w:t>
      </w:r>
    </w:p>
    <w:p w:rsidR="00374882" w:rsidRPr="007F7CAD" w:rsidRDefault="00374882" w:rsidP="00374882">
      <w:pPr>
        <w:pStyle w:val="Osnova"/>
        <w:tabs>
          <w:tab w:val="left" w:leader="dot" w:pos="624"/>
        </w:tabs>
        <w:spacing w:line="240" w:lineRule="auto"/>
        <w:ind w:right="-138" w:firstLine="567"/>
        <w:jc w:val="left"/>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b/>
          <w:bCs/>
          <w:color w:val="auto"/>
          <w:sz w:val="24"/>
          <w:szCs w:val="24"/>
          <w:lang w:val="ru-RU"/>
        </w:rPr>
        <w:t>Цель программы:</w:t>
      </w:r>
    </w:p>
    <w:p w:rsidR="00374882" w:rsidRPr="007F7CAD" w:rsidRDefault="00374882" w:rsidP="00374882">
      <w:pPr>
        <w:pStyle w:val="Osnova"/>
        <w:tabs>
          <w:tab w:val="left" w:leader="dot" w:pos="624"/>
        </w:tabs>
        <w:spacing w:line="240" w:lineRule="auto"/>
        <w:ind w:right="-138"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1. Создание системы комплексной помощи детям с ограниченными возможностями здоровья в освоении основной образовательной программы начального общего образования, коррекция  недостатков в физическом и (или) психическом развитии обучающихся,  их социальная адаптация.</w:t>
      </w:r>
    </w:p>
    <w:p w:rsidR="00374882" w:rsidRPr="007F7CAD" w:rsidRDefault="00374882" w:rsidP="00374882">
      <w:pPr>
        <w:pStyle w:val="Osnova"/>
        <w:tabs>
          <w:tab w:val="left" w:leader="dot" w:pos="624"/>
        </w:tabs>
        <w:spacing w:line="240" w:lineRule="auto"/>
        <w:ind w:right="-138"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2. Создание специальных условий обучения и воспитания,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образовательного процесса.</w:t>
      </w:r>
    </w:p>
    <w:p w:rsidR="00374882" w:rsidRPr="007F7CAD" w:rsidRDefault="00374882" w:rsidP="00374882">
      <w:pPr>
        <w:pStyle w:val="Osnova"/>
        <w:tabs>
          <w:tab w:val="left" w:leader="dot" w:pos="624"/>
        </w:tabs>
        <w:spacing w:line="240" w:lineRule="auto"/>
        <w:ind w:right="-138"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3.  Предоставление   вариативных форм  получения образования:</w:t>
      </w:r>
    </w:p>
    <w:p w:rsidR="00374882" w:rsidRPr="007F7CAD" w:rsidRDefault="00374882" w:rsidP="00374882">
      <w:pPr>
        <w:pStyle w:val="Osnova"/>
        <w:tabs>
          <w:tab w:val="left" w:leader="dot" w:pos="624"/>
        </w:tabs>
        <w:spacing w:line="240" w:lineRule="auto"/>
        <w:ind w:right="-138"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 xml:space="preserve"> -   обучение в общеобразовательном классе;</w:t>
      </w:r>
    </w:p>
    <w:p w:rsidR="00374882" w:rsidRPr="007F7CAD" w:rsidRDefault="00374882" w:rsidP="00374882">
      <w:pPr>
        <w:pStyle w:val="Osnova"/>
        <w:tabs>
          <w:tab w:val="left" w:leader="dot" w:pos="624"/>
        </w:tabs>
        <w:spacing w:line="240" w:lineRule="auto"/>
        <w:ind w:right="-138"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 xml:space="preserve"> - обучение по индивидуальной программе, с использованием надомной и (или) дистанционной формы обучения. </w:t>
      </w:r>
    </w:p>
    <w:p w:rsidR="00374882" w:rsidRPr="007F7CAD" w:rsidRDefault="00374882" w:rsidP="00374882">
      <w:pPr>
        <w:pStyle w:val="Osnova"/>
        <w:tabs>
          <w:tab w:val="left" w:leader="dot" w:pos="624"/>
        </w:tabs>
        <w:spacing w:line="240" w:lineRule="auto"/>
        <w:ind w:right="-138"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4. Предоставление различных вариантов специального сопровождения детей с ограниченными возможностями здоровья.</w:t>
      </w:r>
    </w:p>
    <w:p w:rsidR="00374882" w:rsidRPr="007F7CAD" w:rsidRDefault="00374882" w:rsidP="00374882">
      <w:pPr>
        <w:pStyle w:val="Osnova"/>
        <w:tabs>
          <w:tab w:val="left" w:leader="dot" w:pos="624"/>
        </w:tabs>
        <w:spacing w:line="240" w:lineRule="auto"/>
        <w:ind w:right="-138"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b/>
          <w:bCs/>
          <w:color w:val="auto"/>
          <w:sz w:val="24"/>
          <w:szCs w:val="24"/>
          <w:lang w:val="ru-RU"/>
        </w:rPr>
        <w:t>Задачи программы:</w:t>
      </w:r>
    </w:p>
    <w:p w:rsidR="00374882" w:rsidRPr="007F7CAD" w:rsidRDefault="00374882" w:rsidP="00374882">
      <w:pPr>
        <w:pStyle w:val="Osnova"/>
        <w:tabs>
          <w:tab w:val="left" w:leader="dot" w:pos="624"/>
        </w:tabs>
        <w:spacing w:line="240" w:lineRule="auto"/>
        <w:ind w:right="-138"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 своевременное выявление детей с трудностями адаптации, обусловленными ограниченными возможностями здоровья;</w:t>
      </w:r>
    </w:p>
    <w:p w:rsidR="00374882" w:rsidRPr="007F7CAD" w:rsidRDefault="00374882" w:rsidP="00374882">
      <w:pPr>
        <w:pStyle w:val="Osnova"/>
        <w:tabs>
          <w:tab w:val="left" w:leader="dot" w:pos="624"/>
        </w:tabs>
        <w:spacing w:line="240" w:lineRule="auto"/>
        <w:ind w:right="-138"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 определение особых образовательных потребностей детей с ограниченными возможностями здоровья, детей-инвалидов;</w:t>
      </w:r>
    </w:p>
    <w:p w:rsidR="00374882" w:rsidRPr="007F7CAD" w:rsidRDefault="00374882" w:rsidP="00374882">
      <w:pPr>
        <w:pStyle w:val="Osnova"/>
        <w:tabs>
          <w:tab w:val="left" w:leader="dot" w:pos="624"/>
        </w:tabs>
        <w:spacing w:line="240" w:lineRule="auto"/>
        <w:ind w:right="-138"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 определение особенностей организации образовательного процесса для рассматриваемой категории детей в соответствии с индивидуальными особенностями каждого ребёнка, структурой нарушения развития и степенью его выраженности;</w:t>
      </w:r>
    </w:p>
    <w:p w:rsidR="00374882" w:rsidRPr="007F7CAD" w:rsidRDefault="00374882" w:rsidP="00374882">
      <w:pPr>
        <w:pStyle w:val="Osnova"/>
        <w:tabs>
          <w:tab w:val="left" w:leader="dot" w:pos="624"/>
        </w:tabs>
        <w:spacing w:line="240" w:lineRule="auto"/>
        <w:ind w:right="-138"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lastRenderedPageBreak/>
        <w:t>— создание условий, способствующих освоению детьми с ограниченными возможностями здоровья основной образовательной программы начального общего образования и их интеграции в Школе;</w:t>
      </w:r>
    </w:p>
    <w:p w:rsidR="00374882" w:rsidRPr="007F7CAD" w:rsidRDefault="00374882" w:rsidP="00374882">
      <w:pPr>
        <w:pStyle w:val="Osnova"/>
        <w:tabs>
          <w:tab w:val="left" w:leader="dot" w:pos="624"/>
        </w:tabs>
        <w:spacing w:line="240" w:lineRule="auto"/>
        <w:ind w:right="-138"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 осуществление индивидуально ориентированной психолого-медико-педагогической помощи детям с ограниченными возможностями здоровья с учётом особенностей психического и (или) физического развития, индивидуальных возможностей детей (в соответствии с рекомендациями психолого-медико-педагогической комиссии);</w:t>
      </w:r>
    </w:p>
    <w:p w:rsidR="00374882" w:rsidRPr="007F7CAD" w:rsidRDefault="00374882" w:rsidP="00374882">
      <w:pPr>
        <w:pStyle w:val="Osnova"/>
        <w:tabs>
          <w:tab w:val="left" w:leader="dot" w:pos="624"/>
        </w:tabs>
        <w:spacing w:line="240" w:lineRule="auto"/>
        <w:ind w:right="-138"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 разработка и реализация индивидуальных учебных планов,  организация индивидуальных и (или) групповых занятий для детей с выраженным нарушением в физическом и (или) психическом развитии, сопровождаемые поддержкой тьютора Школы;</w:t>
      </w:r>
    </w:p>
    <w:p w:rsidR="00374882" w:rsidRPr="007F7CAD" w:rsidRDefault="00374882" w:rsidP="00374882">
      <w:pPr>
        <w:pStyle w:val="Osnova"/>
        <w:tabs>
          <w:tab w:val="left" w:leader="dot" w:pos="624"/>
        </w:tabs>
        <w:spacing w:line="240" w:lineRule="auto"/>
        <w:ind w:right="-138"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 реализация системы мероприятий по социальной адаптации детей с ограниченными возможностями здоровья;</w:t>
      </w:r>
    </w:p>
    <w:p w:rsidR="00374882" w:rsidRPr="007F7CAD" w:rsidRDefault="00374882" w:rsidP="00374882">
      <w:pPr>
        <w:pStyle w:val="Osnova"/>
        <w:tabs>
          <w:tab w:val="left" w:leader="dot" w:pos="624"/>
        </w:tabs>
        <w:spacing w:line="240" w:lineRule="auto"/>
        <w:ind w:right="-138"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 оказание консультативной и методической помощи родителям  (законным представителям) детей с ограниченными возможностями здоровья по медицинским, социальным, правовым и другим вопросам.</w:t>
      </w:r>
    </w:p>
    <w:p w:rsidR="00374882" w:rsidRPr="007F7CAD" w:rsidRDefault="00374882" w:rsidP="00374882">
      <w:pPr>
        <w:pStyle w:val="Osnova"/>
        <w:tabs>
          <w:tab w:val="left" w:leader="dot" w:pos="624"/>
        </w:tabs>
        <w:spacing w:line="240" w:lineRule="auto"/>
        <w:ind w:right="-138"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b/>
          <w:color w:val="auto"/>
          <w:sz w:val="24"/>
          <w:szCs w:val="24"/>
          <w:lang w:val="ru-RU"/>
        </w:rPr>
        <w:t>Принципы содержания программы</w:t>
      </w:r>
      <w:r w:rsidRPr="007F7CAD">
        <w:rPr>
          <w:rStyle w:val="Zag11"/>
          <w:rFonts w:ascii="Times New Roman" w:eastAsia="@Arial Unicode MS" w:hAnsi="Times New Roman" w:cs="Times New Roman"/>
          <w:color w:val="auto"/>
          <w:sz w:val="24"/>
          <w:szCs w:val="24"/>
          <w:lang w:val="ru-RU"/>
        </w:rPr>
        <w:t>:</w:t>
      </w:r>
    </w:p>
    <w:p w:rsidR="00374882" w:rsidRPr="007F7CAD" w:rsidRDefault="00374882" w:rsidP="00374882">
      <w:pPr>
        <w:pStyle w:val="Osnova"/>
        <w:tabs>
          <w:tab w:val="left" w:leader="dot" w:pos="624"/>
        </w:tabs>
        <w:spacing w:line="240" w:lineRule="auto"/>
        <w:ind w:right="-138"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 xml:space="preserve">— </w:t>
      </w:r>
      <w:r w:rsidRPr="007F7CAD">
        <w:rPr>
          <w:rStyle w:val="Zag11"/>
          <w:rFonts w:ascii="Times New Roman" w:eastAsia="@Arial Unicode MS" w:hAnsi="Times New Roman" w:cs="Times New Roman"/>
          <w:i/>
          <w:iCs/>
          <w:color w:val="auto"/>
          <w:sz w:val="24"/>
          <w:szCs w:val="24"/>
          <w:lang w:val="ru-RU"/>
        </w:rPr>
        <w:t>Соблюдение интересов ребёнка</w:t>
      </w:r>
      <w:r w:rsidRPr="007F7CAD">
        <w:rPr>
          <w:rStyle w:val="Zag11"/>
          <w:rFonts w:ascii="Times New Roman" w:eastAsia="@Arial Unicode MS" w:hAnsi="Times New Roman" w:cs="Times New Roman"/>
          <w:color w:val="auto"/>
          <w:sz w:val="24"/>
          <w:szCs w:val="24"/>
          <w:lang w:val="ru-RU"/>
        </w:rPr>
        <w:t>. Принцип определяет позицию специалиста, который призван решать проблему ребёнка с максимальной пользой и в интересах ребёнка.</w:t>
      </w:r>
    </w:p>
    <w:p w:rsidR="00374882" w:rsidRPr="007F7CAD" w:rsidRDefault="00374882" w:rsidP="00374882">
      <w:pPr>
        <w:pStyle w:val="Osnova"/>
        <w:tabs>
          <w:tab w:val="left" w:leader="dot" w:pos="624"/>
        </w:tabs>
        <w:spacing w:line="240" w:lineRule="auto"/>
        <w:ind w:right="-138"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w:t>
      </w:r>
      <w:r w:rsidRPr="007F7CAD">
        <w:rPr>
          <w:rStyle w:val="Zag11"/>
          <w:rFonts w:ascii="Times New Roman" w:eastAsia="@Arial Unicode MS" w:hAnsi="Times New Roman" w:cs="Times New Roman"/>
          <w:i/>
          <w:iCs/>
          <w:color w:val="auto"/>
          <w:sz w:val="24"/>
          <w:szCs w:val="24"/>
          <w:lang w:val="ru-RU"/>
        </w:rPr>
        <w:t xml:space="preserve"> Системность</w:t>
      </w:r>
      <w:r w:rsidRPr="007F7CAD">
        <w:rPr>
          <w:rStyle w:val="Zag11"/>
          <w:rFonts w:ascii="Times New Roman" w:eastAsia="@Arial Unicode MS" w:hAnsi="Times New Roman" w:cs="Times New Roman"/>
          <w:color w:val="auto"/>
          <w:sz w:val="24"/>
          <w:szCs w:val="24"/>
          <w:lang w:val="ru-RU"/>
        </w:rPr>
        <w:t>. Принцип обеспечивает единство диагностики, коррекции и развития, т. е. системный подход к анализу особенностей развития и коррекции нарушений детей с ограниченными возможностями здоровья, а также всесторонний многоуровневый подход специалистов различного профиля, взаимодействие и согласованность их действий  в решении проблем ребёнка; участие в данном процессе всех участников образовательного процесса.</w:t>
      </w:r>
    </w:p>
    <w:p w:rsidR="00374882" w:rsidRPr="007F7CAD" w:rsidRDefault="00374882" w:rsidP="00374882">
      <w:pPr>
        <w:pStyle w:val="Osnova"/>
        <w:tabs>
          <w:tab w:val="left" w:leader="dot" w:pos="624"/>
        </w:tabs>
        <w:spacing w:line="240" w:lineRule="auto"/>
        <w:ind w:right="-138"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 xml:space="preserve">— </w:t>
      </w:r>
      <w:r w:rsidRPr="007F7CAD">
        <w:rPr>
          <w:rStyle w:val="Zag11"/>
          <w:rFonts w:ascii="Times New Roman" w:eastAsia="@Arial Unicode MS" w:hAnsi="Times New Roman" w:cs="Times New Roman"/>
          <w:i/>
          <w:iCs/>
          <w:color w:val="auto"/>
          <w:sz w:val="24"/>
          <w:szCs w:val="24"/>
          <w:lang w:val="ru-RU"/>
        </w:rPr>
        <w:t>Непрерывность</w:t>
      </w:r>
      <w:r w:rsidRPr="007F7CAD">
        <w:rPr>
          <w:rStyle w:val="Zag11"/>
          <w:rFonts w:ascii="Times New Roman" w:eastAsia="@Arial Unicode MS" w:hAnsi="Times New Roman" w:cs="Times New Roman"/>
          <w:color w:val="auto"/>
          <w:sz w:val="24"/>
          <w:szCs w:val="24"/>
          <w:lang w:val="ru-RU"/>
        </w:rPr>
        <w:t>. Принцип гарантирует ребёнку и его родителям (законным представителям) непрерывность помощи до полного решения проблемы или определения подхода к её решению.</w:t>
      </w:r>
    </w:p>
    <w:p w:rsidR="00374882" w:rsidRPr="007F7CAD" w:rsidRDefault="00374882" w:rsidP="00374882">
      <w:pPr>
        <w:pStyle w:val="Osnova"/>
        <w:tabs>
          <w:tab w:val="left" w:leader="dot" w:pos="624"/>
        </w:tabs>
        <w:spacing w:line="240" w:lineRule="auto"/>
        <w:ind w:right="-138"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w:t>
      </w:r>
      <w:r w:rsidRPr="007F7CAD">
        <w:rPr>
          <w:rStyle w:val="Zag11"/>
          <w:rFonts w:ascii="Times New Roman" w:eastAsia="@Arial Unicode MS" w:hAnsi="Times New Roman" w:cs="Times New Roman"/>
          <w:i/>
          <w:iCs/>
          <w:color w:val="auto"/>
          <w:sz w:val="24"/>
          <w:szCs w:val="24"/>
          <w:lang w:val="ru-RU"/>
        </w:rPr>
        <w:t xml:space="preserve"> Вариативность</w:t>
      </w:r>
      <w:r w:rsidRPr="007F7CAD">
        <w:rPr>
          <w:rStyle w:val="Zag11"/>
          <w:rFonts w:ascii="Times New Roman" w:eastAsia="@Arial Unicode MS" w:hAnsi="Times New Roman" w:cs="Times New Roman"/>
          <w:color w:val="auto"/>
          <w:sz w:val="24"/>
          <w:szCs w:val="24"/>
          <w:lang w:val="ru-RU"/>
        </w:rPr>
        <w:t>. Принцип предполагает создание вариативных условий для получения образования детьми, имеющими различные недостатки в физическом и (или) психическом развитии.</w:t>
      </w:r>
    </w:p>
    <w:p w:rsidR="00374882" w:rsidRPr="007F7CAD" w:rsidRDefault="00374882" w:rsidP="00374882">
      <w:pPr>
        <w:pStyle w:val="Osnova"/>
        <w:tabs>
          <w:tab w:val="left" w:leader="dot" w:pos="624"/>
        </w:tabs>
        <w:spacing w:line="240" w:lineRule="auto"/>
        <w:ind w:right="-138" w:firstLine="567"/>
        <w:rPr>
          <w:rStyle w:val="Zag11"/>
          <w:rFonts w:ascii="Times New Roman" w:eastAsia="@Arial Unicode MS" w:hAnsi="Times New Roman" w:cs="Times New Roman"/>
          <w:b/>
          <w:bCs/>
          <w:color w:val="auto"/>
          <w:sz w:val="24"/>
          <w:szCs w:val="24"/>
          <w:lang w:val="ru-RU"/>
        </w:rPr>
      </w:pPr>
      <w:r w:rsidRPr="007F7CAD">
        <w:rPr>
          <w:rStyle w:val="Zag11"/>
          <w:rFonts w:ascii="Times New Roman" w:eastAsia="@Arial Unicode MS" w:hAnsi="Times New Roman" w:cs="Times New Roman"/>
          <w:color w:val="auto"/>
          <w:sz w:val="24"/>
          <w:szCs w:val="24"/>
          <w:lang w:val="ru-RU"/>
        </w:rPr>
        <w:t>—</w:t>
      </w:r>
      <w:r w:rsidRPr="007F7CAD">
        <w:rPr>
          <w:rStyle w:val="Zag11"/>
          <w:rFonts w:ascii="Times New Roman" w:eastAsia="@Arial Unicode MS" w:hAnsi="Times New Roman" w:cs="Times New Roman"/>
          <w:i/>
          <w:iCs/>
          <w:color w:val="auto"/>
          <w:sz w:val="24"/>
          <w:szCs w:val="24"/>
          <w:lang w:val="ru-RU"/>
        </w:rPr>
        <w:t>Рекомендательный характер оказания помощи</w:t>
      </w:r>
      <w:r w:rsidRPr="007F7CAD">
        <w:rPr>
          <w:rStyle w:val="Zag11"/>
          <w:rFonts w:ascii="Times New Roman" w:eastAsia="@Arial Unicode MS" w:hAnsi="Times New Roman" w:cs="Times New Roman"/>
          <w:color w:val="auto"/>
          <w:sz w:val="24"/>
          <w:szCs w:val="24"/>
          <w:lang w:val="ru-RU"/>
        </w:rPr>
        <w:t>. Принцип обеспечивает соблюдение гарантированных законодательством прав родителей (законных представителей) детей с ограниченными возможностями здоровья выбирать формы получения детьми образования, образовательные учреждения, защищать законные права и интересы детей, включая обязательное согласование с родителями (законными представителями) вопроса о направлении (переводе) детей с ограниченными возможностями здоровья в специальные (коррекционные) образовательные учреждения (классы, группы).</w:t>
      </w:r>
    </w:p>
    <w:p w:rsidR="00374882" w:rsidRPr="007F7CAD" w:rsidRDefault="00374882" w:rsidP="00374882">
      <w:pPr>
        <w:pStyle w:val="Osnova"/>
        <w:tabs>
          <w:tab w:val="left" w:leader="dot" w:pos="624"/>
        </w:tabs>
        <w:spacing w:line="240" w:lineRule="auto"/>
        <w:ind w:right="-138"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b/>
          <w:bCs/>
          <w:color w:val="auto"/>
          <w:sz w:val="24"/>
          <w:szCs w:val="24"/>
          <w:lang w:val="ru-RU"/>
        </w:rPr>
        <w:t>Направления работы:</w:t>
      </w:r>
    </w:p>
    <w:p w:rsidR="00374882" w:rsidRPr="007F7CAD" w:rsidRDefault="00374882" w:rsidP="00374882">
      <w:pPr>
        <w:pStyle w:val="Osnova"/>
        <w:tabs>
          <w:tab w:val="left" w:leader="dot" w:pos="624"/>
        </w:tabs>
        <w:spacing w:line="240" w:lineRule="auto"/>
        <w:ind w:right="-138"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 xml:space="preserve">— </w:t>
      </w:r>
      <w:r w:rsidRPr="007F7CAD">
        <w:rPr>
          <w:rStyle w:val="Zag11"/>
          <w:rFonts w:ascii="Times New Roman" w:eastAsia="@Arial Unicode MS" w:hAnsi="Times New Roman" w:cs="Times New Roman"/>
          <w:i/>
          <w:iCs/>
          <w:color w:val="auto"/>
          <w:sz w:val="24"/>
          <w:szCs w:val="24"/>
          <w:lang w:val="ru-RU"/>
        </w:rPr>
        <w:t>диагностическая работа,</w:t>
      </w:r>
      <w:r w:rsidRPr="007F7CAD">
        <w:rPr>
          <w:rStyle w:val="Zag11"/>
          <w:rFonts w:ascii="Times New Roman" w:eastAsia="@Arial Unicode MS" w:hAnsi="Times New Roman" w:cs="Times New Roman"/>
          <w:color w:val="auto"/>
          <w:sz w:val="24"/>
          <w:szCs w:val="24"/>
          <w:lang w:val="ru-RU"/>
        </w:rPr>
        <w:t xml:space="preserve"> обеспечивающая своевременное выявление детей с ограниченными возможностями здоровья, проведение их комплексного обследования и подготовку рекомендаций по оказанию им психолого-медико-педагогической помощи в условиях образовательного учреждения;</w:t>
      </w:r>
    </w:p>
    <w:p w:rsidR="00374882" w:rsidRPr="007F7CAD" w:rsidRDefault="00374882" w:rsidP="00374882">
      <w:pPr>
        <w:pStyle w:val="Osnova"/>
        <w:tabs>
          <w:tab w:val="left" w:leader="dot" w:pos="624"/>
        </w:tabs>
        <w:spacing w:line="240" w:lineRule="auto"/>
        <w:ind w:right="-138"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 xml:space="preserve">— </w:t>
      </w:r>
      <w:r w:rsidRPr="007F7CAD">
        <w:rPr>
          <w:rStyle w:val="Zag11"/>
          <w:rFonts w:ascii="Times New Roman" w:eastAsia="@Arial Unicode MS" w:hAnsi="Times New Roman" w:cs="Times New Roman"/>
          <w:i/>
          <w:iCs/>
          <w:color w:val="auto"/>
          <w:sz w:val="24"/>
          <w:szCs w:val="24"/>
          <w:lang w:val="ru-RU"/>
        </w:rPr>
        <w:t xml:space="preserve">коррекционно-развивающая работа, </w:t>
      </w:r>
      <w:r w:rsidRPr="007F7CAD">
        <w:rPr>
          <w:rStyle w:val="Zag11"/>
          <w:rFonts w:ascii="Times New Roman" w:eastAsia="@Arial Unicode MS" w:hAnsi="Times New Roman" w:cs="Times New Roman"/>
          <w:color w:val="auto"/>
          <w:sz w:val="24"/>
          <w:szCs w:val="24"/>
          <w:lang w:val="ru-RU"/>
        </w:rPr>
        <w:t xml:space="preserve"> обеспечивающая своевременную специализированную помощь в освоении содержания образования и коррекцию недостатков в физическом и (или) психическом развитии детей с ограниченными возможностями здоровья в условиях Школы; способствует формированию универсальных учебных действий у обучающихся (личностных, регулятивных, познавательных, коммуникативных);</w:t>
      </w:r>
    </w:p>
    <w:p w:rsidR="00374882" w:rsidRPr="007F7CAD" w:rsidRDefault="00374882" w:rsidP="00374882">
      <w:pPr>
        <w:pStyle w:val="Osnova"/>
        <w:tabs>
          <w:tab w:val="left" w:leader="dot" w:pos="624"/>
        </w:tabs>
        <w:spacing w:line="240" w:lineRule="auto"/>
        <w:ind w:right="-138"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 xml:space="preserve">— </w:t>
      </w:r>
      <w:r w:rsidRPr="007F7CAD">
        <w:rPr>
          <w:rStyle w:val="Zag11"/>
          <w:rFonts w:ascii="Times New Roman" w:eastAsia="@Arial Unicode MS" w:hAnsi="Times New Roman" w:cs="Times New Roman"/>
          <w:i/>
          <w:iCs/>
          <w:color w:val="auto"/>
          <w:sz w:val="24"/>
          <w:szCs w:val="24"/>
          <w:lang w:val="ru-RU"/>
        </w:rPr>
        <w:t>консультативная работа,</w:t>
      </w:r>
      <w:r w:rsidRPr="007F7CAD">
        <w:rPr>
          <w:rStyle w:val="Zag11"/>
          <w:rFonts w:ascii="Times New Roman" w:eastAsia="@Arial Unicode MS" w:hAnsi="Times New Roman" w:cs="Times New Roman"/>
          <w:color w:val="auto"/>
          <w:sz w:val="24"/>
          <w:szCs w:val="24"/>
          <w:lang w:val="ru-RU"/>
        </w:rPr>
        <w:t xml:space="preserve"> обеспечивающая непрерывность специального сопровождения детей с ограниченными возможностями здоровья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w:t>
      </w:r>
    </w:p>
    <w:p w:rsidR="00374882" w:rsidRPr="007F7CAD" w:rsidRDefault="00374882" w:rsidP="00374882">
      <w:pPr>
        <w:pStyle w:val="Osnova"/>
        <w:tabs>
          <w:tab w:val="left" w:leader="dot" w:pos="624"/>
        </w:tabs>
        <w:spacing w:line="240" w:lineRule="auto"/>
        <w:ind w:right="-138" w:firstLine="567"/>
        <w:rPr>
          <w:rStyle w:val="Zag11"/>
          <w:rFonts w:ascii="Times New Roman" w:eastAsia="@Arial Unicode MS" w:hAnsi="Times New Roman" w:cs="Times New Roman"/>
          <w:b/>
          <w:bCs/>
          <w:color w:val="auto"/>
          <w:sz w:val="24"/>
          <w:szCs w:val="24"/>
          <w:lang w:val="ru-RU"/>
        </w:rPr>
      </w:pPr>
      <w:r w:rsidRPr="007F7CAD">
        <w:rPr>
          <w:rStyle w:val="Zag11"/>
          <w:rFonts w:ascii="Times New Roman" w:eastAsia="@Arial Unicode MS" w:hAnsi="Times New Roman" w:cs="Times New Roman"/>
          <w:color w:val="auto"/>
          <w:sz w:val="24"/>
          <w:szCs w:val="24"/>
          <w:lang w:val="ru-RU"/>
        </w:rPr>
        <w:t xml:space="preserve">— </w:t>
      </w:r>
      <w:r w:rsidRPr="007F7CAD">
        <w:rPr>
          <w:rStyle w:val="Zag11"/>
          <w:rFonts w:ascii="Times New Roman" w:eastAsia="@Arial Unicode MS" w:hAnsi="Times New Roman" w:cs="Times New Roman"/>
          <w:i/>
          <w:iCs/>
          <w:color w:val="auto"/>
          <w:sz w:val="24"/>
          <w:szCs w:val="24"/>
          <w:lang w:val="ru-RU"/>
        </w:rPr>
        <w:t>информационно-просветительская работа</w:t>
      </w:r>
      <w:r w:rsidRPr="007F7CAD">
        <w:rPr>
          <w:rStyle w:val="Zag11"/>
          <w:rFonts w:ascii="Times New Roman" w:eastAsia="@Arial Unicode MS" w:hAnsi="Times New Roman" w:cs="Times New Roman"/>
          <w:color w:val="auto"/>
          <w:sz w:val="24"/>
          <w:szCs w:val="24"/>
          <w:lang w:val="ru-RU"/>
        </w:rPr>
        <w:t xml:space="preserve">, направленная  на разъяснительную деятельность по вопросам, связанным с особенностями образовательного процесса для данной категории детей, со всеми участниками образовательного процесса — обучающимися (как имеющими, так и не имеющими недостатки в развитии), их родителями (законными представителями), педагогическими </w:t>
      </w:r>
      <w:r w:rsidRPr="007F7CAD">
        <w:rPr>
          <w:rStyle w:val="Zag11"/>
          <w:rFonts w:ascii="Times New Roman" w:eastAsia="@Arial Unicode MS" w:hAnsi="Times New Roman" w:cs="Times New Roman"/>
          <w:color w:val="auto"/>
          <w:sz w:val="24"/>
          <w:szCs w:val="24"/>
          <w:lang w:val="ru-RU"/>
        </w:rPr>
        <w:lastRenderedPageBreak/>
        <w:t>работниками.</w:t>
      </w:r>
    </w:p>
    <w:p w:rsidR="00374882" w:rsidRPr="007F7CAD" w:rsidRDefault="00374882" w:rsidP="00374882">
      <w:pPr>
        <w:pStyle w:val="Osnova"/>
        <w:tabs>
          <w:tab w:val="left" w:leader="dot" w:pos="624"/>
        </w:tabs>
        <w:spacing w:line="240" w:lineRule="auto"/>
        <w:ind w:right="-138" w:firstLine="567"/>
        <w:rPr>
          <w:rStyle w:val="Zag11"/>
          <w:rFonts w:ascii="Times New Roman" w:eastAsia="@Arial Unicode MS" w:hAnsi="Times New Roman" w:cs="Times New Roman"/>
          <w:i/>
          <w:iCs/>
          <w:color w:val="auto"/>
          <w:sz w:val="24"/>
          <w:szCs w:val="24"/>
          <w:lang w:val="ru-RU"/>
        </w:rPr>
      </w:pPr>
      <w:r w:rsidRPr="007F7CAD">
        <w:rPr>
          <w:rStyle w:val="Zag11"/>
          <w:rFonts w:ascii="Times New Roman" w:eastAsia="@Arial Unicode MS" w:hAnsi="Times New Roman" w:cs="Times New Roman"/>
          <w:b/>
          <w:bCs/>
          <w:color w:val="auto"/>
          <w:sz w:val="24"/>
          <w:szCs w:val="24"/>
          <w:lang w:val="ru-RU"/>
        </w:rPr>
        <w:t>Характеристика содержания:</w:t>
      </w:r>
    </w:p>
    <w:p w:rsidR="00374882" w:rsidRPr="007F7CAD" w:rsidRDefault="00374882" w:rsidP="00374882">
      <w:pPr>
        <w:pStyle w:val="Osnova"/>
        <w:tabs>
          <w:tab w:val="left" w:leader="dot" w:pos="624"/>
        </w:tabs>
        <w:spacing w:line="240" w:lineRule="auto"/>
        <w:ind w:right="-138"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i/>
          <w:iCs/>
          <w:color w:val="auto"/>
          <w:sz w:val="24"/>
          <w:szCs w:val="24"/>
          <w:lang w:val="ru-RU"/>
        </w:rPr>
        <w:t>Диагностическая работа:</w:t>
      </w:r>
    </w:p>
    <w:p w:rsidR="00374882" w:rsidRPr="007F7CAD" w:rsidRDefault="00374882" w:rsidP="00374882">
      <w:pPr>
        <w:pStyle w:val="Osnova"/>
        <w:tabs>
          <w:tab w:val="left" w:leader="dot" w:pos="624"/>
        </w:tabs>
        <w:spacing w:line="240" w:lineRule="auto"/>
        <w:ind w:right="-138"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 своевременное выявление детей, нуждающихся в специализированной помощи;</w:t>
      </w:r>
    </w:p>
    <w:p w:rsidR="00374882" w:rsidRPr="007F7CAD" w:rsidRDefault="00374882" w:rsidP="00374882">
      <w:pPr>
        <w:pStyle w:val="Osnova"/>
        <w:tabs>
          <w:tab w:val="left" w:leader="dot" w:pos="624"/>
        </w:tabs>
        <w:spacing w:line="240" w:lineRule="auto"/>
        <w:ind w:right="-138"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 ранняя (с первых дней пребывания ребёнка в Школе) диагностика отклонений в развитии и анализ причин трудностей адаптации;</w:t>
      </w:r>
    </w:p>
    <w:p w:rsidR="00374882" w:rsidRPr="007F7CAD" w:rsidRDefault="00374882" w:rsidP="00374882">
      <w:pPr>
        <w:pStyle w:val="Osnova"/>
        <w:tabs>
          <w:tab w:val="left" w:leader="dot" w:pos="624"/>
        </w:tabs>
        <w:spacing w:line="240" w:lineRule="auto"/>
        <w:ind w:right="-138"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 комплексный сбор сведений о ребёнке на основании диагностической информации от специалистов разного профиля;</w:t>
      </w:r>
    </w:p>
    <w:p w:rsidR="00374882" w:rsidRPr="007F7CAD" w:rsidRDefault="00374882" w:rsidP="00374882">
      <w:pPr>
        <w:pStyle w:val="Osnova"/>
        <w:tabs>
          <w:tab w:val="left" w:leader="dot" w:pos="624"/>
        </w:tabs>
        <w:spacing w:line="240" w:lineRule="auto"/>
        <w:ind w:right="-138"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 определение уровня актуального и зоны ближайшего развития  обучающегося с ограниченными возможностями здоровья, выявление его резервных возможностей;</w:t>
      </w:r>
    </w:p>
    <w:p w:rsidR="00374882" w:rsidRPr="007F7CAD" w:rsidRDefault="00374882" w:rsidP="00374882">
      <w:pPr>
        <w:pStyle w:val="Osnova"/>
        <w:tabs>
          <w:tab w:val="left" w:leader="dot" w:pos="624"/>
        </w:tabs>
        <w:spacing w:line="240" w:lineRule="auto"/>
        <w:ind w:right="-138"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 изучение развития эмоционально-волевой сферы и личностных особенностей обучающихся;</w:t>
      </w:r>
    </w:p>
    <w:p w:rsidR="00374882" w:rsidRPr="007F7CAD" w:rsidRDefault="00374882" w:rsidP="00374882">
      <w:pPr>
        <w:pStyle w:val="Osnova"/>
        <w:tabs>
          <w:tab w:val="left" w:leader="dot" w:pos="624"/>
        </w:tabs>
        <w:spacing w:line="240" w:lineRule="auto"/>
        <w:ind w:right="-138"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 изучение социальной ситуации развития и условий семейного воспитания ребёнка;</w:t>
      </w:r>
    </w:p>
    <w:p w:rsidR="00374882" w:rsidRPr="007F7CAD" w:rsidRDefault="00374882" w:rsidP="00374882">
      <w:pPr>
        <w:pStyle w:val="Osnova"/>
        <w:tabs>
          <w:tab w:val="left" w:leader="dot" w:pos="624"/>
        </w:tabs>
        <w:spacing w:line="240" w:lineRule="auto"/>
        <w:ind w:right="-138"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    изучение адаптивных возможностей и уровня социализации ребёнка с ограниченными возможностями здоровья;</w:t>
      </w:r>
    </w:p>
    <w:p w:rsidR="00374882" w:rsidRPr="007F7CAD" w:rsidRDefault="00374882" w:rsidP="00374882">
      <w:pPr>
        <w:pStyle w:val="Osnova"/>
        <w:tabs>
          <w:tab w:val="left" w:leader="dot" w:pos="624"/>
        </w:tabs>
        <w:spacing w:line="240" w:lineRule="auto"/>
        <w:ind w:right="-138"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 системный разносторонний контроль специалистов за уровнем и динамикой развития ребёнка;</w:t>
      </w:r>
    </w:p>
    <w:p w:rsidR="00374882" w:rsidRPr="007F7CAD" w:rsidRDefault="00374882" w:rsidP="00374882">
      <w:pPr>
        <w:pStyle w:val="Osnova"/>
        <w:tabs>
          <w:tab w:val="left" w:leader="dot" w:pos="624"/>
        </w:tabs>
        <w:spacing w:line="240" w:lineRule="auto"/>
        <w:ind w:right="-138" w:firstLine="567"/>
        <w:rPr>
          <w:rStyle w:val="Zag11"/>
          <w:rFonts w:ascii="Times New Roman" w:eastAsia="@Arial Unicode MS" w:hAnsi="Times New Roman" w:cs="Times New Roman"/>
          <w:i/>
          <w:iCs/>
          <w:color w:val="auto"/>
          <w:sz w:val="24"/>
          <w:szCs w:val="24"/>
          <w:lang w:val="ru-RU"/>
        </w:rPr>
      </w:pPr>
      <w:r w:rsidRPr="007F7CAD">
        <w:rPr>
          <w:rStyle w:val="Zag11"/>
          <w:rFonts w:ascii="Times New Roman" w:eastAsia="@Arial Unicode MS" w:hAnsi="Times New Roman" w:cs="Times New Roman"/>
          <w:color w:val="auto"/>
          <w:sz w:val="24"/>
          <w:szCs w:val="24"/>
          <w:lang w:val="ru-RU"/>
        </w:rPr>
        <w:t>— анализ успешности коррекционно-развивающей работы.</w:t>
      </w:r>
    </w:p>
    <w:p w:rsidR="00374882" w:rsidRPr="007F7CAD" w:rsidRDefault="00374882" w:rsidP="00374882">
      <w:pPr>
        <w:pStyle w:val="Osnova"/>
        <w:tabs>
          <w:tab w:val="left" w:leader="dot" w:pos="624"/>
        </w:tabs>
        <w:spacing w:line="240" w:lineRule="auto"/>
        <w:ind w:right="-138"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i/>
          <w:iCs/>
          <w:color w:val="auto"/>
          <w:sz w:val="24"/>
          <w:szCs w:val="24"/>
          <w:lang w:val="ru-RU"/>
        </w:rPr>
        <w:t>Коррекционно-развивающая работа:</w:t>
      </w:r>
    </w:p>
    <w:p w:rsidR="00374882" w:rsidRPr="007F7CAD" w:rsidRDefault="00374882" w:rsidP="00374882">
      <w:pPr>
        <w:pStyle w:val="Osnova"/>
        <w:tabs>
          <w:tab w:val="left" w:leader="dot" w:pos="624"/>
        </w:tabs>
        <w:spacing w:line="240" w:lineRule="auto"/>
        <w:ind w:right="-138"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 выбор оптимальных для развития ребёнка с ограниченными возможностями здоровья коррекционных программ, методик, методов и приёмов обучения в соответствии с его особыми образовательными потребностями;</w:t>
      </w:r>
    </w:p>
    <w:p w:rsidR="00374882" w:rsidRPr="007F7CAD" w:rsidRDefault="00374882" w:rsidP="00374882">
      <w:pPr>
        <w:pStyle w:val="Osnova"/>
        <w:tabs>
          <w:tab w:val="left" w:leader="dot" w:pos="624"/>
        </w:tabs>
        <w:spacing w:line="240" w:lineRule="auto"/>
        <w:ind w:right="-138"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 организация и проведение специалистами индивидуальных и групповых коррекционно-развивающих занятий, необходимых для преодоления нарушений развития и трудностей обучения;</w:t>
      </w:r>
    </w:p>
    <w:p w:rsidR="00374882" w:rsidRPr="007F7CAD" w:rsidRDefault="00374882" w:rsidP="00374882">
      <w:pPr>
        <w:pStyle w:val="Osnova"/>
        <w:tabs>
          <w:tab w:val="left" w:leader="dot" w:pos="624"/>
        </w:tabs>
        <w:spacing w:line="240" w:lineRule="auto"/>
        <w:ind w:right="-138"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 системное воздействие на учебно-познавательную деятельность ребёнка в динамике образовательного процесса, направленное на формирование универсальных учебных действий и коррекцию отклонений в развитии;</w:t>
      </w:r>
    </w:p>
    <w:p w:rsidR="00374882" w:rsidRPr="007F7CAD" w:rsidRDefault="00374882" w:rsidP="00374882">
      <w:pPr>
        <w:pStyle w:val="Osnova"/>
        <w:tabs>
          <w:tab w:val="left" w:leader="dot" w:pos="624"/>
        </w:tabs>
        <w:spacing w:line="240" w:lineRule="auto"/>
        <w:ind w:right="-138"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 коррекция и развитие высших психических функций;</w:t>
      </w:r>
    </w:p>
    <w:p w:rsidR="00374882" w:rsidRPr="007F7CAD" w:rsidRDefault="00374882" w:rsidP="00374882">
      <w:pPr>
        <w:pStyle w:val="Osnova"/>
        <w:tabs>
          <w:tab w:val="left" w:leader="dot" w:pos="624"/>
        </w:tabs>
        <w:spacing w:line="240" w:lineRule="auto"/>
        <w:ind w:right="-138"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 развитие эмоционально-волевой и личностной сфер ребёнка и психокоррекция его поведения;</w:t>
      </w:r>
    </w:p>
    <w:p w:rsidR="00374882" w:rsidRPr="007F7CAD" w:rsidRDefault="00374882" w:rsidP="00374882">
      <w:pPr>
        <w:pStyle w:val="Osnova"/>
        <w:tabs>
          <w:tab w:val="left" w:leader="dot" w:pos="624"/>
        </w:tabs>
        <w:spacing w:line="240" w:lineRule="auto"/>
        <w:ind w:right="-138" w:firstLine="567"/>
        <w:rPr>
          <w:rStyle w:val="Zag11"/>
          <w:rFonts w:ascii="Times New Roman" w:eastAsia="@Arial Unicode MS" w:hAnsi="Times New Roman" w:cs="Times New Roman"/>
          <w:i/>
          <w:iCs/>
          <w:color w:val="auto"/>
          <w:sz w:val="24"/>
          <w:szCs w:val="24"/>
          <w:lang w:val="ru-RU"/>
        </w:rPr>
      </w:pPr>
      <w:r w:rsidRPr="007F7CAD">
        <w:rPr>
          <w:rStyle w:val="Zag11"/>
          <w:rFonts w:ascii="Times New Roman" w:eastAsia="@Arial Unicode MS" w:hAnsi="Times New Roman" w:cs="Times New Roman"/>
          <w:color w:val="auto"/>
          <w:sz w:val="24"/>
          <w:szCs w:val="24"/>
          <w:lang w:val="ru-RU"/>
        </w:rPr>
        <w:t>— социальная защита ребёнка в случаях неблагоприятных условий жизни при психотравмирующих обстоятельствах.</w:t>
      </w:r>
    </w:p>
    <w:p w:rsidR="00374882" w:rsidRPr="007F7CAD" w:rsidRDefault="00374882" w:rsidP="00374882">
      <w:pPr>
        <w:pStyle w:val="Osnova"/>
        <w:tabs>
          <w:tab w:val="left" w:leader="dot" w:pos="624"/>
        </w:tabs>
        <w:spacing w:line="240" w:lineRule="auto"/>
        <w:ind w:right="-138"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i/>
          <w:iCs/>
          <w:color w:val="auto"/>
          <w:sz w:val="24"/>
          <w:szCs w:val="24"/>
          <w:lang w:val="ru-RU"/>
        </w:rPr>
        <w:t>Консультативная работа:</w:t>
      </w:r>
    </w:p>
    <w:p w:rsidR="00374882" w:rsidRPr="007F7CAD" w:rsidRDefault="00374882" w:rsidP="00374882">
      <w:pPr>
        <w:pStyle w:val="Osnova"/>
        <w:tabs>
          <w:tab w:val="left" w:leader="dot" w:pos="624"/>
        </w:tabs>
        <w:spacing w:line="240" w:lineRule="auto"/>
        <w:ind w:right="-138"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 выработка  совместных обоснованных рекомендаций по основным направлениям работы с обучающимся с ограниченными возможностями здоровья, единых для всех участников образовательного процесса;</w:t>
      </w:r>
    </w:p>
    <w:p w:rsidR="00374882" w:rsidRPr="007F7CAD" w:rsidRDefault="00374882" w:rsidP="00374882">
      <w:pPr>
        <w:pStyle w:val="Osnova"/>
        <w:tabs>
          <w:tab w:val="left" w:leader="dot" w:pos="624"/>
        </w:tabs>
        <w:spacing w:line="240" w:lineRule="auto"/>
        <w:ind w:right="-138"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 консультирование специалистами педагогов по выбору индивидуально-ориентированных методов и приёмов работы с обучающимся с ограниченными возможностями здоровья;</w:t>
      </w:r>
    </w:p>
    <w:p w:rsidR="00374882" w:rsidRPr="007F7CAD" w:rsidRDefault="00374882" w:rsidP="00374882">
      <w:pPr>
        <w:pStyle w:val="Osnova"/>
        <w:tabs>
          <w:tab w:val="left" w:leader="dot" w:pos="624"/>
        </w:tabs>
        <w:spacing w:line="240" w:lineRule="auto"/>
        <w:ind w:right="-138" w:firstLine="567"/>
        <w:rPr>
          <w:rStyle w:val="Zag11"/>
          <w:rFonts w:ascii="Times New Roman" w:eastAsia="@Arial Unicode MS" w:hAnsi="Times New Roman" w:cs="Times New Roman"/>
          <w:i/>
          <w:iCs/>
          <w:color w:val="auto"/>
          <w:sz w:val="24"/>
          <w:szCs w:val="24"/>
          <w:lang w:val="ru-RU"/>
        </w:rPr>
      </w:pPr>
      <w:r w:rsidRPr="007F7CAD">
        <w:rPr>
          <w:rStyle w:val="Zag11"/>
          <w:rFonts w:ascii="Times New Roman" w:eastAsia="@Arial Unicode MS" w:hAnsi="Times New Roman" w:cs="Times New Roman"/>
          <w:color w:val="auto"/>
          <w:sz w:val="24"/>
          <w:szCs w:val="24"/>
          <w:lang w:val="ru-RU"/>
        </w:rPr>
        <w:t>— консультативная помощь семье в вопросах выбора стратегии воспитания и приёмов коррекционного обучения ребёнка с ограниченными возможностями здоровья.</w:t>
      </w:r>
    </w:p>
    <w:p w:rsidR="00374882" w:rsidRPr="007F7CAD" w:rsidRDefault="00374882" w:rsidP="00374882">
      <w:pPr>
        <w:pStyle w:val="Osnova"/>
        <w:tabs>
          <w:tab w:val="left" w:leader="dot" w:pos="624"/>
        </w:tabs>
        <w:spacing w:line="240" w:lineRule="auto"/>
        <w:ind w:right="-138"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i/>
          <w:iCs/>
          <w:color w:val="auto"/>
          <w:sz w:val="24"/>
          <w:szCs w:val="24"/>
          <w:lang w:val="ru-RU"/>
        </w:rPr>
        <w:t>Информационно-просветительская работа:</w:t>
      </w:r>
    </w:p>
    <w:p w:rsidR="00374882" w:rsidRPr="007F7CAD" w:rsidRDefault="00374882" w:rsidP="00374882">
      <w:pPr>
        <w:pStyle w:val="Osnova"/>
        <w:tabs>
          <w:tab w:val="left" w:leader="dot" w:pos="624"/>
        </w:tabs>
        <w:spacing w:line="240" w:lineRule="auto"/>
        <w:ind w:right="-138"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 использование различных форм просветительской деятельности (лекции, беседы, информационные стенды, печатные материалы), направленных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детей с ограниченными возможностями здоровья;</w:t>
      </w:r>
    </w:p>
    <w:p w:rsidR="00374882" w:rsidRPr="007F7CAD" w:rsidRDefault="00374882" w:rsidP="00374882">
      <w:pPr>
        <w:pStyle w:val="Osnova"/>
        <w:tabs>
          <w:tab w:val="left" w:leader="dot" w:pos="624"/>
        </w:tabs>
        <w:spacing w:line="240" w:lineRule="auto"/>
        <w:ind w:right="-138" w:firstLine="567"/>
        <w:rPr>
          <w:rStyle w:val="Zag11"/>
          <w:rFonts w:ascii="Times New Roman" w:eastAsia="@Arial Unicode MS" w:hAnsi="Times New Roman" w:cs="Times New Roman"/>
          <w:b/>
          <w:bCs/>
          <w:color w:val="auto"/>
          <w:sz w:val="24"/>
          <w:szCs w:val="24"/>
          <w:lang w:val="ru-RU"/>
        </w:rPr>
      </w:pPr>
      <w:r w:rsidRPr="007F7CAD">
        <w:rPr>
          <w:rStyle w:val="Zag11"/>
          <w:rFonts w:ascii="Times New Roman" w:eastAsia="@Arial Unicode MS" w:hAnsi="Times New Roman" w:cs="Times New Roman"/>
          <w:color w:val="auto"/>
          <w:sz w:val="24"/>
          <w:szCs w:val="24"/>
          <w:lang w:val="ru-RU"/>
        </w:rPr>
        <w:t>— проведение тематических выступлений для педагогов и родителей по разъяснению индивидуально-типологических особенностей различных категорий детей с ограниченными возможностями здоровья.</w:t>
      </w:r>
    </w:p>
    <w:p w:rsidR="00374882" w:rsidRPr="007F7CAD" w:rsidRDefault="00374882" w:rsidP="00374882">
      <w:pPr>
        <w:pStyle w:val="Osnova"/>
        <w:tabs>
          <w:tab w:val="left" w:leader="dot" w:pos="624"/>
        </w:tabs>
        <w:spacing w:line="240" w:lineRule="auto"/>
        <w:ind w:right="-138" w:firstLine="567"/>
        <w:rPr>
          <w:rStyle w:val="Zag11"/>
          <w:rFonts w:ascii="Times New Roman" w:eastAsia="@Arial Unicode MS" w:hAnsi="Times New Roman" w:cs="Times New Roman"/>
          <w:i/>
          <w:iCs/>
          <w:color w:val="auto"/>
          <w:sz w:val="24"/>
          <w:szCs w:val="24"/>
          <w:lang w:val="ru-RU"/>
        </w:rPr>
      </w:pPr>
      <w:r w:rsidRPr="007F7CAD">
        <w:rPr>
          <w:rStyle w:val="Zag11"/>
          <w:rFonts w:ascii="Times New Roman" w:eastAsia="@Arial Unicode MS" w:hAnsi="Times New Roman" w:cs="Times New Roman"/>
          <w:b/>
          <w:bCs/>
          <w:color w:val="auto"/>
          <w:sz w:val="24"/>
          <w:szCs w:val="24"/>
          <w:lang w:val="ru-RU"/>
        </w:rPr>
        <w:t>Этапы реализации программы:</w:t>
      </w:r>
      <w:r w:rsidRPr="007F7CAD">
        <w:rPr>
          <w:rStyle w:val="Zag11"/>
          <w:rFonts w:ascii="Times New Roman" w:eastAsia="@Arial Unicode MS" w:hAnsi="Times New Roman" w:cs="Times New Roman"/>
          <w:color w:val="auto"/>
          <w:sz w:val="24"/>
          <w:szCs w:val="24"/>
          <w:lang w:val="ru-RU"/>
        </w:rPr>
        <w:t xml:space="preserve"> </w:t>
      </w:r>
    </w:p>
    <w:p w:rsidR="00374882" w:rsidRPr="007F7CAD" w:rsidRDefault="00374882" w:rsidP="00374882">
      <w:pPr>
        <w:pStyle w:val="Style1"/>
        <w:tabs>
          <w:tab w:val="left" w:pos="720"/>
          <w:tab w:val="left" w:pos="900"/>
          <w:tab w:val="left" w:pos="1260"/>
        </w:tabs>
        <w:ind w:right="-136"/>
        <w:contextualSpacing/>
        <w:jc w:val="both"/>
        <w:rPr>
          <w:rStyle w:val="Zag11"/>
          <w:rFonts w:eastAsia="@Arial Unicode MS"/>
        </w:rPr>
      </w:pPr>
      <w:r w:rsidRPr="007F7CAD">
        <w:rPr>
          <w:rStyle w:val="Zag11"/>
          <w:rFonts w:eastAsia="@Arial Unicode MS"/>
          <w:i/>
        </w:rPr>
        <w:t xml:space="preserve">1. </w:t>
      </w:r>
      <w:r w:rsidRPr="007F7CAD">
        <w:rPr>
          <w:i/>
        </w:rPr>
        <w:t xml:space="preserve">Диагностика детей, нуждающихся в коррекционной работе </w:t>
      </w:r>
      <w:r w:rsidRPr="007F7CAD">
        <w:rPr>
          <w:rStyle w:val="Zag11"/>
          <w:rFonts w:eastAsia="@Arial Unicode MS"/>
        </w:rPr>
        <w:t xml:space="preserve">(информационно-аналитическая деятельность). </w:t>
      </w:r>
    </w:p>
    <w:p w:rsidR="00374882" w:rsidRPr="007F7CAD" w:rsidRDefault="00374882" w:rsidP="00374882">
      <w:pPr>
        <w:pStyle w:val="Style1"/>
        <w:tabs>
          <w:tab w:val="left" w:pos="720"/>
          <w:tab w:val="left" w:pos="900"/>
          <w:tab w:val="left" w:pos="1260"/>
        </w:tabs>
        <w:ind w:right="-136"/>
        <w:contextualSpacing/>
        <w:jc w:val="both"/>
      </w:pPr>
      <w:r w:rsidRPr="007F7CAD">
        <w:lastRenderedPageBreak/>
        <w:t>1.1 Выявление детей с ограниченными возможностями здоровья, проживающих в микрорайоне школы.</w:t>
      </w:r>
    </w:p>
    <w:p w:rsidR="00374882" w:rsidRPr="007F7CAD" w:rsidRDefault="00374882" w:rsidP="00374882">
      <w:pPr>
        <w:pStyle w:val="Style1"/>
        <w:tabs>
          <w:tab w:val="left" w:pos="720"/>
          <w:tab w:val="left" w:pos="900"/>
          <w:tab w:val="left" w:pos="1260"/>
        </w:tabs>
        <w:ind w:right="-136"/>
        <w:contextualSpacing/>
        <w:jc w:val="both"/>
      </w:pPr>
      <w:r w:rsidRPr="007F7CAD">
        <w:t>Ожидаемые результаты: созданный  банк данных детей с ограниченными возможностями здоровья.</w:t>
      </w:r>
    </w:p>
    <w:p w:rsidR="00374882" w:rsidRPr="007F7CAD" w:rsidRDefault="00374882" w:rsidP="00374882">
      <w:pPr>
        <w:pStyle w:val="Style1"/>
        <w:tabs>
          <w:tab w:val="left" w:pos="720"/>
          <w:tab w:val="left" w:pos="900"/>
          <w:tab w:val="left" w:pos="1260"/>
        </w:tabs>
        <w:ind w:right="-136"/>
        <w:contextualSpacing/>
        <w:jc w:val="both"/>
      </w:pPr>
      <w:r w:rsidRPr="007F7CAD">
        <w:t>1.2. Уточнение детей «группы риска», нуждающихся в профилактике школьной неуспеваемости, школьной и социальной дезадаптации.</w:t>
      </w:r>
    </w:p>
    <w:p w:rsidR="00374882" w:rsidRPr="007F7CAD" w:rsidRDefault="00374882" w:rsidP="00374882">
      <w:pPr>
        <w:pStyle w:val="Style1"/>
        <w:tabs>
          <w:tab w:val="left" w:pos="720"/>
          <w:tab w:val="left" w:pos="900"/>
          <w:tab w:val="left" w:pos="1260"/>
        </w:tabs>
        <w:ind w:right="-136"/>
        <w:contextualSpacing/>
        <w:jc w:val="both"/>
      </w:pPr>
      <w:r w:rsidRPr="007F7CAD">
        <w:t xml:space="preserve">Ожидаемые результаты: обновленные списки с учетом выбывших и вновь принятых детей.  </w:t>
      </w:r>
    </w:p>
    <w:p w:rsidR="00374882" w:rsidRPr="007F7CAD" w:rsidRDefault="00374882" w:rsidP="00374882">
      <w:pPr>
        <w:pStyle w:val="Style1"/>
        <w:tabs>
          <w:tab w:val="left" w:pos="720"/>
          <w:tab w:val="left" w:pos="900"/>
          <w:tab w:val="left" w:pos="1260"/>
        </w:tabs>
        <w:ind w:right="-136"/>
        <w:contextualSpacing/>
        <w:jc w:val="both"/>
      </w:pPr>
      <w:r w:rsidRPr="007F7CAD">
        <w:t>1.3. Определение особых потребностей предоставления образовательных услуг детям, нуждающимся в коррекции.</w:t>
      </w:r>
    </w:p>
    <w:p w:rsidR="00374882" w:rsidRPr="007F7CAD" w:rsidRDefault="00374882" w:rsidP="00374882">
      <w:pPr>
        <w:pStyle w:val="Style1"/>
        <w:tabs>
          <w:tab w:val="left" w:pos="720"/>
          <w:tab w:val="left" w:pos="900"/>
          <w:tab w:val="left" w:pos="1260"/>
        </w:tabs>
        <w:ind w:right="-136"/>
        <w:contextualSpacing/>
        <w:jc w:val="both"/>
      </w:pPr>
      <w:r w:rsidRPr="007F7CAD">
        <w:t>Ожидаемые результаты: перечень потребностей для организации коррекционной работы.</w:t>
      </w:r>
    </w:p>
    <w:p w:rsidR="00374882" w:rsidRPr="007F7CAD" w:rsidRDefault="00374882" w:rsidP="00374882">
      <w:pPr>
        <w:ind w:right="-136"/>
        <w:jc w:val="both"/>
        <w:rPr>
          <w:lang w:val="ru-RU"/>
        </w:rPr>
      </w:pPr>
      <w:r w:rsidRPr="007F7CAD">
        <w:rPr>
          <w:lang w:val="ru-RU"/>
        </w:rPr>
        <w:t>1.4. Формы  предоставления образовательных услуг с учетом образовательных потребностей детей.                                                                                                                             Ожидаемые результаты: определение формы  получения образования каждым ребенком с учетом рекомендации ПМПК и ресурсов школы.</w:t>
      </w:r>
    </w:p>
    <w:p w:rsidR="00374882" w:rsidRPr="007F7CAD" w:rsidRDefault="00374882" w:rsidP="00374882">
      <w:pPr>
        <w:ind w:right="-136"/>
        <w:jc w:val="both"/>
        <w:rPr>
          <w:rStyle w:val="Zag11"/>
          <w:rFonts w:eastAsia="@Arial Unicode MS"/>
          <w:i/>
          <w:lang w:val="ru-RU"/>
        </w:rPr>
      </w:pPr>
      <w:r w:rsidRPr="007F7CAD">
        <w:rPr>
          <w:lang w:val="ru-RU"/>
        </w:rPr>
        <w:t xml:space="preserve">2. </w:t>
      </w:r>
      <w:r w:rsidRPr="007F7CAD">
        <w:rPr>
          <w:i/>
          <w:lang w:val="ru-RU"/>
        </w:rPr>
        <w:t xml:space="preserve"> Деятельность  по освоению основной образовательной программы и обеспечению коррекции недостатков в физическом и (или) психическом развитии </w:t>
      </w:r>
      <w:r w:rsidRPr="007F7CAD">
        <w:rPr>
          <w:rStyle w:val="Zag11"/>
          <w:rFonts w:eastAsia="@Arial Unicode MS"/>
          <w:i/>
          <w:lang w:val="ru-RU"/>
        </w:rPr>
        <w:t xml:space="preserve">(организационно-исполнительская деятельность). </w:t>
      </w:r>
    </w:p>
    <w:p w:rsidR="00374882" w:rsidRPr="007F7CAD" w:rsidRDefault="00374882" w:rsidP="00374882">
      <w:pPr>
        <w:pStyle w:val="Style1"/>
        <w:tabs>
          <w:tab w:val="left" w:pos="720"/>
          <w:tab w:val="left" w:pos="900"/>
          <w:tab w:val="left" w:pos="1260"/>
        </w:tabs>
        <w:ind w:right="-138"/>
        <w:contextualSpacing/>
        <w:jc w:val="both"/>
      </w:pPr>
      <w:r w:rsidRPr="007F7CAD">
        <w:rPr>
          <w:rStyle w:val="Zag11"/>
          <w:rFonts w:eastAsia="@Arial Unicode MS"/>
        </w:rPr>
        <w:t>2.1</w:t>
      </w:r>
      <w:r w:rsidRPr="007F7CAD">
        <w:t xml:space="preserve"> Психолого-медико-педагогическое сопровождение.</w:t>
      </w:r>
    </w:p>
    <w:p w:rsidR="00374882" w:rsidRPr="007F7CAD" w:rsidRDefault="00374882" w:rsidP="00374882">
      <w:pPr>
        <w:pStyle w:val="Style1"/>
        <w:tabs>
          <w:tab w:val="left" w:pos="720"/>
          <w:tab w:val="left" w:pos="900"/>
          <w:tab w:val="left" w:pos="1260"/>
        </w:tabs>
        <w:ind w:right="-138"/>
        <w:contextualSpacing/>
        <w:jc w:val="both"/>
      </w:pPr>
      <w:r w:rsidRPr="007F7CAD">
        <w:t xml:space="preserve">Ожидаемые результаты: деятельность участников образовательного процесса по оказанию психолого-медико-педагогической  помощи в соответствии с рекомендациями ПМПК школы с учетом особенностей психического и физического развития, индивидуальных возможностей детей. </w:t>
      </w:r>
    </w:p>
    <w:p w:rsidR="00374882" w:rsidRPr="007F7CAD" w:rsidRDefault="00374882" w:rsidP="00374882">
      <w:pPr>
        <w:pStyle w:val="Style1"/>
        <w:tabs>
          <w:tab w:val="left" w:pos="720"/>
          <w:tab w:val="left" w:pos="900"/>
          <w:tab w:val="left" w:pos="1260"/>
        </w:tabs>
        <w:ind w:right="-138"/>
        <w:contextualSpacing/>
        <w:jc w:val="both"/>
      </w:pPr>
      <w:r w:rsidRPr="007F7CAD">
        <w:rPr>
          <w:rStyle w:val="Zag11"/>
        </w:rPr>
        <w:t xml:space="preserve">2.2 </w:t>
      </w:r>
      <w:r w:rsidRPr="007F7CAD">
        <w:t>Обеспечение возможности образования и воспитания по дополнительным программам и получения дополнительных образовательных   услуг.</w:t>
      </w:r>
    </w:p>
    <w:p w:rsidR="00374882" w:rsidRPr="007F7CAD" w:rsidRDefault="00374882" w:rsidP="00374882">
      <w:pPr>
        <w:pStyle w:val="Style1"/>
        <w:tabs>
          <w:tab w:val="left" w:pos="720"/>
          <w:tab w:val="left" w:pos="900"/>
          <w:tab w:val="left" w:pos="1260"/>
        </w:tabs>
        <w:ind w:right="-138"/>
        <w:contextualSpacing/>
        <w:jc w:val="both"/>
      </w:pPr>
      <w:r w:rsidRPr="007F7CAD">
        <w:t>Ожидаемые результаты: организация образовательного процесса по  разработанным  и утвержденным  индивидуальным  программам   с учетом специфики образовательных потребностей ребенка.</w:t>
      </w:r>
    </w:p>
    <w:p w:rsidR="00374882" w:rsidRPr="007F7CAD" w:rsidRDefault="00374882" w:rsidP="00374882">
      <w:pPr>
        <w:pStyle w:val="Style1"/>
        <w:tabs>
          <w:tab w:val="left" w:pos="720"/>
          <w:tab w:val="left" w:pos="900"/>
          <w:tab w:val="left" w:pos="1260"/>
        </w:tabs>
        <w:ind w:right="-138"/>
        <w:contextualSpacing/>
        <w:jc w:val="both"/>
      </w:pPr>
      <w:r w:rsidRPr="007F7CAD">
        <w:rPr>
          <w:rStyle w:val="Zag11"/>
        </w:rPr>
        <w:t>2.3</w:t>
      </w:r>
      <w:r w:rsidRPr="007F7CAD">
        <w:t xml:space="preserve"> Реализация системы мер по социальной адаптации детей с ОВЗ.</w:t>
      </w:r>
    </w:p>
    <w:p w:rsidR="00374882" w:rsidRPr="007F7CAD" w:rsidRDefault="00374882" w:rsidP="00374882">
      <w:pPr>
        <w:pStyle w:val="Style1"/>
        <w:tabs>
          <w:tab w:val="left" w:pos="720"/>
          <w:tab w:val="left" w:pos="900"/>
          <w:tab w:val="left" w:pos="1260"/>
        </w:tabs>
        <w:ind w:right="-138"/>
        <w:contextualSpacing/>
        <w:jc w:val="both"/>
      </w:pPr>
      <w:r w:rsidRPr="007F7CAD">
        <w:t>Ожидаемые результаты: проведение мероприятий   участниками образовательного процесса по включению детей с  особыми образовательными потребностями  в общешкольную  воспитывающую среду.</w:t>
      </w:r>
    </w:p>
    <w:p w:rsidR="00374882" w:rsidRPr="007F7CAD" w:rsidRDefault="00374882" w:rsidP="00374882">
      <w:pPr>
        <w:pStyle w:val="Style1"/>
        <w:tabs>
          <w:tab w:val="left" w:pos="720"/>
          <w:tab w:val="left" w:pos="900"/>
          <w:tab w:val="left" w:pos="1260"/>
        </w:tabs>
        <w:ind w:right="-138"/>
        <w:contextualSpacing/>
        <w:jc w:val="both"/>
      </w:pPr>
      <w:r w:rsidRPr="007F7CAD">
        <w:t>2.4 Оказание консультативной и методической помощи родителям по медицинским, социальным и правовым вопросам.</w:t>
      </w:r>
    </w:p>
    <w:p w:rsidR="00374882" w:rsidRPr="007F7CAD" w:rsidRDefault="00374882" w:rsidP="00374882">
      <w:pPr>
        <w:ind w:right="-138"/>
        <w:jc w:val="both"/>
        <w:rPr>
          <w:lang w:val="ru-RU"/>
        </w:rPr>
      </w:pPr>
      <w:r w:rsidRPr="007F7CAD">
        <w:rPr>
          <w:lang w:val="ru-RU"/>
        </w:rPr>
        <w:t xml:space="preserve">Ожидаемые результаты: подготовка рекомендаций родителям, проведение консультаций по медицинским, социальным и правовым вопросам.                                                                                  </w:t>
      </w:r>
    </w:p>
    <w:p w:rsidR="00374882" w:rsidRPr="007F7CAD" w:rsidRDefault="00374882" w:rsidP="00374882">
      <w:pPr>
        <w:ind w:right="-138"/>
        <w:jc w:val="both"/>
        <w:rPr>
          <w:rStyle w:val="Zag11"/>
          <w:rFonts w:eastAsia="@Arial Unicode MS"/>
          <w:lang w:val="ru-RU"/>
        </w:rPr>
      </w:pPr>
      <w:r w:rsidRPr="007F7CAD">
        <w:rPr>
          <w:rStyle w:val="Zag11"/>
          <w:rFonts w:eastAsia="@Arial Unicode MS"/>
          <w:i/>
          <w:iCs/>
          <w:lang w:val="ru-RU"/>
        </w:rPr>
        <w:t xml:space="preserve">3. Диагностика коррекционно-развивающей образовательной среды </w:t>
      </w:r>
      <w:r w:rsidRPr="007F7CAD">
        <w:rPr>
          <w:rStyle w:val="Zag11"/>
          <w:rFonts w:eastAsia="@Arial Unicode MS"/>
          <w:lang w:val="ru-RU"/>
        </w:rPr>
        <w:t xml:space="preserve">(контрольно-диагностическая деятельность).                                                                                                                  Ожидаемый результат:  констатация соответствия созданных условий и выбранных коррекционно-развивающих и образовательных программ особым образовательным потребностям ребёнка.                                                                                                                             </w:t>
      </w:r>
    </w:p>
    <w:p w:rsidR="00374882" w:rsidRPr="007F7CAD" w:rsidRDefault="00374882" w:rsidP="00374882">
      <w:pPr>
        <w:ind w:right="-138"/>
        <w:jc w:val="both"/>
        <w:rPr>
          <w:rStyle w:val="Zag11"/>
          <w:lang w:val="ru-RU"/>
        </w:rPr>
      </w:pPr>
      <w:r w:rsidRPr="007F7CAD">
        <w:rPr>
          <w:rStyle w:val="Zag11"/>
          <w:rFonts w:eastAsia="@Arial Unicode MS"/>
          <w:i/>
          <w:iCs/>
          <w:lang w:val="ru-RU"/>
        </w:rPr>
        <w:t>4.  Регуляция и корректировка</w:t>
      </w:r>
      <w:r w:rsidRPr="007F7CAD">
        <w:rPr>
          <w:rStyle w:val="Zag11"/>
          <w:rFonts w:eastAsia="@Arial Unicode MS"/>
          <w:lang w:val="ru-RU"/>
        </w:rPr>
        <w:t xml:space="preserve"> коррекционной работы (регулятивно-корректировочная деятельность).                                                                                                                                        Ожидаемый результат:    внесение необходимых изменений в образовательный процесс и процесс сопровождения детей с ограниченными возможностями здоровья, корректировка условий и форм обучения, методов и приёмов работы.</w:t>
      </w:r>
    </w:p>
    <w:p w:rsidR="00374882" w:rsidRPr="007F7CAD" w:rsidRDefault="00374882" w:rsidP="00374882">
      <w:pPr>
        <w:pStyle w:val="Osnova"/>
        <w:tabs>
          <w:tab w:val="left" w:leader="dot" w:pos="624"/>
        </w:tabs>
        <w:spacing w:line="240" w:lineRule="auto"/>
        <w:ind w:right="-138" w:firstLine="0"/>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b/>
          <w:bCs/>
          <w:color w:val="auto"/>
          <w:sz w:val="24"/>
          <w:szCs w:val="24"/>
          <w:lang w:val="ru-RU"/>
        </w:rPr>
        <w:t>Механизм реализации программы</w:t>
      </w:r>
    </w:p>
    <w:p w:rsidR="00374882" w:rsidRPr="007F7CAD" w:rsidRDefault="00374882" w:rsidP="00374882">
      <w:pPr>
        <w:pStyle w:val="Osnova"/>
        <w:tabs>
          <w:tab w:val="left" w:leader="dot" w:pos="624"/>
        </w:tabs>
        <w:spacing w:line="240" w:lineRule="auto"/>
        <w:ind w:right="-138"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i/>
          <w:iCs/>
          <w:color w:val="auto"/>
          <w:sz w:val="24"/>
          <w:szCs w:val="24"/>
          <w:lang w:val="ru-RU"/>
        </w:rPr>
        <w:t>1. Взаимодействие специалистов  школы (педагогов, психолога, логопеда, медицинских работников)</w:t>
      </w:r>
      <w:r w:rsidRPr="007F7CAD">
        <w:rPr>
          <w:rStyle w:val="Zag11"/>
          <w:rFonts w:ascii="Times New Roman" w:eastAsia="@Arial Unicode MS" w:hAnsi="Times New Roman" w:cs="Times New Roman"/>
          <w:color w:val="auto"/>
          <w:sz w:val="24"/>
          <w:szCs w:val="24"/>
          <w:lang w:val="ru-RU"/>
        </w:rPr>
        <w:t>, обеспечивающее системное сопровождение детей с ограниченными возможностями здоровья специалистами различного профиля в образовательном процессе:</w:t>
      </w:r>
    </w:p>
    <w:p w:rsidR="00374882" w:rsidRPr="007F7CAD" w:rsidRDefault="00374882" w:rsidP="00374882">
      <w:pPr>
        <w:pStyle w:val="Osnova"/>
        <w:tabs>
          <w:tab w:val="left" w:leader="dot" w:pos="624"/>
        </w:tabs>
        <w:spacing w:line="240" w:lineRule="auto"/>
        <w:ind w:right="-138"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 комплексное  определение и решение проблем ребёнка, предоставлении ему квалифицированной помощи специалистов разного профиля;</w:t>
      </w:r>
    </w:p>
    <w:p w:rsidR="00374882" w:rsidRPr="007F7CAD" w:rsidRDefault="00374882" w:rsidP="00374882">
      <w:pPr>
        <w:pStyle w:val="Osnova"/>
        <w:tabs>
          <w:tab w:val="left" w:leader="dot" w:pos="624"/>
        </w:tabs>
        <w:spacing w:line="240" w:lineRule="auto"/>
        <w:ind w:right="-138"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 многоаспектный анализ личностного и познавательного развития ребёнка;</w:t>
      </w:r>
    </w:p>
    <w:p w:rsidR="00374882" w:rsidRPr="007F7CAD" w:rsidRDefault="00374882" w:rsidP="00374882">
      <w:pPr>
        <w:pStyle w:val="Osnova"/>
        <w:tabs>
          <w:tab w:val="left" w:leader="dot" w:pos="624"/>
        </w:tabs>
        <w:spacing w:line="240" w:lineRule="auto"/>
        <w:ind w:right="-138"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 xml:space="preserve">— составление комплексных индивидуальных программ общего развития и коррекции отдельных сторон учебно-познавательной, речевой, эмоциональной-волевой и личностной сфер ребёнка. </w:t>
      </w:r>
    </w:p>
    <w:p w:rsidR="00374882" w:rsidRPr="007F7CAD" w:rsidRDefault="00374882" w:rsidP="00374882">
      <w:pPr>
        <w:pStyle w:val="Osnova"/>
        <w:tabs>
          <w:tab w:val="left" w:leader="dot" w:pos="624"/>
        </w:tabs>
        <w:spacing w:line="240" w:lineRule="auto"/>
        <w:ind w:right="-138" w:firstLine="567"/>
        <w:rPr>
          <w:rStyle w:val="Zag11"/>
          <w:rFonts w:ascii="Times New Roman" w:eastAsia="@Arial Unicode MS" w:hAnsi="Times New Roman" w:cs="Times New Roman"/>
          <w:color w:val="auto"/>
          <w:sz w:val="24"/>
          <w:szCs w:val="24"/>
          <w:lang w:val="ru-RU"/>
        </w:rPr>
      </w:pPr>
      <w:r w:rsidRPr="007F7CAD">
        <w:rPr>
          <w:rStyle w:val="Zag11"/>
          <w:rFonts w:ascii="Times New Roman" w:eastAsia="@Arial Unicode MS" w:hAnsi="Times New Roman" w:cs="Times New Roman"/>
          <w:color w:val="auto"/>
          <w:sz w:val="24"/>
          <w:szCs w:val="24"/>
          <w:lang w:val="ru-RU"/>
        </w:rPr>
        <w:t xml:space="preserve">2.   </w:t>
      </w:r>
      <w:r w:rsidRPr="007F7CAD">
        <w:rPr>
          <w:rStyle w:val="Zag11"/>
          <w:rFonts w:ascii="Times New Roman" w:eastAsia="@Arial Unicode MS" w:hAnsi="Times New Roman" w:cs="Times New Roman"/>
          <w:i/>
          <w:iCs/>
          <w:color w:val="auto"/>
          <w:sz w:val="24"/>
          <w:szCs w:val="24"/>
          <w:lang w:val="ru-RU"/>
        </w:rPr>
        <w:t>Социальное</w:t>
      </w:r>
      <w:r w:rsidRPr="007F7CAD">
        <w:rPr>
          <w:rStyle w:val="Zag11"/>
          <w:rFonts w:ascii="Times New Roman" w:eastAsia="@Arial Unicode MS" w:hAnsi="Times New Roman" w:cs="Times New Roman"/>
          <w:color w:val="auto"/>
          <w:sz w:val="24"/>
          <w:szCs w:val="24"/>
          <w:lang w:val="ru-RU"/>
        </w:rPr>
        <w:t xml:space="preserve"> партнёрство, включающее:</w:t>
      </w:r>
    </w:p>
    <w:p w:rsidR="009648B4" w:rsidRPr="00374882" w:rsidRDefault="00374882" w:rsidP="00374882">
      <w:pPr>
        <w:pStyle w:val="Osnova"/>
        <w:tabs>
          <w:tab w:val="left" w:leader="dot" w:pos="624"/>
        </w:tabs>
        <w:spacing w:line="240" w:lineRule="auto"/>
        <w:ind w:right="-138" w:firstLine="567"/>
        <w:rPr>
          <w:rFonts w:ascii="Times New Roman" w:eastAsia="@Arial Unicode MS" w:hAnsi="Times New Roman" w:cs="Times New Roman"/>
          <w:b/>
          <w:bCs/>
          <w:color w:val="auto"/>
          <w:sz w:val="24"/>
          <w:szCs w:val="24"/>
          <w:lang w:val="ru-RU"/>
        </w:rPr>
      </w:pPr>
      <w:r w:rsidRPr="007F7CAD">
        <w:rPr>
          <w:rStyle w:val="Zag11"/>
          <w:rFonts w:ascii="Times New Roman" w:eastAsia="@Arial Unicode MS" w:hAnsi="Times New Roman" w:cs="Times New Roman"/>
          <w:color w:val="auto"/>
          <w:sz w:val="24"/>
          <w:szCs w:val="24"/>
          <w:lang w:val="ru-RU"/>
        </w:rPr>
        <w:t>— сотрудничество с родительской общественностью</w:t>
      </w:r>
    </w:p>
    <w:p w:rsidR="00AA6CEE" w:rsidRDefault="00AA6CEE" w:rsidP="006B1895">
      <w:pPr>
        <w:pStyle w:val="Zag1"/>
        <w:tabs>
          <w:tab w:val="left" w:leader="dot" w:pos="624"/>
        </w:tabs>
        <w:spacing w:after="0" w:line="240" w:lineRule="auto"/>
        <w:ind w:right="-1" w:firstLine="567"/>
        <w:jc w:val="both"/>
        <w:rPr>
          <w:bCs w:val="0"/>
          <w:iCs/>
          <w:lang w:val="ru-RU"/>
        </w:rPr>
      </w:pPr>
      <w:r>
        <w:rPr>
          <w:bCs w:val="0"/>
          <w:iCs/>
          <w:lang w:val="ru-RU"/>
        </w:rPr>
        <w:lastRenderedPageBreak/>
        <w:t>Организационный раздел</w:t>
      </w:r>
    </w:p>
    <w:p w:rsidR="006B1895" w:rsidRPr="00901894" w:rsidRDefault="00AA6CEE" w:rsidP="006B1895">
      <w:pPr>
        <w:pStyle w:val="Zag1"/>
        <w:tabs>
          <w:tab w:val="left" w:leader="dot" w:pos="624"/>
        </w:tabs>
        <w:spacing w:after="0" w:line="240" w:lineRule="auto"/>
        <w:ind w:right="-1" w:firstLine="567"/>
        <w:jc w:val="both"/>
        <w:rPr>
          <w:rStyle w:val="Zag11"/>
          <w:rFonts w:eastAsia="@Arial Unicode MS"/>
          <w:color w:val="auto"/>
          <w:lang w:val="ru-RU"/>
        </w:rPr>
      </w:pPr>
      <w:r>
        <w:rPr>
          <w:rStyle w:val="Zag11"/>
          <w:rFonts w:eastAsia="@Arial Unicode MS"/>
          <w:color w:val="auto"/>
          <w:lang w:val="ru-RU"/>
        </w:rPr>
        <w:t>8</w:t>
      </w:r>
      <w:r w:rsidR="006B1895">
        <w:rPr>
          <w:rStyle w:val="Zag11"/>
          <w:rFonts w:eastAsia="@Arial Unicode MS"/>
          <w:color w:val="auto"/>
          <w:lang w:val="ru-RU"/>
        </w:rPr>
        <w:t>.Учебный план начального общего образования.</w:t>
      </w:r>
    </w:p>
    <w:p w:rsidR="006B1895" w:rsidRPr="00901894" w:rsidRDefault="006B1895" w:rsidP="006B1895">
      <w:pPr>
        <w:spacing w:line="240" w:lineRule="atLeast"/>
        <w:jc w:val="center"/>
        <w:rPr>
          <w:lang w:val="ru-RU"/>
        </w:rPr>
      </w:pPr>
    </w:p>
    <w:p w:rsidR="006B1895" w:rsidRPr="00901894" w:rsidRDefault="006B1895" w:rsidP="006B1895">
      <w:pPr>
        <w:spacing w:line="360" w:lineRule="auto"/>
        <w:rPr>
          <w:lang w:val="ru-RU"/>
        </w:rPr>
      </w:pPr>
      <w:r w:rsidRPr="00901894">
        <w:rPr>
          <w:lang w:val="ru-RU"/>
        </w:rPr>
        <w:t>Учебный план Боровской основной школы разработан на основе</w:t>
      </w:r>
    </w:p>
    <w:p w:rsidR="006B1895" w:rsidRPr="00901894" w:rsidRDefault="006B1895" w:rsidP="006B1895">
      <w:pPr>
        <w:spacing w:line="360" w:lineRule="auto"/>
        <w:rPr>
          <w:b/>
          <w:lang w:val="ru-RU"/>
        </w:rPr>
      </w:pPr>
      <w:r w:rsidRPr="00901894">
        <w:rPr>
          <w:b/>
          <w:lang w:val="ru-RU"/>
        </w:rPr>
        <w:t>Законов Российской Федерации и Тюменской области:</w:t>
      </w:r>
    </w:p>
    <w:p w:rsidR="00A33A77" w:rsidRPr="00A33A77" w:rsidRDefault="00A33A77" w:rsidP="00A33A77">
      <w:pPr>
        <w:spacing w:line="360" w:lineRule="auto"/>
        <w:rPr>
          <w:b/>
          <w:lang w:val="ru-RU"/>
        </w:rPr>
      </w:pPr>
      <w:r w:rsidRPr="00A33A77">
        <w:rPr>
          <w:b/>
          <w:lang w:val="ru-RU"/>
        </w:rPr>
        <w:t>Законов Российской Федерации и Тюменской области:</w:t>
      </w:r>
    </w:p>
    <w:p w:rsidR="00A33A77" w:rsidRPr="0042695A" w:rsidRDefault="00A33A77" w:rsidP="00A33A77">
      <w:pPr>
        <w:pStyle w:val="ConsPlusTitle"/>
        <w:numPr>
          <w:ilvl w:val="0"/>
          <w:numId w:val="29"/>
        </w:numPr>
        <w:jc w:val="both"/>
        <w:rPr>
          <w:rFonts w:ascii="Times New Roman" w:hAnsi="Times New Roman" w:cs="Times New Roman"/>
          <w:b w:val="0"/>
          <w:bCs w:val="0"/>
          <w:sz w:val="24"/>
          <w:szCs w:val="24"/>
        </w:rPr>
      </w:pPr>
      <w:r w:rsidRPr="0042695A">
        <w:rPr>
          <w:rFonts w:ascii="Times New Roman" w:hAnsi="Times New Roman" w:cs="Times New Roman"/>
          <w:b w:val="0"/>
          <w:bCs w:val="0"/>
          <w:sz w:val="24"/>
          <w:szCs w:val="24"/>
        </w:rPr>
        <w:t>Федеральный закон «Об образовании в Российской Федерации» от 29.12.2012 № 273-ФЗ</w:t>
      </w:r>
      <w:r>
        <w:rPr>
          <w:rFonts w:ascii="Times New Roman" w:hAnsi="Times New Roman" w:cs="Times New Roman"/>
          <w:b w:val="0"/>
          <w:bCs w:val="0"/>
          <w:sz w:val="24"/>
          <w:szCs w:val="24"/>
        </w:rPr>
        <w:t xml:space="preserve"> (с изменениями, внесенными Федеральными законами от 14.06.2014 г. №145-ФЗ, от 06.04.2015 г. № 68-ФЗ, от 02.05.2015 г. № 122-ФЗ)</w:t>
      </w:r>
    </w:p>
    <w:p w:rsidR="00A33A77" w:rsidRPr="0042695A" w:rsidRDefault="00A33A77" w:rsidP="00A33A77">
      <w:pPr>
        <w:pStyle w:val="ConsPlusTitle"/>
        <w:numPr>
          <w:ilvl w:val="0"/>
          <w:numId w:val="29"/>
        </w:numPr>
        <w:jc w:val="both"/>
        <w:rPr>
          <w:rFonts w:ascii="Times New Roman" w:hAnsi="Times New Roman" w:cs="Times New Roman"/>
          <w:b w:val="0"/>
          <w:bCs w:val="0"/>
          <w:sz w:val="24"/>
          <w:szCs w:val="24"/>
        </w:rPr>
      </w:pPr>
      <w:r w:rsidRPr="0042695A">
        <w:rPr>
          <w:rFonts w:ascii="Times New Roman" w:hAnsi="Times New Roman" w:cs="Times New Roman"/>
          <w:b w:val="0"/>
          <w:bCs w:val="0"/>
          <w:sz w:val="24"/>
          <w:szCs w:val="24"/>
        </w:rPr>
        <w:t xml:space="preserve">Федеральный закон «Об основных гарантиях прав ребёнка в Российской Федерации» от 24.07.1998 № 124 – ФЗ (в ред. Федеральных законов от   03.12.2011 </w:t>
      </w:r>
      <w:hyperlink r:id="rId16" w:history="1">
        <w:r w:rsidRPr="0042695A">
          <w:rPr>
            <w:rFonts w:ascii="Times New Roman" w:hAnsi="Times New Roman" w:cs="Times New Roman"/>
            <w:b w:val="0"/>
            <w:bCs w:val="0"/>
            <w:sz w:val="24"/>
            <w:szCs w:val="24"/>
          </w:rPr>
          <w:t>N 378-ФЗ</w:t>
        </w:r>
      </w:hyperlink>
      <w:r w:rsidRPr="0042695A">
        <w:rPr>
          <w:rFonts w:ascii="Times New Roman" w:hAnsi="Times New Roman" w:cs="Times New Roman"/>
          <w:b w:val="0"/>
          <w:bCs w:val="0"/>
          <w:sz w:val="24"/>
          <w:szCs w:val="24"/>
        </w:rPr>
        <w:t>)</w:t>
      </w:r>
    </w:p>
    <w:p w:rsidR="00A33A77" w:rsidRPr="0042695A" w:rsidRDefault="00A33A77" w:rsidP="00A33A77">
      <w:pPr>
        <w:pStyle w:val="ConsPlusTitle"/>
        <w:numPr>
          <w:ilvl w:val="0"/>
          <w:numId w:val="29"/>
        </w:numPr>
        <w:jc w:val="both"/>
        <w:rPr>
          <w:rFonts w:ascii="Times New Roman" w:hAnsi="Times New Roman" w:cs="Times New Roman"/>
          <w:b w:val="0"/>
          <w:bCs w:val="0"/>
          <w:sz w:val="24"/>
          <w:szCs w:val="24"/>
        </w:rPr>
      </w:pPr>
      <w:r w:rsidRPr="0042695A">
        <w:rPr>
          <w:rFonts w:ascii="Times New Roman" w:hAnsi="Times New Roman" w:cs="Times New Roman"/>
          <w:b w:val="0"/>
          <w:bCs w:val="0"/>
          <w:sz w:val="24"/>
          <w:szCs w:val="24"/>
        </w:rPr>
        <w:t xml:space="preserve">Федеральный закон «О защите детей от информации, причиняющей вред их здоровью и развитию» (в ред. Федерального </w:t>
      </w:r>
      <w:hyperlink r:id="rId17" w:history="1">
        <w:r w:rsidRPr="0042695A">
          <w:rPr>
            <w:rFonts w:ascii="Times New Roman" w:hAnsi="Times New Roman" w:cs="Times New Roman"/>
            <w:b w:val="0"/>
            <w:bCs w:val="0"/>
            <w:sz w:val="24"/>
            <w:szCs w:val="24"/>
          </w:rPr>
          <w:t>закона</w:t>
        </w:r>
      </w:hyperlink>
      <w:r w:rsidRPr="0042695A">
        <w:rPr>
          <w:rFonts w:ascii="Times New Roman" w:hAnsi="Times New Roman" w:cs="Times New Roman"/>
          <w:b w:val="0"/>
          <w:bCs w:val="0"/>
          <w:sz w:val="24"/>
          <w:szCs w:val="24"/>
        </w:rPr>
        <w:t xml:space="preserve"> от 28.07.2012 N 139-ФЗ</w:t>
      </w:r>
    </w:p>
    <w:p w:rsidR="00A33A77" w:rsidRPr="0042695A" w:rsidRDefault="00A33A77" w:rsidP="00A33A77">
      <w:pPr>
        <w:pStyle w:val="ConsPlusTitle"/>
        <w:numPr>
          <w:ilvl w:val="0"/>
          <w:numId w:val="29"/>
        </w:numPr>
        <w:jc w:val="both"/>
        <w:rPr>
          <w:rFonts w:ascii="Times New Roman" w:hAnsi="Times New Roman" w:cs="Times New Roman"/>
          <w:b w:val="0"/>
          <w:bCs w:val="0"/>
          <w:sz w:val="24"/>
          <w:szCs w:val="24"/>
        </w:rPr>
      </w:pPr>
      <w:r w:rsidRPr="0042695A">
        <w:rPr>
          <w:rFonts w:ascii="Times New Roman" w:hAnsi="Times New Roman" w:cs="Times New Roman"/>
          <w:b w:val="0"/>
          <w:bCs w:val="0"/>
          <w:sz w:val="24"/>
          <w:szCs w:val="24"/>
        </w:rPr>
        <w:t>Закон Тюменской области от 28.12.2004 № 328 «Об основах функционирования образовательной системы в Тюменской области» (в ред. от 07.06.2012 г.)</w:t>
      </w:r>
    </w:p>
    <w:p w:rsidR="00A33A77" w:rsidRDefault="00A33A77" w:rsidP="00A33A77">
      <w:pPr>
        <w:pStyle w:val="ConsPlusTitle"/>
        <w:numPr>
          <w:ilvl w:val="0"/>
          <w:numId w:val="29"/>
        </w:numPr>
        <w:jc w:val="both"/>
        <w:rPr>
          <w:rFonts w:ascii="Times New Roman" w:hAnsi="Times New Roman" w:cs="Times New Roman"/>
          <w:b w:val="0"/>
          <w:bCs w:val="0"/>
          <w:sz w:val="24"/>
          <w:szCs w:val="24"/>
        </w:rPr>
      </w:pPr>
      <w:r w:rsidRPr="0042695A">
        <w:rPr>
          <w:rFonts w:ascii="Times New Roman" w:hAnsi="Times New Roman" w:cs="Times New Roman"/>
          <w:b w:val="0"/>
          <w:bCs w:val="0"/>
          <w:sz w:val="24"/>
          <w:szCs w:val="24"/>
        </w:rPr>
        <w:t xml:space="preserve">Закон Тюменской области «О социальной поддержке отдельных категорий граждан в Тюменской области» Принят областной Думой 28 декабря 2004 года № 331 (в ред. Законов Тюменской области от 11.07.2012 </w:t>
      </w:r>
      <w:hyperlink r:id="rId18" w:history="1">
        <w:r w:rsidRPr="0042695A">
          <w:rPr>
            <w:rFonts w:ascii="Times New Roman" w:hAnsi="Times New Roman" w:cs="Times New Roman"/>
            <w:b w:val="0"/>
            <w:bCs w:val="0"/>
            <w:sz w:val="24"/>
            <w:szCs w:val="24"/>
          </w:rPr>
          <w:t>N 58</w:t>
        </w:r>
      </w:hyperlink>
      <w:r w:rsidRPr="0042695A">
        <w:rPr>
          <w:rFonts w:ascii="Times New Roman" w:hAnsi="Times New Roman" w:cs="Times New Roman"/>
          <w:b w:val="0"/>
          <w:bCs w:val="0"/>
          <w:sz w:val="24"/>
          <w:szCs w:val="24"/>
        </w:rPr>
        <w:t>)</w:t>
      </w:r>
    </w:p>
    <w:p w:rsidR="00A33A77" w:rsidRPr="00412408" w:rsidRDefault="00A33A77" w:rsidP="00A33A77">
      <w:pPr>
        <w:pStyle w:val="ConsPlusTitle"/>
        <w:numPr>
          <w:ilvl w:val="0"/>
          <w:numId w:val="29"/>
        </w:numPr>
        <w:jc w:val="both"/>
        <w:rPr>
          <w:rFonts w:ascii="Times New Roman" w:hAnsi="Times New Roman" w:cs="Times New Roman"/>
          <w:b w:val="0"/>
          <w:bCs w:val="0"/>
          <w:sz w:val="24"/>
          <w:szCs w:val="24"/>
        </w:rPr>
      </w:pPr>
      <w:r w:rsidRPr="00412408">
        <w:rPr>
          <w:rFonts w:ascii="Times New Roman" w:hAnsi="Times New Roman"/>
          <w:b w:val="0"/>
          <w:sz w:val="24"/>
          <w:szCs w:val="24"/>
        </w:rPr>
        <w:t>Постановление Главного Государственного санитарного врача Российской Федерации «Об утверждении СанПин 2.4.2.2821-10 «Санитарно- эпидемиологические требования к условиям и организации обучения в общеобразовательных учреждениях» от 29.12.2010 № 189, (с изменениями и дополнениями от 29.06.2011 г., 25.12.2013 г.</w:t>
      </w:r>
      <w:r>
        <w:rPr>
          <w:rFonts w:ascii="Times New Roman" w:hAnsi="Times New Roman"/>
          <w:b w:val="0"/>
          <w:sz w:val="24"/>
          <w:szCs w:val="24"/>
        </w:rPr>
        <w:t>, 25.11.2015 г.</w:t>
      </w:r>
      <w:r w:rsidRPr="00412408">
        <w:rPr>
          <w:rFonts w:ascii="Times New Roman" w:hAnsi="Times New Roman"/>
          <w:b w:val="0"/>
          <w:sz w:val="24"/>
          <w:szCs w:val="24"/>
        </w:rPr>
        <w:t xml:space="preserve">) </w:t>
      </w:r>
    </w:p>
    <w:p w:rsidR="00A33A77" w:rsidRPr="00BC521D" w:rsidRDefault="00A33A77" w:rsidP="00A33A77">
      <w:pPr>
        <w:pStyle w:val="ConsPlusTitle"/>
        <w:jc w:val="both"/>
        <w:outlineLvl w:val="0"/>
        <w:rPr>
          <w:rFonts w:ascii="Times New Roman" w:hAnsi="Times New Roman" w:cs="Times New Roman"/>
          <w:b w:val="0"/>
          <w:bCs w:val="0"/>
          <w:sz w:val="26"/>
          <w:szCs w:val="26"/>
        </w:rPr>
      </w:pPr>
    </w:p>
    <w:p w:rsidR="00A33A77" w:rsidRPr="00A33A77" w:rsidRDefault="00A33A77" w:rsidP="00A33A77">
      <w:pPr>
        <w:spacing w:line="360" w:lineRule="auto"/>
        <w:rPr>
          <w:b/>
          <w:lang w:val="ru-RU"/>
        </w:rPr>
      </w:pPr>
      <w:r w:rsidRPr="00A33A77">
        <w:rPr>
          <w:b/>
          <w:lang w:val="ru-RU"/>
        </w:rPr>
        <w:t>Приказов Министерства образования и науки Российской Федерации:</w:t>
      </w:r>
    </w:p>
    <w:p w:rsidR="00A33A77" w:rsidRPr="0042695A" w:rsidRDefault="00A33A77" w:rsidP="00A33A77">
      <w:pPr>
        <w:pStyle w:val="af5"/>
        <w:numPr>
          <w:ilvl w:val="0"/>
          <w:numId w:val="30"/>
        </w:numPr>
        <w:ind w:right="-187"/>
        <w:rPr>
          <w:rFonts w:ascii="Times New Roman" w:hAnsi="Times New Roman"/>
          <w:bCs/>
          <w:sz w:val="24"/>
          <w:szCs w:val="24"/>
        </w:rPr>
      </w:pPr>
      <w:r w:rsidRPr="0042695A">
        <w:rPr>
          <w:rFonts w:ascii="Times New Roman" w:hAnsi="Times New Roman"/>
          <w:bCs/>
          <w:sz w:val="24"/>
          <w:szCs w:val="24"/>
        </w:rPr>
        <w:t>Приказ Министерства образования и науки Российской Федерации  от 6 октября 2009 года № 373, зарегистрированный Минюстом России 22 декабря 2009 года № 15785 «Об утверждении и введении в действие федерального государственного образовательного стандарта начального общего образования»</w:t>
      </w:r>
      <w:r>
        <w:rPr>
          <w:rFonts w:ascii="Times New Roman" w:hAnsi="Times New Roman"/>
          <w:bCs/>
          <w:sz w:val="24"/>
          <w:szCs w:val="24"/>
        </w:rPr>
        <w:t xml:space="preserve"> (с изменениями от 31.12.2015 г.)</w:t>
      </w:r>
      <w:r w:rsidRPr="0042695A">
        <w:rPr>
          <w:rFonts w:ascii="Times New Roman" w:hAnsi="Times New Roman"/>
          <w:bCs/>
          <w:sz w:val="24"/>
          <w:szCs w:val="24"/>
        </w:rPr>
        <w:t>;</w:t>
      </w:r>
    </w:p>
    <w:p w:rsidR="00A33A77" w:rsidRPr="0042695A" w:rsidRDefault="00A33A77" w:rsidP="00A33A77">
      <w:pPr>
        <w:pStyle w:val="af5"/>
        <w:numPr>
          <w:ilvl w:val="0"/>
          <w:numId w:val="30"/>
        </w:numPr>
        <w:rPr>
          <w:rFonts w:ascii="Times New Roman" w:hAnsi="Times New Roman"/>
          <w:sz w:val="24"/>
          <w:szCs w:val="24"/>
        </w:rPr>
      </w:pPr>
      <w:r w:rsidRPr="0042695A">
        <w:rPr>
          <w:rFonts w:ascii="Times New Roman" w:hAnsi="Times New Roman"/>
          <w:sz w:val="24"/>
          <w:szCs w:val="24"/>
        </w:rPr>
        <w:t xml:space="preserve">Приказ Министерства образования </w:t>
      </w:r>
      <w:r>
        <w:rPr>
          <w:rFonts w:ascii="Times New Roman" w:hAnsi="Times New Roman"/>
          <w:sz w:val="24"/>
          <w:szCs w:val="24"/>
        </w:rPr>
        <w:t>и науки</w:t>
      </w:r>
      <w:r w:rsidRPr="0042695A">
        <w:rPr>
          <w:rFonts w:ascii="Times New Roman" w:hAnsi="Times New Roman"/>
          <w:sz w:val="24"/>
          <w:szCs w:val="24"/>
        </w:rPr>
        <w:t xml:space="preserve"> Российской Федерации  от 3</w:t>
      </w:r>
      <w:r>
        <w:rPr>
          <w:rFonts w:ascii="Times New Roman" w:hAnsi="Times New Roman"/>
          <w:sz w:val="24"/>
          <w:szCs w:val="24"/>
        </w:rPr>
        <w:t>0</w:t>
      </w:r>
      <w:r w:rsidRPr="0042695A">
        <w:rPr>
          <w:rFonts w:ascii="Times New Roman" w:hAnsi="Times New Roman"/>
          <w:sz w:val="24"/>
          <w:szCs w:val="24"/>
        </w:rPr>
        <w:t>.0</w:t>
      </w:r>
      <w:r>
        <w:rPr>
          <w:rFonts w:ascii="Times New Roman" w:hAnsi="Times New Roman"/>
          <w:sz w:val="24"/>
          <w:szCs w:val="24"/>
        </w:rPr>
        <w:t>8</w:t>
      </w:r>
      <w:r w:rsidRPr="0042695A">
        <w:rPr>
          <w:rFonts w:ascii="Times New Roman" w:hAnsi="Times New Roman"/>
          <w:sz w:val="24"/>
          <w:szCs w:val="24"/>
        </w:rPr>
        <w:t>.201</w:t>
      </w:r>
      <w:r>
        <w:rPr>
          <w:rFonts w:ascii="Times New Roman" w:hAnsi="Times New Roman"/>
          <w:sz w:val="24"/>
          <w:szCs w:val="24"/>
        </w:rPr>
        <w:t>3</w:t>
      </w:r>
      <w:r w:rsidRPr="0042695A">
        <w:rPr>
          <w:rFonts w:ascii="Times New Roman" w:hAnsi="Times New Roman"/>
          <w:sz w:val="24"/>
          <w:szCs w:val="24"/>
        </w:rPr>
        <w:t xml:space="preserve"> г. № </w:t>
      </w:r>
      <w:r>
        <w:rPr>
          <w:rFonts w:ascii="Times New Roman" w:hAnsi="Times New Roman"/>
          <w:sz w:val="24"/>
          <w:szCs w:val="24"/>
        </w:rPr>
        <w:t>1015</w:t>
      </w:r>
      <w:r w:rsidRPr="0042695A">
        <w:rPr>
          <w:rFonts w:ascii="Times New Roman" w:hAnsi="Times New Roman"/>
          <w:sz w:val="24"/>
          <w:szCs w:val="24"/>
        </w:rPr>
        <w:t xml:space="preserve"> «</w:t>
      </w:r>
      <w:r>
        <w:rPr>
          <w:rFonts w:ascii="Times New Roman" w:hAnsi="Times New Roman"/>
          <w:sz w:val="24"/>
          <w:szCs w:val="24"/>
        </w:rPr>
        <w: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r w:rsidRPr="0042695A">
        <w:rPr>
          <w:rFonts w:ascii="Times New Roman" w:hAnsi="Times New Roman"/>
          <w:sz w:val="24"/>
          <w:szCs w:val="24"/>
        </w:rPr>
        <w:t>»</w:t>
      </w:r>
      <w:r>
        <w:rPr>
          <w:rFonts w:ascii="Times New Roman" w:hAnsi="Times New Roman"/>
          <w:sz w:val="24"/>
          <w:szCs w:val="24"/>
        </w:rPr>
        <w:t>;</w:t>
      </w:r>
      <w:r w:rsidRPr="0042695A">
        <w:rPr>
          <w:rFonts w:ascii="Times New Roman" w:hAnsi="Times New Roman"/>
          <w:sz w:val="24"/>
          <w:szCs w:val="24"/>
        </w:rPr>
        <w:t xml:space="preserve"> </w:t>
      </w:r>
    </w:p>
    <w:p w:rsidR="00A33A77" w:rsidRPr="0042695A" w:rsidRDefault="00A33A77" w:rsidP="00A33A77">
      <w:pPr>
        <w:pStyle w:val="af5"/>
        <w:numPr>
          <w:ilvl w:val="0"/>
          <w:numId w:val="30"/>
        </w:numPr>
        <w:autoSpaceDE w:val="0"/>
        <w:autoSpaceDN w:val="0"/>
        <w:adjustRightInd w:val="0"/>
        <w:rPr>
          <w:rFonts w:ascii="Times New Roman" w:hAnsi="Times New Roman"/>
          <w:color w:val="000000"/>
          <w:sz w:val="24"/>
          <w:szCs w:val="24"/>
        </w:rPr>
      </w:pPr>
      <w:r w:rsidRPr="0042695A">
        <w:rPr>
          <w:rFonts w:ascii="Times New Roman" w:hAnsi="Times New Roman"/>
          <w:color w:val="000000"/>
          <w:sz w:val="24"/>
          <w:szCs w:val="24"/>
        </w:rPr>
        <w:t xml:space="preserve">Приказ Министерства образования Российской Федерации от 9 марта </w:t>
      </w:r>
      <w:smartTag w:uri="urn:schemas-microsoft-com:office:smarttags" w:element="metricconverter">
        <w:smartTagPr>
          <w:attr w:name="ProductID" w:val="2004 г"/>
        </w:smartTagPr>
        <w:r w:rsidRPr="0042695A">
          <w:rPr>
            <w:rFonts w:ascii="Times New Roman" w:hAnsi="Times New Roman"/>
            <w:color w:val="000000"/>
            <w:sz w:val="24"/>
            <w:szCs w:val="24"/>
          </w:rPr>
          <w:t>2004 г</w:t>
        </w:r>
      </w:smartTag>
      <w:r w:rsidRPr="0042695A">
        <w:rPr>
          <w:rFonts w:ascii="Times New Roman" w:hAnsi="Times New Roman"/>
          <w:color w:val="000000"/>
          <w:sz w:val="24"/>
          <w:szCs w:val="24"/>
        </w:rPr>
        <w:t>.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w:t>
      </w:r>
      <w:r>
        <w:rPr>
          <w:rFonts w:ascii="Times New Roman" w:hAnsi="Times New Roman"/>
          <w:color w:val="000000"/>
          <w:sz w:val="24"/>
          <w:szCs w:val="24"/>
        </w:rPr>
        <w:t>бщего образования»;</w:t>
      </w:r>
      <w:r w:rsidRPr="0042695A">
        <w:rPr>
          <w:rFonts w:ascii="Times New Roman" w:hAnsi="Times New Roman"/>
          <w:color w:val="000000"/>
          <w:sz w:val="24"/>
          <w:szCs w:val="24"/>
        </w:rPr>
        <w:t xml:space="preserve"> </w:t>
      </w:r>
    </w:p>
    <w:p w:rsidR="00A33A77" w:rsidRPr="00990CBE" w:rsidRDefault="00A33A77" w:rsidP="00A33A77">
      <w:pPr>
        <w:pStyle w:val="af5"/>
        <w:numPr>
          <w:ilvl w:val="0"/>
          <w:numId w:val="30"/>
        </w:numPr>
        <w:rPr>
          <w:rFonts w:ascii="Times New Roman" w:hAnsi="Times New Roman"/>
          <w:color w:val="222222"/>
          <w:sz w:val="24"/>
          <w:szCs w:val="24"/>
        </w:rPr>
      </w:pPr>
      <w:r w:rsidRPr="0042695A">
        <w:rPr>
          <w:rFonts w:ascii="Times New Roman" w:hAnsi="Times New Roman"/>
          <w:sz w:val="24"/>
          <w:szCs w:val="24"/>
        </w:rPr>
        <w:t>Приказ Министерства образования и науки Российской Федерации от 1</w:t>
      </w:r>
      <w:r>
        <w:rPr>
          <w:rFonts w:ascii="Times New Roman" w:hAnsi="Times New Roman"/>
          <w:sz w:val="24"/>
          <w:szCs w:val="24"/>
        </w:rPr>
        <w:t>7</w:t>
      </w:r>
      <w:r w:rsidRPr="0042695A">
        <w:rPr>
          <w:rFonts w:ascii="Times New Roman" w:hAnsi="Times New Roman"/>
          <w:color w:val="222222"/>
          <w:sz w:val="24"/>
          <w:szCs w:val="24"/>
        </w:rPr>
        <w:t xml:space="preserve">  декабря 201</w:t>
      </w:r>
      <w:r>
        <w:rPr>
          <w:rFonts w:ascii="Times New Roman" w:hAnsi="Times New Roman"/>
          <w:color w:val="222222"/>
          <w:sz w:val="24"/>
          <w:szCs w:val="24"/>
        </w:rPr>
        <w:t>0</w:t>
      </w:r>
      <w:r w:rsidRPr="0042695A">
        <w:rPr>
          <w:rFonts w:ascii="Times New Roman" w:hAnsi="Times New Roman"/>
          <w:color w:val="222222"/>
          <w:sz w:val="24"/>
          <w:szCs w:val="24"/>
        </w:rPr>
        <w:t xml:space="preserve"> г. </w:t>
      </w:r>
      <w:r w:rsidRPr="0042695A">
        <w:rPr>
          <w:rFonts w:ascii="Times New Roman" w:hAnsi="Times New Roman"/>
          <w:sz w:val="24"/>
          <w:szCs w:val="24"/>
        </w:rPr>
        <w:t xml:space="preserve"> № 1</w:t>
      </w:r>
      <w:r>
        <w:rPr>
          <w:rFonts w:ascii="Times New Roman" w:hAnsi="Times New Roman"/>
          <w:sz w:val="24"/>
          <w:szCs w:val="24"/>
        </w:rPr>
        <w:t>897</w:t>
      </w:r>
      <w:r w:rsidRPr="0042695A">
        <w:rPr>
          <w:rFonts w:ascii="Times New Roman" w:hAnsi="Times New Roman"/>
          <w:sz w:val="24"/>
          <w:szCs w:val="24"/>
        </w:rPr>
        <w:t xml:space="preserve"> «Об утверждении федеральн</w:t>
      </w:r>
      <w:r>
        <w:rPr>
          <w:rFonts w:ascii="Times New Roman" w:hAnsi="Times New Roman"/>
          <w:sz w:val="24"/>
          <w:szCs w:val="24"/>
        </w:rPr>
        <w:t xml:space="preserve">ого государственного образовательного стандарта основного общего образования» </w:t>
      </w:r>
      <w:r>
        <w:rPr>
          <w:rFonts w:ascii="Times New Roman" w:hAnsi="Times New Roman"/>
          <w:bCs/>
          <w:sz w:val="24"/>
          <w:szCs w:val="24"/>
        </w:rPr>
        <w:t>(с изменениями от 31.12.2015 г.)</w:t>
      </w:r>
      <w:r w:rsidRPr="0042695A">
        <w:rPr>
          <w:rFonts w:ascii="Times New Roman" w:hAnsi="Times New Roman"/>
          <w:bCs/>
          <w:sz w:val="24"/>
          <w:szCs w:val="24"/>
        </w:rPr>
        <w:t>;</w:t>
      </w:r>
    </w:p>
    <w:p w:rsidR="00A33A77" w:rsidRPr="0042695A" w:rsidRDefault="00A33A77" w:rsidP="00A33A77">
      <w:pPr>
        <w:pStyle w:val="af5"/>
        <w:numPr>
          <w:ilvl w:val="0"/>
          <w:numId w:val="30"/>
        </w:numPr>
        <w:rPr>
          <w:rFonts w:ascii="Times New Roman" w:hAnsi="Times New Roman"/>
          <w:color w:val="222222"/>
          <w:sz w:val="24"/>
          <w:szCs w:val="24"/>
        </w:rPr>
      </w:pPr>
      <w:r w:rsidRPr="0042695A">
        <w:rPr>
          <w:rFonts w:ascii="Times New Roman" w:hAnsi="Times New Roman"/>
          <w:sz w:val="24"/>
          <w:szCs w:val="24"/>
        </w:rPr>
        <w:t>Приказ Министерства образования и науки Российской Федерации от</w:t>
      </w:r>
      <w:r>
        <w:rPr>
          <w:rFonts w:ascii="Times New Roman" w:hAnsi="Times New Roman"/>
          <w:sz w:val="24"/>
          <w:szCs w:val="24"/>
        </w:rPr>
        <w:t xml:space="preserve"> 9 января 2014 г. № 2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A33A77" w:rsidRPr="00D03964" w:rsidRDefault="00A33A77" w:rsidP="00A33A77">
      <w:pPr>
        <w:pStyle w:val="af5"/>
        <w:ind w:left="1004" w:right="-187"/>
        <w:rPr>
          <w:rFonts w:ascii="Times New Roman" w:hAnsi="Times New Roman"/>
          <w:bCs/>
          <w:sz w:val="26"/>
          <w:szCs w:val="26"/>
        </w:rPr>
      </w:pPr>
    </w:p>
    <w:p w:rsidR="00A33A77" w:rsidRPr="00A33A77" w:rsidRDefault="00A33A77" w:rsidP="00A33A77">
      <w:pPr>
        <w:spacing w:line="360" w:lineRule="auto"/>
        <w:rPr>
          <w:b/>
          <w:lang w:val="ru-RU"/>
        </w:rPr>
      </w:pPr>
      <w:r w:rsidRPr="00A33A77">
        <w:rPr>
          <w:b/>
          <w:lang w:val="ru-RU"/>
        </w:rPr>
        <w:t>Инструктивно-методические письма Министерства образования и науки Российской Федерации:</w:t>
      </w:r>
    </w:p>
    <w:p w:rsidR="00A33A77" w:rsidRPr="0042695A" w:rsidRDefault="00A33A77" w:rsidP="00A33A77">
      <w:pPr>
        <w:pStyle w:val="af5"/>
        <w:numPr>
          <w:ilvl w:val="0"/>
          <w:numId w:val="31"/>
        </w:numPr>
        <w:autoSpaceDE w:val="0"/>
        <w:autoSpaceDN w:val="0"/>
        <w:adjustRightInd w:val="0"/>
        <w:rPr>
          <w:rFonts w:ascii="Times New Roman" w:hAnsi="Times New Roman"/>
          <w:sz w:val="24"/>
          <w:szCs w:val="24"/>
        </w:rPr>
      </w:pPr>
      <w:r w:rsidRPr="0042695A">
        <w:rPr>
          <w:rFonts w:ascii="Times New Roman" w:hAnsi="Times New Roman"/>
          <w:sz w:val="24"/>
          <w:szCs w:val="24"/>
        </w:rPr>
        <w:lastRenderedPageBreak/>
        <w:t>Письмо Министерства образования и науки России от 19.11.2010 № 6842-03/30 «О введении третьего часа физической культуры в недельный объем учебной нагрузки обучающихся в общеобразовательных учреждениях»;</w:t>
      </w:r>
    </w:p>
    <w:p w:rsidR="00A33A77" w:rsidRDefault="00A33A77" w:rsidP="00A33A77">
      <w:pPr>
        <w:pStyle w:val="af5"/>
        <w:numPr>
          <w:ilvl w:val="0"/>
          <w:numId w:val="31"/>
        </w:numPr>
        <w:autoSpaceDE w:val="0"/>
        <w:autoSpaceDN w:val="0"/>
        <w:adjustRightInd w:val="0"/>
        <w:jc w:val="left"/>
        <w:rPr>
          <w:rFonts w:ascii="Times New Roman" w:hAnsi="Times New Roman"/>
          <w:sz w:val="24"/>
          <w:szCs w:val="24"/>
        </w:rPr>
      </w:pPr>
      <w:r w:rsidRPr="0042695A">
        <w:rPr>
          <w:rFonts w:ascii="Times New Roman" w:hAnsi="Times New Roman"/>
          <w:sz w:val="24"/>
          <w:szCs w:val="24"/>
        </w:rPr>
        <w:t xml:space="preserve">Письмо Министерства образования и науки Российской Федерации от </w:t>
      </w:r>
      <w:r>
        <w:rPr>
          <w:rFonts w:ascii="Times New Roman" w:hAnsi="Times New Roman"/>
          <w:sz w:val="24"/>
          <w:szCs w:val="24"/>
        </w:rPr>
        <w:t>14</w:t>
      </w:r>
      <w:r w:rsidRPr="0042695A">
        <w:rPr>
          <w:rFonts w:ascii="Times New Roman" w:hAnsi="Times New Roman"/>
          <w:sz w:val="24"/>
          <w:szCs w:val="24"/>
        </w:rPr>
        <w:t>.</w:t>
      </w:r>
      <w:r>
        <w:rPr>
          <w:rFonts w:ascii="Times New Roman" w:hAnsi="Times New Roman"/>
          <w:sz w:val="24"/>
          <w:szCs w:val="24"/>
        </w:rPr>
        <w:t>12</w:t>
      </w:r>
      <w:r w:rsidRPr="0042695A">
        <w:rPr>
          <w:rFonts w:ascii="Times New Roman" w:hAnsi="Times New Roman"/>
          <w:sz w:val="24"/>
          <w:szCs w:val="24"/>
        </w:rPr>
        <w:t>.201</w:t>
      </w:r>
      <w:r>
        <w:rPr>
          <w:rFonts w:ascii="Times New Roman" w:hAnsi="Times New Roman"/>
          <w:sz w:val="24"/>
          <w:szCs w:val="24"/>
        </w:rPr>
        <w:t>5</w:t>
      </w:r>
      <w:r w:rsidRPr="0042695A">
        <w:rPr>
          <w:rFonts w:ascii="Times New Roman" w:hAnsi="Times New Roman"/>
          <w:sz w:val="24"/>
          <w:szCs w:val="24"/>
        </w:rPr>
        <w:t xml:space="preserve">г. </w:t>
      </w:r>
      <w:r>
        <w:rPr>
          <w:rFonts w:ascii="Times New Roman" w:hAnsi="Times New Roman"/>
          <w:iCs/>
          <w:sz w:val="24"/>
          <w:szCs w:val="24"/>
        </w:rPr>
        <w:t xml:space="preserve">№09-3564 </w:t>
      </w:r>
      <w:r w:rsidRPr="0042695A">
        <w:rPr>
          <w:rFonts w:ascii="Times New Roman" w:hAnsi="Times New Roman"/>
          <w:sz w:val="24"/>
          <w:szCs w:val="24"/>
        </w:rPr>
        <w:t xml:space="preserve"> «О </w:t>
      </w:r>
      <w:r>
        <w:rPr>
          <w:rFonts w:ascii="Times New Roman" w:hAnsi="Times New Roman"/>
          <w:sz w:val="24"/>
          <w:szCs w:val="24"/>
        </w:rPr>
        <w:t>внеурочной деятельности и реализации дополнительных общеобразовательных программ</w:t>
      </w:r>
      <w:r w:rsidRPr="0042695A">
        <w:rPr>
          <w:rFonts w:ascii="Times New Roman" w:hAnsi="Times New Roman"/>
          <w:sz w:val="24"/>
          <w:szCs w:val="24"/>
        </w:rPr>
        <w:t>»</w:t>
      </w:r>
      <w:r>
        <w:rPr>
          <w:rFonts w:ascii="Times New Roman" w:hAnsi="Times New Roman"/>
          <w:sz w:val="24"/>
          <w:szCs w:val="24"/>
        </w:rPr>
        <w:t>;</w:t>
      </w:r>
    </w:p>
    <w:p w:rsidR="00A33A77" w:rsidRPr="0042695A" w:rsidRDefault="00A33A77" w:rsidP="00A33A77">
      <w:pPr>
        <w:pStyle w:val="af5"/>
        <w:numPr>
          <w:ilvl w:val="0"/>
          <w:numId w:val="31"/>
        </w:numPr>
        <w:autoSpaceDE w:val="0"/>
        <w:autoSpaceDN w:val="0"/>
        <w:adjustRightInd w:val="0"/>
        <w:jc w:val="left"/>
        <w:rPr>
          <w:rFonts w:ascii="Times New Roman" w:hAnsi="Times New Roman"/>
          <w:sz w:val="24"/>
          <w:szCs w:val="24"/>
        </w:rPr>
      </w:pPr>
      <w:r w:rsidRPr="0042695A">
        <w:rPr>
          <w:rFonts w:ascii="Times New Roman" w:hAnsi="Times New Roman"/>
          <w:sz w:val="24"/>
          <w:szCs w:val="24"/>
        </w:rPr>
        <w:t xml:space="preserve"> Письмо Министерства образования и науки Российской Федерации</w:t>
      </w:r>
      <w:r>
        <w:rPr>
          <w:rFonts w:ascii="Times New Roman" w:hAnsi="Times New Roman"/>
          <w:sz w:val="24"/>
          <w:szCs w:val="24"/>
        </w:rPr>
        <w:t xml:space="preserve"> от 25.05.2015 г. № 08-761 «Об изучении предметных областей: «Основы религиозных культур и светской этики» и «Основы духовно-нравственной культуры народов России»</w:t>
      </w:r>
    </w:p>
    <w:p w:rsidR="006B1895" w:rsidRPr="00D03964" w:rsidRDefault="006B1895" w:rsidP="006B1895">
      <w:pPr>
        <w:pStyle w:val="af5"/>
        <w:ind w:left="1004" w:right="-187"/>
        <w:rPr>
          <w:rFonts w:ascii="Times New Roman" w:hAnsi="Times New Roman"/>
          <w:bCs/>
          <w:sz w:val="26"/>
          <w:szCs w:val="26"/>
        </w:rPr>
      </w:pPr>
    </w:p>
    <w:p w:rsidR="006B1895" w:rsidRPr="00901894" w:rsidRDefault="006B1895" w:rsidP="006B1895">
      <w:pPr>
        <w:spacing w:line="360" w:lineRule="auto"/>
        <w:jc w:val="both"/>
        <w:rPr>
          <w:lang w:val="ru-RU"/>
        </w:rPr>
      </w:pPr>
      <w:r w:rsidRPr="00901894">
        <w:rPr>
          <w:sz w:val="26"/>
          <w:szCs w:val="26"/>
          <w:lang w:val="ru-RU"/>
        </w:rPr>
        <w:t xml:space="preserve">            </w:t>
      </w:r>
      <w:r w:rsidRPr="00901894">
        <w:rPr>
          <w:lang w:val="ru-RU"/>
        </w:rPr>
        <w:t xml:space="preserve">При составлении учебного плана учитывается состояние материально-технической </w:t>
      </w:r>
      <w:r w:rsidRPr="00901894">
        <w:rPr>
          <w:bCs/>
          <w:lang w:val="ru-RU"/>
        </w:rPr>
        <w:t xml:space="preserve">базы </w:t>
      </w:r>
      <w:r w:rsidRPr="00901894">
        <w:rPr>
          <w:lang w:val="ru-RU"/>
        </w:rPr>
        <w:t>образовательного учреждения, программно-методическое обеспечение учебно-воспитательного процесса, профессиональный уровень педагогического коллектива, социальный заказ учащихся и родителей. Настоящий учебный план максимально учитывает потребности всех субъектов образовательного процесса, гарантирует право граждан на качественное образование.</w:t>
      </w:r>
    </w:p>
    <w:p w:rsidR="006B1895" w:rsidRPr="00901894" w:rsidRDefault="006B1895" w:rsidP="006B1895">
      <w:pPr>
        <w:spacing w:line="360" w:lineRule="auto"/>
        <w:jc w:val="both"/>
        <w:rPr>
          <w:lang w:val="ru-RU"/>
        </w:rPr>
      </w:pPr>
      <w:r w:rsidRPr="00901894">
        <w:rPr>
          <w:lang w:val="ru-RU"/>
        </w:rPr>
        <w:t xml:space="preserve">    Учебный план школы обеспечивает реализацию программы начального, основного  общего образования, направлен на формирование гармонически развитой личности, на адаптацию учащихся к условиям современной жизни.</w:t>
      </w:r>
    </w:p>
    <w:p w:rsidR="006B1895" w:rsidRDefault="006B1895" w:rsidP="006B1895">
      <w:pPr>
        <w:spacing w:line="360" w:lineRule="auto"/>
        <w:ind w:firstLine="360"/>
        <w:jc w:val="both"/>
      </w:pPr>
      <w:r w:rsidRPr="00C455BB">
        <w:rPr>
          <w:b/>
        </w:rPr>
        <w:t>Основные цели и задачи:</w:t>
      </w:r>
      <w:r w:rsidRPr="00C455BB">
        <w:t xml:space="preserve"> </w:t>
      </w:r>
    </w:p>
    <w:p w:rsidR="006B1895" w:rsidRPr="00C455BB" w:rsidRDefault="006B1895" w:rsidP="006B1895">
      <w:pPr>
        <w:pStyle w:val="af5"/>
        <w:numPr>
          <w:ilvl w:val="0"/>
          <w:numId w:val="27"/>
        </w:numPr>
        <w:spacing w:after="200" w:line="360" w:lineRule="auto"/>
        <w:rPr>
          <w:rFonts w:ascii="Times New Roman" w:hAnsi="Times New Roman"/>
          <w:b/>
          <w:sz w:val="24"/>
          <w:szCs w:val="24"/>
        </w:rPr>
      </w:pPr>
      <w:r w:rsidRPr="00C455BB">
        <w:rPr>
          <w:rFonts w:ascii="Times New Roman" w:hAnsi="Times New Roman"/>
          <w:sz w:val="24"/>
          <w:szCs w:val="24"/>
        </w:rPr>
        <w:t xml:space="preserve">создание условий для развития  у  учащихся осознанных внутренних мотивов к учению, дальнейшему самообразованию, саморазвитию, самовоспитанию; </w:t>
      </w:r>
    </w:p>
    <w:p w:rsidR="006B1895" w:rsidRPr="00C455BB" w:rsidRDefault="006B1895" w:rsidP="006B1895">
      <w:pPr>
        <w:pStyle w:val="af5"/>
        <w:numPr>
          <w:ilvl w:val="0"/>
          <w:numId w:val="27"/>
        </w:numPr>
        <w:spacing w:after="200" w:line="360" w:lineRule="auto"/>
        <w:rPr>
          <w:rFonts w:ascii="Times New Roman" w:hAnsi="Times New Roman"/>
          <w:b/>
          <w:sz w:val="24"/>
          <w:szCs w:val="24"/>
        </w:rPr>
      </w:pPr>
      <w:r w:rsidRPr="00C455BB">
        <w:rPr>
          <w:rFonts w:ascii="Times New Roman" w:hAnsi="Times New Roman"/>
          <w:sz w:val="24"/>
          <w:szCs w:val="24"/>
        </w:rPr>
        <w:t>обеспечение здоровья учащихся и формирование здорового образа жизни.</w:t>
      </w:r>
    </w:p>
    <w:p w:rsidR="006B1895" w:rsidRPr="00901894" w:rsidRDefault="006B1895" w:rsidP="006B1895">
      <w:pPr>
        <w:spacing w:line="360" w:lineRule="auto"/>
        <w:ind w:firstLine="360"/>
        <w:jc w:val="both"/>
        <w:rPr>
          <w:b/>
          <w:lang w:val="ru-RU"/>
        </w:rPr>
      </w:pPr>
      <w:r w:rsidRPr="00901894">
        <w:rPr>
          <w:b/>
          <w:lang w:val="ru-RU"/>
        </w:rPr>
        <w:t xml:space="preserve">Начальное  общее  образование </w:t>
      </w:r>
      <w:r w:rsidRPr="00901894">
        <w:rPr>
          <w:lang w:val="ru-RU"/>
        </w:rPr>
        <w:t xml:space="preserve"> обеспечивает развитие учащихся, овладение ими чтением, письмом, счетом, основными умениями и навыками учебной деятельности, культуры поведения, речи, основами гигиены.</w:t>
      </w:r>
    </w:p>
    <w:p w:rsidR="00A33A77" w:rsidRPr="00A33A77" w:rsidRDefault="00A33A77" w:rsidP="00A33A77">
      <w:pPr>
        <w:spacing w:line="360" w:lineRule="auto"/>
        <w:ind w:firstLine="708"/>
        <w:jc w:val="both"/>
        <w:rPr>
          <w:lang w:val="ru-RU"/>
        </w:rPr>
      </w:pPr>
      <w:r w:rsidRPr="00A33A77">
        <w:rPr>
          <w:spacing w:val="-1"/>
          <w:lang w:val="ru-RU"/>
        </w:rPr>
        <w:t>В первых классах используется «ступенчатый» режим обучения: в сентябре, октябре – 3 урока в день</w:t>
      </w:r>
      <w:r w:rsidRPr="00A33A77">
        <w:rPr>
          <w:spacing w:val="4"/>
          <w:lang w:val="ru-RU"/>
        </w:rPr>
        <w:t xml:space="preserve"> по 35 минут каждый; в ноябре, декабре – 4 урока в день по 35 минут каждый; в январе – мае – 4 урока в день по 40 минут каждый;  проводятся динамические паузы с музыкальной, </w:t>
      </w:r>
      <w:r w:rsidRPr="00A33A77">
        <w:rPr>
          <w:spacing w:val="1"/>
          <w:lang w:val="ru-RU"/>
        </w:rPr>
        <w:t>игровой и художественной деятельностью школьников</w:t>
      </w:r>
      <w:r w:rsidRPr="00A33A77">
        <w:rPr>
          <w:spacing w:val="-2"/>
          <w:lang w:val="ru-RU"/>
        </w:rPr>
        <w:t>.</w:t>
      </w:r>
    </w:p>
    <w:p w:rsidR="00A33A77" w:rsidRPr="00A33A77" w:rsidRDefault="00A33A77" w:rsidP="00A33A77">
      <w:pPr>
        <w:spacing w:line="360" w:lineRule="auto"/>
        <w:ind w:firstLine="708"/>
        <w:jc w:val="both"/>
        <w:rPr>
          <w:lang w:val="ru-RU"/>
        </w:rPr>
      </w:pPr>
      <w:r w:rsidRPr="00A33A77">
        <w:rPr>
          <w:spacing w:val="6"/>
          <w:lang w:val="ru-RU"/>
        </w:rPr>
        <w:t>В 5 – 9 классах продолжительность уроков</w:t>
      </w:r>
      <w:r w:rsidRPr="00A33A77">
        <w:rPr>
          <w:lang w:val="ru-RU"/>
        </w:rPr>
        <w:t xml:space="preserve"> 45 минут.</w:t>
      </w:r>
    </w:p>
    <w:p w:rsidR="00A33A77" w:rsidRPr="00A33A77" w:rsidRDefault="00A33A77" w:rsidP="00AA6CEE">
      <w:pPr>
        <w:spacing w:line="360" w:lineRule="auto"/>
        <w:ind w:firstLine="708"/>
        <w:jc w:val="both"/>
        <w:rPr>
          <w:lang w:val="ru-RU"/>
        </w:rPr>
      </w:pPr>
    </w:p>
    <w:p w:rsidR="00AA6CEE" w:rsidRPr="00AA6CEE" w:rsidRDefault="00AA6CEE" w:rsidP="00AA6CEE">
      <w:pPr>
        <w:spacing w:line="360" w:lineRule="auto"/>
        <w:ind w:firstLine="708"/>
        <w:jc w:val="both"/>
        <w:rPr>
          <w:lang w:val="ru-RU"/>
        </w:rPr>
      </w:pPr>
      <w:r w:rsidRPr="00AA6CEE">
        <w:rPr>
          <w:lang w:val="ru-RU"/>
        </w:rPr>
        <w:t>Учебный план состоит из двух частей: инвариантной  и вариативной части.</w:t>
      </w:r>
    </w:p>
    <w:p w:rsidR="00AA6CEE" w:rsidRDefault="00AA6CEE" w:rsidP="00AA6CEE">
      <w:pPr>
        <w:spacing w:line="360" w:lineRule="auto"/>
        <w:ind w:firstLine="708"/>
        <w:jc w:val="both"/>
      </w:pPr>
      <w:r>
        <w:t xml:space="preserve">Промежуточная  аттестация:    </w:t>
      </w:r>
    </w:p>
    <w:p w:rsidR="00AA6CEE" w:rsidRPr="00AA6CEE" w:rsidRDefault="00AA6CEE" w:rsidP="00AA6CEE">
      <w:pPr>
        <w:widowControl/>
        <w:numPr>
          <w:ilvl w:val="0"/>
          <w:numId w:val="32"/>
        </w:numPr>
        <w:autoSpaceDE/>
        <w:autoSpaceDN/>
        <w:adjustRightInd/>
        <w:spacing w:line="360" w:lineRule="auto"/>
        <w:jc w:val="both"/>
        <w:rPr>
          <w:lang w:val="ru-RU"/>
        </w:rPr>
      </w:pPr>
      <w:r w:rsidRPr="00AA6CEE">
        <w:rPr>
          <w:lang w:val="ru-RU"/>
        </w:rPr>
        <w:t>1-4   классы – комплексная контрольная работа по русскому языку, чтению, математике, окружающему миру.</w:t>
      </w:r>
    </w:p>
    <w:p w:rsidR="00AA6CEE" w:rsidRPr="00AA6CEE" w:rsidRDefault="00AA6CEE" w:rsidP="00AA6CEE">
      <w:pPr>
        <w:spacing w:line="360" w:lineRule="auto"/>
        <w:rPr>
          <w:lang w:val="ru-RU"/>
        </w:rPr>
      </w:pPr>
      <w:r w:rsidRPr="00AA6CEE">
        <w:rPr>
          <w:lang w:val="ru-RU"/>
        </w:rPr>
        <w:t xml:space="preserve">    Промежуточная аттестация 1-</w:t>
      </w:r>
      <w:r>
        <w:rPr>
          <w:lang w:val="ru-RU"/>
        </w:rPr>
        <w:t>4</w:t>
      </w:r>
      <w:r w:rsidRPr="00AA6CEE">
        <w:rPr>
          <w:lang w:val="ru-RU"/>
        </w:rPr>
        <w:t xml:space="preserve"> классов проводится в соответствии с Положением «О порядке осуществления текущего контроля успеваемости и промежуточной аттестации обучающихся, </w:t>
      </w:r>
      <w:r w:rsidRPr="00AA6CEE">
        <w:rPr>
          <w:lang w:val="ru-RU"/>
        </w:rPr>
        <w:lastRenderedPageBreak/>
        <w:t>установлении их форм, периодичности и порядка проведения и индивидуального учета результатов освоения образовательных программ в муниципальном автономном образовательном учреждении Стрехнинская средняя общеобразовательная школа», от 29.08.2014 г., протокол № 11.</w:t>
      </w:r>
    </w:p>
    <w:p w:rsidR="00AA6CEE" w:rsidRPr="00AA6CEE" w:rsidRDefault="00AA6CEE" w:rsidP="00AA6CEE">
      <w:pPr>
        <w:jc w:val="center"/>
        <w:rPr>
          <w:b/>
          <w:lang w:val="ru-RU"/>
        </w:rPr>
      </w:pPr>
      <w:r w:rsidRPr="00AA6CEE">
        <w:rPr>
          <w:b/>
          <w:lang w:val="ru-RU"/>
        </w:rPr>
        <w:t>Начальное  общее  образование.</w:t>
      </w:r>
    </w:p>
    <w:p w:rsidR="00AA6CEE" w:rsidRPr="00AA6CEE" w:rsidRDefault="00AA6CEE" w:rsidP="00AA6CEE">
      <w:pPr>
        <w:spacing w:line="360" w:lineRule="auto"/>
        <w:ind w:firstLine="360"/>
        <w:rPr>
          <w:lang w:val="ru-RU"/>
        </w:rPr>
      </w:pPr>
      <w:r w:rsidRPr="00AA6CEE">
        <w:rPr>
          <w:lang w:val="ru-RU"/>
        </w:rPr>
        <w:t>Учебный план для 1 – 4  класса является частью образовательной программы, которая включает в себя учебный план и план внеурочной деятельности. Он ориентирован на 4 – х летний нормативный срок обучения по программе  «Начальная школа 21 века» под редакцией    Н. Ф. Виноградовой.</w:t>
      </w:r>
    </w:p>
    <w:p w:rsidR="00AA6CEE" w:rsidRPr="00AA6CEE" w:rsidRDefault="00AA6CEE" w:rsidP="00AA6CEE">
      <w:pPr>
        <w:spacing w:line="360" w:lineRule="auto"/>
        <w:ind w:firstLine="360"/>
        <w:rPr>
          <w:lang w:val="ru-RU"/>
        </w:rPr>
      </w:pPr>
      <w:r w:rsidRPr="00AA6CEE">
        <w:rPr>
          <w:lang w:val="ru-RU"/>
        </w:rPr>
        <w:t>Школа  работает  по  программам, утвержденным  Министерством  образования  и  науки РФ.</w:t>
      </w:r>
    </w:p>
    <w:p w:rsidR="00AA6CEE" w:rsidRPr="00AA6CEE" w:rsidRDefault="00AA6CEE" w:rsidP="00AA6CEE">
      <w:pPr>
        <w:spacing w:line="360" w:lineRule="auto"/>
        <w:rPr>
          <w:lang w:val="ru-RU"/>
        </w:rPr>
      </w:pPr>
      <w:r w:rsidRPr="00AA6CEE">
        <w:rPr>
          <w:lang w:val="ru-RU"/>
        </w:rPr>
        <w:t xml:space="preserve">    В  соответствии  с  письмом  Министерства  образования  и науки  РФ  от  27.04.2007  №03-898  курс  «Основы  безопасности  жизнедеятельности»»   изучается   в интегрированном  учебном  предмете «Окружающий  мир».  Уделяется внимание формированию у младших школьников здорового образа жизни, элементарных знаний поведения в экстремальных ситуациях и знаний по правилам дорожного движения.   1 класс – 9 часов, 2 класс- 10 часов,  3  класс -  10 часов,  4 класс -  11 часов  в год.</w:t>
      </w:r>
    </w:p>
    <w:p w:rsidR="00AA6CEE" w:rsidRPr="00AA6CEE" w:rsidRDefault="00AA6CEE" w:rsidP="00AA6CEE">
      <w:pPr>
        <w:spacing w:line="360" w:lineRule="auto"/>
        <w:rPr>
          <w:spacing w:val="-2"/>
          <w:lang w:val="ru-RU"/>
        </w:rPr>
      </w:pPr>
      <w:r w:rsidRPr="00AA6CEE">
        <w:rPr>
          <w:spacing w:val="-2"/>
          <w:lang w:val="ru-RU"/>
        </w:rPr>
        <w:t xml:space="preserve">    В  рамках  образовательной  области «Физическая  культура»  в  объёме  3  часов реализуется  комплексная  программа  физического  воспитания  учащихся  В.И. Ляха,  А.А.  Зданевича,  предполагающая  реализацию компетентностного, личностного,  ориентированного,  деятельностного  подхода  к  содержанию  образования.  Третий час  включает  в  себя  программный  материал  по  подвижным  играм  и  играм  с  элементами  баскетбола.  Занятия  проводятся     в  форме  соревнований,  игр,  с учетом  индивидуальных способностей детей,  их уровня  здоровья.</w:t>
      </w:r>
    </w:p>
    <w:p w:rsidR="00AA6CEE" w:rsidRPr="00AA6CEE" w:rsidRDefault="00AA6CEE" w:rsidP="00AA6CEE">
      <w:pPr>
        <w:spacing w:line="360" w:lineRule="auto"/>
        <w:rPr>
          <w:spacing w:val="-2"/>
          <w:lang w:val="ru-RU"/>
        </w:rPr>
      </w:pPr>
      <w:r w:rsidRPr="00AA6CEE">
        <w:rPr>
          <w:spacing w:val="-2"/>
          <w:lang w:val="ru-RU"/>
        </w:rPr>
        <w:t xml:space="preserve">   Образовательная область «Искусство»  в  1-4 классах  представлена  предметами  «Музыка»   (1 час)  и  «ИЗО»  (1 час).</w:t>
      </w:r>
    </w:p>
    <w:p w:rsidR="00AA6CEE" w:rsidRPr="00AA6CEE" w:rsidRDefault="00AA6CEE" w:rsidP="00AA6CEE">
      <w:pPr>
        <w:tabs>
          <w:tab w:val="left" w:pos="1008"/>
        </w:tabs>
        <w:spacing w:line="360" w:lineRule="auto"/>
        <w:rPr>
          <w:spacing w:val="-2"/>
          <w:lang w:val="ru-RU"/>
        </w:rPr>
      </w:pPr>
      <w:r w:rsidRPr="00AA6CEE">
        <w:rPr>
          <w:spacing w:val="-2"/>
          <w:lang w:val="ru-RU"/>
        </w:rPr>
        <w:t xml:space="preserve">   В  4  классе  в инвариантной   части   учебного  плана  изучается    1 час  комплексного  учебного  курса   «Основы  религиозной    культуры  и светской  этики».  Преподавание  ведется по  модулю  «Основы светской  этики», который  выбран  родителями (законными представителями).</w:t>
      </w:r>
    </w:p>
    <w:p w:rsidR="00AA6CEE" w:rsidRPr="00AA6CEE" w:rsidRDefault="00AA6CEE" w:rsidP="00AA6CEE">
      <w:pPr>
        <w:tabs>
          <w:tab w:val="left" w:pos="1008"/>
        </w:tabs>
        <w:spacing w:line="360" w:lineRule="auto"/>
        <w:rPr>
          <w:spacing w:val="-2"/>
          <w:lang w:val="ru-RU"/>
        </w:rPr>
      </w:pPr>
      <w:r w:rsidRPr="00AA6CEE">
        <w:rPr>
          <w:spacing w:val="-2"/>
          <w:lang w:val="ru-RU"/>
        </w:rPr>
        <w:t xml:space="preserve">   Учебный предмет  «Иностранный  язык»  реализуется  со  второго  класса  через  изучение  английского  языка.</w:t>
      </w:r>
    </w:p>
    <w:p w:rsidR="00AA6CEE" w:rsidRPr="00AA6CEE" w:rsidRDefault="00AA6CEE" w:rsidP="00AA6CEE">
      <w:pPr>
        <w:tabs>
          <w:tab w:val="left" w:pos="1008"/>
        </w:tabs>
        <w:spacing w:line="360" w:lineRule="auto"/>
        <w:rPr>
          <w:spacing w:val="-2"/>
          <w:lang w:val="ru-RU"/>
        </w:rPr>
      </w:pPr>
      <w:r w:rsidRPr="00AA6CEE">
        <w:rPr>
          <w:spacing w:val="-2"/>
          <w:lang w:val="ru-RU"/>
        </w:rPr>
        <w:t xml:space="preserve">   В начальной  школе  вопросы, связанные  с приобретением  обучающимися  первоначальных  представлений  о  компьютерной  грамотности, решаются  изучением   учебного курса «Информатика» во   2-4 классах   в  качестве  учебного  модуля в  предмете  «Математика».  </w:t>
      </w:r>
    </w:p>
    <w:p w:rsidR="00AA6CEE" w:rsidRPr="00AA6CEE" w:rsidRDefault="00AA6CEE" w:rsidP="00AA6CEE">
      <w:pPr>
        <w:tabs>
          <w:tab w:val="left" w:pos="1008"/>
        </w:tabs>
        <w:spacing w:line="360" w:lineRule="auto"/>
        <w:rPr>
          <w:spacing w:val="-2"/>
          <w:lang w:val="ru-RU"/>
        </w:rPr>
      </w:pPr>
      <w:r w:rsidRPr="00AA6CEE">
        <w:rPr>
          <w:spacing w:val="-2"/>
          <w:lang w:val="ru-RU"/>
        </w:rPr>
        <w:t>Изучение обучающимися региональных особенностей  происходит в форме интегрированных модулей в рамках учебных предметов и составляет 10 %.</w:t>
      </w:r>
    </w:p>
    <w:p w:rsidR="00AA6CEE" w:rsidRPr="00AA6CEE" w:rsidRDefault="00AA6CEE" w:rsidP="00AA6CEE">
      <w:pPr>
        <w:tabs>
          <w:tab w:val="left" w:pos="1008"/>
        </w:tabs>
        <w:spacing w:line="360" w:lineRule="auto"/>
        <w:rPr>
          <w:spacing w:val="-2"/>
          <w:lang w:val="ru-RU"/>
        </w:rPr>
      </w:pPr>
      <w:r w:rsidRPr="00AA6CEE">
        <w:rPr>
          <w:spacing w:val="-2"/>
          <w:lang w:val="ru-RU"/>
        </w:rPr>
        <w:t>Распределение часов по национально-региональному компоненту.</w:t>
      </w:r>
    </w:p>
    <w:tbl>
      <w:tblPr>
        <w:tblW w:w="11226"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844"/>
        <w:gridCol w:w="2268"/>
        <w:gridCol w:w="850"/>
        <w:gridCol w:w="851"/>
        <w:gridCol w:w="992"/>
        <w:gridCol w:w="992"/>
        <w:gridCol w:w="3429"/>
      </w:tblGrid>
      <w:tr w:rsidR="00AA6CEE" w:rsidRPr="00374882" w:rsidTr="009648B4">
        <w:trPr>
          <w:trHeight w:val="405"/>
        </w:trPr>
        <w:tc>
          <w:tcPr>
            <w:tcW w:w="1844" w:type="dxa"/>
            <w:vMerge w:val="restart"/>
          </w:tcPr>
          <w:p w:rsidR="00AA6CEE" w:rsidRPr="00A93A7D" w:rsidRDefault="00AA6CEE" w:rsidP="009648B4">
            <w:pPr>
              <w:tabs>
                <w:tab w:val="left" w:pos="1008"/>
              </w:tabs>
              <w:jc w:val="center"/>
              <w:rPr>
                <w:b/>
                <w:spacing w:val="-2"/>
              </w:rPr>
            </w:pPr>
            <w:r w:rsidRPr="00A93A7D">
              <w:rPr>
                <w:b/>
                <w:spacing w:val="-2"/>
              </w:rPr>
              <w:t>Направление</w:t>
            </w:r>
          </w:p>
        </w:tc>
        <w:tc>
          <w:tcPr>
            <w:tcW w:w="2268" w:type="dxa"/>
            <w:vMerge w:val="restart"/>
          </w:tcPr>
          <w:p w:rsidR="00AA6CEE" w:rsidRPr="00A93A7D" w:rsidRDefault="00AA6CEE" w:rsidP="009648B4">
            <w:pPr>
              <w:tabs>
                <w:tab w:val="left" w:pos="1008"/>
              </w:tabs>
              <w:jc w:val="center"/>
              <w:rPr>
                <w:b/>
                <w:spacing w:val="-2"/>
              </w:rPr>
            </w:pPr>
            <w:r w:rsidRPr="00A93A7D">
              <w:rPr>
                <w:b/>
                <w:spacing w:val="-2"/>
              </w:rPr>
              <w:t>Учебный предмет</w:t>
            </w:r>
          </w:p>
        </w:tc>
        <w:tc>
          <w:tcPr>
            <w:tcW w:w="3685" w:type="dxa"/>
            <w:gridSpan w:val="4"/>
          </w:tcPr>
          <w:p w:rsidR="00AA6CEE" w:rsidRPr="00A93A7D" w:rsidRDefault="00AA6CEE" w:rsidP="009648B4">
            <w:pPr>
              <w:tabs>
                <w:tab w:val="left" w:pos="1008"/>
              </w:tabs>
              <w:jc w:val="center"/>
              <w:rPr>
                <w:b/>
                <w:spacing w:val="-2"/>
              </w:rPr>
            </w:pPr>
            <w:r w:rsidRPr="00A93A7D">
              <w:rPr>
                <w:b/>
                <w:spacing w:val="-2"/>
              </w:rPr>
              <w:t>Количество часов в год.</w:t>
            </w:r>
          </w:p>
        </w:tc>
        <w:tc>
          <w:tcPr>
            <w:tcW w:w="3429" w:type="dxa"/>
            <w:vMerge w:val="restart"/>
          </w:tcPr>
          <w:p w:rsidR="00AA6CEE" w:rsidRPr="00AA6CEE" w:rsidRDefault="00AA6CEE" w:rsidP="009648B4">
            <w:pPr>
              <w:tabs>
                <w:tab w:val="left" w:pos="1008"/>
              </w:tabs>
              <w:jc w:val="center"/>
              <w:rPr>
                <w:b/>
                <w:spacing w:val="-2"/>
                <w:lang w:val="ru-RU"/>
              </w:rPr>
            </w:pPr>
            <w:r w:rsidRPr="00AA6CEE">
              <w:rPr>
                <w:b/>
                <w:spacing w:val="-2"/>
                <w:lang w:val="ru-RU"/>
              </w:rPr>
              <w:t xml:space="preserve">Время, отведенное на </w:t>
            </w:r>
            <w:r w:rsidRPr="00AA6CEE">
              <w:rPr>
                <w:b/>
                <w:spacing w:val="-2"/>
                <w:lang w:val="ru-RU"/>
              </w:rPr>
              <w:lastRenderedPageBreak/>
              <w:t>реализацию регионального компонента</w:t>
            </w:r>
          </w:p>
        </w:tc>
      </w:tr>
      <w:tr w:rsidR="00AA6CEE" w:rsidRPr="008001C0" w:rsidTr="009648B4">
        <w:trPr>
          <w:trHeight w:val="144"/>
        </w:trPr>
        <w:tc>
          <w:tcPr>
            <w:tcW w:w="1844" w:type="dxa"/>
            <w:vMerge/>
          </w:tcPr>
          <w:p w:rsidR="00AA6CEE" w:rsidRPr="00AA6CEE" w:rsidRDefault="00AA6CEE" w:rsidP="009648B4">
            <w:pPr>
              <w:tabs>
                <w:tab w:val="left" w:pos="1008"/>
              </w:tabs>
              <w:jc w:val="center"/>
              <w:rPr>
                <w:spacing w:val="-2"/>
                <w:lang w:val="ru-RU"/>
              </w:rPr>
            </w:pPr>
          </w:p>
        </w:tc>
        <w:tc>
          <w:tcPr>
            <w:tcW w:w="2268" w:type="dxa"/>
            <w:vMerge/>
          </w:tcPr>
          <w:p w:rsidR="00AA6CEE" w:rsidRPr="00AA6CEE" w:rsidRDefault="00AA6CEE" w:rsidP="009648B4">
            <w:pPr>
              <w:tabs>
                <w:tab w:val="left" w:pos="1008"/>
              </w:tabs>
              <w:jc w:val="center"/>
              <w:rPr>
                <w:spacing w:val="-2"/>
                <w:lang w:val="ru-RU"/>
              </w:rPr>
            </w:pPr>
          </w:p>
        </w:tc>
        <w:tc>
          <w:tcPr>
            <w:tcW w:w="3685" w:type="dxa"/>
            <w:gridSpan w:val="4"/>
          </w:tcPr>
          <w:p w:rsidR="00AA6CEE" w:rsidRPr="00A93A7D" w:rsidRDefault="00AA6CEE" w:rsidP="009648B4">
            <w:pPr>
              <w:tabs>
                <w:tab w:val="left" w:pos="1008"/>
              </w:tabs>
              <w:jc w:val="center"/>
              <w:rPr>
                <w:b/>
                <w:spacing w:val="-2"/>
              </w:rPr>
            </w:pPr>
            <w:r w:rsidRPr="00A93A7D">
              <w:rPr>
                <w:b/>
                <w:spacing w:val="-2"/>
              </w:rPr>
              <w:t>Класс</w:t>
            </w:r>
          </w:p>
        </w:tc>
        <w:tc>
          <w:tcPr>
            <w:tcW w:w="3429" w:type="dxa"/>
            <w:vMerge/>
          </w:tcPr>
          <w:p w:rsidR="00AA6CEE" w:rsidRPr="008001C0" w:rsidRDefault="00AA6CEE" w:rsidP="009648B4">
            <w:pPr>
              <w:tabs>
                <w:tab w:val="left" w:pos="1008"/>
              </w:tabs>
              <w:spacing w:line="360" w:lineRule="auto"/>
              <w:jc w:val="center"/>
              <w:rPr>
                <w:spacing w:val="-2"/>
              </w:rPr>
            </w:pPr>
          </w:p>
        </w:tc>
      </w:tr>
      <w:tr w:rsidR="00AA6CEE" w:rsidRPr="008001C0" w:rsidTr="009648B4">
        <w:trPr>
          <w:trHeight w:val="144"/>
        </w:trPr>
        <w:tc>
          <w:tcPr>
            <w:tcW w:w="1844" w:type="dxa"/>
            <w:vMerge/>
          </w:tcPr>
          <w:p w:rsidR="00AA6CEE" w:rsidRPr="008001C0" w:rsidRDefault="00AA6CEE" w:rsidP="009648B4">
            <w:pPr>
              <w:tabs>
                <w:tab w:val="left" w:pos="1008"/>
              </w:tabs>
              <w:jc w:val="center"/>
              <w:rPr>
                <w:spacing w:val="-2"/>
              </w:rPr>
            </w:pPr>
          </w:p>
        </w:tc>
        <w:tc>
          <w:tcPr>
            <w:tcW w:w="2268" w:type="dxa"/>
            <w:vMerge/>
          </w:tcPr>
          <w:p w:rsidR="00AA6CEE" w:rsidRPr="008001C0" w:rsidRDefault="00AA6CEE" w:rsidP="009648B4">
            <w:pPr>
              <w:tabs>
                <w:tab w:val="left" w:pos="1008"/>
              </w:tabs>
              <w:jc w:val="center"/>
              <w:rPr>
                <w:spacing w:val="-2"/>
              </w:rPr>
            </w:pPr>
          </w:p>
        </w:tc>
        <w:tc>
          <w:tcPr>
            <w:tcW w:w="850" w:type="dxa"/>
          </w:tcPr>
          <w:p w:rsidR="00AA6CEE" w:rsidRPr="00A93A7D" w:rsidRDefault="00AA6CEE" w:rsidP="009648B4">
            <w:pPr>
              <w:tabs>
                <w:tab w:val="left" w:pos="1008"/>
              </w:tabs>
              <w:jc w:val="center"/>
              <w:rPr>
                <w:b/>
                <w:spacing w:val="-2"/>
              </w:rPr>
            </w:pPr>
            <w:r w:rsidRPr="00A93A7D">
              <w:rPr>
                <w:b/>
                <w:spacing w:val="-2"/>
              </w:rPr>
              <w:t>1</w:t>
            </w:r>
          </w:p>
        </w:tc>
        <w:tc>
          <w:tcPr>
            <w:tcW w:w="851" w:type="dxa"/>
          </w:tcPr>
          <w:p w:rsidR="00AA6CEE" w:rsidRPr="00A93A7D" w:rsidRDefault="00AA6CEE" w:rsidP="009648B4">
            <w:pPr>
              <w:tabs>
                <w:tab w:val="left" w:pos="1008"/>
              </w:tabs>
              <w:jc w:val="center"/>
              <w:rPr>
                <w:b/>
                <w:spacing w:val="-2"/>
              </w:rPr>
            </w:pPr>
            <w:r w:rsidRPr="00A93A7D">
              <w:rPr>
                <w:b/>
                <w:spacing w:val="-2"/>
              </w:rPr>
              <w:t>2</w:t>
            </w:r>
          </w:p>
        </w:tc>
        <w:tc>
          <w:tcPr>
            <w:tcW w:w="992" w:type="dxa"/>
          </w:tcPr>
          <w:p w:rsidR="00AA6CEE" w:rsidRPr="00A93A7D" w:rsidRDefault="00AA6CEE" w:rsidP="009648B4">
            <w:pPr>
              <w:tabs>
                <w:tab w:val="left" w:pos="1008"/>
              </w:tabs>
              <w:jc w:val="center"/>
              <w:rPr>
                <w:b/>
                <w:spacing w:val="-2"/>
              </w:rPr>
            </w:pPr>
            <w:r w:rsidRPr="00A93A7D">
              <w:rPr>
                <w:b/>
                <w:spacing w:val="-2"/>
              </w:rPr>
              <w:t>3</w:t>
            </w:r>
          </w:p>
        </w:tc>
        <w:tc>
          <w:tcPr>
            <w:tcW w:w="992" w:type="dxa"/>
          </w:tcPr>
          <w:p w:rsidR="00AA6CEE" w:rsidRPr="00A93A7D" w:rsidRDefault="00AA6CEE" w:rsidP="009648B4">
            <w:pPr>
              <w:tabs>
                <w:tab w:val="left" w:pos="1008"/>
              </w:tabs>
              <w:jc w:val="center"/>
              <w:rPr>
                <w:b/>
                <w:spacing w:val="-2"/>
              </w:rPr>
            </w:pPr>
            <w:r w:rsidRPr="00A93A7D">
              <w:rPr>
                <w:b/>
                <w:spacing w:val="-2"/>
              </w:rPr>
              <w:t>4</w:t>
            </w:r>
          </w:p>
        </w:tc>
        <w:tc>
          <w:tcPr>
            <w:tcW w:w="3429" w:type="dxa"/>
            <w:vMerge/>
          </w:tcPr>
          <w:p w:rsidR="00AA6CEE" w:rsidRPr="008001C0" w:rsidRDefault="00AA6CEE" w:rsidP="009648B4">
            <w:pPr>
              <w:tabs>
                <w:tab w:val="left" w:pos="1008"/>
              </w:tabs>
              <w:spacing w:line="360" w:lineRule="auto"/>
              <w:jc w:val="center"/>
              <w:rPr>
                <w:spacing w:val="-2"/>
              </w:rPr>
            </w:pPr>
          </w:p>
        </w:tc>
      </w:tr>
      <w:tr w:rsidR="00AA6CEE" w:rsidRPr="00374882" w:rsidTr="009648B4">
        <w:trPr>
          <w:trHeight w:val="420"/>
        </w:trPr>
        <w:tc>
          <w:tcPr>
            <w:tcW w:w="1844" w:type="dxa"/>
          </w:tcPr>
          <w:p w:rsidR="00AA6CEE" w:rsidRPr="008001C0" w:rsidRDefault="00AA6CEE" w:rsidP="009648B4">
            <w:pPr>
              <w:tabs>
                <w:tab w:val="left" w:pos="1008"/>
              </w:tabs>
              <w:jc w:val="center"/>
              <w:rPr>
                <w:spacing w:val="-2"/>
              </w:rPr>
            </w:pPr>
            <w:r w:rsidRPr="008001C0">
              <w:rPr>
                <w:spacing w:val="-2"/>
              </w:rPr>
              <w:t xml:space="preserve">Экологическое </w:t>
            </w:r>
          </w:p>
        </w:tc>
        <w:tc>
          <w:tcPr>
            <w:tcW w:w="2268" w:type="dxa"/>
          </w:tcPr>
          <w:p w:rsidR="00AA6CEE" w:rsidRPr="008001C0" w:rsidRDefault="00AA6CEE" w:rsidP="009648B4">
            <w:pPr>
              <w:tabs>
                <w:tab w:val="left" w:pos="1008"/>
              </w:tabs>
              <w:jc w:val="center"/>
              <w:rPr>
                <w:spacing w:val="-2"/>
              </w:rPr>
            </w:pPr>
            <w:r w:rsidRPr="008001C0">
              <w:rPr>
                <w:spacing w:val="-2"/>
              </w:rPr>
              <w:t>Окружающий мир</w:t>
            </w:r>
          </w:p>
        </w:tc>
        <w:tc>
          <w:tcPr>
            <w:tcW w:w="850" w:type="dxa"/>
          </w:tcPr>
          <w:p w:rsidR="00AA6CEE" w:rsidRPr="008001C0" w:rsidRDefault="00AA6CEE" w:rsidP="009648B4">
            <w:pPr>
              <w:tabs>
                <w:tab w:val="left" w:pos="1008"/>
              </w:tabs>
              <w:jc w:val="center"/>
              <w:rPr>
                <w:spacing w:val="-2"/>
              </w:rPr>
            </w:pPr>
            <w:r>
              <w:rPr>
                <w:spacing w:val="-2"/>
              </w:rPr>
              <w:t>7</w:t>
            </w:r>
          </w:p>
        </w:tc>
        <w:tc>
          <w:tcPr>
            <w:tcW w:w="851" w:type="dxa"/>
          </w:tcPr>
          <w:p w:rsidR="00AA6CEE" w:rsidRPr="008001C0" w:rsidRDefault="00AA6CEE" w:rsidP="009648B4">
            <w:pPr>
              <w:tabs>
                <w:tab w:val="left" w:pos="1008"/>
              </w:tabs>
              <w:jc w:val="center"/>
              <w:rPr>
                <w:spacing w:val="-2"/>
              </w:rPr>
            </w:pPr>
            <w:r>
              <w:rPr>
                <w:spacing w:val="-2"/>
              </w:rPr>
              <w:t>7</w:t>
            </w:r>
          </w:p>
        </w:tc>
        <w:tc>
          <w:tcPr>
            <w:tcW w:w="992" w:type="dxa"/>
          </w:tcPr>
          <w:p w:rsidR="00AA6CEE" w:rsidRPr="008001C0" w:rsidRDefault="00AA6CEE" w:rsidP="009648B4">
            <w:pPr>
              <w:tabs>
                <w:tab w:val="left" w:pos="1008"/>
              </w:tabs>
              <w:jc w:val="center"/>
              <w:rPr>
                <w:spacing w:val="-2"/>
              </w:rPr>
            </w:pPr>
            <w:r>
              <w:rPr>
                <w:spacing w:val="-2"/>
              </w:rPr>
              <w:t>7</w:t>
            </w:r>
          </w:p>
        </w:tc>
        <w:tc>
          <w:tcPr>
            <w:tcW w:w="992" w:type="dxa"/>
          </w:tcPr>
          <w:p w:rsidR="00AA6CEE" w:rsidRPr="008001C0" w:rsidRDefault="00AA6CEE" w:rsidP="009648B4">
            <w:pPr>
              <w:tabs>
                <w:tab w:val="left" w:pos="1008"/>
              </w:tabs>
              <w:jc w:val="center"/>
              <w:rPr>
                <w:spacing w:val="-2"/>
              </w:rPr>
            </w:pPr>
            <w:r>
              <w:rPr>
                <w:spacing w:val="-2"/>
              </w:rPr>
              <w:t>7</w:t>
            </w:r>
          </w:p>
        </w:tc>
        <w:tc>
          <w:tcPr>
            <w:tcW w:w="3429" w:type="dxa"/>
          </w:tcPr>
          <w:p w:rsidR="00AA6CEE" w:rsidRPr="00AA6CEE" w:rsidRDefault="00AA6CEE" w:rsidP="009648B4">
            <w:pPr>
              <w:tabs>
                <w:tab w:val="left" w:pos="1008"/>
              </w:tabs>
              <w:jc w:val="center"/>
              <w:rPr>
                <w:spacing w:val="-2"/>
                <w:lang w:val="ru-RU"/>
              </w:rPr>
            </w:pPr>
            <w:r w:rsidRPr="00AA6CEE">
              <w:rPr>
                <w:spacing w:val="-2"/>
                <w:lang w:val="ru-RU"/>
              </w:rPr>
              <w:t>Не менее 10% от общего нормативного времени, отводимого на освоение программы по предмету</w:t>
            </w:r>
          </w:p>
        </w:tc>
      </w:tr>
      <w:tr w:rsidR="00AA6CEE" w:rsidRPr="00374882" w:rsidTr="009648B4">
        <w:trPr>
          <w:trHeight w:val="420"/>
        </w:trPr>
        <w:tc>
          <w:tcPr>
            <w:tcW w:w="1844" w:type="dxa"/>
            <w:vMerge w:val="restart"/>
          </w:tcPr>
          <w:p w:rsidR="00AA6CEE" w:rsidRPr="008001C0" w:rsidRDefault="00AA6CEE" w:rsidP="009648B4">
            <w:pPr>
              <w:tabs>
                <w:tab w:val="left" w:pos="1008"/>
              </w:tabs>
              <w:jc w:val="center"/>
              <w:rPr>
                <w:spacing w:val="-2"/>
              </w:rPr>
            </w:pPr>
            <w:r w:rsidRPr="008001C0">
              <w:rPr>
                <w:spacing w:val="-2"/>
              </w:rPr>
              <w:t xml:space="preserve">Краеведческое </w:t>
            </w:r>
          </w:p>
        </w:tc>
        <w:tc>
          <w:tcPr>
            <w:tcW w:w="2268" w:type="dxa"/>
          </w:tcPr>
          <w:p w:rsidR="00AA6CEE" w:rsidRPr="008001C0" w:rsidRDefault="00AA6CEE" w:rsidP="009648B4">
            <w:pPr>
              <w:tabs>
                <w:tab w:val="left" w:pos="1008"/>
              </w:tabs>
              <w:jc w:val="center"/>
              <w:rPr>
                <w:spacing w:val="-2"/>
              </w:rPr>
            </w:pPr>
            <w:r w:rsidRPr="008001C0">
              <w:rPr>
                <w:spacing w:val="-2"/>
              </w:rPr>
              <w:t xml:space="preserve">Музыка  </w:t>
            </w:r>
          </w:p>
        </w:tc>
        <w:tc>
          <w:tcPr>
            <w:tcW w:w="850" w:type="dxa"/>
          </w:tcPr>
          <w:p w:rsidR="00AA6CEE" w:rsidRPr="008001C0" w:rsidRDefault="00AA6CEE" w:rsidP="009648B4">
            <w:pPr>
              <w:tabs>
                <w:tab w:val="left" w:pos="1008"/>
              </w:tabs>
              <w:jc w:val="center"/>
              <w:rPr>
                <w:spacing w:val="-2"/>
              </w:rPr>
            </w:pPr>
            <w:r w:rsidRPr="008001C0">
              <w:rPr>
                <w:spacing w:val="-2"/>
              </w:rPr>
              <w:t>4</w:t>
            </w:r>
          </w:p>
        </w:tc>
        <w:tc>
          <w:tcPr>
            <w:tcW w:w="851" w:type="dxa"/>
          </w:tcPr>
          <w:p w:rsidR="00AA6CEE" w:rsidRPr="008001C0" w:rsidRDefault="00AA6CEE" w:rsidP="009648B4">
            <w:pPr>
              <w:tabs>
                <w:tab w:val="left" w:pos="1008"/>
              </w:tabs>
              <w:jc w:val="center"/>
              <w:rPr>
                <w:spacing w:val="-2"/>
              </w:rPr>
            </w:pPr>
            <w:r w:rsidRPr="008001C0">
              <w:rPr>
                <w:spacing w:val="-2"/>
              </w:rPr>
              <w:t>4</w:t>
            </w:r>
          </w:p>
        </w:tc>
        <w:tc>
          <w:tcPr>
            <w:tcW w:w="992" w:type="dxa"/>
          </w:tcPr>
          <w:p w:rsidR="00AA6CEE" w:rsidRPr="008001C0" w:rsidRDefault="00AA6CEE" w:rsidP="009648B4">
            <w:pPr>
              <w:tabs>
                <w:tab w:val="left" w:pos="1008"/>
              </w:tabs>
              <w:jc w:val="center"/>
              <w:rPr>
                <w:spacing w:val="-2"/>
              </w:rPr>
            </w:pPr>
            <w:r w:rsidRPr="008001C0">
              <w:rPr>
                <w:spacing w:val="-2"/>
              </w:rPr>
              <w:t>4</w:t>
            </w:r>
          </w:p>
        </w:tc>
        <w:tc>
          <w:tcPr>
            <w:tcW w:w="992" w:type="dxa"/>
          </w:tcPr>
          <w:p w:rsidR="00AA6CEE" w:rsidRPr="008001C0" w:rsidRDefault="00AA6CEE" w:rsidP="009648B4">
            <w:pPr>
              <w:tabs>
                <w:tab w:val="left" w:pos="1008"/>
              </w:tabs>
              <w:jc w:val="center"/>
              <w:rPr>
                <w:spacing w:val="-2"/>
              </w:rPr>
            </w:pPr>
            <w:r w:rsidRPr="008001C0">
              <w:rPr>
                <w:spacing w:val="-2"/>
              </w:rPr>
              <w:t>4</w:t>
            </w:r>
          </w:p>
        </w:tc>
        <w:tc>
          <w:tcPr>
            <w:tcW w:w="3429" w:type="dxa"/>
            <w:vMerge w:val="restart"/>
          </w:tcPr>
          <w:p w:rsidR="00AA6CEE" w:rsidRPr="00AA6CEE" w:rsidRDefault="00AA6CEE" w:rsidP="009648B4">
            <w:pPr>
              <w:tabs>
                <w:tab w:val="left" w:pos="1008"/>
              </w:tabs>
              <w:jc w:val="center"/>
              <w:rPr>
                <w:spacing w:val="-2"/>
                <w:lang w:val="ru-RU"/>
              </w:rPr>
            </w:pPr>
            <w:r w:rsidRPr="00AA6CEE">
              <w:rPr>
                <w:spacing w:val="-2"/>
                <w:lang w:val="ru-RU"/>
              </w:rPr>
              <w:t>Не менее 10% от общего нормативного времени, отводимого на освоение программы по предмету</w:t>
            </w:r>
          </w:p>
        </w:tc>
      </w:tr>
      <w:tr w:rsidR="00AA6CEE" w:rsidRPr="008001C0" w:rsidTr="009648B4">
        <w:trPr>
          <w:trHeight w:val="144"/>
        </w:trPr>
        <w:tc>
          <w:tcPr>
            <w:tcW w:w="1844" w:type="dxa"/>
            <w:vMerge/>
          </w:tcPr>
          <w:p w:rsidR="00AA6CEE" w:rsidRPr="00AA6CEE" w:rsidRDefault="00AA6CEE" w:rsidP="009648B4">
            <w:pPr>
              <w:tabs>
                <w:tab w:val="left" w:pos="1008"/>
              </w:tabs>
              <w:jc w:val="center"/>
              <w:rPr>
                <w:spacing w:val="-2"/>
                <w:lang w:val="ru-RU"/>
              </w:rPr>
            </w:pPr>
          </w:p>
        </w:tc>
        <w:tc>
          <w:tcPr>
            <w:tcW w:w="2268" w:type="dxa"/>
          </w:tcPr>
          <w:p w:rsidR="00AA6CEE" w:rsidRPr="008001C0" w:rsidRDefault="00AA6CEE" w:rsidP="009648B4">
            <w:pPr>
              <w:tabs>
                <w:tab w:val="left" w:pos="1008"/>
              </w:tabs>
              <w:jc w:val="center"/>
              <w:rPr>
                <w:spacing w:val="-2"/>
              </w:rPr>
            </w:pPr>
            <w:r w:rsidRPr="008001C0">
              <w:rPr>
                <w:spacing w:val="-2"/>
              </w:rPr>
              <w:t>Изобразительное искусство</w:t>
            </w:r>
          </w:p>
        </w:tc>
        <w:tc>
          <w:tcPr>
            <w:tcW w:w="850" w:type="dxa"/>
          </w:tcPr>
          <w:p w:rsidR="00AA6CEE" w:rsidRPr="008001C0" w:rsidRDefault="00AA6CEE" w:rsidP="009648B4">
            <w:pPr>
              <w:tabs>
                <w:tab w:val="left" w:pos="1008"/>
              </w:tabs>
              <w:jc w:val="center"/>
              <w:rPr>
                <w:spacing w:val="-2"/>
              </w:rPr>
            </w:pPr>
            <w:r w:rsidRPr="008001C0">
              <w:rPr>
                <w:spacing w:val="-2"/>
              </w:rPr>
              <w:t>4</w:t>
            </w:r>
          </w:p>
        </w:tc>
        <w:tc>
          <w:tcPr>
            <w:tcW w:w="851" w:type="dxa"/>
          </w:tcPr>
          <w:p w:rsidR="00AA6CEE" w:rsidRPr="008001C0" w:rsidRDefault="00AA6CEE" w:rsidP="009648B4">
            <w:pPr>
              <w:tabs>
                <w:tab w:val="left" w:pos="1008"/>
              </w:tabs>
              <w:jc w:val="center"/>
              <w:rPr>
                <w:spacing w:val="-2"/>
              </w:rPr>
            </w:pPr>
            <w:r w:rsidRPr="008001C0">
              <w:rPr>
                <w:spacing w:val="-2"/>
              </w:rPr>
              <w:t>4</w:t>
            </w:r>
          </w:p>
        </w:tc>
        <w:tc>
          <w:tcPr>
            <w:tcW w:w="992" w:type="dxa"/>
          </w:tcPr>
          <w:p w:rsidR="00AA6CEE" w:rsidRPr="008001C0" w:rsidRDefault="00AA6CEE" w:rsidP="009648B4">
            <w:pPr>
              <w:tabs>
                <w:tab w:val="left" w:pos="1008"/>
              </w:tabs>
              <w:jc w:val="center"/>
              <w:rPr>
                <w:spacing w:val="-2"/>
              </w:rPr>
            </w:pPr>
            <w:r w:rsidRPr="008001C0">
              <w:rPr>
                <w:spacing w:val="-2"/>
              </w:rPr>
              <w:t>4</w:t>
            </w:r>
          </w:p>
        </w:tc>
        <w:tc>
          <w:tcPr>
            <w:tcW w:w="992" w:type="dxa"/>
          </w:tcPr>
          <w:p w:rsidR="00AA6CEE" w:rsidRPr="008001C0" w:rsidRDefault="00AA6CEE" w:rsidP="009648B4">
            <w:pPr>
              <w:tabs>
                <w:tab w:val="left" w:pos="1008"/>
              </w:tabs>
              <w:jc w:val="center"/>
              <w:rPr>
                <w:spacing w:val="-2"/>
              </w:rPr>
            </w:pPr>
            <w:r w:rsidRPr="008001C0">
              <w:rPr>
                <w:spacing w:val="-2"/>
              </w:rPr>
              <w:t>4</w:t>
            </w:r>
          </w:p>
        </w:tc>
        <w:tc>
          <w:tcPr>
            <w:tcW w:w="3429" w:type="dxa"/>
            <w:vMerge/>
          </w:tcPr>
          <w:p w:rsidR="00AA6CEE" w:rsidRPr="008001C0" w:rsidRDefault="00AA6CEE" w:rsidP="009648B4">
            <w:pPr>
              <w:tabs>
                <w:tab w:val="left" w:pos="1008"/>
              </w:tabs>
              <w:spacing w:line="360" w:lineRule="auto"/>
              <w:jc w:val="center"/>
              <w:rPr>
                <w:spacing w:val="-2"/>
              </w:rPr>
            </w:pPr>
          </w:p>
        </w:tc>
      </w:tr>
      <w:tr w:rsidR="00AA6CEE" w:rsidRPr="008001C0" w:rsidTr="009648B4">
        <w:trPr>
          <w:trHeight w:val="144"/>
        </w:trPr>
        <w:tc>
          <w:tcPr>
            <w:tcW w:w="1844" w:type="dxa"/>
            <w:vMerge/>
          </w:tcPr>
          <w:p w:rsidR="00AA6CEE" w:rsidRPr="008001C0" w:rsidRDefault="00AA6CEE" w:rsidP="009648B4">
            <w:pPr>
              <w:tabs>
                <w:tab w:val="left" w:pos="1008"/>
              </w:tabs>
              <w:jc w:val="center"/>
              <w:rPr>
                <w:spacing w:val="-2"/>
              </w:rPr>
            </w:pPr>
          </w:p>
        </w:tc>
        <w:tc>
          <w:tcPr>
            <w:tcW w:w="2268" w:type="dxa"/>
          </w:tcPr>
          <w:p w:rsidR="00AA6CEE" w:rsidRPr="008001C0" w:rsidRDefault="00AA6CEE" w:rsidP="009648B4">
            <w:pPr>
              <w:tabs>
                <w:tab w:val="left" w:pos="1008"/>
              </w:tabs>
              <w:jc w:val="center"/>
              <w:rPr>
                <w:spacing w:val="-2"/>
              </w:rPr>
            </w:pPr>
            <w:r w:rsidRPr="008001C0">
              <w:rPr>
                <w:spacing w:val="-2"/>
              </w:rPr>
              <w:t xml:space="preserve">Литературное чтение </w:t>
            </w:r>
          </w:p>
        </w:tc>
        <w:tc>
          <w:tcPr>
            <w:tcW w:w="850" w:type="dxa"/>
          </w:tcPr>
          <w:p w:rsidR="00AA6CEE" w:rsidRPr="008001C0" w:rsidRDefault="00AA6CEE" w:rsidP="009648B4">
            <w:pPr>
              <w:tabs>
                <w:tab w:val="left" w:pos="1008"/>
              </w:tabs>
              <w:jc w:val="center"/>
              <w:rPr>
                <w:spacing w:val="-2"/>
              </w:rPr>
            </w:pPr>
            <w:r w:rsidRPr="008001C0">
              <w:rPr>
                <w:spacing w:val="-2"/>
              </w:rPr>
              <w:t>14</w:t>
            </w:r>
          </w:p>
        </w:tc>
        <w:tc>
          <w:tcPr>
            <w:tcW w:w="851" w:type="dxa"/>
          </w:tcPr>
          <w:p w:rsidR="00AA6CEE" w:rsidRPr="008001C0" w:rsidRDefault="00AA6CEE" w:rsidP="009648B4">
            <w:pPr>
              <w:tabs>
                <w:tab w:val="left" w:pos="1008"/>
              </w:tabs>
              <w:jc w:val="center"/>
              <w:rPr>
                <w:spacing w:val="-2"/>
              </w:rPr>
            </w:pPr>
            <w:r w:rsidRPr="008001C0">
              <w:rPr>
                <w:spacing w:val="-2"/>
              </w:rPr>
              <w:t>14</w:t>
            </w:r>
          </w:p>
        </w:tc>
        <w:tc>
          <w:tcPr>
            <w:tcW w:w="992" w:type="dxa"/>
          </w:tcPr>
          <w:p w:rsidR="00AA6CEE" w:rsidRPr="008001C0" w:rsidRDefault="00AA6CEE" w:rsidP="009648B4">
            <w:pPr>
              <w:tabs>
                <w:tab w:val="left" w:pos="1008"/>
              </w:tabs>
              <w:jc w:val="center"/>
              <w:rPr>
                <w:spacing w:val="-2"/>
              </w:rPr>
            </w:pPr>
            <w:r w:rsidRPr="008001C0">
              <w:rPr>
                <w:spacing w:val="-2"/>
              </w:rPr>
              <w:t>14</w:t>
            </w:r>
          </w:p>
        </w:tc>
        <w:tc>
          <w:tcPr>
            <w:tcW w:w="992" w:type="dxa"/>
          </w:tcPr>
          <w:p w:rsidR="00AA6CEE" w:rsidRPr="008001C0" w:rsidRDefault="00AA6CEE" w:rsidP="009648B4">
            <w:pPr>
              <w:tabs>
                <w:tab w:val="left" w:pos="1008"/>
              </w:tabs>
              <w:jc w:val="center"/>
              <w:rPr>
                <w:spacing w:val="-2"/>
              </w:rPr>
            </w:pPr>
            <w:r w:rsidRPr="008001C0">
              <w:rPr>
                <w:spacing w:val="-2"/>
              </w:rPr>
              <w:t>10</w:t>
            </w:r>
          </w:p>
        </w:tc>
        <w:tc>
          <w:tcPr>
            <w:tcW w:w="3429" w:type="dxa"/>
            <w:vMerge/>
          </w:tcPr>
          <w:p w:rsidR="00AA6CEE" w:rsidRPr="008001C0" w:rsidRDefault="00AA6CEE" w:rsidP="009648B4">
            <w:pPr>
              <w:tabs>
                <w:tab w:val="left" w:pos="1008"/>
              </w:tabs>
              <w:spacing w:line="360" w:lineRule="auto"/>
              <w:jc w:val="center"/>
              <w:rPr>
                <w:spacing w:val="-2"/>
              </w:rPr>
            </w:pPr>
          </w:p>
        </w:tc>
      </w:tr>
      <w:tr w:rsidR="00AA6CEE" w:rsidRPr="008001C0" w:rsidTr="009648B4">
        <w:trPr>
          <w:trHeight w:val="144"/>
        </w:trPr>
        <w:tc>
          <w:tcPr>
            <w:tcW w:w="1844" w:type="dxa"/>
            <w:vMerge/>
          </w:tcPr>
          <w:p w:rsidR="00AA6CEE" w:rsidRPr="008001C0" w:rsidRDefault="00AA6CEE" w:rsidP="009648B4">
            <w:pPr>
              <w:tabs>
                <w:tab w:val="left" w:pos="1008"/>
              </w:tabs>
              <w:jc w:val="center"/>
              <w:rPr>
                <w:spacing w:val="-2"/>
              </w:rPr>
            </w:pPr>
          </w:p>
        </w:tc>
        <w:tc>
          <w:tcPr>
            <w:tcW w:w="2268" w:type="dxa"/>
          </w:tcPr>
          <w:p w:rsidR="00AA6CEE" w:rsidRPr="008001C0" w:rsidRDefault="00AA6CEE" w:rsidP="009648B4">
            <w:pPr>
              <w:tabs>
                <w:tab w:val="left" w:pos="1008"/>
              </w:tabs>
              <w:jc w:val="center"/>
              <w:rPr>
                <w:spacing w:val="-2"/>
              </w:rPr>
            </w:pPr>
            <w:r w:rsidRPr="008001C0">
              <w:rPr>
                <w:spacing w:val="-2"/>
              </w:rPr>
              <w:t>ОРКСЭ</w:t>
            </w:r>
          </w:p>
        </w:tc>
        <w:tc>
          <w:tcPr>
            <w:tcW w:w="850" w:type="dxa"/>
          </w:tcPr>
          <w:p w:rsidR="00AA6CEE" w:rsidRPr="008001C0" w:rsidRDefault="00AA6CEE" w:rsidP="009648B4">
            <w:pPr>
              <w:tabs>
                <w:tab w:val="left" w:pos="1008"/>
              </w:tabs>
              <w:jc w:val="center"/>
              <w:rPr>
                <w:spacing w:val="-2"/>
              </w:rPr>
            </w:pPr>
            <w:r w:rsidRPr="008001C0">
              <w:rPr>
                <w:spacing w:val="-2"/>
              </w:rPr>
              <w:t>-</w:t>
            </w:r>
          </w:p>
        </w:tc>
        <w:tc>
          <w:tcPr>
            <w:tcW w:w="851" w:type="dxa"/>
          </w:tcPr>
          <w:p w:rsidR="00AA6CEE" w:rsidRPr="008001C0" w:rsidRDefault="00AA6CEE" w:rsidP="009648B4">
            <w:pPr>
              <w:tabs>
                <w:tab w:val="left" w:pos="1008"/>
              </w:tabs>
              <w:jc w:val="center"/>
              <w:rPr>
                <w:spacing w:val="-2"/>
              </w:rPr>
            </w:pPr>
            <w:r w:rsidRPr="008001C0">
              <w:rPr>
                <w:spacing w:val="-2"/>
              </w:rPr>
              <w:t>-</w:t>
            </w:r>
          </w:p>
        </w:tc>
        <w:tc>
          <w:tcPr>
            <w:tcW w:w="992" w:type="dxa"/>
          </w:tcPr>
          <w:p w:rsidR="00AA6CEE" w:rsidRPr="008001C0" w:rsidRDefault="00AA6CEE" w:rsidP="009648B4">
            <w:pPr>
              <w:tabs>
                <w:tab w:val="left" w:pos="1008"/>
              </w:tabs>
              <w:jc w:val="center"/>
              <w:rPr>
                <w:spacing w:val="-2"/>
              </w:rPr>
            </w:pPr>
            <w:r w:rsidRPr="008001C0">
              <w:rPr>
                <w:spacing w:val="-2"/>
              </w:rPr>
              <w:t>-</w:t>
            </w:r>
          </w:p>
        </w:tc>
        <w:tc>
          <w:tcPr>
            <w:tcW w:w="992" w:type="dxa"/>
          </w:tcPr>
          <w:p w:rsidR="00AA6CEE" w:rsidRPr="008001C0" w:rsidRDefault="00AA6CEE" w:rsidP="009648B4">
            <w:pPr>
              <w:tabs>
                <w:tab w:val="left" w:pos="1008"/>
              </w:tabs>
              <w:jc w:val="center"/>
              <w:rPr>
                <w:spacing w:val="-2"/>
              </w:rPr>
            </w:pPr>
            <w:r>
              <w:rPr>
                <w:spacing w:val="-2"/>
              </w:rPr>
              <w:t>4</w:t>
            </w:r>
          </w:p>
        </w:tc>
        <w:tc>
          <w:tcPr>
            <w:tcW w:w="3429" w:type="dxa"/>
            <w:vMerge/>
          </w:tcPr>
          <w:p w:rsidR="00AA6CEE" w:rsidRDefault="00AA6CEE" w:rsidP="009648B4">
            <w:pPr>
              <w:tabs>
                <w:tab w:val="left" w:pos="1008"/>
              </w:tabs>
              <w:spacing w:line="360" w:lineRule="auto"/>
              <w:jc w:val="center"/>
              <w:rPr>
                <w:spacing w:val="-2"/>
              </w:rPr>
            </w:pPr>
          </w:p>
        </w:tc>
      </w:tr>
    </w:tbl>
    <w:p w:rsidR="00AA6CEE" w:rsidRPr="00BF3E2E" w:rsidRDefault="00AA6CEE" w:rsidP="00AA6CEE">
      <w:pPr>
        <w:tabs>
          <w:tab w:val="left" w:pos="1008"/>
        </w:tabs>
        <w:spacing w:line="360" w:lineRule="auto"/>
        <w:rPr>
          <w:spacing w:val="-2"/>
        </w:rPr>
      </w:pPr>
    </w:p>
    <w:p w:rsidR="006B1895" w:rsidRPr="00901894" w:rsidRDefault="006B1895" w:rsidP="00AA6CEE">
      <w:pPr>
        <w:jc w:val="center"/>
        <w:rPr>
          <w:b/>
          <w:lang w:val="ru-RU"/>
        </w:rPr>
      </w:pPr>
      <w:r w:rsidRPr="00901894">
        <w:rPr>
          <w:b/>
          <w:lang w:val="ru-RU"/>
        </w:rPr>
        <w:t>Учебный план</w:t>
      </w:r>
    </w:p>
    <w:p w:rsidR="006B1895" w:rsidRPr="00901894" w:rsidRDefault="006B1895" w:rsidP="006B1895">
      <w:pPr>
        <w:jc w:val="center"/>
        <w:rPr>
          <w:b/>
          <w:lang w:val="ru-RU"/>
        </w:rPr>
      </w:pPr>
      <w:r w:rsidRPr="00901894">
        <w:rPr>
          <w:b/>
          <w:lang w:val="ru-RU"/>
        </w:rPr>
        <w:t xml:space="preserve">Боровской основной общеобразовательной школы </w:t>
      </w:r>
    </w:p>
    <w:p w:rsidR="006B1895" w:rsidRPr="00901894" w:rsidRDefault="006B1895" w:rsidP="006B1895">
      <w:pPr>
        <w:jc w:val="center"/>
        <w:rPr>
          <w:b/>
          <w:lang w:val="ru-RU"/>
        </w:rPr>
      </w:pPr>
      <w:r w:rsidRPr="00901894">
        <w:rPr>
          <w:b/>
          <w:lang w:val="ru-RU"/>
        </w:rPr>
        <w:t xml:space="preserve">филиала муниципального автономного образовательного учреждения </w:t>
      </w:r>
    </w:p>
    <w:p w:rsidR="006B1895" w:rsidRPr="00901894" w:rsidRDefault="006B1895" w:rsidP="006B1895">
      <w:pPr>
        <w:jc w:val="center"/>
        <w:rPr>
          <w:b/>
          <w:lang w:val="ru-RU"/>
        </w:rPr>
      </w:pPr>
      <w:r w:rsidRPr="00901894">
        <w:rPr>
          <w:b/>
          <w:lang w:val="ru-RU"/>
        </w:rPr>
        <w:t xml:space="preserve">Стрехнинская средняя общеобразовательная школа </w:t>
      </w:r>
    </w:p>
    <w:p w:rsidR="006B1895" w:rsidRPr="00901894" w:rsidRDefault="006B1895" w:rsidP="006B1895">
      <w:pPr>
        <w:jc w:val="center"/>
        <w:rPr>
          <w:b/>
          <w:lang w:val="ru-RU"/>
        </w:rPr>
      </w:pPr>
      <w:r w:rsidRPr="00486CA3">
        <w:rPr>
          <w:b/>
        </w:rPr>
        <w:t>I</w:t>
      </w:r>
      <w:r w:rsidRPr="00901894">
        <w:rPr>
          <w:b/>
          <w:lang w:val="ru-RU"/>
        </w:rPr>
        <w:t xml:space="preserve"> – </w:t>
      </w:r>
      <w:r w:rsidRPr="00486CA3">
        <w:rPr>
          <w:b/>
        </w:rPr>
        <w:t>IV</w:t>
      </w:r>
      <w:r w:rsidRPr="00901894">
        <w:rPr>
          <w:b/>
          <w:lang w:val="ru-RU"/>
        </w:rPr>
        <w:t xml:space="preserve"> класс</w:t>
      </w:r>
    </w:p>
    <w:tbl>
      <w:tblPr>
        <w:tblpPr w:leftFromText="180" w:rightFromText="180" w:vertAnchor="text" w:horzAnchor="margin" w:tblpY="274"/>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60"/>
        <w:gridCol w:w="3118"/>
        <w:gridCol w:w="1134"/>
        <w:gridCol w:w="1134"/>
        <w:gridCol w:w="1134"/>
        <w:gridCol w:w="1276"/>
      </w:tblGrid>
      <w:tr w:rsidR="00A33A77" w:rsidRPr="00146EC7" w:rsidTr="00A33A77">
        <w:tc>
          <w:tcPr>
            <w:tcW w:w="2660" w:type="dxa"/>
            <w:vMerge w:val="restart"/>
          </w:tcPr>
          <w:p w:rsidR="00A33A77" w:rsidRPr="00146EC7" w:rsidRDefault="00A33A77" w:rsidP="00A33A77">
            <w:pPr>
              <w:jc w:val="center"/>
              <w:rPr>
                <w:b/>
              </w:rPr>
            </w:pPr>
            <w:r>
              <w:rPr>
                <w:b/>
              </w:rPr>
              <w:t xml:space="preserve">Предметные </w:t>
            </w:r>
            <w:r w:rsidRPr="00146EC7">
              <w:rPr>
                <w:b/>
              </w:rPr>
              <w:t xml:space="preserve"> области</w:t>
            </w:r>
          </w:p>
        </w:tc>
        <w:tc>
          <w:tcPr>
            <w:tcW w:w="3118" w:type="dxa"/>
            <w:vMerge w:val="restart"/>
            <w:vAlign w:val="center"/>
          </w:tcPr>
          <w:p w:rsidR="00A33A77" w:rsidRPr="00146EC7" w:rsidRDefault="00A33A77" w:rsidP="00A33A77">
            <w:pPr>
              <w:jc w:val="center"/>
              <w:rPr>
                <w:b/>
              </w:rPr>
            </w:pPr>
            <w:r w:rsidRPr="00146EC7">
              <w:rPr>
                <w:b/>
              </w:rPr>
              <w:t>Учебные предметы</w:t>
            </w:r>
          </w:p>
        </w:tc>
        <w:tc>
          <w:tcPr>
            <w:tcW w:w="4678" w:type="dxa"/>
            <w:gridSpan w:val="4"/>
          </w:tcPr>
          <w:p w:rsidR="00A33A77" w:rsidRPr="00146EC7" w:rsidRDefault="00A33A77" w:rsidP="00A33A77">
            <w:pPr>
              <w:jc w:val="center"/>
              <w:rPr>
                <w:b/>
              </w:rPr>
            </w:pPr>
            <w:r w:rsidRPr="00146EC7">
              <w:rPr>
                <w:b/>
              </w:rPr>
              <w:t>Количество часов в неделю</w:t>
            </w:r>
          </w:p>
        </w:tc>
      </w:tr>
      <w:tr w:rsidR="00A33A77" w:rsidRPr="00146EC7" w:rsidTr="00A33A77">
        <w:tc>
          <w:tcPr>
            <w:tcW w:w="2660" w:type="dxa"/>
            <w:vMerge/>
          </w:tcPr>
          <w:p w:rsidR="00A33A77" w:rsidRPr="00146EC7" w:rsidRDefault="00A33A77" w:rsidP="00A33A77">
            <w:pPr>
              <w:jc w:val="center"/>
              <w:rPr>
                <w:b/>
              </w:rPr>
            </w:pPr>
          </w:p>
        </w:tc>
        <w:tc>
          <w:tcPr>
            <w:tcW w:w="3118" w:type="dxa"/>
            <w:vMerge/>
            <w:vAlign w:val="center"/>
          </w:tcPr>
          <w:p w:rsidR="00A33A77" w:rsidRPr="00146EC7" w:rsidRDefault="00A33A77" w:rsidP="00A33A77">
            <w:pPr>
              <w:jc w:val="center"/>
              <w:rPr>
                <w:b/>
              </w:rPr>
            </w:pPr>
          </w:p>
        </w:tc>
        <w:tc>
          <w:tcPr>
            <w:tcW w:w="1134" w:type="dxa"/>
          </w:tcPr>
          <w:p w:rsidR="00A33A77" w:rsidRPr="00146EC7" w:rsidRDefault="00A33A77" w:rsidP="00A33A77">
            <w:pPr>
              <w:jc w:val="center"/>
              <w:rPr>
                <w:b/>
              </w:rPr>
            </w:pPr>
            <w:r w:rsidRPr="00146EC7">
              <w:rPr>
                <w:b/>
              </w:rPr>
              <w:t>1 класс</w:t>
            </w:r>
          </w:p>
        </w:tc>
        <w:tc>
          <w:tcPr>
            <w:tcW w:w="1134" w:type="dxa"/>
          </w:tcPr>
          <w:p w:rsidR="00A33A77" w:rsidRPr="00146EC7" w:rsidRDefault="00A33A77" w:rsidP="00A33A77">
            <w:pPr>
              <w:jc w:val="center"/>
              <w:rPr>
                <w:b/>
              </w:rPr>
            </w:pPr>
            <w:r w:rsidRPr="00146EC7">
              <w:rPr>
                <w:b/>
              </w:rPr>
              <w:t>2 класс</w:t>
            </w:r>
          </w:p>
        </w:tc>
        <w:tc>
          <w:tcPr>
            <w:tcW w:w="1134" w:type="dxa"/>
          </w:tcPr>
          <w:p w:rsidR="00A33A77" w:rsidRPr="00146EC7" w:rsidRDefault="00A33A77" w:rsidP="00A33A77">
            <w:pPr>
              <w:jc w:val="center"/>
              <w:rPr>
                <w:b/>
              </w:rPr>
            </w:pPr>
            <w:r w:rsidRPr="00146EC7">
              <w:rPr>
                <w:b/>
              </w:rPr>
              <w:t>3 класс</w:t>
            </w:r>
          </w:p>
        </w:tc>
        <w:tc>
          <w:tcPr>
            <w:tcW w:w="1276" w:type="dxa"/>
          </w:tcPr>
          <w:p w:rsidR="00A33A77" w:rsidRPr="00146EC7" w:rsidRDefault="00A33A77" w:rsidP="00A33A77">
            <w:pPr>
              <w:jc w:val="center"/>
              <w:rPr>
                <w:b/>
              </w:rPr>
            </w:pPr>
            <w:r w:rsidRPr="00146EC7">
              <w:rPr>
                <w:b/>
              </w:rPr>
              <w:t>4 класс</w:t>
            </w:r>
          </w:p>
        </w:tc>
      </w:tr>
      <w:tr w:rsidR="00A33A77" w:rsidRPr="00146EC7" w:rsidTr="00A33A77">
        <w:trPr>
          <w:trHeight w:val="439"/>
        </w:trPr>
        <w:tc>
          <w:tcPr>
            <w:tcW w:w="10456" w:type="dxa"/>
            <w:gridSpan w:val="6"/>
          </w:tcPr>
          <w:p w:rsidR="00A33A77" w:rsidRPr="00146EC7" w:rsidRDefault="00A33A77" w:rsidP="00A33A77">
            <w:pPr>
              <w:jc w:val="center"/>
              <w:rPr>
                <w:b/>
              </w:rPr>
            </w:pPr>
            <w:r w:rsidRPr="00146EC7">
              <w:rPr>
                <w:b/>
              </w:rPr>
              <w:t>Инвариантная часть (федеральный компонент)</w:t>
            </w:r>
          </w:p>
        </w:tc>
      </w:tr>
      <w:tr w:rsidR="00A33A77" w:rsidRPr="00146EC7" w:rsidTr="00A33A77">
        <w:tc>
          <w:tcPr>
            <w:tcW w:w="2660" w:type="dxa"/>
            <w:vMerge w:val="restart"/>
          </w:tcPr>
          <w:p w:rsidR="00A33A77" w:rsidRPr="00A33A77" w:rsidRDefault="00A33A77" w:rsidP="00A33A77">
            <w:pPr>
              <w:jc w:val="center"/>
              <w:rPr>
                <w:b/>
                <w:lang w:val="ru-RU"/>
              </w:rPr>
            </w:pPr>
            <w:r w:rsidRPr="00A33A77">
              <w:rPr>
                <w:b/>
                <w:lang w:val="ru-RU"/>
              </w:rPr>
              <w:t>Русский язык и литературное чтение</w:t>
            </w:r>
          </w:p>
        </w:tc>
        <w:tc>
          <w:tcPr>
            <w:tcW w:w="3118" w:type="dxa"/>
          </w:tcPr>
          <w:p w:rsidR="00A33A77" w:rsidRPr="00146EC7" w:rsidRDefault="00A33A77" w:rsidP="00A33A77">
            <w:r w:rsidRPr="00146EC7">
              <w:t>русский язык</w:t>
            </w:r>
          </w:p>
        </w:tc>
        <w:tc>
          <w:tcPr>
            <w:tcW w:w="1134" w:type="dxa"/>
          </w:tcPr>
          <w:p w:rsidR="00A33A77" w:rsidRPr="00146EC7" w:rsidRDefault="00A33A77" w:rsidP="00A33A77">
            <w:pPr>
              <w:jc w:val="center"/>
            </w:pPr>
            <w:r w:rsidRPr="00146EC7">
              <w:t>5</w:t>
            </w:r>
          </w:p>
        </w:tc>
        <w:tc>
          <w:tcPr>
            <w:tcW w:w="1134" w:type="dxa"/>
          </w:tcPr>
          <w:p w:rsidR="00A33A77" w:rsidRPr="00146EC7" w:rsidRDefault="00A33A77" w:rsidP="00A33A77">
            <w:pPr>
              <w:jc w:val="center"/>
            </w:pPr>
            <w:r w:rsidRPr="00146EC7">
              <w:t>5</w:t>
            </w:r>
          </w:p>
        </w:tc>
        <w:tc>
          <w:tcPr>
            <w:tcW w:w="1134" w:type="dxa"/>
          </w:tcPr>
          <w:p w:rsidR="00A33A77" w:rsidRPr="00146EC7" w:rsidRDefault="00A33A77" w:rsidP="00A33A77">
            <w:pPr>
              <w:jc w:val="center"/>
            </w:pPr>
            <w:r w:rsidRPr="00146EC7">
              <w:t>5</w:t>
            </w:r>
          </w:p>
        </w:tc>
        <w:tc>
          <w:tcPr>
            <w:tcW w:w="1276" w:type="dxa"/>
          </w:tcPr>
          <w:p w:rsidR="00A33A77" w:rsidRPr="00146EC7" w:rsidRDefault="00A33A77" w:rsidP="00A33A77">
            <w:pPr>
              <w:jc w:val="center"/>
            </w:pPr>
            <w:r w:rsidRPr="00146EC7">
              <w:t>5</w:t>
            </w:r>
          </w:p>
        </w:tc>
      </w:tr>
      <w:tr w:rsidR="00A33A77" w:rsidRPr="00146EC7" w:rsidTr="00A33A77">
        <w:tc>
          <w:tcPr>
            <w:tcW w:w="2660" w:type="dxa"/>
            <w:vMerge/>
          </w:tcPr>
          <w:p w:rsidR="00A33A77" w:rsidRPr="00146EC7" w:rsidRDefault="00A33A77" w:rsidP="00A33A77"/>
        </w:tc>
        <w:tc>
          <w:tcPr>
            <w:tcW w:w="3118" w:type="dxa"/>
          </w:tcPr>
          <w:p w:rsidR="00A33A77" w:rsidRPr="00146EC7" w:rsidRDefault="00A33A77" w:rsidP="00A33A77">
            <w:r w:rsidRPr="00146EC7">
              <w:t>литературное чтение</w:t>
            </w:r>
          </w:p>
        </w:tc>
        <w:tc>
          <w:tcPr>
            <w:tcW w:w="1134" w:type="dxa"/>
          </w:tcPr>
          <w:p w:rsidR="00A33A77" w:rsidRPr="00146EC7" w:rsidRDefault="00A33A77" w:rsidP="00A33A77">
            <w:pPr>
              <w:jc w:val="center"/>
            </w:pPr>
            <w:r w:rsidRPr="00146EC7">
              <w:t>4</w:t>
            </w:r>
          </w:p>
        </w:tc>
        <w:tc>
          <w:tcPr>
            <w:tcW w:w="1134" w:type="dxa"/>
          </w:tcPr>
          <w:p w:rsidR="00A33A77" w:rsidRPr="00146EC7" w:rsidRDefault="00A33A77" w:rsidP="00A33A77">
            <w:pPr>
              <w:jc w:val="center"/>
            </w:pPr>
            <w:r w:rsidRPr="00146EC7">
              <w:t>4</w:t>
            </w:r>
          </w:p>
        </w:tc>
        <w:tc>
          <w:tcPr>
            <w:tcW w:w="1134" w:type="dxa"/>
          </w:tcPr>
          <w:p w:rsidR="00A33A77" w:rsidRPr="00146EC7" w:rsidRDefault="00A33A77" w:rsidP="00A33A77">
            <w:pPr>
              <w:jc w:val="center"/>
            </w:pPr>
            <w:r>
              <w:t>4</w:t>
            </w:r>
          </w:p>
        </w:tc>
        <w:tc>
          <w:tcPr>
            <w:tcW w:w="1276" w:type="dxa"/>
          </w:tcPr>
          <w:p w:rsidR="00A33A77" w:rsidRPr="00146EC7" w:rsidRDefault="00A33A77" w:rsidP="00A33A77">
            <w:pPr>
              <w:jc w:val="center"/>
            </w:pPr>
            <w:r>
              <w:t>3</w:t>
            </w:r>
          </w:p>
        </w:tc>
      </w:tr>
      <w:tr w:rsidR="00A33A77" w:rsidRPr="00146EC7" w:rsidTr="00A33A77">
        <w:tc>
          <w:tcPr>
            <w:tcW w:w="2660" w:type="dxa"/>
          </w:tcPr>
          <w:p w:rsidR="00A33A77" w:rsidRPr="00FC4688" w:rsidRDefault="00A33A77" w:rsidP="00A33A77">
            <w:pPr>
              <w:jc w:val="center"/>
              <w:rPr>
                <w:b/>
              </w:rPr>
            </w:pPr>
            <w:r w:rsidRPr="00FC4688">
              <w:rPr>
                <w:b/>
              </w:rPr>
              <w:t>Иностранный язык</w:t>
            </w:r>
          </w:p>
        </w:tc>
        <w:tc>
          <w:tcPr>
            <w:tcW w:w="3118" w:type="dxa"/>
          </w:tcPr>
          <w:p w:rsidR="00A33A77" w:rsidRPr="00146EC7" w:rsidRDefault="00A33A77" w:rsidP="00A33A77">
            <w:r w:rsidRPr="00146EC7">
              <w:t>иностранный язык</w:t>
            </w:r>
            <w:r>
              <w:t xml:space="preserve"> (английский язык)</w:t>
            </w:r>
          </w:p>
        </w:tc>
        <w:tc>
          <w:tcPr>
            <w:tcW w:w="1134" w:type="dxa"/>
          </w:tcPr>
          <w:p w:rsidR="00A33A77" w:rsidRPr="00146EC7" w:rsidRDefault="00A33A77" w:rsidP="00A33A77">
            <w:pPr>
              <w:jc w:val="center"/>
            </w:pPr>
            <w:r>
              <w:t>-</w:t>
            </w:r>
          </w:p>
        </w:tc>
        <w:tc>
          <w:tcPr>
            <w:tcW w:w="1134" w:type="dxa"/>
          </w:tcPr>
          <w:p w:rsidR="00A33A77" w:rsidRPr="00146EC7" w:rsidRDefault="00A33A77" w:rsidP="00A33A77">
            <w:pPr>
              <w:jc w:val="center"/>
            </w:pPr>
            <w:r w:rsidRPr="00146EC7">
              <w:t>2</w:t>
            </w:r>
          </w:p>
        </w:tc>
        <w:tc>
          <w:tcPr>
            <w:tcW w:w="1134" w:type="dxa"/>
          </w:tcPr>
          <w:p w:rsidR="00A33A77" w:rsidRPr="00146EC7" w:rsidRDefault="00A33A77" w:rsidP="00A33A77">
            <w:pPr>
              <w:jc w:val="center"/>
            </w:pPr>
            <w:r w:rsidRPr="00146EC7">
              <w:t>2</w:t>
            </w:r>
          </w:p>
        </w:tc>
        <w:tc>
          <w:tcPr>
            <w:tcW w:w="1276" w:type="dxa"/>
          </w:tcPr>
          <w:p w:rsidR="00A33A77" w:rsidRPr="00146EC7" w:rsidRDefault="00A33A77" w:rsidP="00A33A77">
            <w:pPr>
              <w:jc w:val="center"/>
            </w:pPr>
            <w:r w:rsidRPr="00146EC7">
              <w:t>2</w:t>
            </w:r>
          </w:p>
        </w:tc>
      </w:tr>
      <w:tr w:rsidR="00A33A77" w:rsidRPr="00146EC7" w:rsidTr="00A33A77">
        <w:tc>
          <w:tcPr>
            <w:tcW w:w="2660" w:type="dxa"/>
          </w:tcPr>
          <w:p w:rsidR="00A33A77" w:rsidRPr="00146EC7" w:rsidRDefault="00A33A77" w:rsidP="00A33A77">
            <w:pPr>
              <w:jc w:val="center"/>
              <w:rPr>
                <w:b/>
              </w:rPr>
            </w:pPr>
            <w:r w:rsidRPr="00146EC7">
              <w:rPr>
                <w:b/>
              </w:rPr>
              <w:t xml:space="preserve">Математика </w:t>
            </w:r>
            <w:r>
              <w:rPr>
                <w:b/>
              </w:rPr>
              <w:t>и информатика</w:t>
            </w:r>
          </w:p>
        </w:tc>
        <w:tc>
          <w:tcPr>
            <w:tcW w:w="3118" w:type="dxa"/>
          </w:tcPr>
          <w:p w:rsidR="00A33A77" w:rsidRPr="00146EC7" w:rsidRDefault="00A33A77" w:rsidP="00A33A77">
            <w:r w:rsidRPr="00146EC7">
              <w:t xml:space="preserve">математика </w:t>
            </w:r>
          </w:p>
        </w:tc>
        <w:tc>
          <w:tcPr>
            <w:tcW w:w="1134" w:type="dxa"/>
          </w:tcPr>
          <w:p w:rsidR="00A33A77" w:rsidRPr="00146EC7" w:rsidRDefault="00A33A77" w:rsidP="00A33A77">
            <w:pPr>
              <w:jc w:val="center"/>
            </w:pPr>
            <w:r w:rsidRPr="00146EC7">
              <w:t>4</w:t>
            </w:r>
          </w:p>
        </w:tc>
        <w:tc>
          <w:tcPr>
            <w:tcW w:w="1134" w:type="dxa"/>
          </w:tcPr>
          <w:p w:rsidR="00A33A77" w:rsidRPr="00146EC7" w:rsidRDefault="00A33A77" w:rsidP="00A33A77">
            <w:pPr>
              <w:jc w:val="center"/>
            </w:pPr>
            <w:r w:rsidRPr="00146EC7">
              <w:t>4</w:t>
            </w:r>
          </w:p>
        </w:tc>
        <w:tc>
          <w:tcPr>
            <w:tcW w:w="1134" w:type="dxa"/>
          </w:tcPr>
          <w:p w:rsidR="00A33A77" w:rsidRPr="00146EC7" w:rsidRDefault="00A33A77" w:rsidP="00A33A77">
            <w:pPr>
              <w:jc w:val="center"/>
            </w:pPr>
            <w:r w:rsidRPr="00146EC7">
              <w:t>4</w:t>
            </w:r>
          </w:p>
        </w:tc>
        <w:tc>
          <w:tcPr>
            <w:tcW w:w="1276" w:type="dxa"/>
          </w:tcPr>
          <w:p w:rsidR="00A33A77" w:rsidRPr="00146EC7" w:rsidRDefault="00A33A77" w:rsidP="00A33A77">
            <w:pPr>
              <w:jc w:val="center"/>
            </w:pPr>
            <w:r w:rsidRPr="00146EC7">
              <w:t>4</w:t>
            </w:r>
          </w:p>
        </w:tc>
      </w:tr>
      <w:tr w:rsidR="00A33A77" w:rsidRPr="00146EC7" w:rsidTr="00A33A77">
        <w:tc>
          <w:tcPr>
            <w:tcW w:w="2660" w:type="dxa"/>
          </w:tcPr>
          <w:p w:rsidR="00A33A77" w:rsidRPr="00146EC7" w:rsidRDefault="00A33A77" w:rsidP="00A33A77">
            <w:pPr>
              <w:jc w:val="center"/>
              <w:rPr>
                <w:b/>
              </w:rPr>
            </w:pPr>
            <w:r>
              <w:rPr>
                <w:b/>
              </w:rPr>
              <w:t xml:space="preserve">Обществознание и </w:t>
            </w:r>
            <w:r w:rsidRPr="00146EC7">
              <w:rPr>
                <w:b/>
              </w:rPr>
              <w:t xml:space="preserve">естествознание </w:t>
            </w:r>
          </w:p>
        </w:tc>
        <w:tc>
          <w:tcPr>
            <w:tcW w:w="3118" w:type="dxa"/>
          </w:tcPr>
          <w:p w:rsidR="00A33A77" w:rsidRPr="00146EC7" w:rsidRDefault="00A33A77" w:rsidP="00A33A77">
            <w:r w:rsidRPr="00146EC7">
              <w:t>окружающий мир</w:t>
            </w:r>
          </w:p>
        </w:tc>
        <w:tc>
          <w:tcPr>
            <w:tcW w:w="1134" w:type="dxa"/>
          </w:tcPr>
          <w:p w:rsidR="00A33A77" w:rsidRPr="00146EC7" w:rsidRDefault="00A33A77" w:rsidP="00A33A77">
            <w:pPr>
              <w:jc w:val="center"/>
            </w:pPr>
            <w:r w:rsidRPr="00146EC7">
              <w:t>2</w:t>
            </w:r>
          </w:p>
        </w:tc>
        <w:tc>
          <w:tcPr>
            <w:tcW w:w="1134" w:type="dxa"/>
          </w:tcPr>
          <w:p w:rsidR="00A33A77" w:rsidRPr="00146EC7" w:rsidRDefault="00A33A77" w:rsidP="00A33A77">
            <w:pPr>
              <w:jc w:val="center"/>
            </w:pPr>
            <w:r w:rsidRPr="00146EC7">
              <w:t>2</w:t>
            </w:r>
          </w:p>
        </w:tc>
        <w:tc>
          <w:tcPr>
            <w:tcW w:w="1134" w:type="dxa"/>
          </w:tcPr>
          <w:p w:rsidR="00A33A77" w:rsidRPr="00146EC7" w:rsidRDefault="00A33A77" w:rsidP="00A33A77">
            <w:pPr>
              <w:jc w:val="center"/>
            </w:pPr>
            <w:r w:rsidRPr="00146EC7">
              <w:t>2</w:t>
            </w:r>
          </w:p>
        </w:tc>
        <w:tc>
          <w:tcPr>
            <w:tcW w:w="1276" w:type="dxa"/>
          </w:tcPr>
          <w:p w:rsidR="00A33A77" w:rsidRPr="00146EC7" w:rsidRDefault="00A33A77" w:rsidP="00A33A77">
            <w:pPr>
              <w:jc w:val="center"/>
            </w:pPr>
            <w:r w:rsidRPr="00146EC7">
              <w:t>2</w:t>
            </w:r>
          </w:p>
        </w:tc>
      </w:tr>
      <w:tr w:rsidR="00A33A77" w:rsidRPr="00146EC7" w:rsidTr="00A33A77">
        <w:tc>
          <w:tcPr>
            <w:tcW w:w="2660" w:type="dxa"/>
          </w:tcPr>
          <w:p w:rsidR="00A33A77" w:rsidRPr="00A33A77" w:rsidRDefault="00A33A77" w:rsidP="00A33A77">
            <w:pPr>
              <w:jc w:val="center"/>
              <w:rPr>
                <w:b/>
                <w:lang w:val="ru-RU"/>
              </w:rPr>
            </w:pPr>
            <w:r w:rsidRPr="00A33A77">
              <w:rPr>
                <w:b/>
                <w:lang w:val="ru-RU"/>
              </w:rPr>
              <w:t>Основы религиозных культур и светской этики</w:t>
            </w:r>
          </w:p>
        </w:tc>
        <w:tc>
          <w:tcPr>
            <w:tcW w:w="3118" w:type="dxa"/>
          </w:tcPr>
          <w:p w:rsidR="00A33A77" w:rsidRPr="00A33A77" w:rsidRDefault="00A33A77" w:rsidP="00A33A77">
            <w:pPr>
              <w:rPr>
                <w:lang w:val="ru-RU"/>
              </w:rPr>
            </w:pPr>
            <w:r w:rsidRPr="00A33A77">
              <w:rPr>
                <w:lang w:val="ru-RU"/>
              </w:rPr>
              <w:t>основы религиозных культур и светской этики</w:t>
            </w:r>
          </w:p>
        </w:tc>
        <w:tc>
          <w:tcPr>
            <w:tcW w:w="1134" w:type="dxa"/>
          </w:tcPr>
          <w:p w:rsidR="00A33A77" w:rsidRPr="00146EC7" w:rsidRDefault="00A33A77" w:rsidP="00A33A77">
            <w:pPr>
              <w:jc w:val="center"/>
            </w:pPr>
            <w:r>
              <w:t>-</w:t>
            </w:r>
          </w:p>
        </w:tc>
        <w:tc>
          <w:tcPr>
            <w:tcW w:w="1134" w:type="dxa"/>
          </w:tcPr>
          <w:p w:rsidR="00A33A77" w:rsidRPr="00146EC7" w:rsidRDefault="00A33A77" w:rsidP="00A33A77">
            <w:pPr>
              <w:jc w:val="center"/>
            </w:pPr>
            <w:r>
              <w:t>-</w:t>
            </w:r>
          </w:p>
        </w:tc>
        <w:tc>
          <w:tcPr>
            <w:tcW w:w="1134" w:type="dxa"/>
          </w:tcPr>
          <w:p w:rsidR="00A33A77" w:rsidRPr="00146EC7" w:rsidRDefault="00A33A77" w:rsidP="00A33A77">
            <w:pPr>
              <w:jc w:val="center"/>
            </w:pPr>
            <w:r>
              <w:t>-</w:t>
            </w:r>
          </w:p>
        </w:tc>
        <w:tc>
          <w:tcPr>
            <w:tcW w:w="1276" w:type="dxa"/>
          </w:tcPr>
          <w:p w:rsidR="00A33A77" w:rsidRPr="00146EC7" w:rsidRDefault="00A33A77" w:rsidP="00A33A77">
            <w:pPr>
              <w:jc w:val="center"/>
            </w:pPr>
            <w:r>
              <w:t>1</w:t>
            </w:r>
          </w:p>
        </w:tc>
      </w:tr>
      <w:tr w:rsidR="00A33A77" w:rsidRPr="00146EC7" w:rsidTr="00A33A77">
        <w:tc>
          <w:tcPr>
            <w:tcW w:w="2660" w:type="dxa"/>
            <w:vMerge w:val="restart"/>
          </w:tcPr>
          <w:p w:rsidR="00A33A77" w:rsidRPr="00146EC7" w:rsidRDefault="00A33A77" w:rsidP="00A33A77">
            <w:pPr>
              <w:jc w:val="center"/>
              <w:rPr>
                <w:b/>
              </w:rPr>
            </w:pPr>
            <w:r w:rsidRPr="00146EC7">
              <w:rPr>
                <w:b/>
              </w:rPr>
              <w:t xml:space="preserve">Искусство </w:t>
            </w:r>
          </w:p>
        </w:tc>
        <w:tc>
          <w:tcPr>
            <w:tcW w:w="3118" w:type="dxa"/>
          </w:tcPr>
          <w:p w:rsidR="00A33A77" w:rsidRPr="00146EC7" w:rsidRDefault="00A33A77" w:rsidP="00A33A77">
            <w:r w:rsidRPr="00146EC7">
              <w:t xml:space="preserve">музыка </w:t>
            </w:r>
          </w:p>
        </w:tc>
        <w:tc>
          <w:tcPr>
            <w:tcW w:w="1134" w:type="dxa"/>
          </w:tcPr>
          <w:p w:rsidR="00A33A77" w:rsidRPr="00146EC7" w:rsidRDefault="00A33A77" w:rsidP="00A33A77">
            <w:pPr>
              <w:jc w:val="center"/>
            </w:pPr>
            <w:r w:rsidRPr="00146EC7">
              <w:t>1</w:t>
            </w:r>
          </w:p>
        </w:tc>
        <w:tc>
          <w:tcPr>
            <w:tcW w:w="1134" w:type="dxa"/>
          </w:tcPr>
          <w:p w:rsidR="00A33A77" w:rsidRPr="00146EC7" w:rsidRDefault="00A33A77" w:rsidP="00A33A77">
            <w:pPr>
              <w:jc w:val="center"/>
            </w:pPr>
            <w:r w:rsidRPr="00146EC7">
              <w:t>1</w:t>
            </w:r>
          </w:p>
        </w:tc>
        <w:tc>
          <w:tcPr>
            <w:tcW w:w="1134" w:type="dxa"/>
          </w:tcPr>
          <w:p w:rsidR="00A33A77" w:rsidRPr="00146EC7" w:rsidRDefault="00A33A77" w:rsidP="00A33A77">
            <w:pPr>
              <w:jc w:val="center"/>
            </w:pPr>
            <w:r w:rsidRPr="00146EC7">
              <w:t>1</w:t>
            </w:r>
          </w:p>
        </w:tc>
        <w:tc>
          <w:tcPr>
            <w:tcW w:w="1276" w:type="dxa"/>
          </w:tcPr>
          <w:p w:rsidR="00A33A77" w:rsidRPr="00146EC7" w:rsidRDefault="00A33A77" w:rsidP="00A33A77">
            <w:pPr>
              <w:jc w:val="center"/>
            </w:pPr>
            <w:r w:rsidRPr="00146EC7">
              <w:t>1</w:t>
            </w:r>
          </w:p>
        </w:tc>
      </w:tr>
      <w:tr w:rsidR="00A33A77" w:rsidRPr="00146EC7" w:rsidTr="00A33A77">
        <w:tc>
          <w:tcPr>
            <w:tcW w:w="2660" w:type="dxa"/>
            <w:vMerge/>
          </w:tcPr>
          <w:p w:rsidR="00A33A77" w:rsidRPr="00146EC7" w:rsidRDefault="00A33A77" w:rsidP="00A33A77"/>
        </w:tc>
        <w:tc>
          <w:tcPr>
            <w:tcW w:w="3118" w:type="dxa"/>
          </w:tcPr>
          <w:p w:rsidR="00A33A77" w:rsidRPr="00146EC7" w:rsidRDefault="00A33A77" w:rsidP="00A33A77">
            <w:r w:rsidRPr="00146EC7">
              <w:t>изобразительное искусство</w:t>
            </w:r>
          </w:p>
        </w:tc>
        <w:tc>
          <w:tcPr>
            <w:tcW w:w="1134" w:type="dxa"/>
          </w:tcPr>
          <w:p w:rsidR="00A33A77" w:rsidRPr="00146EC7" w:rsidRDefault="00A33A77" w:rsidP="00A33A77">
            <w:pPr>
              <w:jc w:val="center"/>
            </w:pPr>
            <w:r w:rsidRPr="00146EC7">
              <w:t>1</w:t>
            </w:r>
          </w:p>
        </w:tc>
        <w:tc>
          <w:tcPr>
            <w:tcW w:w="1134" w:type="dxa"/>
          </w:tcPr>
          <w:p w:rsidR="00A33A77" w:rsidRPr="00146EC7" w:rsidRDefault="00A33A77" w:rsidP="00A33A77">
            <w:pPr>
              <w:jc w:val="center"/>
            </w:pPr>
            <w:r w:rsidRPr="00146EC7">
              <w:t>1</w:t>
            </w:r>
          </w:p>
        </w:tc>
        <w:tc>
          <w:tcPr>
            <w:tcW w:w="1134" w:type="dxa"/>
          </w:tcPr>
          <w:p w:rsidR="00A33A77" w:rsidRPr="00146EC7" w:rsidRDefault="00A33A77" w:rsidP="00A33A77">
            <w:pPr>
              <w:jc w:val="center"/>
            </w:pPr>
            <w:r w:rsidRPr="00146EC7">
              <w:t>1</w:t>
            </w:r>
          </w:p>
        </w:tc>
        <w:tc>
          <w:tcPr>
            <w:tcW w:w="1276" w:type="dxa"/>
          </w:tcPr>
          <w:p w:rsidR="00A33A77" w:rsidRPr="00146EC7" w:rsidRDefault="00A33A77" w:rsidP="00A33A77">
            <w:pPr>
              <w:jc w:val="center"/>
            </w:pPr>
            <w:r w:rsidRPr="00146EC7">
              <w:t>1</w:t>
            </w:r>
          </w:p>
        </w:tc>
      </w:tr>
      <w:tr w:rsidR="00A33A77" w:rsidRPr="00146EC7" w:rsidTr="00A33A77">
        <w:tc>
          <w:tcPr>
            <w:tcW w:w="2660" w:type="dxa"/>
          </w:tcPr>
          <w:p w:rsidR="00A33A77" w:rsidRPr="00146EC7" w:rsidRDefault="00A33A77" w:rsidP="00A33A77">
            <w:pPr>
              <w:jc w:val="center"/>
              <w:rPr>
                <w:b/>
              </w:rPr>
            </w:pPr>
            <w:r w:rsidRPr="00146EC7">
              <w:rPr>
                <w:b/>
              </w:rPr>
              <w:t xml:space="preserve">Технология </w:t>
            </w:r>
          </w:p>
        </w:tc>
        <w:tc>
          <w:tcPr>
            <w:tcW w:w="3118" w:type="dxa"/>
          </w:tcPr>
          <w:p w:rsidR="00A33A77" w:rsidRPr="00146EC7" w:rsidRDefault="00A33A77" w:rsidP="00A33A77">
            <w:r>
              <w:t xml:space="preserve">технология </w:t>
            </w:r>
          </w:p>
        </w:tc>
        <w:tc>
          <w:tcPr>
            <w:tcW w:w="1134" w:type="dxa"/>
          </w:tcPr>
          <w:p w:rsidR="00A33A77" w:rsidRPr="00146EC7" w:rsidRDefault="00A33A77" w:rsidP="00A33A77">
            <w:pPr>
              <w:jc w:val="center"/>
            </w:pPr>
            <w:r w:rsidRPr="00146EC7">
              <w:t>1</w:t>
            </w:r>
          </w:p>
        </w:tc>
        <w:tc>
          <w:tcPr>
            <w:tcW w:w="1134" w:type="dxa"/>
          </w:tcPr>
          <w:p w:rsidR="00A33A77" w:rsidRPr="00146EC7" w:rsidRDefault="00A33A77" w:rsidP="00A33A77">
            <w:pPr>
              <w:jc w:val="center"/>
            </w:pPr>
            <w:r w:rsidRPr="00146EC7">
              <w:t>1</w:t>
            </w:r>
          </w:p>
        </w:tc>
        <w:tc>
          <w:tcPr>
            <w:tcW w:w="1134" w:type="dxa"/>
          </w:tcPr>
          <w:p w:rsidR="00A33A77" w:rsidRPr="00146EC7" w:rsidRDefault="00A33A77" w:rsidP="00A33A77">
            <w:pPr>
              <w:jc w:val="center"/>
            </w:pPr>
            <w:r>
              <w:t>1</w:t>
            </w:r>
          </w:p>
        </w:tc>
        <w:tc>
          <w:tcPr>
            <w:tcW w:w="1276" w:type="dxa"/>
          </w:tcPr>
          <w:p w:rsidR="00A33A77" w:rsidRPr="00146EC7" w:rsidRDefault="00A33A77" w:rsidP="00A33A77">
            <w:pPr>
              <w:jc w:val="center"/>
            </w:pPr>
            <w:r>
              <w:t>1</w:t>
            </w:r>
          </w:p>
        </w:tc>
      </w:tr>
      <w:tr w:rsidR="00A33A77" w:rsidRPr="00146EC7" w:rsidTr="00A33A77">
        <w:tc>
          <w:tcPr>
            <w:tcW w:w="2660" w:type="dxa"/>
          </w:tcPr>
          <w:p w:rsidR="00A33A77" w:rsidRPr="00146EC7" w:rsidRDefault="00A33A77" w:rsidP="00A33A77">
            <w:pPr>
              <w:jc w:val="center"/>
              <w:rPr>
                <w:b/>
              </w:rPr>
            </w:pPr>
            <w:r w:rsidRPr="00146EC7">
              <w:rPr>
                <w:b/>
              </w:rPr>
              <w:t>Физическая культура</w:t>
            </w:r>
          </w:p>
        </w:tc>
        <w:tc>
          <w:tcPr>
            <w:tcW w:w="3118" w:type="dxa"/>
          </w:tcPr>
          <w:p w:rsidR="00A33A77" w:rsidRPr="00146EC7" w:rsidRDefault="00A33A77" w:rsidP="00A33A77">
            <w:r w:rsidRPr="00146EC7">
              <w:t>физическая культура</w:t>
            </w:r>
          </w:p>
        </w:tc>
        <w:tc>
          <w:tcPr>
            <w:tcW w:w="1134" w:type="dxa"/>
          </w:tcPr>
          <w:p w:rsidR="00A33A77" w:rsidRPr="00146EC7" w:rsidRDefault="00A33A77" w:rsidP="00A33A77">
            <w:pPr>
              <w:jc w:val="center"/>
            </w:pPr>
            <w:r w:rsidRPr="00146EC7">
              <w:t>3</w:t>
            </w:r>
          </w:p>
        </w:tc>
        <w:tc>
          <w:tcPr>
            <w:tcW w:w="1134" w:type="dxa"/>
          </w:tcPr>
          <w:p w:rsidR="00A33A77" w:rsidRPr="00146EC7" w:rsidRDefault="00A33A77" w:rsidP="00A33A77">
            <w:pPr>
              <w:jc w:val="center"/>
            </w:pPr>
            <w:r w:rsidRPr="00146EC7">
              <w:t>3</w:t>
            </w:r>
          </w:p>
        </w:tc>
        <w:tc>
          <w:tcPr>
            <w:tcW w:w="1134" w:type="dxa"/>
          </w:tcPr>
          <w:p w:rsidR="00A33A77" w:rsidRPr="00146EC7" w:rsidRDefault="00A33A77" w:rsidP="00A33A77">
            <w:pPr>
              <w:jc w:val="center"/>
            </w:pPr>
            <w:r w:rsidRPr="00146EC7">
              <w:t>3</w:t>
            </w:r>
          </w:p>
        </w:tc>
        <w:tc>
          <w:tcPr>
            <w:tcW w:w="1276" w:type="dxa"/>
          </w:tcPr>
          <w:p w:rsidR="00A33A77" w:rsidRPr="00146EC7" w:rsidRDefault="00A33A77" w:rsidP="00A33A77">
            <w:pPr>
              <w:jc w:val="center"/>
            </w:pPr>
            <w:r w:rsidRPr="00146EC7">
              <w:t>3</w:t>
            </w:r>
          </w:p>
        </w:tc>
      </w:tr>
      <w:tr w:rsidR="00A33A77" w:rsidRPr="00146EC7" w:rsidTr="00A33A77">
        <w:trPr>
          <w:trHeight w:val="1356"/>
        </w:trPr>
        <w:tc>
          <w:tcPr>
            <w:tcW w:w="5778" w:type="dxa"/>
            <w:gridSpan w:val="2"/>
          </w:tcPr>
          <w:p w:rsidR="00A33A77" w:rsidRPr="00A33A77" w:rsidRDefault="00A33A77" w:rsidP="00A33A77">
            <w:pPr>
              <w:jc w:val="right"/>
              <w:rPr>
                <w:b/>
                <w:lang w:val="ru-RU"/>
              </w:rPr>
            </w:pPr>
            <w:r w:rsidRPr="00A33A77">
              <w:rPr>
                <w:b/>
                <w:lang w:val="ru-RU"/>
              </w:rPr>
              <w:t>Итого:</w:t>
            </w:r>
          </w:p>
          <w:p w:rsidR="00A33A77" w:rsidRPr="00A33A77" w:rsidRDefault="00A33A77" w:rsidP="00A33A77">
            <w:pPr>
              <w:jc w:val="right"/>
              <w:rPr>
                <w:lang w:val="ru-RU"/>
              </w:rPr>
            </w:pPr>
            <w:r w:rsidRPr="00A33A77">
              <w:rPr>
                <w:lang w:val="ru-RU"/>
              </w:rPr>
              <w:t xml:space="preserve">объём аудиторной нагрузки при 5-дневной учебной неделе </w:t>
            </w:r>
          </w:p>
        </w:tc>
        <w:tc>
          <w:tcPr>
            <w:tcW w:w="1134" w:type="dxa"/>
            <w:vAlign w:val="center"/>
          </w:tcPr>
          <w:p w:rsidR="00A33A77" w:rsidRPr="00146EC7" w:rsidRDefault="00A33A77" w:rsidP="00A33A77">
            <w:pPr>
              <w:jc w:val="center"/>
              <w:rPr>
                <w:b/>
              </w:rPr>
            </w:pPr>
            <w:r w:rsidRPr="00146EC7">
              <w:rPr>
                <w:b/>
              </w:rPr>
              <w:t>21</w:t>
            </w:r>
          </w:p>
        </w:tc>
        <w:tc>
          <w:tcPr>
            <w:tcW w:w="1134" w:type="dxa"/>
            <w:vAlign w:val="center"/>
          </w:tcPr>
          <w:p w:rsidR="00A33A77" w:rsidRPr="00146EC7" w:rsidRDefault="00A33A77" w:rsidP="00A33A77">
            <w:pPr>
              <w:jc w:val="center"/>
              <w:rPr>
                <w:b/>
              </w:rPr>
            </w:pPr>
            <w:r w:rsidRPr="00146EC7">
              <w:rPr>
                <w:b/>
              </w:rPr>
              <w:t>23</w:t>
            </w:r>
          </w:p>
        </w:tc>
        <w:tc>
          <w:tcPr>
            <w:tcW w:w="1134" w:type="dxa"/>
            <w:vAlign w:val="center"/>
          </w:tcPr>
          <w:p w:rsidR="00A33A77" w:rsidRPr="00146EC7" w:rsidRDefault="00A33A77" w:rsidP="00A33A77">
            <w:pPr>
              <w:jc w:val="center"/>
              <w:rPr>
                <w:b/>
              </w:rPr>
            </w:pPr>
            <w:r w:rsidRPr="00146EC7">
              <w:rPr>
                <w:b/>
              </w:rPr>
              <w:t>23</w:t>
            </w:r>
          </w:p>
        </w:tc>
        <w:tc>
          <w:tcPr>
            <w:tcW w:w="1276" w:type="dxa"/>
            <w:vAlign w:val="center"/>
          </w:tcPr>
          <w:p w:rsidR="00A33A77" w:rsidRPr="00146EC7" w:rsidRDefault="00A33A77" w:rsidP="00A33A77">
            <w:pPr>
              <w:jc w:val="center"/>
              <w:rPr>
                <w:b/>
              </w:rPr>
            </w:pPr>
            <w:r w:rsidRPr="00146EC7">
              <w:rPr>
                <w:b/>
              </w:rPr>
              <w:t>23</w:t>
            </w:r>
          </w:p>
        </w:tc>
      </w:tr>
      <w:tr w:rsidR="00A33A77" w:rsidRPr="00146EC7" w:rsidTr="00A33A77">
        <w:tc>
          <w:tcPr>
            <w:tcW w:w="10456" w:type="dxa"/>
            <w:gridSpan w:val="6"/>
          </w:tcPr>
          <w:p w:rsidR="00A33A77" w:rsidRPr="00146EC7" w:rsidRDefault="00A33A77" w:rsidP="00A33A77">
            <w:pPr>
              <w:jc w:val="center"/>
              <w:rPr>
                <w:b/>
              </w:rPr>
            </w:pPr>
            <w:r w:rsidRPr="00146EC7">
              <w:rPr>
                <w:b/>
              </w:rPr>
              <w:t>Вариативная часть (школьный компонент)</w:t>
            </w:r>
          </w:p>
        </w:tc>
      </w:tr>
      <w:tr w:rsidR="00A33A77" w:rsidRPr="00146EC7" w:rsidTr="00A33A77">
        <w:tc>
          <w:tcPr>
            <w:tcW w:w="5778" w:type="dxa"/>
            <w:gridSpan w:val="2"/>
          </w:tcPr>
          <w:p w:rsidR="00A33A77" w:rsidRPr="00146EC7" w:rsidRDefault="00A33A77" w:rsidP="00A33A77">
            <w:pPr>
              <w:rPr>
                <w:b/>
              </w:rPr>
            </w:pPr>
            <w:r w:rsidRPr="00146EC7">
              <w:rPr>
                <w:b/>
              </w:rPr>
              <w:t>Элективные, предметные курсы</w:t>
            </w:r>
          </w:p>
        </w:tc>
        <w:tc>
          <w:tcPr>
            <w:tcW w:w="1134" w:type="dxa"/>
            <w:vAlign w:val="center"/>
          </w:tcPr>
          <w:p w:rsidR="00A33A77" w:rsidRPr="00146EC7" w:rsidRDefault="00A33A77" w:rsidP="00A33A77">
            <w:pPr>
              <w:jc w:val="center"/>
              <w:rPr>
                <w:b/>
              </w:rPr>
            </w:pPr>
            <w:r>
              <w:rPr>
                <w:b/>
              </w:rPr>
              <w:t>-</w:t>
            </w:r>
          </w:p>
        </w:tc>
        <w:tc>
          <w:tcPr>
            <w:tcW w:w="1134" w:type="dxa"/>
            <w:vAlign w:val="center"/>
          </w:tcPr>
          <w:p w:rsidR="00A33A77" w:rsidRPr="00146EC7" w:rsidRDefault="00A33A77" w:rsidP="00A33A77">
            <w:pPr>
              <w:jc w:val="center"/>
              <w:rPr>
                <w:b/>
              </w:rPr>
            </w:pPr>
            <w:r>
              <w:rPr>
                <w:b/>
              </w:rPr>
              <w:t>-</w:t>
            </w:r>
          </w:p>
        </w:tc>
        <w:tc>
          <w:tcPr>
            <w:tcW w:w="1134" w:type="dxa"/>
            <w:vAlign w:val="center"/>
          </w:tcPr>
          <w:p w:rsidR="00A33A77" w:rsidRPr="00146EC7" w:rsidRDefault="00A33A77" w:rsidP="00A33A77">
            <w:pPr>
              <w:jc w:val="center"/>
              <w:rPr>
                <w:b/>
              </w:rPr>
            </w:pPr>
            <w:r>
              <w:rPr>
                <w:b/>
              </w:rPr>
              <w:t>-</w:t>
            </w:r>
          </w:p>
        </w:tc>
        <w:tc>
          <w:tcPr>
            <w:tcW w:w="1276" w:type="dxa"/>
            <w:vAlign w:val="center"/>
          </w:tcPr>
          <w:p w:rsidR="00A33A77" w:rsidRPr="00146EC7" w:rsidRDefault="00A33A77" w:rsidP="00A33A77">
            <w:pPr>
              <w:jc w:val="center"/>
              <w:rPr>
                <w:b/>
              </w:rPr>
            </w:pPr>
            <w:r>
              <w:rPr>
                <w:b/>
              </w:rPr>
              <w:t>-</w:t>
            </w:r>
          </w:p>
        </w:tc>
      </w:tr>
      <w:tr w:rsidR="00A33A77" w:rsidRPr="00146EC7" w:rsidTr="00A33A77">
        <w:tc>
          <w:tcPr>
            <w:tcW w:w="5778" w:type="dxa"/>
            <w:gridSpan w:val="2"/>
          </w:tcPr>
          <w:p w:rsidR="00A33A77" w:rsidRPr="00A33A77" w:rsidRDefault="00A33A77" w:rsidP="00A33A77">
            <w:pPr>
              <w:jc w:val="right"/>
              <w:rPr>
                <w:b/>
                <w:lang w:val="ru-RU"/>
              </w:rPr>
            </w:pPr>
            <w:r w:rsidRPr="00A33A77">
              <w:rPr>
                <w:b/>
                <w:lang w:val="ru-RU"/>
              </w:rPr>
              <w:t>Итого:</w:t>
            </w:r>
          </w:p>
          <w:p w:rsidR="00A33A77" w:rsidRPr="00A33A77" w:rsidRDefault="00A33A77" w:rsidP="00A33A77">
            <w:pPr>
              <w:jc w:val="right"/>
              <w:rPr>
                <w:lang w:val="ru-RU"/>
              </w:rPr>
            </w:pPr>
            <w:r w:rsidRPr="00A33A77">
              <w:rPr>
                <w:lang w:val="ru-RU"/>
              </w:rPr>
              <w:t xml:space="preserve">объём аудиторной нагрузки при 5-дневной учебной неделе </w:t>
            </w:r>
          </w:p>
        </w:tc>
        <w:tc>
          <w:tcPr>
            <w:tcW w:w="1134" w:type="dxa"/>
            <w:vAlign w:val="center"/>
          </w:tcPr>
          <w:p w:rsidR="00A33A77" w:rsidRPr="00146EC7" w:rsidRDefault="00A33A77" w:rsidP="00A33A77">
            <w:pPr>
              <w:jc w:val="center"/>
              <w:rPr>
                <w:b/>
              </w:rPr>
            </w:pPr>
            <w:r w:rsidRPr="00146EC7">
              <w:rPr>
                <w:b/>
              </w:rPr>
              <w:t>21</w:t>
            </w:r>
          </w:p>
        </w:tc>
        <w:tc>
          <w:tcPr>
            <w:tcW w:w="1134" w:type="dxa"/>
            <w:vAlign w:val="center"/>
          </w:tcPr>
          <w:p w:rsidR="00A33A77" w:rsidRPr="00146EC7" w:rsidRDefault="00A33A77" w:rsidP="00A33A77">
            <w:pPr>
              <w:jc w:val="center"/>
              <w:rPr>
                <w:b/>
              </w:rPr>
            </w:pPr>
            <w:r w:rsidRPr="00146EC7">
              <w:rPr>
                <w:b/>
              </w:rPr>
              <w:t>23</w:t>
            </w:r>
          </w:p>
        </w:tc>
        <w:tc>
          <w:tcPr>
            <w:tcW w:w="1134" w:type="dxa"/>
            <w:vAlign w:val="center"/>
          </w:tcPr>
          <w:p w:rsidR="00A33A77" w:rsidRPr="00146EC7" w:rsidRDefault="00A33A77" w:rsidP="00A33A77">
            <w:pPr>
              <w:jc w:val="center"/>
              <w:rPr>
                <w:b/>
              </w:rPr>
            </w:pPr>
            <w:r w:rsidRPr="00146EC7">
              <w:rPr>
                <w:b/>
              </w:rPr>
              <w:t>23</w:t>
            </w:r>
          </w:p>
        </w:tc>
        <w:tc>
          <w:tcPr>
            <w:tcW w:w="1276" w:type="dxa"/>
            <w:vAlign w:val="center"/>
          </w:tcPr>
          <w:p w:rsidR="00A33A77" w:rsidRPr="00146EC7" w:rsidRDefault="00A33A77" w:rsidP="00A33A77">
            <w:pPr>
              <w:jc w:val="center"/>
              <w:rPr>
                <w:b/>
              </w:rPr>
            </w:pPr>
            <w:r w:rsidRPr="00146EC7">
              <w:rPr>
                <w:b/>
              </w:rPr>
              <w:t>23</w:t>
            </w:r>
          </w:p>
        </w:tc>
      </w:tr>
    </w:tbl>
    <w:p w:rsidR="00A33A77" w:rsidRPr="00A33A77" w:rsidRDefault="00A33A77" w:rsidP="006B1895">
      <w:pPr>
        <w:rPr>
          <w:b/>
        </w:rPr>
      </w:pPr>
    </w:p>
    <w:p w:rsidR="00A33A77" w:rsidRDefault="00A33A77" w:rsidP="006B1895">
      <w:pPr>
        <w:rPr>
          <w:b/>
        </w:rPr>
      </w:pPr>
    </w:p>
    <w:p w:rsidR="006B1895" w:rsidRPr="00AA6CEE" w:rsidRDefault="00AA6CEE" w:rsidP="006B1895">
      <w:pPr>
        <w:rPr>
          <w:b/>
          <w:lang w:val="ru-RU"/>
        </w:rPr>
      </w:pPr>
      <w:r>
        <w:rPr>
          <w:b/>
          <w:lang w:val="ru-RU"/>
        </w:rPr>
        <w:lastRenderedPageBreak/>
        <w:t>9. План внеурочной деятельности.</w:t>
      </w:r>
    </w:p>
    <w:p w:rsidR="006B1895" w:rsidRPr="00901894" w:rsidRDefault="00AA6CEE" w:rsidP="006B1895">
      <w:pPr>
        <w:tabs>
          <w:tab w:val="left" w:pos="1008"/>
        </w:tabs>
        <w:spacing w:line="360" w:lineRule="auto"/>
        <w:rPr>
          <w:lang w:val="ru-RU"/>
        </w:rPr>
      </w:pPr>
      <w:r>
        <w:rPr>
          <w:lang w:val="ru-RU"/>
        </w:rPr>
        <w:t xml:space="preserve"> </w:t>
      </w:r>
      <w:r w:rsidR="006B1895" w:rsidRPr="00901894">
        <w:rPr>
          <w:lang w:val="ru-RU"/>
        </w:rPr>
        <w:t>Раздел  «Внеурочная  деятельность»  осуществляется  за  рамками  учебного  процесса,  но  при  этом  является  логическим  продолжением  развития  личности  школьника. Содержание  занятий,  предусмотренных  как внеурочная  деятельность, определяется в  соответствии  и  с учетом  пожеланий  обучающихся  и  их родителей (законных представителей)  на  добровольной  основе.       Содержание  занятий  реализуется  через  различные  формы  организации  занятий, отличных  от  урочной системы  обучения, таких  как  экскурсии,  конкурсы, соревнования, поисковые  задания, творческие  проекты  и т.д.</w:t>
      </w:r>
    </w:p>
    <w:p w:rsidR="006B1895" w:rsidRPr="00901894" w:rsidRDefault="006B1895" w:rsidP="006B1895">
      <w:pPr>
        <w:tabs>
          <w:tab w:val="left" w:pos="1008"/>
        </w:tabs>
        <w:spacing w:line="360" w:lineRule="auto"/>
        <w:rPr>
          <w:lang w:val="ru-RU"/>
        </w:rPr>
      </w:pPr>
      <w:r w:rsidRPr="00901894">
        <w:rPr>
          <w:lang w:val="ru-RU"/>
        </w:rPr>
        <w:t xml:space="preserve">   При  организации  внеурочной  деятельности  учитываются  гигиенические  требования  к условиям  реализации  основной  образовательной  программы, возрастными  особенностями  обучающихся  и  обеспечивает  баланс  между  двигательно-активными    и  статическими  занятиями.  </w:t>
      </w:r>
    </w:p>
    <w:p w:rsidR="006B1895" w:rsidRPr="00901894" w:rsidRDefault="006B1895" w:rsidP="006B1895">
      <w:pPr>
        <w:tabs>
          <w:tab w:val="left" w:pos="1008"/>
        </w:tabs>
        <w:spacing w:line="360" w:lineRule="auto"/>
        <w:rPr>
          <w:lang w:val="ru-RU"/>
        </w:rPr>
      </w:pPr>
      <w:r w:rsidRPr="00901894">
        <w:rPr>
          <w:lang w:val="ru-RU"/>
        </w:rPr>
        <w:t xml:space="preserve">   Внеурочная  деятельность  осуществляется  в  количестве  10   часов  по следующим  направлениям.</w:t>
      </w:r>
    </w:p>
    <w:tbl>
      <w:tblPr>
        <w:tblW w:w="79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3243"/>
        <w:gridCol w:w="1176"/>
        <w:gridCol w:w="1176"/>
        <w:gridCol w:w="1176"/>
        <w:gridCol w:w="1176"/>
      </w:tblGrid>
      <w:tr w:rsidR="00AA6CEE" w:rsidRPr="00BA0BD3" w:rsidTr="00AA6CEE">
        <w:trPr>
          <w:trHeight w:val="396"/>
        </w:trPr>
        <w:tc>
          <w:tcPr>
            <w:tcW w:w="3243" w:type="dxa"/>
            <w:vMerge w:val="restart"/>
          </w:tcPr>
          <w:p w:rsidR="00AA6CEE" w:rsidRPr="00BA0BD3" w:rsidRDefault="00AA6CEE" w:rsidP="00961314">
            <w:pPr>
              <w:tabs>
                <w:tab w:val="left" w:pos="1008"/>
              </w:tabs>
              <w:spacing w:line="360" w:lineRule="auto"/>
              <w:jc w:val="center"/>
            </w:pPr>
            <w:r w:rsidRPr="00BA0BD3">
              <w:t>Направления</w:t>
            </w:r>
          </w:p>
        </w:tc>
        <w:tc>
          <w:tcPr>
            <w:tcW w:w="4704" w:type="dxa"/>
            <w:gridSpan w:val="4"/>
          </w:tcPr>
          <w:p w:rsidR="00AA6CEE" w:rsidRPr="00BA0BD3" w:rsidRDefault="00AA6CEE" w:rsidP="00961314">
            <w:pPr>
              <w:tabs>
                <w:tab w:val="left" w:pos="1008"/>
              </w:tabs>
              <w:spacing w:line="360" w:lineRule="auto"/>
              <w:jc w:val="center"/>
            </w:pPr>
            <w:r w:rsidRPr="00BA0BD3">
              <w:t>Количество часов</w:t>
            </w:r>
          </w:p>
        </w:tc>
      </w:tr>
      <w:tr w:rsidR="00AA6CEE" w:rsidRPr="00BA0BD3" w:rsidTr="00AA6CEE">
        <w:trPr>
          <w:trHeight w:val="141"/>
        </w:trPr>
        <w:tc>
          <w:tcPr>
            <w:tcW w:w="3243" w:type="dxa"/>
            <w:vMerge/>
          </w:tcPr>
          <w:p w:rsidR="00AA6CEE" w:rsidRPr="00BA0BD3" w:rsidRDefault="00AA6CEE" w:rsidP="00961314">
            <w:pPr>
              <w:tabs>
                <w:tab w:val="left" w:pos="1008"/>
              </w:tabs>
              <w:spacing w:line="360" w:lineRule="auto"/>
              <w:jc w:val="center"/>
            </w:pPr>
          </w:p>
        </w:tc>
        <w:tc>
          <w:tcPr>
            <w:tcW w:w="1176" w:type="dxa"/>
          </w:tcPr>
          <w:p w:rsidR="00AA6CEE" w:rsidRPr="00BA0BD3" w:rsidRDefault="00AA6CEE" w:rsidP="00961314">
            <w:pPr>
              <w:tabs>
                <w:tab w:val="left" w:pos="1008"/>
              </w:tabs>
              <w:spacing w:line="360" w:lineRule="auto"/>
              <w:jc w:val="center"/>
            </w:pPr>
            <w:r w:rsidRPr="00BA0BD3">
              <w:t>1 класс</w:t>
            </w:r>
          </w:p>
        </w:tc>
        <w:tc>
          <w:tcPr>
            <w:tcW w:w="1176" w:type="dxa"/>
          </w:tcPr>
          <w:p w:rsidR="00AA6CEE" w:rsidRPr="00BA0BD3" w:rsidRDefault="00AA6CEE" w:rsidP="00961314">
            <w:pPr>
              <w:tabs>
                <w:tab w:val="left" w:pos="1008"/>
              </w:tabs>
              <w:spacing w:line="360" w:lineRule="auto"/>
              <w:jc w:val="center"/>
            </w:pPr>
            <w:r w:rsidRPr="00BA0BD3">
              <w:t>2 класс</w:t>
            </w:r>
          </w:p>
        </w:tc>
        <w:tc>
          <w:tcPr>
            <w:tcW w:w="1176" w:type="dxa"/>
          </w:tcPr>
          <w:p w:rsidR="00AA6CEE" w:rsidRPr="00BA0BD3" w:rsidRDefault="00AA6CEE" w:rsidP="00961314">
            <w:pPr>
              <w:tabs>
                <w:tab w:val="left" w:pos="1008"/>
              </w:tabs>
              <w:spacing w:line="360" w:lineRule="auto"/>
              <w:jc w:val="center"/>
            </w:pPr>
            <w:r w:rsidRPr="00BA0BD3">
              <w:t>3 класс</w:t>
            </w:r>
          </w:p>
        </w:tc>
        <w:tc>
          <w:tcPr>
            <w:tcW w:w="1176" w:type="dxa"/>
          </w:tcPr>
          <w:p w:rsidR="00AA6CEE" w:rsidRPr="00BA0BD3" w:rsidRDefault="00AA6CEE" w:rsidP="00961314">
            <w:pPr>
              <w:tabs>
                <w:tab w:val="left" w:pos="1008"/>
              </w:tabs>
              <w:spacing w:line="360" w:lineRule="auto"/>
              <w:jc w:val="center"/>
            </w:pPr>
            <w:r w:rsidRPr="00BA0BD3">
              <w:t>4 класс</w:t>
            </w:r>
          </w:p>
        </w:tc>
      </w:tr>
      <w:tr w:rsidR="00AA6CEE" w:rsidRPr="00BA0BD3" w:rsidTr="00AA6CEE">
        <w:trPr>
          <w:trHeight w:val="504"/>
        </w:trPr>
        <w:tc>
          <w:tcPr>
            <w:tcW w:w="3243" w:type="dxa"/>
          </w:tcPr>
          <w:p w:rsidR="00AA6CEE" w:rsidRPr="00BA0BD3" w:rsidRDefault="00AA6CEE" w:rsidP="00961314">
            <w:pPr>
              <w:tabs>
                <w:tab w:val="left" w:pos="1008"/>
              </w:tabs>
              <w:spacing w:line="360" w:lineRule="auto"/>
            </w:pPr>
            <w:r w:rsidRPr="00BA0BD3">
              <w:t>Спортивно-оздоровительное</w:t>
            </w:r>
          </w:p>
        </w:tc>
        <w:tc>
          <w:tcPr>
            <w:tcW w:w="1176" w:type="dxa"/>
          </w:tcPr>
          <w:p w:rsidR="00AA6CEE" w:rsidRPr="00BA0BD3" w:rsidRDefault="00AA6CEE" w:rsidP="00961314">
            <w:pPr>
              <w:tabs>
                <w:tab w:val="left" w:pos="1008"/>
              </w:tabs>
              <w:spacing w:line="360" w:lineRule="auto"/>
              <w:jc w:val="center"/>
            </w:pPr>
            <w:r w:rsidRPr="00BA0BD3">
              <w:t>2</w:t>
            </w:r>
          </w:p>
        </w:tc>
        <w:tc>
          <w:tcPr>
            <w:tcW w:w="1176" w:type="dxa"/>
          </w:tcPr>
          <w:p w:rsidR="00AA6CEE" w:rsidRPr="00BA0BD3" w:rsidRDefault="00AA6CEE" w:rsidP="00961314">
            <w:pPr>
              <w:tabs>
                <w:tab w:val="left" w:pos="1008"/>
              </w:tabs>
              <w:spacing w:line="360" w:lineRule="auto"/>
              <w:jc w:val="center"/>
            </w:pPr>
            <w:r w:rsidRPr="00BA0BD3">
              <w:t>2</w:t>
            </w:r>
          </w:p>
        </w:tc>
        <w:tc>
          <w:tcPr>
            <w:tcW w:w="1176" w:type="dxa"/>
          </w:tcPr>
          <w:p w:rsidR="00AA6CEE" w:rsidRPr="00BA0BD3" w:rsidRDefault="00AA6CEE" w:rsidP="00961314">
            <w:pPr>
              <w:tabs>
                <w:tab w:val="left" w:pos="1008"/>
              </w:tabs>
              <w:spacing w:line="360" w:lineRule="auto"/>
              <w:jc w:val="center"/>
            </w:pPr>
            <w:r w:rsidRPr="00BA0BD3">
              <w:t>2</w:t>
            </w:r>
          </w:p>
        </w:tc>
        <w:tc>
          <w:tcPr>
            <w:tcW w:w="1176" w:type="dxa"/>
          </w:tcPr>
          <w:p w:rsidR="00AA6CEE" w:rsidRPr="00BA0BD3" w:rsidRDefault="00AA6CEE" w:rsidP="00961314">
            <w:pPr>
              <w:tabs>
                <w:tab w:val="left" w:pos="1008"/>
              </w:tabs>
              <w:spacing w:line="360" w:lineRule="auto"/>
              <w:jc w:val="center"/>
            </w:pPr>
            <w:r w:rsidRPr="00BA0BD3">
              <w:t>2</w:t>
            </w:r>
          </w:p>
        </w:tc>
      </w:tr>
      <w:tr w:rsidR="00AA6CEE" w:rsidRPr="00BA0BD3" w:rsidTr="00AA6CEE">
        <w:trPr>
          <w:trHeight w:val="554"/>
        </w:trPr>
        <w:tc>
          <w:tcPr>
            <w:tcW w:w="3243" w:type="dxa"/>
          </w:tcPr>
          <w:p w:rsidR="00AA6CEE" w:rsidRPr="00BA0BD3" w:rsidRDefault="00AA6CEE" w:rsidP="00961314">
            <w:pPr>
              <w:tabs>
                <w:tab w:val="left" w:pos="1008"/>
              </w:tabs>
              <w:spacing w:line="360" w:lineRule="auto"/>
            </w:pPr>
            <w:r w:rsidRPr="00BA0BD3">
              <w:t>Духовно-нравственное</w:t>
            </w:r>
          </w:p>
        </w:tc>
        <w:tc>
          <w:tcPr>
            <w:tcW w:w="1176" w:type="dxa"/>
          </w:tcPr>
          <w:p w:rsidR="00AA6CEE" w:rsidRPr="00AA6CEE" w:rsidRDefault="00AA6CEE" w:rsidP="00961314">
            <w:pPr>
              <w:tabs>
                <w:tab w:val="left" w:pos="1008"/>
              </w:tabs>
              <w:spacing w:line="360" w:lineRule="auto"/>
              <w:jc w:val="center"/>
              <w:rPr>
                <w:lang w:val="ru-RU"/>
              </w:rPr>
            </w:pPr>
            <w:r>
              <w:rPr>
                <w:lang w:val="ru-RU"/>
              </w:rPr>
              <w:t>2</w:t>
            </w:r>
          </w:p>
        </w:tc>
        <w:tc>
          <w:tcPr>
            <w:tcW w:w="1176" w:type="dxa"/>
          </w:tcPr>
          <w:p w:rsidR="00AA6CEE" w:rsidRPr="00AA6CEE" w:rsidRDefault="00AA6CEE" w:rsidP="00961314">
            <w:pPr>
              <w:tabs>
                <w:tab w:val="left" w:pos="1008"/>
              </w:tabs>
              <w:spacing w:line="360" w:lineRule="auto"/>
              <w:jc w:val="center"/>
              <w:rPr>
                <w:lang w:val="ru-RU"/>
              </w:rPr>
            </w:pPr>
            <w:r>
              <w:rPr>
                <w:lang w:val="ru-RU"/>
              </w:rPr>
              <w:t>2</w:t>
            </w:r>
          </w:p>
        </w:tc>
        <w:tc>
          <w:tcPr>
            <w:tcW w:w="1176" w:type="dxa"/>
          </w:tcPr>
          <w:p w:rsidR="00AA6CEE" w:rsidRPr="00AA6CEE" w:rsidRDefault="00AA6CEE" w:rsidP="00961314">
            <w:pPr>
              <w:tabs>
                <w:tab w:val="left" w:pos="1008"/>
              </w:tabs>
              <w:spacing w:line="360" w:lineRule="auto"/>
              <w:jc w:val="center"/>
              <w:rPr>
                <w:lang w:val="ru-RU"/>
              </w:rPr>
            </w:pPr>
            <w:r>
              <w:rPr>
                <w:lang w:val="ru-RU"/>
              </w:rPr>
              <w:t>2</w:t>
            </w:r>
          </w:p>
        </w:tc>
        <w:tc>
          <w:tcPr>
            <w:tcW w:w="1176" w:type="dxa"/>
          </w:tcPr>
          <w:p w:rsidR="00AA6CEE" w:rsidRPr="00AA6CEE" w:rsidRDefault="00AA6CEE" w:rsidP="00961314">
            <w:pPr>
              <w:tabs>
                <w:tab w:val="left" w:pos="1008"/>
              </w:tabs>
              <w:spacing w:line="360" w:lineRule="auto"/>
              <w:jc w:val="center"/>
              <w:rPr>
                <w:lang w:val="ru-RU"/>
              </w:rPr>
            </w:pPr>
            <w:r>
              <w:rPr>
                <w:lang w:val="ru-RU"/>
              </w:rPr>
              <w:t>2</w:t>
            </w:r>
          </w:p>
        </w:tc>
      </w:tr>
      <w:tr w:rsidR="00AA6CEE" w:rsidRPr="00BA0BD3" w:rsidTr="00AA6CEE">
        <w:trPr>
          <w:trHeight w:val="548"/>
        </w:trPr>
        <w:tc>
          <w:tcPr>
            <w:tcW w:w="3243" w:type="dxa"/>
          </w:tcPr>
          <w:p w:rsidR="00AA6CEE" w:rsidRPr="00830AAA" w:rsidRDefault="00AA6CEE" w:rsidP="00961314">
            <w:pPr>
              <w:tabs>
                <w:tab w:val="left" w:pos="1008"/>
              </w:tabs>
              <w:spacing w:line="360" w:lineRule="auto"/>
            </w:pPr>
            <w:r w:rsidRPr="00830AAA">
              <w:t>Социальное</w:t>
            </w:r>
          </w:p>
        </w:tc>
        <w:tc>
          <w:tcPr>
            <w:tcW w:w="1176" w:type="dxa"/>
          </w:tcPr>
          <w:p w:rsidR="00AA6CEE" w:rsidRPr="00AA6CEE" w:rsidRDefault="00AA6CEE" w:rsidP="00AA6CEE">
            <w:pPr>
              <w:tabs>
                <w:tab w:val="left" w:pos="1008"/>
              </w:tabs>
              <w:spacing w:line="360" w:lineRule="auto"/>
              <w:jc w:val="center"/>
              <w:rPr>
                <w:lang w:val="ru-RU"/>
              </w:rPr>
            </w:pPr>
            <w:r>
              <w:rPr>
                <w:lang w:val="ru-RU"/>
              </w:rPr>
              <w:t>2</w:t>
            </w:r>
          </w:p>
        </w:tc>
        <w:tc>
          <w:tcPr>
            <w:tcW w:w="1176" w:type="dxa"/>
          </w:tcPr>
          <w:p w:rsidR="00AA6CEE" w:rsidRPr="00AA6CEE" w:rsidRDefault="00AA6CEE" w:rsidP="00961314">
            <w:pPr>
              <w:tabs>
                <w:tab w:val="left" w:pos="1008"/>
              </w:tabs>
              <w:spacing w:line="360" w:lineRule="auto"/>
              <w:jc w:val="center"/>
              <w:rPr>
                <w:lang w:val="ru-RU"/>
              </w:rPr>
            </w:pPr>
            <w:r>
              <w:rPr>
                <w:lang w:val="ru-RU"/>
              </w:rPr>
              <w:t>2</w:t>
            </w:r>
          </w:p>
        </w:tc>
        <w:tc>
          <w:tcPr>
            <w:tcW w:w="1176" w:type="dxa"/>
          </w:tcPr>
          <w:p w:rsidR="00AA6CEE" w:rsidRPr="00AA6CEE" w:rsidRDefault="00AA6CEE" w:rsidP="00961314">
            <w:pPr>
              <w:tabs>
                <w:tab w:val="left" w:pos="1008"/>
              </w:tabs>
              <w:spacing w:line="360" w:lineRule="auto"/>
              <w:jc w:val="center"/>
              <w:rPr>
                <w:lang w:val="ru-RU"/>
              </w:rPr>
            </w:pPr>
            <w:r>
              <w:rPr>
                <w:lang w:val="ru-RU"/>
              </w:rPr>
              <w:t>2</w:t>
            </w:r>
          </w:p>
          <w:p w:rsidR="00AA6CEE" w:rsidRPr="00AA6CEE" w:rsidRDefault="00AA6CEE" w:rsidP="00961314">
            <w:pPr>
              <w:tabs>
                <w:tab w:val="left" w:pos="1008"/>
              </w:tabs>
              <w:spacing w:line="360" w:lineRule="auto"/>
              <w:jc w:val="center"/>
              <w:rPr>
                <w:lang w:val="ru-RU"/>
              </w:rPr>
            </w:pPr>
          </w:p>
        </w:tc>
        <w:tc>
          <w:tcPr>
            <w:tcW w:w="1176" w:type="dxa"/>
          </w:tcPr>
          <w:p w:rsidR="00AA6CEE" w:rsidRPr="00AA6CEE" w:rsidRDefault="00AA6CEE" w:rsidP="00961314">
            <w:pPr>
              <w:tabs>
                <w:tab w:val="left" w:pos="1008"/>
              </w:tabs>
              <w:spacing w:line="360" w:lineRule="auto"/>
              <w:jc w:val="center"/>
              <w:rPr>
                <w:lang w:val="ru-RU"/>
              </w:rPr>
            </w:pPr>
            <w:r>
              <w:rPr>
                <w:lang w:val="ru-RU"/>
              </w:rPr>
              <w:t>2</w:t>
            </w:r>
          </w:p>
          <w:p w:rsidR="00AA6CEE" w:rsidRPr="00AA6CEE" w:rsidRDefault="00AA6CEE" w:rsidP="00961314">
            <w:pPr>
              <w:tabs>
                <w:tab w:val="left" w:pos="1008"/>
              </w:tabs>
              <w:spacing w:line="360" w:lineRule="auto"/>
              <w:jc w:val="center"/>
              <w:rPr>
                <w:lang w:val="ru-RU"/>
              </w:rPr>
            </w:pPr>
          </w:p>
        </w:tc>
      </w:tr>
      <w:tr w:rsidR="00AA6CEE" w:rsidRPr="00BA0BD3" w:rsidTr="00AA6CEE">
        <w:trPr>
          <w:trHeight w:val="548"/>
        </w:trPr>
        <w:tc>
          <w:tcPr>
            <w:tcW w:w="3243" w:type="dxa"/>
          </w:tcPr>
          <w:p w:rsidR="00AA6CEE" w:rsidRPr="00AA6CEE" w:rsidRDefault="00AA6CEE" w:rsidP="00961314">
            <w:pPr>
              <w:tabs>
                <w:tab w:val="left" w:pos="1008"/>
              </w:tabs>
              <w:spacing w:line="360" w:lineRule="auto"/>
              <w:rPr>
                <w:lang w:val="ru-RU"/>
              </w:rPr>
            </w:pPr>
            <w:r>
              <w:rPr>
                <w:lang w:val="ru-RU"/>
              </w:rPr>
              <w:t xml:space="preserve">Общеинтеллектуальное </w:t>
            </w:r>
          </w:p>
        </w:tc>
        <w:tc>
          <w:tcPr>
            <w:tcW w:w="1176" w:type="dxa"/>
          </w:tcPr>
          <w:p w:rsidR="00AA6CEE" w:rsidRDefault="00AA6CEE" w:rsidP="00AA6CEE">
            <w:pPr>
              <w:tabs>
                <w:tab w:val="left" w:pos="1008"/>
              </w:tabs>
              <w:spacing w:line="360" w:lineRule="auto"/>
              <w:jc w:val="center"/>
              <w:rPr>
                <w:lang w:val="ru-RU"/>
              </w:rPr>
            </w:pPr>
            <w:r>
              <w:rPr>
                <w:lang w:val="ru-RU"/>
              </w:rPr>
              <w:t>2</w:t>
            </w:r>
          </w:p>
        </w:tc>
        <w:tc>
          <w:tcPr>
            <w:tcW w:w="1176" w:type="dxa"/>
          </w:tcPr>
          <w:p w:rsidR="00AA6CEE" w:rsidRDefault="00AA6CEE" w:rsidP="00961314">
            <w:pPr>
              <w:tabs>
                <w:tab w:val="left" w:pos="1008"/>
              </w:tabs>
              <w:spacing w:line="360" w:lineRule="auto"/>
              <w:jc w:val="center"/>
              <w:rPr>
                <w:lang w:val="ru-RU"/>
              </w:rPr>
            </w:pPr>
            <w:r>
              <w:rPr>
                <w:lang w:val="ru-RU"/>
              </w:rPr>
              <w:t>2</w:t>
            </w:r>
          </w:p>
        </w:tc>
        <w:tc>
          <w:tcPr>
            <w:tcW w:w="1176" w:type="dxa"/>
          </w:tcPr>
          <w:p w:rsidR="00AA6CEE" w:rsidRDefault="00AA6CEE" w:rsidP="00961314">
            <w:pPr>
              <w:tabs>
                <w:tab w:val="left" w:pos="1008"/>
              </w:tabs>
              <w:spacing w:line="360" w:lineRule="auto"/>
              <w:jc w:val="center"/>
              <w:rPr>
                <w:lang w:val="ru-RU"/>
              </w:rPr>
            </w:pPr>
            <w:r>
              <w:rPr>
                <w:lang w:val="ru-RU"/>
              </w:rPr>
              <w:t>2</w:t>
            </w:r>
          </w:p>
        </w:tc>
        <w:tc>
          <w:tcPr>
            <w:tcW w:w="1176" w:type="dxa"/>
          </w:tcPr>
          <w:p w:rsidR="00AA6CEE" w:rsidRDefault="00AA6CEE" w:rsidP="00961314">
            <w:pPr>
              <w:tabs>
                <w:tab w:val="left" w:pos="1008"/>
              </w:tabs>
              <w:spacing w:line="360" w:lineRule="auto"/>
              <w:jc w:val="center"/>
              <w:rPr>
                <w:lang w:val="ru-RU"/>
              </w:rPr>
            </w:pPr>
            <w:r>
              <w:rPr>
                <w:lang w:val="ru-RU"/>
              </w:rPr>
              <w:t>2</w:t>
            </w:r>
          </w:p>
        </w:tc>
      </w:tr>
      <w:tr w:rsidR="00AA6CEE" w:rsidRPr="00BA0BD3" w:rsidTr="00AA6CEE">
        <w:trPr>
          <w:trHeight w:val="548"/>
        </w:trPr>
        <w:tc>
          <w:tcPr>
            <w:tcW w:w="3243" w:type="dxa"/>
          </w:tcPr>
          <w:p w:rsidR="00AA6CEE" w:rsidRDefault="00AA6CEE" w:rsidP="00961314">
            <w:pPr>
              <w:tabs>
                <w:tab w:val="left" w:pos="1008"/>
              </w:tabs>
              <w:spacing w:line="360" w:lineRule="auto"/>
              <w:rPr>
                <w:lang w:val="ru-RU"/>
              </w:rPr>
            </w:pPr>
            <w:r>
              <w:rPr>
                <w:lang w:val="ru-RU"/>
              </w:rPr>
              <w:t xml:space="preserve">Общекультурное </w:t>
            </w:r>
          </w:p>
        </w:tc>
        <w:tc>
          <w:tcPr>
            <w:tcW w:w="1176" w:type="dxa"/>
          </w:tcPr>
          <w:p w:rsidR="00AA6CEE" w:rsidRDefault="00AA6CEE" w:rsidP="00AA6CEE">
            <w:pPr>
              <w:tabs>
                <w:tab w:val="left" w:pos="1008"/>
              </w:tabs>
              <w:spacing w:line="360" w:lineRule="auto"/>
              <w:jc w:val="center"/>
              <w:rPr>
                <w:lang w:val="ru-RU"/>
              </w:rPr>
            </w:pPr>
            <w:r>
              <w:rPr>
                <w:lang w:val="ru-RU"/>
              </w:rPr>
              <w:t>2</w:t>
            </w:r>
          </w:p>
        </w:tc>
        <w:tc>
          <w:tcPr>
            <w:tcW w:w="1176" w:type="dxa"/>
          </w:tcPr>
          <w:p w:rsidR="00AA6CEE" w:rsidRDefault="00AA6CEE" w:rsidP="00961314">
            <w:pPr>
              <w:tabs>
                <w:tab w:val="left" w:pos="1008"/>
              </w:tabs>
              <w:spacing w:line="360" w:lineRule="auto"/>
              <w:jc w:val="center"/>
              <w:rPr>
                <w:lang w:val="ru-RU"/>
              </w:rPr>
            </w:pPr>
            <w:r>
              <w:rPr>
                <w:lang w:val="ru-RU"/>
              </w:rPr>
              <w:t>2</w:t>
            </w:r>
          </w:p>
        </w:tc>
        <w:tc>
          <w:tcPr>
            <w:tcW w:w="1176" w:type="dxa"/>
          </w:tcPr>
          <w:p w:rsidR="00AA6CEE" w:rsidRDefault="00AA6CEE" w:rsidP="00961314">
            <w:pPr>
              <w:tabs>
                <w:tab w:val="left" w:pos="1008"/>
              </w:tabs>
              <w:spacing w:line="360" w:lineRule="auto"/>
              <w:jc w:val="center"/>
              <w:rPr>
                <w:lang w:val="ru-RU"/>
              </w:rPr>
            </w:pPr>
            <w:r>
              <w:rPr>
                <w:lang w:val="ru-RU"/>
              </w:rPr>
              <w:t>2</w:t>
            </w:r>
          </w:p>
        </w:tc>
        <w:tc>
          <w:tcPr>
            <w:tcW w:w="1176" w:type="dxa"/>
          </w:tcPr>
          <w:p w:rsidR="00AA6CEE" w:rsidRDefault="00AA6CEE" w:rsidP="00961314">
            <w:pPr>
              <w:tabs>
                <w:tab w:val="left" w:pos="1008"/>
              </w:tabs>
              <w:spacing w:line="360" w:lineRule="auto"/>
              <w:jc w:val="center"/>
              <w:rPr>
                <w:lang w:val="ru-RU"/>
              </w:rPr>
            </w:pPr>
            <w:r>
              <w:rPr>
                <w:lang w:val="ru-RU"/>
              </w:rPr>
              <w:t>2</w:t>
            </w:r>
          </w:p>
        </w:tc>
      </w:tr>
      <w:tr w:rsidR="00AA6CEE" w:rsidRPr="00BA0BD3" w:rsidTr="00AA6CEE">
        <w:trPr>
          <w:trHeight w:val="548"/>
        </w:trPr>
        <w:tc>
          <w:tcPr>
            <w:tcW w:w="3243" w:type="dxa"/>
          </w:tcPr>
          <w:p w:rsidR="00AA6CEE" w:rsidRDefault="00AA6CEE" w:rsidP="00961314">
            <w:pPr>
              <w:tabs>
                <w:tab w:val="left" w:pos="1008"/>
              </w:tabs>
              <w:spacing w:line="360" w:lineRule="auto"/>
              <w:rPr>
                <w:lang w:val="ru-RU"/>
              </w:rPr>
            </w:pPr>
            <w:r>
              <w:rPr>
                <w:lang w:val="ru-RU"/>
              </w:rPr>
              <w:t>Итого:</w:t>
            </w:r>
          </w:p>
        </w:tc>
        <w:tc>
          <w:tcPr>
            <w:tcW w:w="1176" w:type="dxa"/>
          </w:tcPr>
          <w:p w:rsidR="00AA6CEE" w:rsidRDefault="00AA6CEE" w:rsidP="00AA6CEE">
            <w:pPr>
              <w:tabs>
                <w:tab w:val="left" w:pos="1008"/>
              </w:tabs>
              <w:spacing w:line="360" w:lineRule="auto"/>
              <w:jc w:val="center"/>
              <w:rPr>
                <w:lang w:val="ru-RU"/>
              </w:rPr>
            </w:pPr>
            <w:r>
              <w:rPr>
                <w:lang w:val="ru-RU"/>
              </w:rPr>
              <w:t>10</w:t>
            </w:r>
          </w:p>
        </w:tc>
        <w:tc>
          <w:tcPr>
            <w:tcW w:w="1176" w:type="dxa"/>
          </w:tcPr>
          <w:p w:rsidR="00AA6CEE" w:rsidRDefault="00AA6CEE" w:rsidP="00961314">
            <w:pPr>
              <w:tabs>
                <w:tab w:val="left" w:pos="1008"/>
              </w:tabs>
              <w:spacing w:line="360" w:lineRule="auto"/>
              <w:jc w:val="center"/>
              <w:rPr>
                <w:lang w:val="ru-RU"/>
              </w:rPr>
            </w:pPr>
            <w:r>
              <w:rPr>
                <w:lang w:val="ru-RU"/>
              </w:rPr>
              <w:t>10</w:t>
            </w:r>
          </w:p>
        </w:tc>
        <w:tc>
          <w:tcPr>
            <w:tcW w:w="1176" w:type="dxa"/>
          </w:tcPr>
          <w:p w:rsidR="00AA6CEE" w:rsidRDefault="00AA6CEE" w:rsidP="00961314">
            <w:pPr>
              <w:tabs>
                <w:tab w:val="left" w:pos="1008"/>
              </w:tabs>
              <w:spacing w:line="360" w:lineRule="auto"/>
              <w:jc w:val="center"/>
              <w:rPr>
                <w:lang w:val="ru-RU"/>
              </w:rPr>
            </w:pPr>
            <w:r>
              <w:rPr>
                <w:lang w:val="ru-RU"/>
              </w:rPr>
              <w:t>10</w:t>
            </w:r>
          </w:p>
        </w:tc>
        <w:tc>
          <w:tcPr>
            <w:tcW w:w="1176" w:type="dxa"/>
          </w:tcPr>
          <w:p w:rsidR="00AA6CEE" w:rsidRDefault="00AA6CEE" w:rsidP="00961314">
            <w:pPr>
              <w:tabs>
                <w:tab w:val="left" w:pos="1008"/>
              </w:tabs>
              <w:spacing w:line="360" w:lineRule="auto"/>
              <w:jc w:val="center"/>
              <w:rPr>
                <w:lang w:val="ru-RU"/>
              </w:rPr>
            </w:pPr>
            <w:r>
              <w:rPr>
                <w:lang w:val="ru-RU"/>
              </w:rPr>
              <w:t>10</w:t>
            </w:r>
          </w:p>
        </w:tc>
      </w:tr>
    </w:tbl>
    <w:p w:rsidR="00AA6CEE" w:rsidRDefault="00AA6CEE" w:rsidP="006B1895">
      <w:pPr>
        <w:tabs>
          <w:tab w:val="left" w:pos="3780"/>
        </w:tabs>
        <w:jc w:val="both"/>
        <w:rPr>
          <w:lang w:val="ru-RU"/>
        </w:rPr>
      </w:pPr>
      <w:r>
        <w:rPr>
          <w:lang w:val="ru-RU"/>
        </w:rPr>
        <w:t>Возможно изменение количества часов по направлениям в зависимости от потребностей обучающихся и их законных представителей.</w:t>
      </w:r>
    </w:p>
    <w:p w:rsidR="006B1895" w:rsidRDefault="006B1895" w:rsidP="006B1895">
      <w:pPr>
        <w:tabs>
          <w:tab w:val="left" w:pos="3780"/>
        </w:tabs>
        <w:jc w:val="both"/>
        <w:rPr>
          <w:lang w:val="ru-RU"/>
        </w:rPr>
      </w:pPr>
      <w:r w:rsidRPr="00AA6CEE">
        <w:rPr>
          <w:lang w:val="ru-RU"/>
        </w:rPr>
        <w:t xml:space="preserve"> </w:t>
      </w:r>
    </w:p>
    <w:p w:rsidR="00CD6FCC" w:rsidRDefault="00CD6FCC" w:rsidP="006B1895">
      <w:pPr>
        <w:tabs>
          <w:tab w:val="left" w:pos="3780"/>
        </w:tabs>
        <w:jc w:val="both"/>
        <w:rPr>
          <w:b/>
          <w:lang w:val="ru-RU"/>
        </w:rPr>
      </w:pPr>
      <w:r>
        <w:rPr>
          <w:b/>
          <w:lang w:val="ru-RU"/>
        </w:rPr>
        <w:t>10. Календарный</w:t>
      </w:r>
      <w:r>
        <w:rPr>
          <w:b/>
          <w:lang w:val="ru-RU"/>
        </w:rPr>
        <w:tab/>
        <w:t xml:space="preserve"> учебный график</w:t>
      </w:r>
    </w:p>
    <w:p w:rsidR="00CD6FCC" w:rsidRDefault="00CD6FCC" w:rsidP="006B1895">
      <w:pPr>
        <w:tabs>
          <w:tab w:val="left" w:pos="3780"/>
        </w:tabs>
        <w:jc w:val="both"/>
        <w:rPr>
          <w:lang w:val="ru-RU"/>
        </w:rPr>
      </w:pPr>
      <w:r w:rsidRPr="00CD6FCC">
        <w:rPr>
          <w:lang w:val="ru-RU"/>
        </w:rPr>
        <w:t>Календарный учебный график соста</w:t>
      </w:r>
      <w:r>
        <w:rPr>
          <w:lang w:val="ru-RU"/>
        </w:rPr>
        <w:t>в</w:t>
      </w:r>
      <w:r w:rsidRPr="00CD6FCC">
        <w:rPr>
          <w:lang w:val="ru-RU"/>
        </w:rPr>
        <w:t>ляется с учетом мнений участников образовательных отношений, учетом региональных и этнокультурных традиций, с учетом плановых мероприятий учреждений культуры региона.</w:t>
      </w:r>
    </w:p>
    <w:tbl>
      <w:tblPr>
        <w:tblW w:w="107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68"/>
        <w:gridCol w:w="1980"/>
        <w:gridCol w:w="1736"/>
        <w:gridCol w:w="1995"/>
        <w:gridCol w:w="1701"/>
        <w:gridCol w:w="1974"/>
      </w:tblGrid>
      <w:tr w:rsidR="00CD6FCC" w:rsidRPr="00374882" w:rsidTr="00374882">
        <w:trPr>
          <w:jc w:val="center"/>
        </w:trPr>
        <w:tc>
          <w:tcPr>
            <w:tcW w:w="1368" w:type="dxa"/>
          </w:tcPr>
          <w:p w:rsidR="00CD6FCC" w:rsidRPr="00181C0D" w:rsidRDefault="00CD6FCC" w:rsidP="00374882">
            <w:pPr>
              <w:jc w:val="center"/>
            </w:pPr>
            <w:r w:rsidRPr="00181C0D">
              <w:t>Четверти</w:t>
            </w:r>
          </w:p>
        </w:tc>
        <w:tc>
          <w:tcPr>
            <w:tcW w:w="1980" w:type="dxa"/>
          </w:tcPr>
          <w:p w:rsidR="00CD6FCC" w:rsidRPr="00181C0D" w:rsidRDefault="00CD6FCC" w:rsidP="00374882">
            <w:pPr>
              <w:jc w:val="center"/>
            </w:pPr>
            <w:r w:rsidRPr="00181C0D">
              <w:t>Продолжитель</w:t>
            </w:r>
          </w:p>
          <w:p w:rsidR="00CD6FCC" w:rsidRPr="00181C0D" w:rsidRDefault="00CD6FCC" w:rsidP="00374882">
            <w:pPr>
              <w:jc w:val="center"/>
            </w:pPr>
            <w:r w:rsidRPr="00181C0D">
              <w:t>ность учебной четверти</w:t>
            </w:r>
          </w:p>
        </w:tc>
        <w:tc>
          <w:tcPr>
            <w:tcW w:w="1736" w:type="dxa"/>
          </w:tcPr>
          <w:p w:rsidR="00CD6FCC" w:rsidRPr="00181C0D" w:rsidRDefault="00CD6FCC" w:rsidP="00374882">
            <w:pPr>
              <w:jc w:val="center"/>
            </w:pPr>
            <w:r w:rsidRPr="00181C0D">
              <w:t>Количество учебных недель</w:t>
            </w:r>
          </w:p>
        </w:tc>
        <w:tc>
          <w:tcPr>
            <w:tcW w:w="1995" w:type="dxa"/>
          </w:tcPr>
          <w:p w:rsidR="00CD6FCC" w:rsidRPr="00181C0D" w:rsidRDefault="00CD6FCC" w:rsidP="00374882">
            <w:pPr>
              <w:jc w:val="center"/>
            </w:pPr>
            <w:r w:rsidRPr="00181C0D">
              <w:t>Каникулы</w:t>
            </w:r>
          </w:p>
        </w:tc>
        <w:tc>
          <w:tcPr>
            <w:tcW w:w="1701" w:type="dxa"/>
          </w:tcPr>
          <w:p w:rsidR="00CD6FCC" w:rsidRPr="00181C0D" w:rsidRDefault="00CD6FCC" w:rsidP="00374882">
            <w:pPr>
              <w:jc w:val="center"/>
            </w:pPr>
            <w:r w:rsidRPr="00181C0D">
              <w:t>Количество дней каникул</w:t>
            </w:r>
          </w:p>
        </w:tc>
        <w:tc>
          <w:tcPr>
            <w:tcW w:w="1974" w:type="dxa"/>
          </w:tcPr>
          <w:p w:rsidR="00CD6FCC" w:rsidRPr="00CD6FCC" w:rsidRDefault="00CD6FCC" w:rsidP="00374882">
            <w:pPr>
              <w:jc w:val="center"/>
              <w:rPr>
                <w:lang w:val="ru-RU"/>
              </w:rPr>
            </w:pPr>
            <w:r w:rsidRPr="00CD6FCC">
              <w:rPr>
                <w:lang w:val="ru-RU"/>
              </w:rPr>
              <w:t xml:space="preserve">Дополнительные каникулы для обучающихся  1 класса </w:t>
            </w:r>
          </w:p>
        </w:tc>
      </w:tr>
      <w:tr w:rsidR="00CD6FCC" w:rsidRPr="00181C0D" w:rsidTr="00374882">
        <w:trPr>
          <w:jc w:val="center"/>
        </w:trPr>
        <w:tc>
          <w:tcPr>
            <w:tcW w:w="1368" w:type="dxa"/>
            <w:vAlign w:val="center"/>
          </w:tcPr>
          <w:p w:rsidR="00CD6FCC" w:rsidRPr="000E0B17" w:rsidRDefault="00CD6FCC" w:rsidP="00374882">
            <w:pPr>
              <w:jc w:val="center"/>
              <w:rPr>
                <w:sz w:val="26"/>
                <w:szCs w:val="26"/>
              </w:rPr>
            </w:pPr>
            <w:r w:rsidRPr="000E0B17">
              <w:rPr>
                <w:sz w:val="26"/>
                <w:szCs w:val="26"/>
              </w:rPr>
              <w:t>1 четверть</w:t>
            </w:r>
          </w:p>
        </w:tc>
        <w:tc>
          <w:tcPr>
            <w:tcW w:w="1980" w:type="dxa"/>
            <w:vAlign w:val="center"/>
          </w:tcPr>
          <w:p w:rsidR="00CD6FCC" w:rsidRPr="000E0B17" w:rsidRDefault="00CD6FCC" w:rsidP="00374882">
            <w:pPr>
              <w:jc w:val="center"/>
              <w:rPr>
                <w:sz w:val="26"/>
                <w:szCs w:val="26"/>
              </w:rPr>
            </w:pPr>
            <w:r>
              <w:rPr>
                <w:sz w:val="26"/>
                <w:szCs w:val="26"/>
              </w:rPr>
              <w:t>01.09.2016 – 28.10.2016</w:t>
            </w:r>
          </w:p>
        </w:tc>
        <w:tc>
          <w:tcPr>
            <w:tcW w:w="1736" w:type="dxa"/>
            <w:vAlign w:val="center"/>
          </w:tcPr>
          <w:p w:rsidR="00CD6FCC" w:rsidRPr="000E0B17" w:rsidRDefault="00CD6FCC" w:rsidP="00374882">
            <w:pPr>
              <w:jc w:val="center"/>
              <w:rPr>
                <w:sz w:val="26"/>
                <w:szCs w:val="26"/>
              </w:rPr>
            </w:pPr>
            <w:r>
              <w:rPr>
                <w:sz w:val="26"/>
                <w:szCs w:val="26"/>
              </w:rPr>
              <w:t>8</w:t>
            </w:r>
            <w:r w:rsidRPr="000E0B17">
              <w:rPr>
                <w:sz w:val="26"/>
                <w:szCs w:val="26"/>
              </w:rPr>
              <w:t xml:space="preserve"> недель</w:t>
            </w:r>
          </w:p>
        </w:tc>
        <w:tc>
          <w:tcPr>
            <w:tcW w:w="1995" w:type="dxa"/>
          </w:tcPr>
          <w:p w:rsidR="00CD6FCC" w:rsidRPr="000E0B17" w:rsidRDefault="00CD6FCC" w:rsidP="00374882">
            <w:pPr>
              <w:jc w:val="center"/>
              <w:rPr>
                <w:sz w:val="26"/>
                <w:szCs w:val="26"/>
              </w:rPr>
            </w:pPr>
            <w:r w:rsidRPr="000E0B17">
              <w:rPr>
                <w:sz w:val="26"/>
                <w:szCs w:val="26"/>
              </w:rPr>
              <w:t xml:space="preserve">Осенние </w:t>
            </w:r>
            <w:r>
              <w:rPr>
                <w:sz w:val="26"/>
                <w:szCs w:val="26"/>
              </w:rPr>
              <w:t>29.</w:t>
            </w:r>
            <w:r w:rsidRPr="000E0B17">
              <w:rPr>
                <w:sz w:val="26"/>
                <w:szCs w:val="26"/>
              </w:rPr>
              <w:t>1</w:t>
            </w:r>
            <w:r>
              <w:rPr>
                <w:sz w:val="26"/>
                <w:szCs w:val="26"/>
              </w:rPr>
              <w:t xml:space="preserve">0.2016 – </w:t>
            </w:r>
            <w:r w:rsidRPr="000E0B17">
              <w:rPr>
                <w:sz w:val="26"/>
                <w:szCs w:val="26"/>
              </w:rPr>
              <w:t>0</w:t>
            </w:r>
            <w:r>
              <w:rPr>
                <w:sz w:val="26"/>
                <w:szCs w:val="26"/>
              </w:rPr>
              <w:t>6</w:t>
            </w:r>
            <w:r w:rsidRPr="000E0B17">
              <w:rPr>
                <w:sz w:val="26"/>
                <w:szCs w:val="26"/>
              </w:rPr>
              <w:t>.11.201</w:t>
            </w:r>
            <w:r>
              <w:rPr>
                <w:sz w:val="26"/>
                <w:szCs w:val="26"/>
              </w:rPr>
              <w:t>6</w:t>
            </w:r>
          </w:p>
        </w:tc>
        <w:tc>
          <w:tcPr>
            <w:tcW w:w="1701" w:type="dxa"/>
            <w:vAlign w:val="center"/>
          </w:tcPr>
          <w:p w:rsidR="00CD6FCC" w:rsidRPr="000E0B17" w:rsidRDefault="00CD6FCC" w:rsidP="00374882">
            <w:pPr>
              <w:jc w:val="center"/>
              <w:rPr>
                <w:sz w:val="26"/>
                <w:szCs w:val="26"/>
              </w:rPr>
            </w:pPr>
            <w:r>
              <w:rPr>
                <w:sz w:val="26"/>
                <w:szCs w:val="26"/>
              </w:rPr>
              <w:t>9</w:t>
            </w:r>
            <w:r w:rsidRPr="000E0B17">
              <w:rPr>
                <w:sz w:val="26"/>
                <w:szCs w:val="26"/>
              </w:rPr>
              <w:t xml:space="preserve"> дней</w:t>
            </w:r>
          </w:p>
        </w:tc>
        <w:tc>
          <w:tcPr>
            <w:tcW w:w="1974" w:type="dxa"/>
            <w:vAlign w:val="center"/>
          </w:tcPr>
          <w:p w:rsidR="00CD6FCC" w:rsidRPr="000E0B17" w:rsidRDefault="00CD6FCC" w:rsidP="00374882">
            <w:pPr>
              <w:jc w:val="center"/>
              <w:rPr>
                <w:sz w:val="26"/>
                <w:szCs w:val="26"/>
              </w:rPr>
            </w:pPr>
            <w:r w:rsidRPr="000E0B17">
              <w:rPr>
                <w:sz w:val="26"/>
                <w:szCs w:val="26"/>
              </w:rPr>
              <w:t>-</w:t>
            </w:r>
          </w:p>
        </w:tc>
      </w:tr>
      <w:tr w:rsidR="00CD6FCC" w:rsidRPr="00181C0D" w:rsidTr="00374882">
        <w:trPr>
          <w:jc w:val="center"/>
        </w:trPr>
        <w:tc>
          <w:tcPr>
            <w:tcW w:w="1368" w:type="dxa"/>
            <w:vAlign w:val="center"/>
          </w:tcPr>
          <w:p w:rsidR="00CD6FCC" w:rsidRPr="000E0B17" w:rsidRDefault="00CD6FCC" w:rsidP="00374882">
            <w:pPr>
              <w:jc w:val="center"/>
              <w:rPr>
                <w:sz w:val="26"/>
                <w:szCs w:val="26"/>
              </w:rPr>
            </w:pPr>
            <w:r w:rsidRPr="000E0B17">
              <w:rPr>
                <w:sz w:val="26"/>
                <w:szCs w:val="26"/>
              </w:rPr>
              <w:t xml:space="preserve">2 </w:t>
            </w:r>
            <w:r w:rsidRPr="000E0B17">
              <w:rPr>
                <w:sz w:val="26"/>
                <w:szCs w:val="26"/>
              </w:rPr>
              <w:lastRenderedPageBreak/>
              <w:t>четверть</w:t>
            </w:r>
          </w:p>
        </w:tc>
        <w:tc>
          <w:tcPr>
            <w:tcW w:w="1980" w:type="dxa"/>
            <w:vAlign w:val="center"/>
          </w:tcPr>
          <w:p w:rsidR="00CD6FCC" w:rsidRPr="000E0B17" w:rsidRDefault="00CD6FCC" w:rsidP="00374882">
            <w:pPr>
              <w:jc w:val="center"/>
              <w:rPr>
                <w:sz w:val="26"/>
                <w:szCs w:val="26"/>
              </w:rPr>
            </w:pPr>
            <w:r>
              <w:rPr>
                <w:sz w:val="26"/>
                <w:szCs w:val="26"/>
              </w:rPr>
              <w:lastRenderedPageBreak/>
              <w:t>07.11.2016</w:t>
            </w:r>
            <w:r w:rsidRPr="000E0B17">
              <w:rPr>
                <w:sz w:val="26"/>
                <w:szCs w:val="26"/>
              </w:rPr>
              <w:t xml:space="preserve"> – </w:t>
            </w:r>
            <w:r>
              <w:rPr>
                <w:sz w:val="26"/>
                <w:szCs w:val="26"/>
              </w:rPr>
              <w:lastRenderedPageBreak/>
              <w:t>30</w:t>
            </w:r>
            <w:r w:rsidRPr="000E0B17">
              <w:rPr>
                <w:sz w:val="26"/>
                <w:szCs w:val="26"/>
              </w:rPr>
              <w:t>.12.201</w:t>
            </w:r>
            <w:r>
              <w:rPr>
                <w:sz w:val="26"/>
                <w:szCs w:val="26"/>
              </w:rPr>
              <w:t>6</w:t>
            </w:r>
          </w:p>
        </w:tc>
        <w:tc>
          <w:tcPr>
            <w:tcW w:w="1736" w:type="dxa"/>
            <w:vAlign w:val="center"/>
          </w:tcPr>
          <w:p w:rsidR="00CD6FCC" w:rsidRPr="000E0B17" w:rsidRDefault="00CD6FCC" w:rsidP="00374882">
            <w:pPr>
              <w:jc w:val="center"/>
              <w:rPr>
                <w:sz w:val="26"/>
                <w:szCs w:val="26"/>
              </w:rPr>
            </w:pPr>
            <w:r w:rsidRPr="000E0B17">
              <w:rPr>
                <w:sz w:val="26"/>
                <w:szCs w:val="26"/>
              </w:rPr>
              <w:lastRenderedPageBreak/>
              <w:t>8 недель</w:t>
            </w:r>
          </w:p>
        </w:tc>
        <w:tc>
          <w:tcPr>
            <w:tcW w:w="1995" w:type="dxa"/>
          </w:tcPr>
          <w:p w:rsidR="00CD6FCC" w:rsidRPr="000E0B17" w:rsidRDefault="00CD6FCC" w:rsidP="00374882">
            <w:pPr>
              <w:jc w:val="center"/>
              <w:rPr>
                <w:sz w:val="26"/>
                <w:szCs w:val="26"/>
              </w:rPr>
            </w:pPr>
            <w:r w:rsidRPr="000E0B17">
              <w:rPr>
                <w:sz w:val="26"/>
                <w:szCs w:val="26"/>
              </w:rPr>
              <w:t xml:space="preserve">Зимние </w:t>
            </w:r>
            <w:r>
              <w:rPr>
                <w:sz w:val="26"/>
                <w:szCs w:val="26"/>
              </w:rPr>
              <w:lastRenderedPageBreak/>
              <w:t>31.12.2016 – 11</w:t>
            </w:r>
            <w:r w:rsidRPr="000E0B17">
              <w:rPr>
                <w:sz w:val="26"/>
                <w:szCs w:val="26"/>
              </w:rPr>
              <w:t>.01.201</w:t>
            </w:r>
            <w:r>
              <w:rPr>
                <w:sz w:val="26"/>
                <w:szCs w:val="26"/>
              </w:rPr>
              <w:t>7</w:t>
            </w:r>
          </w:p>
        </w:tc>
        <w:tc>
          <w:tcPr>
            <w:tcW w:w="1701" w:type="dxa"/>
            <w:vAlign w:val="center"/>
          </w:tcPr>
          <w:p w:rsidR="00CD6FCC" w:rsidRPr="000E0B17" w:rsidRDefault="00CD6FCC" w:rsidP="00374882">
            <w:pPr>
              <w:jc w:val="center"/>
              <w:rPr>
                <w:sz w:val="26"/>
                <w:szCs w:val="26"/>
              </w:rPr>
            </w:pPr>
            <w:r w:rsidRPr="000E0B17">
              <w:rPr>
                <w:sz w:val="26"/>
                <w:szCs w:val="26"/>
              </w:rPr>
              <w:lastRenderedPageBreak/>
              <w:t>1</w:t>
            </w:r>
            <w:r>
              <w:rPr>
                <w:sz w:val="26"/>
                <w:szCs w:val="26"/>
              </w:rPr>
              <w:t>2</w:t>
            </w:r>
            <w:r w:rsidRPr="000E0B17">
              <w:rPr>
                <w:sz w:val="26"/>
                <w:szCs w:val="26"/>
              </w:rPr>
              <w:t xml:space="preserve"> дней</w:t>
            </w:r>
          </w:p>
        </w:tc>
        <w:tc>
          <w:tcPr>
            <w:tcW w:w="1974" w:type="dxa"/>
            <w:vAlign w:val="center"/>
          </w:tcPr>
          <w:p w:rsidR="00CD6FCC" w:rsidRPr="000E0B17" w:rsidRDefault="00CD6FCC" w:rsidP="00374882">
            <w:pPr>
              <w:jc w:val="center"/>
              <w:rPr>
                <w:sz w:val="26"/>
                <w:szCs w:val="26"/>
              </w:rPr>
            </w:pPr>
            <w:r w:rsidRPr="000E0B17">
              <w:rPr>
                <w:sz w:val="26"/>
                <w:szCs w:val="26"/>
              </w:rPr>
              <w:t>-</w:t>
            </w:r>
          </w:p>
        </w:tc>
      </w:tr>
      <w:tr w:rsidR="00CD6FCC" w:rsidRPr="00181C0D" w:rsidTr="00374882">
        <w:trPr>
          <w:jc w:val="center"/>
        </w:trPr>
        <w:tc>
          <w:tcPr>
            <w:tcW w:w="1368" w:type="dxa"/>
            <w:vAlign w:val="center"/>
          </w:tcPr>
          <w:p w:rsidR="00CD6FCC" w:rsidRPr="000E0B17" w:rsidRDefault="00CD6FCC" w:rsidP="00374882">
            <w:pPr>
              <w:jc w:val="center"/>
              <w:rPr>
                <w:sz w:val="26"/>
                <w:szCs w:val="26"/>
              </w:rPr>
            </w:pPr>
            <w:r w:rsidRPr="000E0B17">
              <w:rPr>
                <w:sz w:val="26"/>
                <w:szCs w:val="26"/>
              </w:rPr>
              <w:lastRenderedPageBreak/>
              <w:t>3 четверть</w:t>
            </w:r>
          </w:p>
        </w:tc>
        <w:tc>
          <w:tcPr>
            <w:tcW w:w="1980" w:type="dxa"/>
            <w:vAlign w:val="center"/>
          </w:tcPr>
          <w:p w:rsidR="00CD6FCC" w:rsidRPr="000E0B17" w:rsidRDefault="00CD6FCC" w:rsidP="00374882">
            <w:pPr>
              <w:jc w:val="center"/>
              <w:rPr>
                <w:sz w:val="26"/>
                <w:szCs w:val="26"/>
              </w:rPr>
            </w:pPr>
            <w:r w:rsidRPr="000E0B17">
              <w:rPr>
                <w:sz w:val="26"/>
                <w:szCs w:val="26"/>
              </w:rPr>
              <w:t>1</w:t>
            </w:r>
            <w:r>
              <w:rPr>
                <w:sz w:val="26"/>
                <w:szCs w:val="26"/>
              </w:rPr>
              <w:t>2.01.2017 – 24</w:t>
            </w:r>
            <w:r w:rsidRPr="000E0B17">
              <w:rPr>
                <w:sz w:val="26"/>
                <w:szCs w:val="26"/>
              </w:rPr>
              <w:t>.03.201</w:t>
            </w:r>
            <w:r>
              <w:rPr>
                <w:sz w:val="26"/>
                <w:szCs w:val="26"/>
              </w:rPr>
              <w:t>7</w:t>
            </w:r>
          </w:p>
        </w:tc>
        <w:tc>
          <w:tcPr>
            <w:tcW w:w="1736" w:type="dxa"/>
            <w:vAlign w:val="center"/>
          </w:tcPr>
          <w:p w:rsidR="00CD6FCC" w:rsidRPr="000E0B17" w:rsidRDefault="00CD6FCC" w:rsidP="00374882">
            <w:pPr>
              <w:jc w:val="center"/>
              <w:rPr>
                <w:sz w:val="26"/>
                <w:szCs w:val="26"/>
              </w:rPr>
            </w:pPr>
            <w:r w:rsidRPr="000E0B17">
              <w:rPr>
                <w:sz w:val="26"/>
                <w:szCs w:val="26"/>
              </w:rPr>
              <w:t>10 недель</w:t>
            </w:r>
          </w:p>
        </w:tc>
        <w:tc>
          <w:tcPr>
            <w:tcW w:w="1995" w:type="dxa"/>
          </w:tcPr>
          <w:p w:rsidR="00CD6FCC" w:rsidRPr="000E0B17" w:rsidRDefault="00CD6FCC" w:rsidP="00374882">
            <w:pPr>
              <w:jc w:val="center"/>
              <w:rPr>
                <w:sz w:val="26"/>
                <w:szCs w:val="26"/>
              </w:rPr>
            </w:pPr>
            <w:r>
              <w:rPr>
                <w:sz w:val="26"/>
                <w:szCs w:val="26"/>
              </w:rPr>
              <w:t>Весенние 25</w:t>
            </w:r>
            <w:r w:rsidRPr="000E0B17">
              <w:rPr>
                <w:sz w:val="26"/>
                <w:szCs w:val="26"/>
              </w:rPr>
              <w:t>.03.201</w:t>
            </w:r>
            <w:r>
              <w:rPr>
                <w:sz w:val="26"/>
                <w:szCs w:val="26"/>
              </w:rPr>
              <w:t xml:space="preserve">7 – </w:t>
            </w:r>
            <w:r w:rsidRPr="000E0B17">
              <w:rPr>
                <w:sz w:val="26"/>
                <w:szCs w:val="26"/>
              </w:rPr>
              <w:t>0</w:t>
            </w:r>
            <w:r>
              <w:rPr>
                <w:sz w:val="26"/>
                <w:szCs w:val="26"/>
              </w:rPr>
              <w:t>2</w:t>
            </w:r>
            <w:r w:rsidRPr="000E0B17">
              <w:rPr>
                <w:sz w:val="26"/>
                <w:szCs w:val="26"/>
              </w:rPr>
              <w:t>.0</w:t>
            </w:r>
            <w:r>
              <w:rPr>
                <w:sz w:val="26"/>
                <w:szCs w:val="26"/>
              </w:rPr>
              <w:t>4</w:t>
            </w:r>
            <w:r w:rsidRPr="000E0B17">
              <w:rPr>
                <w:sz w:val="26"/>
                <w:szCs w:val="26"/>
              </w:rPr>
              <w:t>.201</w:t>
            </w:r>
            <w:r>
              <w:rPr>
                <w:sz w:val="26"/>
                <w:szCs w:val="26"/>
              </w:rPr>
              <w:t>7</w:t>
            </w:r>
          </w:p>
        </w:tc>
        <w:tc>
          <w:tcPr>
            <w:tcW w:w="1701" w:type="dxa"/>
            <w:vAlign w:val="center"/>
          </w:tcPr>
          <w:p w:rsidR="00CD6FCC" w:rsidRPr="000E0B17" w:rsidRDefault="00CD6FCC" w:rsidP="00374882">
            <w:pPr>
              <w:jc w:val="center"/>
              <w:rPr>
                <w:sz w:val="26"/>
                <w:szCs w:val="26"/>
              </w:rPr>
            </w:pPr>
            <w:r w:rsidRPr="000E0B17">
              <w:rPr>
                <w:sz w:val="26"/>
                <w:szCs w:val="26"/>
              </w:rPr>
              <w:t>9 дней</w:t>
            </w:r>
          </w:p>
        </w:tc>
        <w:tc>
          <w:tcPr>
            <w:tcW w:w="1974" w:type="dxa"/>
            <w:vAlign w:val="center"/>
          </w:tcPr>
          <w:p w:rsidR="00CD6FCC" w:rsidRPr="000E0B17" w:rsidRDefault="00CD6FCC" w:rsidP="00374882">
            <w:pPr>
              <w:jc w:val="center"/>
              <w:rPr>
                <w:sz w:val="26"/>
                <w:szCs w:val="26"/>
              </w:rPr>
            </w:pPr>
            <w:r>
              <w:rPr>
                <w:sz w:val="26"/>
                <w:szCs w:val="26"/>
              </w:rPr>
              <w:t xml:space="preserve">20.02.2017 </w:t>
            </w:r>
            <w:r w:rsidRPr="000E0B17">
              <w:rPr>
                <w:sz w:val="26"/>
                <w:szCs w:val="26"/>
              </w:rPr>
              <w:t>2</w:t>
            </w:r>
            <w:r>
              <w:rPr>
                <w:sz w:val="26"/>
                <w:szCs w:val="26"/>
              </w:rPr>
              <w:t>6</w:t>
            </w:r>
            <w:r w:rsidRPr="000E0B17">
              <w:rPr>
                <w:sz w:val="26"/>
                <w:szCs w:val="26"/>
              </w:rPr>
              <w:t>.02.201</w:t>
            </w:r>
            <w:r>
              <w:rPr>
                <w:sz w:val="26"/>
                <w:szCs w:val="26"/>
              </w:rPr>
              <w:t>7</w:t>
            </w:r>
          </w:p>
        </w:tc>
      </w:tr>
      <w:tr w:rsidR="00CD6FCC" w:rsidRPr="00181C0D" w:rsidTr="00374882">
        <w:trPr>
          <w:jc w:val="center"/>
        </w:trPr>
        <w:tc>
          <w:tcPr>
            <w:tcW w:w="1368" w:type="dxa"/>
            <w:vAlign w:val="center"/>
          </w:tcPr>
          <w:p w:rsidR="00CD6FCC" w:rsidRPr="000E0B17" w:rsidRDefault="00CD6FCC" w:rsidP="00374882">
            <w:pPr>
              <w:jc w:val="center"/>
              <w:rPr>
                <w:sz w:val="26"/>
                <w:szCs w:val="26"/>
              </w:rPr>
            </w:pPr>
            <w:r w:rsidRPr="000E0B17">
              <w:rPr>
                <w:sz w:val="26"/>
                <w:szCs w:val="26"/>
              </w:rPr>
              <w:t>4 четверть</w:t>
            </w:r>
          </w:p>
        </w:tc>
        <w:tc>
          <w:tcPr>
            <w:tcW w:w="1980" w:type="dxa"/>
            <w:vAlign w:val="center"/>
          </w:tcPr>
          <w:p w:rsidR="00CD6FCC" w:rsidRPr="000E0B17" w:rsidRDefault="00CD6FCC" w:rsidP="00374882">
            <w:pPr>
              <w:jc w:val="center"/>
              <w:rPr>
                <w:sz w:val="26"/>
                <w:szCs w:val="26"/>
              </w:rPr>
            </w:pPr>
            <w:r>
              <w:rPr>
                <w:sz w:val="26"/>
                <w:szCs w:val="26"/>
              </w:rPr>
              <w:t>03.04.2017 – 31.05.2017</w:t>
            </w:r>
          </w:p>
        </w:tc>
        <w:tc>
          <w:tcPr>
            <w:tcW w:w="1736" w:type="dxa"/>
            <w:vAlign w:val="center"/>
          </w:tcPr>
          <w:p w:rsidR="00CD6FCC" w:rsidRPr="000E0B17" w:rsidRDefault="00CD6FCC" w:rsidP="00374882">
            <w:pPr>
              <w:jc w:val="center"/>
              <w:rPr>
                <w:sz w:val="26"/>
                <w:szCs w:val="26"/>
              </w:rPr>
            </w:pPr>
            <w:r w:rsidRPr="000E0B17">
              <w:rPr>
                <w:sz w:val="26"/>
                <w:szCs w:val="26"/>
              </w:rPr>
              <w:t>8 недель</w:t>
            </w:r>
          </w:p>
        </w:tc>
        <w:tc>
          <w:tcPr>
            <w:tcW w:w="1995" w:type="dxa"/>
          </w:tcPr>
          <w:p w:rsidR="00CD6FCC" w:rsidRPr="000E0B17" w:rsidRDefault="00CD6FCC" w:rsidP="00374882">
            <w:pPr>
              <w:jc w:val="center"/>
              <w:rPr>
                <w:sz w:val="26"/>
                <w:szCs w:val="26"/>
              </w:rPr>
            </w:pPr>
            <w:r>
              <w:rPr>
                <w:sz w:val="26"/>
                <w:szCs w:val="26"/>
              </w:rPr>
              <w:t>Летние 01.06.2017 – 31.08.2017</w:t>
            </w:r>
          </w:p>
        </w:tc>
        <w:tc>
          <w:tcPr>
            <w:tcW w:w="1701" w:type="dxa"/>
            <w:vAlign w:val="center"/>
          </w:tcPr>
          <w:p w:rsidR="00CD6FCC" w:rsidRPr="000E0B17" w:rsidRDefault="00CD6FCC" w:rsidP="00374882">
            <w:pPr>
              <w:jc w:val="center"/>
              <w:rPr>
                <w:sz w:val="26"/>
                <w:szCs w:val="26"/>
              </w:rPr>
            </w:pPr>
          </w:p>
        </w:tc>
        <w:tc>
          <w:tcPr>
            <w:tcW w:w="1974" w:type="dxa"/>
            <w:vAlign w:val="center"/>
          </w:tcPr>
          <w:p w:rsidR="00CD6FCC" w:rsidRPr="000E0B17" w:rsidRDefault="00CD6FCC" w:rsidP="00374882">
            <w:pPr>
              <w:jc w:val="center"/>
              <w:rPr>
                <w:sz w:val="26"/>
                <w:szCs w:val="26"/>
              </w:rPr>
            </w:pPr>
            <w:r w:rsidRPr="000E0B17">
              <w:rPr>
                <w:sz w:val="26"/>
                <w:szCs w:val="26"/>
              </w:rPr>
              <w:t>-</w:t>
            </w:r>
          </w:p>
        </w:tc>
      </w:tr>
      <w:tr w:rsidR="00CD6FCC" w:rsidRPr="00181C0D" w:rsidTr="00374882">
        <w:trPr>
          <w:jc w:val="center"/>
        </w:trPr>
        <w:tc>
          <w:tcPr>
            <w:tcW w:w="3348" w:type="dxa"/>
            <w:gridSpan w:val="2"/>
            <w:vAlign w:val="center"/>
          </w:tcPr>
          <w:p w:rsidR="00CD6FCC" w:rsidRPr="000E0B17" w:rsidRDefault="00CD6FCC" w:rsidP="00374882">
            <w:pPr>
              <w:jc w:val="right"/>
              <w:rPr>
                <w:sz w:val="26"/>
                <w:szCs w:val="26"/>
              </w:rPr>
            </w:pPr>
            <w:r w:rsidRPr="000E0B17">
              <w:rPr>
                <w:sz w:val="26"/>
                <w:szCs w:val="26"/>
              </w:rPr>
              <w:t>Итого:</w:t>
            </w:r>
          </w:p>
        </w:tc>
        <w:tc>
          <w:tcPr>
            <w:tcW w:w="1736" w:type="dxa"/>
            <w:vAlign w:val="center"/>
          </w:tcPr>
          <w:p w:rsidR="00CD6FCC" w:rsidRPr="000E0B17" w:rsidRDefault="00CD6FCC" w:rsidP="00374882">
            <w:pPr>
              <w:jc w:val="center"/>
              <w:rPr>
                <w:sz w:val="26"/>
                <w:szCs w:val="26"/>
              </w:rPr>
            </w:pPr>
            <w:r w:rsidRPr="000E0B17">
              <w:rPr>
                <w:sz w:val="26"/>
                <w:szCs w:val="26"/>
              </w:rPr>
              <w:t xml:space="preserve">34 недели </w:t>
            </w:r>
          </w:p>
          <w:p w:rsidR="00CD6FCC" w:rsidRPr="000E0B17" w:rsidRDefault="00CD6FCC" w:rsidP="00374882">
            <w:pPr>
              <w:jc w:val="center"/>
              <w:rPr>
                <w:sz w:val="26"/>
                <w:szCs w:val="26"/>
              </w:rPr>
            </w:pPr>
            <w:r w:rsidRPr="000E0B17">
              <w:rPr>
                <w:sz w:val="26"/>
                <w:szCs w:val="26"/>
              </w:rPr>
              <w:t>(для 1 класс</w:t>
            </w:r>
            <w:r>
              <w:rPr>
                <w:sz w:val="26"/>
                <w:szCs w:val="26"/>
              </w:rPr>
              <w:t>а</w:t>
            </w:r>
            <w:r w:rsidRPr="000E0B17">
              <w:rPr>
                <w:sz w:val="26"/>
                <w:szCs w:val="26"/>
              </w:rPr>
              <w:t xml:space="preserve"> 33 недели)</w:t>
            </w:r>
          </w:p>
        </w:tc>
        <w:tc>
          <w:tcPr>
            <w:tcW w:w="1995" w:type="dxa"/>
          </w:tcPr>
          <w:p w:rsidR="00CD6FCC" w:rsidRPr="000E0B17" w:rsidRDefault="00CD6FCC" w:rsidP="00374882">
            <w:pPr>
              <w:jc w:val="center"/>
              <w:rPr>
                <w:sz w:val="26"/>
                <w:szCs w:val="26"/>
              </w:rPr>
            </w:pPr>
          </w:p>
        </w:tc>
        <w:tc>
          <w:tcPr>
            <w:tcW w:w="1701" w:type="dxa"/>
            <w:vAlign w:val="center"/>
          </w:tcPr>
          <w:p w:rsidR="00CD6FCC" w:rsidRPr="000E0B17" w:rsidRDefault="00CD6FCC" w:rsidP="00374882">
            <w:pPr>
              <w:jc w:val="center"/>
              <w:rPr>
                <w:sz w:val="26"/>
                <w:szCs w:val="26"/>
              </w:rPr>
            </w:pPr>
            <w:r w:rsidRPr="000E0B17">
              <w:rPr>
                <w:sz w:val="26"/>
                <w:szCs w:val="26"/>
              </w:rPr>
              <w:t>3</w:t>
            </w:r>
            <w:r>
              <w:rPr>
                <w:sz w:val="26"/>
                <w:szCs w:val="26"/>
              </w:rPr>
              <w:t>0</w:t>
            </w:r>
            <w:r w:rsidRPr="000E0B17">
              <w:rPr>
                <w:sz w:val="26"/>
                <w:szCs w:val="26"/>
              </w:rPr>
              <w:t xml:space="preserve"> д</w:t>
            </w:r>
            <w:r>
              <w:rPr>
                <w:sz w:val="26"/>
                <w:szCs w:val="26"/>
              </w:rPr>
              <w:t>ней</w:t>
            </w:r>
          </w:p>
        </w:tc>
        <w:tc>
          <w:tcPr>
            <w:tcW w:w="1974" w:type="dxa"/>
            <w:vAlign w:val="center"/>
          </w:tcPr>
          <w:p w:rsidR="00CD6FCC" w:rsidRPr="000E0B17" w:rsidRDefault="00CD6FCC" w:rsidP="00374882">
            <w:pPr>
              <w:jc w:val="center"/>
              <w:rPr>
                <w:sz w:val="26"/>
                <w:szCs w:val="26"/>
              </w:rPr>
            </w:pPr>
            <w:r w:rsidRPr="000E0B17">
              <w:rPr>
                <w:sz w:val="26"/>
                <w:szCs w:val="26"/>
              </w:rPr>
              <w:t>7 дней</w:t>
            </w:r>
          </w:p>
        </w:tc>
      </w:tr>
    </w:tbl>
    <w:p w:rsidR="00CD6FCC" w:rsidRPr="001C2A2F" w:rsidRDefault="00CD6FCC" w:rsidP="00CD6FCC">
      <w:pPr>
        <w:jc w:val="both"/>
        <w:rPr>
          <w:b/>
          <w:sz w:val="26"/>
          <w:szCs w:val="26"/>
        </w:rPr>
      </w:pPr>
      <w:r w:rsidRPr="001C2A2F">
        <w:rPr>
          <w:b/>
          <w:sz w:val="26"/>
          <w:szCs w:val="26"/>
        </w:rPr>
        <w:t>Учебные занятия заканчиваются:</w:t>
      </w:r>
    </w:p>
    <w:p w:rsidR="00CD6FCC" w:rsidRDefault="00CD6FCC" w:rsidP="00CD6FCC">
      <w:pPr>
        <w:numPr>
          <w:ilvl w:val="0"/>
          <w:numId w:val="37"/>
        </w:numPr>
        <w:jc w:val="both"/>
        <w:rPr>
          <w:sz w:val="26"/>
          <w:szCs w:val="26"/>
        </w:rPr>
      </w:pPr>
      <w:r>
        <w:rPr>
          <w:sz w:val="26"/>
          <w:szCs w:val="26"/>
        </w:rPr>
        <w:t>для обучающихся 1-</w:t>
      </w:r>
      <w:r>
        <w:rPr>
          <w:sz w:val="26"/>
          <w:szCs w:val="26"/>
          <w:lang w:val="ru-RU"/>
        </w:rPr>
        <w:t>4</w:t>
      </w:r>
      <w:r w:rsidR="00DD5360">
        <w:rPr>
          <w:sz w:val="26"/>
          <w:szCs w:val="26"/>
          <w:lang w:val="ru-RU"/>
        </w:rPr>
        <w:t xml:space="preserve"> </w:t>
      </w:r>
      <w:r>
        <w:rPr>
          <w:sz w:val="26"/>
          <w:szCs w:val="26"/>
        </w:rPr>
        <w:t>классов 29.05.2017;</w:t>
      </w:r>
    </w:p>
    <w:p w:rsidR="00CD6FCC" w:rsidRDefault="00CD6FCC" w:rsidP="006B1895">
      <w:pPr>
        <w:tabs>
          <w:tab w:val="left" w:pos="3780"/>
        </w:tabs>
        <w:jc w:val="both"/>
        <w:rPr>
          <w:b/>
          <w:lang w:val="ru-RU"/>
        </w:rPr>
      </w:pPr>
    </w:p>
    <w:p w:rsidR="00374882" w:rsidRDefault="00FF3127" w:rsidP="006B1895">
      <w:pPr>
        <w:tabs>
          <w:tab w:val="left" w:pos="3780"/>
        </w:tabs>
        <w:jc w:val="both"/>
        <w:rPr>
          <w:b/>
          <w:lang w:val="ru-RU"/>
        </w:rPr>
      </w:pPr>
      <w:r>
        <w:rPr>
          <w:b/>
          <w:lang w:val="ru-RU"/>
        </w:rPr>
        <w:t>11. Система условий реализации основной образовательной программы.</w:t>
      </w:r>
    </w:p>
    <w:p w:rsidR="00FF3127" w:rsidRPr="00AB56E9" w:rsidRDefault="00FF3127" w:rsidP="00FF3127">
      <w:pPr>
        <w:pStyle w:val="2"/>
        <w:rPr>
          <w:sz w:val="24"/>
          <w:szCs w:val="24"/>
        </w:rPr>
      </w:pPr>
      <w:r w:rsidRPr="00AB56E9">
        <w:rPr>
          <w:sz w:val="24"/>
          <w:szCs w:val="24"/>
        </w:rPr>
        <w:t xml:space="preserve">Описание кадровых условий реализации основной образовательной программы </w:t>
      </w:r>
      <w:r>
        <w:rPr>
          <w:sz w:val="24"/>
          <w:szCs w:val="24"/>
        </w:rPr>
        <w:t>начального</w:t>
      </w:r>
      <w:r w:rsidRPr="00AB56E9">
        <w:rPr>
          <w:sz w:val="24"/>
          <w:szCs w:val="24"/>
        </w:rPr>
        <w:t xml:space="preserve"> общего образования </w:t>
      </w:r>
    </w:p>
    <w:p w:rsidR="00FF3127" w:rsidRPr="00FF3127" w:rsidRDefault="00FF3127" w:rsidP="00FF3127">
      <w:pPr>
        <w:ind w:firstLine="709"/>
        <w:jc w:val="both"/>
        <w:rPr>
          <w:lang w:val="ru-RU"/>
        </w:rPr>
      </w:pPr>
      <w:r w:rsidRPr="00FF3127">
        <w:rPr>
          <w:lang w:val="ru-RU"/>
        </w:rPr>
        <w:t>Боровская ООШ укомплектована кадрами, имеющими необходимую квалификацию для решения задач, определенных основной образовательной программой, способными к инновационной профессиональной деятельности.</w:t>
      </w:r>
    </w:p>
    <w:p w:rsidR="00FF3127" w:rsidRPr="00FF3127" w:rsidRDefault="00FF3127" w:rsidP="00FF3127">
      <w:pPr>
        <w:ind w:firstLine="709"/>
        <w:jc w:val="both"/>
        <w:rPr>
          <w:lang w:val="ru-RU"/>
        </w:rPr>
      </w:pPr>
      <w:r w:rsidRPr="00FF3127">
        <w:rPr>
          <w:lang w:val="ru-RU"/>
        </w:rPr>
        <w:t>Требования к кадровым условиям включают:</w:t>
      </w:r>
    </w:p>
    <w:p w:rsidR="00FF3127" w:rsidRPr="00AB56E9" w:rsidRDefault="00FF3127" w:rsidP="00FF3127">
      <w:pPr>
        <w:pStyle w:val="af5"/>
        <w:numPr>
          <w:ilvl w:val="0"/>
          <w:numId w:val="38"/>
        </w:numPr>
        <w:tabs>
          <w:tab w:val="left" w:pos="993"/>
        </w:tabs>
        <w:ind w:left="0" w:firstLine="709"/>
        <w:rPr>
          <w:rFonts w:ascii="Times New Roman" w:hAnsi="Times New Roman"/>
        </w:rPr>
      </w:pPr>
      <w:r w:rsidRPr="00AB56E9">
        <w:rPr>
          <w:rFonts w:ascii="Times New Roman" w:hAnsi="Times New Roman"/>
        </w:rPr>
        <w:t>укомплектованность образовательной организации педагогическими, руководящими и иными работниками;</w:t>
      </w:r>
    </w:p>
    <w:p w:rsidR="00FF3127" w:rsidRPr="00AB56E9" w:rsidRDefault="00FF3127" w:rsidP="00FF3127">
      <w:pPr>
        <w:pStyle w:val="af5"/>
        <w:numPr>
          <w:ilvl w:val="0"/>
          <w:numId w:val="38"/>
        </w:numPr>
        <w:tabs>
          <w:tab w:val="left" w:pos="993"/>
        </w:tabs>
        <w:ind w:left="0" w:firstLine="709"/>
        <w:rPr>
          <w:rFonts w:ascii="Times New Roman" w:hAnsi="Times New Roman"/>
        </w:rPr>
      </w:pPr>
      <w:r w:rsidRPr="00AB56E9">
        <w:rPr>
          <w:rFonts w:ascii="Times New Roman" w:hAnsi="Times New Roman"/>
        </w:rPr>
        <w:t>уровень квалификации педагогических и иных работников образовательной организации;</w:t>
      </w:r>
    </w:p>
    <w:p w:rsidR="00FF3127" w:rsidRPr="00AB56E9" w:rsidRDefault="00FF3127" w:rsidP="00FF3127">
      <w:pPr>
        <w:pStyle w:val="af5"/>
        <w:numPr>
          <w:ilvl w:val="0"/>
          <w:numId w:val="38"/>
        </w:numPr>
        <w:tabs>
          <w:tab w:val="left" w:pos="993"/>
        </w:tabs>
        <w:ind w:left="0" w:firstLine="709"/>
        <w:rPr>
          <w:rFonts w:ascii="Times New Roman" w:hAnsi="Times New Roman"/>
        </w:rPr>
      </w:pPr>
      <w:r w:rsidRPr="00AB56E9">
        <w:rPr>
          <w:rFonts w:ascii="Times New Roman" w:hAnsi="Times New Roman"/>
        </w:rPr>
        <w:t>непрерывность профессионального развития педагогических работников образовательной организации, реализующей образовательную программу основного общего образования.</w:t>
      </w:r>
    </w:p>
    <w:p w:rsidR="00FF3127" w:rsidRPr="00FF3127" w:rsidRDefault="00FF3127" w:rsidP="00FF3127">
      <w:pPr>
        <w:ind w:firstLine="709"/>
        <w:jc w:val="both"/>
        <w:rPr>
          <w:lang w:val="ru-RU"/>
        </w:rPr>
      </w:pPr>
      <w:r w:rsidRPr="00FF3127">
        <w:rPr>
          <w:lang w:val="ru-RU"/>
        </w:rPr>
        <w:t>Аттестация педагогических работников в соответствии с Федеральным законом «Об образовании в Российской</w:t>
      </w:r>
      <w:r w:rsidRPr="00FF3127">
        <w:rPr>
          <w:lang w:val="ru-RU"/>
        </w:rPr>
        <w:tab/>
        <w:t xml:space="preserve"> Федерации»  (ст. 49) проводится в целях подтверждения их соответствия занимаемым должностям на основе оценки их профессиональной деятельности, с учетом желания педагогических работников в целях установления квалификационной категории. Проведение аттестации педагогических работников в целях подтверждения их соответствия занимаемым должностям должна осуществляться один раз в пять лет на основе оценки их профессиональной деятельности аттестационными комиссиями, самостоятельно формируемыми образовательными организациями. </w:t>
      </w:r>
    </w:p>
    <w:p w:rsidR="00FF3127" w:rsidRPr="00FF3127" w:rsidRDefault="00FF3127" w:rsidP="00FF3127">
      <w:pPr>
        <w:ind w:firstLine="709"/>
        <w:jc w:val="both"/>
        <w:rPr>
          <w:lang w:val="ru-RU"/>
        </w:rPr>
      </w:pPr>
      <w:r w:rsidRPr="00FF3127">
        <w:rPr>
          <w:lang w:val="ru-RU"/>
        </w:rPr>
        <w:t xml:space="preserve">Проведение аттестации в целях установления квалификационной категории педагогических работников осуществляется аттестационными комиссиями, формируемыми федеральными органами исполнительной власти, в ведении которых эти организации находятся. </w:t>
      </w:r>
    </w:p>
    <w:p w:rsidR="00FF3127" w:rsidRPr="00FF3127" w:rsidRDefault="00FF3127" w:rsidP="00FF3127">
      <w:pPr>
        <w:ind w:firstLine="709"/>
        <w:jc w:val="both"/>
        <w:rPr>
          <w:lang w:val="ru-RU"/>
        </w:rPr>
      </w:pPr>
      <w:r w:rsidRPr="00FF3127">
        <w:rPr>
          <w:lang w:val="ru-RU"/>
        </w:rPr>
        <w:t xml:space="preserve">Порядок проведения аттестации педагогических работников устанавливается федеральным органом исполнительной власти, осуществляющим функции по выработке государственной политики </w:t>
      </w:r>
      <w:r w:rsidRPr="00FF3127">
        <w:rPr>
          <w:shd w:val="clear" w:color="auto" w:fill="FFFFFF"/>
          <w:lang w:val="ru-RU"/>
        </w:rPr>
        <w:t>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r w:rsidRPr="00FF3127">
        <w:rPr>
          <w:rFonts w:ascii="Arial" w:hAnsi="Arial" w:cs="Arial"/>
          <w:shd w:val="clear" w:color="auto" w:fill="FFFFFF"/>
          <w:lang w:val="ru-RU"/>
        </w:rPr>
        <w:t>.</w:t>
      </w:r>
      <w:r w:rsidRPr="00FF3127">
        <w:rPr>
          <w:lang w:val="ru-RU"/>
        </w:rPr>
        <w:t xml:space="preserve">. </w:t>
      </w:r>
    </w:p>
    <w:p w:rsidR="00FF3127" w:rsidRPr="000D3630" w:rsidRDefault="00FF3127" w:rsidP="00FF3127">
      <w:pPr>
        <w:pStyle w:val="Default"/>
        <w:ind w:firstLine="426"/>
        <w:jc w:val="both"/>
        <w:rPr>
          <w:b/>
          <w:bCs/>
        </w:rPr>
      </w:pPr>
    </w:p>
    <w:p w:rsidR="00FF3127" w:rsidRPr="000D3630" w:rsidRDefault="00FF3127" w:rsidP="00FF3127">
      <w:pPr>
        <w:pStyle w:val="Default"/>
        <w:ind w:firstLine="426"/>
        <w:jc w:val="both"/>
        <w:rPr>
          <w:b/>
          <w:bCs/>
        </w:rPr>
      </w:pPr>
      <w:r w:rsidRPr="000D3630">
        <w:rPr>
          <w:b/>
          <w:bCs/>
        </w:rPr>
        <w:t xml:space="preserve">          Кадровое обеспечение реализации основной образовательной программы </w:t>
      </w:r>
    </w:p>
    <w:p w:rsidR="00FF3127" w:rsidRPr="000D3630" w:rsidRDefault="00FF3127" w:rsidP="00FF3127">
      <w:pPr>
        <w:pStyle w:val="Default"/>
        <w:ind w:firstLine="426"/>
        <w:jc w:val="both"/>
        <w:rPr>
          <w:b/>
          <w:bCs/>
        </w:rPr>
      </w:pPr>
      <w:r w:rsidRPr="000D3630">
        <w:rPr>
          <w:b/>
          <w:bCs/>
        </w:rPr>
        <w:t xml:space="preserve">                                    основного общего образования</w:t>
      </w:r>
    </w:p>
    <w:tbl>
      <w:tblPr>
        <w:tblW w:w="110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07"/>
        <w:gridCol w:w="2881"/>
        <w:gridCol w:w="1260"/>
        <w:gridCol w:w="2520"/>
        <w:gridCol w:w="2524"/>
      </w:tblGrid>
      <w:tr w:rsidR="00FF3127" w:rsidRPr="000D3630" w:rsidTr="00C01ADB">
        <w:trPr>
          <w:trHeight w:val="661"/>
          <w:jc w:val="center"/>
        </w:trPr>
        <w:tc>
          <w:tcPr>
            <w:tcW w:w="1907" w:type="dxa"/>
            <w:vMerge w:val="restart"/>
          </w:tcPr>
          <w:p w:rsidR="00FF3127" w:rsidRPr="000D3630" w:rsidRDefault="00FF3127" w:rsidP="00C01ADB">
            <w:pPr>
              <w:pStyle w:val="Default"/>
              <w:ind w:hanging="19"/>
              <w:jc w:val="center"/>
              <w:rPr>
                <w:b/>
              </w:rPr>
            </w:pPr>
            <w:r w:rsidRPr="000D3630">
              <w:rPr>
                <w:b/>
              </w:rPr>
              <w:t>Должность</w:t>
            </w:r>
          </w:p>
        </w:tc>
        <w:tc>
          <w:tcPr>
            <w:tcW w:w="2881" w:type="dxa"/>
            <w:vMerge w:val="restart"/>
          </w:tcPr>
          <w:p w:rsidR="00FF3127" w:rsidRPr="000D3630" w:rsidRDefault="00FF3127" w:rsidP="00C01ADB">
            <w:pPr>
              <w:pStyle w:val="Default"/>
              <w:ind w:hanging="19"/>
              <w:jc w:val="center"/>
              <w:rPr>
                <w:b/>
              </w:rPr>
            </w:pPr>
            <w:r w:rsidRPr="000D3630">
              <w:rPr>
                <w:b/>
              </w:rPr>
              <w:t>Должностные обязанности</w:t>
            </w:r>
          </w:p>
        </w:tc>
        <w:tc>
          <w:tcPr>
            <w:tcW w:w="1260" w:type="dxa"/>
            <w:vMerge w:val="restart"/>
          </w:tcPr>
          <w:p w:rsidR="00FF3127" w:rsidRPr="000D3630" w:rsidRDefault="00FF3127" w:rsidP="00C01ADB">
            <w:pPr>
              <w:pStyle w:val="Default"/>
              <w:ind w:left="-41" w:right="-49" w:hanging="19"/>
              <w:jc w:val="center"/>
              <w:rPr>
                <w:b/>
              </w:rPr>
            </w:pPr>
            <w:r w:rsidRPr="000D3630">
              <w:rPr>
                <w:b/>
              </w:rPr>
              <w:t>Кол-во работник</w:t>
            </w:r>
            <w:r w:rsidRPr="000D3630">
              <w:rPr>
                <w:b/>
              </w:rPr>
              <w:lastRenderedPageBreak/>
              <w:t>ов в ОУ (требуется/имеется)</w:t>
            </w:r>
          </w:p>
        </w:tc>
        <w:tc>
          <w:tcPr>
            <w:tcW w:w="5044" w:type="dxa"/>
            <w:gridSpan w:val="2"/>
            <w:tcBorders>
              <w:right w:val="single" w:sz="4" w:space="0" w:color="auto"/>
            </w:tcBorders>
          </w:tcPr>
          <w:p w:rsidR="00FF3127" w:rsidRPr="000D3630" w:rsidRDefault="00FF3127" w:rsidP="00C01ADB">
            <w:pPr>
              <w:pStyle w:val="Default"/>
              <w:ind w:hanging="19"/>
              <w:jc w:val="center"/>
              <w:rPr>
                <w:b/>
              </w:rPr>
            </w:pPr>
          </w:p>
          <w:p w:rsidR="00FF3127" w:rsidRPr="000D3630" w:rsidRDefault="00FF3127" w:rsidP="00C01ADB">
            <w:pPr>
              <w:pStyle w:val="Default"/>
              <w:ind w:hanging="19"/>
              <w:jc w:val="center"/>
              <w:rPr>
                <w:b/>
              </w:rPr>
            </w:pPr>
            <w:r w:rsidRPr="000D3630">
              <w:rPr>
                <w:b/>
              </w:rPr>
              <w:t>Уровень квалификации работников ОУ</w:t>
            </w:r>
          </w:p>
        </w:tc>
      </w:tr>
      <w:tr w:rsidR="00FF3127" w:rsidRPr="000D3630" w:rsidTr="00C01ADB">
        <w:trPr>
          <w:trHeight w:val="1094"/>
          <w:jc w:val="center"/>
        </w:trPr>
        <w:tc>
          <w:tcPr>
            <w:tcW w:w="1907" w:type="dxa"/>
            <w:vMerge/>
          </w:tcPr>
          <w:p w:rsidR="00FF3127" w:rsidRPr="000D3630" w:rsidRDefault="00FF3127" w:rsidP="00C01ADB">
            <w:pPr>
              <w:pStyle w:val="Default"/>
              <w:ind w:hanging="19"/>
              <w:jc w:val="center"/>
              <w:rPr>
                <w:b/>
              </w:rPr>
            </w:pPr>
          </w:p>
        </w:tc>
        <w:tc>
          <w:tcPr>
            <w:tcW w:w="2881" w:type="dxa"/>
            <w:vMerge/>
          </w:tcPr>
          <w:p w:rsidR="00FF3127" w:rsidRPr="000D3630" w:rsidRDefault="00FF3127" w:rsidP="00C01ADB">
            <w:pPr>
              <w:pStyle w:val="Default"/>
              <w:ind w:hanging="19"/>
              <w:jc w:val="center"/>
              <w:rPr>
                <w:b/>
              </w:rPr>
            </w:pPr>
          </w:p>
        </w:tc>
        <w:tc>
          <w:tcPr>
            <w:tcW w:w="1260" w:type="dxa"/>
            <w:vMerge/>
          </w:tcPr>
          <w:p w:rsidR="00FF3127" w:rsidRPr="000D3630" w:rsidRDefault="00FF3127" w:rsidP="00C01ADB">
            <w:pPr>
              <w:pStyle w:val="Default"/>
              <w:ind w:right="-191" w:hanging="19"/>
              <w:jc w:val="center"/>
              <w:rPr>
                <w:b/>
              </w:rPr>
            </w:pPr>
          </w:p>
        </w:tc>
        <w:tc>
          <w:tcPr>
            <w:tcW w:w="2520" w:type="dxa"/>
          </w:tcPr>
          <w:p w:rsidR="00FF3127" w:rsidRPr="000D3630" w:rsidRDefault="00FF3127" w:rsidP="00C01ADB">
            <w:pPr>
              <w:pStyle w:val="Default"/>
              <w:ind w:hanging="19"/>
              <w:jc w:val="center"/>
              <w:rPr>
                <w:b/>
              </w:rPr>
            </w:pPr>
            <w:r w:rsidRPr="000D3630">
              <w:rPr>
                <w:b/>
              </w:rPr>
              <w:t>Требования         к уровню квалификации</w:t>
            </w:r>
          </w:p>
        </w:tc>
        <w:tc>
          <w:tcPr>
            <w:tcW w:w="2524" w:type="dxa"/>
            <w:tcBorders>
              <w:right w:val="single" w:sz="4" w:space="0" w:color="auto"/>
            </w:tcBorders>
          </w:tcPr>
          <w:p w:rsidR="00FF3127" w:rsidRPr="000D3630" w:rsidRDefault="00FF3127" w:rsidP="00C01ADB">
            <w:pPr>
              <w:pStyle w:val="Default"/>
              <w:ind w:hanging="19"/>
              <w:jc w:val="center"/>
              <w:rPr>
                <w:b/>
              </w:rPr>
            </w:pPr>
            <w:r w:rsidRPr="000D3630">
              <w:rPr>
                <w:b/>
              </w:rPr>
              <w:t>Фактический</w:t>
            </w:r>
          </w:p>
        </w:tc>
      </w:tr>
      <w:tr w:rsidR="00FF3127" w:rsidRPr="000D3630" w:rsidTr="00C01ADB">
        <w:trPr>
          <w:trHeight w:val="799"/>
          <w:jc w:val="center"/>
        </w:trPr>
        <w:tc>
          <w:tcPr>
            <w:tcW w:w="1907" w:type="dxa"/>
          </w:tcPr>
          <w:p w:rsidR="00FF3127" w:rsidRPr="000D3630" w:rsidRDefault="00FF3127" w:rsidP="00C01ADB">
            <w:pPr>
              <w:pStyle w:val="Default"/>
              <w:ind w:hanging="19"/>
            </w:pPr>
            <w:r>
              <w:lastRenderedPageBreak/>
              <w:t>заведующая</w:t>
            </w:r>
            <w:r w:rsidRPr="000D3630">
              <w:t xml:space="preserve"> </w:t>
            </w:r>
          </w:p>
        </w:tc>
        <w:tc>
          <w:tcPr>
            <w:tcW w:w="2881" w:type="dxa"/>
          </w:tcPr>
          <w:p w:rsidR="00FF3127" w:rsidRPr="000D3630" w:rsidRDefault="00FF3127" w:rsidP="00C01ADB">
            <w:pPr>
              <w:pStyle w:val="Default"/>
              <w:ind w:hanging="19"/>
            </w:pPr>
            <w:r w:rsidRPr="000D3630">
              <w:t xml:space="preserve">обеспечивает системную образовательную и административно-хозяйственную работу образовательного учреждения </w:t>
            </w:r>
          </w:p>
        </w:tc>
        <w:tc>
          <w:tcPr>
            <w:tcW w:w="1260" w:type="dxa"/>
          </w:tcPr>
          <w:p w:rsidR="00FF3127" w:rsidRPr="000D3630" w:rsidRDefault="00FF3127" w:rsidP="00C01ADB">
            <w:pPr>
              <w:pStyle w:val="Default"/>
              <w:ind w:right="-191" w:hanging="19"/>
            </w:pPr>
            <w:r w:rsidRPr="000D3630">
              <w:t>1</w:t>
            </w:r>
          </w:p>
        </w:tc>
        <w:tc>
          <w:tcPr>
            <w:tcW w:w="2520" w:type="dxa"/>
          </w:tcPr>
          <w:p w:rsidR="00FF3127" w:rsidRPr="000D3630" w:rsidRDefault="00FF3127" w:rsidP="00C01ADB">
            <w:pPr>
              <w:pStyle w:val="Default"/>
              <w:ind w:hanging="19"/>
            </w:pPr>
            <w:r w:rsidRPr="000D3630">
              <w:t xml:space="preserve">высшее профессиональное образование </w:t>
            </w:r>
          </w:p>
        </w:tc>
        <w:tc>
          <w:tcPr>
            <w:tcW w:w="2524" w:type="dxa"/>
            <w:tcBorders>
              <w:right w:val="single" w:sz="4" w:space="0" w:color="auto"/>
            </w:tcBorders>
          </w:tcPr>
          <w:p w:rsidR="00FF3127" w:rsidRPr="000D3630" w:rsidRDefault="00FF3127" w:rsidP="00C01ADB">
            <w:pPr>
              <w:pStyle w:val="Default"/>
              <w:ind w:hanging="19"/>
            </w:pPr>
            <w:r w:rsidRPr="000D3630">
              <w:t xml:space="preserve">высшее профессиональное образование </w:t>
            </w:r>
          </w:p>
          <w:p w:rsidR="00FF3127" w:rsidRPr="000D3630" w:rsidRDefault="00FF3127" w:rsidP="00C01ADB">
            <w:pPr>
              <w:ind w:hanging="19"/>
              <w:rPr>
                <w:color w:val="000000"/>
              </w:rPr>
            </w:pPr>
          </w:p>
          <w:p w:rsidR="00FF3127" w:rsidRPr="000D3630" w:rsidRDefault="00FF3127" w:rsidP="00C01ADB">
            <w:pPr>
              <w:pStyle w:val="Default"/>
              <w:ind w:hanging="19"/>
            </w:pPr>
          </w:p>
        </w:tc>
      </w:tr>
      <w:tr w:rsidR="00FF3127" w:rsidRPr="000D3630" w:rsidTr="00C01ADB">
        <w:trPr>
          <w:trHeight w:val="1273"/>
          <w:jc w:val="center"/>
        </w:trPr>
        <w:tc>
          <w:tcPr>
            <w:tcW w:w="1907" w:type="dxa"/>
          </w:tcPr>
          <w:p w:rsidR="00FF3127" w:rsidRPr="000D3630" w:rsidRDefault="00FF3127" w:rsidP="00C01ADB">
            <w:pPr>
              <w:pStyle w:val="Default"/>
              <w:ind w:hanging="19"/>
            </w:pPr>
            <w:r>
              <w:t>методист</w:t>
            </w:r>
          </w:p>
        </w:tc>
        <w:tc>
          <w:tcPr>
            <w:tcW w:w="2881" w:type="dxa"/>
          </w:tcPr>
          <w:p w:rsidR="00FF3127" w:rsidRPr="000D3630" w:rsidRDefault="00FF3127" w:rsidP="00C01ADB">
            <w:pPr>
              <w:pStyle w:val="Default"/>
              <w:ind w:hanging="19"/>
            </w:pPr>
            <w:r w:rsidRPr="000D3630">
              <w:t xml:space="preserve">координирует работу преподавателей, воспитателей, разработку учебно-методической и иной документации. Обеспечивает совершенствование методов организации образовательного процесса. Осуществляет контроль за качеством образовательного процесса. </w:t>
            </w:r>
          </w:p>
        </w:tc>
        <w:tc>
          <w:tcPr>
            <w:tcW w:w="1260" w:type="dxa"/>
          </w:tcPr>
          <w:p w:rsidR="00FF3127" w:rsidRPr="000D3630" w:rsidRDefault="00FF3127" w:rsidP="00C01ADB">
            <w:pPr>
              <w:pStyle w:val="Default"/>
              <w:ind w:right="-191" w:hanging="19"/>
            </w:pPr>
            <w:r w:rsidRPr="000D3630">
              <w:t xml:space="preserve">1 </w:t>
            </w:r>
          </w:p>
        </w:tc>
        <w:tc>
          <w:tcPr>
            <w:tcW w:w="2520" w:type="dxa"/>
          </w:tcPr>
          <w:p w:rsidR="00FF3127" w:rsidRPr="000D3630" w:rsidRDefault="00FF3127" w:rsidP="00C01ADB">
            <w:pPr>
              <w:pStyle w:val="Default"/>
              <w:ind w:hanging="19"/>
            </w:pPr>
            <w:r w:rsidRPr="000D3630">
              <w:t xml:space="preserve">высшее профессиональное образование </w:t>
            </w:r>
          </w:p>
        </w:tc>
        <w:tc>
          <w:tcPr>
            <w:tcW w:w="2524" w:type="dxa"/>
            <w:tcBorders>
              <w:right w:val="single" w:sz="4" w:space="0" w:color="auto"/>
            </w:tcBorders>
          </w:tcPr>
          <w:p w:rsidR="00FF3127" w:rsidRPr="000D3630" w:rsidRDefault="00FF3127" w:rsidP="00C01ADB">
            <w:pPr>
              <w:pStyle w:val="Default"/>
              <w:ind w:hanging="19"/>
            </w:pPr>
            <w:r w:rsidRPr="000D3630">
              <w:t xml:space="preserve">высшее профессиональное образование </w:t>
            </w:r>
          </w:p>
        </w:tc>
      </w:tr>
      <w:tr w:rsidR="00FF3127" w:rsidRPr="000D3630" w:rsidTr="00C01ADB">
        <w:trPr>
          <w:trHeight w:val="1903"/>
          <w:jc w:val="center"/>
        </w:trPr>
        <w:tc>
          <w:tcPr>
            <w:tcW w:w="1907" w:type="dxa"/>
          </w:tcPr>
          <w:p w:rsidR="00FF3127" w:rsidRPr="000D3630" w:rsidRDefault="00FF3127" w:rsidP="00C01ADB">
            <w:pPr>
              <w:pStyle w:val="Default"/>
              <w:ind w:hanging="19"/>
            </w:pPr>
            <w:r w:rsidRPr="000D3630">
              <w:t>учитель</w:t>
            </w:r>
          </w:p>
        </w:tc>
        <w:tc>
          <w:tcPr>
            <w:tcW w:w="2881" w:type="dxa"/>
          </w:tcPr>
          <w:p w:rsidR="00FF3127" w:rsidRPr="000D3630" w:rsidRDefault="00FF3127" w:rsidP="00C01ADB">
            <w:pPr>
              <w:pStyle w:val="Default"/>
              <w:ind w:hanging="19"/>
            </w:pPr>
            <w:r w:rsidRPr="000D3630">
              <w:t xml:space="preserve">осуществляет обучение и воспитание обучающихся, способствует формированию общей культуры личности, социализации, осознанного выбора и освоения образовательных программ. </w:t>
            </w:r>
          </w:p>
          <w:p w:rsidR="00FF3127" w:rsidRPr="000D3630" w:rsidRDefault="00FF3127" w:rsidP="00C01ADB">
            <w:pPr>
              <w:pStyle w:val="Default"/>
              <w:ind w:hanging="19"/>
            </w:pPr>
          </w:p>
        </w:tc>
        <w:tc>
          <w:tcPr>
            <w:tcW w:w="1260" w:type="dxa"/>
          </w:tcPr>
          <w:p w:rsidR="00FF3127" w:rsidRPr="000D3630" w:rsidRDefault="00FF3127" w:rsidP="00C01ADB">
            <w:pPr>
              <w:pStyle w:val="Default"/>
              <w:ind w:right="-191" w:hanging="19"/>
            </w:pPr>
            <w:r>
              <w:t>2</w:t>
            </w:r>
          </w:p>
        </w:tc>
        <w:tc>
          <w:tcPr>
            <w:tcW w:w="2520" w:type="dxa"/>
          </w:tcPr>
          <w:p w:rsidR="00FF3127" w:rsidRPr="000D3630" w:rsidRDefault="00FF3127" w:rsidP="00C01ADB">
            <w:pPr>
              <w:pStyle w:val="Default"/>
              <w:ind w:hanging="19"/>
            </w:pPr>
            <w:r w:rsidRPr="000D3630">
              <w:t xml:space="preserve">высшее профессиональное образование или среднее профессиональное образование по направлению подготовки, соответствующей преподаваемому предмету </w:t>
            </w:r>
          </w:p>
        </w:tc>
        <w:tc>
          <w:tcPr>
            <w:tcW w:w="2524" w:type="dxa"/>
            <w:tcBorders>
              <w:right w:val="single" w:sz="4" w:space="0" w:color="auto"/>
            </w:tcBorders>
          </w:tcPr>
          <w:p w:rsidR="00FF3127" w:rsidRPr="000D3630" w:rsidRDefault="00FF3127" w:rsidP="00C01ADB">
            <w:pPr>
              <w:pStyle w:val="Default"/>
              <w:ind w:hanging="19"/>
            </w:pPr>
            <w:r w:rsidRPr="000D3630">
              <w:t xml:space="preserve">высшее профессиональное образование – </w:t>
            </w:r>
            <w:r>
              <w:t>8</w:t>
            </w:r>
            <w:r w:rsidRPr="000D3630">
              <w:t xml:space="preserve">  чел.</w:t>
            </w:r>
          </w:p>
          <w:p w:rsidR="00FF3127" w:rsidRPr="000D3630" w:rsidRDefault="00FF3127" w:rsidP="00C01ADB">
            <w:pPr>
              <w:pStyle w:val="Default"/>
              <w:ind w:hanging="19"/>
            </w:pPr>
            <w:r w:rsidRPr="000D3630">
              <w:t xml:space="preserve">  </w:t>
            </w:r>
          </w:p>
        </w:tc>
      </w:tr>
      <w:tr w:rsidR="00FF3127" w:rsidRPr="000D3630" w:rsidTr="00C01ADB">
        <w:trPr>
          <w:trHeight w:val="1132"/>
          <w:jc w:val="center"/>
        </w:trPr>
        <w:tc>
          <w:tcPr>
            <w:tcW w:w="1907" w:type="dxa"/>
          </w:tcPr>
          <w:p w:rsidR="00FF3127" w:rsidRPr="000D3630" w:rsidRDefault="00FF3127" w:rsidP="00C01ADB">
            <w:pPr>
              <w:pStyle w:val="Default"/>
              <w:ind w:hanging="19"/>
            </w:pPr>
            <w:r w:rsidRPr="000D3630">
              <w:t>библиотекарь</w:t>
            </w:r>
          </w:p>
        </w:tc>
        <w:tc>
          <w:tcPr>
            <w:tcW w:w="2881" w:type="dxa"/>
          </w:tcPr>
          <w:p w:rsidR="00FF3127" w:rsidRPr="000D3630" w:rsidRDefault="00FF3127" w:rsidP="00C01ADB">
            <w:pPr>
              <w:pStyle w:val="Default"/>
              <w:ind w:hanging="19"/>
            </w:pPr>
            <w:r w:rsidRPr="000D3630">
              <w:t xml:space="preserve">обеспечивает доступ обучающихся к информационным ресурсам, участвует в их духовно-нравственном воспитании, профориентации и социализации, содействует формированию информационной компетентности обучающихся </w:t>
            </w:r>
          </w:p>
        </w:tc>
        <w:tc>
          <w:tcPr>
            <w:tcW w:w="1260" w:type="dxa"/>
          </w:tcPr>
          <w:p w:rsidR="00FF3127" w:rsidRPr="000D3630" w:rsidRDefault="00FF3127" w:rsidP="00C01ADB">
            <w:pPr>
              <w:pStyle w:val="Default"/>
              <w:ind w:right="-191" w:hanging="19"/>
            </w:pPr>
            <w:r w:rsidRPr="000D3630">
              <w:t>1</w:t>
            </w:r>
          </w:p>
        </w:tc>
        <w:tc>
          <w:tcPr>
            <w:tcW w:w="2520" w:type="dxa"/>
          </w:tcPr>
          <w:p w:rsidR="00FF3127" w:rsidRPr="000D3630" w:rsidRDefault="00FF3127" w:rsidP="00C01ADB">
            <w:pPr>
              <w:pStyle w:val="Default"/>
              <w:ind w:hanging="19"/>
            </w:pPr>
            <w:r w:rsidRPr="000D3630">
              <w:t xml:space="preserve">высшее или среднее </w:t>
            </w:r>
            <w:r>
              <w:t xml:space="preserve">профессиональное образование </w:t>
            </w:r>
          </w:p>
          <w:p w:rsidR="00FF3127" w:rsidRPr="000D3630" w:rsidRDefault="00FF3127" w:rsidP="00C01ADB">
            <w:pPr>
              <w:pStyle w:val="Default"/>
              <w:ind w:hanging="19"/>
            </w:pPr>
          </w:p>
        </w:tc>
        <w:tc>
          <w:tcPr>
            <w:tcW w:w="2524" w:type="dxa"/>
            <w:tcBorders>
              <w:right w:val="single" w:sz="4" w:space="0" w:color="auto"/>
            </w:tcBorders>
          </w:tcPr>
          <w:p w:rsidR="00FF3127" w:rsidRPr="000D3630" w:rsidRDefault="00FF3127" w:rsidP="00C01ADB">
            <w:pPr>
              <w:pStyle w:val="Default"/>
              <w:ind w:hanging="19"/>
            </w:pPr>
            <w:r>
              <w:t>высшее</w:t>
            </w:r>
            <w:r w:rsidRPr="000D3630">
              <w:t xml:space="preserve"> профессиональное образование</w:t>
            </w:r>
          </w:p>
        </w:tc>
      </w:tr>
    </w:tbl>
    <w:p w:rsidR="00FF3127" w:rsidRPr="000D3630" w:rsidRDefault="00FF3127" w:rsidP="00FF3127">
      <w:pPr>
        <w:pStyle w:val="Default"/>
        <w:ind w:firstLine="426"/>
        <w:jc w:val="both"/>
      </w:pPr>
    </w:p>
    <w:p w:rsidR="00FF3127" w:rsidRPr="000D3630" w:rsidRDefault="00FF3127" w:rsidP="00FF3127">
      <w:pPr>
        <w:pStyle w:val="Default"/>
        <w:ind w:firstLine="426"/>
        <w:jc w:val="both"/>
      </w:pPr>
      <w:r w:rsidRPr="000D3630">
        <w:t xml:space="preserve">Группа специалистов, работая в единой команде, реализующая ООП </w:t>
      </w:r>
      <w:r>
        <w:t>начального</w:t>
      </w:r>
      <w:r w:rsidRPr="000D3630">
        <w:t xml:space="preserve"> общего образования: </w:t>
      </w:r>
    </w:p>
    <w:p w:rsidR="00FF3127" w:rsidRPr="000D3630" w:rsidRDefault="00FF3127" w:rsidP="00FF3127">
      <w:pPr>
        <w:pStyle w:val="Default"/>
        <w:ind w:firstLine="426"/>
        <w:jc w:val="both"/>
      </w:pPr>
      <w:r w:rsidRPr="000D3630">
        <w:lastRenderedPageBreak/>
        <w:t xml:space="preserve">- реализуют образовательную программу </w:t>
      </w:r>
      <w:r>
        <w:t>начальной</w:t>
      </w:r>
      <w:r w:rsidRPr="000D3630">
        <w:t xml:space="preserve"> школы в разнообразных организационно-учебных формах (уроки одновозрастные и разновозрастные, занятия, тренинги, проекты, практики,</w:t>
      </w:r>
      <w:r>
        <w:t xml:space="preserve"> конференции и </w:t>
      </w:r>
      <w:r w:rsidRPr="000D3630">
        <w:t xml:space="preserve">пр.), с постепенным расширением возможностей школьников осуществлять выбор уровня и характера самостоятельной работы. Эту задачу решают педагоги-предметники; </w:t>
      </w:r>
    </w:p>
    <w:p w:rsidR="00FF3127" w:rsidRPr="000D3630" w:rsidRDefault="00FF3127" w:rsidP="00FF3127">
      <w:pPr>
        <w:pStyle w:val="Default"/>
        <w:ind w:firstLine="426"/>
        <w:jc w:val="both"/>
      </w:pPr>
      <w:r w:rsidRPr="000D3630">
        <w:t xml:space="preserve">- организует в сфере учения для подростков место встречи замыслов с их реализацией, место социального экспериментирования, позволяющего ощутить границы собственных возможностей. Эту задачу решают педагоги-предметники; </w:t>
      </w:r>
    </w:p>
    <w:p w:rsidR="00FF3127" w:rsidRPr="000D3630" w:rsidRDefault="00FF3127" w:rsidP="00FF3127">
      <w:pPr>
        <w:pStyle w:val="Default"/>
        <w:ind w:firstLine="426"/>
        <w:jc w:val="both"/>
      </w:pPr>
      <w:r w:rsidRPr="000D3630">
        <w:t xml:space="preserve">Для достижения результатов ООП в ходе ее реализации предполагается оценка качества работы учителя и специалистов </w:t>
      </w:r>
      <w:r>
        <w:t>начальной</w:t>
      </w:r>
      <w:r w:rsidRPr="000D3630">
        <w:t xml:space="preserve"> школы с целью коррекции их деятельности, а также определения стимулирующей части фонда оплаты труда </w:t>
      </w:r>
    </w:p>
    <w:p w:rsidR="00FF3127" w:rsidRPr="000D3630" w:rsidRDefault="00FF3127" w:rsidP="00FF3127">
      <w:pPr>
        <w:pStyle w:val="Default"/>
        <w:ind w:firstLine="426"/>
        <w:jc w:val="both"/>
      </w:pPr>
      <w:r w:rsidRPr="000D3630">
        <w:t xml:space="preserve">Система стимулирующих выплат работникам школы предусматривает реализацию права участия </w:t>
      </w:r>
      <w:r>
        <w:t xml:space="preserve">комисссии по премированию </w:t>
      </w:r>
      <w:r w:rsidRPr="000D3630">
        <w:t xml:space="preserve">в распределении поощрительных выплат стимулирующей части ФОП по результатам труда, осуществляется по представлению </w:t>
      </w:r>
      <w:r>
        <w:t xml:space="preserve">методиста </w:t>
      </w:r>
      <w:r w:rsidRPr="000D3630">
        <w:t xml:space="preserve">и с учетом мнения профсоюзной организации. </w:t>
      </w:r>
    </w:p>
    <w:p w:rsidR="00FF3127" w:rsidRPr="000D3630" w:rsidRDefault="00FF3127" w:rsidP="00FF3127">
      <w:pPr>
        <w:pStyle w:val="Default"/>
        <w:ind w:firstLine="426"/>
        <w:jc w:val="both"/>
      </w:pPr>
      <w:r w:rsidRPr="000D3630">
        <w:t xml:space="preserve">Основанием для осуществления данных выплат являются прежде всего результаты, а также показатели качества обучения и воспитания обучающихся, выраженные в их образовательных достижениях и сформированных компетентностях. </w:t>
      </w:r>
    </w:p>
    <w:p w:rsidR="00FF3127" w:rsidRPr="000D3630" w:rsidRDefault="00FF3127" w:rsidP="00FF3127">
      <w:pPr>
        <w:pStyle w:val="Default"/>
        <w:ind w:firstLine="426"/>
        <w:jc w:val="both"/>
      </w:pPr>
      <w:r w:rsidRPr="000D3630">
        <w:t xml:space="preserve">Под компетентностями понимаются способности, личностные качества и умения учащегося решать личностно и социально значимые задачи в стандартных и нестандартных, новых ситуациях. </w:t>
      </w:r>
    </w:p>
    <w:p w:rsidR="00FF3127" w:rsidRPr="000D3630" w:rsidRDefault="00FF3127" w:rsidP="00FF3127">
      <w:pPr>
        <w:pStyle w:val="Default"/>
        <w:ind w:firstLine="426"/>
        <w:jc w:val="both"/>
        <w:rPr>
          <w:b/>
          <w:bCs/>
        </w:rPr>
      </w:pPr>
    </w:p>
    <w:p w:rsidR="00FF3127" w:rsidRPr="000D3630" w:rsidRDefault="00FF3127" w:rsidP="00FF3127">
      <w:pPr>
        <w:pStyle w:val="Default"/>
        <w:ind w:firstLine="426"/>
        <w:jc w:val="both"/>
        <w:rPr>
          <w:b/>
          <w:bCs/>
        </w:rPr>
      </w:pPr>
      <w:r w:rsidRPr="000D3630">
        <w:rPr>
          <w:b/>
          <w:bCs/>
        </w:rPr>
        <w:t xml:space="preserve">            Аналитическая таблица для оценки базовых компетентностей педагогов</w:t>
      </w:r>
    </w:p>
    <w:p w:rsidR="00FF3127" w:rsidRPr="000D3630" w:rsidRDefault="00FF3127" w:rsidP="00FF3127">
      <w:pPr>
        <w:pStyle w:val="Default"/>
        <w:ind w:firstLine="426"/>
        <w:jc w:val="both"/>
      </w:pPr>
    </w:p>
    <w:tbl>
      <w:tblPr>
        <w:tblW w:w="11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2520"/>
        <w:gridCol w:w="180"/>
        <w:gridCol w:w="4500"/>
        <w:gridCol w:w="126"/>
        <w:gridCol w:w="180"/>
        <w:gridCol w:w="2911"/>
      </w:tblGrid>
      <w:tr w:rsidR="00FF3127" w:rsidRPr="000D3630" w:rsidTr="00C01ADB">
        <w:trPr>
          <w:trHeight w:val="289"/>
        </w:trPr>
        <w:tc>
          <w:tcPr>
            <w:tcW w:w="648" w:type="dxa"/>
          </w:tcPr>
          <w:p w:rsidR="00FF3127" w:rsidRPr="000D3630" w:rsidRDefault="00FF3127" w:rsidP="00C01ADB">
            <w:pPr>
              <w:pStyle w:val="Default"/>
              <w:jc w:val="center"/>
            </w:pPr>
            <w:r w:rsidRPr="000D3630">
              <w:rPr>
                <w:b/>
                <w:bCs/>
              </w:rPr>
              <w:t>№</w:t>
            </w:r>
          </w:p>
          <w:p w:rsidR="00FF3127" w:rsidRPr="000D3630" w:rsidRDefault="00FF3127" w:rsidP="00C01ADB">
            <w:pPr>
              <w:pStyle w:val="Default"/>
              <w:jc w:val="center"/>
            </w:pPr>
            <w:r w:rsidRPr="000D3630">
              <w:rPr>
                <w:b/>
                <w:bCs/>
              </w:rPr>
              <w:t>п/п</w:t>
            </w:r>
          </w:p>
        </w:tc>
        <w:tc>
          <w:tcPr>
            <w:tcW w:w="2520" w:type="dxa"/>
          </w:tcPr>
          <w:p w:rsidR="00FF3127" w:rsidRPr="000D3630" w:rsidRDefault="00FF3127" w:rsidP="00C01ADB">
            <w:pPr>
              <w:pStyle w:val="Default"/>
              <w:jc w:val="center"/>
            </w:pPr>
            <w:r w:rsidRPr="000D3630">
              <w:rPr>
                <w:b/>
                <w:bCs/>
              </w:rPr>
              <w:t>Базовые компетентности педагога</w:t>
            </w:r>
          </w:p>
        </w:tc>
        <w:tc>
          <w:tcPr>
            <w:tcW w:w="4806" w:type="dxa"/>
            <w:gridSpan w:val="3"/>
          </w:tcPr>
          <w:p w:rsidR="00FF3127" w:rsidRPr="000D3630" w:rsidRDefault="00FF3127" w:rsidP="00C01ADB">
            <w:pPr>
              <w:pStyle w:val="Default"/>
              <w:jc w:val="center"/>
            </w:pPr>
            <w:r w:rsidRPr="000D3630">
              <w:rPr>
                <w:b/>
                <w:bCs/>
              </w:rPr>
              <w:t>Характеристики компетентностей</w:t>
            </w:r>
          </w:p>
        </w:tc>
        <w:tc>
          <w:tcPr>
            <w:tcW w:w="3091" w:type="dxa"/>
            <w:gridSpan w:val="2"/>
          </w:tcPr>
          <w:p w:rsidR="00FF3127" w:rsidRPr="000D3630" w:rsidRDefault="00FF3127" w:rsidP="00C01ADB">
            <w:pPr>
              <w:pStyle w:val="Default"/>
              <w:jc w:val="center"/>
            </w:pPr>
            <w:r w:rsidRPr="000D3630">
              <w:rPr>
                <w:b/>
                <w:bCs/>
              </w:rPr>
              <w:t>Показатели оценки компетентности</w:t>
            </w:r>
          </w:p>
        </w:tc>
      </w:tr>
      <w:tr w:rsidR="00FF3127" w:rsidRPr="00FF3127" w:rsidTr="00C01ADB">
        <w:trPr>
          <w:trHeight w:val="2549"/>
        </w:trPr>
        <w:tc>
          <w:tcPr>
            <w:tcW w:w="648" w:type="dxa"/>
          </w:tcPr>
          <w:p w:rsidR="00FF3127" w:rsidRPr="000D3630" w:rsidRDefault="00FF3127" w:rsidP="00C01ADB">
            <w:pPr>
              <w:pStyle w:val="Default"/>
            </w:pPr>
            <w:r w:rsidRPr="000D3630">
              <w:t xml:space="preserve">1.1 </w:t>
            </w:r>
          </w:p>
        </w:tc>
        <w:tc>
          <w:tcPr>
            <w:tcW w:w="2520" w:type="dxa"/>
          </w:tcPr>
          <w:p w:rsidR="00FF3127" w:rsidRPr="000D3630" w:rsidRDefault="00FF3127" w:rsidP="00C01ADB">
            <w:pPr>
              <w:pStyle w:val="Default"/>
            </w:pPr>
            <w:r w:rsidRPr="000D3630">
              <w:t xml:space="preserve">Вера в силы и возможности обучающихся </w:t>
            </w:r>
          </w:p>
        </w:tc>
        <w:tc>
          <w:tcPr>
            <w:tcW w:w="4806" w:type="dxa"/>
            <w:gridSpan w:val="3"/>
          </w:tcPr>
          <w:p w:rsidR="00FF3127" w:rsidRPr="000D3630" w:rsidRDefault="00FF3127" w:rsidP="00C01ADB">
            <w:pPr>
              <w:pStyle w:val="Default"/>
            </w:pPr>
            <w:r w:rsidRPr="000D3630">
              <w:t xml:space="preserve">Данная компетентность является выражением гуманистической позиции педагога. Она отражает основную задачу педагога — раскрывать потенциальные возможности обучающихся. </w:t>
            </w:r>
          </w:p>
          <w:p w:rsidR="00FF3127" w:rsidRPr="000D3630" w:rsidRDefault="00FF3127" w:rsidP="00C01ADB">
            <w:pPr>
              <w:pStyle w:val="Default"/>
            </w:pPr>
            <w:r w:rsidRPr="000D3630">
              <w:t xml:space="preserve">Данная компетентность определяет позицию педагога в отношении успехов обучающихся. Вера в силы и возможности обучающихся снимает обвинительную позицию в отношении обучающегося, свидетельствует о готовности поддерживать ученика, искать пути и методы, отслеживающие успешность его деятельности. Вера в силы и возможности ученика есть отражение любви к обучающемуся. Можно сказать, что любить ребёнка — значит верить в его возможности, создавать условия для разворачивания этих сил в образовательной деятельности </w:t>
            </w:r>
          </w:p>
          <w:p w:rsidR="00FF3127" w:rsidRPr="000D3630" w:rsidRDefault="00FF3127" w:rsidP="00C01ADB">
            <w:pPr>
              <w:pStyle w:val="Default"/>
            </w:pPr>
          </w:p>
          <w:p w:rsidR="00FF3127" w:rsidRPr="000D3630" w:rsidRDefault="00FF3127" w:rsidP="00C01ADB">
            <w:pPr>
              <w:pStyle w:val="Default"/>
            </w:pPr>
          </w:p>
        </w:tc>
        <w:tc>
          <w:tcPr>
            <w:tcW w:w="3091" w:type="dxa"/>
            <w:gridSpan w:val="2"/>
          </w:tcPr>
          <w:p w:rsidR="00FF3127" w:rsidRPr="000D3630" w:rsidRDefault="00FF3127" w:rsidP="00C01ADB">
            <w:pPr>
              <w:pStyle w:val="Default"/>
            </w:pPr>
            <w:r w:rsidRPr="000D3630">
              <w:t xml:space="preserve">— Умение создавать ситуацию успеха для обучающихся; </w:t>
            </w:r>
          </w:p>
          <w:p w:rsidR="00FF3127" w:rsidRPr="000D3630" w:rsidRDefault="00FF3127" w:rsidP="00C01ADB">
            <w:pPr>
              <w:pStyle w:val="Default"/>
            </w:pPr>
            <w:r w:rsidRPr="000D3630">
              <w:t xml:space="preserve">— умение осуществлять грамотное педагогическое оценивание, мобилизующее академическую активность; </w:t>
            </w:r>
          </w:p>
          <w:p w:rsidR="00FF3127" w:rsidRPr="000D3630" w:rsidRDefault="00FF3127" w:rsidP="00C01ADB">
            <w:pPr>
              <w:pStyle w:val="Default"/>
            </w:pPr>
            <w:r w:rsidRPr="000D3630">
              <w:t xml:space="preserve">— умение находить положительные стороны у каждого обучающегося, строить образовательный процесс с опорой на эти стороны, поддерживать позитивные силы развития; </w:t>
            </w:r>
          </w:p>
          <w:p w:rsidR="00FF3127" w:rsidRPr="000D3630" w:rsidRDefault="00FF3127" w:rsidP="00C01ADB">
            <w:pPr>
              <w:pStyle w:val="Default"/>
            </w:pPr>
            <w:r w:rsidRPr="000D3630">
              <w:t xml:space="preserve">— умение разрабатывать индивидуально-ориентированные образовательные проекты </w:t>
            </w:r>
          </w:p>
        </w:tc>
      </w:tr>
      <w:tr w:rsidR="00FF3127" w:rsidRPr="00FF3127" w:rsidTr="00C01ADB">
        <w:trPr>
          <w:trHeight w:val="1099"/>
        </w:trPr>
        <w:tc>
          <w:tcPr>
            <w:tcW w:w="648" w:type="dxa"/>
          </w:tcPr>
          <w:p w:rsidR="00FF3127" w:rsidRPr="000D3630" w:rsidRDefault="00FF3127" w:rsidP="00C01ADB">
            <w:pPr>
              <w:pStyle w:val="Default"/>
            </w:pPr>
            <w:r w:rsidRPr="000D3630">
              <w:t>1.2</w:t>
            </w:r>
          </w:p>
        </w:tc>
        <w:tc>
          <w:tcPr>
            <w:tcW w:w="2520" w:type="dxa"/>
          </w:tcPr>
          <w:p w:rsidR="00FF3127" w:rsidRPr="000D3630" w:rsidRDefault="00FF3127" w:rsidP="00C01ADB">
            <w:pPr>
              <w:pStyle w:val="Default"/>
            </w:pPr>
            <w:r w:rsidRPr="000D3630">
              <w:t xml:space="preserve">Интерес к внутреннему миру обучающихся </w:t>
            </w:r>
          </w:p>
          <w:p w:rsidR="00FF3127" w:rsidRPr="000D3630" w:rsidRDefault="00FF3127" w:rsidP="00C01ADB">
            <w:pPr>
              <w:pStyle w:val="Default"/>
            </w:pPr>
          </w:p>
        </w:tc>
        <w:tc>
          <w:tcPr>
            <w:tcW w:w="4806" w:type="dxa"/>
            <w:gridSpan w:val="3"/>
          </w:tcPr>
          <w:p w:rsidR="00FF3127" w:rsidRPr="000D3630" w:rsidRDefault="00FF3127" w:rsidP="00C01ADB">
            <w:pPr>
              <w:pStyle w:val="Default"/>
            </w:pPr>
            <w:r w:rsidRPr="000D3630">
              <w:t xml:space="preserve">Интерес к внутреннему миру обучающихся предполагает не просто знание их индивидуальных и </w:t>
            </w:r>
          </w:p>
          <w:p w:rsidR="00FF3127" w:rsidRPr="000D3630" w:rsidRDefault="00FF3127" w:rsidP="00C01ADB">
            <w:pPr>
              <w:pStyle w:val="Default"/>
            </w:pPr>
            <w:r w:rsidRPr="000D3630">
              <w:t xml:space="preserve">возрастных особенностей, но и выстраивание всей педагогической </w:t>
            </w:r>
            <w:r w:rsidRPr="000D3630">
              <w:lastRenderedPageBreak/>
              <w:t xml:space="preserve">деятельности с опорой на индивидуальные особенности обучающихся. Данная компетентность определяет все аспекты педагогической деятельности </w:t>
            </w:r>
          </w:p>
          <w:p w:rsidR="00FF3127" w:rsidRPr="000D3630" w:rsidRDefault="00FF3127" w:rsidP="00C01ADB">
            <w:pPr>
              <w:pStyle w:val="Default"/>
            </w:pPr>
          </w:p>
          <w:p w:rsidR="00FF3127" w:rsidRPr="000D3630" w:rsidRDefault="00FF3127" w:rsidP="00C01ADB">
            <w:pPr>
              <w:pStyle w:val="Default"/>
            </w:pPr>
          </w:p>
        </w:tc>
        <w:tc>
          <w:tcPr>
            <w:tcW w:w="3091" w:type="dxa"/>
            <w:gridSpan w:val="2"/>
          </w:tcPr>
          <w:p w:rsidR="00FF3127" w:rsidRPr="000D3630" w:rsidRDefault="00FF3127" w:rsidP="00C01ADB">
            <w:pPr>
              <w:pStyle w:val="Default"/>
            </w:pPr>
            <w:r w:rsidRPr="000D3630">
              <w:lastRenderedPageBreak/>
              <w:t xml:space="preserve">— Умение составить устную и письменную характеристику обучающегося, отражающую разные </w:t>
            </w:r>
          </w:p>
          <w:p w:rsidR="00FF3127" w:rsidRPr="000D3630" w:rsidRDefault="00FF3127" w:rsidP="00C01ADB">
            <w:pPr>
              <w:pStyle w:val="Default"/>
            </w:pPr>
            <w:r w:rsidRPr="000D3630">
              <w:lastRenderedPageBreak/>
              <w:t xml:space="preserve">аспекты его внутреннего мира; </w:t>
            </w:r>
          </w:p>
          <w:p w:rsidR="00FF3127" w:rsidRPr="000D3630" w:rsidRDefault="00FF3127" w:rsidP="00C01ADB">
            <w:pPr>
              <w:pStyle w:val="Default"/>
            </w:pPr>
            <w:r w:rsidRPr="000D3630">
              <w:t xml:space="preserve">— умение выяснить индивидуальные предпочтения (индивидуальные образовательные потребности), возможности ученика, трудности, с которыми он сталкивается; </w:t>
            </w:r>
          </w:p>
          <w:p w:rsidR="00FF3127" w:rsidRPr="000D3630" w:rsidRDefault="00FF3127" w:rsidP="00C01ADB">
            <w:pPr>
              <w:pStyle w:val="Default"/>
            </w:pPr>
            <w:r w:rsidRPr="000D3630">
              <w:t xml:space="preserve">— умение построить индивидуализированную образовательную программу; </w:t>
            </w:r>
          </w:p>
          <w:p w:rsidR="00FF3127" w:rsidRPr="000D3630" w:rsidRDefault="00FF3127" w:rsidP="00C01ADB">
            <w:pPr>
              <w:pStyle w:val="Default"/>
            </w:pPr>
            <w:r w:rsidRPr="000D3630">
              <w:t xml:space="preserve">умение показать личностный смысл обучения с учётом индивидуальных характеристик внутреннего мира </w:t>
            </w:r>
          </w:p>
          <w:p w:rsidR="00FF3127" w:rsidRPr="000D3630" w:rsidRDefault="00FF3127" w:rsidP="00C01ADB">
            <w:pPr>
              <w:pStyle w:val="Default"/>
            </w:pPr>
          </w:p>
        </w:tc>
      </w:tr>
      <w:tr w:rsidR="00FF3127" w:rsidRPr="00FF3127" w:rsidTr="00C01ADB">
        <w:trPr>
          <w:trHeight w:val="1099"/>
        </w:trPr>
        <w:tc>
          <w:tcPr>
            <w:tcW w:w="648" w:type="dxa"/>
          </w:tcPr>
          <w:p w:rsidR="00FF3127" w:rsidRPr="000D3630" w:rsidRDefault="00FF3127" w:rsidP="00C01ADB">
            <w:pPr>
              <w:pStyle w:val="Default"/>
            </w:pPr>
            <w:r w:rsidRPr="000D3630">
              <w:lastRenderedPageBreak/>
              <w:t>1.3</w:t>
            </w:r>
          </w:p>
        </w:tc>
        <w:tc>
          <w:tcPr>
            <w:tcW w:w="2520" w:type="dxa"/>
          </w:tcPr>
          <w:p w:rsidR="00FF3127" w:rsidRPr="000D3630" w:rsidRDefault="00FF3127" w:rsidP="00C01ADB">
            <w:pPr>
              <w:pStyle w:val="Default"/>
            </w:pPr>
            <w:r w:rsidRPr="000D3630">
              <w:t xml:space="preserve">Открытость к принятию других позиций, точек зрения (неидеологизированное мышление педагога) </w:t>
            </w:r>
          </w:p>
          <w:p w:rsidR="00FF3127" w:rsidRPr="000D3630" w:rsidRDefault="00FF3127" w:rsidP="00C01ADB">
            <w:pPr>
              <w:pStyle w:val="Default"/>
            </w:pPr>
          </w:p>
        </w:tc>
        <w:tc>
          <w:tcPr>
            <w:tcW w:w="4806" w:type="dxa"/>
            <w:gridSpan w:val="3"/>
          </w:tcPr>
          <w:p w:rsidR="00FF3127" w:rsidRPr="000D3630" w:rsidRDefault="00FF3127" w:rsidP="00C01ADB">
            <w:pPr>
              <w:pStyle w:val="Default"/>
            </w:pPr>
            <w:r w:rsidRPr="000D3630">
              <w:t>Открытость к принятию других позиций и точек зрения предполагает, что педагог не считает единственно правильной свою точку зрения. Он интересуется мнением других и готов их поддерживать в случаях достаточной аргументации. Педагог готов гибко реагировать на высказывания обучающегося, включая изменение собственной позиции</w:t>
            </w:r>
          </w:p>
        </w:tc>
        <w:tc>
          <w:tcPr>
            <w:tcW w:w="3091" w:type="dxa"/>
            <w:gridSpan w:val="2"/>
          </w:tcPr>
          <w:p w:rsidR="00FF3127" w:rsidRPr="000D3630" w:rsidRDefault="00FF3127" w:rsidP="00C01ADB">
            <w:pPr>
              <w:pStyle w:val="Default"/>
            </w:pPr>
            <w:r w:rsidRPr="000D3630">
              <w:t xml:space="preserve">— Убеждённость, что истина может быть не одна; </w:t>
            </w:r>
          </w:p>
          <w:p w:rsidR="00FF3127" w:rsidRPr="000D3630" w:rsidRDefault="00FF3127" w:rsidP="00C01ADB">
            <w:pPr>
              <w:pStyle w:val="Default"/>
            </w:pPr>
            <w:r w:rsidRPr="000D3630">
              <w:t xml:space="preserve">интерес к мнениям и позициям других; </w:t>
            </w:r>
          </w:p>
          <w:p w:rsidR="00FF3127" w:rsidRPr="000D3630" w:rsidRDefault="00FF3127" w:rsidP="00C01ADB">
            <w:pPr>
              <w:pStyle w:val="Default"/>
            </w:pPr>
            <w:r w:rsidRPr="000D3630">
              <w:t xml:space="preserve">— учёт других точек зрения в процессе оценивания обучающихся </w:t>
            </w:r>
          </w:p>
        </w:tc>
      </w:tr>
      <w:tr w:rsidR="00FF3127" w:rsidRPr="00FF3127" w:rsidTr="00C01ADB">
        <w:trPr>
          <w:trHeight w:val="1099"/>
        </w:trPr>
        <w:tc>
          <w:tcPr>
            <w:tcW w:w="648" w:type="dxa"/>
          </w:tcPr>
          <w:p w:rsidR="00FF3127" w:rsidRPr="000D3630" w:rsidRDefault="00FF3127" w:rsidP="00C01ADB">
            <w:pPr>
              <w:pStyle w:val="Default"/>
            </w:pPr>
            <w:r w:rsidRPr="000D3630">
              <w:t>1.4</w:t>
            </w:r>
          </w:p>
        </w:tc>
        <w:tc>
          <w:tcPr>
            <w:tcW w:w="2520" w:type="dxa"/>
          </w:tcPr>
          <w:p w:rsidR="00FF3127" w:rsidRPr="000D3630" w:rsidRDefault="00FF3127" w:rsidP="00C01ADB">
            <w:pPr>
              <w:pStyle w:val="Default"/>
            </w:pPr>
            <w:r w:rsidRPr="000D3630">
              <w:t xml:space="preserve">Общая культура </w:t>
            </w:r>
          </w:p>
          <w:p w:rsidR="00FF3127" w:rsidRPr="000D3630" w:rsidRDefault="00FF3127" w:rsidP="00C01ADB">
            <w:pPr>
              <w:pStyle w:val="Default"/>
            </w:pPr>
          </w:p>
        </w:tc>
        <w:tc>
          <w:tcPr>
            <w:tcW w:w="4806" w:type="dxa"/>
            <w:gridSpan w:val="3"/>
          </w:tcPr>
          <w:p w:rsidR="00FF3127" w:rsidRPr="000D3630" w:rsidRDefault="00FF3127" w:rsidP="00C01ADB">
            <w:pPr>
              <w:pStyle w:val="Default"/>
            </w:pPr>
            <w:r w:rsidRPr="000D3630">
              <w:t xml:space="preserve">Определяет характер и стиль педагогической деятельности. Заключается в знаниях педагога об основных формах материальной и духовной жизни человека. Во многом </w:t>
            </w:r>
          </w:p>
          <w:p w:rsidR="00FF3127" w:rsidRPr="000D3630" w:rsidRDefault="00FF3127" w:rsidP="00C01ADB">
            <w:pPr>
              <w:pStyle w:val="Default"/>
            </w:pPr>
            <w:r w:rsidRPr="000D3630">
              <w:t xml:space="preserve">определяет успешность педагогического общения, позицию педагога в глазах обучающихся </w:t>
            </w:r>
          </w:p>
          <w:p w:rsidR="00FF3127" w:rsidRPr="000D3630" w:rsidRDefault="00FF3127" w:rsidP="00C01ADB">
            <w:pPr>
              <w:pStyle w:val="Default"/>
            </w:pPr>
          </w:p>
        </w:tc>
        <w:tc>
          <w:tcPr>
            <w:tcW w:w="3091" w:type="dxa"/>
            <w:gridSpan w:val="2"/>
          </w:tcPr>
          <w:p w:rsidR="00FF3127" w:rsidRPr="000D3630" w:rsidRDefault="00FF3127" w:rsidP="00C01ADB">
            <w:pPr>
              <w:pStyle w:val="Default"/>
            </w:pPr>
            <w:r w:rsidRPr="000D3630">
              <w:t xml:space="preserve">— Ориентация в основных сферах материальной и духовной жизни; </w:t>
            </w:r>
          </w:p>
          <w:p w:rsidR="00FF3127" w:rsidRPr="000D3630" w:rsidRDefault="00FF3127" w:rsidP="00C01ADB">
            <w:pPr>
              <w:pStyle w:val="Default"/>
            </w:pPr>
            <w:r w:rsidRPr="000D3630">
              <w:t xml:space="preserve">знание материальных и духовных интересов молодёжи; </w:t>
            </w:r>
          </w:p>
          <w:p w:rsidR="00FF3127" w:rsidRPr="000D3630" w:rsidRDefault="00FF3127" w:rsidP="00C01ADB">
            <w:pPr>
              <w:pStyle w:val="Default"/>
            </w:pPr>
            <w:r w:rsidRPr="000D3630">
              <w:t xml:space="preserve">— возможность продемонстрировать </w:t>
            </w:r>
          </w:p>
          <w:p w:rsidR="00FF3127" w:rsidRPr="000D3630" w:rsidRDefault="00FF3127" w:rsidP="00C01ADB">
            <w:pPr>
              <w:pStyle w:val="Default"/>
            </w:pPr>
            <w:r w:rsidRPr="000D3630">
              <w:t xml:space="preserve">свои достижения; </w:t>
            </w:r>
          </w:p>
          <w:p w:rsidR="00FF3127" w:rsidRPr="000D3630" w:rsidRDefault="00FF3127" w:rsidP="00C01ADB">
            <w:pPr>
              <w:pStyle w:val="Default"/>
            </w:pPr>
            <w:r w:rsidRPr="000D3630">
              <w:t xml:space="preserve">— руководство кружками и секциями </w:t>
            </w:r>
          </w:p>
        </w:tc>
      </w:tr>
      <w:tr w:rsidR="00FF3127" w:rsidRPr="00FF3127" w:rsidTr="00C01ADB">
        <w:trPr>
          <w:trHeight w:val="1099"/>
        </w:trPr>
        <w:tc>
          <w:tcPr>
            <w:tcW w:w="648" w:type="dxa"/>
          </w:tcPr>
          <w:p w:rsidR="00FF3127" w:rsidRPr="000D3630" w:rsidRDefault="00FF3127" w:rsidP="00C01ADB">
            <w:pPr>
              <w:pStyle w:val="Default"/>
            </w:pPr>
            <w:r w:rsidRPr="000D3630">
              <w:t>1.5</w:t>
            </w:r>
          </w:p>
        </w:tc>
        <w:tc>
          <w:tcPr>
            <w:tcW w:w="2520" w:type="dxa"/>
          </w:tcPr>
          <w:p w:rsidR="00FF3127" w:rsidRPr="000D3630" w:rsidRDefault="00FF3127" w:rsidP="00C01ADB">
            <w:pPr>
              <w:pStyle w:val="Default"/>
            </w:pPr>
            <w:r w:rsidRPr="000D3630">
              <w:t xml:space="preserve">Эмоциональная устойчивость </w:t>
            </w:r>
          </w:p>
          <w:p w:rsidR="00FF3127" w:rsidRPr="000D3630" w:rsidRDefault="00FF3127" w:rsidP="00C01ADB">
            <w:pPr>
              <w:pStyle w:val="Default"/>
            </w:pPr>
          </w:p>
        </w:tc>
        <w:tc>
          <w:tcPr>
            <w:tcW w:w="4806" w:type="dxa"/>
            <w:gridSpan w:val="3"/>
          </w:tcPr>
          <w:p w:rsidR="00FF3127" w:rsidRPr="000D3630" w:rsidRDefault="00FF3127" w:rsidP="00C01ADB">
            <w:pPr>
              <w:pStyle w:val="Default"/>
            </w:pPr>
            <w:r w:rsidRPr="000D3630">
              <w:t xml:space="preserve">Определяет характер отношений в учебном процессе, особенно в ситуациях конфликта. Способствует сохранению объективности оценки обучающихся. Определяет эффективность владения классом </w:t>
            </w:r>
          </w:p>
          <w:p w:rsidR="00FF3127" w:rsidRPr="000D3630" w:rsidRDefault="00FF3127" w:rsidP="00C01ADB">
            <w:pPr>
              <w:pStyle w:val="Default"/>
            </w:pPr>
          </w:p>
        </w:tc>
        <w:tc>
          <w:tcPr>
            <w:tcW w:w="3091" w:type="dxa"/>
            <w:gridSpan w:val="2"/>
          </w:tcPr>
          <w:p w:rsidR="00FF3127" w:rsidRPr="000D3630" w:rsidRDefault="00FF3127" w:rsidP="00C01ADB">
            <w:pPr>
              <w:pStyle w:val="Default"/>
            </w:pPr>
            <w:r w:rsidRPr="000D3630">
              <w:t xml:space="preserve">— В трудных ситуациях педагог сохраняет спокойствие; </w:t>
            </w:r>
          </w:p>
          <w:p w:rsidR="00FF3127" w:rsidRPr="000D3630" w:rsidRDefault="00FF3127" w:rsidP="00C01ADB">
            <w:pPr>
              <w:pStyle w:val="Default"/>
            </w:pPr>
            <w:r w:rsidRPr="000D3630">
              <w:t xml:space="preserve">эмоциональный конфликт не влияет на объективность оценки; </w:t>
            </w:r>
          </w:p>
          <w:p w:rsidR="00FF3127" w:rsidRPr="000D3630" w:rsidRDefault="00FF3127" w:rsidP="00C01ADB">
            <w:pPr>
              <w:pStyle w:val="Default"/>
            </w:pPr>
            <w:r w:rsidRPr="000D3630">
              <w:t xml:space="preserve">— не стремится избежать эмоционально-напряжённых ситуаций </w:t>
            </w:r>
          </w:p>
        </w:tc>
      </w:tr>
      <w:tr w:rsidR="00FF3127" w:rsidRPr="00FF3127" w:rsidTr="00C01ADB">
        <w:trPr>
          <w:trHeight w:val="1099"/>
        </w:trPr>
        <w:tc>
          <w:tcPr>
            <w:tcW w:w="648" w:type="dxa"/>
          </w:tcPr>
          <w:p w:rsidR="00FF3127" w:rsidRPr="000D3630" w:rsidRDefault="00FF3127" w:rsidP="00C01ADB">
            <w:pPr>
              <w:pStyle w:val="Default"/>
            </w:pPr>
            <w:r w:rsidRPr="000D3630">
              <w:lastRenderedPageBreak/>
              <w:t>1.6</w:t>
            </w:r>
          </w:p>
        </w:tc>
        <w:tc>
          <w:tcPr>
            <w:tcW w:w="2520" w:type="dxa"/>
          </w:tcPr>
          <w:p w:rsidR="00FF3127" w:rsidRPr="000D3630" w:rsidRDefault="00FF3127" w:rsidP="00C01ADB">
            <w:pPr>
              <w:pStyle w:val="Default"/>
            </w:pPr>
            <w:r w:rsidRPr="000D3630">
              <w:t xml:space="preserve">Позитивная направленность на педагогическую деятельность. Уверенность в себе </w:t>
            </w:r>
          </w:p>
          <w:p w:rsidR="00FF3127" w:rsidRPr="000D3630" w:rsidRDefault="00FF3127" w:rsidP="00C01ADB">
            <w:pPr>
              <w:pStyle w:val="Default"/>
            </w:pPr>
          </w:p>
        </w:tc>
        <w:tc>
          <w:tcPr>
            <w:tcW w:w="4806" w:type="dxa"/>
            <w:gridSpan w:val="3"/>
          </w:tcPr>
          <w:p w:rsidR="00FF3127" w:rsidRPr="000D3630" w:rsidRDefault="00FF3127" w:rsidP="00C01ADB">
            <w:pPr>
              <w:pStyle w:val="Default"/>
            </w:pPr>
            <w:r w:rsidRPr="000D3630">
              <w:t xml:space="preserve">В основе данной компетентности лежит вера в собственные силы, собственную эффективность. Способствует позитивным отношениям с коллегами и обучающимися. Определяет позитивную направленность на педагогическую деятельность </w:t>
            </w:r>
          </w:p>
          <w:p w:rsidR="00FF3127" w:rsidRPr="000D3630" w:rsidRDefault="00FF3127" w:rsidP="00C01ADB">
            <w:pPr>
              <w:pStyle w:val="Default"/>
            </w:pPr>
          </w:p>
        </w:tc>
        <w:tc>
          <w:tcPr>
            <w:tcW w:w="3091" w:type="dxa"/>
            <w:gridSpan w:val="2"/>
          </w:tcPr>
          <w:p w:rsidR="00FF3127" w:rsidRPr="000D3630" w:rsidRDefault="00FF3127" w:rsidP="00C01ADB">
            <w:pPr>
              <w:pStyle w:val="Default"/>
            </w:pPr>
            <w:r w:rsidRPr="000D3630">
              <w:t xml:space="preserve">— Осознание целей и ценностей педагогической деятельности; </w:t>
            </w:r>
          </w:p>
          <w:p w:rsidR="00FF3127" w:rsidRPr="000D3630" w:rsidRDefault="00FF3127" w:rsidP="00C01ADB">
            <w:pPr>
              <w:pStyle w:val="Default"/>
            </w:pPr>
            <w:r w:rsidRPr="000D3630">
              <w:t xml:space="preserve">— позитивное настроение; </w:t>
            </w:r>
          </w:p>
          <w:p w:rsidR="00FF3127" w:rsidRPr="000D3630" w:rsidRDefault="00FF3127" w:rsidP="00C01ADB">
            <w:pPr>
              <w:pStyle w:val="Default"/>
            </w:pPr>
            <w:r w:rsidRPr="000D3630">
              <w:t xml:space="preserve">желание работать; </w:t>
            </w:r>
          </w:p>
          <w:p w:rsidR="00FF3127" w:rsidRPr="000D3630" w:rsidRDefault="00FF3127" w:rsidP="00C01ADB">
            <w:pPr>
              <w:pStyle w:val="Default"/>
            </w:pPr>
            <w:r w:rsidRPr="000D3630">
              <w:t xml:space="preserve">— высокая профессиональная самооценка </w:t>
            </w:r>
          </w:p>
        </w:tc>
      </w:tr>
      <w:tr w:rsidR="00FF3127" w:rsidRPr="00FF3127" w:rsidTr="00C01ADB">
        <w:trPr>
          <w:trHeight w:val="529"/>
        </w:trPr>
        <w:tc>
          <w:tcPr>
            <w:tcW w:w="11065" w:type="dxa"/>
            <w:gridSpan w:val="7"/>
          </w:tcPr>
          <w:p w:rsidR="00FF3127" w:rsidRPr="000D3630" w:rsidRDefault="00FF3127" w:rsidP="00C01ADB">
            <w:pPr>
              <w:pStyle w:val="Default"/>
            </w:pPr>
            <w:r w:rsidRPr="000D3630">
              <w:t xml:space="preserve">                         II. Постановка целей и задач педагогической деятельности </w:t>
            </w:r>
          </w:p>
          <w:p w:rsidR="00FF3127" w:rsidRPr="000D3630" w:rsidRDefault="00FF3127" w:rsidP="00C01ADB">
            <w:pPr>
              <w:pStyle w:val="Default"/>
            </w:pPr>
          </w:p>
        </w:tc>
      </w:tr>
      <w:tr w:rsidR="00FF3127" w:rsidRPr="00FF3127" w:rsidTr="00C01ADB">
        <w:trPr>
          <w:trHeight w:val="1099"/>
        </w:trPr>
        <w:tc>
          <w:tcPr>
            <w:tcW w:w="648" w:type="dxa"/>
          </w:tcPr>
          <w:p w:rsidR="00FF3127" w:rsidRPr="000D3630" w:rsidRDefault="00FF3127" w:rsidP="00C01ADB">
            <w:pPr>
              <w:pStyle w:val="Default"/>
            </w:pPr>
            <w:r w:rsidRPr="000D3630">
              <w:t>2.1</w:t>
            </w:r>
          </w:p>
        </w:tc>
        <w:tc>
          <w:tcPr>
            <w:tcW w:w="2700" w:type="dxa"/>
            <w:gridSpan w:val="2"/>
          </w:tcPr>
          <w:p w:rsidR="00FF3127" w:rsidRPr="000D3630" w:rsidRDefault="00FF3127" w:rsidP="00C01ADB">
            <w:pPr>
              <w:pStyle w:val="Default"/>
            </w:pPr>
            <w:r w:rsidRPr="000D3630">
              <w:t xml:space="preserve">Умение перевести тему урока в педагогическую задачу </w:t>
            </w:r>
          </w:p>
          <w:p w:rsidR="00FF3127" w:rsidRPr="000D3630" w:rsidRDefault="00FF3127" w:rsidP="00C01ADB">
            <w:pPr>
              <w:pStyle w:val="Default"/>
            </w:pPr>
          </w:p>
        </w:tc>
        <w:tc>
          <w:tcPr>
            <w:tcW w:w="4806" w:type="dxa"/>
            <w:gridSpan w:val="3"/>
          </w:tcPr>
          <w:p w:rsidR="00FF3127" w:rsidRPr="000D3630" w:rsidRDefault="00FF3127" w:rsidP="00C01ADB">
            <w:pPr>
              <w:pStyle w:val="Default"/>
            </w:pPr>
            <w:r w:rsidRPr="000D3630">
              <w:t xml:space="preserve">Основная компетенция, обеспечивающая эффективное целеполагание в учебном процессе. Обеспечивает реализацию субъект-субъектного подхода, ставит обучающегося в позицию субъекта деятельности, лежит в основе формирования творческой личности </w:t>
            </w:r>
          </w:p>
          <w:p w:rsidR="00FF3127" w:rsidRPr="000D3630" w:rsidRDefault="00FF3127" w:rsidP="00C01ADB">
            <w:pPr>
              <w:pStyle w:val="Default"/>
            </w:pPr>
          </w:p>
        </w:tc>
        <w:tc>
          <w:tcPr>
            <w:tcW w:w="2911" w:type="dxa"/>
          </w:tcPr>
          <w:p w:rsidR="00FF3127" w:rsidRPr="000D3630" w:rsidRDefault="00FF3127" w:rsidP="00C01ADB">
            <w:pPr>
              <w:pStyle w:val="Default"/>
            </w:pPr>
            <w:r w:rsidRPr="000D3630">
              <w:t xml:space="preserve">— Знание образовательных стандартов и реализующих их программ; </w:t>
            </w:r>
          </w:p>
          <w:p w:rsidR="00FF3127" w:rsidRPr="000D3630" w:rsidRDefault="00FF3127" w:rsidP="00C01ADB">
            <w:pPr>
              <w:pStyle w:val="Default"/>
            </w:pPr>
            <w:r w:rsidRPr="000D3630">
              <w:t xml:space="preserve">— осознание нетождественности темы урока и цели урока; </w:t>
            </w:r>
          </w:p>
          <w:p w:rsidR="00FF3127" w:rsidRPr="000D3630" w:rsidRDefault="00FF3127" w:rsidP="00C01ADB">
            <w:pPr>
              <w:pStyle w:val="Default"/>
            </w:pPr>
            <w:r w:rsidRPr="000D3630">
              <w:t xml:space="preserve">— владение конкретным набором способов перевода темы в задачу </w:t>
            </w:r>
          </w:p>
        </w:tc>
      </w:tr>
      <w:tr w:rsidR="00FF3127" w:rsidRPr="00FF3127" w:rsidTr="00C01ADB">
        <w:trPr>
          <w:trHeight w:val="1099"/>
        </w:trPr>
        <w:tc>
          <w:tcPr>
            <w:tcW w:w="648" w:type="dxa"/>
          </w:tcPr>
          <w:p w:rsidR="00FF3127" w:rsidRPr="000D3630" w:rsidRDefault="00FF3127" w:rsidP="00C01ADB">
            <w:pPr>
              <w:pStyle w:val="Default"/>
            </w:pPr>
            <w:r w:rsidRPr="000D3630">
              <w:t>2.2</w:t>
            </w:r>
          </w:p>
        </w:tc>
        <w:tc>
          <w:tcPr>
            <w:tcW w:w="2700" w:type="dxa"/>
            <w:gridSpan w:val="2"/>
          </w:tcPr>
          <w:p w:rsidR="00FF3127" w:rsidRPr="000D3630" w:rsidRDefault="00FF3127" w:rsidP="00C01ADB">
            <w:pPr>
              <w:pStyle w:val="Default"/>
            </w:pPr>
            <w:r w:rsidRPr="000D3630">
              <w:t xml:space="preserve">Умение ставить педагогические цели и задачи сообразно </w:t>
            </w:r>
          </w:p>
          <w:p w:rsidR="00FF3127" w:rsidRPr="000D3630" w:rsidRDefault="00FF3127" w:rsidP="00C01ADB">
            <w:pPr>
              <w:pStyle w:val="Default"/>
            </w:pPr>
            <w:r w:rsidRPr="000D3630">
              <w:t xml:space="preserve">возрастным и индивидуальным особенностям обучающихся </w:t>
            </w:r>
          </w:p>
          <w:p w:rsidR="00FF3127" w:rsidRPr="000D3630" w:rsidRDefault="00FF3127" w:rsidP="00C01ADB">
            <w:pPr>
              <w:pStyle w:val="Default"/>
            </w:pPr>
          </w:p>
          <w:p w:rsidR="00FF3127" w:rsidRPr="000D3630" w:rsidRDefault="00FF3127" w:rsidP="00C01ADB">
            <w:pPr>
              <w:pStyle w:val="Default"/>
            </w:pPr>
          </w:p>
        </w:tc>
        <w:tc>
          <w:tcPr>
            <w:tcW w:w="4806" w:type="dxa"/>
            <w:gridSpan w:val="3"/>
          </w:tcPr>
          <w:p w:rsidR="00FF3127" w:rsidRPr="000D3630" w:rsidRDefault="00FF3127" w:rsidP="00C01ADB">
            <w:pPr>
              <w:pStyle w:val="Default"/>
            </w:pPr>
            <w:r w:rsidRPr="000D3630">
              <w:t xml:space="preserve">Данная компетентность является конкретизацией предыдущей. Она </w:t>
            </w:r>
          </w:p>
          <w:p w:rsidR="00FF3127" w:rsidRPr="000D3630" w:rsidRDefault="00FF3127" w:rsidP="00C01ADB">
            <w:pPr>
              <w:pStyle w:val="Default"/>
            </w:pPr>
            <w:r w:rsidRPr="000D3630">
              <w:t xml:space="preserve">направлена на индивидуализацию обучения и благодаря этому связана с мотивацией и общей успешностью </w:t>
            </w:r>
          </w:p>
          <w:p w:rsidR="00FF3127" w:rsidRPr="000D3630" w:rsidRDefault="00FF3127" w:rsidP="00C01ADB">
            <w:pPr>
              <w:pStyle w:val="Default"/>
            </w:pPr>
          </w:p>
          <w:p w:rsidR="00FF3127" w:rsidRPr="000D3630" w:rsidRDefault="00FF3127" w:rsidP="00C01ADB">
            <w:pPr>
              <w:pStyle w:val="Default"/>
            </w:pPr>
          </w:p>
        </w:tc>
        <w:tc>
          <w:tcPr>
            <w:tcW w:w="2911" w:type="dxa"/>
          </w:tcPr>
          <w:p w:rsidR="00FF3127" w:rsidRPr="000D3630" w:rsidRDefault="00FF3127" w:rsidP="00C01ADB">
            <w:pPr>
              <w:pStyle w:val="Default"/>
            </w:pPr>
            <w:r w:rsidRPr="000D3630">
              <w:t xml:space="preserve">— Знание возрастных особенностей обучающихся; </w:t>
            </w:r>
          </w:p>
          <w:p w:rsidR="00FF3127" w:rsidRPr="000D3630" w:rsidRDefault="00FF3127" w:rsidP="00C01ADB">
            <w:pPr>
              <w:pStyle w:val="Default"/>
            </w:pPr>
          </w:p>
          <w:p w:rsidR="00FF3127" w:rsidRPr="000D3630" w:rsidRDefault="00FF3127" w:rsidP="00C01ADB">
            <w:pPr>
              <w:pStyle w:val="Default"/>
            </w:pPr>
            <w:r w:rsidRPr="000D3630">
              <w:t xml:space="preserve">— владение методами перевода цели в учебную задачу на конкретном возрасте </w:t>
            </w:r>
          </w:p>
          <w:p w:rsidR="00FF3127" w:rsidRPr="000D3630" w:rsidRDefault="00FF3127" w:rsidP="00C01ADB">
            <w:pPr>
              <w:pStyle w:val="Default"/>
            </w:pPr>
          </w:p>
        </w:tc>
      </w:tr>
      <w:tr w:rsidR="00FF3127" w:rsidRPr="000D3630" w:rsidTr="00C01ADB">
        <w:trPr>
          <w:trHeight w:val="549"/>
        </w:trPr>
        <w:tc>
          <w:tcPr>
            <w:tcW w:w="11065" w:type="dxa"/>
            <w:gridSpan w:val="7"/>
          </w:tcPr>
          <w:p w:rsidR="00FF3127" w:rsidRPr="000D3630" w:rsidRDefault="00FF3127" w:rsidP="00C01ADB">
            <w:pPr>
              <w:pStyle w:val="Default"/>
            </w:pPr>
            <w:r w:rsidRPr="000D3630">
              <w:t xml:space="preserve">                                                         III. Мотивация учебной деятельности </w:t>
            </w:r>
          </w:p>
          <w:p w:rsidR="00FF3127" w:rsidRPr="000D3630" w:rsidRDefault="00FF3127" w:rsidP="00C01ADB">
            <w:pPr>
              <w:pStyle w:val="Default"/>
            </w:pPr>
            <w:r w:rsidRPr="000D3630">
              <w:t xml:space="preserve"> </w:t>
            </w:r>
          </w:p>
        </w:tc>
      </w:tr>
      <w:tr w:rsidR="00FF3127" w:rsidRPr="00FF3127" w:rsidTr="00C01ADB">
        <w:trPr>
          <w:trHeight w:val="1099"/>
        </w:trPr>
        <w:tc>
          <w:tcPr>
            <w:tcW w:w="648" w:type="dxa"/>
          </w:tcPr>
          <w:p w:rsidR="00FF3127" w:rsidRPr="000D3630" w:rsidRDefault="00FF3127" w:rsidP="00C01ADB">
            <w:pPr>
              <w:pStyle w:val="Default"/>
            </w:pPr>
            <w:r w:rsidRPr="000D3630">
              <w:t>3.1</w:t>
            </w:r>
          </w:p>
        </w:tc>
        <w:tc>
          <w:tcPr>
            <w:tcW w:w="2700" w:type="dxa"/>
            <w:gridSpan w:val="2"/>
          </w:tcPr>
          <w:p w:rsidR="00FF3127" w:rsidRPr="000D3630" w:rsidRDefault="00FF3127" w:rsidP="00C01ADB">
            <w:pPr>
              <w:pStyle w:val="Default"/>
            </w:pPr>
            <w:r w:rsidRPr="000D3630">
              <w:t xml:space="preserve">Умение обеспечить успех в деятельности </w:t>
            </w:r>
          </w:p>
          <w:p w:rsidR="00FF3127" w:rsidRPr="000D3630" w:rsidRDefault="00FF3127" w:rsidP="00C01ADB">
            <w:pPr>
              <w:pStyle w:val="Default"/>
            </w:pPr>
          </w:p>
        </w:tc>
        <w:tc>
          <w:tcPr>
            <w:tcW w:w="4806" w:type="dxa"/>
            <w:gridSpan w:val="3"/>
          </w:tcPr>
          <w:p w:rsidR="00FF3127" w:rsidRPr="000D3630" w:rsidRDefault="00FF3127" w:rsidP="00C01ADB">
            <w:pPr>
              <w:pStyle w:val="Default"/>
            </w:pPr>
            <w:r w:rsidRPr="000D3630">
              <w:t xml:space="preserve">Компетентность, позволяющая обучающемуся поверить в свои силы, утвердить себя в глазах окружающих, один из главных способов обеспечить позитивную мотивацию учения </w:t>
            </w:r>
          </w:p>
          <w:p w:rsidR="00FF3127" w:rsidRPr="000D3630" w:rsidRDefault="00FF3127" w:rsidP="00C01ADB">
            <w:pPr>
              <w:pStyle w:val="Default"/>
            </w:pPr>
          </w:p>
        </w:tc>
        <w:tc>
          <w:tcPr>
            <w:tcW w:w="2911" w:type="dxa"/>
          </w:tcPr>
          <w:p w:rsidR="00FF3127" w:rsidRPr="000D3630" w:rsidRDefault="00FF3127" w:rsidP="00C01ADB">
            <w:pPr>
              <w:pStyle w:val="Default"/>
            </w:pPr>
            <w:r w:rsidRPr="000D3630">
              <w:t>— Знание возможностей конкретных учеников; — постановка учебных задач в соответствии с возможностями ученика; — демонстрация успехов обучающихся родителям, одноклассникам</w:t>
            </w:r>
          </w:p>
        </w:tc>
      </w:tr>
      <w:tr w:rsidR="00FF3127" w:rsidRPr="00FF3127" w:rsidTr="00C01ADB">
        <w:trPr>
          <w:trHeight w:val="1099"/>
        </w:trPr>
        <w:tc>
          <w:tcPr>
            <w:tcW w:w="648" w:type="dxa"/>
          </w:tcPr>
          <w:p w:rsidR="00FF3127" w:rsidRPr="000D3630" w:rsidRDefault="00FF3127" w:rsidP="00C01ADB">
            <w:pPr>
              <w:pStyle w:val="Default"/>
            </w:pPr>
            <w:r w:rsidRPr="000D3630">
              <w:t>3.2</w:t>
            </w:r>
          </w:p>
        </w:tc>
        <w:tc>
          <w:tcPr>
            <w:tcW w:w="2700" w:type="dxa"/>
            <w:gridSpan w:val="2"/>
          </w:tcPr>
          <w:p w:rsidR="00FF3127" w:rsidRPr="000D3630" w:rsidRDefault="00FF3127" w:rsidP="00C01ADB">
            <w:pPr>
              <w:pStyle w:val="Default"/>
            </w:pPr>
            <w:r w:rsidRPr="000D3630">
              <w:t xml:space="preserve">Компетентность в педагогическом оценивании </w:t>
            </w:r>
          </w:p>
          <w:p w:rsidR="00FF3127" w:rsidRPr="000D3630" w:rsidRDefault="00FF3127" w:rsidP="00C01ADB">
            <w:pPr>
              <w:pStyle w:val="Default"/>
            </w:pPr>
          </w:p>
        </w:tc>
        <w:tc>
          <w:tcPr>
            <w:tcW w:w="4806" w:type="dxa"/>
            <w:gridSpan w:val="3"/>
          </w:tcPr>
          <w:p w:rsidR="00FF3127" w:rsidRPr="000D3630" w:rsidRDefault="00FF3127" w:rsidP="00C01ADB">
            <w:pPr>
              <w:pStyle w:val="Default"/>
            </w:pPr>
            <w:r w:rsidRPr="000D3630">
              <w:t xml:space="preserve">Педагогическое оценивание служит реальным инструментом осознания обучающимся своих достижений и недоработок. Без знания своих результатов невозможно обеспечить субъектную позицию в образовании </w:t>
            </w:r>
          </w:p>
          <w:p w:rsidR="00FF3127" w:rsidRPr="000D3630" w:rsidRDefault="00FF3127" w:rsidP="00C01ADB">
            <w:pPr>
              <w:pStyle w:val="Default"/>
            </w:pPr>
          </w:p>
        </w:tc>
        <w:tc>
          <w:tcPr>
            <w:tcW w:w="2911" w:type="dxa"/>
          </w:tcPr>
          <w:p w:rsidR="00FF3127" w:rsidRPr="000D3630" w:rsidRDefault="00FF3127" w:rsidP="00C01ADB">
            <w:pPr>
              <w:pStyle w:val="Default"/>
            </w:pPr>
            <w:r w:rsidRPr="000D3630">
              <w:t xml:space="preserve">— Знание многообразия педагогических оценок; </w:t>
            </w:r>
          </w:p>
          <w:p w:rsidR="00FF3127" w:rsidRPr="000D3630" w:rsidRDefault="00FF3127" w:rsidP="00C01ADB">
            <w:pPr>
              <w:pStyle w:val="Default"/>
            </w:pPr>
            <w:r w:rsidRPr="000D3630">
              <w:t xml:space="preserve">— знакомство с литературой по данному вопросу; </w:t>
            </w:r>
          </w:p>
          <w:p w:rsidR="00FF3127" w:rsidRPr="000D3630" w:rsidRDefault="00FF3127" w:rsidP="00C01ADB">
            <w:pPr>
              <w:pStyle w:val="Default"/>
            </w:pPr>
            <w:r w:rsidRPr="000D3630">
              <w:t xml:space="preserve">— владение различными методами оценивания и их применение </w:t>
            </w:r>
          </w:p>
        </w:tc>
      </w:tr>
      <w:tr w:rsidR="00FF3127" w:rsidRPr="00FF3127" w:rsidTr="00C01ADB">
        <w:trPr>
          <w:trHeight w:val="1099"/>
        </w:trPr>
        <w:tc>
          <w:tcPr>
            <w:tcW w:w="648" w:type="dxa"/>
          </w:tcPr>
          <w:p w:rsidR="00FF3127" w:rsidRPr="000D3630" w:rsidRDefault="00FF3127" w:rsidP="00C01ADB">
            <w:pPr>
              <w:pStyle w:val="Default"/>
            </w:pPr>
            <w:r w:rsidRPr="000D3630">
              <w:lastRenderedPageBreak/>
              <w:t>3.3</w:t>
            </w:r>
          </w:p>
        </w:tc>
        <w:tc>
          <w:tcPr>
            <w:tcW w:w="2700" w:type="dxa"/>
            <w:gridSpan w:val="2"/>
          </w:tcPr>
          <w:p w:rsidR="00FF3127" w:rsidRPr="000D3630" w:rsidRDefault="00FF3127" w:rsidP="00C01ADB">
            <w:pPr>
              <w:pStyle w:val="Default"/>
            </w:pPr>
            <w:r w:rsidRPr="000D3630">
              <w:t xml:space="preserve">Умение превращать учебную задачу в личностно значимую </w:t>
            </w:r>
          </w:p>
          <w:p w:rsidR="00FF3127" w:rsidRPr="000D3630" w:rsidRDefault="00FF3127" w:rsidP="00C01ADB">
            <w:pPr>
              <w:pStyle w:val="Default"/>
            </w:pPr>
          </w:p>
        </w:tc>
        <w:tc>
          <w:tcPr>
            <w:tcW w:w="4806" w:type="dxa"/>
            <w:gridSpan w:val="3"/>
          </w:tcPr>
          <w:p w:rsidR="00FF3127" w:rsidRPr="000D3630" w:rsidRDefault="00FF3127" w:rsidP="00C01ADB">
            <w:pPr>
              <w:pStyle w:val="Default"/>
            </w:pPr>
            <w:r w:rsidRPr="000D3630">
              <w:t xml:space="preserve">Это одна из важнейших компетентностей, обеспечивающих мотивацию учебной деятельности </w:t>
            </w:r>
          </w:p>
          <w:p w:rsidR="00FF3127" w:rsidRPr="000D3630" w:rsidRDefault="00FF3127" w:rsidP="00C01ADB">
            <w:pPr>
              <w:pStyle w:val="Default"/>
            </w:pPr>
          </w:p>
        </w:tc>
        <w:tc>
          <w:tcPr>
            <w:tcW w:w="2911" w:type="dxa"/>
          </w:tcPr>
          <w:p w:rsidR="00FF3127" w:rsidRPr="000D3630" w:rsidRDefault="00FF3127" w:rsidP="00C01ADB">
            <w:pPr>
              <w:pStyle w:val="Default"/>
            </w:pPr>
            <w:r w:rsidRPr="000D3630">
              <w:t xml:space="preserve">— Знание интересов обучающихся, их внутреннего мира; </w:t>
            </w:r>
          </w:p>
          <w:p w:rsidR="00FF3127" w:rsidRPr="000D3630" w:rsidRDefault="00FF3127" w:rsidP="00C01ADB">
            <w:pPr>
              <w:pStyle w:val="Default"/>
            </w:pPr>
            <w:r w:rsidRPr="000D3630">
              <w:t xml:space="preserve">— ориентация в культуре; </w:t>
            </w:r>
          </w:p>
          <w:p w:rsidR="00FF3127" w:rsidRPr="000D3630" w:rsidRDefault="00FF3127" w:rsidP="00C01ADB">
            <w:pPr>
              <w:pStyle w:val="Default"/>
            </w:pPr>
            <w:r w:rsidRPr="000D3630">
              <w:t xml:space="preserve">умение показать роль и значение изучаемого материала в реализации личных планов </w:t>
            </w:r>
          </w:p>
        </w:tc>
      </w:tr>
      <w:tr w:rsidR="00FF3127" w:rsidRPr="000D3630" w:rsidTr="00C01ADB">
        <w:trPr>
          <w:trHeight w:val="331"/>
        </w:trPr>
        <w:tc>
          <w:tcPr>
            <w:tcW w:w="11065" w:type="dxa"/>
            <w:gridSpan w:val="7"/>
          </w:tcPr>
          <w:p w:rsidR="00FF3127" w:rsidRPr="000D3630" w:rsidRDefault="00FF3127" w:rsidP="00C01ADB">
            <w:pPr>
              <w:pStyle w:val="Default"/>
            </w:pPr>
            <w:r w:rsidRPr="000D3630">
              <w:t xml:space="preserve">                                               IV. Информационная компетентность </w:t>
            </w:r>
          </w:p>
          <w:p w:rsidR="00FF3127" w:rsidRPr="000D3630" w:rsidRDefault="00FF3127" w:rsidP="00C01ADB">
            <w:pPr>
              <w:pStyle w:val="Default"/>
            </w:pPr>
          </w:p>
        </w:tc>
      </w:tr>
      <w:tr w:rsidR="00FF3127" w:rsidRPr="00FF3127" w:rsidTr="00C01ADB">
        <w:trPr>
          <w:trHeight w:val="1099"/>
        </w:trPr>
        <w:tc>
          <w:tcPr>
            <w:tcW w:w="648" w:type="dxa"/>
          </w:tcPr>
          <w:p w:rsidR="00FF3127" w:rsidRPr="000D3630" w:rsidRDefault="00FF3127" w:rsidP="00C01ADB">
            <w:pPr>
              <w:pStyle w:val="Default"/>
            </w:pPr>
            <w:r w:rsidRPr="000D3630">
              <w:t>4.1</w:t>
            </w:r>
          </w:p>
        </w:tc>
        <w:tc>
          <w:tcPr>
            <w:tcW w:w="2700" w:type="dxa"/>
            <w:gridSpan w:val="2"/>
          </w:tcPr>
          <w:p w:rsidR="00FF3127" w:rsidRPr="000D3630" w:rsidRDefault="00FF3127" w:rsidP="00C01ADB">
            <w:pPr>
              <w:pStyle w:val="Default"/>
            </w:pPr>
            <w:r w:rsidRPr="000D3630">
              <w:t xml:space="preserve">Компетентность в предмете преподавания </w:t>
            </w:r>
          </w:p>
          <w:p w:rsidR="00FF3127" w:rsidRPr="000D3630" w:rsidRDefault="00FF3127" w:rsidP="00C01ADB">
            <w:pPr>
              <w:pStyle w:val="Default"/>
            </w:pPr>
          </w:p>
        </w:tc>
        <w:tc>
          <w:tcPr>
            <w:tcW w:w="4806" w:type="dxa"/>
            <w:gridSpan w:val="3"/>
          </w:tcPr>
          <w:p w:rsidR="00FF3127" w:rsidRPr="000D3630" w:rsidRDefault="00FF3127" w:rsidP="00C01ADB">
            <w:pPr>
              <w:pStyle w:val="Default"/>
            </w:pPr>
            <w:r w:rsidRPr="000D3630">
              <w:t xml:space="preserve">Глубокое знание предмета преподавания, сочетающееся с общей культурой педагога. Сочетание </w:t>
            </w:r>
          </w:p>
          <w:p w:rsidR="00FF3127" w:rsidRPr="000D3630" w:rsidRDefault="00FF3127" w:rsidP="00C01ADB">
            <w:pPr>
              <w:pStyle w:val="Default"/>
            </w:pPr>
            <w:r w:rsidRPr="000D3630">
              <w:t xml:space="preserve">теоретического знания с видением его практического применения, что является предпосылкой установления личностной значимости учения </w:t>
            </w:r>
          </w:p>
          <w:p w:rsidR="00FF3127" w:rsidRPr="000D3630" w:rsidRDefault="00FF3127" w:rsidP="00C01ADB">
            <w:pPr>
              <w:pStyle w:val="Default"/>
            </w:pPr>
          </w:p>
          <w:p w:rsidR="00FF3127" w:rsidRPr="000D3630" w:rsidRDefault="00FF3127" w:rsidP="00C01ADB">
            <w:pPr>
              <w:pStyle w:val="Default"/>
            </w:pPr>
          </w:p>
        </w:tc>
        <w:tc>
          <w:tcPr>
            <w:tcW w:w="2911" w:type="dxa"/>
          </w:tcPr>
          <w:p w:rsidR="00FF3127" w:rsidRPr="000D3630" w:rsidRDefault="00FF3127" w:rsidP="00C01ADB">
            <w:pPr>
              <w:pStyle w:val="Default"/>
            </w:pPr>
            <w:r w:rsidRPr="000D3630">
              <w:t xml:space="preserve">— Знание генезиса формирования предметного знания (история, персоналии, </w:t>
            </w:r>
          </w:p>
          <w:p w:rsidR="00FF3127" w:rsidRPr="000D3630" w:rsidRDefault="00FF3127" w:rsidP="00C01ADB">
            <w:pPr>
              <w:pStyle w:val="Default"/>
            </w:pPr>
            <w:r w:rsidRPr="000D3630">
              <w:t xml:space="preserve">для решения каких проблем разрабатывалось); </w:t>
            </w:r>
          </w:p>
          <w:p w:rsidR="00FF3127" w:rsidRPr="000D3630" w:rsidRDefault="00FF3127" w:rsidP="00C01ADB">
            <w:pPr>
              <w:pStyle w:val="Default"/>
            </w:pPr>
            <w:r w:rsidRPr="000D3630">
              <w:t xml:space="preserve">— возможности применения получаемых знаний для объяснения социальных </w:t>
            </w:r>
          </w:p>
          <w:p w:rsidR="00FF3127" w:rsidRPr="000D3630" w:rsidRDefault="00FF3127" w:rsidP="00C01ADB">
            <w:pPr>
              <w:pStyle w:val="Default"/>
            </w:pPr>
            <w:r w:rsidRPr="000D3630">
              <w:t xml:space="preserve">и природных явлений; </w:t>
            </w:r>
          </w:p>
          <w:p w:rsidR="00FF3127" w:rsidRPr="000D3630" w:rsidRDefault="00FF3127" w:rsidP="00C01ADB">
            <w:pPr>
              <w:pStyle w:val="Default"/>
            </w:pPr>
            <w:r w:rsidRPr="000D3630">
              <w:t xml:space="preserve">— владение методами решения различных задач; </w:t>
            </w:r>
          </w:p>
          <w:p w:rsidR="00FF3127" w:rsidRPr="000D3630" w:rsidRDefault="00FF3127" w:rsidP="00C01ADB">
            <w:pPr>
              <w:pStyle w:val="Default"/>
            </w:pPr>
            <w:r w:rsidRPr="000D3630">
              <w:t xml:space="preserve">— свободное решение задач ЕГЭ, олимпиад: региональных, российских, международных </w:t>
            </w:r>
          </w:p>
          <w:p w:rsidR="00FF3127" w:rsidRPr="000D3630" w:rsidRDefault="00FF3127" w:rsidP="00C01ADB">
            <w:pPr>
              <w:pStyle w:val="Default"/>
            </w:pPr>
          </w:p>
        </w:tc>
      </w:tr>
      <w:tr w:rsidR="00FF3127" w:rsidRPr="00FF3127" w:rsidTr="00C01ADB">
        <w:trPr>
          <w:trHeight w:val="1099"/>
        </w:trPr>
        <w:tc>
          <w:tcPr>
            <w:tcW w:w="648" w:type="dxa"/>
          </w:tcPr>
          <w:p w:rsidR="00FF3127" w:rsidRPr="000D3630" w:rsidRDefault="00FF3127" w:rsidP="00C01ADB">
            <w:pPr>
              <w:pStyle w:val="Default"/>
            </w:pPr>
            <w:r w:rsidRPr="000D3630">
              <w:t>4.2</w:t>
            </w:r>
          </w:p>
        </w:tc>
        <w:tc>
          <w:tcPr>
            <w:tcW w:w="2700" w:type="dxa"/>
            <w:gridSpan w:val="2"/>
          </w:tcPr>
          <w:p w:rsidR="00FF3127" w:rsidRPr="000D3630" w:rsidRDefault="00FF3127" w:rsidP="00C01ADB">
            <w:pPr>
              <w:pStyle w:val="Default"/>
            </w:pPr>
            <w:r w:rsidRPr="000D3630">
              <w:t xml:space="preserve">Компетентность в методах преподавания </w:t>
            </w:r>
          </w:p>
          <w:p w:rsidR="00FF3127" w:rsidRPr="000D3630" w:rsidRDefault="00FF3127" w:rsidP="00C01ADB">
            <w:pPr>
              <w:pStyle w:val="Default"/>
            </w:pPr>
          </w:p>
        </w:tc>
        <w:tc>
          <w:tcPr>
            <w:tcW w:w="4806" w:type="dxa"/>
            <w:gridSpan w:val="3"/>
          </w:tcPr>
          <w:p w:rsidR="00FF3127" w:rsidRPr="000D3630" w:rsidRDefault="00FF3127" w:rsidP="00C01ADB">
            <w:pPr>
              <w:pStyle w:val="Default"/>
            </w:pPr>
            <w:r w:rsidRPr="000D3630">
              <w:t xml:space="preserve">Обеспечивает возможность эффективного усвоения знания и формирования умений, предусмотренных программой. Обеспечивает индивидуальный подход и развитие </w:t>
            </w:r>
          </w:p>
          <w:p w:rsidR="00FF3127" w:rsidRPr="000D3630" w:rsidRDefault="00FF3127" w:rsidP="00C01ADB">
            <w:pPr>
              <w:pStyle w:val="Default"/>
            </w:pPr>
            <w:r w:rsidRPr="000D3630">
              <w:t xml:space="preserve">творческой личности </w:t>
            </w:r>
          </w:p>
        </w:tc>
        <w:tc>
          <w:tcPr>
            <w:tcW w:w="2911" w:type="dxa"/>
          </w:tcPr>
          <w:p w:rsidR="00FF3127" w:rsidRPr="000D3630" w:rsidRDefault="00FF3127" w:rsidP="00C01ADB">
            <w:pPr>
              <w:pStyle w:val="Default"/>
            </w:pPr>
            <w:r w:rsidRPr="000D3630">
              <w:t>— Знание нормативных методов и методик;</w:t>
            </w:r>
          </w:p>
          <w:p w:rsidR="00FF3127" w:rsidRPr="000D3630" w:rsidRDefault="00FF3127" w:rsidP="00C01ADB">
            <w:pPr>
              <w:pStyle w:val="Default"/>
            </w:pPr>
            <w:r w:rsidRPr="000D3630">
              <w:t>— демонстрация личностно ориентированных методов образования;</w:t>
            </w:r>
          </w:p>
          <w:p w:rsidR="00FF3127" w:rsidRPr="000D3630" w:rsidRDefault="00FF3127" w:rsidP="00C01ADB">
            <w:pPr>
              <w:pStyle w:val="Default"/>
            </w:pPr>
            <w:r w:rsidRPr="000D3630">
              <w:t>— наличие своих находок и методов, авторской школы;</w:t>
            </w:r>
          </w:p>
          <w:p w:rsidR="00FF3127" w:rsidRPr="000D3630" w:rsidRDefault="00FF3127" w:rsidP="00C01ADB">
            <w:pPr>
              <w:pStyle w:val="Default"/>
            </w:pPr>
            <w:r w:rsidRPr="000D3630">
              <w:t>— знание современных достижений в области методики обучения, в том числе использование новых информационных технологий;</w:t>
            </w:r>
          </w:p>
          <w:p w:rsidR="00FF3127" w:rsidRPr="000D3630" w:rsidRDefault="00FF3127" w:rsidP="00C01ADB">
            <w:pPr>
              <w:pStyle w:val="Default"/>
            </w:pPr>
            <w:r w:rsidRPr="000D3630">
              <w:t>— использование в учебном процессе</w:t>
            </w:r>
          </w:p>
          <w:p w:rsidR="00FF3127" w:rsidRPr="000D3630" w:rsidRDefault="00FF3127" w:rsidP="00C01ADB">
            <w:pPr>
              <w:pStyle w:val="Default"/>
            </w:pPr>
            <w:r w:rsidRPr="000D3630">
              <w:t>современных методов обучения</w:t>
            </w:r>
          </w:p>
        </w:tc>
      </w:tr>
      <w:tr w:rsidR="00FF3127" w:rsidRPr="00FF3127" w:rsidTr="00C01ADB">
        <w:trPr>
          <w:trHeight w:val="1099"/>
        </w:trPr>
        <w:tc>
          <w:tcPr>
            <w:tcW w:w="648" w:type="dxa"/>
          </w:tcPr>
          <w:p w:rsidR="00FF3127" w:rsidRPr="000D3630" w:rsidRDefault="00FF3127" w:rsidP="00C01ADB">
            <w:pPr>
              <w:pStyle w:val="Default"/>
            </w:pPr>
            <w:r w:rsidRPr="000D3630">
              <w:lastRenderedPageBreak/>
              <w:t>4.3</w:t>
            </w:r>
          </w:p>
        </w:tc>
        <w:tc>
          <w:tcPr>
            <w:tcW w:w="2700" w:type="dxa"/>
            <w:gridSpan w:val="2"/>
          </w:tcPr>
          <w:p w:rsidR="00FF3127" w:rsidRPr="000D3630" w:rsidRDefault="00FF3127" w:rsidP="00C01ADB">
            <w:pPr>
              <w:pStyle w:val="Default"/>
            </w:pPr>
            <w:r w:rsidRPr="000D3630">
              <w:t>Компетентность в субъективных условиях деятельности (знание учеников и учебных коллективов)</w:t>
            </w:r>
          </w:p>
        </w:tc>
        <w:tc>
          <w:tcPr>
            <w:tcW w:w="4806" w:type="dxa"/>
            <w:gridSpan w:val="3"/>
          </w:tcPr>
          <w:p w:rsidR="00FF3127" w:rsidRPr="000D3630" w:rsidRDefault="00FF3127" w:rsidP="00C01ADB">
            <w:pPr>
              <w:pStyle w:val="Default"/>
            </w:pPr>
            <w:r w:rsidRPr="000D3630">
              <w:t>Позволяет осуществить индивидуальный подход к организации образовательного процесса. Служит условием гуманизации образования. Обеспечивает высокую мотивацию академической активности</w:t>
            </w:r>
          </w:p>
        </w:tc>
        <w:tc>
          <w:tcPr>
            <w:tcW w:w="2911" w:type="dxa"/>
          </w:tcPr>
          <w:p w:rsidR="00FF3127" w:rsidRPr="000D3630" w:rsidRDefault="00FF3127" w:rsidP="00C01ADB">
            <w:pPr>
              <w:pStyle w:val="Default"/>
            </w:pPr>
            <w:r w:rsidRPr="000D3630">
              <w:t>— Знание теоретического материала по психологии, характеризующего индивидуальные особенности обучающихся; — владение методами диагностики индивидуальных особенностей (возможно, со школьным психологом); — использование знаний по психологии в организации учебного процесса; — разработка индивидуальных проектов на основе личных характеристик обучающихся; — владение методами социометрии; учёт особенностей учебных коллективов в педагогическом процессе; — знание (рефлексия) своих индивидуальных особенностей и их учёт в своей деятельности</w:t>
            </w:r>
          </w:p>
        </w:tc>
      </w:tr>
      <w:tr w:rsidR="00FF3127" w:rsidRPr="00FF3127" w:rsidTr="00C01ADB">
        <w:trPr>
          <w:trHeight w:val="1099"/>
        </w:trPr>
        <w:tc>
          <w:tcPr>
            <w:tcW w:w="648" w:type="dxa"/>
          </w:tcPr>
          <w:p w:rsidR="00FF3127" w:rsidRPr="000D3630" w:rsidRDefault="00FF3127" w:rsidP="00C01ADB">
            <w:pPr>
              <w:pStyle w:val="Default"/>
            </w:pPr>
            <w:r w:rsidRPr="000D3630">
              <w:t>4.4</w:t>
            </w:r>
          </w:p>
        </w:tc>
        <w:tc>
          <w:tcPr>
            <w:tcW w:w="2700" w:type="dxa"/>
            <w:gridSpan w:val="2"/>
          </w:tcPr>
          <w:p w:rsidR="00FF3127" w:rsidRPr="000D3630" w:rsidRDefault="00FF3127" w:rsidP="00C01ADB">
            <w:pPr>
              <w:pStyle w:val="Default"/>
            </w:pPr>
            <w:r w:rsidRPr="000D3630">
              <w:t>Умение вести самостоятельный поиск информации</w:t>
            </w:r>
          </w:p>
        </w:tc>
        <w:tc>
          <w:tcPr>
            <w:tcW w:w="4806" w:type="dxa"/>
            <w:gridSpan w:val="3"/>
          </w:tcPr>
          <w:p w:rsidR="00FF3127" w:rsidRPr="000D3630" w:rsidRDefault="00FF3127" w:rsidP="00C01ADB">
            <w:pPr>
              <w:pStyle w:val="Default"/>
            </w:pPr>
            <w:r w:rsidRPr="000D3630">
              <w:t>Обеспечивает постоянный профессиональный рост и творческий подход к педагогической деятельности. Современная ситуация быстрого развития предметных областей, появление новых педагогических технологий предполагает непрерывное обновление собственных знаний и умений, что обеспечивает желание и умение вести самостоятельный поиск</w:t>
            </w:r>
          </w:p>
        </w:tc>
        <w:tc>
          <w:tcPr>
            <w:tcW w:w="2911" w:type="dxa"/>
          </w:tcPr>
          <w:p w:rsidR="00FF3127" w:rsidRPr="000D3630" w:rsidRDefault="00FF3127" w:rsidP="00C01ADB">
            <w:pPr>
              <w:pStyle w:val="Default"/>
            </w:pPr>
            <w:r w:rsidRPr="000D3630">
              <w:t xml:space="preserve">— Профессиональная любознательность; </w:t>
            </w:r>
          </w:p>
          <w:p w:rsidR="00FF3127" w:rsidRPr="000D3630" w:rsidRDefault="00FF3127" w:rsidP="00C01ADB">
            <w:pPr>
              <w:pStyle w:val="Default"/>
            </w:pPr>
            <w:r w:rsidRPr="000D3630">
              <w:t xml:space="preserve">умение пользоваться различными информационно-поисковыми технологиями; </w:t>
            </w:r>
          </w:p>
          <w:p w:rsidR="00FF3127" w:rsidRPr="000D3630" w:rsidRDefault="00FF3127" w:rsidP="00C01ADB">
            <w:pPr>
              <w:pStyle w:val="Default"/>
            </w:pPr>
            <w:r w:rsidRPr="000D3630">
              <w:t xml:space="preserve">— использование различных баз данных в образовательном процессе </w:t>
            </w:r>
          </w:p>
        </w:tc>
      </w:tr>
      <w:tr w:rsidR="00FF3127" w:rsidRPr="00FF3127" w:rsidTr="00C01ADB">
        <w:trPr>
          <w:trHeight w:val="545"/>
        </w:trPr>
        <w:tc>
          <w:tcPr>
            <w:tcW w:w="11065" w:type="dxa"/>
            <w:gridSpan w:val="7"/>
          </w:tcPr>
          <w:p w:rsidR="00FF3127" w:rsidRPr="000D3630" w:rsidRDefault="00FF3127" w:rsidP="00C01ADB">
            <w:pPr>
              <w:pStyle w:val="Default"/>
            </w:pPr>
            <w:r w:rsidRPr="000D3630">
              <w:t xml:space="preserve">                 V. Разработка программ педагогической деятельности и принятие педагогических решений</w:t>
            </w:r>
          </w:p>
        </w:tc>
      </w:tr>
      <w:tr w:rsidR="00FF3127" w:rsidRPr="00FF3127" w:rsidTr="00C01ADB">
        <w:trPr>
          <w:trHeight w:val="1099"/>
        </w:trPr>
        <w:tc>
          <w:tcPr>
            <w:tcW w:w="648" w:type="dxa"/>
          </w:tcPr>
          <w:p w:rsidR="00FF3127" w:rsidRPr="000D3630" w:rsidRDefault="00FF3127" w:rsidP="00C01ADB">
            <w:pPr>
              <w:pStyle w:val="Default"/>
            </w:pPr>
            <w:r w:rsidRPr="000D3630">
              <w:t>5.1</w:t>
            </w:r>
          </w:p>
        </w:tc>
        <w:tc>
          <w:tcPr>
            <w:tcW w:w="2700" w:type="dxa"/>
            <w:gridSpan w:val="2"/>
          </w:tcPr>
          <w:p w:rsidR="00FF3127" w:rsidRPr="000D3630" w:rsidRDefault="00FF3127" w:rsidP="00C01ADB">
            <w:pPr>
              <w:pStyle w:val="Default"/>
            </w:pPr>
            <w:r w:rsidRPr="000D3630">
              <w:t xml:space="preserve">Умение разработать образовательную программу, выбрать учебники и учебные комплекты </w:t>
            </w:r>
          </w:p>
          <w:p w:rsidR="00FF3127" w:rsidRPr="000D3630" w:rsidRDefault="00FF3127" w:rsidP="00C01ADB">
            <w:pPr>
              <w:pStyle w:val="Default"/>
            </w:pPr>
          </w:p>
        </w:tc>
        <w:tc>
          <w:tcPr>
            <w:tcW w:w="4806" w:type="dxa"/>
            <w:gridSpan w:val="3"/>
          </w:tcPr>
          <w:p w:rsidR="00FF3127" w:rsidRPr="000D3630" w:rsidRDefault="00FF3127" w:rsidP="00C01ADB">
            <w:pPr>
              <w:pStyle w:val="Default"/>
            </w:pPr>
            <w:r w:rsidRPr="000D3630">
              <w:t xml:space="preserve">Умение разработать образовательную программу является базовым в системе профессиональных компетенций. Обеспечивает реализацию принципа академических свобод на основе индивидуальных образовательных программ. Без умения разрабатывать образовательные программы в современных условиях невозможно творчески организовать образовательный процесс. </w:t>
            </w:r>
            <w:r w:rsidRPr="000D3630">
              <w:lastRenderedPageBreak/>
              <w:t>Образовательные программы выступают средствами целенаправленного влияния на развитие обучающихся. Компетентность в разработке образовательных программ позволяет осуществлять преподавание на различных уровнях обученности и развития обучающихся. Обоснованный выбор учебников и учебных комплектов является составной частью разработки образовательных программ, характер представляемого обоснования позволяет судить о стартовой готовности к началу педагогической деятельности, позволяет сделать вывод о готовности педагога учитывать индивидуальные характеристики обучающихся</w:t>
            </w:r>
          </w:p>
          <w:p w:rsidR="00FF3127" w:rsidRPr="000D3630" w:rsidRDefault="00FF3127" w:rsidP="00C01ADB">
            <w:pPr>
              <w:pStyle w:val="Default"/>
            </w:pPr>
          </w:p>
        </w:tc>
        <w:tc>
          <w:tcPr>
            <w:tcW w:w="2911" w:type="dxa"/>
          </w:tcPr>
          <w:p w:rsidR="00FF3127" w:rsidRPr="000D3630" w:rsidRDefault="00FF3127" w:rsidP="00C01ADB">
            <w:pPr>
              <w:pStyle w:val="Default"/>
            </w:pPr>
            <w:r w:rsidRPr="000D3630">
              <w:lastRenderedPageBreak/>
              <w:t>— Знание образовательных стандартов и примерных программ;</w:t>
            </w:r>
          </w:p>
          <w:p w:rsidR="00FF3127" w:rsidRPr="000D3630" w:rsidRDefault="00FF3127" w:rsidP="00C01ADB">
            <w:pPr>
              <w:pStyle w:val="Default"/>
            </w:pPr>
            <w:r w:rsidRPr="000D3630">
              <w:t xml:space="preserve"> — наличие персонально разработанных образовательных программ: характеристика этих программ по </w:t>
            </w:r>
            <w:r w:rsidRPr="000D3630">
              <w:lastRenderedPageBreak/>
              <w:t xml:space="preserve">содержанию, источникам информации; </w:t>
            </w:r>
          </w:p>
          <w:p w:rsidR="00FF3127" w:rsidRPr="000D3630" w:rsidRDefault="00FF3127" w:rsidP="00C01ADB">
            <w:pPr>
              <w:pStyle w:val="Default"/>
            </w:pPr>
            <w:r w:rsidRPr="000D3630">
              <w:t xml:space="preserve">— по материальной базе, на которой должны реализовываться программы; по учёту индивидуальных характеристик обучающихся; </w:t>
            </w:r>
          </w:p>
          <w:p w:rsidR="00FF3127" w:rsidRPr="000D3630" w:rsidRDefault="00FF3127" w:rsidP="00C01ADB">
            <w:pPr>
              <w:pStyle w:val="Default"/>
            </w:pPr>
            <w:r w:rsidRPr="000D3630">
              <w:t>— обоснованность используемых образовательных программ;</w:t>
            </w:r>
          </w:p>
          <w:p w:rsidR="00FF3127" w:rsidRPr="000D3630" w:rsidRDefault="00FF3127" w:rsidP="00C01ADB">
            <w:pPr>
              <w:pStyle w:val="Default"/>
            </w:pPr>
            <w:r w:rsidRPr="000D3630">
              <w:t xml:space="preserve"> — участие обучающихся и их родителей в разработке образовательной программы, индивидуального учебного плана и индивидуального образовательного маршрута; </w:t>
            </w:r>
          </w:p>
          <w:p w:rsidR="00FF3127" w:rsidRPr="000D3630" w:rsidRDefault="00FF3127" w:rsidP="00C01ADB">
            <w:pPr>
              <w:pStyle w:val="Default"/>
            </w:pPr>
            <w:r w:rsidRPr="000D3630">
              <w:t>— участие работодателей в разработке образовательной программы;</w:t>
            </w:r>
          </w:p>
          <w:p w:rsidR="00FF3127" w:rsidRPr="000D3630" w:rsidRDefault="00FF3127" w:rsidP="00C01ADB">
            <w:pPr>
              <w:pStyle w:val="Default"/>
            </w:pPr>
            <w:r w:rsidRPr="000D3630">
              <w:t xml:space="preserve"> — знание учебников и учебно-методических комплектов, используемых в образовательных учреждениях, рекомендованных органом управления образованием; — обоснованность выбора учебников и учебно-методических комплектов, используемых педагогом</w:t>
            </w:r>
          </w:p>
        </w:tc>
      </w:tr>
      <w:tr w:rsidR="00FF3127" w:rsidRPr="000D3630" w:rsidTr="00C01ADB">
        <w:trPr>
          <w:trHeight w:val="1099"/>
        </w:trPr>
        <w:tc>
          <w:tcPr>
            <w:tcW w:w="648" w:type="dxa"/>
          </w:tcPr>
          <w:p w:rsidR="00FF3127" w:rsidRPr="000D3630" w:rsidRDefault="00FF3127" w:rsidP="00C01ADB">
            <w:pPr>
              <w:pStyle w:val="Default"/>
            </w:pPr>
            <w:r w:rsidRPr="000D3630">
              <w:lastRenderedPageBreak/>
              <w:t>5.2</w:t>
            </w:r>
          </w:p>
        </w:tc>
        <w:tc>
          <w:tcPr>
            <w:tcW w:w="2700" w:type="dxa"/>
            <w:gridSpan w:val="2"/>
          </w:tcPr>
          <w:p w:rsidR="00FF3127" w:rsidRPr="000D3630" w:rsidRDefault="00FF3127" w:rsidP="00C01ADB">
            <w:pPr>
              <w:pStyle w:val="Default"/>
            </w:pPr>
            <w:r w:rsidRPr="000D3630">
              <w:t>Умение принимать решения в различных педагогических ситуациях</w:t>
            </w:r>
          </w:p>
        </w:tc>
        <w:tc>
          <w:tcPr>
            <w:tcW w:w="4806" w:type="dxa"/>
            <w:gridSpan w:val="3"/>
          </w:tcPr>
          <w:p w:rsidR="00FF3127" w:rsidRPr="000D3630" w:rsidRDefault="00FF3127" w:rsidP="00C01ADB">
            <w:pPr>
              <w:pStyle w:val="Default"/>
            </w:pPr>
            <w:r w:rsidRPr="000D3630">
              <w:t xml:space="preserve">Педагогу приходится постоянно принимать решения: </w:t>
            </w:r>
          </w:p>
          <w:p w:rsidR="00FF3127" w:rsidRPr="000D3630" w:rsidRDefault="00FF3127" w:rsidP="00C01ADB">
            <w:pPr>
              <w:pStyle w:val="Default"/>
            </w:pPr>
            <w:r w:rsidRPr="000D3630">
              <w:t>— как установить дисциплину;</w:t>
            </w:r>
          </w:p>
          <w:p w:rsidR="00FF3127" w:rsidRPr="000D3630" w:rsidRDefault="00FF3127" w:rsidP="00C01ADB">
            <w:pPr>
              <w:pStyle w:val="Default"/>
            </w:pPr>
            <w:r w:rsidRPr="000D3630">
              <w:t xml:space="preserve"> — как мотивировать академическую активность;</w:t>
            </w:r>
          </w:p>
          <w:p w:rsidR="00FF3127" w:rsidRPr="000D3630" w:rsidRDefault="00FF3127" w:rsidP="00C01ADB">
            <w:pPr>
              <w:pStyle w:val="Default"/>
            </w:pPr>
            <w:r w:rsidRPr="000D3630">
              <w:t xml:space="preserve"> — как вызвать интерес у конкретного ученика; </w:t>
            </w:r>
          </w:p>
          <w:p w:rsidR="00FF3127" w:rsidRPr="000D3630" w:rsidRDefault="00FF3127" w:rsidP="00C01ADB">
            <w:pPr>
              <w:pStyle w:val="Default"/>
            </w:pPr>
            <w:r w:rsidRPr="000D3630">
              <w:t xml:space="preserve">— как обеспечить понимание и т. д. Разрешение педагогических проблем составляет суть педагогической деятельности. При решении проблем могут </w:t>
            </w:r>
            <w:r w:rsidRPr="000D3630">
              <w:lastRenderedPageBreak/>
              <w:t>применяться как стандартные решения (решающие правила), так и творческие (креативные) или интуитивные</w:t>
            </w:r>
          </w:p>
        </w:tc>
        <w:tc>
          <w:tcPr>
            <w:tcW w:w="2911" w:type="dxa"/>
          </w:tcPr>
          <w:p w:rsidR="00FF3127" w:rsidRPr="000D3630" w:rsidRDefault="00FF3127" w:rsidP="00C01ADB">
            <w:pPr>
              <w:pStyle w:val="Default"/>
            </w:pPr>
            <w:r w:rsidRPr="000D3630">
              <w:lastRenderedPageBreak/>
              <w:t xml:space="preserve">— Знание типичных педагогических ситуаций, требующих участия педагога для своего решения; </w:t>
            </w:r>
          </w:p>
          <w:p w:rsidR="00FF3127" w:rsidRPr="000D3630" w:rsidRDefault="00FF3127" w:rsidP="00C01ADB">
            <w:pPr>
              <w:pStyle w:val="Default"/>
            </w:pPr>
            <w:r w:rsidRPr="000D3630">
              <w:t xml:space="preserve">— владение набором решающих правил, используемых для различных ситуаций; </w:t>
            </w:r>
          </w:p>
          <w:p w:rsidR="00FF3127" w:rsidRPr="000D3630" w:rsidRDefault="00FF3127" w:rsidP="00C01ADB">
            <w:pPr>
              <w:pStyle w:val="Default"/>
            </w:pPr>
            <w:r w:rsidRPr="000D3630">
              <w:t xml:space="preserve">— владение критерием предпочтительности при </w:t>
            </w:r>
            <w:r w:rsidRPr="000D3630">
              <w:lastRenderedPageBreak/>
              <w:t xml:space="preserve">выборе того или иного решающего правила; </w:t>
            </w:r>
          </w:p>
          <w:p w:rsidR="00FF3127" w:rsidRPr="000D3630" w:rsidRDefault="00FF3127" w:rsidP="00C01ADB">
            <w:pPr>
              <w:pStyle w:val="Default"/>
            </w:pPr>
            <w:r w:rsidRPr="000D3630">
              <w:t xml:space="preserve">— знание критериев достижения цели; </w:t>
            </w:r>
          </w:p>
          <w:p w:rsidR="00FF3127" w:rsidRPr="000D3630" w:rsidRDefault="00FF3127" w:rsidP="00C01ADB">
            <w:pPr>
              <w:pStyle w:val="Default"/>
            </w:pPr>
            <w:r w:rsidRPr="000D3630">
              <w:t xml:space="preserve">— знание нетипичных конфликтных ситуаций; </w:t>
            </w:r>
          </w:p>
          <w:p w:rsidR="00FF3127" w:rsidRPr="000D3630" w:rsidRDefault="00FF3127" w:rsidP="00C01ADB">
            <w:pPr>
              <w:pStyle w:val="Default"/>
            </w:pPr>
            <w:r w:rsidRPr="000D3630">
              <w:t xml:space="preserve">— примеры разрешения конкретных педагогических ситуаций; </w:t>
            </w:r>
          </w:p>
          <w:p w:rsidR="00FF3127" w:rsidRPr="000D3630" w:rsidRDefault="00FF3127" w:rsidP="00C01ADB">
            <w:pPr>
              <w:pStyle w:val="Default"/>
            </w:pPr>
            <w:r w:rsidRPr="000D3630">
              <w:t xml:space="preserve">— развитость педагогического мышления </w:t>
            </w:r>
          </w:p>
        </w:tc>
      </w:tr>
      <w:tr w:rsidR="00FF3127" w:rsidRPr="00FF3127" w:rsidTr="00C01ADB">
        <w:trPr>
          <w:trHeight w:val="238"/>
        </w:trPr>
        <w:tc>
          <w:tcPr>
            <w:tcW w:w="11065" w:type="dxa"/>
            <w:gridSpan w:val="7"/>
          </w:tcPr>
          <w:p w:rsidR="00FF3127" w:rsidRPr="000D3630" w:rsidRDefault="00FF3127" w:rsidP="00C01ADB">
            <w:pPr>
              <w:pStyle w:val="Default"/>
            </w:pPr>
            <w:r w:rsidRPr="000D3630">
              <w:lastRenderedPageBreak/>
              <w:t xml:space="preserve">                                    VI. Компетенции в организации учебной деятельности </w:t>
            </w:r>
          </w:p>
          <w:p w:rsidR="00FF3127" w:rsidRPr="000D3630" w:rsidRDefault="00FF3127" w:rsidP="00C01ADB">
            <w:pPr>
              <w:pStyle w:val="Default"/>
            </w:pPr>
          </w:p>
        </w:tc>
      </w:tr>
      <w:tr w:rsidR="00FF3127" w:rsidRPr="00FF3127" w:rsidTr="00C01ADB">
        <w:trPr>
          <w:trHeight w:val="1099"/>
        </w:trPr>
        <w:tc>
          <w:tcPr>
            <w:tcW w:w="648" w:type="dxa"/>
          </w:tcPr>
          <w:p w:rsidR="00FF3127" w:rsidRPr="000D3630" w:rsidRDefault="00FF3127" w:rsidP="00C01ADB">
            <w:pPr>
              <w:pStyle w:val="Default"/>
            </w:pPr>
            <w:r w:rsidRPr="000D3630">
              <w:t>6.1</w:t>
            </w:r>
          </w:p>
        </w:tc>
        <w:tc>
          <w:tcPr>
            <w:tcW w:w="2700" w:type="dxa"/>
            <w:gridSpan w:val="2"/>
          </w:tcPr>
          <w:p w:rsidR="00FF3127" w:rsidRPr="000D3630" w:rsidRDefault="00FF3127" w:rsidP="00C01ADB">
            <w:pPr>
              <w:pStyle w:val="Default"/>
            </w:pPr>
            <w:r w:rsidRPr="000D3630">
              <w:t xml:space="preserve">Компетентность в установлении субъект-субъектных отношений </w:t>
            </w:r>
          </w:p>
          <w:p w:rsidR="00FF3127" w:rsidRPr="000D3630" w:rsidRDefault="00FF3127" w:rsidP="00C01ADB">
            <w:pPr>
              <w:pStyle w:val="Default"/>
            </w:pPr>
          </w:p>
        </w:tc>
        <w:tc>
          <w:tcPr>
            <w:tcW w:w="4500" w:type="dxa"/>
          </w:tcPr>
          <w:p w:rsidR="00FF3127" w:rsidRPr="000D3630" w:rsidRDefault="00FF3127" w:rsidP="00C01ADB">
            <w:pPr>
              <w:pStyle w:val="Default"/>
            </w:pPr>
            <w:r w:rsidRPr="000D3630">
              <w:t xml:space="preserve">Является одной из ведущих в системе гуманистической педагогики. Предполагает способность педагога к взаимопониманию, установлению отношений сотрудничества, способность слушать и чувствовать, выяснять интересы и потребности </w:t>
            </w:r>
          </w:p>
          <w:p w:rsidR="00FF3127" w:rsidRPr="000D3630" w:rsidRDefault="00FF3127" w:rsidP="00C01ADB">
            <w:pPr>
              <w:pStyle w:val="Default"/>
            </w:pPr>
            <w:r w:rsidRPr="000D3630">
              <w:t xml:space="preserve">других участников образовательного процесса, готовность вступать в помогающие отношения, позитивный настрой педагога </w:t>
            </w:r>
          </w:p>
        </w:tc>
        <w:tc>
          <w:tcPr>
            <w:tcW w:w="3217" w:type="dxa"/>
            <w:gridSpan w:val="3"/>
          </w:tcPr>
          <w:p w:rsidR="00FF3127" w:rsidRPr="000D3630" w:rsidRDefault="00FF3127" w:rsidP="00C01ADB">
            <w:pPr>
              <w:pStyle w:val="Default"/>
            </w:pPr>
            <w:r w:rsidRPr="000D3630">
              <w:t>— Знание обучающихся;</w:t>
            </w:r>
          </w:p>
          <w:p w:rsidR="00FF3127" w:rsidRPr="000D3630" w:rsidRDefault="00FF3127" w:rsidP="00C01ADB">
            <w:pPr>
              <w:pStyle w:val="Default"/>
            </w:pPr>
            <w:r w:rsidRPr="000D3630">
              <w:t xml:space="preserve"> — компетентность в целеполагании; </w:t>
            </w:r>
          </w:p>
          <w:p w:rsidR="00FF3127" w:rsidRPr="000D3630" w:rsidRDefault="00FF3127" w:rsidP="00C01ADB">
            <w:pPr>
              <w:pStyle w:val="Default"/>
            </w:pPr>
            <w:r w:rsidRPr="000D3630">
              <w:t xml:space="preserve">— предметная компетентность; </w:t>
            </w:r>
          </w:p>
          <w:p w:rsidR="00FF3127" w:rsidRPr="000D3630" w:rsidRDefault="00FF3127" w:rsidP="00C01ADB">
            <w:pPr>
              <w:pStyle w:val="Default"/>
            </w:pPr>
            <w:r w:rsidRPr="000D3630">
              <w:t xml:space="preserve">— методическая компетентность; </w:t>
            </w:r>
          </w:p>
          <w:p w:rsidR="00FF3127" w:rsidRPr="000D3630" w:rsidRDefault="00FF3127" w:rsidP="00C01ADB">
            <w:pPr>
              <w:pStyle w:val="Default"/>
            </w:pPr>
            <w:r w:rsidRPr="000D3630">
              <w:t>— готовность к сотрудничеству</w:t>
            </w:r>
          </w:p>
        </w:tc>
      </w:tr>
      <w:tr w:rsidR="00FF3127" w:rsidRPr="000D3630" w:rsidTr="00C01ADB">
        <w:trPr>
          <w:trHeight w:val="1099"/>
        </w:trPr>
        <w:tc>
          <w:tcPr>
            <w:tcW w:w="648" w:type="dxa"/>
          </w:tcPr>
          <w:p w:rsidR="00FF3127" w:rsidRPr="000D3630" w:rsidRDefault="00FF3127" w:rsidP="00C01ADB">
            <w:pPr>
              <w:pStyle w:val="Default"/>
            </w:pPr>
            <w:r w:rsidRPr="000D3630">
              <w:t>6.2</w:t>
            </w:r>
          </w:p>
        </w:tc>
        <w:tc>
          <w:tcPr>
            <w:tcW w:w="2700" w:type="dxa"/>
            <w:gridSpan w:val="2"/>
          </w:tcPr>
          <w:p w:rsidR="00FF3127" w:rsidRPr="000D3630" w:rsidRDefault="00FF3127" w:rsidP="00C01ADB">
            <w:pPr>
              <w:pStyle w:val="Default"/>
            </w:pPr>
            <w:r w:rsidRPr="000D3630">
              <w:t>Компетентность в обеспечении понимания педагогической задачи и способах деятельности</w:t>
            </w:r>
          </w:p>
        </w:tc>
        <w:tc>
          <w:tcPr>
            <w:tcW w:w="4500" w:type="dxa"/>
          </w:tcPr>
          <w:p w:rsidR="00FF3127" w:rsidRPr="000D3630" w:rsidRDefault="00FF3127" w:rsidP="00C01ADB">
            <w:pPr>
              <w:pStyle w:val="Default"/>
            </w:pPr>
            <w:r w:rsidRPr="000D3630">
              <w:t xml:space="preserve">Добиться понимания учебного материала — главная задача педагога. Этого понимания можно достичь путём включения нового материала в систему уже освоенных знаний или умений и путём демонстрации практического применения изучаемого материала </w:t>
            </w:r>
          </w:p>
          <w:p w:rsidR="00FF3127" w:rsidRPr="000D3630" w:rsidRDefault="00FF3127" w:rsidP="00C01ADB">
            <w:pPr>
              <w:pStyle w:val="Default"/>
            </w:pPr>
          </w:p>
        </w:tc>
        <w:tc>
          <w:tcPr>
            <w:tcW w:w="3217" w:type="dxa"/>
            <w:gridSpan w:val="3"/>
          </w:tcPr>
          <w:p w:rsidR="00FF3127" w:rsidRPr="000D3630" w:rsidRDefault="00FF3127" w:rsidP="00C01ADB">
            <w:pPr>
              <w:pStyle w:val="Default"/>
            </w:pPr>
            <w:r w:rsidRPr="000D3630">
              <w:t xml:space="preserve">— Знание того, что знают и понимают ученики; </w:t>
            </w:r>
          </w:p>
          <w:p w:rsidR="00FF3127" w:rsidRPr="000D3630" w:rsidRDefault="00FF3127" w:rsidP="00C01ADB">
            <w:pPr>
              <w:pStyle w:val="Default"/>
            </w:pPr>
            <w:r w:rsidRPr="000D3630">
              <w:t>— свободное владение изучаемым материалом;</w:t>
            </w:r>
          </w:p>
          <w:p w:rsidR="00FF3127" w:rsidRPr="000D3630" w:rsidRDefault="00FF3127" w:rsidP="00C01ADB">
            <w:pPr>
              <w:pStyle w:val="Default"/>
            </w:pPr>
            <w:r w:rsidRPr="000D3630">
              <w:t xml:space="preserve"> — осознанное включение нового учебного материала в систему освоенных знаний обучающихся;</w:t>
            </w:r>
          </w:p>
          <w:p w:rsidR="00FF3127" w:rsidRPr="000D3630" w:rsidRDefault="00FF3127" w:rsidP="00C01ADB">
            <w:pPr>
              <w:pStyle w:val="Default"/>
            </w:pPr>
            <w:r w:rsidRPr="000D3630">
              <w:t xml:space="preserve"> — демонстрация практического применения изучаемого материала; </w:t>
            </w:r>
          </w:p>
          <w:p w:rsidR="00FF3127" w:rsidRPr="000D3630" w:rsidRDefault="00FF3127" w:rsidP="00C01ADB">
            <w:pPr>
              <w:pStyle w:val="Default"/>
            </w:pPr>
            <w:r w:rsidRPr="000D3630">
              <w:t>— опора на чувственное восприятие</w:t>
            </w:r>
          </w:p>
        </w:tc>
      </w:tr>
      <w:tr w:rsidR="00FF3127" w:rsidRPr="00FF3127" w:rsidTr="00C01ADB">
        <w:trPr>
          <w:trHeight w:val="1099"/>
        </w:trPr>
        <w:tc>
          <w:tcPr>
            <w:tcW w:w="648" w:type="dxa"/>
          </w:tcPr>
          <w:p w:rsidR="00FF3127" w:rsidRPr="000D3630" w:rsidRDefault="00FF3127" w:rsidP="00C01ADB">
            <w:pPr>
              <w:pStyle w:val="Default"/>
            </w:pPr>
            <w:r w:rsidRPr="000D3630">
              <w:t>6.3</w:t>
            </w:r>
          </w:p>
        </w:tc>
        <w:tc>
          <w:tcPr>
            <w:tcW w:w="2700" w:type="dxa"/>
            <w:gridSpan w:val="2"/>
          </w:tcPr>
          <w:p w:rsidR="00FF3127" w:rsidRPr="000D3630" w:rsidRDefault="00FF3127" w:rsidP="00C01ADB">
            <w:pPr>
              <w:pStyle w:val="Default"/>
            </w:pPr>
            <w:r w:rsidRPr="000D3630">
              <w:t xml:space="preserve">Компетентность в педагогическом оценивании </w:t>
            </w:r>
          </w:p>
          <w:p w:rsidR="00FF3127" w:rsidRPr="000D3630" w:rsidRDefault="00FF3127" w:rsidP="00C01ADB">
            <w:pPr>
              <w:pStyle w:val="Default"/>
            </w:pPr>
          </w:p>
        </w:tc>
        <w:tc>
          <w:tcPr>
            <w:tcW w:w="4500" w:type="dxa"/>
          </w:tcPr>
          <w:p w:rsidR="00FF3127" w:rsidRPr="000D3630" w:rsidRDefault="00FF3127" w:rsidP="00C01ADB">
            <w:pPr>
              <w:pStyle w:val="Default"/>
            </w:pPr>
            <w:r w:rsidRPr="000D3630">
              <w:t>Обеспечивает процессы стимулирования учебной активности, создаёт условия для формирования самооценки, определяет процессы формирования личностного «Я» обучающегося, пробуждает творческие силы. Грамотное педагогическое оценивание должно направлять развитие обучающегося от внешней оценки к самооценке. Компетентность в оценивании других должна сочетаться с самооценкой педагога</w:t>
            </w:r>
          </w:p>
        </w:tc>
        <w:tc>
          <w:tcPr>
            <w:tcW w:w="3217" w:type="dxa"/>
            <w:gridSpan w:val="3"/>
          </w:tcPr>
          <w:p w:rsidR="00FF3127" w:rsidRPr="000D3630" w:rsidRDefault="00FF3127" w:rsidP="00C01ADB">
            <w:pPr>
              <w:pStyle w:val="Default"/>
            </w:pPr>
            <w:r w:rsidRPr="000D3630">
              <w:t>— Знание функций педагогической оценки;</w:t>
            </w:r>
          </w:p>
          <w:p w:rsidR="00FF3127" w:rsidRPr="000D3630" w:rsidRDefault="00FF3127" w:rsidP="00C01ADB">
            <w:pPr>
              <w:pStyle w:val="Default"/>
            </w:pPr>
            <w:r w:rsidRPr="000D3630">
              <w:t xml:space="preserve"> — знание видов педагогической оценки;</w:t>
            </w:r>
          </w:p>
          <w:p w:rsidR="00FF3127" w:rsidRPr="000D3630" w:rsidRDefault="00FF3127" w:rsidP="00C01ADB">
            <w:pPr>
              <w:pStyle w:val="Default"/>
            </w:pPr>
            <w:r w:rsidRPr="000D3630">
              <w:t xml:space="preserve"> — знание того, что подлежит оцениванию в педагогической деятельности; </w:t>
            </w:r>
          </w:p>
          <w:p w:rsidR="00FF3127" w:rsidRPr="000D3630" w:rsidRDefault="00FF3127" w:rsidP="00C01ADB">
            <w:pPr>
              <w:pStyle w:val="Default"/>
            </w:pPr>
            <w:r w:rsidRPr="000D3630">
              <w:t xml:space="preserve">— владение методами педагогического оценивания; — умение продемонстрировать эти методы на конкретных </w:t>
            </w:r>
            <w:r w:rsidRPr="000D3630">
              <w:lastRenderedPageBreak/>
              <w:t xml:space="preserve">примерах; </w:t>
            </w:r>
          </w:p>
          <w:p w:rsidR="00FF3127" w:rsidRPr="000D3630" w:rsidRDefault="00FF3127" w:rsidP="00C01ADB">
            <w:pPr>
              <w:pStyle w:val="Default"/>
            </w:pPr>
            <w:r w:rsidRPr="000D3630">
              <w:t>— умение перейти от педагогического оценивания к самооценке</w:t>
            </w:r>
          </w:p>
        </w:tc>
      </w:tr>
      <w:tr w:rsidR="00FF3127" w:rsidRPr="00FF3127" w:rsidTr="00C01ADB">
        <w:trPr>
          <w:trHeight w:val="1099"/>
        </w:trPr>
        <w:tc>
          <w:tcPr>
            <w:tcW w:w="648" w:type="dxa"/>
          </w:tcPr>
          <w:p w:rsidR="00FF3127" w:rsidRPr="000D3630" w:rsidRDefault="00FF3127" w:rsidP="00C01ADB">
            <w:pPr>
              <w:pStyle w:val="Default"/>
            </w:pPr>
            <w:r w:rsidRPr="000D3630">
              <w:lastRenderedPageBreak/>
              <w:t>6.4</w:t>
            </w:r>
          </w:p>
        </w:tc>
        <w:tc>
          <w:tcPr>
            <w:tcW w:w="2700" w:type="dxa"/>
            <w:gridSpan w:val="2"/>
          </w:tcPr>
          <w:p w:rsidR="00FF3127" w:rsidRPr="000D3630" w:rsidRDefault="00FF3127" w:rsidP="00C01ADB">
            <w:pPr>
              <w:pStyle w:val="Default"/>
            </w:pPr>
            <w:r w:rsidRPr="000D3630">
              <w:t xml:space="preserve">Компетентность в организации информационной основы деятельности обучающегося </w:t>
            </w:r>
          </w:p>
          <w:p w:rsidR="00FF3127" w:rsidRPr="000D3630" w:rsidRDefault="00FF3127" w:rsidP="00C01ADB">
            <w:pPr>
              <w:pStyle w:val="Default"/>
            </w:pPr>
          </w:p>
        </w:tc>
        <w:tc>
          <w:tcPr>
            <w:tcW w:w="4500" w:type="dxa"/>
          </w:tcPr>
          <w:p w:rsidR="00FF3127" w:rsidRPr="000D3630" w:rsidRDefault="00FF3127" w:rsidP="00C01ADB">
            <w:pPr>
              <w:pStyle w:val="Default"/>
            </w:pPr>
            <w:r w:rsidRPr="000D3630">
              <w:t>Любая учебная задача разрешается, если обучающийся владеет необходимой для решения информацией и знает способ решения. Педагог должен обладать компетентностью в том, чтобы осуществить или организовать поиск необходимой для ученика информации</w:t>
            </w:r>
          </w:p>
        </w:tc>
        <w:tc>
          <w:tcPr>
            <w:tcW w:w="3217" w:type="dxa"/>
            <w:gridSpan w:val="3"/>
          </w:tcPr>
          <w:p w:rsidR="00FF3127" w:rsidRPr="000D3630" w:rsidRDefault="00FF3127" w:rsidP="00C01ADB">
            <w:pPr>
              <w:pStyle w:val="Default"/>
            </w:pPr>
            <w:r w:rsidRPr="000D3630">
              <w:t xml:space="preserve">— Свободное владение учебным материалом; </w:t>
            </w:r>
          </w:p>
          <w:p w:rsidR="00FF3127" w:rsidRPr="000D3630" w:rsidRDefault="00FF3127" w:rsidP="00C01ADB">
            <w:pPr>
              <w:pStyle w:val="Default"/>
            </w:pPr>
            <w:r w:rsidRPr="000D3630">
              <w:t xml:space="preserve">знание типичных трудностей при изучении конкретных тем; </w:t>
            </w:r>
          </w:p>
          <w:p w:rsidR="00FF3127" w:rsidRPr="000D3630" w:rsidRDefault="00FF3127" w:rsidP="00C01ADB">
            <w:pPr>
              <w:pStyle w:val="Default"/>
            </w:pPr>
            <w:r w:rsidRPr="000D3630">
              <w:t xml:space="preserve">— способность дать дополнительную информацию или организовать поиск дополнительной информации, необходимой для решения учебной задачи; </w:t>
            </w:r>
          </w:p>
          <w:p w:rsidR="00FF3127" w:rsidRPr="000D3630" w:rsidRDefault="00FF3127" w:rsidP="00C01ADB">
            <w:pPr>
              <w:pStyle w:val="Default"/>
            </w:pPr>
            <w:r w:rsidRPr="000D3630">
              <w:t xml:space="preserve">— умение выявить уровень развития обучающихся; </w:t>
            </w:r>
          </w:p>
          <w:p w:rsidR="00FF3127" w:rsidRPr="000D3630" w:rsidRDefault="00FF3127" w:rsidP="00C01ADB">
            <w:pPr>
              <w:pStyle w:val="Default"/>
            </w:pPr>
            <w:r w:rsidRPr="000D3630">
              <w:t xml:space="preserve">— владение методами объективного контроля и оценивания; </w:t>
            </w:r>
          </w:p>
          <w:p w:rsidR="00FF3127" w:rsidRPr="000D3630" w:rsidRDefault="00FF3127" w:rsidP="00C01ADB">
            <w:pPr>
              <w:pStyle w:val="Default"/>
            </w:pPr>
            <w:r w:rsidRPr="000D3630">
              <w:t xml:space="preserve">— умение использовать навыки самооценки для построения информационной основы деятельности (ученик должен уметь определить, чего ему не хватает для решения задачи) </w:t>
            </w:r>
          </w:p>
        </w:tc>
      </w:tr>
      <w:tr w:rsidR="00FF3127" w:rsidRPr="00FF3127" w:rsidTr="00C01ADB">
        <w:trPr>
          <w:trHeight w:val="1099"/>
        </w:trPr>
        <w:tc>
          <w:tcPr>
            <w:tcW w:w="648" w:type="dxa"/>
          </w:tcPr>
          <w:p w:rsidR="00FF3127" w:rsidRPr="000D3630" w:rsidRDefault="00FF3127" w:rsidP="00C01ADB">
            <w:pPr>
              <w:pStyle w:val="Default"/>
            </w:pPr>
            <w:r w:rsidRPr="000D3630">
              <w:t>6.5</w:t>
            </w:r>
          </w:p>
        </w:tc>
        <w:tc>
          <w:tcPr>
            <w:tcW w:w="2700" w:type="dxa"/>
            <w:gridSpan w:val="2"/>
          </w:tcPr>
          <w:p w:rsidR="00FF3127" w:rsidRPr="000D3630" w:rsidRDefault="00FF3127" w:rsidP="00C01ADB">
            <w:pPr>
              <w:pStyle w:val="Default"/>
            </w:pPr>
            <w:r w:rsidRPr="000D3630">
              <w:t>Компетентность в использовании современных средств и систем организации учебно-воспитательного процесса</w:t>
            </w:r>
          </w:p>
        </w:tc>
        <w:tc>
          <w:tcPr>
            <w:tcW w:w="4500" w:type="dxa"/>
          </w:tcPr>
          <w:p w:rsidR="00FF3127" w:rsidRPr="000D3630" w:rsidRDefault="00FF3127" w:rsidP="00C01ADB">
            <w:pPr>
              <w:pStyle w:val="Default"/>
            </w:pPr>
            <w:r w:rsidRPr="000D3630">
              <w:t xml:space="preserve">Обеспечивает эффективность учебно-воспитательного процесса </w:t>
            </w:r>
          </w:p>
          <w:p w:rsidR="00FF3127" w:rsidRPr="000D3630" w:rsidRDefault="00FF3127" w:rsidP="00C01ADB">
            <w:pPr>
              <w:pStyle w:val="Default"/>
            </w:pPr>
          </w:p>
        </w:tc>
        <w:tc>
          <w:tcPr>
            <w:tcW w:w="3217" w:type="dxa"/>
            <w:gridSpan w:val="3"/>
          </w:tcPr>
          <w:p w:rsidR="00FF3127" w:rsidRPr="000D3630" w:rsidRDefault="00FF3127" w:rsidP="00C01ADB">
            <w:pPr>
              <w:pStyle w:val="Default"/>
            </w:pPr>
            <w:r w:rsidRPr="000D3630">
              <w:t xml:space="preserve">— Знание современных средств и методов построения образовательного процесса; </w:t>
            </w:r>
          </w:p>
          <w:p w:rsidR="00FF3127" w:rsidRPr="000D3630" w:rsidRDefault="00FF3127" w:rsidP="00C01ADB">
            <w:pPr>
              <w:pStyle w:val="Default"/>
            </w:pPr>
            <w:r w:rsidRPr="000D3630">
              <w:t xml:space="preserve">— умение использовать средства и методы обучения, адекватные поставленным задачам, уровню подготовленности обучающихся, их индивидуальным характеристикам; </w:t>
            </w:r>
          </w:p>
          <w:p w:rsidR="00FF3127" w:rsidRPr="000D3630" w:rsidRDefault="00FF3127" w:rsidP="00C01ADB">
            <w:pPr>
              <w:pStyle w:val="Default"/>
            </w:pPr>
            <w:r w:rsidRPr="000D3630">
              <w:t xml:space="preserve">— умение обосновать выбранные методы и средства обучения </w:t>
            </w:r>
          </w:p>
          <w:p w:rsidR="00FF3127" w:rsidRPr="000D3630" w:rsidRDefault="00FF3127" w:rsidP="00C01ADB">
            <w:pPr>
              <w:pStyle w:val="Default"/>
            </w:pPr>
          </w:p>
        </w:tc>
      </w:tr>
      <w:tr w:rsidR="00FF3127" w:rsidRPr="00FF3127" w:rsidTr="00C01ADB">
        <w:trPr>
          <w:trHeight w:val="1099"/>
        </w:trPr>
        <w:tc>
          <w:tcPr>
            <w:tcW w:w="648" w:type="dxa"/>
          </w:tcPr>
          <w:p w:rsidR="00FF3127" w:rsidRPr="000D3630" w:rsidRDefault="00FF3127" w:rsidP="00C01ADB">
            <w:pPr>
              <w:pStyle w:val="Default"/>
            </w:pPr>
            <w:r w:rsidRPr="000D3630">
              <w:t>6.6</w:t>
            </w:r>
          </w:p>
        </w:tc>
        <w:tc>
          <w:tcPr>
            <w:tcW w:w="2700" w:type="dxa"/>
            <w:gridSpan w:val="2"/>
          </w:tcPr>
          <w:p w:rsidR="00FF3127" w:rsidRPr="000D3630" w:rsidRDefault="00FF3127" w:rsidP="00C01ADB">
            <w:pPr>
              <w:pStyle w:val="Default"/>
            </w:pPr>
            <w:r w:rsidRPr="000D3630">
              <w:t>Компетентность в способах умственной деятельности</w:t>
            </w:r>
          </w:p>
        </w:tc>
        <w:tc>
          <w:tcPr>
            <w:tcW w:w="4500" w:type="dxa"/>
          </w:tcPr>
          <w:p w:rsidR="00FF3127" w:rsidRPr="000D3630" w:rsidRDefault="00FF3127" w:rsidP="00C01ADB">
            <w:pPr>
              <w:pStyle w:val="Default"/>
            </w:pPr>
            <w:r w:rsidRPr="000D3630">
              <w:t xml:space="preserve">Характеризует уровень владения педагогом и обучающимися системой интеллектуальных операций </w:t>
            </w:r>
          </w:p>
          <w:p w:rsidR="00FF3127" w:rsidRPr="000D3630" w:rsidRDefault="00FF3127" w:rsidP="00C01ADB">
            <w:pPr>
              <w:pStyle w:val="Default"/>
            </w:pPr>
          </w:p>
        </w:tc>
        <w:tc>
          <w:tcPr>
            <w:tcW w:w="3217" w:type="dxa"/>
            <w:gridSpan w:val="3"/>
          </w:tcPr>
          <w:p w:rsidR="00FF3127" w:rsidRPr="000D3630" w:rsidRDefault="00FF3127" w:rsidP="00C01ADB">
            <w:pPr>
              <w:pStyle w:val="Default"/>
            </w:pPr>
            <w:r w:rsidRPr="000D3630">
              <w:t xml:space="preserve">— Знание системы интеллектуальных операций; </w:t>
            </w:r>
          </w:p>
          <w:p w:rsidR="00FF3127" w:rsidRPr="000D3630" w:rsidRDefault="00FF3127" w:rsidP="00C01ADB">
            <w:pPr>
              <w:pStyle w:val="Default"/>
            </w:pPr>
            <w:r w:rsidRPr="000D3630">
              <w:t xml:space="preserve">владение интеллектуальными операциями; </w:t>
            </w:r>
          </w:p>
          <w:p w:rsidR="00FF3127" w:rsidRPr="000D3630" w:rsidRDefault="00FF3127" w:rsidP="00C01ADB">
            <w:pPr>
              <w:pStyle w:val="Default"/>
            </w:pPr>
            <w:r w:rsidRPr="000D3630">
              <w:t xml:space="preserve">— умение сформировать </w:t>
            </w:r>
            <w:r w:rsidRPr="000D3630">
              <w:lastRenderedPageBreak/>
              <w:t xml:space="preserve">интеллектуальные операции у учеников; </w:t>
            </w:r>
          </w:p>
          <w:p w:rsidR="00FF3127" w:rsidRPr="000D3630" w:rsidRDefault="00FF3127" w:rsidP="00C01ADB">
            <w:pPr>
              <w:pStyle w:val="Default"/>
            </w:pPr>
            <w:r w:rsidRPr="000D3630">
              <w:t xml:space="preserve">— умение организовать использование интеллектуальных операций, адекватных решаемой задаче </w:t>
            </w:r>
          </w:p>
        </w:tc>
      </w:tr>
    </w:tbl>
    <w:p w:rsidR="00FF3127" w:rsidRPr="000D3630" w:rsidRDefault="00FF3127" w:rsidP="00FF3127">
      <w:pPr>
        <w:pStyle w:val="Default"/>
        <w:ind w:firstLine="426"/>
        <w:jc w:val="both"/>
      </w:pPr>
    </w:p>
    <w:p w:rsidR="00FF3127" w:rsidRPr="000D3630" w:rsidRDefault="00FF3127" w:rsidP="00FF3127">
      <w:pPr>
        <w:pStyle w:val="Default"/>
        <w:ind w:firstLine="426"/>
        <w:jc w:val="both"/>
      </w:pPr>
      <w:r w:rsidRPr="000D3630">
        <w:rPr>
          <w:b/>
          <w:bCs/>
        </w:rPr>
        <w:t xml:space="preserve">Профессиональное развитие и повышение квалификации педагогических работников. </w:t>
      </w:r>
    </w:p>
    <w:p w:rsidR="00FF3127" w:rsidRPr="000D3630" w:rsidRDefault="00FF3127" w:rsidP="00FF3127">
      <w:pPr>
        <w:pStyle w:val="Default"/>
        <w:ind w:firstLine="426"/>
        <w:jc w:val="both"/>
      </w:pPr>
      <w:r w:rsidRPr="000D3630">
        <w:t xml:space="preserve">Основным условием формирования и наращивания необходимого и достаточного кадрового потенциала образовательного учреждения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 </w:t>
      </w:r>
    </w:p>
    <w:p w:rsidR="00FF3127" w:rsidRPr="000D3630" w:rsidRDefault="00FF3127" w:rsidP="00FF3127">
      <w:pPr>
        <w:pStyle w:val="Default"/>
        <w:ind w:firstLine="426"/>
        <w:jc w:val="both"/>
      </w:pPr>
      <w:r w:rsidRPr="000D3630">
        <w:rPr>
          <w:b/>
          <w:bCs/>
        </w:rPr>
        <w:t xml:space="preserve">Ожидаемый результат повышения квалификации </w:t>
      </w:r>
      <w:r w:rsidRPr="000D3630">
        <w:t xml:space="preserve">— </w:t>
      </w:r>
      <w:r w:rsidRPr="000D3630">
        <w:rPr>
          <w:b/>
          <w:bCs/>
        </w:rPr>
        <w:t xml:space="preserve">профессиональная готовность работников образования к реализации ФГОС: </w:t>
      </w:r>
    </w:p>
    <w:p w:rsidR="00FF3127" w:rsidRPr="000D3630" w:rsidRDefault="00FF3127" w:rsidP="00FF3127">
      <w:pPr>
        <w:pStyle w:val="Default"/>
        <w:ind w:firstLine="426"/>
        <w:jc w:val="both"/>
      </w:pPr>
      <w:r w:rsidRPr="000D3630">
        <w:rPr>
          <w:b/>
          <w:bCs/>
        </w:rPr>
        <w:t xml:space="preserve">• обеспечение </w:t>
      </w:r>
      <w:r w:rsidRPr="000D3630">
        <w:t xml:space="preserve">оптимального вхождения работников образования в систему ценностей современного образования; </w:t>
      </w:r>
    </w:p>
    <w:p w:rsidR="00FF3127" w:rsidRPr="000D3630" w:rsidRDefault="00FF3127" w:rsidP="00FF3127">
      <w:pPr>
        <w:pStyle w:val="Default"/>
        <w:ind w:firstLine="426"/>
        <w:jc w:val="both"/>
      </w:pPr>
      <w:r w:rsidRPr="000D3630">
        <w:rPr>
          <w:b/>
          <w:bCs/>
        </w:rPr>
        <w:t xml:space="preserve">• принятие </w:t>
      </w:r>
      <w:r w:rsidRPr="000D3630">
        <w:t xml:space="preserve">идеологии ФГОС общего образования; </w:t>
      </w:r>
    </w:p>
    <w:p w:rsidR="00FF3127" w:rsidRPr="000D3630" w:rsidRDefault="00FF3127" w:rsidP="00FF3127">
      <w:pPr>
        <w:pStyle w:val="Default"/>
        <w:ind w:firstLine="426"/>
        <w:jc w:val="both"/>
      </w:pPr>
      <w:r w:rsidRPr="000D3630">
        <w:rPr>
          <w:b/>
          <w:bCs/>
        </w:rPr>
        <w:t xml:space="preserve">• освоение </w:t>
      </w:r>
      <w:r w:rsidRPr="000D3630">
        <w:t xml:space="preserve">новой системы требований к структуре основной образовательной программы, результатам её освоения и условиям реализации, а также системы оценки итогов образовательной деятельности обучающихся; </w:t>
      </w:r>
    </w:p>
    <w:p w:rsidR="00FF3127" w:rsidRPr="000D3630" w:rsidRDefault="00FF3127" w:rsidP="00FF3127">
      <w:pPr>
        <w:pStyle w:val="Default"/>
        <w:ind w:firstLine="426"/>
        <w:jc w:val="both"/>
      </w:pPr>
      <w:r w:rsidRPr="000D3630">
        <w:rPr>
          <w:b/>
          <w:bCs/>
        </w:rPr>
        <w:t xml:space="preserve">• овладение </w:t>
      </w:r>
      <w:r w:rsidRPr="000D3630">
        <w:t>учебно-методическими и информационно- методическими ресурсами, необходимыми для успешного решения задач ФГОС.</w:t>
      </w:r>
    </w:p>
    <w:p w:rsidR="00FF3127" w:rsidRPr="000D3630" w:rsidRDefault="00FF3127" w:rsidP="00FF3127">
      <w:pPr>
        <w:pStyle w:val="Default"/>
        <w:ind w:firstLine="426"/>
        <w:jc w:val="both"/>
        <w:rPr>
          <w:b/>
        </w:rPr>
      </w:pPr>
    </w:p>
    <w:p w:rsidR="00FF3127" w:rsidRPr="000D3630" w:rsidRDefault="00FF3127" w:rsidP="00FF3127">
      <w:pPr>
        <w:pStyle w:val="Default"/>
        <w:ind w:firstLine="426"/>
        <w:jc w:val="both"/>
      </w:pPr>
      <w:r w:rsidRPr="000D3630">
        <w:rPr>
          <w:b/>
          <w:bCs/>
        </w:rPr>
        <w:t xml:space="preserve">Организация методической работы </w:t>
      </w:r>
    </w:p>
    <w:p w:rsidR="00FF3127" w:rsidRPr="000D3630" w:rsidRDefault="00FF3127" w:rsidP="00FF3127">
      <w:pPr>
        <w:pStyle w:val="Default"/>
        <w:ind w:firstLine="426"/>
        <w:jc w:val="both"/>
      </w:pPr>
      <w:r w:rsidRPr="000D3630">
        <w:rPr>
          <w:b/>
          <w:bCs/>
        </w:rPr>
        <w:t xml:space="preserve">Мероприятия: </w:t>
      </w:r>
    </w:p>
    <w:p w:rsidR="00FF3127" w:rsidRPr="000D3630" w:rsidRDefault="00FF3127" w:rsidP="00FF3127">
      <w:pPr>
        <w:pStyle w:val="Default"/>
        <w:ind w:firstLine="426"/>
        <w:jc w:val="both"/>
      </w:pPr>
      <w:r w:rsidRPr="000D3630">
        <w:t xml:space="preserve">1. Семинары, посвящённые содержанию и ключевым особенностям ФГОС. </w:t>
      </w:r>
    </w:p>
    <w:p w:rsidR="00FF3127" w:rsidRPr="000D3630" w:rsidRDefault="00FF3127" w:rsidP="00FF3127">
      <w:pPr>
        <w:pStyle w:val="Default"/>
        <w:ind w:firstLine="426"/>
        <w:jc w:val="both"/>
      </w:pPr>
      <w:r w:rsidRPr="000D3630">
        <w:t xml:space="preserve">2. Тренинги для педагогов с целью выявления и соотнесения собственной профессиональной позиции с целями и задачами ФГОС. </w:t>
      </w:r>
    </w:p>
    <w:p w:rsidR="00FF3127" w:rsidRPr="000D3630" w:rsidRDefault="00FF3127" w:rsidP="00FF3127">
      <w:pPr>
        <w:pStyle w:val="Default"/>
        <w:ind w:firstLine="426"/>
        <w:jc w:val="both"/>
      </w:pPr>
      <w:r w:rsidRPr="000D3630">
        <w:t xml:space="preserve">3. Заседания методических объединений учителей, воспитателей по проблемам </w:t>
      </w:r>
      <w:r>
        <w:t>реализации</w:t>
      </w:r>
      <w:r w:rsidRPr="000D3630">
        <w:t xml:space="preserve"> ФГОС. </w:t>
      </w:r>
    </w:p>
    <w:p w:rsidR="00FF3127" w:rsidRPr="000D3630" w:rsidRDefault="00FF3127" w:rsidP="00FF3127">
      <w:pPr>
        <w:pStyle w:val="Default"/>
        <w:ind w:firstLine="426"/>
        <w:jc w:val="both"/>
      </w:pPr>
      <w:r w:rsidRPr="000D3630">
        <w:t xml:space="preserve">4. Конференции участников образовательного процесса и социальных партнёров ОУ по итогам разработки основной образовательной программы, её отдельных разделов, проблемам апробации и введения ФГОС. </w:t>
      </w:r>
    </w:p>
    <w:p w:rsidR="00FF3127" w:rsidRPr="000D3630" w:rsidRDefault="00FF3127" w:rsidP="00FF3127">
      <w:pPr>
        <w:pStyle w:val="Default"/>
        <w:ind w:firstLine="426"/>
        <w:jc w:val="both"/>
      </w:pPr>
      <w:r w:rsidRPr="000D3630">
        <w:t xml:space="preserve">5. Участие педагогов в разработке разделов и компонентов основной образовательной программы образовательного учреждения. </w:t>
      </w:r>
    </w:p>
    <w:p w:rsidR="00FF3127" w:rsidRPr="000D3630" w:rsidRDefault="00FF3127" w:rsidP="00FF3127">
      <w:pPr>
        <w:pStyle w:val="Default"/>
        <w:ind w:firstLine="426"/>
        <w:jc w:val="both"/>
      </w:pPr>
      <w:r w:rsidRPr="000D3630">
        <w:t>6. Участие педагогов в разработке и апробации оценки эффективности работы в условиях внедрения ФГОС</w:t>
      </w:r>
      <w:r>
        <w:t>.</w:t>
      </w:r>
      <w:r w:rsidRPr="000D3630">
        <w:t xml:space="preserve">. </w:t>
      </w:r>
    </w:p>
    <w:p w:rsidR="00FF3127" w:rsidRPr="000D3630" w:rsidRDefault="00FF3127" w:rsidP="00FF3127">
      <w:pPr>
        <w:pStyle w:val="Default"/>
        <w:ind w:firstLine="426"/>
        <w:jc w:val="both"/>
      </w:pPr>
      <w:r w:rsidRPr="000D3630">
        <w:t xml:space="preserve">7. Участие педагогов в проведении мастер-классов, круглых столов, стажёрских площадок, «открытых» уроков, внеурочных занятий и мероприятий по отдельным направлениям введения и реализации ФГОС. </w:t>
      </w:r>
    </w:p>
    <w:p w:rsidR="00FF3127" w:rsidRPr="000D3630" w:rsidRDefault="00FF3127" w:rsidP="00FF3127">
      <w:pPr>
        <w:pStyle w:val="Default"/>
        <w:ind w:firstLine="426"/>
        <w:jc w:val="both"/>
      </w:pPr>
      <w:r w:rsidRPr="000D3630">
        <w:rPr>
          <w:b/>
          <w:bCs/>
        </w:rPr>
        <w:t xml:space="preserve">Подведение итогов и обсуждение результатов мероприятий </w:t>
      </w:r>
      <w:r w:rsidRPr="000D3630">
        <w:t xml:space="preserve">осуществляются в разных формах: совещания при </w:t>
      </w:r>
      <w:r>
        <w:t>заведующей</w:t>
      </w:r>
      <w:r w:rsidRPr="000D3630">
        <w:t xml:space="preserve">, заседания педагогического и методического советов, решения педагогического совета, презентации, приказы, инструкции, рекомендации, резолюции и т. д. </w:t>
      </w:r>
    </w:p>
    <w:p w:rsidR="00FF3127" w:rsidRDefault="00FF3127" w:rsidP="00FF3127">
      <w:pPr>
        <w:pStyle w:val="3"/>
        <w:spacing w:before="0" w:after="0"/>
        <w:rPr>
          <w:sz w:val="24"/>
          <w:szCs w:val="24"/>
        </w:rPr>
      </w:pPr>
    </w:p>
    <w:p w:rsidR="00FF3127" w:rsidRDefault="00FF3127" w:rsidP="00FF3127">
      <w:pPr>
        <w:pStyle w:val="3"/>
        <w:spacing w:before="0" w:after="0"/>
        <w:rPr>
          <w:sz w:val="24"/>
          <w:szCs w:val="24"/>
        </w:rPr>
      </w:pPr>
      <w:r>
        <w:rPr>
          <w:sz w:val="24"/>
          <w:szCs w:val="24"/>
        </w:rPr>
        <w:t>11. 2</w:t>
      </w:r>
      <w:r w:rsidRPr="00AB56E9">
        <w:rPr>
          <w:sz w:val="24"/>
          <w:szCs w:val="24"/>
        </w:rPr>
        <w:t xml:space="preserve">Психолого-педагогические условия реализации основной </w:t>
      </w:r>
      <w:bookmarkStart w:id="3" w:name="_Toc410654078"/>
      <w:r w:rsidRPr="00AB56E9">
        <w:rPr>
          <w:sz w:val="24"/>
          <w:szCs w:val="24"/>
        </w:rPr>
        <w:t xml:space="preserve">образовательной программы </w:t>
      </w:r>
      <w:r>
        <w:rPr>
          <w:sz w:val="24"/>
          <w:szCs w:val="24"/>
        </w:rPr>
        <w:t>начального</w:t>
      </w:r>
      <w:r w:rsidRPr="00AB56E9">
        <w:rPr>
          <w:sz w:val="24"/>
          <w:szCs w:val="24"/>
        </w:rPr>
        <w:t xml:space="preserve"> общего образования</w:t>
      </w:r>
      <w:bookmarkEnd w:id="3"/>
    </w:p>
    <w:p w:rsidR="00FF3127" w:rsidRPr="00CD2671" w:rsidRDefault="00FF3127" w:rsidP="00FF3127">
      <w:pPr>
        <w:pStyle w:val="Default"/>
        <w:ind w:firstLine="426"/>
        <w:jc w:val="both"/>
      </w:pPr>
      <w:r>
        <w:t xml:space="preserve">ООП </w:t>
      </w:r>
      <w:r w:rsidRPr="00CD2671">
        <w:t xml:space="preserve"> учитывает возрастные особенности возраста и обеспечивает достижение образовательных результатов </w:t>
      </w:r>
      <w:r>
        <w:t>начальной</w:t>
      </w:r>
      <w:r w:rsidRPr="00CD2671">
        <w:t xml:space="preserve"> школы через два ее по</w:t>
      </w:r>
      <w:r>
        <w:t>следовательных этапа реализации.</w:t>
      </w:r>
      <w:r w:rsidRPr="00CD2671">
        <w:t xml:space="preserve"> </w:t>
      </w:r>
    </w:p>
    <w:p w:rsidR="00FF3127" w:rsidRPr="00CD2671" w:rsidRDefault="00FF3127" w:rsidP="00FF3127">
      <w:pPr>
        <w:pStyle w:val="Default"/>
        <w:ind w:firstLine="426"/>
        <w:jc w:val="both"/>
      </w:pPr>
      <w:r w:rsidRPr="00CD2671">
        <w:t xml:space="preserve">Результатом реализации требований является комфортная развивающая образовательная среда </w:t>
      </w:r>
      <w:r>
        <w:t>начального</w:t>
      </w:r>
      <w:r w:rsidRPr="00CD2671">
        <w:t xml:space="preserve"> общего образования как базового условия: </w:t>
      </w:r>
    </w:p>
    <w:p w:rsidR="00FF3127" w:rsidRPr="00CD2671" w:rsidRDefault="00FF3127" w:rsidP="00FF3127">
      <w:pPr>
        <w:pStyle w:val="Default"/>
        <w:ind w:firstLine="426"/>
        <w:jc w:val="both"/>
      </w:pPr>
      <w:r w:rsidRPr="00CD2671">
        <w:lastRenderedPageBreak/>
        <w:t xml:space="preserve">- обеспечивающего достижение целей </w:t>
      </w:r>
      <w:r>
        <w:t>начального</w:t>
      </w:r>
      <w:r w:rsidRPr="00CD2671">
        <w:t xml:space="preserve"> общего образования, его высокое качество, доступность и открытость для обучающихся, их родителей (законных представителей) и всего общества, духовно-нравственное развитие и воспитание обучающихся; </w:t>
      </w:r>
    </w:p>
    <w:p w:rsidR="00FF3127" w:rsidRPr="00CD2671" w:rsidRDefault="00FF3127" w:rsidP="00FF3127">
      <w:pPr>
        <w:pStyle w:val="Default"/>
        <w:ind w:firstLine="426"/>
        <w:jc w:val="both"/>
      </w:pPr>
      <w:r w:rsidRPr="00CD2671">
        <w:t xml:space="preserve">- гарантирующего охрану и укрепление физического, психологического и социального здоровья обучающихся; </w:t>
      </w:r>
    </w:p>
    <w:p w:rsidR="00FF3127" w:rsidRPr="00CD2671" w:rsidRDefault="00FF3127" w:rsidP="00FF3127">
      <w:pPr>
        <w:pStyle w:val="Default"/>
        <w:ind w:firstLine="426"/>
        <w:jc w:val="both"/>
      </w:pPr>
      <w:r w:rsidRPr="00CD2671">
        <w:t xml:space="preserve">- преемственного по отношению к </w:t>
      </w:r>
      <w:r>
        <w:t>основному</w:t>
      </w:r>
      <w:r w:rsidRPr="00CD2671">
        <w:t xml:space="preserve"> общему образованию и учитывающей особенности организации основного общего образования, а также специфику возрастного психофизического развития обучающихся на данной ступени общего образования. </w:t>
      </w:r>
    </w:p>
    <w:p w:rsidR="00FF3127" w:rsidRPr="00CD2671" w:rsidRDefault="00FF3127" w:rsidP="00FF3127">
      <w:pPr>
        <w:pStyle w:val="Default"/>
        <w:ind w:firstLine="426"/>
        <w:jc w:val="both"/>
      </w:pPr>
      <w:r w:rsidRPr="00CD2671">
        <w:t xml:space="preserve">Удерживает все эти особенности и возможности ООП образовательная среда школы. </w:t>
      </w:r>
    </w:p>
    <w:p w:rsidR="00FF3127" w:rsidRPr="00CD2671" w:rsidRDefault="00FF3127" w:rsidP="00FF3127">
      <w:pPr>
        <w:pStyle w:val="Default"/>
        <w:ind w:firstLine="426"/>
        <w:jc w:val="both"/>
      </w:pPr>
      <w:r w:rsidRPr="00CD2671">
        <w:t xml:space="preserve">Образовательная среда – целостная качественная характеристика внутренней жизни школы, которая определяется конкретными задачами, которые школа ставит и реально решает в своей деятельности; проявляется в </w:t>
      </w:r>
    </w:p>
    <w:p w:rsidR="00FF3127" w:rsidRPr="00CD2671" w:rsidRDefault="00FF3127" w:rsidP="00FF3127">
      <w:pPr>
        <w:pStyle w:val="Default"/>
        <w:ind w:firstLine="426"/>
        <w:jc w:val="both"/>
      </w:pPr>
      <w:r w:rsidRPr="00CD2671">
        <w:t xml:space="preserve">выборе средств, с помощью которых эти задачи решаются (учебный план, учебные программы, расписание учебных и внеучебных занятий, организация работы на уроках, тип взаимодействия педагогов с обучающимися, качество оценок, стиль неформальных отношений между детьми, организация внеучебной школьной жизни, материально-техническое оснащение, оформление классов и коридоров и т.п.); содержательно оценивается по тому эффекту в личностном (самооценка, уровень притязаний, тревожность, преобладающая мотивация), социальном (компетентность в общении, статус в классе, поведение в конфликте и т.п.), интеллектуальном развитии детей, которого она позволяет достичь. </w:t>
      </w:r>
    </w:p>
    <w:p w:rsidR="00FF3127" w:rsidRPr="00CD2671" w:rsidRDefault="00FF3127" w:rsidP="00FF3127">
      <w:pPr>
        <w:pStyle w:val="Default"/>
        <w:ind w:firstLine="426"/>
        <w:jc w:val="both"/>
      </w:pPr>
      <w:r w:rsidRPr="00CD2671">
        <w:t xml:space="preserve">Главными показателями эффективности образовательной среды школы являются: </w:t>
      </w:r>
    </w:p>
    <w:p w:rsidR="00FF3127" w:rsidRPr="00CD2671" w:rsidRDefault="00FF3127" w:rsidP="00FF3127">
      <w:pPr>
        <w:pStyle w:val="Default"/>
        <w:ind w:firstLine="426"/>
        <w:jc w:val="both"/>
      </w:pPr>
      <w:r w:rsidRPr="00CD2671">
        <w:t xml:space="preserve">- полноценное развитие способностей обучающихся; </w:t>
      </w:r>
    </w:p>
    <w:p w:rsidR="00FF3127" w:rsidRPr="00CD2671" w:rsidRDefault="00FF3127" w:rsidP="00FF3127">
      <w:pPr>
        <w:pStyle w:val="Default"/>
        <w:ind w:firstLine="426"/>
        <w:jc w:val="both"/>
      </w:pPr>
      <w:r w:rsidRPr="00CD2671">
        <w:t xml:space="preserve">- формирование у них побуждающих к деятельности мотивов; </w:t>
      </w:r>
    </w:p>
    <w:p w:rsidR="00FF3127" w:rsidRPr="00CD2671" w:rsidRDefault="00FF3127" w:rsidP="00FF3127">
      <w:pPr>
        <w:pStyle w:val="Default"/>
        <w:ind w:firstLine="426"/>
        <w:jc w:val="both"/>
      </w:pPr>
      <w:r w:rsidRPr="00CD2671">
        <w:t xml:space="preserve">- обеспечение инициативы детей самим включаться в ту или иную деятельность и проявлять собственную активность. </w:t>
      </w:r>
    </w:p>
    <w:p w:rsidR="00FF3127" w:rsidRPr="00CD2671" w:rsidRDefault="00FF3127" w:rsidP="00FF3127">
      <w:pPr>
        <w:pStyle w:val="Default"/>
        <w:ind w:firstLine="426"/>
        <w:jc w:val="both"/>
      </w:pPr>
      <w:r w:rsidRPr="00CD2671">
        <w:t xml:space="preserve">Таким образом, при выборе форм, способов и методов обучения и воспитания (образовательных технологий) на этапе основного общего образования школа руководствуется возрастными особенностями и возможностями обучающихся и обеспечивает результативность образования с учетом этих факторов: </w:t>
      </w:r>
    </w:p>
    <w:p w:rsidR="00FF3127" w:rsidRPr="00CD2671" w:rsidRDefault="00FF3127" w:rsidP="00FF3127">
      <w:pPr>
        <w:pStyle w:val="Default"/>
        <w:ind w:firstLine="426"/>
        <w:jc w:val="both"/>
      </w:pPr>
      <w:r w:rsidRPr="00CD2671">
        <w:t xml:space="preserve">- расширение деятельностных форм обучения, предполагающих приоритетное развитие творческой и поисковой активности в учебной и во всех остальных сферах школьной жизни; </w:t>
      </w:r>
    </w:p>
    <w:p w:rsidR="00FF3127" w:rsidRPr="00CD2671" w:rsidRDefault="00FF3127" w:rsidP="00FF3127">
      <w:pPr>
        <w:pStyle w:val="Default"/>
        <w:ind w:firstLine="426"/>
        <w:jc w:val="both"/>
      </w:pPr>
      <w:r w:rsidRPr="00CD2671">
        <w:t xml:space="preserve">- организацию образовательного процесса с использованием технологий учебного сотрудничества, обеспечивающих расширение видов групповой работы обучающихся, их коммуникативного опыта в совместной деятельности как в одновозрастных, так и в разновозрастных группах, постепенный переход в разумных пределах от устных видов коммуникации к письменным, в том числе с использованием возможностей информационных и коммуникативных технологий; </w:t>
      </w:r>
    </w:p>
    <w:p w:rsidR="00FF3127" w:rsidRPr="00CD2671" w:rsidRDefault="00FF3127" w:rsidP="00FF3127">
      <w:pPr>
        <w:pStyle w:val="Default"/>
        <w:ind w:firstLine="426"/>
        <w:jc w:val="both"/>
      </w:pPr>
      <w:r w:rsidRPr="00CD2671">
        <w:t xml:space="preserve">- использование проектной деятельности, проектных форм учебной деятельности, способствующих решению основных учебных задач на уроке; </w:t>
      </w:r>
    </w:p>
    <w:p w:rsidR="00FF3127" w:rsidRPr="00CD2671" w:rsidRDefault="00FF3127" w:rsidP="00FF3127">
      <w:pPr>
        <w:pStyle w:val="Default"/>
        <w:ind w:firstLine="426"/>
        <w:jc w:val="both"/>
      </w:pPr>
      <w:r w:rsidRPr="00CD2671">
        <w:t xml:space="preserve">- использование во всех классах (годах обучения) основной школы оценочной системы, ориентированной на обучение детей само- и взаимооцениванию (выбор конкретной технологии оценивания осуществляется школой). </w:t>
      </w:r>
    </w:p>
    <w:p w:rsidR="00FF3127" w:rsidRPr="00CD2671" w:rsidRDefault="00FF3127" w:rsidP="00FF3127">
      <w:pPr>
        <w:pStyle w:val="Default"/>
        <w:ind w:firstLine="426"/>
        <w:jc w:val="both"/>
      </w:pPr>
      <w:r w:rsidRPr="00CD2671">
        <w:t xml:space="preserve">При выборе применяемых образовательных технологий учитывается, что все технологии, используемые в школьном образовании, решают задачи образования данной возрастной группы учащихся и обеспечивают преемственность и плавность перехода учащихся от одной ступени образования к другой. </w:t>
      </w:r>
    </w:p>
    <w:p w:rsidR="00FF3127" w:rsidRPr="00CD2671" w:rsidRDefault="00FF3127" w:rsidP="00FF3127">
      <w:pPr>
        <w:pStyle w:val="Default"/>
        <w:ind w:firstLine="426"/>
        <w:jc w:val="both"/>
      </w:pPr>
      <w:r w:rsidRPr="00CD2671">
        <w:t xml:space="preserve">Реализация системно- деятельностного подхода предусматривает широкое использование учащимися и педагогами в образовательном процессе современных образовательных и информационно-коммуникационных технологий с учетом особенностей основной ступени образования. </w:t>
      </w:r>
    </w:p>
    <w:p w:rsidR="00FF3127" w:rsidRPr="00CD2671" w:rsidRDefault="00FF3127" w:rsidP="00FF3127">
      <w:pPr>
        <w:pStyle w:val="Default"/>
        <w:ind w:firstLine="426"/>
        <w:jc w:val="both"/>
      </w:pPr>
      <w:r w:rsidRPr="00CD2671">
        <w:t>Главным требованием к информационным и коммуникационным те</w:t>
      </w:r>
      <w:r>
        <w:t xml:space="preserve">хнологиям при реализации ООП </w:t>
      </w:r>
      <w:r w:rsidRPr="00CD2671">
        <w:t xml:space="preserve"> является их адекватность: </w:t>
      </w:r>
    </w:p>
    <w:p w:rsidR="00FF3127" w:rsidRPr="00CD2671" w:rsidRDefault="00FF3127" w:rsidP="00FF3127">
      <w:pPr>
        <w:pStyle w:val="Default"/>
        <w:ind w:firstLine="426"/>
        <w:jc w:val="both"/>
      </w:pPr>
      <w:r w:rsidRPr="00CD2671">
        <w:lastRenderedPageBreak/>
        <w:t xml:space="preserve">- возрастным особенностям детей </w:t>
      </w:r>
      <w:r>
        <w:t>начальной</w:t>
      </w:r>
      <w:r w:rsidRPr="00CD2671">
        <w:t xml:space="preserve"> ступени образования; </w:t>
      </w:r>
    </w:p>
    <w:p w:rsidR="00FF3127" w:rsidRPr="00CD2671" w:rsidRDefault="00FF3127" w:rsidP="00FF3127">
      <w:pPr>
        <w:pStyle w:val="Default"/>
        <w:ind w:firstLine="426"/>
        <w:jc w:val="both"/>
      </w:pPr>
      <w:r w:rsidRPr="00CD2671">
        <w:t xml:space="preserve">- определяемым этими особенностями содержательным задачам </w:t>
      </w:r>
      <w:r>
        <w:t xml:space="preserve">начального </w:t>
      </w:r>
      <w:r w:rsidRPr="00CD2671">
        <w:t xml:space="preserve">общего образования, а также обеспечение возможностей применения ИКТ во всех элементах учебного процесса, где такое применение уместно и соответствует дидактическим задачам, решаемым в данном элементе. </w:t>
      </w:r>
    </w:p>
    <w:p w:rsidR="00FF3127" w:rsidRPr="00CD2671" w:rsidRDefault="00FF3127" w:rsidP="00FF3127">
      <w:pPr>
        <w:pStyle w:val="Default"/>
        <w:ind w:firstLine="426"/>
        <w:jc w:val="both"/>
      </w:pPr>
      <w:r w:rsidRPr="00CD2671">
        <w:t>Информационные технологии должны быть ориентированы на поддержку поисковой деятельности, проверку гипотез, моделирование, а также контроль и оценку учебных действий обучающихся.</w:t>
      </w:r>
    </w:p>
    <w:p w:rsidR="006011A5" w:rsidRPr="00CD2671" w:rsidRDefault="006011A5" w:rsidP="006011A5">
      <w:pPr>
        <w:pStyle w:val="Default"/>
        <w:jc w:val="both"/>
        <w:rPr>
          <w:b/>
        </w:rPr>
      </w:pPr>
      <w:bookmarkStart w:id="4" w:name="_Toc410654081"/>
      <w:bookmarkStart w:id="5" w:name="_Toc409691739"/>
      <w:bookmarkStart w:id="6" w:name="_Toc414553289"/>
      <w:r>
        <w:rPr>
          <w:b/>
        </w:rPr>
        <w:t>10.3</w:t>
      </w:r>
      <w:r w:rsidRPr="00CD2671">
        <w:rPr>
          <w:b/>
        </w:rPr>
        <w:t>Материально-технические условия реализации основной</w:t>
      </w:r>
      <w:bookmarkEnd w:id="4"/>
      <w:r w:rsidRPr="00CD2671">
        <w:rPr>
          <w:b/>
        </w:rPr>
        <w:t xml:space="preserve"> </w:t>
      </w:r>
      <w:bookmarkStart w:id="7" w:name="_Toc410654082"/>
      <w:r w:rsidRPr="00CD2671">
        <w:rPr>
          <w:b/>
        </w:rPr>
        <w:t>образовательной программы</w:t>
      </w:r>
      <w:bookmarkEnd w:id="5"/>
      <w:bookmarkEnd w:id="6"/>
      <w:bookmarkEnd w:id="7"/>
    </w:p>
    <w:p w:rsidR="006011A5" w:rsidRPr="006011A5" w:rsidRDefault="006011A5" w:rsidP="006011A5">
      <w:pPr>
        <w:ind w:firstLine="709"/>
        <w:jc w:val="both"/>
        <w:rPr>
          <w:lang w:val="ru-RU"/>
        </w:rPr>
      </w:pPr>
      <w:r w:rsidRPr="006011A5">
        <w:rPr>
          <w:lang w:val="ru-RU"/>
        </w:rPr>
        <w:t>Материально-техническая</w:t>
      </w:r>
      <w:r>
        <w:rPr>
          <w:lang w:val="ru-RU"/>
        </w:rPr>
        <w:t xml:space="preserve"> база</w:t>
      </w:r>
      <w:r w:rsidRPr="006011A5">
        <w:rPr>
          <w:lang w:val="ru-RU"/>
        </w:rPr>
        <w:t xml:space="preserve"> приведена в соответствие с задачами по обеспечению реализации основной образовательной программы образовательной организации, необходимого учебно-материального оснащения образовательного процесса и созданию соответствующей образовательной и социальной среды.</w:t>
      </w:r>
    </w:p>
    <w:p w:rsidR="006011A5" w:rsidRPr="006011A5" w:rsidRDefault="006011A5" w:rsidP="006011A5">
      <w:pPr>
        <w:ind w:firstLine="709"/>
        <w:jc w:val="both"/>
        <w:rPr>
          <w:lang w:val="ru-RU"/>
        </w:rPr>
      </w:pPr>
      <w:r w:rsidRPr="006011A5">
        <w:rPr>
          <w:lang w:val="ru-RU"/>
        </w:rPr>
        <w:t>Критериальными источниками оценки учебно-материального обеспечения образовательного процесса являются требования  ФГОС, требования Положения о лицензировании образовательной деятельности, утвержденного постановлением Правительства Российской Федерации от 28 октября 2013 №966.; перечни рекомендуемой учебной литературы и цифровых образовательных ресурсов, утвержденные региональными нормативными актами и локальными актами образовательной организации, разработанными с учетом местных условий, особенностей реализации основной образовательной программы в образовательной организации.</w:t>
      </w:r>
    </w:p>
    <w:p w:rsidR="006011A5" w:rsidRPr="006011A5" w:rsidRDefault="006011A5" w:rsidP="006011A5">
      <w:pPr>
        <w:ind w:firstLine="709"/>
        <w:jc w:val="both"/>
        <w:rPr>
          <w:lang w:val="ru-RU"/>
        </w:rPr>
      </w:pPr>
      <w:r w:rsidRPr="006011A5">
        <w:rPr>
          <w:lang w:val="ru-RU"/>
        </w:rPr>
        <w:t>Помещения обеспечиваются комплектами оборудования для реализации предметных областей и внеурочной деятельности, включая расходные материалы и канцелярские принадлежности, а также мебелью, оснащением, презентационным оборудованием и необходимым инвентарем. Оценка материально-технических условий реализации основной образовательной программы в образовательной организации может быть осуществлена посредством сопоставления имеющегося и требуемого оборудования.</w:t>
      </w:r>
    </w:p>
    <w:p w:rsidR="006011A5" w:rsidRPr="006011A5" w:rsidRDefault="006011A5" w:rsidP="006011A5">
      <w:pPr>
        <w:jc w:val="both"/>
        <w:rPr>
          <w:vanish/>
          <w:lang w:val="ru-RU"/>
        </w:rPr>
      </w:pPr>
    </w:p>
    <w:p w:rsidR="006011A5" w:rsidRPr="006011A5" w:rsidRDefault="006011A5" w:rsidP="006011A5">
      <w:pPr>
        <w:ind w:firstLine="709"/>
        <w:jc w:val="both"/>
        <w:rPr>
          <w:lang w:val="ru-RU"/>
        </w:rPr>
      </w:pPr>
    </w:p>
    <w:p w:rsidR="006011A5" w:rsidRPr="00AB56E9" w:rsidRDefault="006011A5" w:rsidP="006011A5">
      <w:pPr>
        <w:pStyle w:val="3"/>
        <w:keepNext w:val="0"/>
        <w:spacing w:before="0" w:after="0"/>
        <w:jc w:val="both"/>
        <w:rPr>
          <w:sz w:val="24"/>
          <w:szCs w:val="24"/>
        </w:rPr>
      </w:pPr>
      <w:bookmarkStart w:id="8" w:name="_Toc410654083"/>
      <w:bookmarkStart w:id="9" w:name="_Toc409691740"/>
      <w:bookmarkStart w:id="10" w:name="_Toc414553290"/>
      <w:r>
        <w:rPr>
          <w:sz w:val="24"/>
          <w:szCs w:val="24"/>
        </w:rPr>
        <w:t>10.4</w:t>
      </w:r>
      <w:r w:rsidRPr="00AB56E9">
        <w:rPr>
          <w:sz w:val="24"/>
          <w:szCs w:val="24"/>
        </w:rPr>
        <w:t>Информационно-методические условия реализации основной</w:t>
      </w:r>
      <w:bookmarkEnd w:id="8"/>
      <w:r w:rsidRPr="00AB56E9">
        <w:rPr>
          <w:sz w:val="24"/>
          <w:szCs w:val="24"/>
        </w:rPr>
        <w:t xml:space="preserve"> </w:t>
      </w:r>
      <w:bookmarkStart w:id="11" w:name="_Toc410654084"/>
      <w:r w:rsidRPr="00AB56E9">
        <w:rPr>
          <w:sz w:val="24"/>
          <w:szCs w:val="24"/>
        </w:rPr>
        <w:t xml:space="preserve">образовательной программы </w:t>
      </w:r>
      <w:r>
        <w:rPr>
          <w:sz w:val="24"/>
          <w:szCs w:val="24"/>
        </w:rPr>
        <w:t>начального</w:t>
      </w:r>
      <w:r w:rsidRPr="00AB56E9">
        <w:rPr>
          <w:sz w:val="24"/>
          <w:szCs w:val="24"/>
        </w:rPr>
        <w:t xml:space="preserve"> общего образования</w:t>
      </w:r>
      <w:bookmarkEnd w:id="9"/>
      <w:bookmarkEnd w:id="10"/>
      <w:bookmarkEnd w:id="11"/>
    </w:p>
    <w:p w:rsidR="006011A5" w:rsidRPr="00A051FD" w:rsidRDefault="006011A5" w:rsidP="006011A5">
      <w:pPr>
        <w:pStyle w:val="Default"/>
        <w:jc w:val="both"/>
      </w:pPr>
      <w:r>
        <w:t>ООП Н</w:t>
      </w:r>
      <w:r w:rsidRPr="00A051FD">
        <w:t xml:space="preserve">ОО обеспечивается учебно-методическими, учебно-дидактическими и информационными ресурсами по всем предусмотренным ею учебным курсам (дисциплинам), модулям. </w:t>
      </w:r>
    </w:p>
    <w:p w:rsidR="006011A5" w:rsidRPr="00A051FD" w:rsidRDefault="006011A5" w:rsidP="006011A5">
      <w:pPr>
        <w:pStyle w:val="Default"/>
        <w:jc w:val="both"/>
      </w:pPr>
      <w:r w:rsidRPr="00A051FD">
        <w:rPr>
          <w:b/>
          <w:bCs/>
        </w:rPr>
        <w:t xml:space="preserve">Учебно-методическое обеспечение </w:t>
      </w:r>
    </w:p>
    <w:p w:rsidR="006011A5" w:rsidRPr="00A051FD" w:rsidRDefault="006011A5" w:rsidP="006011A5">
      <w:pPr>
        <w:pStyle w:val="Default"/>
        <w:jc w:val="both"/>
      </w:pPr>
      <w:r w:rsidRPr="00A051FD">
        <w:t xml:space="preserve">Учебно-методическое обеспечение обязательной части ООП включает в себя: учебники, учебные пособия, рабочие тетради, справочники, хрестоматии, цифровые образовательные ресурсы, методические пособия для учителей, сайты поддержки учебных курсов, дисциплин и т.п. </w:t>
      </w:r>
    </w:p>
    <w:p w:rsidR="006011A5" w:rsidRPr="00A051FD" w:rsidRDefault="006011A5" w:rsidP="006011A5">
      <w:pPr>
        <w:pStyle w:val="Default"/>
        <w:jc w:val="both"/>
      </w:pPr>
      <w:r w:rsidRPr="00A051FD">
        <w:t xml:space="preserve">Вариативная часть программы (учебные, развивающие, интегративные курсы, образовательные модули, внеурочная образовательная деятельность) сопровождается методическим обеспечением (план-графиком, расписанием, цифровыми ресурсами, материалами для учащихся и педагогов и т.п.). </w:t>
      </w:r>
    </w:p>
    <w:p w:rsidR="006011A5" w:rsidRPr="00A051FD" w:rsidRDefault="006011A5" w:rsidP="006011A5">
      <w:pPr>
        <w:pStyle w:val="Default"/>
        <w:jc w:val="both"/>
      </w:pPr>
      <w:r w:rsidRPr="00A051FD">
        <w:t xml:space="preserve">Учебно-методическое обеспечение образовательного учреждения состоит из основного состава и дополнительного. Основной состав УМК используется учащимися и педагогами на постоянной основе, дополнительный состав – по усмотрению учителя и учащихся. </w:t>
      </w:r>
    </w:p>
    <w:p w:rsidR="006011A5" w:rsidRPr="00A051FD" w:rsidRDefault="006011A5" w:rsidP="006011A5">
      <w:pPr>
        <w:pStyle w:val="Default"/>
        <w:jc w:val="both"/>
      </w:pPr>
      <w:r w:rsidRPr="00A051FD">
        <w:t xml:space="preserve">Реализация ООП обеспечивается доступом каждого обучающегося к базам данных и библиотечным фондам, формируемым по всему перечню дисциплин (модулей) программы. </w:t>
      </w:r>
    </w:p>
    <w:p w:rsidR="006011A5" w:rsidRPr="00A051FD" w:rsidRDefault="006011A5" w:rsidP="006011A5">
      <w:pPr>
        <w:pStyle w:val="Default"/>
        <w:jc w:val="both"/>
      </w:pPr>
      <w:r w:rsidRPr="00A051FD">
        <w:t xml:space="preserve">Библиотечный фонд укомплектован печатными и электронными изданиями основной учебной литературы по всем образовательным областям учебного плана, выпущенными в последние 5 лет. </w:t>
      </w:r>
    </w:p>
    <w:p w:rsidR="006011A5" w:rsidRPr="00A051FD" w:rsidRDefault="006011A5" w:rsidP="006011A5">
      <w:pPr>
        <w:pStyle w:val="Default"/>
        <w:ind w:left="709"/>
        <w:jc w:val="both"/>
      </w:pPr>
      <w:r w:rsidRPr="00A051FD">
        <w:rPr>
          <w:b/>
          <w:bCs/>
        </w:rPr>
        <w:t xml:space="preserve">Учебно-дидактическое обеспечение </w:t>
      </w:r>
    </w:p>
    <w:p w:rsidR="006011A5" w:rsidRPr="00A051FD" w:rsidRDefault="006011A5" w:rsidP="006011A5">
      <w:pPr>
        <w:pStyle w:val="Default"/>
        <w:jc w:val="both"/>
      </w:pPr>
      <w:r w:rsidRPr="00A051FD">
        <w:t xml:space="preserve">Под учебно-дидактическими материалами (УДМ) в учебном процессе понимается система различных текстов, заданий, задач, направленных на индивидуализацию учебной деятельности подростка, поиск своего образовательного маршрута как внутри одного учебного предмета, так и между ними, которые должны уметь разрабатывать учителя, исходя из особенностей системы и конкретных детей. </w:t>
      </w:r>
    </w:p>
    <w:p w:rsidR="006011A5" w:rsidRPr="00A051FD" w:rsidRDefault="006011A5" w:rsidP="006011A5">
      <w:pPr>
        <w:pStyle w:val="Default"/>
        <w:jc w:val="both"/>
      </w:pPr>
      <w:r w:rsidRPr="00A051FD">
        <w:lastRenderedPageBreak/>
        <w:t>Разработка необходимых УДМ должна удовлетворять требованиям (условиям), чтобы работа учителей достигла тех целей образования, котор</w:t>
      </w:r>
      <w:r>
        <w:t>ые ставит перед педагогами ООП Н</w:t>
      </w:r>
      <w:r w:rsidRPr="00A051FD">
        <w:t xml:space="preserve">ОО. </w:t>
      </w:r>
    </w:p>
    <w:p w:rsidR="006011A5" w:rsidRPr="00A051FD" w:rsidRDefault="006011A5" w:rsidP="006011A5">
      <w:pPr>
        <w:pStyle w:val="Default"/>
        <w:jc w:val="both"/>
      </w:pPr>
      <w:r w:rsidRPr="00A051FD">
        <w:t xml:space="preserve">1. Учебно-дидактические материалы учителей должны прежде всего быть адресованы к действию ребенка. Перед учителем стоит задача определить, ресурсом чего для ребенка станут учительские материалы, какие задания, принципы и сквозные вопросы должны быть представлены в этих материалах. В ходе разработки УДМ для решения задач образовательного процесса педагогам необходимо удерживать два вида заданий: </w:t>
      </w:r>
    </w:p>
    <w:p w:rsidR="006011A5" w:rsidRPr="00A051FD" w:rsidRDefault="006011A5" w:rsidP="006011A5">
      <w:pPr>
        <w:pStyle w:val="Default"/>
        <w:jc w:val="both"/>
      </w:pPr>
      <w:r w:rsidRPr="00A051FD">
        <w:t xml:space="preserve">- задания, направленные на обеспечение детской самостоятельности; </w:t>
      </w:r>
    </w:p>
    <w:p w:rsidR="006011A5" w:rsidRPr="00A051FD" w:rsidRDefault="006011A5" w:rsidP="006011A5">
      <w:pPr>
        <w:pStyle w:val="Default"/>
        <w:jc w:val="both"/>
      </w:pPr>
      <w:r w:rsidRPr="00A051FD">
        <w:t xml:space="preserve">- задания, связанные с понятийным развитием, с продвижением в содержании учебных предметов. </w:t>
      </w:r>
    </w:p>
    <w:p w:rsidR="006011A5" w:rsidRPr="00A051FD" w:rsidRDefault="006011A5" w:rsidP="006011A5">
      <w:pPr>
        <w:pStyle w:val="Default"/>
        <w:jc w:val="both"/>
      </w:pPr>
      <w:r w:rsidRPr="00A051FD">
        <w:t xml:space="preserve">Важно подчеркнуть, что создаваемые УДМ должны быть средством поддержки детского действия – это существенно отличает деятельностный подход от традиционного. </w:t>
      </w:r>
    </w:p>
    <w:p w:rsidR="006011A5" w:rsidRPr="00A051FD" w:rsidRDefault="006011A5" w:rsidP="006011A5">
      <w:pPr>
        <w:pStyle w:val="Default"/>
        <w:jc w:val="both"/>
      </w:pPr>
      <w:r w:rsidRPr="00A051FD">
        <w:t xml:space="preserve">2. Учителю необходимо вести разработку УДМ для всех аспектов образовательного процесса: учебно-понятийного, учебной самостоятельности, контрольно-оценочного (рефлексивного); информационно-иллюстративного, тренировочного; </w:t>
      </w:r>
    </w:p>
    <w:p w:rsidR="006011A5" w:rsidRPr="00A051FD" w:rsidRDefault="006011A5" w:rsidP="006011A5">
      <w:pPr>
        <w:pStyle w:val="Default"/>
        <w:jc w:val="both"/>
      </w:pPr>
      <w:r w:rsidRPr="00A051FD">
        <w:t xml:space="preserve">3. УДМ учителя не должны заменять базового учебника по тому или иному предмету. Они должны прежде всего пробуждать поисково-пробующее действие учителя и учеников. </w:t>
      </w:r>
    </w:p>
    <w:p w:rsidR="006011A5" w:rsidRPr="00A051FD" w:rsidRDefault="006011A5" w:rsidP="006011A5">
      <w:pPr>
        <w:pStyle w:val="Default"/>
        <w:jc w:val="both"/>
      </w:pPr>
      <w:r w:rsidRPr="00A051FD">
        <w:t xml:space="preserve">4. Необходимо при организации детского действия в учебных учительских материалах удерживать две формы этого действия: ресурсную и продуктную. </w:t>
      </w:r>
    </w:p>
    <w:p w:rsidR="006011A5" w:rsidRPr="00A051FD" w:rsidRDefault="006011A5" w:rsidP="006011A5">
      <w:pPr>
        <w:pStyle w:val="Default"/>
        <w:jc w:val="both"/>
      </w:pPr>
      <w:r w:rsidRPr="00A051FD">
        <w:t xml:space="preserve">Ресурс – это все те материалы, которые могут быть явлены в пробе построения средства- превращения ресурса в средство. </w:t>
      </w:r>
    </w:p>
    <w:p w:rsidR="006011A5" w:rsidRPr="00A051FD" w:rsidRDefault="006011A5" w:rsidP="006011A5">
      <w:pPr>
        <w:pStyle w:val="Default"/>
        <w:jc w:val="both"/>
      </w:pPr>
      <w:r w:rsidRPr="00A051FD">
        <w:t xml:space="preserve">5. В контрольно-оценочной деятельности основная задача педагога должна быть направлена на организацию возможности учащимся самим отслеживать динамику их достижений в образовательном процессе, становление их учебной самостоятельности, а также определять меру и время готовности обучающихся к предъявлению окружающим (педагогу и сверстникам) своих результатов учения (обучения). А отсюда – учебно-дидактические материалы должны быть подобраны так, чтобы ученики имели возможность самостоятельно отслеживать свои достижения и проблемы в процессе обучения. </w:t>
      </w:r>
    </w:p>
    <w:p w:rsidR="006011A5" w:rsidRPr="00A051FD" w:rsidRDefault="006011A5" w:rsidP="006011A5">
      <w:pPr>
        <w:pStyle w:val="Default"/>
        <w:ind w:left="709"/>
        <w:jc w:val="both"/>
      </w:pPr>
      <w:r w:rsidRPr="00A051FD">
        <w:rPr>
          <w:b/>
          <w:bCs/>
        </w:rPr>
        <w:t xml:space="preserve">Информационное обеспечение </w:t>
      </w:r>
    </w:p>
    <w:p w:rsidR="006011A5" w:rsidRPr="00A051FD" w:rsidRDefault="006011A5" w:rsidP="006011A5">
      <w:pPr>
        <w:pStyle w:val="Default"/>
        <w:jc w:val="both"/>
      </w:pPr>
      <w:r w:rsidRPr="00A051FD">
        <w:t>Для эффективного информационн</w:t>
      </w:r>
      <w:r>
        <w:t>ого обеспечения реализации ООП Н</w:t>
      </w:r>
      <w:r w:rsidRPr="00A051FD">
        <w:t xml:space="preserve">ОО в школе сформирована информационная среда (ИС). </w:t>
      </w:r>
    </w:p>
    <w:p w:rsidR="006011A5" w:rsidRPr="00A051FD" w:rsidRDefault="006011A5" w:rsidP="006011A5">
      <w:pPr>
        <w:pStyle w:val="Default"/>
        <w:jc w:val="both"/>
      </w:pPr>
      <w:r w:rsidRPr="00A051FD">
        <w:t>Информационная среда  включает в себя совокупность техно</w:t>
      </w:r>
      <w:r>
        <w:t>логических средств (компьютеры</w:t>
      </w:r>
      <w:r w:rsidRPr="00A051FD">
        <w:t xml:space="preserve">), культурные и организационные формы информационного взаимодействия,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 а также наличие службы поддержки применения ИКТ. </w:t>
      </w:r>
    </w:p>
    <w:p w:rsidR="006011A5" w:rsidRPr="00A051FD" w:rsidRDefault="006011A5" w:rsidP="006011A5">
      <w:pPr>
        <w:pStyle w:val="Default"/>
        <w:jc w:val="both"/>
      </w:pPr>
      <w:r w:rsidRPr="00A051FD">
        <w:t>Информационная среда обеспечивает эффективную деятельнос</w:t>
      </w:r>
      <w:r>
        <w:t>ть обучающихся по освоению ООП Н</w:t>
      </w:r>
      <w:r w:rsidRPr="00A051FD">
        <w:t xml:space="preserve">ОО и эффективную образовательную деятельность педагогических и руководящих работников по реализации основной образовательной программы </w:t>
      </w:r>
      <w:r>
        <w:t>начального</w:t>
      </w:r>
      <w:r w:rsidRPr="00A051FD">
        <w:t xml:space="preserve"> общего образования, в том числе возможность: </w:t>
      </w:r>
    </w:p>
    <w:p w:rsidR="006011A5" w:rsidRPr="00A051FD" w:rsidRDefault="006011A5" w:rsidP="006011A5">
      <w:pPr>
        <w:pStyle w:val="Default"/>
        <w:jc w:val="both"/>
      </w:pPr>
      <w:r w:rsidRPr="00A051FD">
        <w:t xml:space="preserve">- создания, поиска, сбора, анализа, обработки и представления информации (работа с текстами в бумажной и электронной форме, запись и обработка изображений и звука, выступления с аудио-, видео- и графическим сопровождением, общение в Интернете); </w:t>
      </w:r>
    </w:p>
    <w:p w:rsidR="006011A5" w:rsidRPr="00A051FD" w:rsidRDefault="006011A5" w:rsidP="006011A5">
      <w:pPr>
        <w:pStyle w:val="Default"/>
        <w:jc w:val="both"/>
      </w:pPr>
      <w:r w:rsidRPr="00A051FD">
        <w:t xml:space="preserve">- планирования образовательного процесса и его ресурсного обеспечения; </w:t>
      </w:r>
    </w:p>
    <w:p w:rsidR="006011A5" w:rsidRPr="00A051FD" w:rsidRDefault="006011A5" w:rsidP="006011A5">
      <w:pPr>
        <w:pStyle w:val="Default"/>
        <w:jc w:val="both"/>
      </w:pPr>
      <w:r w:rsidRPr="00A051FD">
        <w:t xml:space="preserve">- размещения и сохранения,  используемых участниками образовательного процесса информационных ресурсов, учебных материалов, предназначенных для образовательной деятельности обучающихся, а также анализа и оценки такой деятельности; доступа к размещаемой информации; </w:t>
      </w:r>
    </w:p>
    <w:p w:rsidR="006011A5" w:rsidRPr="00A051FD" w:rsidRDefault="006011A5" w:rsidP="006011A5">
      <w:pPr>
        <w:pStyle w:val="Default"/>
        <w:jc w:val="both"/>
      </w:pPr>
      <w:r w:rsidRPr="00A051FD">
        <w:t xml:space="preserve">- мониторинга хода и результатов учебного процесса, фиксацию результатов деятельности обучающихся и педагогических работников; мониторинга здоровья обучающихся; </w:t>
      </w:r>
    </w:p>
    <w:p w:rsidR="006011A5" w:rsidRPr="00A051FD" w:rsidRDefault="006011A5" w:rsidP="006011A5">
      <w:pPr>
        <w:pStyle w:val="Default"/>
        <w:jc w:val="both"/>
      </w:pPr>
      <w:r w:rsidRPr="00A051FD">
        <w:t xml:space="preserve">-дистанционного взаимодействия всех участников образовательного процесса: обучающихся, педагогических работников, администрации образовательного учреждения, родителей (законных </w:t>
      </w:r>
      <w:r w:rsidRPr="00A051FD">
        <w:lastRenderedPageBreak/>
        <w:t xml:space="preserve">представителей) обучающихся, методических служб, общественности, органов, осуществляющих управление в сфере образования; </w:t>
      </w:r>
    </w:p>
    <w:p w:rsidR="006011A5" w:rsidRPr="00A051FD" w:rsidRDefault="006011A5" w:rsidP="006011A5">
      <w:pPr>
        <w:pStyle w:val="Default"/>
        <w:jc w:val="both"/>
      </w:pPr>
      <w:r w:rsidRPr="00A051FD">
        <w:t xml:space="preserve">- сетевого взаимодействия образовательных учреждений, в том числе с образовательными учреждениями дополнительного образования, а также органов, осуществляющих управление в сфере образования; </w:t>
      </w:r>
    </w:p>
    <w:p w:rsidR="006011A5" w:rsidRPr="00A051FD" w:rsidRDefault="006011A5" w:rsidP="006011A5">
      <w:pPr>
        <w:pStyle w:val="Default"/>
        <w:jc w:val="both"/>
      </w:pPr>
      <w:r w:rsidRPr="00A051FD">
        <w:t xml:space="preserve">- ограничения доступа к информации, несовместимой с задачами духовно- нравственного развития и воспитания обучающихся; </w:t>
      </w:r>
    </w:p>
    <w:p w:rsidR="006011A5" w:rsidRPr="00A051FD" w:rsidRDefault="006011A5" w:rsidP="006011A5">
      <w:pPr>
        <w:pStyle w:val="Default"/>
        <w:jc w:val="both"/>
      </w:pPr>
      <w:r w:rsidRPr="00A051FD">
        <w:t xml:space="preserve">- учета контингента обучающихся, педагогических работников, родителей обучающихся, </w:t>
      </w:r>
    </w:p>
    <w:p w:rsidR="006011A5" w:rsidRPr="00A051FD" w:rsidRDefault="006011A5" w:rsidP="006011A5">
      <w:pPr>
        <w:pStyle w:val="Default"/>
        <w:jc w:val="both"/>
      </w:pPr>
      <w:r w:rsidRPr="00A051FD">
        <w:t xml:space="preserve">- доступа обучающихся и педагогических работников к максимальному числу сокровищ отечественной и зарубежной культуры, достижениям науки и искусства; электронным информационно-образовательным ресурсам, размещенным в федеральных и региональных базах данных; </w:t>
      </w:r>
    </w:p>
    <w:p w:rsidR="006011A5" w:rsidRPr="00A051FD" w:rsidRDefault="006011A5" w:rsidP="006011A5">
      <w:pPr>
        <w:pStyle w:val="Default"/>
        <w:jc w:val="both"/>
      </w:pPr>
      <w:r w:rsidRPr="00A051FD">
        <w:t xml:space="preserve">- организации работы в режиме как индивидуального, так и коллективного доступа к информационно-образовательным ресурсам; </w:t>
      </w:r>
    </w:p>
    <w:p w:rsidR="006011A5" w:rsidRPr="00A051FD" w:rsidRDefault="006011A5" w:rsidP="006011A5">
      <w:pPr>
        <w:pStyle w:val="Default"/>
        <w:jc w:val="both"/>
      </w:pPr>
      <w:r w:rsidRPr="00A051FD">
        <w:t xml:space="preserve">- взаимодействия школы с другими организациями социальной сферы: </w:t>
      </w:r>
    </w:p>
    <w:p w:rsidR="006011A5" w:rsidRPr="00A051FD" w:rsidRDefault="006011A5" w:rsidP="006011A5">
      <w:pPr>
        <w:pStyle w:val="Default"/>
        <w:jc w:val="both"/>
      </w:pPr>
      <w:r w:rsidRPr="00A051FD">
        <w:t xml:space="preserve">учреждениями дополнительного образования детей, учреждениями культуры, здравоохранения, спорта, досуга, службами занятости населения, обеспечения безопасности жизнедеятельности; </w:t>
      </w:r>
    </w:p>
    <w:p w:rsidR="006011A5" w:rsidRPr="00A051FD" w:rsidRDefault="006011A5" w:rsidP="006011A5">
      <w:pPr>
        <w:pStyle w:val="Default"/>
        <w:jc w:val="both"/>
      </w:pPr>
      <w:r w:rsidRPr="00A051FD">
        <w:t xml:space="preserve">- информационно-методического сопровождения образовательного процесса с учетом индивидуальных возрастных, психологических и физиологических особенностей обучающихся, в том числе талантливых и одаренных, включая обучающихся, оказавшихся в трудной жизненной ситуации, а также с ограниченными возможностями здоровья и инвалидов. </w:t>
      </w:r>
    </w:p>
    <w:p w:rsidR="006011A5" w:rsidRPr="00A051FD" w:rsidRDefault="006011A5" w:rsidP="006011A5">
      <w:pPr>
        <w:pStyle w:val="Default"/>
        <w:jc w:val="both"/>
      </w:pPr>
      <w:r w:rsidRPr="00A051FD">
        <w:t xml:space="preserve">Основой информационной среды являются общешкольные средства ИКТ, используемые в различных элементах образовательного процесса и процесса управления школы, не находящиеся постоянно в том или ином кабинете. В минимальном варианте это оснащение обеспечивает в любом помещении школы, где идет образовательный процесс, работу с компьютером, распечатывание текстовых файлов, размножение больших объемов текстовых и графических материалов (учебных, информационных, детских работ и т.д.), выступление с компьютерной поддержкой,  фото-аудио-видео фиксацию хода образовательного процесса. Это достигается за счет использования мобильного компьютера (например, ноутбука), переносного проектора и экрана, фотоаппарата,  микрофона, переносного звукоусиливающего комплекта оборудования, соответствующих цифровых образовательных ресурсов и необходимых расходных материалов (запасных картриджей для принтеров и копировального устройства, ламп для мультимедийного проектора, батареек для фото и видеокамер, диктофонов, микрофонов и т.д., устройства для хранения, записи и передачи информации – флеш-память, CD, DVD-диски). Дополнительными компонентами мобильной среды является мобильный сканер для доски, позволяющий использовать любую белую доску как интерактивную с комплектом дополнительных расходных материалов, устройство для хранения цифрового архива и устройство для копирования материалов на CD и DVD-носители. </w:t>
      </w:r>
    </w:p>
    <w:p w:rsidR="006011A5" w:rsidRPr="00A051FD" w:rsidRDefault="006011A5" w:rsidP="006011A5">
      <w:pPr>
        <w:pStyle w:val="Default"/>
        <w:jc w:val="both"/>
      </w:pPr>
      <w:r w:rsidRPr="00A051FD">
        <w:t xml:space="preserve">Необходимость информатизации всего образовательного процесса, формирования ИКТ-компетентности педагогов и учащихся и требования оптимизации ресурсов приводит к конфигурации, в которой в дополнение к предыдущему оснащению, формируются рабочие места (мобильные или стационарные) учителей различных предметов, увеличивается число проекторов и экранов (предпочтительна стационарная их установка в помещениях регулярного частого использования), цифровых фото- и видеокамер, добавляются мобильные классы с беспроводным доступом к локальной сети, оснащаются помещения для самостоятельной работы учащихся после уроков (читальный зал библиотеки и др.). </w:t>
      </w:r>
    </w:p>
    <w:p w:rsidR="006011A5" w:rsidRPr="00AB56E9" w:rsidRDefault="006011A5" w:rsidP="006011A5">
      <w:pPr>
        <w:pStyle w:val="3"/>
        <w:spacing w:before="0" w:after="0"/>
        <w:ind w:firstLine="709"/>
        <w:jc w:val="center"/>
        <w:rPr>
          <w:sz w:val="24"/>
          <w:szCs w:val="24"/>
        </w:rPr>
      </w:pPr>
      <w:bookmarkStart w:id="12" w:name="_Toc406059072"/>
      <w:bookmarkStart w:id="13" w:name="_Toc409691741"/>
      <w:bookmarkStart w:id="14" w:name="_Toc410654085"/>
    </w:p>
    <w:p w:rsidR="006011A5" w:rsidRPr="00AB56E9" w:rsidRDefault="006011A5" w:rsidP="006011A5">
      <w:pPr>
        <w:pStyle w:val="3"/>
        <w:keepNext w:val="0"/>
        <w:spacing w:before="0" w:after="0"/>
        <w:rPr>
          <w:sz w:val="24"/>
          <w:szCs w:val="24"/>
        </w:rPr>
      </w:pPr>
      <w:bookmarkStart w:id="15" w:name="_Toc414553291"/>
      <w:r>
        <w:rPr>
          <w:sz w:val="24"/>
          <w:szCs w:val="24"/>
        </w:rPr>
        <w:t>10.5</w:t>
      </w:r>
      <w:r w:rsidRPr="00AB56E9">
        <w:rPr>
          <w:sz w:val="24"/>
          <w:szCs w:val="24"/>
        </w:rPr>
        <w:t>Механизмы достижения целевых ориентиров в системе условий</w:t>
      </w:r>
      <w:bookmarkEnd w:id="12"/>
      <w:bookmarkEnd w:id="13"/>
      <w:bookmarkEnd w:id="14"/>
      <w:bookmarkEnd w:id="15"/>
    </w:p>
    <w:p w:rsidR="006011A5" w:rsidRPr="006011A5" w:rsidRDefault="006011A5" w:rsidP="006011A5">
      <w:pPr>
        <w:ind w:firstLine="709"/>
        <w:jc w:val="both"/>
        <w:rPr>
          <w:lang w:val="ru-RU"/>
        </w:rPr>
      </w:pPr>
      <w:r w:rsidRPr="006011A5">
        <w:rPr>
          <w:lang w:val="ru-RU"/>
        </w:rPr>
        <w:t xml:space="preserve">Интегративным результатом выполнения требований основной образовательной программы образовательной организации является создание и поддержание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 Созданные в образовательной организации, реализующей </w:t>
      </w:r>
      <w:r>
        <w:rPr>
          <w:lang w:val="ru-RU"/>
        </w:rPr>
        <w:t>ООП Н</w:t>
      </w:r>
      <w:r w:rsidRPr="006011A5">
        <w:rPr>
          <w:lang w:val="ru-RU"/>
        </w:rPr>
        <w:t>ОО, условия:</w:t>
      </w:r>
    </w:p>
    <w:p w:rsidR="006011A5" w:rsidRPr="00AB56E9" w:rsidRDefault="006011A5" w:rsidP="006011A5">
      <w:pPr>
        <w:pStyle w:val="af5"/>
        <w:numPr>
          <w:ilvl w:val="0"/>
          <w:numId w:val="39"/>
        </w:numPr>
        <w:tabs>
          <w:tab w:val="left" w:pos="993"/>
        </w:tabs>
        <w:ind w:left="0" w:firstLine="709"/>
        <w:rPr>
          <w:rFonts w:ascii="Times New Roman" w:hAnsi="Times New Roman"/>
        </w:rPr>
      </w:pPr>
      <w:r w:rsidRPr="00AB56E9">
        <w:rPr>
          <w:rFonts w:ascii="Times New Roman" w:hAnsi="Times New Roman"/>
        </w:rPr>
        <w:lastRenderedPageBreak/>
        <w:t>соответствуют требованиям ФГОС</w:t>
      </w:r>
      <w:r>
        <w:rPr>
          <w:rFonts w:ascii="Times New Roman" w:hAnsi="Times New Roman"/>
        </w:rPr>
        <w:t xml:space="preserve"> Н</w:t>
      </w:r>
      <w:r w:rsidRPr="00AB56E9">
        <w:rPr>
          <w:rFonts w:ascii="Times New Roman" w:hAnsi="Times New Roman"/>
        </w:rPr>
        <w:t>ОО;</w:t>
      </w:r>
    </w:p>
    <w:p w:rsidR="006011A5" w:rsidRPr="00AB56E9" w:rsidRDefault="006011A5" w:rsidP="006011A5">
      <w:pPr>
        <w:pStyle w:val="af5"/>
        <w:numPr>
          <w:ilvl w:val="0"/>
          <w:numId w:val="39"/>
        </w:numPr>
        <w:tabs>
          <w:tab w:val="left" w:pos="993"/>
        </w:tabs>
        <w:ind w:left="0" w:firstLine="709"/>
        <w:rPr>
          <w:rFonts w:ascii="Times New Roman" w:hAnsi="Times New Roman"/>
        </w:rPr>
      </w:pPr>
      <w:r w:rsidRPr="00AB56E9">
        <w:rPr>
          <w:rFonts w:ascii="Times New Roman" w:hAnsi="Times New Roman"/>
        </w:rPr>
        <w:t>обеспечивают достижение планируемых результатов освоения основной образовательной программы образовательной организации и реализацию предусмотренных в ней образовательных программ;</w:t>
      </w:r>
    </w:p>
    <w:p w:rsidR="006011A5" w:rsidRPr="00AB56E9" w:rsidRDefault="006011A5" w:rsidP="006011A5">
      <w:pPr>
        <w:pStyle w:val="af5"/>
        <w:numPr>
          <w:ilvl w:val="0"/>
          <w:numId w:val="39"/>
        </w:numPr>
        <w:tabs>
          <w:tab w:val="left" w:pos="993"/>
        </w:tabs>
        <w:ind w:left="0" w:firstLine="709"/>
        <w:rPr>
          <w:rFonts w:ascii="Times New Roman" w:hAnsi="Times New Roman"/>
        </w:rPr>
      </w:pPr>
      <w:r w:rsidRPr="00AB56E9">
        <w:rPr>
          <w:rFonts w:ascii="Times New Roman" w:hAnsi="Times New Roman"/>
        </w:rPr>
        <w:t>учитывают особенности образовательной организации, ее организационную структуру, запросы участников образовательного процесса;</w:t>
      </w:r>
    </w:p>
    <w:p w:rsidR="006011A5" w:rsidRPr="00AB56E9" w:rsidRDefault="006011A5" w:rsidP="006011A5">
      <w:pPr>
        <w:pStyle w:val="af5"/>
        <w:numPr>
          <w:ilvl w:val="0"/>
          <w:numId w:val="39"/>
        </w:numPr>
        <w:tabs>
          <w:tab w:val="left" w:pos="993"/>
        </w:tabs>
        <w:ind w:left="0" w:firstLine="709"/>
        <w:rPr>
          <w:rFonts w:ascii="Times New Roman" w:hAnsi="Times New Roman"/>
        </w:rPr>
      </w:pPr>
      <w:r w:rsidRPr="00AB56E9">
        <w:rPr>
          <w:rFonts w:ascii="Times New Roman" w:hAnsi="Times New Roman"/>
        </w:rPr>
        <w:t>предоставляют возможность взаимодействия с социальными партнерами, использования ресурсов социума, в том числе и сетевого взаимодействия.</w:t>
      </w:r>
    </w:p>
    <w:p w:rsidR="006011A5" w:rsidRPr="006011A5" w:rsidRDefault="006011A5" w:rsidP="006011A5">
      <w:pPr>
        <w:ind w:firstLine="709"/>
        <w:jc w:val="both"/>
        <w:rPr>
          <w:lang w:val="ru-RU"/>
        </w:rPr>
      </w:pPr>
      <w:r w:rsidRPr="006011A5">
        <w:rPr>
          <w:lang w:val="ru-RU"/>
        </w:rPr>
        <w:t>В соответствии с требованиями ФГОС</w:t>
      </w:r>
      <w:r>
        <w:rPr>
          <w:lang w:val="ru-RU"/>
        </w:rPr>
        <w:t xml:space="preserve"> Н</w:t>
      </w:r>
      <w:r w:rsidRPr="006011A5">
        <w:rPr>
          <w:lang w:val="ru-RU"/>
        </w:rPr>
        <w:t>ОО раздел основной образовательной программы образовательной организации, характеризующий систему условий, содержит:</w:t>
      </w:r>
    </w:p>
    <w:p w:rsidR="006011A5" w:rsidRPr="00AB56E9" w:rsidRDefault="006011A5" w:rsidP="006011A5">
      <w:pPr>
        <w:pStyle w:val="af5"/>
        <w:numPr>
          <w:ilvl w:val="0"/>
          <w:numId w:val="41"/>
        </w:numPr>
        <w:tabs>
          <w:tab w:val="left" w:pos="1134"/>
        </w:tabs>
        <w:ind w:left="0" w:firstLine="709"/>
        <w:rPr>
          <w:rFonts w:ascii="Times New Roman" w:hAnsi="Times New Roman"/>
        </w:rPr>
      </w:pPr>
      <w:r w:rsidRPr="00AB56E9">
        <w:rPr>
          <w:rFonts w:ascii="Times New Roman" w:hAnsi="Times New Roman"/>
        </w:rPr>
        <w:t>описание кадровых, психолого-педагогических, финансово-экономических, материально-технических, информационно-методических условий и ресурсов;</w:t>
      </w:r>
    </w:p>
    <w:p w:rsidR="006011A5" w:rsidRPr="00AB56E9" w:rsidRDefault="006011A5" w:rsidP="006011A5">
      <w:pPr>
        <w:pStyle w:val="af5"/>
        <w:numPr>
          <w:ilvl w:val="0"/>
          <w:numId w:val="41"/>
        </w:numPr>
        <w:tabs>
          <w:tab w:val="left" w:pos="1134"/>
        </w:tabs>
        <w:ind w:left="0" w:firstLine="709"/>
        <w:rPr>
          <w:rFonts w:ascii="Times New Roman" w:hAnsi="Times New Roman"/>
        </w:rPr>
      </w:pPr>
      <w:r w:rsidRPr="00AB56E9">
        <w:rPr>
          <w:rFonts w:ascii="Times New Roman" w:hAnsi="Times New Roman"/>
        </w:rPr>
        <w:t xml:space="preserve">обоснование необходимых изменений в имеющихся условиях в соответствии с целями и приоритетами </w:t>
      </w:r>
      <w:r>
        <w:rPr>
          <w:rFonts w:ascii="Times New Roman" w:hAnsi="Times New Roman"/>
        </w:rPr>
        <w:t>ООП Н</w:t>
      </w:r>
      <w:r w:rsidRPr="00AB56E9">
        <w:rPr>
          <w:rFonts w:ascii="Times New Roman" w:hAnsi="Times New Roman"/>
        </w:rPr>
        <w:t>ОО образовательной организации;</w:t>
      </w:r>
    </w:p>
    <w:p w:rsidR="006011A5" w:rsidRPr="00AB56E9" w:rsidRDefault="006011A5" w:rsidP="006011A5">
      <w:pPr>
        <w:pStyle w:val="af5"/>
        <w:numPr>
          <w:ilvl w:val="0"/>
          <w:numId w:val="41"/>
        </w:numPr>
        <w:tabs>
          <w:tab w:val="left" w:pos="1134"/>
        </w:tabs>
        <w:ind w:left="0" w:firstLine="709"/>
        <w:rPr>
          <w:rFonts w:ascii="Times New Roman" w:hAnsi="Times New Roman"/>
        </w:rPr>
      </w:pPr>
      <w:r w:rsidRPr="00AB56E9">
        <w:rPr>
          <w:rFonts w:ascii="Times New Roman" w:hAnsi="Times New Roman"/>
        </w:rPr>
        <w:t>механизмы достижения целевых ориентиров в системе условий;</w:t>
      </w:r>
    </w:p>
    <w:p w:rsidR="006011A5" w:rsidRPr="00AB56E9" w:rsidRDefault="006011A5" w:rsidP="006011A5">
      <w:pPr>
        <w:pStyle w:val="af5"/>
        <w:numPr>
          <w:ilvl w:val="0"/>
          <w:numId w:val="41"/>
        </w:numPr>
        <w:tabs>
          <w:tab w:val="left" w:pos="1134"/>
        </w:tabs>
        <w:ind w:left="0" w:firstLine="709"/>
        <w:rPr>
          <w:rFonts w:ascii="Times New Roman" w:hAnsi="Times New Roman"/>
        </w:rPr>
      </w:pPr>
      <w:r w:rsidRPr="00AB56E9">
        <w:rPr>
          <w:rFonts w:ascii="Times New Roman" w:hAnsi="Times New Roman"/>
        </w:rPr>
        <w:t>сетевой график (дорожную карту) по формированию необходимой системы условий;</w:t>
      </w:r>
    </w:p>
    <w:p w:rsidR="006011A5" w:rsidRPr="00AB56E9" w:rsidRDefault="006011A5" w:rsidP="006011A5">
      <w:pPr>
        <w:pStyle w:val="af5"/>
        <w:numPr>
          <w:ilvl w:val="0"/>
          <w:numId w:val="41"/>
        </w:numPr>
        <w:tabs>
          <w:tab w:val="left" w:pos="1134"/>
        </w:tabs>
        <w:ind w:left="0" w:firstLine="709"/>
        <w:rPr>
          <w:rFonts w:ascii="Times New Roman" w:hAnsi="Times New Roman"/>
        </w:rPr>
      </w:pPr>
      <w:r w:rsidRPr="00AB56E9">
        <w:rPr>
          <w:rFonts w:ascii="Times New Roman" w:hAnsi="Times New Roman"/>
        </w:rPr>
        <w:t>систему оценки условий.</w:t>
      </w:r>
    </w:p>
    <w:p w:rsidR="006011A5" w:rsidRPr="006011A5" w:rsidRDefault="006011A5" w:rsidP="006011A5">
      <w:pPr>
        <w:ind w:firstLine="709"/>
        <w:jc w:val="both"/>
        <w:rPr>
          <w:lang w:val="ru-RU"/>
        </w:rPr>
      </w:pPr>
      <w:r w:rsidRPr="006011A5">
        <w:rPr>
          <w:lang w:val="ru-RU"/>
        </w:rPr>
        <w:t>Система условий реализации ООП образовательной организации базируется на результатах проведенной в ходе разработки программы комплексной аналитико-обобщающей и прогностической работы, включающей:</w:t>
      </w:r>
    </w:p>
    <w:p w:rsidR="006011A5" w:rsidRPr="00AB56E9" w:rsidRDefault="006011A5" w:rsidP="006011A5">
      <w:pPr>
        <w:pStyle w:val="af5"/>
        <w:numPr>
          <w:ilvl w:val="0"/>
          <w:numId w:val="40"/>
        </w:numPr>
        <w:tabs>
          <w:tab w:val="left" w:pos="993"/>
        </w:tabs>
        <w:ind w:left="0" w:firstLine="709"/>
        <w:rPr>
          <w:rFonts w:ascii="Times New Roman" w:hAnsi="Times New Roman"/>
        </w:rPr>
      </w:pPr>
      <w:r w:rsidRPr="00AB56E9">
        <w:rPr>
          <w:rFonts w:ascii="Times New Roman" w:hAnsi="Times New Roman"/>
        </w:rPr>
        <w:t xml:space="preserve">анализ имеющихся в образовательной организации условий и ресурсов реализации основной образовательной программы </w:t>
      </w:r>
      <w:r>
        <w:rPr>
          <w:rFonts w:ascii="Times New Roman" w:hAnsi="Times New Roman"/>
        </w:rPr>
        <w:t>начального</w:t>
      </w:r>
      <w:r w:rsidRPr="00AB56E9">
        <w:rPr>
          <w:rFonts w:ascii="Times New Roman" w:hAnsi="Times New Roman"/>
        </w:rPr>
        <w:t xml:space="preserve"> общего образования;</w:t>
      </w:r>
    </w:p>
    <w:p w:rsidR="006011A5" w:rsidRPr="00AB56E9" w:rsidRDefault="006011A5" w:rsidP="006011A5">
      <w:pPr>
        <w:pStyle w:val="af5"/>
        <w:numPr>
          <w:ilvl w:val="0"/>
          <w:numId w:val="40"/>
        </w:numPr>
        <w:tabs>
          <w:tab w:val="left" w:pos="993"/>
        </w:tabs>
        <w:ind w:left="0" w:firstLine="709"/>
        <w:rPr>
          <w:rFonts w:ascii="Times New Roman" w:hAnsi="Times New Roman"/>
        </w:rPr>
      </w:pPr>
      <w:r w:rsidRPr="00AB56E9">
        <w:rPr>
          <w:rFonts w:ascii="Times New Roman" w:hAnsi="Times New Roman"/>
        </w:rPr>
        <w:t>установление степени их соответствия требованиям ФГОС, а также целям и задачам основной образовательной программы образовательной организации, сформированным с учетом потребностей всех участников образовательного процесса;</w:t>
      </w:r>
    </w:p>
    <w:p w:rsidR="006011A5" w:rsidRPr="00AB56E9" w:rsidRDefault="006011A5" w:rsidP="006011A5">
      <w:pPr>
        <w:pStyle w:val="af5"/>
        <w:numPr>
          <w:ilvl w:val="0"/>
          <w:numId w:val="40"/>
        </w:numPr>
        <w:tabs>
          <w:tab w:val="left" w:pos="993"/>
        </w:tabs>
        <w:ind w:left="0" w:firstLine="709"/>
        <w:rPr>
          <w:rFonts w:ascii="Times New Roman" w:hAnsi="Times New Roman"/>
        </w:rPr>
      </w:pPr>
      <w:r w:rsidRPr="00AB56E9">
        <w:rPr>
          <w:rFonts w:ascii="Times New Roman" w:hAnsi="Times New Roman"/>
        </w:rPr>
        <w:t>выявление проблемных зон и установление необходимых изменений в имеющихся условиях для приведения их в соответствие с требованиями ФГОС;</w:t>
      </w:r>
    </w:p>
    <w:p w:rsidR="006011A5" w:rsidRPr="00AB56E9" w:rsidRDefault="006011A5" w:rsidP="006011A5">
      <w:pPr>
        <w:pStyle w:val="af5"/>
        <w:numPr>
          <w:ilvl w:val="0"/>
          <w:numId w:val="40"/>
        </w:numPr>
        <w:tabs>
          <w:tab w:val="left" w:pos="993"/>
        </w:tabs>
        <w:ind w:left="0" w:firstLine="709"/>
        <w:rPr>
          <w:rFonts w:ascii="Times New Roman" w:hAnsi="Times New Roman"/>
        </w:rPr>
      </w:pPr>
      <w:r w:rsidRPr="00AB56E9">
        <w:rPr>
          <w:rFonts w:ascii="Times New Roman" w:hAnsi="Times New Roman"/>
        </w:rPr>
        <w:t>разработку с привлечением всех участников образовательного процесса и возможных партнеров механизмов достижения целевых ориентиров в системе условий;</w:t>
      </w:r>
    </w:p>
    <w:p w:rsidR="006011A5" w:rsidRPr="00AB56E9" w:rsidRDefault="006011A5" w:rsidP="006011A5">
      <w:pPr>
        <w:pStyle w:val="af5"/>
        <w:numPr>
          <w:ilvl w:val="0"/>
          <w:numId w:val="40"/>
        </w:numPr>
        <w:tabs>
          <w:tab w:val="left" w:pos="993"/>
        </w:tabs>
        <w:ind w:left="0" w:firstLine="709"/>
        <w:rPr>
          <w:rFonts w:ascii="Times New Roman" w:hAnsi="Times New Roman"/>
        </w:rPr>
      </w:pPr>
      <w:r w:rsidRPr="00AB56E9">
        <w:rPr>
          <w:rFonts w:ascii="Times New Roman" w:hAnsi="Times New Roman"/>
        </w:rPr>
        <w:t>разработку сетевого графика (дорожной карты) создания необходимой системы условий;</w:t>
      </w:r>
    </w:p>
    <w:p w:rsidR="006011A5" w:rsidRPr="00AB56E9" w:rsidRDefault="006011A5" w:rsidP="006011A5">
      <w:pPr>
        <w:pStyle w:val="af5"/>
        <w:numPr>
          <w:ilvl w:val="0"/>
          <w:numId w:val="40"/>
        </w:numPr>
        <w:tabs>
          <w:tab w:val="left" w:pos="993"/>
        </w:tabs>
        <w:ind w:left="0" w:firstLine="709"/>
        <w:rPr>
          <w:rFonts w:ascii="Times New Roman" w:hAnsi="Times New Roman"/>
        </w:rPr>
      </w:pPr>
      <w:r w:rsidRPr="00AB56E9">
        <w:rPr>
          <w:rFonts w:ascii="Times New Roman" w:hAnsi="Times New Roman"/>
        </w:rPr>
        <w:t>разработку механизмов мониторинга, оценки и коррекции реализации промежуточных этапов разработанного графика (дорожной карты).</w:t>
      </w:r>
    </w:p>
    <w:p w:rsidR="006011A5" w:rsidRPr="00AB56E9" w:rsidRDefault="006011A5" w:rsidP="006011A5">
      <w:pPr>
        <w:pStyle w:val="3"/>
        <w:spacing w:before="0" w:after="0"/>
        <w:ind w:firstLine="709"/>
        <w:jc w:val="center"/>
        <w:rPr>
          <w:sz w:val="24"/>
          <w:szCs w:val="24"/>
        </w:rPr>
      </w:pPr>
      <w:bookmarkStart w:id="16" w:name="_Toc410654086"/>
      <w:bookmarkStart w:id="17" w:name="_Toc406059073"/>
      <w:bookmarkStart w:id="18" w:name="_Toc409691742"/>
    </w:p>
    <w:p w:rsidR="006011A5" w:rsidRPr="000D3170" w:rsidRDefault="006011A5" w:rsidP="006011A5">
      <w:pPr>
        <w:pStyle w:val="3"/>
        <w:spacing w:before="0" w:after="0"/>
        <w:ind w:left="2148"/>
        <w:rPr>
          <w:sz w:val="24"/>
          <w:szCs w:val="24"/>
        </w:rPr>
      </w:pPr>
      <w:bookmarkStart w:id="19" w:name="_Toc414553292"/>
    </w:p>
    <w:p w:rsidR="006011A5" w:rsidRPr="000D3170" w:rsidRDefault="006011A5" w:rsidP="006011A5">
      <w:pPr>
        <w:pStyle w:val="3"/>
        <w:spacing w:before="0" w:after="0"/>
        <w:ind w:left="1428"/>
        <w:rPr>
          <w:sz w:val="24"/>
          <w:szCs w:val="24"/>
        </w:rPr>
      </w:pPr>
    </w:p>
    <w:p w:rsidR="006011A5" w:rsidRPr="000D3170" w:rsidRDefault="006011A5" w:rsidP="006011A5">
      <w:pPr>
        <w:pStyle w:val="3"/>
        <w:spacing w:before="0" w:after="0"/>
        <w:ind w:left="2148"/>
        <w:rPr>
          <w:sz w:val="24"/>
          <w:szCs w:val="24"/>
        </w:rPr>
      </w:pPr>
    </w:p>
    <w:p w:rsidR="006011A5" w:rsidRPr="000D3170" w:rsidRDefault="006011A5" w:rsidP="006011A5">
      <w:pPr>
        <w:pStyle w:val="3"/>
        <w:spacing w:before="0" w:after="0"/>
        <w:ind w:left="1428"/>
        <w:rPr>
          <w:sz w:val="24"/>
          <w:szCs w:val="24"/>
        </w:rPr>
      </w:pPr>
    </w:p>
    <w:p w:rsidR="006011A5" w:rsidRPr="000D3170" w:rsidRDefault="006011A5" w:rsidP="006011A5">
      <w:pPr>
        <w:pStyle w:val="3"/>
        <w:spacing w:before="0" w:after="0"/>
        <w:ind w:left="2148"/>
        <w:rPr>
          <w:sz w:val="24"/>
          <w:szCs w:val="24"/>
        </w:rPr>
      </w:pPr>
    </w:p>
    <w:p w:rsidR="006011A5" w:rsidRPr="00AB56E9" w:rsidRDefault="006011A5" w:rsidP="006011A5">
      <w:pPr>
        <w:pStyle w:val="3"/>
        <w:keepNext w:val="0"/>
        <w:spacing w:before="0" w:after="0"/>
        <w:rPr>
          <w:sz w:val="24"/>
          <w:szCs w:val="24"/>
        </w:rPr>
      </w:pPr>
      <w:r>
        <w:rPr>
          <w:sz w:val="24"/>
          <w:szCs w:val="24"/>
        </w:rPr>
        <w:t>10.6</w:t>
      </w:r>
      <w:r w:rsidRPr="00AB56E9">
        <w:rPr>
          <w:sz w:val="24"/>
          <w:szCs w:val="24"/>
        </w:rPr>
        <w:t>Сетевой график (дорожная карта) по формированию необходимой</w:t>
      </w:r>
      <w:bookmarkEnd w:id="16"/>
      <w:r w:rsidRPr="00AB56E9">
        <w:rPr>
          <w:sz w:val="24"/>
          <w:szCs w:val="24"/>
        </w:rPr>
        <w:t xml:space="preserve"> </w:t>
      </w:r>
      <w:bookmarkStart w:id="20" w:name="_Toc410654087"/>
      <w:r w:rsidRPr="00AB56E9">
        <w:rPr>
          <w:sz w:val="24"/>
          <w:szCs w:val="24"/>
        </w:rPr>
        <w:t>системы условий</w:t>
      </w:r>
      <w:bookmarkEnd w:id="17"/>
      <w:bookmarkEnd w:id="18"/>
      <w:bookmarkEnd w:id="19"/>
      <w:bookmarkEnd w:id="20"/>
    </w:p>
    <w:tbl>
      <w:tblPr>
        <w:tblW w:w="9639" w:type="dxa"/>
        <w:tblInd w:w="-5" w:type="dxa"/>
        <w:tblLayout w:type="fixed"/>
        <w:tblCellMar>
          <w:left w:w="0" w:type="dxa"/>
          <w:right w:w="0" w:type="dxa"/>
        </w:tblCellMar>
        <w:tblLook w:val="0000"/>
      </w:tblPr>
      <w:tblGrid>
        <w:gridCol w:w="2835"/>
        <w:gridCol w:w="4536"/>
        <w:gridCol w:w="2268"/>
      </w:tblGrid>
      <w:tr w:rsidR="006011A5" w:rsidRPr="00AB56E9" w:rsidTr="00C01ADB">
        <w:trPr>
          <w:trHeight w:val="500"/>
          <w:tblHeader/>
        </w:trPr>
        <w:tc>
          <w:tcPr>
            <w:tcW w:w="283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011A5" w:rsidRPr="00AB56E9" w:rsidRDefault="006011A5" w:rsidP="00C01ADB">
            <w:pPr>
              <w:tabs>
                <w:tab w:val="left" w:pos="4500"/>
                <w:tab w:val="left" w:pos="9180"/>
                <w:tab w:val="left" w:pos="9360"/>
              </w:tabs>
              <w:ind w:firstLine="52"/>
              <w:jc w:val="center"/>
              <w:textAlignment w:val="center"/>
              <w:rPr>
                <w:rFonts w:eastAsia="MS Mincho"/>
                <w:b/>
                <w:bCs/>
              </w:rPr>
            </w:pPr>
            <w:r w:rsidRPr="00AB56E9">
              <w:rPr>
                <w:rFonts w:eastAsia="MS Mincho"/>
                <w:b/>
                <w:bCs/>
              </w:rPr>
              <w:t>Направление мероприятий</w:t>
            </w: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011A5" w:rsidRPr="00AB56E9" w:rsidRDefault="006011A5" w:rsidP="00C01ADB">
            <w:pPr>
              <w:tabs>
                <w:tab w:val="left" w:pos="4500"/>
                <w:tab w:val="left" w:pos="9180"/>
                <w:tab w:val="left" w:pos="9360"/>
              </w:tabs>
              <w:ind w:firstLine="52"/>
              <w:jc w:val="center"/>
              <w:textAlignment w:val="center"/>
              <w:rPr>
                <w:rFonts w:eastAsia="MS Mincho"/>
                <w:b/>
                <w:bCs/>
              </w:rPr>
            </w:pPr>
            <w:r w:rsidRPr="00AB56E9">
              <w:rPr>
                <w:rFonts w:eastAsia="MS Mincho"/>
                <w:b/>
                <w:bCs/>
              </w:rPr>
              <w:t>Мероприятия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011A5" w:rsidRPr="00AB56E9" w:rsidRDefault="006011A5" w:rsidP="00C01ADB">
            <w:pPr>
              <w:tabs>
                <w:tab w:val="left" w:pos="4500"/>
                <w:tab w:val="left" w:pos="9180"/>
                <w:tab w:val="left" w:pos="9360"/>
              </w:tabs>
              <w:ind w:firstLine="52"/>
              <w:jc w:val="center"/>
              <w:textAlignment w:val="center"/>
              <w:rPr>
                <w:rFonts w:eastAsia="MS Mincho"/>
                <w:b/>
                <w:bCs/>
              </w:rPr>
            </w:pPr>
            <w:r w:rsidRPr="00AB56E9">
              <w:rPr>
                <w:rFonts w:eastAsia="MS Mincho"/>
                <w:b/>
                <w:bCs/>
              </w:rPr>
              <w:t>Сроки реализации</w:t>
            </w:r>
          </w:p>
        </w:tc>
      </w:tr>
      <w:tr w:rsidR="006011A5" w:rsidRPr="00AB56E9" w:rsidTr="00C01ADB">
        <w:trPr>
          <w:trHeight w:val="2179"/>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011A5" w:rsidRPr="006011A5" w:rsidRDefault="006011A5" w:rsidP="006011A5">
            <w:pPr>
              <w:tabs>
                <w:tab w:val="left" w:pos="4500"/>
                <w:tab w:val="left" w:pos="9180"/>
                <w:tab w:val="left" w:pos="9360"/>
              </w:tabs>
              <w:ind w:firstLine="52"/>
              <w:textAlignment w:val="center"/>
              <w:rPr>
                <w:rFonts w:eastAsia="MS Mincho"/>
                <w:lang w:val="ru-RU"/>
              </w:rPr>
            </w:pPr>
            <w:r w:rsidRPr="00AB56E9">
              <w:rPr>
                <w:rFonts w:eastAsia="MS Mincho"/>
              </w:rPr>
              <w:t>I</w:t>
            </w:r>
            <w:r w:rsidRPr="006011A5">
              <w:rPr>
                <w:rFonts w:eastAsia="MS Mincho"/>
                <w:lang w:val="ru-RU"/>
              </w:rPr>
              <w:t>.</w:t>
            </w:r>
            <w:r w:rsidRPr="00AB56E9">
              <w:rPr>
                <w:rFonts w:ascii="Cambria Math" w:eastAsia="MS Mincho" w:hAnsi="Cambria Math" w:cs="Cambria Math"/>
              </w:rPr>
              <w:t> </w:t>
            </w:r>
            <w:r w:rsidRPr="006011A5">
              <w:rPr>
                <w:rFonts w:eastAsia="MS Mincho"/>
                <w:lang w:val="ru-RU"/>
              </w:rPr>
              <w:t xml:space="preserve">Нормативное обеспечение введения ФГОС </w:t>
            </w:r>
            <w:r>
              <w:rPr>
                <w:rFonts w:eastAsia="MS Mincho"/>
                <w:lang w:val="ru-RU"/>
              </w:rPr>
              <w:t>Н</w:t>
            </w:r>
            <w:r w:rsidRPr="006011A5">
              <w:rPr>
                <w:rFonts w:eastAsia="MS Mincho"/>
                <w:lang w:val="ru-RU"/>
              </w:rPr>
              <w:t>ОО</w:t>
            </w: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011A5" w:rsidRPr="006011A5" w:rsidRDefault="006011A5" w:rsidP="006011A5">
            <w:pPr>
              <w:tabs>
                <w:tab w:val="left" w:pos="4500"/>
                <w:tab w:val="left" w:pos="9180"/>
                <w:tab w:val="left" w:pos="9360"/>
              </w:tabs>
              <w:ind w:firstLine="52"/>
              <w:textAlignment w:val="center"/>
              <w:rPr>
                <w:rFonts w:eastAsia="MS Mincho"/>
                <w:lang w:val="ru-RU"/>
              </w:rPr>
            </w:pPr>
            <w:r w:rsidRPr="006011A5">
              <w:rPr>
                <w:rFonts w:eastAsia="MS Mincho"/>
                <w:lang w:val="ru-RU"/>
              </w:rPr>
              <w:t xml:space="preserve">1. Наличие решения органа государственно­общественного управления (совета школы, управляющего совета, попечительского совета) или иного локального акта о введении в образовательной организации ФГОС </w:t>
            </w:r>
            <w:r>
              <w:rPr>
                <w:rFonts w:eastAsia="MS Mincho"/>
                <w:lang w:val="ru-RU"/>
              </w:rPr>
              <w:t>Н</w:t>
            </w:r>
            <w:r w:rsidRPr="006011A5">
              <w:rPr>
                <w:rFonts w:eastAsia="MS Mincho"/>
                <w:lang w:val="ru-RU"/>
              </w:rPr>
              <w:t xml:space="preserve">ОО </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011A5" w:rsidRPr="006011A5" w:rsidRDefault="006011A5" w:rsidP="006011A5">
            <w:pPr>
              <w:ind w:firstLine="52"/>
              <w:rPr>
                <w:rFonts w:eastAsia="MS Mincho"/>
                <w:lang w:val="ru-RU"/>
              </w:rPr>
            </w:pPr>
            <w:r>
              <w:rPr>
                <w:rFonts w:eastAsia="MS Mincho"/>
              </w:rPr>
              <w:t>Август 201</w:t>
            </w:r>
            <w:r>
              <w:rPr>
                <w:rFonts w:eastAsia="MS Mincho"/>
                <w:lang w:val="ru-RU"/>
              </w:rPr>
              <w:t>1</w:t>
            </w:r>
          </w:p>
        </w:tc>
      </w:tr>
      <w:tr w:rsidR="006011A5" w:rsidRPr="00AB56E9" w:rsidTr="00C01ADB">
        <w:trPr>
          <w:trHeight w:val="823"/>
        </w:trPr>
        <w:tc>
          <w:tcPr>
            <w:tcW w:w="2835" w:type="dxa"/>
            <w:vMerge/>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011A5" w:rsidRPr="00AB56E9" w:rsidRDefault="006011A5" w:rsidP="00C01ADB">
            <w:pPr>
              <w:tabs>
                <w:tab w:val="left" w:pos="4500"/>
                <w:tab w:val="left" w:pos="9180"/>
                <w:tab w:val="left" w:pos="9360"/>
              </w:tabs>
              <w:ind w:firstLine="52"/>
              <w:textAlignment w:val="center"/>
              <w:rPr>
                <w:rFonts w:eastAsia="MS Mincho"/>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011A5" w:rsidRPr="006011A5" w:rsidRDefault="006011A5" w:rsidP="00C01ADB">
            <w:pPr>
              <w:ind w:firstLine="52"/>
              <w:rPr>
                <w:rFonts w:eastAsia="MS Mincho"/>
                <w:lang w:val="ru-RU"/>
              </w:rPr>
            </w:pPr>
            <w:r w:rsidRPr="006011A5">
              <w:rPr>
                <w:rFonts w:eastAsia="MS Mincho"/>
                <w:lang w:val="ru-RU"/>
              </w:rPr>
              <w:t>2. Разработка и утвержден</w:t>
            </w:r>
            <w:r>
              <w:rPr>
                <w:rFonts w:eastAsia="MS Mincho"/>
                <w:lang w:val="ru-RU"/>
              </w:rPr>
              <w:t>ие плана-графика введения ФГОС Н</w:t>
            </w:r>
            <w:r w:rsidRPr="006011A5">
              <w:rPr>
                <w:rFonts w:eastAsia="MS Mincho"/>
                <w:lang w:val="ru-RU"/>
              </w:rPr>
              <w:t>ОО</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011A5" w:rsidRPr="006011A5" w:rsidRDefault="006011A5" w:rsidP="006011A5">
            <w:pPr>
              <w:ind w:firstLine="52"/>
              <w:rPr>
                <w:rFonts w:eastAsia="MS Mincho"/>
                <w:lang w:val="ru-RU"/>
              </w:rPr>
            </w:pPr>
            <w:r>
              <w:rPr>
                <w:rFonts w:eastAsia="MS Mincho"/>
              </w:rPr>
              <w:t>Август 201</w:t>
            </w:r>
            <w:r>
              <w:rPr>
                <w:rFonts w:eastAsia="MS Mincho"/>
                <w:lang w:val="ru-RU"/>
              </w:rPr>
              <w:t>1</w:t>
            </w:r>
          </w:p>
        </w:tc>
      </w:tr>
      <w:tr w:rsidR="006011A5" w:rsidRPr="00AB56E9" w:rsidTr="00C01ADB">
        <w:trPr>
          <w:trHeight w:val="402"/>
        </w:trPr>
        <w:tc>
          <w:tcPr>
            <w:tcW w:w="2835" w:type="dxa"/>
            <w:vMerge/>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011A5" w:rsidRPr="00AB56E9" w:rsidRDefault="006011A5" w:rsidP="00C01ADB">
            <w:pPr>
              <w:tabs>
                <w:tab w:val="left" w:pos="4500"/>
                <w:tab w:val="left" w:pos="9180"/>
                <w:tab w:val="left" w:pos="9360"/>
              </w:tabs>
              <w:ind w:firstLine="52"/>
              <w:textAlignment w:val="center"/>
              <w:rPr>
                <w:rFonts w:eastAsia="MS Mincho"/>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011A5" w:rsidRPr="006011A5" w:rsidRDefault="006011A5" w:rsidP="00C01ADB">
            <w:pPr>
              <w:ind w:firstLine="52"/>
              <w:rPr>
                <w:rFonts w:eastAsia="MS Mincho"/>
                <w:lang w:val="ru-RU"/>
              </w:rPr>
            </w:pPr>
            <w:r w:rsidRPr="006011A5">
              <w:rPr>
                <w:rFonts w:eastAsia="MS Mincho"/>
                <w:lang w:val="ru-RU"/>
              </w:rPr>
              <w:t>3. Обеспечение соответствия нормативн</w:t>
            </w:r>
            <w:r>
              <w:rPr>
                <w:rFonts w:eastAsia="MS Mincho"/>
                <w:lang w:val="ru-RU"/>
              </w:rPr>
              <w:t>ой базы школы требованиям ФГОС Н</w:t>
            </w:r>
            <w:r w:rsidRPr="006011A5">
              <w:rPr>
                <w:rFonts w:eastAsia="MS Mincho"/>
                <w:lang w:val="ru-RU"/>
              </w:rPr>
              <w:t>ОО (цели образовательного процесса, режим занятий, финансирование, материально-техническое обеспечение и др.)</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011A5" w:rsidRPr="006011A5" w:rsidRDefault="006011A5" w:rsidP="006011A5">
            <w:pPr>
              <w:ind w:firstLine="52"/>
              <w:rPr>
                <w:rFonts w:eastAsia="MS Mincho"/>
                <w:lang w:val="ru-RU"/>
              </w:rPr>
            </w:pPr>
            <w:r>
              <w:rPr>
                <w:rFonts w:eastAsia="MS Mincho"/>
              </w:rPr>
              <w:t>201</w:t>
            </w:r>
            <w:r>
              <w:rPr>
                <w:rFonts w:eastAsia="MS Mincho"/>
                <w:lang w:val="ru-RU"/>
              </w:rPr>
              <w:t>1</w:t>
            </w:r>
          </w:p>
        </w:tc>
      </w:tr>
      <w:tr w:rsidR="006011A5" w:rsidRPr="00AB56E9" w:rsidTr="00C01ADB">
        <w:trPr>
          <w:trHeight w:val="60"/>
        </w:trPr>
        <w:tc>
          <w:tcPr>
            <w:tcW w:w="2835" w:type="dxa"/>
            <w:vMerge/>
            <w:tcBorders>
              <w:top w:val="single" w:sz="4" w:space="0" w:color="000000"/>
              <w:left w:val="single" w:sz="4" w:space="0" w:color="000000"/>
              <w:bottom w:val="single" w:sz="4" w:space="0" w:color="000000"/>
              <w:right w:val="single" w:sz="4" w:space="0" w:color="000000"/>
            </w:tcBorders>
          </w:tcPr>
          <w:p w:rsidR="006011A5" w:rsidRPr="00AB56E9" w:rsidRDefault="006011A5" w:rsidP="00C01ADB">
            <w:pPr>
              <w:ind w:firstLine="52"/>
              <w:rPr>
                <w:rFonts w:eastAsia="MS Mincho"/>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011A5" w:rsidRPr="006011A5" w:rsidRDefault="006011A5" w:rsidP="006011A5">
            <w:pPr>
              <w:tabs>
                <w:tab w:val="left" w:pos="4500"/>
                <w:tab w:val="left" w:pos="9180"/>
                <w:tab w:val="left" w:pos="9360"/>
              </w:tabs>
              <w:ind w:firstLine="52"/>
              <w:textAlignment w:val="center"/>
              <w:rPr>
                <w:rFonts w:eastAsia="MS Mincho"/>
                <w:strike/>
                <w:lang w:val="ru-RU"/>
              </w:rPr>
            </w:pPr>
            <w:r w:rsidRPr="006011A5">
              <w:rPr>
                <w:rFonts w:eastAsia="MS Mincho"/>
                <w:lang w:val="ru-RU"/>
              </w:rPr>
              <w:t>4.</w:t>
            </w:r>
            <w:r w:rsidRPr="00AB56E9">
              <w:rPr>
                <w:rFonts w:ascii="Cambria Math" w:eastAsia="MS Mincho" w:hAnsi="Cambria Math" w:cs="Cambria Math"/>
              </w:rPr>
              <w:t> </w:t>
            </w:r>
            <w:r w:rsidRPr="006011A5">
              <w:rPr>
                <w:rFonts w:eastAsia="MS Mincho"/>
                <w:lang w:val="ru-RU"/>
              </w:rPr>
              <w:t xml:space="preserve"> Разработка на основе примерной основной образовательной программы </w:t>
            </w:r>
            <w:r>
              <w:rPr>
                <w:rFonts w:eastAsia="MS Mincho"/>
                <w:lang w:val="ru-RU"/>
              </w:rPr>
              <w:t>начального</w:t>
            </w:r>
            <w:r w:rsidRPr="006011A5">
              <w:rPr>
                <w:rFonts w:eastAsia="MS Mincho"/>
                <w:lang w:val="ru-RU"/>
              </w:rPr>
              <w:t xml:space="preserve"> общего образования основной образовательной программы </w:t>
            </w:r>
            <w:r>
              <w:rPr>
                <w:rFonts w:eastAsia="MS Mincho"/>
                <w:lang w:val="ru-RU"/>
              </w:rPr>
              <w:t>начального</w:t>
            </w:r>
            <w:r w:rsidRPr="006011A5">
              <w:rPr>
                <w:rFonts w:eastAsia="MS Mincho"/>
                <w:lang w:val="ru-RU"/>
              </w:rPr>
              <w:t xml:space="preserve"> общего образования образовательной организации</w:t>
            </w:r>
            <w:r w:rsidRPr="006011A5" w:rsidDel="00C83F0A">
              <w:rPr>
                <w:rFonts w:eastAsia="MS Mincho"/>
                <w:lang w:val="ru-RU"/>
              </w:rPr>
              <w:t xml:space="preserve"> </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011A5" w:rsidRPr="006011A5" w:rsidRDefault="006011A5" w:rsidP="006011A5">
            <w:pPr>
              <w:ind w:firstLine="52"/>
              <w:rPr>
                <w:rFonts w:eastAsia="MS Mincho"/>
                <w:lang w:val="ru-RU"/>
              </w:rPr>
            </w:pPr>
            <w:r>
              <w:rPr>
                <w:rFonts w:eastAsia="MS Mincho"/>
              </w:rPr>
              <w:t>Август 201</w:t>
            </w:r>
            <w:r>
              <w:rPr>
                <w:rFonts w:eastAsia="MS Mincho"/>
                <w:lang w:val="ru-RU"/>
              </w:rPr>
              <w:t>1</w:t>
            </w:r>
          </w:p>
        </w:tc>
      </w:tr>
      <w:tr w:rsidR="006011A5" w:rsidRPr="00AB56E9" w:rsidTr="00C01ADB">
        <w:trPr>
          <w:trHeight w:val="1970"/>
        </w:trPr>
        <w:tc>
          <w:tcPr>
            <w:tcW w:w="2835" w:type="dxa"/>
            <w:vMerge/>
            <w:tcBorders>
              <w:top w:val="single" w:sz="4" w:space="0" w:color="000000"/>
              <w:left w:val="single" w:sz="4" w:space="0" w:color="000000"/>
              <w:bottom w:val="single" w:sz="4" w:space="0" w:color="000000"/>
              <w:right w:val="single" w:sz="4" w:space="0" w:color="000000"/>
            </w:tcBorders>
          </w:tcPr>
          <w:p w:rsidR="006011A5" w:rsidRPr="00AB56E9" w:rsidRDefault="006011A5" w:rsidP="00C01ADB">
            <w:pPr>
              <w:ind w:firstLine="52"/>
              <w:rPr>
                <w:rFonts w:eastAsia="MS Mincho"/>
              </w:rPr>
            </w:pPr>
          </w:p>
        </w:tc>
        <w:tc>
          <w:tcPr>
            <w:tcW w:w="4536" w:type="dxa"/>
            <w:tcBorders>
              <w:top w:val="single" w:sz="4" w:space="0" w:color="000000"/>
              <w:left w:val="single" w:sz="4" w:space="0" w:color="000000"/>
              <w:right w:val="single" w:sz="4" w:space="0" w:color="000000"/>
            </w:tcBorders>
            <w:tcMar>
              <w:top w:w="71" w:type="dxa"/>
              <w:left w:w="85" w:type="dxa"/>
              <w:bottom w:w="85" w:type="dxa"/>
              <w:right w:w="85" w:type="dxa"/>
            </w:tcMar>
          </w:tcPr>
          <w:p w:rsidR="006011A5" w:rsidRPr="006011A5" w:rsidRDefault="006011A5" w:rsidP="006011A5">
            <w:pPr>
              <w:tabs>
                <w:tab w:val="left" w:pos="4500"/>
                <w:tab w:val="left" w:pos="9180"/>
                <w:tab w:val="left" w:pos="9360"/>
              </w:tabs>
              <w:ind w:firstLine="52"/>
              <w:textAlignment w:val="center"/>
              <w:rPr>
                <w:rFonts w:eastAsia="MS Mincho"/>
                <w:lang w:val="ru-RU"/>
              </w:rPr>
            </w:pPr>
            <w:r w:rsidRPr="006011A5">
              <w:rPr>
                <w:rFonts w:eastAsia="MS Mincho"/>
                <w:lang w:val="ru-RU"/>
              </w:rPr>
              <w:t>5.</w:t>
            </w:r>
            <w:r w:rsidRPr="00AB56E9">
              <w:rPr>
                <w:rFonts w:ascii="Cambria Math" w:eastAsia="MS Mincho" w:hAnsi="Cambria Math" w:cs="Cambria Math"/>
              </w:rPr>
              <w:t> </w:t>
            </w:r>
            <w:r w:rsidRPr="006011A5">
              <w:rPr>
                <w:rFonts w:eastAsia="MS Mincho"/>
                <w:lang w:val="ru-RU"/>
              </w:rPr>
              <w:t xml:space="preserve"> Определение списка учебников и учебных пособий, используемых в образовательном процессе в соответствии с ФГОС </w:t>
            </w:r>
            <w:r>
              <w:rPr>
                <w:rFonts w:eastAsia="MS Mincho"/>
                <w:lang w:val="ru-RU"/>
              </w:rPr>
              <w:t>начального</w:t>
            </w:r>
            <w:r w:rsidRPr="006011A5">
              <w:rPr>
                <w:rFonts w:eastAsia="MS Mincho"/>
                <w:lang w:val="ru-RU"/>
              </w:rPr>
              <w:t xml:space="preserve"> общего образования</w:t>
            </w:r>
            <w:r w:rsidRPr="006011A5" w:rsidDel="00C83F0A">
              <w:rPr>
                <w:rFonts w:eastAsia="MS Mincho"/>
                <w:lang w:val="ru-RU"/>
              </w:rPr>
              <w:t xml:space="preserve"> </w:t>
            </w:r>
          </w:p>
        </w:tc>
        <w:tc>
          <w:tcPr>
            <w:tcW w:w="2268" w:type="dxa"/>
            <w:tcBorders>
              <w:top w:val="single" w:sz="4" w:space="0" w:color="000000"/>
              <w:left w:val="single" w:sz="4" w:space="0" w:color="000000"/>
              <w:right w:val="single" w:sz="4" w:space="0" w:color="000000"/>
            </w:tcBorders>
            <w:tcMar>
              <w:top w:w="71" w:type="dxa"/>
              <w:left w:w="85" w:type="dxa"/>
              <w:bottom w:w="85" w:type="dxa"/>
              <w:right w:w="85" w:type="dxa"/>
            </w:tcMar>
          </w:tcPr>
          <w:p w:rsidR="006011A5" w:rsidRPr="00AB56E9" w:rsidRDefault="006011A5" w:rsidP="006011A5">
            <w:pPr>
              <w:ind w:firstLine="52"/>
              <w:rPr>
                <w:rFonts w:eastAsia="MS Mincho"/>
              </w:rPr>
            </w:pPr>
            <w:r>
              <w:rPr>
                <w:rFonts w:eastAsia="MS Mincho"/>
              </w:rPr>
              <w:t>Июнь 201</w:t>
            </w:r>
            <w:r>
              <w:rPr>
                <w:rFonts w:eastAsia="MS Mincho"/>
                <w:lang w:val="ru-RU"/>
              </w:rPr>
              <w:t>1</w:t>
            </w:r>
            <w:r>
              <w:rPr>
                <w:rFonts w:eastAsia="MS Mincho"/>
              </w:rPr>
              <w:t xml:space="preserve"> </w:t>
            </w:r>
          </w:p>
        </w:tc>
      </w:tr>
      <w:tr w:rsidR="006011A5" w:rsidRPr="00AB56E9" w:rsidTr="00C01ADB">
        <w:trPr>
          <w:trHeight w:val="688"/>
        </w:trPr>
        <w:tc>
          <w:tcPr>
            <w:tcW w:w="2835" w:type="dxa"/>
            <w:vMerge/>
            <w:tcBorders>
              <w:top w:val="single" w:sz="4" w:space="0" w:color="000000"/>
              <w:left w:val="single" w:sz="4" w:space="0" w:color="000000"/>
              <w:bottom w:val="single" w:sz="4" w:space="0" w:color="000000"/>
              <w:right w:val="single" w:sz="4" w:space="0" w:color="000000"/>
            </w:tcBorders>
          </w:tcPr>
          <w:p w:rsidR="006011A5" w:rsidRPr="00AB56E9" w:rsidRDefault="006011A5" w:rsidP="00C01ADB">
            <w:pPr>
              <w:ind w:firstLine="52"/>
              <w:rPr>
                <w:rFonts w:eastAsia="MS Mincho"/>
              </w:rPr>
            </w:pPr>
          </w:p>
        </w:tc>
        <w:tc>
          <w:tcPr>
            <w:tcW w:w="4536"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011A5" w:rsidRPr="006011A5" w:rsidRDefault="006011A5" w:rsidP="00C01ADB">
            <w:pPr>
              <w:snapToGrid w:val="0"/>
              <w:ind w:firstLine="52"/>
              <w:rPr>
                <w:rFonts w:eastAsia="MS Mincho"/>
                <w:strike/>
                <w:lang w:val="ru-RU"/>
              </w:rPr>
            </w:pPr>
            <w:r w:rsidRPr="006011A5">
              <w:rPr>
                <w:lang w:val="ru-RU"/>
              </w:rPr>
              <w:t>6.</w:t>
            </w:r>
            <w:r w:rsidRPr="00AB56E9">
              <w:t> </w:t>
            </w:r>
            <w:r w:rsidRPr="006011A5">
              <w:rPr>
                <w:lang w:val="ru-RU"/>
              </w:rPr>
              <w:t xml:space="preserve"> </w:t>
            </w:r>
            <w:r w:rsidRPr="006011A5">
              <w:rPr>
                <w:rFonts w:eastAsia="MS Mincho"/>
                <w:lang w:val="ru-RU"/>
              </w:rPr>
              <w:t xml:space="preserve">Разработка и корректировка локальных актов, устанавливающих требования к различным объектам инфраструктуры образовательной организации с учетом требований к минимальной оснащенности учебного процесса </w:t>
            </w:r>
          </w:p>
        </w:tc>
        <w:tc>
          <w:tcPr>
            <w:tcW w:w="2268"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011A5" w:rsidRPr="006011A5" w:rsidRDefault="006011A5" w:rsidP="006011A5">
            <w:pPr>
              <w:ind w:firstLine="52"/>
              <w:rPr>
                <w:rFonts w:eastAsia="MS Mincho"/>
                <w:lang w:val="ru-RU"/>
              </w:rPr>
            </w:pPr>
            <w:r>
              <w:rPr>
                <w:rFonts w:eastAsia="MS Mincho"/>
              </w:rPr>
              <w:t>201</w:t>
            </w:r>
            <w:r>
              <w:rPr>
                <w:rFonts w:eastAsia="MS Mincho"/>
                <w:lang w:val="ru-RU"/>
              </w:rPr>
              <w:t>1</w:t>
            </w:r>
          </w:p>
        </w:tc>
      </w:tr>
      <w:tr w:rsidR="006011A5" w:rsidRPr="00AB56E9" w:rsidTr="00C01ADB">
        <w:trPr>
          <w:trHeight w:val="3056"/>
        </w:trPr>
        <w:tc>
          <w:tcPr>
            <w:tcW w:w="2835" w:type="dxa"/>
            <w:vMerge/>
            <w:tcBorders>
              <w:top w:val="single" w:sz="4" w:space="0" w:color="000000"/>
              <w:left w:val="single" w:sz="4" w:space="0" w:color="000000"/>
              <w:bottom w:val="single" w:sz="4" w:space="0" w:color="000000"/>
              <w:right w:val="single" w:sz="4" w:space="0" w:color="000000"/>
            </w:tcBorders>
          </w:tcPr>
          <w:p w:rsidR="006011A5" w:rsidRPr="00AB56E9" w:rsidRDefault="006011A5" w:rsidP="00C01ADB">
            <w:pPr>
              <w:ind w:firstLine="52"/>
              <w:rPr>
                <w:rFonts w:eastAsia="MS Mincho"/>
              </w:rPr>
            </w:pPr>
          </w:p>
        </w:tc>
        <w:tc>
          <w:tcPr>
            <w:tcW w:w="4536" w:type="dxa"/>
            <w:tcBorders>
              <w:top w:val="single" w:sz="4" w:space="0" w:color="000000"/>
              <w:left w:val="single" w:sz="4" w:space="0" w:color="000000"/>
              <w:right w:val="single" w:sz="4" w:space="0" w:color="000000"/>
            </w:tcBorders>
            <w:tcMar>
              <w:top w:w="71" w:type="dxa"/>
              <w:left w:w="85" w:type="dxa"/>
              <w:bottom w:w="85" w:type="dxa"/>
              <w:right w:w="85" w:type="dxa"/>
            </w:tcMar>
          </w:tcPr>
          <w:p w:rsidR="006011A5" w:rsidRPr="006011A5" w:rsidRDefault="006011A5" w:rsidP="00C01ADB">
            <w:pPr>
              <w:tabs>
                <w:tab w:val="left" w:pos="4500"/>
                <w:tab w:val="left" w:pos="9180"/>
                <w:tab w:val="left" w:pos="9360"/>
              </w:tabs>
              <w:ind w:firstLine="52"/>
              <w:textAlignment w:val="center"/>
              <w:rPr>
                <w:rFonts w:eastAsia="MS Mincho"/>
                <w:strike/>
                <w:lang w:val="ru-RU"/>
              </w:rPr>
            </w:pPr>
            <w:r w:rsidRPr="006011A5">
              <w:rPr>
                <w:rFonts w:eastAsia="MS Mincho"/>
                <w:lang w:val="ru-RU"/>
              </w:rPr>
              <w:t>7.</w:t>
            </w:r>
            <w:r w:rsidRPr="00AB56E9">
              <w:rPr>
                <w:rFonts w:eastAsia="MS Mincho"/>
              </w:rPr>
              <w:t> </w:t>
            </w:r>
            <w:r w:rsidRPr="006011A5">
              <w:rPr>
                <w:rFonts w:eastAsia="MS Mincho"/>
                <w:lang w:val="ru-RU"/>
              </w:rPr>
              <w:t xml:space="preserve"> Доработка:</w:t>
            </w:r>
          </w:p>
          <w:p w:rsidR="006011A5" w:rsidRPr="006011A5" w:rsidRDefault="006011A5" w:rsidP="00C01ADB">
            <w:pPr>
              <w:tabs>
                <w:tab w:val="left" w:pos="4500"/>
                <w:tab w:val="left" w:pos="9180"/>
                <w:tab w:val="left" w:pos="9360"/>
              </w:tabs>
              <w:ind w:firstLine="52"/>
              <w:textAlignment w:val="center"/>
              <w:rPr>
                <w:rFonts w:eastAsia="MS Mincho"/>
                <w:lang w:val="ru-RU"/>
              </w:rPr>
            </w:pPr>
            <w:r w:rsidRPr="006011A5">
              <w:rPr>
                <w:b/>
                <w:bCs/>
                <w:lang w:val="ru-RU"/>
              </w:rPr>
              <w:t>–</w:t>
            </w:r>
            <w:r w:rsidRPr="00AB56E9">
              <w:rPr>
                <w:rFonts w:eastAsia="MS Mincho"/>
              </w:rPr>
              <w:t> </w:t>
            </w:r>
            <w:r w:rsidRPr="006011A5">
              <w:rPr>
                <w:rFonts w:eastAsia="MS Mincho"/>
                <w:lang w:val="ru-RU"/>
              </w:rPr>
              <w:t>образовательных программ (индивидуальных и</w:t>
            </w:r>
            <w:r w:rsidRPr="00AB56E9">
              <w:rPr>
                <w:rFonts w:eastAsia="MS Mincho"/>
              </w:rPr>
              <w:t> </w:t>
            </w:r>
            <w:r w:rsidRPr="006011A5">
              <w:rPr>
                <w:rFonts w:eastAsia="MS Mincho"/>
                <w:lang w:val="ru-RU"/>
              </w:rPr>
              <w:t>др.);</w:t>
            </w:r>
          </w:p>
          <w:p w:rsidR="006011A5" w:rsidRPr="006011A5" w:rsidRDefault="006011A5" w:rsidP="00C01ADB">
            <w:pPr>
              <w:tabs>
                <w:tab w:val="left" w:pos="4500"/>
                <w:tab w:val="left" w:pos="9180"/>
                <w:tab w:val="left" w:pos="9360"/>
              </w:tabs>
              <w:ind w:firstLine="52"/>
              <w:textAlignment w:val="center"/>
              <w:rPr>
                <w:rFonts w:eastAsia="MS Mincho"/>
                <w:lang w:val="ru-RU"/>
              </w:rPr>
            </w:pPr>
            <w:r w:rsidRPr="006011A5">
              <w:rPr>
                <w:b/>
                <w:bCs/>
                <w:lang w:val="ru-RU"/>
              </w:rPr>
              <w:t>–</w:t>
            </w:r>
            <w:r w:rsidRPr="00AB56E9">
              <w:rPr>
                <w:rFonts w:eastAsia="MS Mincho"/>
              </w:rPr>
              <w:t> </w:t>
            </w:r>
            <w:r w:rsidRPr="006011A5">
              <w:rPr>
                <w:rFonts w:eastAsia="MS Mincho"/>
                <w:lang w:val="ru-RU"/>
              </w:rPr>
              <w:t>учебного плана;</w:t>
            </w:r>
          </w:p>
          <w:p w:rsidR="006011A5" w:rsidRPr="006011A5" w:rsidRDefault="006011A5" w:rsidP="00C01ADB">
            <w:pPr>
              <w:tabs>
                <w:tab w:val="left" w:pos="4500"/>
                <w:tab w:val="left" w:pos="9180"/>
                <w:tab w:val="left" w:pos="9360"/>
              </w:tabs>
              <w:ind w:firstLine="52"/>
              <w:textAlignment w:val="center"/>
              <w:rPr>
                <w:rFonts w:eastAsia="MS Mincho"/>
                <w:lang w:val="ru-RU"/>
              </w:rPr>
            </w:pPr>
            <w:r w:rsidRPr="006011A5">
              <w:rPr>
                <w:b/>
                <w:bCs/>
                <w:lang w:val="ru-RU"/>
              </w:rPr>
              <w:t>–</w:t>
            </w:r>
            <w:r w:rsidRPr="00AB56E9">
              <w:rPr>
                <w:rFonts w:eastAsia="MS Mincho"/>
              </w:rPr>
              <w:t> </w:t>
            </w:r>
            <w:r w:rsidRPr="006011A5">
              <w:rPr>
                <w:rFonts w:eastAsia="MS Mincho"/>
                <w:lang w:val="ru-RU"/>
              </w:rPr>
              <w:t>рабочих программ учебных предметов, курсов, дисциплин, модулей;</w:t>
            </w:r>
          </w:p>
          <w:p w:rsidR="006011A5" w:rsidRPr="006011A5" w:rsidRDefault="006011A5" w:rsidP="00C01ADB">
            <w:pPr>
              <w:tabs>
                <w:tab w:val="left" w:pos="4500"/>
                <w:tab w:val="left" w:pos="9180"/>
                <w:tab w:val="left" w:pos="9360"/>
              </w:tabs>
              <w:ind w:firstLine="52"/>
              <w:textAlignment w:val="center"/>
              <w:rPr>
                <w:rFonts w:eastAsia="MS Mincho"/>
                <w:lang w:val="ru-RU"/>
              </w:rPr>
            </w:pPr>
            <w:r w:rsidRPr="006011A5">
              <w:rPr>
                <w:b/>
                <w:bCs/>
                <w:lang w:val="ru-RU"/>
              </w:rPr>
              <w:t>–</w:t>
            </w:r>
            <w:r w:rsidRPr="00AB56E9">
              <w:rPr>
                <w:rFonts w:eastAsia="MS Mincho"/>
              </w:rPr>
              <w:t> </w:t>
            </w:r>
            <w:r w:rsidRPr="006011A5">
              <w:rPr>
                <w:rFonts w:eastAsia="MS Mincho"/>
                <w:lang w:val="ru-RU"/>
              </w:rPr>
              <w:t>годового календарного учебного графика;</w:t>
            </w:r>
          </w:p>
          <w:p w:rsidR="006011A5" w:rsidRPr="006011A5" w:rsidRDefault="006011A5" w:rsidP="00C01ADB">
            <w:pPr>
              <w:ind w:firstLine="52"/>
              <w:rPr>
                <w:rFonts w:eastAsia="Times New Roman"/>
                <w:lang w:val="ru-RU"/>
              </w:rPr>
            </w:pPr>
            <w:r w:rsidRPr="006011A5">
              <w:rPr>
                <w:b/>
                <w:bCs/>
                <w:lang w:val="ru-RU"/>
              </w:rPr>
              <w:t>–</w:t>
            </w:r>
            <w:r w:rsidRPr="00AB56E9">
              <w:rPr>
                <w:rFonts w:eastAsia="Times New Roman"/>
              </w:rPr>
              <w:t> </w:t>
            </w:r>
            <w:r w:rsidRPr="006011A5">
              <w:rPr>
                <w:rFonts w:eastAsia="Times New Roman"/>
                <w:lang w:val="ru-RU"/>
              </w:rPr>
              <w:t>положений о внеурочной деятельности обучающихся;</w:t>
            </w:r>
          </w:p>
          <w:p w:rsidR="006011A5" w:rsidRPr="006011A5" w:rsidRDefault="006011A5" w:rsidP="00C01ADB">
            <w:pPr>
              <w:tabs>
                <w:tab w:val="left" w:pos="4500"/>
                <w:tab w:val="left" w:pos="9180"/>
                <w:tab w:val="left" w:pos="9360"/>
              </w:tabs>
              <w:ind w:firstLine="52"/>
              <w:textAlignment w:val="center"/>
              <w:rPr>
                <w:rFonts w:eastAsia="MS Mincho"/>
                <w:lang w:val="ru-RU"/>
              </w:rPr>
            </w:pPr>
          </w:p>
        </w:tc>
        <w:tc>
          <w:tcPr>
            <w:tcW w:w="2268" w:type="dxa"/>
            <w:tcBorders>
              <w:top w:val="single" w:sz="4" w:space="0" w:color="000000"/>
              <w:left w:val="single" w:sz="4" w:space="0" w:color="000000"/>
              <w:right w:val="single" w:sz="4" w:space="0" w:color="000000"/>
            </w:tcBorders>
            <w:tcMar>
              <w:top w:w="71" w:type="dxa"/>
              <w:left w:w="85" w:type="dxa"/>
              <w:bottom w:w="85" w:type="dxa"/>
              <w:right w:w="85" w:type="dxa"/>
            </w:tcMar>
          </w:tcPr>
          <w:p w:rsidR="006011A5" w:rsidRPr="006011A5" w:rsidRDefault="006011A5" w:rsidP="006011A5">
            <w:pPr>
              <w:ind w:firstLine="52"/>
              <w:rPr>
                <w:rFonts w:eastAsia="MS Mincho"/>
                <w:lang w:val="ru-RU"/>
              </w:rPr>
            </w:pPr>
            <w:r>
              <w:rPr>
                <w:rFonts w:eastAsia="MS Mincho"/>
              </w:rPr>
              <w:t>201</w:t>
            </w:r>
            <w:r>
              <w:rPr>
                <w:rFonts w:eastAsia="MS Mincho"/>
                <w:lang w:val="ru-RU"/>
              </w:rPr>
              <w:t>1</w:t>
            </w:r>
          </w:p>
        </w:tc>
      </w:tr>
      <w:tr w:rsidR="006011A5" w:rsidRPr="00AB56E9" w:rsidTr="00C01ADB">
        <w:trPr>
          <w:trHeight w:val="1263"/>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011A5" w:rsidRPr="006011A5" w:rsidRDefault="006011A5" w:rsidP="006011A5">
            <w:pPr>
              <w:tabs>
                <w:tab w:val="left" w:pos="4500"/>
                <w:tab w:val="left" w:pos="9180"/>
                <w:tab w:val="left" w:pos="9360"/>
              </w:tabs>
              <w:ind w:firstLine="52"/>
              <w:textAlignment w:val="center"/>
              <w:rPr>
                <w:rFonts w:eastAsia="MS Mincho"/>
                <w:lang w:val="ru-RU"/>
              </w:rPr>
            </w:pPr>
            <w:r w:rsidRPr="00AB56E9">
              <w:rPr>
                <w:rFonts w:eastAsia="MS Mincho"/>
              </w:rPr>
              <w:t>II</w:t>
            </w:r>
            <w:r w:rsidRPr="006011A5">
              <w:rPr>
                <w:rFonts w:eastAsia="MS Mincho"/>
                <w:lang w:val="ru-RU"/>
              </w:rPr>
              <w:t>.</w:t>
            </w:r>
            <w:r w:rsidRPr="00AB56E9">
              <w:rPr>
                <w:rFonts w:ascii="Cambria Math" w:eastAsia="MS Mincho" w:hAnsi="Cambria Math" w:cs="Cambria Math"/>
              </w:rPr>
              <w:t> </w:t>
            </w:r>
            <w:r w:rsidRPr="006011A5">
              <w:rPr>
                <w:rFonts w:eastAsia="MS Mincho"/>
                <w:lang w:val="ru-RU"/>
              </w:rPr>
              <w:t xml:space="preserve">Организационное обеспечение введения ФГОС </w:t>
            </w:r>
            <w:r>
              <w:rPr>
                <w:rFonts w:eastAsia="MS Mincho"/>
                <w:lang w:val="ru-RU"/>
              </w:rPr>
              <w:t>начального</w:t>
            </w:r>
            <w:r w:rsidRPr="006011A5">
              <w:rPr>
                <w:rFonts w:eastAsia="MS Mincho"/>
                <w:lang w:val="ru-RU"/>
              </w:rPr>
              <w:t xml:space="preserve"> общего образования</w:t>
            </w:r>
          </w:p>
        </w:tc>
        <w:tc>
          <w:tcPr>
            <w:tcW w:w="4536" w:type="dxa"/>
            <w:tcBorders>
              <w:top w:val="single" w:sz="4" w:space="0" w:color="000000"/>
              <w:left w:val="single" w:sz="4" w:space="0" w:color="000000"/>
              <w:right w:val="single" w:sz="4" w:space="0" w:color="000000"/>
            </w:tcBorders>
            <w:tcMar>
              <w:top w:w="68" w:type="dxa"/>
              <w:left w:w="85" w:type="dxa"/>
              <w:bottom w:w="82" w:type="dxa"/>
              <w:right w:w="85" w:type="dxa"/>
            </w:tcMar>
          </w:tcPr>
          <w:p w:rsidR="006011A5" w:rsidRPr="006011A5" w:rsidRDefault="006011A5" w:rsidP="00C01ADB">
            <w:pPr>
              <w:tabs>
                <w:tab w:val="left" w:pos="4500"/>
                <w:tab w:val="left" w:pos="9180"/>
                <w:tab w:val="left" w:pos="9360"/>
              </w:tabs>
              <w:ind w:firstLine="52"/>
              <w:textAlignment w:val="center"/>
              <w:rPr>
                <w:rFonts w:eastAsia="MS Mincho"/>
                <w:lang w:val="ru-RU"/>
              </w:rPr>
            </w:pPr>
            <w:r w:rsidRPr="006011A5">
              <w:rPr>
                <w:rFonts w:eastAsia="MS Mincho"/>
                <w:lang w:val="ru-RU"/>
              </w:rPr>
              <w:t>1.</w:t>
            </w:r>
            <w:r w:rsidRPr="00AB56E9">
              <w:rPr>
                <w:rFonts w:eastAsia="MS Mincho"/>
              </w:rPr>
              <w:t> </w:t>
            </w:r>
            <w:r w:rsidRPr="006011A5">
              <w:rPr>
                <w:rFonts w:eastAsia="MS Mincho"/>
                <w:lang w:val="ru-RU"/>
              </w:rPr>
              <w:t>Обеспечение координации взаимодействия участников образо</w:t>
            </w:r>
            <w:r>
              <w:rPr>
                <w:rFonts w:eastAsia="MS Mincho"/>
                <w:lang w:val="ru-RU"/>
              </w:rPr>
              <w:t>в</w:t>
            </w:r>
            <w:r w:rsidRPr="006011A5">
              <w:rPr>
                <w:rFonts w:eastAsia="MS Mincho"/>
                <w:lang w:val="ru-RU"/>
              </w:rPr>
              <w:t xml:space="preserve">ательных отношений </w:t>
            </w:r>
            <w:r>
              <w:rPr>
                <w:rFonts w:eastAsia="MS Mincho"/>
                <w:lang w:val="ru-RU"/>
              </w:rPr>
              <w:t>по  организации введения ФГОС Н</w:t>
            </w:r>
            <w:r w:rsidRPr="006011A5">
              <w:rPr>
                <w:rFonts w:eastAsia="MS Mincho"/>
                <w:lang w:val="ru-RU"/>
              </w:rPr>
              <w:t>ОО</w:t>
            </w:r>
          </w:p>
          <w:p w:rsidR="006011A5" w:rsidRPr="006011A5" w:rsidRDefault="006011A5" w:rsidP="00C01ADB">
            <w:pPr>
              <w:tabs>
                <w:tab w:val="left" w:pos="4500"/>
                <w:tab w:val="left" w:pos="9180"/>
                <w:tab w:val="left" w:pos="9360"/>
              </w:tabs>
              <w:ind w:firstLine="52"/>
              <w:textAlignment w:val="center"/>
              <w:rPr>
                <w:rFonts w:eastAsia="MS Mincho"/>
                <w:lang w:val="ru-RU"/>
              </w:rPr>
            </w:pPr>
            <w:r w:rsidRPr="006011A5">
              <w:rPr>
                <w:rFonts w:eastAsia="MS Mincho"/>
                <w:lang w:val="ru-RU"/>
              </w:rPr>
              <w:t xml:space="preserve"> </w:t>
            </w:r>
          </w:p>
        </w:tc>
        <w:tc>
          <w:tcPr>
            <w:tcW w:w="2268" w:type="dxa"/>
            <w:tcBorders>
              <w:top w:val="single" w:sz="4" w:space="0" w:color="000000"/>
              <w:left w:val="single" w:sz="4" w:space="0" w:color="000000"/>
              <w:right w:val="single" w:sz="4" w:space="0" w:color="000000"/>
            </w:tcBorders>
            <w:tcMar>
              <w:top w:w="68" w:type="dxa"/>
              <w:left w:w="85" w:type="dxa"/>
              <w:bottom w:w="82" w:type="dxa"/>
              <w:right w:w="85" w:type="dxa"/>
            </w:tcMar>
          </w:tcPr>
          <w:p w:rsidR="006011A5" w:rsidRPr="006011A5" w:rsidRDefault="006011A5" w:rsidP="006011A5">
            <w:pPr>
              <w:ind w:firstLine="52"/>
              <w:rPr>
                <w:rFonts w:eastAsia="MS Mincho"/>
                <w:lang w:val="ru-RU"/>
              </w:rPr>
            </w:pPr>
            <w:r>
              <w:rPr>
                <w:rFonts w:eastAsia="MS Mincho"/>
              </w:rPr>
              <w:t>201</w:t>
            </w:r>
            <w:r>
              <w:rPr>
                <w:rFonts w:eastAsia="MS Mincho"/>
                <w:lang w:val="ru-RU"/>
              </w:rPr>
              <w:t>1</w:t>
            </w:r>
          </w:p>
        </w:tc>
      </w:tr>
      <w:tr w:rsidR="006011A5" w:rsidRPr="00AB56E9" w:rsidTr="00C01ADB">
        <w:trPr>
          <w:trHeight w:val="1076"/>
        </w:trPr>
        <w:tc>
          <w:tcPr>
            <w:tcW w:w="2835" w:type="dxa"/>
            <w:vMerge/>
            <w:tcBorders>
              <w:top w:val="single" w:sz="4" w:space="0" w:color="000000"/>
              <w:left w:val="single" w:sz="4" w:space="0" w:color="000000"/>
              <w:bottom w:val="single" w:sz="4" w:space="0" w:color="000000"/>
              <w:right w:val="single" w:sz="4" w:space="0" w:color="000000"/>
            </w:tcBorders>
          </w:tcPr>
          <w:p w:rsidR="006011A5" w:rsidRPr="00AB56E9" w:rsidRDefault="006011A5" w:rsidP="00C01ADB">
            <w:pPr>
              <w:ind w:firstLine="52"/>
              <w:rPr>
                <w:rFonts w:eastAsia="MS Mincho"/>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011A5" w:rsidRPr="006011A5" w:rsidRDefault="006011A5" w:rsidP="00C01ADB">
            <w:pPr>
              <w:tabs>
                <w:tab w:val="left" w:pos="4500"/>
                <w:tab w:val="left" w:pos="9180"/>
                <w:tab w:val="left" w:pos="9360"/>
              </w:tabs>
              <w:ind w:firstLine="52"/>
              <w:textAlignment w:val="center"/>
              <w:rPr>
                <w:rFonts w:eastAsia="MS Mincho"/>
                <w:lang w:val="ru-RU"/>
              </w:rPr>
            </w:pPr>
            <w:r w:rsidRPr="006011A5">
              <w:rPr>
                <w:rFonts w:eastAsia="MS Mincho"/>
                <w:lang w:val="ru-RU"/>
              </w:rPr>
              <w:t>2.</w:t>
            </w:r>
            <w:r w:rsidRPr="00AB56E9">
              <w:rPr>
                <w:rFonts w:eastAsia="MS Mincho"/>
              </w:rPr>
              <w:t> </w:t>
            </w:r>
            <w:r w:rsidRPr="006011A5">
              <w:rPr>
                <w:rFonts w:eastAsia="MS Mincho"/>
                <w:lang w:val="ru-RU"/>
              </w:rPr>
              <w:t>Разработка и реализация моделей взаимодействия организаций общего образования и дополнительного образования детей и учреждений культуры и спорта, обеспечивающих организацию внеурочной деятельности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011A5" w:rsidRPr="006011A5" w:rsidRDefault="006011A5" w:rsidP="006011A5">
            <w:pPr>
              <w:ind w:firstLine="52"/>
              <w:rPr>
                <w:rFonts w:eastAsia="MS Mincho"/>
                <w:lang w:val="ru-RU"/>
              </w:rPr>
            </w:pPr>
            <w:r>
              <w:rPr>
                <w:rFonts w:eastAsia="MS Mincho"/>
              </w:rPr>
              <w:t>201</w:t>
            </w:r>
            <w:r>
              <w:rPr>
                <w:rFonts w:eastAsia="MS Mincho"/>
                <w:lang w:val="ru-RU"/>
              </w:rPr>
              <w:t>1</w:t>
            </w:r>
          </w:p>
        </w:tc>
      </w:tr>
      <w:tr w:rsidR="006011A5" w:rsidRPr="00AB56E9" w:rsidTr="00C01ADB">
        <w:trPr>
          <w:trHeight w:val="402"/>
        </w:trPr>
        <w:tc>
          <w:tcPr>
            <w:tcW w:w="2835" w:type="dxa"/>
            <w:vMerge/>
            <w:tcBorders>
              <w:top w:val="single" w:sz="4" w:space="0" w:color="000000"/>
              <w:left w:val="single" w:sz="4" w:space="0" w:color="000000"/>
              <w:bottom w:val="single" w:sz="4" w:space="0" w:color="000000"/>
              <w:right w:val="single" w:sz="4" w:space="0" w:color="000000"/>
            </w:tcBorders>
          </w:tcPr>
          <w:p w:rsidR="006011A5" w:rsidRPr="00AB56E9" w:rsidRDefault="006011A5" w:rsidP="00C01ADB">
            <w:pPr>
              <w:ind w:firstLine="52"/>
              <w:rPr>
                <w:rFonts w:eastAsia="MS Mincho"/>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011A5" w:rsidRPr="006011A5" w:rsidRDefault="006011A5" w:rsidP="00C01ADB">
            <w:pPr>
              <w:tabs>
                <w:tab w:val="left" w:pos="4500"/>
                <w:tab w:val="left" w:pos="9180"/>
                <w:tab w:val="left" w:pos="9360"/>
              </w:tabs>
              <w:ind w:firstLine="52"/>
              <w:textAlignment w:val="center"/>
              <w:rPr>
                <w:rFonts w:eastAsia="MS Mincho"/>
                <w:lang w:val="ru-RU"/>
              </w:rPr>
            </w:pPr>
            <w:r w:rsidRPr="006011A5">
              <w:rPr>
                <w:rFonts w:eastAsia="MS Mincho"/>
                <w:lang w:val="ru-RU"/>
              </w:rPr>
              <w:t>3.</w:t>
            </w:r>
            <w:r w:rsidRPr="00AB56E9">
              <w:rPr>
                <w:rFonts w:eastAsia="MS Mincho"/>
              </w:rPr>
              <w:t> </w:t>
            </w:r>
            <w:r w:rsidRPr="006011A5">
              <w:rPr>
                <w:rFonts w:eastAsia="MS Mincho"/>
                <w:lang w:val="ru-RU"/>
              </w:rPr>
              <w:t>Разработка и реализация системы мониторинга образовательных потребностей обучающихся и родителей по использованию часов вариативной части учебного плана и внеурочной деятельности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011A5" w:rsidRPr="006011A5" w:rsidRDefault="006011A5" w:rsidP="006011A5">
            <w:pPr>
              <w:ind w:firstLine="52"/>
              <w:rPr>
                <w:rFonts w:eastAsia="MS Mincho"/>
                <w:lang w:val="ru-RU"/>
              </w:rPr>
            </w:pPr>
            <w:r>
              <w:rPr>
                <w:rFonts w:eastAsia="MS Mincho"/>
              </w:rPr>
              <w:t>201</w:t>
            </w:r>
            <w:r>
              <w:rPr>
                <w:rFonts w:eastAsia="MS Mincho"/>
                <w:lang w:val="ru-RU"/>
              </w:rPr>
              <w:t>1</w:t>
            </w:r>
          </w:p>
        </w:tc>
      </w:tr>
      <w:tr w:rsidR="006011A5" w:rsidRPr="00AB56E9" w:rsidTr="00C01ADB">
        <w:trPr>
          <w:trHeight w:val="494"/>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011A5" w:rsidRPr="006011A5" w:rsidRDefault="006011A5" w:rsidP="006011A5">
            <w:pPr>
              <w:tabs>
                <w:tab w:val="left" w:pos="4500"/>
                <w:tab w:val="left" w:pos="9180"/>
                <w:tab w:val="left" w:pos="9360"/>
              </w:tabs>
              <w:ind w:firstLine="52"/>
              <w:textAlignment w:val="center"/>
              <w:rPr>
                <w:rFonts w:eastAsia="MS Mincho"/>
                <w:lang w:val="ru-RU"/>
              </w:rPr>
            </w:pPr>
            <w:r>
              <w:rPr>
                <w:rFonts w:eastAsia="MS Mincho"/>
              </w:rPr>
              <w:t>I</w:t>
            </w:r>
            <w:r w:rsidRPr="006011A5">
              <w:rPr>
                <w:rFonts w:eastAsia="MS Mincho"/>
                <w:lang w:val="ru-RU"/>
              </w:rPr>
              <w:t>11.</w:t>
            </w:r>
            <w:r w:rsidRPr="00AB56E9">
              <w:rPr>
                <w:rFonts w:ascii="Cambria Math" w:eastAsia="MS Mincho" w:hAnsi="Cambria Math" w:cs="Cambria Math"/>
              </w:rPr>
              <w:t> </w:t>
            </w:r>
            <w:r w:rsidRPr="006011A5">
              <w:rPr>
                <w:rFonts w:eastAsia="MS Mincho"/>
                <w:lang w:val="ru-RU"/>
              </w:rPr>
              <w:t>Кадровое обеспечение введения ФГОС</w:t>
            </w: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011A5" w:rsidRPr="006011A5" w:rsidRDefault="006011A5" w:rsidP="006011A5">
            <w:pPr>
              <w:tabs>
                <w:tab w:val="left" w:pos="4500"/>
                <w:tab w:val="left" w:pos="9180"/>
                <w:tab w:val="left" w:pos="9360"/>
              </w:tabs>
              <w:ind w:firstLine="52"/>
              <w:textAlignment w:val="center"/>
              <w:rPr>
                <w:rFonts w:eastAsia="MS Mincho"/>
                <w:lang w:val="ru-RU"/>
              </w:rPr>
            </w:pPr>
            <w:r w:rsidRPr="006011A5">
              <w:rPr>
                <w:rFonts w:eastAsia="MS Mincho"/>
                <w:lang w:val="ru-RU"/>
              </w:rPr>
              <w:t xml:space="preserve">1. Анализ кадрового обеспечения введения и реализации ФГОС </w:t>
            </w:r>
            <w:r>
              <w:rPr>
                <w:rFonts w:eastAsia="MS Mincho"/>
                <w:lang w:val="ru-RU"/>
              </w:rPr>
              <w:t>НОО</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011A5" w:rsidRPr="006011A5" w:rsidRDefault="006011A5" w:rsidP="006011A5">
            <w:pPr>
              <w:ind w:firstLine="52"/>
              <w:rPr>
                <w:rFonts w:eastAsia="MS Mincho"/>
                <w:lang w:val="ru-RU"/>
              </w:rPr>
            </w:pPr>
            <w:r>
              <w:rPr>
                <w:rFonts w:eastAsia="MS Mincho"/>
              </w:rPr>
              <w:t>Май 201</w:t>
            </w:r>
            <w:r>
              <w:rPr>
                <w:rFonts w:eastAsia="MS Mincho"/>
                <w:lang w:val="ru-RU"/>
              </w:rPr>
              <w:t>1</w:t>
            </w:r>
          </w:p>
        </w:tc>
      </w:tr>
      <w:tr w:rsidR="006011A5" w:rsidRPr="00AB56E9" w:rsidTr="00C01ADB">
        <w:trPr>
          <w:trHeight w:val="691"/>
        </w:trPr>
        <w:tc>
          <w:tcPr>
            <w:tcW w:w="2835" w:type="dxa"/>
            <w:vMerge/>
            <w:tcBorders>
              <w:top w:val="single" w:sz="4" w:space="0" w:color="000000"/>
              <w:left w:val="single" w:sz="4" w:space="0" w:color="000000"/>
              <w:bottom w:val="single" w:sz="4" w:space="0" w:color="000000"/>
              <w:right w:val="single" w:sz="4" w:space="0" w:color="000000"/>
            </w:tcBorders>
          </w:tcPr>
          <w:p w:rsidR="006011A5" w:rsidRPr="00AB56E9" w:rsidRDefault="006011A5" w:rsidP="00C01ADB">
            <w:pPr>
              <w:ind w:firstLine="52"/>
              <w:rPr>
                <w:rFonts w:eastAsia="MS Mincho"/>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011A5" w:rsidRPr="006011A5" w:rsidRDefault="006011A5" w:rsidP="006011A5">
            <w:pPr>
              <w:tabs>
                <w:tab w:val="left" w:pos="4500"/>
                <w:tab w:val="left" w:pos="9180"/>
                <w:tab w:val="left" w:pos="9360"/>
              </w:tabs>
              <w:ind w:firstLine="52"/>
              <w:textAlignment w:val="center"/>
              <w:rPr>
                <w:rFonts w:eastAsia="MS Mincho"/>
                <w:lang w:val="ru-RU"/>
              </w:rPr>
            </w:pPr>
            <w:r w:rsidRPr="006011A5">
              <w:rPr>
                <w:rFonts w:eastAsia="MS Mincho"/>
                <w:lang w:val="ru-RU"/>
              </w:rPr>
              <w:t>2.</w:t>
            </w:r>
            <w:r w:rsidRPr="00AB56E9">
              <w:rPr>
                <w:rFonts w:ascii="Cambria Math" w:eastAsia="MS Mincho" w:hAnsi="Cambria Math" w:cs="Cambria Math"/>
              </w:rPr>
              <w:t> </w:t>
            </w:r>
            <w:r w:rsidRPr="006011A5">
              <w:rPr>
                <w:rFonts w:eastAsia="MS Mincho"/>
                <w:lang w:val="ru-RU"/>
              </w:rPr>
              <w:t>Создание (корректировка) плана­графика повышения квалификации педагогических и руководящих работников образовательной органи</w:t>
            </w:r>
            <w:r>
              <w:rPr>
                <w:rFonts w:eastAsia="MS Mincho"/>
                <w:lang w:val="ru-RU"/>
              </w:rPr>
              <w:t>зации в связи с введением ФГОС начального</w:t>
            </w:r>
            <w:r w:rsidRPr="006011A5">
              <w:rPr>
                <w:rFonts w:eastAsia="MS Mincho"/>
                <w:lang w:val="ru-RU"/>
              </w:rPr>
              <w:t xml:space="preserve"> общего образования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011A5" w:rsidRPr="006011A5" w:rsidRDefault="006011A5" w:rsidP="006011A5">
            <w:pPr>
              <w:ind w:firstLine="52"/>
              <w:rPr>
                <w:rFonts w:eastAsia="MS Mincho"/>
                <w:lang w:val="ru-RU"/>
              </w:rPr>
            </w:pPr>
            <w:r>
              <w:rPr>
                <w:rFonts w:eastAsia="MS Mincho"/>
              </w:rPr>
              <w:t>Июнь 201</w:t>
            </w:r>
            <w:r>
              <w:rPr>
                <w:rFonts w:eastAsia="MS Mincho"/>
                <w:lang w:val="ru-RU"/>
              </w:rPr>
              <w:t>1</w:t>
            </w:r>
          </w:p>
        </w:tc>
      </w:tr>
      <w:tr w:rsidR="006011A5" w:rsidRPr="00AB56E9" w:rsidTr="00C01ADB">
        <w:trPr>
          <w:trHeight w:val="1754"/>
        </w:trPr>
        <w:tc>
          <w:tcPr>
            <w:tcW w:w="2835" w:type="dxa"/>
            <w:vMerge/>
            <w:tcBorders>
              <w:top w:val="single" w:sz="4" w:space="0" w:color="000000"/>
              <w:left w:val="single" w:sz="4" w:space="0" w:color="000000"/>
              <w:bottom w:val="single" w:sz="4" w:space="0" w:color="000000"/>
              <w:right w:val="single" w:sz="4" w:space="0" w:color="000000"/>
            </w:tcBorders>
          </w:tcPr>
          <w:p w:rsidR="006011A5" w:rsidRPr="00AB56E9" w:rsidRDefault="006011A5" w:rsidP="00C01ADB">
            <w:pPr>
              <w:ind w:firstLine="52"/>
              <w:rPr>
                <w:rFonts w:eastAsia="MS Mincho"/>
              </w:rPr>
            </w:pPr>
          </w:p>
        </w:tc>
        <w:tc>
          <w:tcPr>
            <w:tcW w:w="4536" w:type="dxa"/>
            <w:tcBorders>
              <w:top w:val="single" w:sz="4" w:space="0" w:color="000000"/>
              <w:left w:val="single" w:sz="4" w:space="0" w:color="000000"/>
              <w:right w:val="single" w:sz="4" w:space="0" w:color="000000"/>
            </w:tcBorders>
            <w:tcMar>
              <w:top w:w="68" w:type="dxa"/>
              <w:left w:w="85" w:type="dxa"/>
              <w:bottom w:w="79" w:type="dxa"/>
              <w:right w:w="85" w:type="dxa"/>
            </w:tcMar>
          </w:tcPr>
          <w:p w:rsidR="006011A5" w:rsidRPr="006011A5" w:rsidRDefault="006011A5" w:rsidP="00C01ADB">
            <w:pPr>
              <w:tabs>
                <w:tab w:val="left" w:pos="4500"/>
                <w:tab w:val="left" w:pos="9180"/>
                <w:tab w:val="left" w:pos="9360"/>
              </w:tabs>
              <w:ind w:firstLine="52"/>
              <w:textAlignment w:val="center"/>
              <w:rPr>
                <w:rFonts w:eastAsia="MS Mincho"/>
                <w:lang w:val="ru-RU"/>
              </w:rPr>
            </w:pPr>
            <w:r w:rsidRPr="006011A5">
              <w:rPr>
                <w:rFonts w:eastAsia="MS Mincho"/>
                <w:lang w:val="ru-RU"/>
              </w:rPr>
              <w:t>3.</w:t>
            </w:r>
            <w:r w:rsidRPr="00AB56E9">
              <w:rPr>
                <w:rFonts w:eastAsia="MS Mincho"/>
              </w:rPr>
              <w:t> </w:t>
            </w:r>
            <w:r w:rsidRPr="006011A5">
              <w:rPr>
                <w:rFonts w:eastAsia="MS Mincho"/>
                <w:lang w:val="ru-RU"/>
              </w:rPr>
              <w:t xml:space="preserve">Корректировка плана научно-методических семинаров (внутришкольного повышения квалификации) с ориентацией на проблемы введения ФГОС </w:t>
            </w:r>
            <w:r>
              <w:rPr>
                <w:rFonts w:eastAsia="MS Mincho"/>
                <w:lang w:val="ru-RU"/>
              </w:rPr>
              <w:t>начального</w:t>
            </w:r>
            <w:r w:rsidRPr="006011A5">
              <w:rPr>
                <w:rFonts w:eastAsia="MS Mincho"/>
                <w:lang w:val="ru-RU"/>
              </w:rPr>
              <w:t xml:space="preserve"> общего образования</w:t>
            </w:r>
          </w:p>
          <w:p w:rsidR="006011A5" w:rsidRPr="006011A5" w:rsidRDefault="006011A5" w:rsidP="00C01ADB">
            <w:pPr>
              <w:tabs>
                <w:tab w:val="left" w:pos="4500"/>
                <w:tab w:val="left" w:pos="9180"/>
                <w:tab w:val="left" w:pos="9360"/>
              </w:tabs>
              <w:ind w:firstLine="52"/>
              <w:textAlignment w:val="center"/>
              <w:rPr>
                <w:rFonts w:eastAsia="MS Mincho"/>
                <w:lang w:val="ru-RU"/>
              </w:rPr>
            </w:pPr>
          </w:p>
        </w:tc>
        <w:tc>
          <w:tcPr>
            <w:tcW w:w="2268" w:type="dxa"/>
            <w:tcBorders>
              <w:top w:val="single" w:sz="4" w:space="0" w:color="000000"/>
              <w:left w:val="single" w:sz="4" w:space="0" w:color="000000"/>
              <w:right w:val="single" w:sz="4" w:space="0" w:color="000000"/>
            </w:tcBorders>
            <w:tcMar>
              <w:top w:w="68" w:type="dxa"/>
              <w:left w:w="85" w:type="dxa"/>
              <w:bottom w:w="79" w:type="dxa"/>
              <w:right w:w="85" w:type="dxa"/>
            </w:tcMar>
          </w:tcPr>
          <w:p w:rsidR="006011A5" w:rsidRPr="006011A5" w:rsidRDefault="006011A5" w:rsidP="006011A5">
            <w:pPr>
              <w:ind w:firstLine="52"/>
              <w:rPr>
                <w:rFonts w:eastAsia="MS Mincho"/>
                <w:lang w:val="ru-RU"/>
              </w:rPr>
            </w:pPr>
            <w:r>
              <w:rPr>
                <w:rFonts w:eastAsia="MS Mincho"/>
              </w:rPr>
              <w:t>Август 201</w:t>
            </w:r>
            <w:r>
              <w:rPr>
                <w:rFonts w:eastAsia="MS Mincho"/>
                <w:lang w:val="ru-RU"/>
              </w:rPr>
              <w:t>1</w:t>
            </w:r>
          </w:p>
        </w:tc>
      </w:tr>
      <w:tr w:rsidR="006011A5" w:rsidRPr="00AB56E9" w:rsidTr="00C01ADB">
        <w:trPr>
          <w:trHeight w:val="306"/>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011A5" w:rsidRPr="006011A5" w:rsidRDefault="006011A5" w:rsidP="006011A5">
            <w:pPr>
              <w:tabs>
                <w:tab w:val="left" w:pos="4500"/>
                <w:tab w:val="left" w:pos="9180"/>
                <w:tab w:val="left" w:pos="9360"/>
              </w:tabs>
              <w:ind w:firstLine="52"/>
              <w:textAlignment w:val="center"/>
              <w:rPr>
                <w:rFonts w:eastAsia="MS Mincho"/>
                <w:lang w:val="ru-RU"/>
              </w:rPr>
            </w:pPr>
            <w:r w:rsidRPr="006011A5">
              <w:rPr>
                <w:rFonts w:eastAsia="MS Mincho"/>
                <w:lang w:val="ru-RU"/>
              </w:rPr>
              <w:t>1</w:t>
            </w:r>
            <w:r w:rsidRPr="00AB56E9">
              <w:rPr>
                <w:rFonts w:eastAsia="MS Mincho"/>
              </w:rPr>
              <w:t>V</w:t>
            </w:r>
            <w:r w:rsidRPr="006011A5">
              <w:rPr>
                <w:rFonts w:eastAsia="MS Mincho"/>
                <w:lang w:val="ru-RU"/>
              </w:rPr>
              <w:t>.</w:t>
            </w:r>
            <w:r w:rsidRPr="00AB56E9">
              <w:rPr>
                <w:rFonts w:ascii="Cambria Math" w:eastAsia="MS Mincho" w:hAnsi="Cambria Math" w:cs="Cambria Math"/>
              </w:rPr>
              <w:t> </w:t>
            </w:r>
            <w:r w:rsidRPr="006011A5">
              <w:rPr>
                <w:rFonts w:eastAsia="MS Mincho"/>
                <w:lang w:val="ru-RU"/>
              </w:rPr>
              <w:t xml:space="preserve">Информационное обеспечение введения ФГОС </w:t>
            </w: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011A5" w:rsidRPr="006011A5" w:rsidRDefault="006011A5" w:rsidP="00C01ADB">
            <w:pPr>
              <w:tabs>
                <w:tab w:val="left" w:pos="4500"/>
                <w:tab w:val="left" w:pos="9180"/>
                <w:tab w:val="left" w:pos="9360"/>
              </w:tabs>
              <w:ind w:firstLine="52"/>
              <w:textAlignment w:val="center"/>
              <w:rPr>
                <w:rFonts w:eastAsia="MS Mincho"/>
                <w:lang w:val="ru-RU"/>
              </w:rPr>
            </w:pPr>
            <w:r w:rsidRPr="006011A5">
              <w:rPr>
                <w:rFonts w:eastAsia="MS Mincho"/>
                <w:lang w:val="ru-RU"/>
              </w:rPr>
              <w:t>1.</w:t>
            </w:r>
            <w:r w:rsidRPr="00AB56E9">
              <w:rPr>
                <w:rFonts w:eastAsia="MS Mincho"/>
              </w:rPr>
              <w:t> </w:t>
            </w:r>
            <w:r w:rsidRPr="006011A5">
              <w:rPr>
                <w:rFonts w:eastAsia="MS Mincho"/>
                <w:lang w:val="ru-RU"/>
              </w:rPr>
              <w:t>Размещение на сайте образовательной организации информационных материалов о реализации ФГОС</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011A5" w:rsidRPr="006011A5" w:rsidRDefault="006011A5" w:rsidP="006011A5">
            <w:pPr>
              <w:ind w:firstLine="52"/>
              <w:rPr>
                <w:rFonts w:eastAsia="MS Mincho"/>
                <w:lang w:val="ru-RU"/>
              </w:rPr>
            </w:pPr>
            <w:r>
              <w:rPr>
                <w:rFonts w:eastAsia="MS Mincho"/>
              </w:rPr>
              <w:t>201</w:t>
            </w:r>
            <w:r>
              <w:rPr>
                <w:rFonts w:eastAsia="MS Mincho"/>
                <w:lang w:val="ru-RU"/>
              </w:rPr>
              <w:t>1</w:t>
            </w:r>
          </w:p>
        </w:tc>
      </w:tr>
      <w:tr w:rsidR="006011A5" w:rsidRPr="00AB56E9" w:rsidTr="00C01ADB">
        <w:trPr>
          <w:trHeight w:val="306"/>
        </w:trPr>
        <w:tc>
          <w:tcPr>
            <w:tcW w:w="2835" w:type="dxa"/>
            <w:vMerge/>
            <w:tcBorders>
              <w:top w:val="single" w:sz="4" w:space="0" w:color="000000"/>
              <w:left w:val="single" w:sz="4" w:space="0" w:color="000000"/>
              <w:bottom w:val="single" w:sz="4" w:space="0" w:color="000000"/>
              <w:right w:val="single" w:sz="4" w:space="0" w:color="000000"/>
            </w:tcBorders>
          </w:tcPr>
          <w:p w:rsidR="006011A5" w:rsidRPr="00AB56E9" w:rsidRDefault="006011A5" w:rsidP="00C01ADB">
            <w:pPr>
              <w:ind w:firstLine="52"/>
              <w:rPr>
                <w:rFonts w:eastAsia="MS Mincho"/>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011A5" w:rsidRPr="006011A5" w:rsidRDefault="006011A5" w:rsidP="00C01ADB">
            <w:pPr>
              <w:tabs>
                <w:tab w:val="left" w:pos="4500"/>
                <w:tab w:val="left" w:pos="9180"/>
                <w:tab w:val="left" w:pos="9360"/>
              </w:tabs>
              <w:ind w:firstLine="52"/>
              <w:textAlignment w:val="center"/>
              <w:rPr>
                <w:rFonts w:eastAsia="MS Mincho"/>
                <w:strike/>
                <w:lang w:val="ru-RU"/>
              </w:rPr>
            </w:pPr>
            <w:r w:rsidRPr="006011A5">
              <w:rPr>
                <w:rFonts w:eastAsia="MS Mincho"/>
                <w:lang w:val="ru-RU"/>
              </w:rPr>
              <w:t>2.</w:t>
            </w:r>
            <w:r w:rsidRPr="00AB56E9">
              <w:rPr>
                <w:rFonts w:eastAsia="MS Mincho"/>
              </w:rPr>
              <w:t> </w:t>
            </w:r>
            <w:r w:rsidRPr="006011A5">
              <w:rPr>
                <w:rFonts w:eastAsia="MS Mincho"/>
                <w:lang w:val="ru-RU"/>
              </w:rPr>
              <w:t xml:space="preserve"> Широкое информирование родительской общественности о введении ФГОС  и порядке перехода на них</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011A5" w:rsidRPr="006011A5" w:rsidRDefault="006011A5" w:rsidP="006011A5">
            <w:pPr>
              <w:ind w:firstLine="52"/>
              <w:rPr>
                <w:rFonts w:eastAsia="MS Mincho"/>
                <w:lang w:val="ru-RU"/>
              </w:rPr>
            </w:pPr>
            <w:r>
              <w:rPr>
                <w:rFonts w:eastAsia="MS Mincho"/>
              </w:rPr>
              <w:t>Апрель 201</w:t>
            </w:r>
            <w:r>
              <w:rPr>
                <w:rFonts w:eastAsia="MS Mincho"/>
                <w:lang w:val="ru-RU"/>
              </w:rPr>
              <w:t>1</w:t>
            </w:r>
          </w:p>
        </w:tc>
      </w:tr>
      <w:tr w:rsidR="006011A5" w:rsidRPr="00AB56E9" w:rsidTr="00C01ADB">
        <w:trPr>
          <w:trHeight w:val="306"/>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011A5" w:rsidRPr="006011A5" w:rsidRDefault="006011A5" w:rsidP="00C01ADB">
            <w:pPr>
              <w:tabs>
                <w:tab w:val="left" w:pos="4500"/>
                <w:tab w:val="left" w:pos="9180"/>
                <w:tab w:val="left" w:pos="9360"/>
              </w:tabs>
              <w:ind w:firstLine="52"/>
              <w:textAlignment w:val="center"/>
              <w:rPr>
                <w:rFonts w:eastAsia="MS Mincho"/>
                <w:lang w:val="ru-RU"/>
              </w:rPr>
            </w:pPr>
            <w:r>
              <w:rPr>
                <w:rFonts w:eastAsia="MS Mincho"/>
              </w:rPr>
              <w:t>V</w:t>
            </w:r>
            <w:r w:rsidRPr="006011A5">
              <w:rPr>
                <w:rFonts w:eastAsia="MS Mincho"/>
                <w:lang w:val="ru-RU"/>
              </w:rPr>
              <w:t>.</w:t>
            </w:r>
            <w:r w:rsidRPr="00AB56E9">
              <w:rPr>
                <w:rFonts w:eastAsia="MS Mincho"/>
              </w:rPr>
              <w:t> </w:t>
            </w:r>
            <w:r w:rsidRPr="006011A5">
              <w:rPr>
                <w:rFonts w:eastAsia="MS Mincho"/>
                <w:lang w:val="ru-RU"/>
              </w:rPr>
              <w:t>Материально­</w:t>
            </w:r>
          </w:p>
          <w:p w:rsidR="006011A5" w:rsidRPr="006011A5" w:rsidRDefault="006011A5" w:rsidP="006011A5">
            <w:pPr>
              <w:tabs>
                <w:tab w:val="left" w:pos="4500"/>
                <w:tab w:val="left" w:pos="9180"/>
                <w:tab w:val="left" w:pos="9360"/>
              </w:tabs>
              <w:ind w:firstLine="52"/>
              <w:textAlignment w:val="center"/>
              <w:rPr>
                <w:rFonts w:eastAsia="MS Mincho"/>
                <w:lang w:val="ru-RU"/>
              </w:rPr>
            </w:pPr>
            <w:r w:rsidRPr="006011A5">
              <w:rPr>
                <w:rFonts w:eastAsia="MS Mincho"/>
                <w:lang w:val="ru-RU"/>
              </w:rPr>
              <w:t xml:space="preserve">техническое обеспечение введения ФГОС </w:t>
            </w: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011A5" w:rsidRPr="006011A5" w:rsidRDefault="006011A5" w:rsidP="006011A5">
            <w:pPr>
              <w:tabs>
                <w:tab w:val="left" w:pos="4500"/>
                <w:tab w:val="left" w:pos="9180"/>
                <w:tab w:val="left" w:pos="9360"/>
              </w:tabs>
              <w:ind w:firstLine="52"/>
              <w:textAlignment w:val="center"/>
              <w:rPr>
                <w:rFonts w:eastAsia="MS Mincho"/>
                <w:lang w:val="ru-RU"/>
              </w:rPr>
            </w:pPr>
            <w:r w:rsidRPr="006011A5">
              <w:rPr>
                <w:rFonts w:eastAsia="MS Mincho"/>
                <w:lang w:val="ru-RU"/>
              </w:rPr>
              <w:t>1.</w:t>
            </w:r>
            <w:r w:rsidRPr="00AB56E9">
              <w:rPr>
                <w:rFonts w:ascii="Cambria Math" w:eastAsia="MS Mincho" w:hAnsi="Cambria Math" w:cs="Cambria Math"/>
              </w:rPr>
              <w:t> </w:t>
            </w:r>
            <w:r w:rsidRPr="006011A5">
              <w:rPr>
                <w:rFonts w:eastAsia="MS Mincho"/>
                <w:lang w:val="ru-RU"/>
              </w:rPr>
              <w:t>Анализ материально­ технического обеспечения реализации ФГОС</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011A5" w:rsidRPr="006011A5" w:rsidRDefault="006011A5" w:rsidP="006011A5">
            <w:pPr>
              <w:ind w:firstLine="52"/>
              <w:rPr>
                <w:rFonts w:eastAsia="MS Mincho"/>
                <w:lang w:val="ru-RU"/>
              </w:rPr>
            </w:pPr>
            <w:r>
              <w:rPr>
                <w:rFonts w:eastAsia="MS Mincho"/>
              </w:rPr>
              <w:t>Май 201</w:t>
            </w:r>
            <w:r>
              <w:rPr>
                <w:rFonts w:eastAsia="MS Mincho"/>
                <w:lang w:val="ru-RU"/>
              </w:rPr>
              <w:t>1</w:t>
            </w:r>
          </w:p>
        </w:tc>
      </w:tr>
      <w:tr w:rsidR="006011A5" w:rsidRPr="00AB56E9" w:rsidTr="00C01ADB">
        <w:trPr>
          <w:trHeight w:val="306"/>
        </w:trPr>
        <w:tc>
          <w:tcPr>
            <w:tcW w:w="2835" w:type="dxa"/>
            <w:vMerge/>
            <w:tcBorders>
              <w:top w:val="single" w:sz="4" w:space="0" w:color="000000"/>
              <w:left w:val="single" w:sz="4" w:space="0" w:color="000000"/>
              <w:bottom w:val="single" w:sz="4" w:space="0" w:color="000000"/>
              <w:right w:val="single" w:sz="4" w:space="0" w:color="000000"/>
            </w:tcBorders>
          </w:tcPr>
          <w:p w:rsidR="006011A5" w:rsidRPr="00AB56E9" w:rsidRDefault="006011A5" w:rsidP="00C01ADB">
            <w:pPr>
              <w:ind w:firstLine="52"/>
              <w:rPr>
                <w:rFonts w:eastAsia="MS Mincho"/>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011A5" w:rsidRPr="006011A5" w:rsidRDefault="006011A5" w:rsidP="00C01ADB">
            <w:pPr>
              <w:tabs>
                <w:tab w:val="left" w:pos="4500"/>
                <w:tab w:val="left" w:pos="9180"/>
                <w:tab w:val="left" w:pos="9360"/>
              </w:tabs>
              <w:ind w:firstLine="52"/>
              <w:textAlignment w:val="center"/>
              <w:rPr>
                <w:rFonts w:eastAsia="MS Mincho"/>
                <w:lang w:val="ru-RU"/>
              </w:rPr>
            </w:pPr>
            <w:r w:rsidRPr="006011A5">
              <w:rPr>
                <w:rFonts w:eastAsia="MS Mincho"/>
                <w:lang w:val="ru-RU"/>
              </w:rPr>
              <w:t>2.</w:t>
            </w:r>
            <w:r w:rsidRPr="00AB56E9">
              <w:rPr>
                <w:rFonts w:eastAsia="MS Mincho"/>
              </w:rPr>
              <w:t> </w:t>
            </w:r>
            <w:r w:rsidRPr="006011A5">
              <w:rPr>
                <w:rFonts w:eastAsia="MS Mincho"/>
                <w:lang w:val="ru-RU"/>
              </w:rPr>
              <w:t>Обеспечение соответствия материально­технической базы образовательной организации требованиям ФГОС</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011A5" w:rsidRPr="006011A5" w:rsidRDefault="006011A5" w:rsidP="006011A5">
            <w:pPr>
              <w:ind w:firstLine="52"/>
              <w:rPr>
                <w:rFonts w:eastAsia="MS Mincho"/>
                <w:lang w:val="ru-RU"/>
              </w:rPr>
            </w:pPr>
            <w:r>
              <w:rPr>
                <w:rFonts w:eastAsia="MS Mincho"/>
              </w:rPr>
              <w:t>201</w:t>
            </w:r>
            <w:r>
              <w:rPr>
                <w:rFonts w:eastAsia="MS Mincho"/>
                <w:lang w:val="ru-RU"/>
              </w:rPr>
              <w:t>1</w:t>
            </w:r>
            <w:r>
              <w:rPr>
                <w:rFonts w:eastAsia="MS Mincho"/>
              </w:rPr>
              <w:t xml:space="preserve"> - 201</w:t>
            </w:r>
            <w:r>
              <w:rPr>
                <w:rFonts w:eastAsia="MS Mincho"/>
                <w:lang w:val="ru-RU"/>
              </w:rPr>
              <w:t>2</w:t>
            </w:r>
          </w:p>
        </w:tc>
      </w:tr>
      <w:tr w:rsidR="006011A5" w:rsidRPr="00AB56E9" w:rsidTr="00C01ADB">
        <w:trPr>
          <w:trHeight w:val="1277"/>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011A5" w:rsidRPr="00AB56E9" w:rsidRDefault="006011A5" w:rsidP="00C01ADB">
            <w:pPr>
              <w:ind w:firstLine="52"/>
              <w:rPr>
                <w:rFonts w:eastAsia="MS Mincho"/>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011A5" w:rsidRPr="006011A5" w:rsidRDefault="006011A5" w:rsidP="006011A5">
            <w:pPr>
              <w:tabs>
                <w:tab w:val="left" w:pos="4500"/>
                <w:tab w:val="left" w:pos="9180"/>
                <w:tab w:val="left" w:pos="9360"/>
              </w:tabs>
              <w:ind w:firstLine="52"/>
              <w:textAlignment w:val="center"/>
              <w:rPr>
                <w:rFonts w:eastAsia="MS Mincho"/>
                <w:lang w:val="ru-RU"/>
              </w:rPr>
            </w:pPr>
            <w:r w:rsidRPr="006011A5">
              <w:rPr>
                <w:rFonts w:eastAsia="MS Mincho"/>
                <w:lang w:val="ru-RU"/>
              </w:rPr>
              <w:t>3.</w:t>
            </w:r>
            <w:r w:rsidRPr="00AB56E9">
              <w:rPr>
                <w:rFonts w:ascii="Cambria Math" w:eastAsia="MS Mincho" w:hAnsi="Cambria Math" w:cs="Cambria Math"/>
              </w:rPr>
              <w:t> </w:t>
            </w:r>
            <w:r w:rsidRPr="006011A5">
              <w:rPr>
                <w:rFonts w:eastAsia="MS Mincho"/>
                <w:lang w:val="ru-RU"/>
              </w:rPr>
              <w:t xml:space="preserve">Обеспечение соответствия санитарно­гигиенических условий требованиям ФГОС </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011A5" w:rsidRPr="006011A5" w:rsidRDefault="006011A5" w:rsidP="006011A5">
            <w:pPr>
              <w:ind w:firstLine="52"/>
              <w:rPr>
                <w:rFonts w:eastAsia="MS Mincho"/>
                <w:lang w:val="ru-RU"/>
              </w:rPr>
            </w:pPr>
            <w:r>
              <w:rPr>
                <w:rFonts w:eastAsia="MS Mincho"/>
              </w:rPr>
              <w:t>Август 201</w:t>
            </w:r>
            <w:r>
              <w:rPr>
                <w:rFonts w:eastAsia="MS Mincho"/>
                <w:lang w:val="ru-RU"/>
              </w:rPr>
              <w:t>1</w:t>
            </w:r>
          </w:p>
        </w:tc>
      </w:tr>
      <w:tr w:rsidR="006011A5" w:rsidRPr="00AB56E9" w:rsidTr="00C01ADB">
        <w:trPr>
          <w:trHeight w:val="888"/>
        </w:trPr>
        <w:tc>
          <w:tcPr>
            <w:tcW w:w="2835" w:type="dxa"/>
            <w:vMerge/>
            <w:tcBorders>
              <w:top w:val="single" w:sz="4" w:space="0" w:color="000000"/>
              <w:left w:val="single" w:sz="4" w:space="0" w:color="000000"/>
              <w:bottom w:val="single" w:sz="4" w:space="0" w:color="000000"/>
              <w:right w:val="single" w:sz="4" w:space="0" w:color="000000"/>
            </w:tcBorders>
          </w:tcPr>
          <w:p w:rsidR="006011A5" w:rsidRPr="00AB56E9" w:rsidRDefault="006011A5" w:rsidP="00C01ADB">
            <w:pPr>
              <w:ind w:firstLine="52"/>
              <w:rPr>
                <w:rFonts w:eastAsia="MS Mincho"/>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011A5" w:rsidRPr="006011A5" w:rsidRDefault="006011A5" w:rsidP="00C01ADB">
            <w:pPr>
              <w:tabs>
                <w:tab w:val="left" w:pos="4500"/>
                <w:tab w:val="left" w:pos="9180"/>
                <w:tab w:val="left" w:pos="9360"/>
              </w:tabs>
              <w:ind w:firstLine="52"/>
              <w:textAlignment w:val="center"/>
              <w:rPr>
                <w:rFonts w:eastAsia="MS Mincho"/>
                <w:lang w:val="ru-RU"/>
              </w:rPr>
            </w:pPr>
            <w:r w:rsidRPr="006011A5">
              <w:rPr>
                <w:rFonts w:eastAsia="MS Mincho"/>
                <w:lang w:val="ru-RU"/>
              </w:rPr>
              <w:t>4.</w:t>
            </w:r>
            <w:r w:rsidRPr="00AB56E9">
              <w:rPr>
                <w:rFonts w:eastAsia="MS Mincho"/>
              </w:rPr>
              <w:t> </w:t>
            </w:r>
            <w:r w:rsidRPr="006011A5">
              <w:rPr>
                <w:rFonts w:eastAsia="MS Mincho"/>
                <w:lang w:val="ru-RU"/>
              </w:rPr>
              <w:t>Обеспечение соответствия условий реализации ООП противопожарным нормам, нормам охраны труда работников образовательной организации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011A5" w:rsidRPr="006011A5" w:rsidRDefault="006011A5" w:rsidP="006011A5">
            <w:pPr>
              <w:ind w:firstLine="52"/>
              <w:rPr>
                <w:rFonts w:eastAsia="MS Mincho"/>
                <w:lang w:val="ru-RU"/>
              </w:rPr>
            </w:pPr>
            <w:r>
              <w:rPr>
                <w:rFonts w:eastAsia="MS Mincho"/>
              </w:rPr>
              <w:t>Август 201</w:t>
            </w:r>
            <w:r>
              <w:rPr>
                <w:rFonts w:eastAsia="MS Mincho"/>
                <w:lang w:val="ru-RU"/>
              </w:rPr>
              <w:t>1</w:t>
            </w:r>
          </w:p>
        </w:tc>
      </w:tr>
      <w:tr w:rsidR="006011A5" w:rsidRPr="00AB56E9" w:rsidTr="00C01ADB">
        <w:trPr>
          <w:trHeight w:val="694"/>
        </w:trPr>
        <w:tc>
          <w:tcPr>
            <w:tcW w:w="2835" w:type="dxa"/>
            <w:vMerge/>
            <w:tcBorders>
              <w:top w:val="single" w:sz="4" w:space="0" w:color="000000"/>
              <w:left w:val="single" w:sz="4" w:space="0" w:color="000000"/>
              <w:bottom w:val="single" w:sz="4" w:space="0" w:color="000000"/>
              <w:right w:val="single" w:sz="4" w:space="0" w:color="000000"/>
            </w:tcBorders>
          </w:tcPr>
          <w:p w:rsidR="006011A5" w:rsidRPr="00AB56E9" w:rsidRDefault="006011A5" w:rsidP="00C01ADB">
            <w:pPr>
              <w:ind w:firstLine="52"/>
              <w:rPr>
                <w:rFonts w:eastAsia="MS Mincho"/>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011A5" w:rsidRPr="006011A5" w:rsidRDefault="006011A5" w:rsidP="006011A5">
            <w:pPr>
              <w:tabs>
                <w:tab w:val="left" w:pos="4500"/>
                <w:tab w:val="left" w:pos="9180"/>
                <w:tab w:val="left" w:pos="9360"/>
              </w:tabs>
              <w:ind w:firstLine="52"/>
              <w:textAlignment w:val="center"/>
              <w:rPr>
                <w:rFonts w:eastAsia="MS Mincho"/>
                <w:lang w:val="ru-RU"/>
              </w:rPr>
            </w:pPr>
            <w:r w:rsidRPr="006011A5">
              <w:rPr>
                <w:rFonts w:eastAsia="MS Mincho"/>
                <w:lang w:val="ru-RU"/>
              </w:rPr>
              <w:t>5.</w:t>
            </w:r>
            <w:r w:rsidRPr="00AB56E9">
              <w:rPr>
                <w:rFonts w:ascii="Cambria Math" w:eastAsia="MS Mincho" w:hAnsi="Cambria Math" w:cs="Cambria Math"/>
              </w:rPr>
              <w:t> </w:t>
            </w:r>
            <w:r w:rsidRPr="006011A5">
              <w:rPr>
                <w:rFonts w:eastAsia="MS Mincho"/>
                <w:lang w:val="ru-RU"/>
              </w:rPr>
              <w:t xml:space="preserve">Обеспечение соответствия информационно­образовательной среды требованиям ФГОС </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011A5" w:rsidRPr="006011A5" w:rsidRDefault="006011A5" w:rsidP="006011A5">
            <w:pPr>
              <w:ind w:firstLine="52"/>
              <w:rPr>
                <w:rFonts w:eastAsia="MS Mincho"/>
                <w:lang w:val="ru-RU"/>
              </w:rPr>
            </w:pPr>
            <w:r>
              <w:rPr>
                <w:rFonts w:eastAsia="MS Mincho"/>
              </w:rPr>
              <w:t>201</w:t>
            </w:r>
            <w:r>
              <w:rPr>
                <w:rFonts w:eastAsia="MS Mincho"/>
                <w:lang w:val="ru-RU"/>
              </w:rPr>
              <w:t>1</w:t>
            </w:r>
          </w:p>
        </w:tc>
      </w:tr>
      <w:tr w:rsidR="006011A5" w:rsidRPr="00AB56E9" w:rsidTr="00C01ADB">
        <w:trPr>
          <w:trHeight w:val="306"/>
        </w:trPr>
        <w:tc>
          <w:tcPr>
            <w:tcW w:w="2835" w:type="dxa"/>
            <w:vMerge/>
            <w:tcBorders>
              <w:top w:val="single" w:sz="4" w:space="0" w:color="000000"/>
              <w:left w:val="single" w:sz="4" w:space="0" w:color="000000"/>
              <w:bottom w:val="single" w:sz="4" w:space="0" w:color="000000"/>
              <w:right w:val="single" w:sz="4" w:space="0" w:color="000000"/>
            </w:tcBorders>
          </w:tcPr>
          <w:p w:rsidR="006011A5" w:rsidRPr="00AB56E9" w:rsidRDefault="006011A5" w:rsidP="00C01ADB">
            <w:pPr>
              <w:ind w:firstLine="52"/>
              <w:rPr>
                <w:rFonts w:eastAsia="MS Mincho"/>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011A5" w:rsidRPr="006011A5" w:rsidRDefault="006011A5" w:rsidP="00C01ADB">
            <w:pPr>
              <w:tabs>
                <w:tab w:val="left" w:pos="4500"/>
                <w:tab w:val="left" w:pos="9180"/>
                <w:tab w:val="left" w:pos="9360"/>
              </w:tabs>
              <w:ind w:firstLine="52"/>
              <w:textAlignment w:val="center"/>
              <w:rPr>
                <w:rFonts w:eastAsia="MS Mincho"/>
                <w:lang w:val="ru-RU"/>
              </w:rPr>
            </w:pPr>
            <w:r w:rsidRPr="006011A5">
              <w:rPr>
                <w:rFonts w:eastAsia="MS Mincho"/>
                <w:lang w:val="ru-RU"/>
              </w:rPr>
              <w:t>6.</w:t>
            </w:r>
            <w:r w:rsidRPr="00AB56E9">
              <w:rPr>
                <w:rFonts w:eastAsia="MS Mincho"/>
              </w:rPr>
              <w:t> </w:t>
            </w:r>
            <w:r w:rsidRPr="006011A5">
              <w:rPr>
                <w:rFonts w:eastAsia="MS Mincho"/>
                <w:lang w:val="ru-RU"/>
              </w:rPr>
              <w:t>Обеспечение укомплектованности библиотечно­информационного центра печатными и электронными образовательными ресурсами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011A5" w:rsidRPr="006011A5" w:rsidRDefault="006011A5" w:rsidP="006011A5">
            <w:pPr>
              <w:ind w:firstLine="52"/>
              <w:rPr>
                <w:rFonts w:eastAsia="MS Mincho"/>
                <w:lang w:val="ru-RU"/>
              </w:rPr>
            </w:pPr>
            <w:r>
              <w:rPr>
                <w:rFonts w:eastAsia="MS Mincho"/>
              </w:rPr>
              <w:t>201</w:t>
            </w:r>
            <w:r>
              <w:rPr>
                <w:rFonts w:eastAsia="MS Mincho"/>
                <w:lang w:val="ru-RU"/>
              </w:rPr>
              <w:t>1</w:t>
            </w:r>
            <w:r>
              <w:rPr>
                <w:rFonts w:eastAsia="MS Mincho"/>
              </w:rPr>
              <w:t xml:space="preserve"> - 201</w:t>
            </w:r>
            <w:r>
              <w:rPr>
                <w:rFonts w:eastAsia="MS Mincho"/>
                <w:lang w:val="ru-RU"/>
              </w:rPr>
              <w:t>2</w:t>
            </w:r>
          </w:p>
        </w:tc>
      </w:tr>
    </w:tbl>
    <w:p w:rsidR="006011A5" w:rsidRPr="00A44659" w:rsidRDefault="006011A5" w:rsidP="006011A5">
      <w:r w:rsidRPr="00AB56E9">
        <w:br w:type="page"/>
      </w:r>
    </w:p>
    <w:p w:rsidR="00FF3127" w:rsidRPr="00CD6FCC" w:rsidRDefault="00FF3127" w:rsidP="006B1895">
      <w:pPr>
        <w:tabs>
          <w:tab w:val="left" w:pos="3780"/>
        </w:tabs>
        <w:jc w:val="both"/>
        <w:rPr>
          <w:b/>
          <w:lang w:val="ru-RU"/>
        </w:rPr>
      </w:pPr>
    </w:p>
    <w:sectPr w:rsidR="00FF3127" w:rsidRPr="00CD6FCC" w:rsidSect="00406515">
      <w:pgSz w:w="11906" w:h="16838"/>
      <w:pgMar w:top="1134" w:right="850" w:bottom="1134" w:left="709"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4E63" w:rsidRDefault="00CA4E63">
      <w:r>
        <w:separator/>
      </w:r>
    </w:p>
  </w:endnote>
  <w:endnote w:type="continuationSeparator" w:id="0">
    <w:p w:rsidR="00CA4E63" w:rsidRDefault="00CA4E6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4882" w:rsidRDefault="0027453F" w:rsidP="00915A3D">
    <w:pPr>
      <w:pStyle w:val="a7"/>
      <w:framePr w:wrap="around" w:vAnchor="text" w:hAnchor="margin" w:xAlign="right" w:y="1"/>
      <w:rPr>
        <w:rStyle w:val="af7"/>
      </w:rPr>
    </w:pPr>
    <w:r>
      <w:rPr>
        <w:rStyle w:val="af7"/>
      </w:rPr>
      <w:fldChar w:fldCharType="begin"/>
    </w:r>
    <w:r w:rsidR="00374882">
      <w:rPr>
        <w:rStyle w:val="af7"/>
      </w:rPr>
      <w:instrText xml:space="preserve">PAGE  </w:instrText>
    </w:r>
    <w:r>
      <w:rPr>
        <w:rStyle w:val="af7"/>
      </w:rPr>
      <w:fldChar w:fldCharType="end"/>
    </w:r>
  </w:p>
  <w:p w:rsidR="00374882" w:rsidRDefault="00374882" w:rsidP="00915A3D">
    <w:pPr>
      <w:pStyle w:val="a7"/>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253111"/>
      <w:docPartObj>
        <w:docPartGallery w:val="Page Numbers (Bottom of Page)"/>
        <w:docPartUnique/>
      </w:docPartObj>
    </w:sdtPr>
    <w:sdtContent>
      <w:p w:rsidR="00374882" w:rsidRDefault="0027453F">
        <w:pPr>
          <w:pStyle w:val="a7"/>
          <w:jc w:val="center"/>
        </w:pPr>
        <w:fldSimple w:instr=" PAGE   \* MERGEFORMAT ">
          <w:r w:rsidR="00BC10DA">
            <w:rPr>
              <w:noProof/>
            </w:rPr>
            <w:t>154</w:t>
          </w:r>
        </w:fldSimple>
      </w:p>
    </w:sdtContent>
  </w:sdt>
  <w:p w:rsidR="00374882" w:rsidRDefault="00374882" w:rsidP="00915A3D">
    <w:pPr>
      <w:pStyle w:val="a7"/>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4E63" w:rsidRDefault="00CA4E63">
      <w:r>
        <w:separator/>
      </w:r>
    </w:p>
  </w:footnote>
  <w:footnote w:type="continuationSeparator" w:id="0">
    <w:p w:rsidR="00CA4E63" w:rsidRDefault="00CA4E6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19008114"/>
    <w:lvl w:ilvl="0">
      <w:numFmt w:val="bullet"/>
      <w:lvlText w:val="*"/>
      <w:lvlJc w:val="left"/>
      <w:pPr>
        <w:ind w:left="0" w:firstLine="0"/>
      </w:pPr>
    </w:lvl>
  </w:abstractNum>
  <w:abstractNum w:abstractNumId="1">
    <w:nsid w:val="0000004A"/>
    <w:multiLevelType w:val="singleLevel"/>
    <w:tmpl w:val="0000004A"/>
    <w:name w:val="WW8Num78"/>
    <w:lvl w:ilvl="0">
      <w:start w:val="1"/>
      <w:numFmt w:val="bullet"/>
      <w:lvlText w:val=""/>
      <w:lvlJc w:val="left"/>
      <w:pPr>
        <w:tabs>
          <w:tab w:val="num" w:pos="0"/>
        </w:tabs>
        <w:ind w:left="720" w:hanging="360"/>
      </w:pPr>
      <w:rPr>
        <w:rFonts w:ascii="Symbol" w:hAnsi="Symbol"/>
      </w:rPr>
    </w:lvl>
  </w:abstractNum>
  <w:abstractNum w:abstractNumId="2">
    <w:nsid w:val="02B20FDF"/>
    <w:multiLevelType w:val="hybridMultilevel"/>
    <w:tmpl w:val="46E42AE8"/>
    <w:lvl w:ilvl="0" w:tplc="9AE236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59B4276"/>
    <w:multiLevelType w:val="hybridMultilevel"/>
    <w:tmpl w:val="B7523CD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
    <w:nsid w:val="090A03EF"/>
    <w:multiLevelType w:val="hybridMultilevel"/>
    <w:tmpl w:val="26842372"/>
    <w:lvl w:ilvl="0" w:tplc="75885BD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C985402"/>
    <w:multiLevelType w:val="hybridMultilevel"/>
    <w:tmpl w:val="38661B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5342CCE"/>
    <w:multiLevelType w:val="hybridMultilevel"/>
    <w:tmpl w:val="4886C588"/>
    <w:lvl w:ilvl="0" w:tplc="A2AADBE6">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837"/>
        </w:tabs>
        <w:ind w:left="1837" w:hanging="360"/>
      </w:pPr>
      <w:rPr>
        <w:rFonts w:ascii="Courier New" w:hAnsi="Courier New" w:cs="Courier New" w:hint="default"/>
      </w:rPr>
    </w:lvl>
    <w:lvl w:ilvl="2" w:tplc="04190005" w:tentative="1">
      <w:start w:val="1"/>
      <w:numFmt w:val="bullet"/>
      <w:lvlText w:val=""/>
      <w:lvlJc w:val="left"/>
      <w:pPr>
        <w:tabs>
          <w:tab w:val="num" w:pos="2557"/>
        </w:tabs>
        <w:ind w:left="2557" w:hanging="360"/>
      </w:pPr>
      <w:rPr>
        <w:rFonts w:ascii="Wingdings" w:hAnsi="Wingdings" w:hint="default"/>
      </w:rPr>
    </w:lvl>
    <w:lvl w:ilvl="3" w:tplc="04190001" w:tentative="1">
      <w:start w:val="1"/>
      <w:numFmt w:val="bullet"/>
      <w:lvlText w:val=""/>
      <w:lvlJc w:val="left"/>
      <w:pPr>
        <w:tabs>
          <w:tab w:val="num" w:pos="3277"/>
        </w:tabs>
        <w:ind w:left="3277" w:hanging="360"/>
      </w:pPr>
      <w:rPr>
        <w:rFonts w:ascii="Symbol" w:hAnsi="Symbol" w:hint="default"/>
      </w:rPr>
    </w:lvl>
    <w:lvl w:ilvl="4" w:tplc="04190003" w:tentative="1">
      <w:start w:val="1"/>
      <w:numFmt w:val="bullet"/>
      <w:lvlText w:val="o"/>
      <w:lvlJc w:val="left"/>
      <w:pPr>
        <w:tabs>
          <w:tab w:val="num" w:pos="3997"/>
        </w:tabs>
        <w:ind w:left="3997" w:hanging="360"/>
      </w:pPr>
      <w:rPr>
        <w:rFonts w:ascii="Courier New" w:hAnsi="Courier New" w:cs="Courier New" w:hint="default"/>
      </w:rPr>
    </w:lvl>
    <w:lvl w:ilvl="5" w:tplc="04190005" w:tentative="1">
      <w:start w:val="1"/>
      <w:numFmt w:val="bullet"/>
      <w:lvlText w:val=""/>
      <w:lvlJc w:val="left"/>
      <w:pPr>
        <w:tabs>
          <w:tab w:val="num" w:pos="4717"/>
        </w:tabs>
        <w:ind w:left="4717" w:hanging="360"/>
      </w:pPr>
      <w:rPr>
        <w:rFonts w:ascii="Wingdings" w:hAnsi="Wingdings" w:hint="default"/>
      </w:rPr>
    </w:lvl>
    <w:lvl w:ilvl="6" w:tplc="04190001" w:tentative="1">
      <w:start w:val="1"/>
      <w:numFmt w:val="bullet"/>
      <w:lvlText w:val=""/>
      <w:lvlJc w:val="left"/>
      <w:pPr>
        <w:tabs>
          <w:tab w:val="num" w:pos="5437"/>
        </w:tabs>
        <w:ind w:left="5437" w:hanging="360"/>
      </w:pPr>
      <w:rPr>
        <w:rFonts w:ascii="Symbol" w:hAnsi="Symbol" w:hint="default"/>
      </w:rPr>
    </w:lvl>
    <w:lvl w:ilvl="7" w:tplc="04190003" w:tentative="1">
      <w:start w:val="1"/>
      <w:numFmt w:val="bullet"/>
      <w:lvlText w:val="o"/>
      <w:lvlJc w:val="left"/>
      <w:pPr>
        <w:tabs>
          <w:tab w:val="num" w:pos="6157"/>
        </w:tabs>
        <w:ind w:left="6157" w:hanging="360"/>
      </w:pPr>
      <w:rPr>
        <w:rFonts w:ascii="Courier New" w:hAnsi="Courier New" w:cs="Courier New" w:hint="default"/>
      </w:rPr>
    </w:lvl>
    <w:lvl w:ilvl="8" w:tplc="04190005" w:tentative="1">
      <w:start w:val="1"/>
      <w:numFmt w:val="bullet"/>
      <w:lvlText w:val=""/>
      <w:lvlJc w:val="left"/>
      <w:pPr>
        <w:tabs>
          <w:tab w:val="num" w:pos="6877"/>
        </w:tabs>
        <w:ind w:left="6877" w:hanging="360"/>
      </w:pPr>
      <w:rPr>
        <w:rFonts w:ascii="Wingdings" w:hAnsi="Wingdings" w:hint="default"/>
      </w:rPr>
    </w:lvl>
  </w:abstractNum>
  <w:abstractNum w:abstractNumId="7">
    <w:nsid w:val="18813A2D"/>
    <w:multiLevelType w:val="multilevel"/>
    <w:tmpl w:val="06D46298"/>
    <w:lvl w:ilvl="0">
      <w:start w:val="1"/>
      <w:numFmt w:val="decimal"/>
      <w:lvlText w:val="%1."/>
      <w:lvlJc w:val="left"/>
      <w:pPr>
        <w:ind w:left="360" w:hanging="360"/>
      </w:pPr>
    </w:lvl>
    <w:lvl w:ilvl="1">
      <w:start w:val="1"/>
      <w:numFmt w:val="decimal"/>
      <w:isLgl/>
      <w:lvlText w:val="%1.%2."/>
      <w:lvlJc w:val="left"/>
      <w:pPr>
        <w:ind w:left="502"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8">
    <w:nsid w:val="193E2450"/>
    <w:multiLevelType w:val="hybridMultilevel"/>
    <w:tmpl w:val="81564722"/>
    <w:lvl w:ilvl="0" w:tplc="04190001">
      <w:start w:val="1"/>
      <w:numFmt w:val="bullet"/>
      <w:lvlText w:val=""/>
      <w:lvlJc w:val="left"/>
      <w:pPr>
        <w:ind w:left="108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9">
    <w:nsid w:val="1C18019D"/>
    <w:multiLevelType w:val="multilevel"/>
    <w:tmpl w:val="09A687FE"/>
    <w:lvl w:ilvl="0">
      <w:start w:val="7"/>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nsid w:val="1FE07B60"/>
    <w:multiLevelType w:val="multilevel"/>
    <w:tmpl w:val="D1F8AA7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1">
    <w:nsid w:val="208555A6"/>
    <w:multiLevelType w:val="hybridMultilevel"/>
    <w:tmpl w:val="C560B154"/>
    <w:lvl w:ilvl="0" w:tplc="7F9885C2">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23B340EF"/>
    <w:multiLevelType w:val="multilevel"/>
    <w:tmpl w:val="8832652C"/>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23BE63EB"/>
    <w:multiLevelType w:val="multilevel"/>
    <w:tmpl w:val="EEBC5C00"/>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264D14D2"/>
    <w:multiLevelType w:val="hybridMultilevel"/>
    <w:tmpl w:val="FA1CBEF2"/>
    <w:lvl w:ilvl="0" w:tplc="04190001">
      <w:start w:val="1"/>
      <w:numFmt w:val="bullet"/>
      <w:lvlText w:val=""/>
      <w:lvlJc w:val="left"/>
      <w:pPr>
        <w:ind w:left="2160" w:hanging="360"/>
      </w:pPr>
      <w:rPr>
        <w:rFonts w:ascii="Symbol" w:hAnsi="Symbol" w:hint="default"/>
      </w:rPr>
    </w:lvl>
    <w:lvl w:ilvl="1" w:tplc="04190003">
      <w:start w:val="1"/>
      <w:numFmt w:val="decimal"/>
      <w:lvlText w:val="%2."/>
      <w:lvlJc w:val="left"/>
      <w:pPr>
        <w:tabs>
          <w:tab w:val="num" w:pos="2880"/>
        </w:tabs>
        <w:ind w:left="2880" w:hanging="360"/>
      </w:pPr>
      <w:rPr>
        <w:rFonts w:cs="Times New Roman"/>
      </w:rPr>
    </w:lvl>
    <w:lvl w:ilvl="2" w:tplc="04190005">
      <w:start w:val="1"/>
      <w:numFmt w:val="decimal"/>
      <w:lvlText w:val="%3."/>
      <w:lvlJc w:val="left"/>
      <w:pPr>
        <w:tabs>
          <w:tab w:val="num" w:pos="3600"/>
        </w:tabs>
        <w:ind w:left="3600" w:hanging="360"/>
      </w:pPr>
      <w:rPr>
        <w:rFonts w:cs="Times New Roman"/>
      </w:rPr>
    </w:lvl>
    <w:lvl w:ilvl="3" w:tplc="04190001">
      <w:start w:val="1"/>
      <w:numFmt w:val="decimal"/>
      <w:lvlText w:val="%4."/>
      <w:lvlJc w:val="left"/>
      <w:pPr>
        <w:tabs>
          <w:tab w:val="num" w:pos="4320"/>
        </w:tabs>
        <w:ind w:left="4320" w:hanging="360"/>
      </w:pPr>
      <w:rPr>
        <w:rFonts w:cs="Times New Roman"/>
      </w:rPr>
    </w:lvl>
    <w:lvl w:ilvl="4" w:tplc="04190003">
      <w:start w:val="1"/>
      <w:numFmt w:val="decimal"/>
      <w:lvlText w:val="%5."/>
      <w:lvlJc w:val="left"/>
      <w:pPr>
        <w:tabs>
          <w:tab w:val="num" w:pos="5040"/>
        </w:tabs>
        <w:ind w:left="5040" w:hanging="360"/>
      </w:pPr>
      <w:rPr>
        <w:rFonts w:cs="Times New Roman"/>
      </w:rPr>
    </w:lvl>
    <w:lvl w:ilvl="5" w:tplc="04190005">
      <w:start w:val="1"/>
      <w:numFmt w:val="decimal"/>
      <w:lvlText w:val="%6."/>
      <w:lvlJc w:val="left"/>
      <w:pPr>
        <w:tabs>
          <w:tab w:val="num" w:pos="5760"/>
        </w:tabs>
        <w:ind w:left="5760" w:hanging="360"/>
      </w:pPr>
      <w:rPr>
        <w:rFonts w:cs="Times New Roman"/>
      </w:rPr>
    </w:lvl>
    <w:lvl w:ilvl="6" w:tplc="04190001">
      <w:start w:val="1"/>
      <w:numFmt w:val="decimal"/>
      <w:lvlText w:val="%7."/>
      <w:lvlJc w:val="left"/>
      <w:pPr>
        <w:tabs>
          <w:tab w:val="num" w:pos="6480"/>
        </w:tabs>
        <w:ind w:left="6480" w:hanging="360"/>
      </w:pPr>
      <w:rPr>
        <w:rFonts w:cs="Times New Roman"/>
      </w:rPr>
    </w:lvl>
    <w:lvl w:ilvl="7" w:tplc="04190003">
      <w:start w:val="1"/>
      <w:numFmt w:val="decimal"/>
      <w:lvlText w:val="%8."/>
      <w:lvlJc w:val="left"/>
      <w:pPr>
        <w:tabs>
          <w:tab w:val="num" w:pos="7200"/>
        </w:tabs>
        <w:ind w:left="7200" w:hanging="360"/>
      </w:pPr>
      <w:rPr>
        <w:rFonts w:cs="Times New Roman"/>
      </w:rPr>
    </w:lvl>
    <w:lvl w:ilvl="8" w:tplc="04190005">
      <w:start w:val="1"/>
      <w:numFmt w:val="decimal"/>
      <w:lvlText w:val="%9."/>
      <w:lvlJc w:val="left"/>
      <w:pPr>
        <w:tabs>
          <w:tab w:val="num" w:pos="7920"/>
        </w:tabs>
        <w:ind w:left="7920" w:hanging="360"/>
      </w:pPr>
      <w:rPr>
        <w:rFonts w:cs="Times New Roman"/>
      </w:rPr>
    </w:lvl>
  </w:abstractNum>
  <w:abstractNum w:abstractNumId="15">
    <w:nsid w:val="2773185A"/>
    <w:multiLevelType w:val="hybridMultilevel"/>
    <w:tmpl w:val="D52ECD98"/>
    <w:lvl w:ilvl="0" w:tplc="75885BD0">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16">
    <w:nsid w:val="2B727449"/>
    <w:multiLevelType w:val="hybridMultilevel"/>
    <w:tmpl w:val="D8921490"/>
    <w:lvl w:ilvl="0" w:tplc="75885BD0">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17">
    <w:nsid w:val="2CC00F93"/>
    <w:multiLevelType w:val="hybridMultilevel"/>
    <w:tmpl w:val="DFBA6BE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2CF0214F"/>
    <w:multiLevelType w:val="hybridMultilevel"/>
    <w:tmpl w:val="0B145CE6"/>
    <w:lvl w:ilvl="0" w:tplc="75885BD0">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19">
    <w:nsid w:val="32BF0A7E"/>
    <w:multiLevelType w:val="hybridMultilevel"/>
    <w:tmpl w:val="76AE954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0">
    <w:nsid w:val="33F4551A"/>
    <w:multiLevelType w:val="hybridMultilevel"/>
    <w:tmpl w:val="1E3C4B30"/>
    <w:lvl w:ilvl="0" w:tplc="75885BD0">
      <w:start w:val="1"/>
      <w:numFmt w:val="bullet"/>
      <w:lvlText w:val=""/>
      <w:lvlJc w:val="left"/>
      <w:pPr>
        <w:tabs>
          <w:tab w:val="num" w:pos="2234"/>
        </w:tabs>
        <w:ind w:left="2234" w:hanging="360"/>
      </w:pPr>
      <w:rPr>
        <w:rFonts w:ascii="Symbol" w:hAnsi="Symbol" w:hint="default"/>
      </w:rPr>
    </w:lvl>
    <w:lvl w:ilvl="1" w:tplc="04190003" w:tentative="1">
      <w:start w:val="1"/>
      <w:numFmt w:val="bullet"/>
      <w:lvlText w:val="o"/>
      <w:lvlJc w:val="left"/>
      <w:pPr>
        <w:tabs>
          <w:tab w:val="num" w:pos="1837"/>
        </w:tabs>
        <w:ind w:left="1837" w:hanging="360"/>
      </w:pPr>
      <w:rPr>
        <w:rFonts w:ascii="Courier New" w:hAnsi="Courier New" w:cs="Courier New" w:hint="default"/>
      </w:rPr>
    </w:lvl>
    <w:lvl w:ilvl="2" w:tplc="04190005" w:tentative="1">
      <w:start w:val="1"/>
      <w:numFmt w:val="bullet"/>
      <w:lvlText w:val=""/>
      <w:lvlJc w:val="left"/>
      <w:pPr>
        <w:tabs>
          <w:tab w:val="num" w:pos="2557"/>
        </w:tabs>
        <w:ind w:left="2557" w:hanging="360"/>
      </w:pPr>
      <w:rPr>
        <w:rFonts w:ascii="Wingdings" w:hAnsi="Wingdings" w:hint="default"/>
      </w:rPr>
    </w:lvl>
    <w:lvl w:ilvl="3" w:tplc="04190001" w:tentative="1">
      <w:start w:val="1"/>
      <w:numFmt w:val="bullet"/>
      <w:lvlText w:val=""/>
      <w:lvlJc w:val="left"/>
      <w:pPr>
        <w:tabs>
          <w:tab w:val="num" w:pos="3277"/>
        </w:tabs>
        <w:ind w:left="3277" w:hanging="360"/>
      </w:pPr>
      <w:rPr>
        <w:rFonts w:ascii="Symbol" w:hAnsi="Symbol" w:hint="default"/>
      </w:rPr>
    </w:lvl>
    <w:lvl w:ilvl="4" w:tplc="04190003" w:tentative="1">
      <w:start w:val="1"/>
      <w:numFmt w:val="bullet"/>
      <w:lvlText w:val="o"/>
      <w:lvlJc w:val="left"/>
      <w:pPr>
        <w:tabs>
          <w:tab w:val="num" w:pos="3997"/>
        </w:tabs>
        <w:ind w:left="3997" w:hanging="360"/>
      </w:pPr>
      <w:rPr>
        <w:rFonts w:ascii="Courier New" w:hAnsi="Courier New" w:cs="Courier New" w:hint="default"/>
      </w:rPr>
    </w:lvl>
    <w:lvl w:ilvl="5" w:tplc="04190005" w:tentative="1">
      <w:start w:val="1"/>
      <w:numFmt w:val="bullet"/>
      <w:lvlText w:val=""/>
      <w:lvlJc w:val="left"/>
      <w:pPr>
        <w:tabs>
          <w:tab w:val="num" w:pos="4717"/>
        </w:tabs>
        <w:ind w:left="4717" w:hanging="360"/>
      </w:pPr>
      <w:rPr>
        <w:rFonts w:ascii="Wingdings" w:hAnsi="Wingdings" w:hint="default"/>
      </w:rPr>
    </w:lvl>
    <w:lvl w:ilvl="6" w:tplc="04190001" w:tentative="1">
      <w:start w:val="1"/>
      <w:numFmt w:val="bullet"/>
      <w:lvlText w:val=""/>
      <w:lvlJc w:val="left"/>
      <w:pPr>
        <w:tabs>
          <w:tab w:val="num" w:pos="5437"/>
        </w:tabs>
        <w:ind w:left="5437" w:hanging="360"/>
      </w:pPr>
      <w:rPr>
        <w:rFonts w:ascii="Symbol" w:hAnsi="Symbol" w:hint="default"/>
      </w:rPr>
    </w:lvl>
    <w:lvl w:ilvl="7" w:tplc="04190003" w:tentative="1">
      <w:start w:val="1"/>
      <w:numFmt w:val="bullet"/>
      <w:lvlText w:val="o"/>
      <w:lvlJc w:val="left"/>
      <w:pPr>
        <w:tabs>
          <w:tab w:val="num" w:pos="6157"/>
        </w:tabs>
        <w:ind w:left="6157" w:hanging="360"/>
      </w:pPr>
      <w:rPr>
        <w:rFonts w:ascii="Courier New" w:hAnsi="Courier New" w:cs="Courier New" w:hint="default"/>
      </w:rPr>
    </w:lvl>
    <w:lvl w:ilvl="8" w:tplc="04190005" w:tentative="1">
      <w:start w:val="1"/>
      <w:numFmt w:val="bullet"/>
      <w:lvlText w:val=""/>
      <w:lvlJc w:val="left"/>
      <w:pPr>
        <w:tabs>
          <w:tab w:val="num" w:pos="6877"/>
        </w:tabs>
        <w:ind w:left="6877" w:hanging="360"/>
      </w:pPr>
      <w:rPr>
        <w:rFonts w:ascii="Wingdings" w:hAnsi="Wingdings" w:hint="default"/>
      </w:rPr>
    </w:lvl>
  </w:abstractNum>
  <w:abstractNum w:abstractNumId="21">
    <w:nsid w:val="36477309"/>
    <w:multiLevelType w:val="multilevel"/>
    <w:tmpl w:val="D0D29AD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2">
    <w:nsid w:val="3BC95764"/>
    <w:multiLevelType w:val="hybridMultilevel"/>
    <w:tmpl w:val="A268226E"/>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3">
    <w:nsid w:val="435844FF"/>
    <w:multiLevelType w:val="hybridMultilevel"/>
    <w:tmpl w:val="AA109782"/>
    <w:lvl w:ilvl="0" w:tplc="9C62024E">
      <w:numFmt w:val="bullet"/>
      <w:lvlText w:val="-"/>
      <w:lvlJc w:val="left"/>
      <w:pPr>
        <w:ind w:left="420" w:hanging="360"/>
      </w:pPr>
      <w:rPr>
        <w:rFonts w:ascii="Times New Roman" w:eastAsia="@Arial Unicode MS"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24">
    <w:nsid w:val="4A1832BD"/>
    <w:multiLevelType w:val="hybridMultilevel"/>
    <w:tmpl w:val="22F8FC8A"/>
    <w:lvl w:ilvl="0" w:tplc="2BE68A24">
      <w:start w:val="1"/>
      <w:numFmt w:val="decimal"/>
      <w:lvlText w:val="%1."/>
      <w:lvlJc w:val="left"/>
      <w:pPr>
        <w:ind w:left="1788" w:hanging="360"/>
      </w:pPr>
      <w:rPr>
        <w:rFonts w:hint="default"/>
      </w:rPr>
    </w:lvl>
    <w:lvl w:ilvl="1" w:tplc="04190019" w:tentative="1">
      <w:start w:val="1"/>
      <w:numFmt w:val="lowerLetter"/>
      <w:lvlText w:val="%2."/>
      <w:lvlJc w:val="left"/>
      <w:pPr>
        <w:ind w:left="2508" w:hanging="360"/>
      </w:pPr>
    </w:lvl>
    <w:lvl w:ilvl="2" w:tplc="0419001B">
      <w:start w:val="1"/>
      <w:numFmt w:val="lowerRoman"/>
      <w:lvlText w:val="%3."/>
      <w:lvlJc w:val="right"/>
      <w:pPr>
        <w:ind w:left="3228" w:hanging="180"/>
      </w:pPr>
    </w:lvl>
    <w:lvl w:ilvl="3" w:tplc="0419000F" w:tentative="1">
      <w:start w:val="1"/>
      <w:numFmt w:val="decimal"/>
      <w:lvlText w:val="%4."/>
      <w:lvlJc w:val="left"/>
      <w:pPr>
        <w:ind w:left="3948" w:hanging="360"/>
      </w:pPr>
    </w:lvl>
    <w:lvl w:ilvl="4" w:tplc="04190019" w:tentative="1">
      <w:start w:val="1"/>
      <w:numFmt w:val="lowerLetter"/>
      <w:lvlText w:val="%5."/>
      <w:lvlJc w:val="left"/>
      <w:pPr>
        <w:ind w:left="4668" w:hanging="360"/>
      </w:pPr>
    </w:lvl>
    <w:lvl w:ilvl="5" w:tplc="0419001B" w:tentative="1">
      <w:start w:val="1"/>
      <w:numFmt w:val="lowerRoman"/>
      <w:lvlText w:val="%6."/>
      <w:lvlJc w:val="right"/>
      <w:pPr>
        <w:ind w:left="5388" w:hanging="180"/>
      </w:pPr>
    </w:lvl>
    <w:lvl w:ilvl="6" w:tplc="0419000F" w:tentative="1">
      <w:start w:val="1"/>
      <w:numFmt w:val="decimal"/>
      <w:lvlText w:val="%7."/>
      <w:lvlJc w:val="left"/>
      <w:pPr>
        <w:ind w:left="6108" w:hanging="360"/>
      </w:pPr>
    </w:lvl>
    <w:lvl w:ilvl="7" w:tplc="04190019" w:tentative="1">
      <w:start w:val="1"/>
      <w:numFmt w:val="lowerLetter"/>
      <w:lvlText w:val="%8."/>
      <w:lvlJc w:val="left"/>
      <w:pPr>
        <w:ind w:left="6828" w:hanging="360"/>
      </w:pPr>
    </w:lvl>
    <w:lvl w:ilvl="8" w:tplc="0419001B" w:tentative="1">
      <w:start w:val="1"/>
      <w:numFmt w:val="lowerRoman"/>
      <w:lvlText w:val="%9."/>
      <w:lvlJc w:val="right"/>
      <w:pPr>
        <w:ind w:left="7548" w:hanging="180"/>
      </w:pPr>
    </w:lvl>
  </w:abstractNum>
  <w:abstractNum w:abstractNumId="25">
    <w:nsid w:val="4E8764C8"/>
    <w:multiLevelType w:val="hybridMultilevel"/>
    <w:tmpl w:val="534E63E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6">
    <w:nsid w:val="4EA60C57"/>
    <w:multiLevelType w:val="hybridMultilevel"/>
    <w:tmpl w:val="332C821C"/>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7">
    <w:nsid w:val="50033F87"/>
    <w:multiLevelType w:val="multilevel"/>
    <w:tmpl w:val="DA52203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8">
    <w:nsid w:val="557D6558"/>
    <w:multiLevelType w:val="hybridMultilevel"/>
    <w:tmpl w:val="FAD8F9D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55FB5333"/>
    <w:multiLevelType w:val="hybridMultilevel"/>
    <w:tmpl w:val="132C014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0">
    <w:nsid w:val="5CCD72DB"/>
    <w:multiLevelType w:val="hybridMultilevel"/>
    <w:tmpl w:val="F85C8A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D12462D"/>
    <w:multiLevelType w:val="multilevel"/>
    <w:tmpl w:val="CF38475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2">
    <w:nsid w:val="5D62481C"/>
    <w:multiLevelType w:val="hybridMultilevel"/>
    <w:tmpl w:val="50A2C09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3">
    <w:nsid w:val="5D914FD0"/>
    <w:multiLevelType w:val="hybridMultilevel"/>
    <w:tmpl w:val="496872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0A27204"/>
    <w:multiLevelType w:val="multilevel"/>
    <w:tmpl w:val="BE46F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7131701"/>
    <w:multiLevelType w:val="hybridMultilevel"/>
    <w:tmpl w:val="61404F24"/>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6">
    <w:nsid w:val="69BD3588"/>
    <w:multiLevelType w:val="hybridMultilevel"/>
    <w:tmpl w:val="2A045E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D9966C5"/>
    <w:multiLevelType w:val="multilevel"/>
    <w:tmpl w:val="A1B4E0CA"/>
    <w:lvl w:ilvl="0">
      <w:start w:val="6"/>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8">
    <w:nsid w:val="76D057BC"/>
    <w:multiLevelType w:val="hybridMultilevel"/>
    <w:tmpl w:val="FDC402EA"/>
    <w:lvl w:ilvl="0" w:tplc="00000003">
      <w:start w:val="1"/>
      <w:numFmt w:val="bullet"/>
      <w:lvlText w:val=""/>
      <w:lvlJc w:val="left"/>
      <w:pPr>
        <w:ind w:left="1429" w:hanging="360"/>
      </w:pPr>
      <w:rPr>
        <w:rFonts w:ascii="Symbol" w:hAnsi="Symbol" w:cs="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9">
    <w:nsid w:val="78A80E30"/>
    <w:multiLevelType w:val="hybridMultilevel"/>
    <w:tmpl w:val="F322F770"/>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79545739"/>
    <w:multiLevelType w:val="hybridMultilevel"/>
    <w:tmpl w:val="DA56D106"/>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num w:numId="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0"/>
  </w:num>
  <w:num w:numId="7">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3"/>
  </w:num>
  <w:num w:numId="12">
    <w:abstractNumId w:val="0"/>
    <w:lvlOverride w:ilvl="0">
      <w:lvl w:ilvl="0">
        <w:numFmt w:val="bullet"/>
        <w:lvlText w:val="•"/>
        <w:legacy w:legacy="1" w:legacySpace="0" w:legacyIndent="221"/>
        <w:lvlJc w:val="left"/>
        <w:pPr>
          <w:ind w:left="0" w:firstLine="0"/>
        </w:pPr>
        <w:rPr>
          <w:rFonts w:ascii="Times New Roman" w:hAnsi="Times New Roman" w:cs="Times New Roman" w:hint="default"/>
        </w:rPr>
      </w:lvl>
    </w:lvlOverride>
  </w:num>
  <w:num w:numId="13">
    <w:abstractNumId w:val="0"/>
    <w:lvlOverride w:ilvl="0">
      <w:lvl w:ilvl="0">
        <w:numFmt w:val="bullet"/>
        <w:lvlText w:val="•"/>
        <w:legacy w:legacy="1" w:legacySpace="0" w:legacyIndent="197"/>
        <w:lvlJc w:val="left"/>
        <w:pPr>
          <w:ind w:left="0" w:firstLine="0"/>
        </w:pPr>
        <w:rPr>
          <w:rFonts w:ascii="Times New Roman" w:hAnsi="Times New Roman" w:cs="Times New Roman" w:hint="default"/>
        </w:rPr>
      </w:lvl>
    </w:lvlOverride>
  </w:num>
  <w:num w:numId="14">
    <w:abstractNumId w:val="6"/>
  </w:num>
  <w:num w:numId="15">
    <w:abstractNumId w:val="7"/>
  </w:num>
  <w:num w:numId="16">
    <w:abstractNumId w:val="15"/>
  </w:num>
  <w:num w:numId="17">
    <w:abstractNumId w:val="18"/>
  </w:num>
  <w:num w:numId="18">
    <w:abstractNumId w:val="20"/>
  </w:num>
  <w:num w:numId="19">
    <w:abstractNumId w:val="16"/>
  </w:num>
  <w:num w:numId="20">
    <w:abstractNumId w:val="36"/>
  </w:num>
  <w:num w:numId="21">
    <w:abstractNumId w:val="34"/>
  </w:num>
  <w:num w:numId="22">
    <w:abstractNumId w:val="2"/>
  </w:num>
  <w:num w:numId="23">
    <w:abstractNumId w:val="4"/>
  </w:num>
  <w:num w:numId="24">
    <w:abstractNumId w:val="23"/>
  </w:num>
  <w:num w:numId="25">
    <w:abstractNumId w:val="13"/>
  </w:num>
  <w:num w:numId="26">
    <w:abstractNumId w:val="9"/>
  </w:num>
  <w:num w:numId="27">
    <w:abstractNumId w:val="25"/>
  </w:num>
  <w:num w:numId="28">
    <w:abstractNumId w:val="26"/>
  </w:num>
  <w:num w:numId="29">
    <w:abstractNumId w:val="40"/>
  </w:num>
  <w:num w:numId="30">
    <w:abstractNumId w:val="22"/>
  </w:num>
  <w:num w:numId="31">
    <w:abstractNumId w:val="35"/>
  </w:num>
  <w:num w:numId="32">
    <w:abstractNumId w:val="32"/>
  </w:num>
  <w:num w:numId="33">
    <w:abstractNumId w:val="12"/>
  </w:num>
  <w:num w:numId="34">
    <w:abstractNumId w:val="37"/>
  </w:num>
  <w:num w:numId="35">
    <w:abstractNumId w:val="5"/>
  </w:num>
  <w:num w:numId="36">
    <w:abstractNumId w:val="24"/>
  </w:num>
  <w:num w:numId="37">
    <w:abstractNumId w:val="11"/>
  </w:num>
  <w:num w:numId="38">
    <w:abstractNumId w:val="17"/>
  </w:num>
  <w:num w:numId="39">
    <w:abstractNumId w:val="28"/>
  </w:num>
  <w:num w:numId="40">
    <w:abstractNumId w:val="39"/>
  </w:num>
  <w:num w:numId="41">
    <w:abstractNumId w:val="38"/>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08"/>
  <w:characterSpacingControl w:val="doNotCompress"/>
  <w:footnotePr>
    <w:footnote w:id="-1"/>
    <w:footnote w:id="0"/>
  </w:footnotePr>
  <w:endnotePr>
    <w:endnote w:id="-1"/>
    <w:endnote w:id="0"/>
  </w:endnotePr>
  <w:compat/>
  <w:rsids>
    <w:rsidRoot w:val="00532704"/>
    <w:rsid w:val="0004254C"/>
    <w:rsid w:val="00053220"/>
    <w:rsid w:val="000C2B9C"/>
    <w:rsid w:val="0010037E"/>
    <w:rsid w:val="00165282"/>
    <w:rsid w:val="0017581A"/>
    <w:rsid w:val="00184DE5"/>
    <w:rsid w:val="001D7E64"/>
    <w:rsid w:val="001F7992"/>
    <w:rsid w:val="0022667B"/>
    <w:rsid w:val="00270BDF"/>
    <w:rsid w:val="0027453F"/>
    <w:rsid w:val="002A6BE6"/>
    <w:rsid w:val="002C6C5C"/>
    <w:rsid w:val="002F3AC5"/>
    <w:rsid w:val="002F4425"/>
    <w:rsid w:val="003529C2"/>
    <w:rsid w:val="003722B7"/>
    <w:rsid w:val="00374882"/>
    <w:rsid w:val="003874AD"/>
    <w:rsid w:val="003A1891"/>
    <w:rsid w:val="003B6471"/>
    <w:rsid w:val="003E331C"/>
    <w:rsid w:val="00406515"/>
    <w:rsid w:val="004A5085"/>
    <w:rsid w:val="004B161A"/>
    <w:rsid w:val="004B4F7E"/>
    <w:rsid w:val="004F3032"/>
    <w:rsid w:val="00513675"/>
    <w:rsid w:val="005311CA"/>
    <w:rsid w:val="00532704"/>
    <w:rsid w:val="00592DB4"/>
    <w:rsid w:val="006011A5"/>
    <w:rsid w:val="00647D0D"/>
    <w:rsid w:val="00670B69"/>
    <w:rsid w:val="00674534"/>
    <w:rsid w:val="006A7991"/>
    <w:rsid w:val="006B1895"/>
    <w:rsid w:val="00730B6F"/>
    <w:rsid w:val="00747704"/>
    <w:rsid w:val="007C1C39"/>
    <w:rsid w:val="007C2D9A"/>
    <w:rsid w:val="00864F8A"/>
    <w:rsid w:val="008A3D4C"/>
    <w:rsid w:val="008C2006"/>
    <w:rsid w:val="008D6414"/>
    <w:rsid w:val="00901894"/>
    <w:rsid w:val="00912A84"/>
    <w:rsid w:val="00915131"/>
    <w:rsid w:val="00915A3D"/>
    <w:rsid w:val="00933A3A"/>
    <w:rsid w:val="00961314"/>
    <w:rsid w:val="009648B4"/>
    <w:rsid w:val="0097551B"/>
    <w:rsid w:val="00977A89"/>
    <w:rsid w:val="00A33A77"/>
    <w:rsid w:val="00A46BA6"/>
    <w:rsid w:val="00A50E4C"/>
    <w:rsid w:val="00A80ED3"/>
    <w:rsid w:val="00AA6CEE"/>
    <w:rsid w:val="00AB3174"/>
    <w:rsid w:val="00AD0A17"/>
    <w:rsid w:val="00B27ECC"/>
    <w:rsid w:val="00B324D4"/>
    <w:rsid w:val="00B70112"/>
    <w:rsid w:val="00B7628E"/>
    <w:rsid w:val="00B845B8"/>
    <w:rsid w:val="00BC10DA"/>
    <w:rsid w:val="00C02768"/>
    <w:rsid w:val="00C83E83"/>
    <w:rsid w:val="00C84C8C"/>
    <w:rsid w:val="00CA15F2"/>
    <w:rsid w:val="00CA4E63"/>
    <w:rsid w:val="00CD6FCC"/>
    <w:rsid w:val="00D377B8"/>
    <w:rsid w:val="00D44ABB"/>
    <w:rsid w:val="00D65ADF"/>
    <w:rsid w:val="00D96361"/>
    <w:rsid w:val="00DA7B85"/>
    <w:rsid w:val="00DB72E1"/>
    <w:rsid w:val="00DC1FD4"/>
    <w:rsid w:val="00DD3917"/>
    <w:rsid w:val="00DD5360"/>
    <w:rsid w:val="00DF76A3"/>
    <w:rsid w:val="00E45BDB"/>
    <w:rsid w:val="00E50771"/>
    <w:rsid w:val="00E52419"/>
    <w:rsid w:val="00E7096A"/>
    <w:rsid w:val="00EB0D8A"/>
    <w:rsid w:val="00F57CF0"/>
    <w:rsid w:val="00FB7B4B"/>
    <w:rsid w:val="00FD1DDC"/>
    <w:rsid w:val="00FD27F5"/>
    <w:rsid w:val="00FE23EF"/>
    <w:rsid w:val="00FF31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2704"/>
    <w:pPr>
      <w:widowControl w:val="0"/>
      <w:autoSpaceDE w:val="0"/>
      <w:autoSpaceDN w:val="0"/>
      <w:adjustRightInd w:val="0"/>
      <w:spacing w:after="0" w:line="240" w:lineRule="auto"/>
    </w:pPr>
    <w:rPr>
      <w:rFonts w:ascii="Times New Roman" w:eastAsia="Calibri" w:hAnsi="Times New Roman" w:cs="Times New Roman"/>
      <w:sz w:val="24"/>
      <w:szCs w:val="24"/>
      <w:lang w:val="en-US" w:eastAsia="ru-RU"/>
    </w:rPr>
  </w:style>
  <w:style w:type="paragraph" w:styleId="1">
    <w:name w:val="heading 1"/>
    <w:basedOn w:val="a"/>
    <w:next w:val="a"/>
    <w:link w:val="10"/>
    <w:uiPriority w:val="9"/>
    <w:qFormat/>
    <w:rsid w:val="00532704"/>
    <w:pPr>
      <w:keepNext/>
      <w:spacing w:before="240" w:after="60"/>
      <w:outlineLvl w:val="0"/>
    </w:pPr>
    <w:rPr>
      <w:rFonts w:ascii="Cambria" w:eastAsia="Times New Roman" w:hAnsi="Cambria"/>
      <w:b/>
      <w:bCs/>
      <w:kern w:val="32"/>
      <w:sz w:val="32"/>
      <w:szCs w:val="32"/>
    </w:rPr>
  </w:style>
  <w:style w:type="paragraph" w:styleId="2">
    <w:name w:val="heading 2"/>
    <w:basedOn w:val="a"/>
    <w:link w:val="20"/>
    <w:qFormat/>
    <w:rsid w:val="00532704"/>
    <w:pPr>
      <w:widowControl/>
      <w:autoSpaceDE/>
      <w:autoSpaceDN/>
      <w:adjustRightInd/>
      <w:spacing w:before="100" w:beforeAutospacing="1" w:after="100" w:afterAutospacing="1"/>
      <w:outlineLvl w:val="1"/>
    </w:pPr>
    <w:rPr>
      <w:b/>
      <w:bCs/>
      <w:sz w:val="36"/>
      <w:szCs w:val="36"/>
      <w:lang w:val="ru-RU"/>
    </w:rPr>
  </w:style>
  <w:style w:type="paragraph" w:styleId="3">
    <w:name w:val="heading 3"/>
    <w:basedOn w:val="a"/>
    <w:next w:val="a"/>
    <w:link w:val="30"/>
    <w:qFormat/>
    <w:rsid w:val="00532704"/>
    <w:pPr>
      <w:keepNext/>
      <w:widowControl/>
      <w:autoSpaceDE/>
      <w:autoSpaceDN/>
      <w:adjustRightInd/>
      <w:spacing w:before="240" w:after="60"/>
      <w:outlineLvl w:val="2"/>
    </w:pPr>
    <w:rPr>
      <w:rFonts w:ascii="Arial" w:hAnsi="Arial" w:cs="Arial"/>
      <w:b/>
      <w:bCs/>
      <w:sz w:val="26"/>
      <w:szCs w:val="26"/>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5">
    <w:name w:val="p5"/>
    <w:basedOn w:val="a"/>
    <w:rsid w:val="00532704"/>
    <w:pPr>
      <w:spacing w:before="100" w:beforeAutospacing="1" w:after="100" w:afterAutospacing="1"/>
    </w:pPr>
    <w:rPr>
      <w:rFonts w:eastAsia="Times New Roman"/>
    </w:rPr>
  </w:style>
  <w:style w:type="character" w:customStyle="1" w:styleId="s5">
    <w:name w:val="s5"/>
    <w:basedOn w:val="a0"/>
    <w:rsid w:val="00532704"/>
  </w:style>
  <w:style w:type="character" w:customStyle="1" w:styleId="s2">
    <w:name w:val="s2"/>
    <w:basedOn w:val="a0"/>
    <w:rsid w:val="00532704"/>
  </w:style>
  <w:style w:type="paragraph" w:customStyle="1" w:styleId="p6">
    <w:name w:val="p6"/>
    <w:basedOn w:val="a"/>
    <w:rsid w:val="00532704"/>
    <w:pPr>
      <w:spacing w:before="100" w:beforeAutospacing="1" w:after="100" w:afterAutospacing="1"/>
    </w:pPr>
    <w:rPr>
      <w:rFonts w:eastAsia="Times New Roman"/>
    </w:rPr>
  </w:style>
  <w:style w:type="character" w:customStyle="1" w:styleId="s9">
    <w:name w:val="s9"/>
    <w:basedOn w:val="a0"/>
    <w:rsid w:val="00532704"/>
  </w:style>
  <w:style w:type="character" w:customStyle="1" w:styleId="10">
    <w:name w:val="Заголовок 1 Знак"/>
    <w:basedOn w:val="a0"/>
    <w:link w:val="1"/>
    <w:uiPriority w:val="9"/>
    <w:rsid w:val="00532704"/>
    <w:rPr>
      <w:rFonts w:ascii="Cambria" w:eastAsia="Times New Roman" w:hAnsi="Cambria" w:cs="Times New Roman"/>
      <w:b/>
      <w:bCs/>
      <w:kern w:val="32"/>
      <w:sz w:val="32"/>
      <w:szCs w:val="32"/>
      <w:lang w:val="en-US" w:eastAsia="ru-RU"/>
    </w:rPr>
  </w:style>
  <w:style w:type="character" w:customStyle="1" w:styleId="20">
    <w:name w:val="Заголовок 2 Знак"/>
    <w:basedOn w:val="a0"/>
    <w:link w:val="2"/>
    <w:rsid w:val="00532704"/>
    <w:rPr>
      <w:rFonts w:ascii="Times New Roman" w:eastAsia="Calibri" w:hAnsi="Times New Roman" w:cs="Times New Roman"/>
      <w:b/>
      <w:bCs/>
      <w:sz w:val="36"/>
      <w:szCs w:val="36"/>
      <w:lang w:eastAsia="ru-RU"/>
    </w:rPr>
  </w:style>
  <w:style w:type="character" w:customStyle="1" w:styleId="30">
    <w:name w:val="Заголовок 3 Знак"/>
    <w:basedOn w:val="a0"/>
    <w:link w:val="3"/>
    <w:rsid w:val="00532704"/>
    <w:rPr>
      <w:rFonts w:ascii="Arial" w:eastAsia="Calibri" w:hAnsi="Arial" w:cs="Arial"/>
      <w:b/>
      <w:bCs/>
      <w:sz w:val="26"/>
      <w:szCs w:val="26"/>
      <w:lang w:eastAsia="ru-RU"/>
    </w:rPr>
  </w:style>
  <w:style w:type="paragraph" w:styleId="a3">
    <w:name w:val="Normal (Web)"/>
    <w:basedOn w:val="a"/>
    <w:rsid w:val="00532704"/>
    <w:pPr>
      <w:widowControl/>
      <w:autoSpaceDE/>
      <w:autoSpaceDN/>
      <w:adjustRightInd/>
      <w:spacing w:before="100" w:beforeAutospacing="1" w:after="100" w:afterAutospacing="1"/>
    </w:pPr>
    <w:rPr>
      <w:lang w:val="ru-RU"/>
    </w:rPr>
  </w:style>
  <w:style w:type="character" w:customStyle="1" w:styleId="a4">
    <w:name w:val="Верхний колонтитул Знак"/>
    <w:basedOn w:val="a0"/>
    <w:link w:val="a5"/>
    <w:locked/>
    <w:rsid w:val="00532704"/>
    <w:rPr>
      <w:sz w:val="24"/>
      <w:szCs w:val="24"/>
      <w:lang w:val="en-US" w:eastAsia="ru-RU"/>
    </w:rPr>
  </w:style>
  <w:style w:type="paragraph" w:styleId="a5">
    <w:name w:val="header"/>
    <w:basedOn w:val="a"/>
    <w:link w:val="a4"/>
    <w:rsid w:val="00532704"/>
    <w:pPr>
      <w:tabs>
        <w:tab w:val="center" w:pos="4677"/>
        <w:tab w:val="right" w:pos="9355"/>
      </w:tabs>
    </w:pPr>
    <w:rPr>
      <w:rFonts w:asciiTheme="minorHAnsi" w:eastAsiaTheme="minorHAnsi" w:hAnsiTheme="minorHAnsi" w:cstheme="minorBidi"/>
    </w:rPr>
  </w:style>
  <w:style w:type="character" w:customStyle="1" w:styleId="11">
    <w:name w:val="Верхний колонтитул Знак1"/>
    <w:basedOn w:val="a0"/>
    <w:uiPriority w:val="99"/>
    <w:semiHidden/>
    <w:rsid w:val="00532704"/>
    <w:rPr>
      <w:rFonts w:ascii="Times New Roman" w:eastAsia="Calibri" w:hAnsi="Times New Roman" w:cs="Times New Roman"/>
      <w:sz w:val="24"/>
      <w:szCs w:val="24"/>
      <w:lang w:val="en-US" w:eastAsia="ru-RU"/>
    </w:rPr>
  </w:style>
  <w:style w:type="character" w:customStyle="1" w:styleId="a6">
    <w:name w:val="Нижний колонтитул Знак"/>
    <w:basedOn w:val="a0"/>
    <w:link w:val="a7"/>
    <w:uiPriority w:val="99"/>
    <w:locked/>
    <w:rsid w:val="00532704"/>
    <w:rPr>
      <w:sz w:val="24"/>
      <w:szCs w:val="24"/>
      <w:lang w:val="en-US" w:eastAsia="ru-RU"/>
    </w:rPr>
  </w:style>
  <w:style w:type="paragraph" w:styleId="a7">
    <w:name w:val="footer"/>
    <w:basedOn w:val="a"/>
    <w:link w:val="a6"/>
    <w:uiPriority w:val="99"/>
    <w:rsid w:val="00532704"/>
    <w:pPr>
      <w:tabs>
        <w:tab w:val="center" w:pos="4677"/>
        <w:tab w:val="right" w:pos="9355"/>
      </w:tabs>
    </w:pPr>
    <w:rPr>
      <w:rFonts w:asciiTheme="minorHAnsi" w:eastAsiaTheme="minorHAnsi" w:hAnsiTheme="minorHAnsi" w:cstheme="minorBidi"/>
    </w:rPr>
  </w:style>
  <w:style w:type="character" w:customStyle="1" w:styleId="12">
    <w:name w:val="Нижний колонтитул Знак1"/>
    <w:basedOn w:val="a0"/>
    <w:uiPriority w:val="99"/>
    <w:semiHidden/>
    <w:rsid w:val="00532704"/>
    <w:rPr>
      <w:rFonts w:ascii="Times New Roman" w:eastAsia="Calibri" w:hAnsi="Times New Roman" w:cs="Times New Roman"/>
      <w:sz w:val="24"/>
      <w:szCs w:val="24"/>
      <w:lang w:val="en-US" w:eastAsia="ru-RU"/>
    </w:rPr>
  </w:style>
  <w:style w:type="paragraph" w:customStyle="1" w:styleId="13">
    <w:name w:val="Абзац списка1"/>
    <w:basedOn w:val="a"/>
    <w:rsid w:val="00532704"/>
    <w:pPr>
      <w:widowControl/>
      <w:autoSpaceDE/>
      <w:autoSpaceDN/>
      <w:adjustRightInd/>
      <w:spacing w:after="200" w:line="276" w:lineRule="auto"/>
      <w:ind w:left="720"/>
      <w:contextualSpacing/>
    </w:pPr>
    <w:rPr>
      <w:rFonts w:ascii="Calibri" w:eastAsia="Times New Roman" w:hAnsi="Calibri"/>
      <w:sz w:val="22"/>
      <w:szCs w:val="22"/>
      <w:lang w:val="ru-RU" w:eastAsia="en-US"/>
    </w:rPr>
  </w:style>
  <w:style w:type="paragraph" w:customStyle="1" w:styleId="Zag1">
    <w:name w:val="Zag_1"/>
    <w:basedOn w:val="a"/>
    <w:rsid w:val="00532704"/>
    <w:pPr>
      <w:spacing w:after="337" w:line="302" w:lineRule="exact"/>
      <w:jc w:val="center"/>
    </w:pPr>
    <w:rPr>
      <w:b/>
      <w:bCs/>
      <w:color w:val="000000"/>
    </w:rPr>
  </w:style>
  <w:style w:type="paragraph" w:customStyle="1" w:styleId="Osnova">
    <w:name w:val="Osnova"/>
    <w:basedOn w:val="a"/>
    <w:rsid w:val="00532704"/>
    <w:pPr>
      <w:spacing w:line="213" w:lineRule="exact"/>
      <w:ind w:firstLine="339"/>
      <w:jc w:val="both"/>
    </w:pPr>
    <w:rPr>
      <w:rFonts w:ascii="NewtonCSanPin" w:hAnsi="NewtonCSanPin" w:cs="NewtonCSanPin"/>
      <w:color w:val="000000"/>
      <w:sz w:val="21"/>
      <w:szCs w:val="21"/>
    </w:rPr>
  </w:style>
  <w:style w:type="paragraph" w:customStyle="1" w:styleId="Zag2">
    <w:name w:val="Zag_2"/>
    <w:basedOn w:val="a"/>
    <w:rsid w:val="00532704"/>
    <w:pPr>
      <w:spacing w:after="129" w:line="291" w:lineRule="exact"/>
      <w:jc w:val="center"/>
    </w:pPr>
    <w:rPr>
      <w:b/>
      <w:bCs/>
      <w:color w:val="000000"/>
    </w:rPr>
  </w:style>
  <w:style w:type="paragraph" w:customStyle="1" w:styleId="Zag3">
    <w:name w:val="Zag_3"/>
    <w:basedOn w:val="a"/>
    <w:rsid w:val="00532704"/>
    <w:pPr>
      <w:spacing w:after="68" w:line="282" w:lineRule="exact"/>
      <w:jc w:val="center"/>
    </w:pPr>
    <w:rPr>
      <w:i/>
      <w:iCs/>
      <w:color w:val="000000"/>
    </w:rPr>
  </w:style>
  <w:style w:type="paragraph" w:customStyle="1" w:styleId="a8">
    <w:name w:val="Ξαϋχνϋι"/>
    <w:basedOn w:val="a"/>
    <w:rsid w:val="00532704"/>
    <w:rPr>
      <w:color w:val="000000"/>
    </w:rPr>
  </w:style>
  <w:style w:type="paragraph" w:customStyle="1" w:styleId="a9">
    <w:name w:val="Νξβϋι"/>
    <w:basedOn w:val="a"/>
    <w:rsid w:val="00532704"/>
    <w:rPr>
      <w:color w:val="000000"/>
    </w:rPr>
  </w:style>
  <w:style w:type="paragraph" w:customStyle="1" w:styleId="zag4">
    <w:name w:val="zag_4"/>
    <w:basedOn w:val="a"/>
    <w:rsid w:val="00532704"/>
    <w:pPr>
      <w:spacing w:line="213" w:lineRule="exact"/>
      <w:jc w:val="center"/>
    </w:pPr>
    <w:rPr>
      <w:rFonts w:ascii="NewtonCSanPin" w:hAnsi="NewtonCSanPin" w:cs="NewtonCSanPin"/>
      <w:b/>
      <w:bCs/>
      <w:i/>
      <w:iCs/>
      <w:color w:val="000000"/>
      <w:sz w:val="21"/>
      <w:szCs w:val="21"/>
    </w:rPr>
  </w:style>
  <w:style w:type="paragraph" w:customStyle="1" w:styleId="NormalPP">
    <w:name w:val="Normal PP"/>
    <w:basedOn w:val="a"/>
    <w:rsid w:val="00532704"/>
    <w:rPr>
      <w:rFonts w:ascii="Arial" w:hAnsi="Arial" w:cs="Arial"/>
      <w:color w:val="000000"/>
    </w:rPr>
  </w:style>
  <w:style w:type="paragraph" w:customStyle="1" w:styleId="text2">
    <w:name w:val="text2"/>
    <w:basedOn w:val="a"/>
    <w:rsid w:val="00532704"/>
    <w:pPr>
      <w:ind w:left="566" w:right="793"/>
      <w:jc w:val="both"/>
    </w:pPr>
    <w:rPr>
      <w:color w:val="000000"/>
    </w:rPr>
  </w:style>
  <w:style w:type="paragraph" w:customStyle="1" w:styleId="Style1">
    <w:name w:val="Style1"/>
    <w:basedOn w:val="a"/>
    <w:rsid w:val="00532704"/>
    <w:rPr>
      <w:lang w:val="ru-RU"/>
    </w:rPr>
  </w:style>
  <w:style w:type="character" w:customStyle="1" w:styleId="Zag11">
    <w:name w:val="Zag_11"/>
    <w:rsid w:val="00532704"/>
  </w:style>
  <w:style w:type="character" w:customStyle="1" w:styleId="Osnova1">
    <w:name w:val="Osnova1"/>
    <w:rsid w:val="00532704"/>
  </w:style>
  <w:style w:type="character" w:customStyle="1" w:styleId="Zag21">
    <w:name w:val="Zag_21"/>
    <w:rsid w:val="00532704"/>
  </w:style>
  <w:style w:type="character" w:customStyle="1" w:styleId="Zag31">
    <w:name w:val="Zag_31"/>
    <w:rsid w:val="00532704"/>
  </w:style>
  <w:style w:type="character" w:styleId="aa">
    <w:name w:val="Strong"/>
    <w:basedOn w:val="a0"/>
    <w:qFormat/>
    <w:rsid w:val="00532704"/>
    <w:rPr>
      <w:rFonts w:cs="Times New Roman"/>
      <w:b/>
      <w:bCs/>
    </w:rPr>
  </w:style>
  <w:style w:type="paragraph" w:styleId="ab">
    <w:name w:val="Body Text Indent"/>
    <w:basedOn w:val="a"/>
    <w:link w:val="ac"/>
    <w:rsid w:val="00532704"/>
    <w:pPr>
      <w:widowControl/>
      <w:autoSpaceDE/>
      <w:autoSpaceDN/>
      <w:adjustRightInd/>
      <w:spacing w:after="120"/>
      <w:ind w:left="283"/>
    </w:pPr>
    <w:rPr>
      <w:lang w:val="ru-RU"/>
    </w:rPr>
  </w:style>
  <w:style w:type="character" w:customStyle="1" w:styleId="ac">
    <w:name w:val="Основной текст с отступом Знак"/>
    <w:basedOn w:val="a0"/>
    <w:link w:val="ab"/>
    <w:rsid w:val="00532704"/>
    <w:rPr>
      <w:rFonts w:ascii="Times New Roman" w:eastAsia="Calibri" w:hAnsi="Times New Roman" w:cs="Times New Roman"/>
      <w:sz w:val="24"/>
      <w:szCs w:val="24"/>
      <w:lang w:eastAsia="ru-RU"/>
    </w:rPr>
  </w:style>
  <w:style w:type="paragraph" w:customStyle="1" w:styleId="14">
    <w:name w:val="Без интервала1"/>
    <w:rsid w:val="00532704"/>
    <w:pPr>
      <w:spacing w:after="0" w:line="240" w:lineRule="auto"/>
    </w:pPr>
    <w:rPr>
      <w:rFonts w:ascii="Times New Roman" w:eastAsia="Calibri" w:hAnsi="Times New Roman" w:cs="Times New Roman"/>
      <w:sz w:val="24"/>
      <w:szCs w:val="24"/>
      <w:lang w:eastAsia="ru-RU"/>
    </w:rPr>
  </w:style>
  <w:style w:type="paragraph" w:styleId="ad">
    <w:name w:val="Balloon Text"/>
    <w:basedOn w:val="a"/>
    <w:link w:val="ae"/>
    <w:semiHidden/>
    <w:rsid w:val="00532704"/>
    <w:pPr>
      <w:widowControl/>
      <w:autoSpaceDE/>
      <w:autoSpaceDN/>
      <w:adjustRightInd/>
    </w:pPr>
    <w:rPr>
      <w:rFonts w:ascii="Tahoma" w:hAnsi="Tahoma" w:cs="Tahoma"/>
      <w:sz w:val="16"/>
      <w:szCs w:val="16"/>
      <w:lang w:val="ru-RU"/>
    </w:rPr>
  </w:style>
  <w:style w:type="character" w:customStyle="1" w:styleId="ae">
    <w:name w:val="Текст выноски Знак"/>
    <w:basedOn w:val="a0"/>
    <w:link w:val="ad"/>
    <w:semiHidden/>
    <w:rsid w:val="00532704"/>
    <w:rPr>
      <w:rFonts w:ascii="Tahoma" w:eastAsia="Calibri" w:hAnsi="Tahoma" w:cs="Tahoma"/>
      <w:sz w:val="16"/>
      <w:szCs w:val="16"/>
      <w:lang w:eastAsia="ru-RU"/>
    </w:rPr>
  </w:style>
  <w:style w:type="paragraph" w:customStyle="1" w:styleId="msonormalcxspmiddle">
    <w:name w:val="msonormalcxspmiddle"/>
    <w:basedOn w:val="a"/>
    <w:rsid w:val="00532704"/>
    <w:pPr>
      <w:widowControl/>
      <w:autoSpaceDE/>
      <w:autoSpaceDN/>
      <w:adjustRightInd/>
      <w:spacing w:before="100" w:beforeAutospacing="1" w:after="100" w:afterAutospacing="1"/>
    </w:pPr>
    <w:rPr>
      <w:lang w:val="ru-RU"/>
    </w:rPr>
  </w:style>
  <w:style w:type="paragraph" w:customStyle="1" w:styleId="msolistparagraph0">
    <w:name w:val="msolistparagraph"/>
    <w:basedOn w:val="a"/>
    <w:rsid w:val="00532704"/>
    <w:pPr>
      <w:widowControl/>
      <w:autoSpaceDE/>
      <w:autoSpaceDN/>
      <w:adjustRightInd/>
      <w:spacing w:before="100" w:beforeAutospacing="1" w:after="100" w:afterAutospacing="1"/>
    </w:pPr>
    <w:rPr>
      <w:lang w:val="ru-RU"/>
    </w:rPr>
  </w:style>
  <w:style w:type="paragraph" w:customStyle="1" w:styleId="msolistparagraphcxsplast">
    <w:name w:val="msolistparagraphcxsplast"/>
    <w:basedOn w:val="a"/>
    <w:rsid w:val="00532704"/>
    <w:pPr>
      <w:widowControl/>
      <w:autoSpaceDE/>
      <w:autoSpaceDN/>
      <w:adjustRightInd/>
      <w:spacing w:before="100" w:beforeAutospacing="1" w:after="100" w:afterAutospacing="1"/>
    </w:pPr>
    <w:rPr>
      <w:lang w:val="ru-RU"/>
    </w:rPr>
  </w:style>
  <w:style w:type="paragraph" w:customStyle="1" w:styleId="msonormalcxsplast">
    <w:name w:val="msonormalcxsplast"/>
    <w:basedOn w:val="a"/>
    <w:rsid w:val="00532704"/>
    <w:pPr>
      <w:widowControl/>
      <w:autoSpaceDE/>
      <w:autoSpaceDN/>
      <w:adjustRightInd/>
      <w:spacing w:before="100" w:beforeAutospacing="1" w:after="100" w:afterAutospacing="1"/>
    </w:pPr>
    <w:rPr>
      <w:lang w:val="ru-RU"/>
    </w:rPr>
  </w:style>
  <w:style w:type="paragraph" w:customStyle="1" w:styleId="Oaeno">
    <w:name w:val="Oaeno"/>
    <w:basedOn w:val="a"/>
    <w:rsid w:val="00532704"/>
    <w:pPr>
      <w:overflowPunct w:val="0"/>
      <w:textAlignment w:val="baseline"/>
    </w:pPr>
    <w:rPr>
      <w:rFonts w:ascii="Courier New" w:hAnsi="Courier New"/>
      <w:sz w:val="20"/>
      <w:szCs w:val="20"/>
      <w:lang w:val="ru-RU"/>
    </w:rPr>
  </w:style>
  <w:style w:type="character" w:customStyle="1" w:styleId="dash041e0431044b0447043d044b0439char1">
    <w:name w:val="dash041e_0431_044b_0447_043d_044b_0439__char1"/>
    <w:basedOn w:val="a0"/>
    <w:rsid w:val="00532704"/>
    <w:rPr>
      <w:rFonts w:ascii="Times New Roman" w:hAnsi="Times New Roman" w:cs="Times New Roman"/>
      <w:sz w:val="24"/>
      <w:szCs w:val="24"/>
      <w:u w:val="none"/>
      <w:effect w:val="none"/>
    </w:rPr>
  </w:style>
  <w:style w:type="table" w:styleId="af">
    <w:name w:val="Table Grid"/>
    <w:basedOn w:val="a1"/>
    <w:uiPriority w:val="59"/>
    <w:rsid w:val="00532704"/>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21">
    <w:name w:val="Body Text 2"/>
    <w:basedOn w:val="a"/>
    <w:link w:val="22"/>
    <w:semiHidden/>
    <w:rsid w:val="00532704"/>
    <w:pPr>
      <w:widowControl/>
      <w:autoSpaceDE/>
      <w:autoSpaceDN/>
      <w:adjustRightInd/>
      <w:spacing w:after="120" w:line="480" w:lineRule="auto"/>
    </w:pPr>
    <w:rPr>
      <w:rFonts w:ascii="Calibri" w:eastAsia="Times New Roman" w:hAnsi="Calibri"/>
      <w:sz w:val="22"/>
      <w:szCs w:val="22"/>
      <w:lang w:val="ru-RU" w:eastAsia="en-US"/>
    </w:rPr>
  </w:style>
  <w:style w:type="character" w:customStyle="1" w:styleId="22">
    <w:name w:val="Основной текст 2 Знак"/>
    <w:basedOn w:val="a0"/>
    <w:link w:val="21"/>
    <w:semiHidden/>
    <w:rsid w:val="00532704"/>
    <w:rPr>
      <w:rFonts w:ascii="Calibri" w:eastAsia="Times New Roman" w:hAnsi="Calibri" w:cs="Times New Roman"/>
    </w:rPr>
  </w:style>
  <w:style w:type="character" w:styleId="af0">
    <w:name w:val="footnote reference"/>
    <w:basedOn w:val="a0"/>
    <w:rsid w:val="00532704"/>
  </w:style>
  <w:style w:type="character" w:styleId="af1">
    <w:name w:val="Hyperlink"/>
    <w:basedOn w:val="a0"/>
    <w:rsid w:val="00532704"/>
    <w:rPr>
      <w:rFonts w:cs="Times New Roman"/>
      <w:color w:val="0000FF"/>
      <w:u w:val="single"/>
    </w:rPr>
  </w:style>
  <w:style w:type="paragraph" w:styleId="af2">
    <w:name w:val="Body Text"/>
    <w:basedOn w:val="a"/>
    <w:link w:val="af3"/>
    <w:rsid w:val="00532704"/>
    <w:pPr>
      <w:spacing w:after="120"/>
    </w:pPr>
    <w:rPr>
      <w:rFonts w:eastAsia="Times New Roman"/>
      <w:sz w:val="20"/>
      <w:szCs w:val="20"/>
      <w:lang w:val="ru-RU"/>
    </w:rPr>
  </w:style>
  <w:style w:type="character" w:customStyle="1" w:styleId="af3">
    <w:name w:val="Основной текст Знак"/>
    <w:basedOn w:val="a0"/>
    <w:link w:val="af2"/>
    <w:rsid w:val="00532704"/>
    <w:rPr>
      <w:rFonts w:ascii="Times New Roman" w:eastAsia="Times New Roman" w:hAnsi="Times New Roman" w:cs="Times New Roman"/>
      <w:sz w:val="20"/>
      <w:szCs w:val="20"/>
      <w:lang w:eastAsia="ru-RU"/>
    </w:rPr>
  </w:style>
  <w:style w:type="character" w:styleId="af4">
    <w:name w:val="Emphasis"/>
    <w:basedOn w:val="a0"/>
    <w:uiPriority w:val="20"/>
    <w:qFormat/>
    <w:rsid w:val="00532704"/>
    <w:rPr>
      <w:i/>
      <w:iCs/>
    </w:rPr>
  </w:style>
  <w:style w:type="paragraph" w:customStyle="1" w:styleId="23">
    <w:name w:val="Абзац списка2"/>
    <w:basedOn w:val="a"/>
    <w:qFormat/>
    <w:rsid w:val="00532704"/>
    <w:pPr>
      <w:widowControl/>
      <w:autoSpaceDE/>
      <w:autoSpaceDN/>
      <w:adjustRightInd/>
      <w:spacing w:after="200" w:line="276" w:lineRule="auto"/>
      <w:ind w:left="720"/>
      <w:contextualSpacing/>
    </w:pPr>
    <w:rPr>
      <w:rFonts w:ascii="Calibri" w:eastAsia="Times New Roman" w:hAnsi="Calibri"/>
      <w:sz w:val="22"/>
      <w:szCs w:val="22"/>
      <w:lang w:val="ru-RU" w:eastAsia="en-US"/>
    </w:rPr>
  </w:style>
  <w:style w:type="paragraph" w:customStyle="1" w:styleId="24">
    <w:name w:val="Без интервала2"/>
    <w:qFormat/>
    <w:rsid w:val="00532704"/>
    <w:pPr>
      <w:spacing w:after="0" w:line="240" w:lineRule="auto"/>
    </w:pPr>
    <w:rPr>
      <w:rFonts w:ascii="Times New Roman" w:eastAsia="Times New Roman" w:hAnsi="Times New Roman" w:cs="Times New Roman"/>
      <w:sz w:val="24"/>
      <w:szCs w:val="24"/>
      <w:lang w:eastAsia="ru-RU"/>
    </w:rPr>
  </w:style>
  <w:style w:type="paragraph" w:styleId="af5">
    <w:name w:val="List Paragraph"/>
    <w:basedOn w:val="a"/>
    <w:link w:val="af6"/>
    <w:uiPriority w:val="99"/>
    <w:qFormat/>
    <w:rsid w:val="00532704"/>
    <w:pPr>
      <w:widowControl/>
      <w:autoSpaceDE/>
      <w:autoSpaceDN/>
      <w:adjustRightInd/>
      <w:ind w:left="720"/>
      <w:contextualSpacing/>
      <w:jc w:val="both"/>
    </w:pPr>
    <w:rPr>
      <w:rFonts w:ascii="Calibri" w:hAnsi="Calibri"/>
      <w:sz w:val="22"/>
      <w:szCs w:val="22"/>
      <w:lang w:val="ru-RU" w:eastAsia="en-US"/>
    </w:rPr>
  </w:style>
  <w:style w:type="character" w:styleId="af7">
    <w:name w:val="page number"/>
    <w:basedOn w:val="a0"/>
    <w:rsid w:val="00532704"/>
  </w:style>
  <w:style w:type="character" w:customStyle="1" w:styleId="apple-converted-space">
    <w:name w:val="apple-converted-space"/>
    <w:basedOn w:val="a0"/>
    <w:rsid w:val="00532704"/>
  </w:style>
  <w:style w:type="paragraph" w:customStyle="1" w:styleId="Default">
    <w:name w:val="Default"/>
    <w:rsid w:val="00532704"/>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c10">
    <w:name w:val="c10"/>
    <w:basedOn w:val="a0"/>
    <w:rsid w:val="00532704"/>
  </w:style>
  <w:style w:type="paragraph" w:styleId="af8">
    <w:name w:val="No Spacing"/>
    <w:link w:val="af9"/>
    <w:uiPriority w:val="1"/>
    <w:qFormat/>
    <w:rsid w:val="00532704"/>
    <w:pPr>
      <w:spacing w:after="0" w:line="240" w:lineRule="auto"/>
    </w:pPr>
    <w:rPr>
      <w:rFonts w:ascii="Times New Roman" w:eastAsia="Times New Roman" w:hAnsi="Times New Roman" w:cs="Times New Roman"/>
      <w:sz w:val="24"/>
      <w:szCs w:val="24"/>
      <w:lang w:eastAsia="ru-RU"/>
    </w:rPr>
  </w:style>
  <w:style w:type="character" w:customStyle="1" w:styleId="100">
    <w:name w:val="Основной текст (10)_"/>
    <w:basedOn w:val="a0"/>
    <w:link w:val="101"/>
    <w:uiPriority w:val="99"/>
    <w:locked/>
    <w:rsid w:val="00532704"/>
    <w:rPr>
      <w:shd w:val="clear" w:color="auto" w:fill="FFFFFF"/>
    </w:rPr>
  </w:style>
  <w:style w:type="paragraph" w:customStyle="1" w:styleId="101">
    <w:name w:val="Основной текст (10)1"/>
    <w:basedOn w:val="a"/>
    <w:link w:val="100"/>
    <w:uiPriority w:val="99"/>
    <w:rsid w:val="00532704"/>
    <w:pPr>
      <w:shd w:val="clear" w:color="auto" w:fill="FFFFFF"/>
      <w:autoSpaceDE/>
      <w:autoSpaceDN/>
      <w:adjustRightInd/>
      <w:spacing w:line="274" w:lineRule="exact"/>
      <w:ind w:hanging="680"/>
      <w:jc w:val="both"/>
    </w:pPr>
    <w:rPr>
      <w:rFonts w:asciiTheme="minorHAnsi" w:eastAsiaTheme="minorHAnsi" w:hAnsiTheme="minorHAnsi" w:cstheme="minorBidi"/>
      <w:sz w:val="22"/>
      <w:szCs w:val="22"/>
      <w:lang w:val="ru-RU" w:eastAsia="en-US"/>
    </w:rPr>
  </w:style>
  <w:style w:type="character" w:customStyle="1" w:styleId="af9">
    <w:name w:val="Без интервала Знак"/>
    <w:link w:val="af8"/>
    <w:uiPriority w:val="1"/>
    <w:rsid w:val="00532704"/>
    <w:rPr>
      <w:rFonts w:ascii="Times New Roman" w:eastAsia="Times New Roman" w:hAnsi="Times New Roman" w:cs="Times New Roman"/>
      <w:sz w:val="24"/>
      <w:szCs w:val="24"/>
      <w:lang w:eastAsia="ru-RU"/>
    </w:rPr>
  </w:style>
  <w:style w:type="character" w:customStyle="1" w:styleId="31">
    <w:name w:val="Основной текст (3)_"/>
    <w:basedOn w:val="a0"/>
    <w:link w:val="310"/>
    <w:uiPriority w:val="99"/>
    <w:locked/>
    <w:rsid w:val="00532704"/>
    <w:rPr>
      <w:rFonts w:ascii="Times New Roman" w:hAnsi="Times New Roman"/>
      <w:b/>
      <w:bCs/>
      <w:sz w:val="28"/>
      <w:szCs w:val="28"/>
      <w:shd w:val="clear" w:color="auto" w:fill="FFFFFF"/>
    </w:rPr>
  </w:style>
  <w:style w:type="character" w:customStyle="1" w:styleId="5">
    <w:name w:val="Основной текст (5)_"/>
    <w:basedOn w:val="a0"/>
    <w:link w:val="51"/>
    <w:uiPriority w:val="99"/>
    <w:locked/>
    <w:rsid w:val="00532704"/>
    <w:rPr>
      <w:rFonts w:ascii="Times New Roman" w:hAnsi="Times New Roman"/>
      <w:shd w:val="clear" w:color="auto" w:fill="FFFFFF"/>
    </w:rPr>
  </w:style>
  <w:style w:type="character" w:customStyle="1" w:styleId="5Exact">
    <w:name w:val="Основной текст (5) Exact"/>
    <w:basedOn w:val="a0"/>
    <w:uiPriority w:val="99"/>
    <w:rsid w:val="00532704"/>
    <w:rPr>
      <w:rFonts w:ascii="Times New Roman" w:hAnsi="Times New Roman" w:cs="Times New Roman"/>
      <w:u w:val="none"/>
    </w:rPr>
  </w:style>
  <w:style w:type="character" w:customStyle="1" w:styleId="5Exact1">
    <w:name w:val="Основной текст (5) Exact1"/>
    <w:basedOn w:val="5"/>
    <w:uiPriority w:val="99"/>
    <w:rsid w:val="00532704"/>
    <w:rPr>
      <w:rFonts w:ascii="Times New Roman" w:hAnsi="Times New Roman"/>
      <w:u w:val="single"/>
      <w:shd w:val="clear" w:color="auto" w:fill="FFFFFF"/>
    </w:rPr>
  </w:style>
  <w:style w:type="character" w:customStyle="1" w:styleId="120">
    <w:name w:val="Заголовок №1 (2)_"/>
    <w:basedOn w:val="a0"/>
    <w:link w:val="121"/>
    <w:uiPriority w:val="99"/>
    <w:locked/>
    <w:rsid w:val="00532704"/>
    <w:rPr>
      <w:rFonts w:ascii="Arial" w:hAnsi="Arial" w:cs="Arial"/>
      <w:b/>
      <w:bCs/>
      <w:sz w:val="54"/>
      <w:szCs w:val="54"/>
      <w:shd w:val="clear" w:color="auto" w:fill="FFFFFF"/>
    </w:rPr>
  </w:style>
  <w:style w:type="paragraph" w:customStyle="1" w:styleId="310">
    <w:name w:val="Основной текст (3)1"/>
    <w:basedOn w:val="a"/>
    <w:link w:val="31"/>
    <w:uiPriority w:val="99"/>
    <w:rsid w:val="00532704"/>
    <w:pPr>
      <w:shd w:val="clear" w:color="auto" w:fill="FFFFFF"/>
      <w:autoSpaceDE/>
      <w:autoSpaceDN/>
      <w:adjustRightInd/>
      <w:spacing w:line="370" w:lineRule="exact"/>
      <w:jc w:val="center"/>
    </w:pPr>
    <w:rPr>
      <w:rFonts w:eastAsiaTheme="minorHAnsi" w:cstheme="minorBidi"/>
      <w:b/>
      <w:bCs/>
      <w:sz w:val="28"/>
      <w:szCs w:val="28"/>
      <w:lang w:val="ru-RU" w:eastAsia="en-US"/>
    </w:rPr>
  </w:style>
  <w:style w:type="paragraph" w:customStyle="1" w:styleId="51">
    <w:name w:val="Основной текст (5)1"/>
    <w:basedOn w:val="a"/>
    <w:link w:val="5"/>
    <w:uiPriority w:val="99"/>
    <w:rsid w:val="00532704"/>
    <w:pPr>
      <w:shd w:val="clear" w:color="auto" w:fill="FFFFFF"/>
      <w:autoSpaceDE/>
      <w:autoSpaceDN/>
      <w:adjustRightInd/>
      <w:spacing w:line="240" w:lineRule="atLeast"/>
      <w:jc w:val="center"/>
    </w:pPr>
    <w:rPr>
      <w:rFonts w:eastAsiaTheme="minorHAnsi" w:cstheme="minorBidi"/>
      <w:sz w:val="22"/>
      <w:szCs w:val="22"/>
      <w:lang w:val="ru-RU" w:eastAsia="en-US"/>
    </w:rPr>
  </w:style>
  <w:style w:type="paragraph" w:customStyle="1" w:styleId="121">
    <w:name w:val="Заголовок №1 (2)"/>
    <w:basedOn w:val="a"/>
    <w:link w:val="120"/>
    <w:uiPriority w:val="99"/>
    <w:rsid w:val="00532704"/>
    <w:pPr>
      <w:shd w:val="clear" w:color="auto" w:fill="FFFFFF"/>
      <w:autoSpaceDE/>
      <w:autoSpaceDN/>
      <w:adjustRightInd/>
      <w:spacing w:after="5640" w:line="643" w:lineRule="exact"/>
      <w:jc w:val="right"/>
      <w:outlineLvl w:val="0"/>
    </w:pPr>
    <w:rPr>
      <w:rFonts w:ascii="Arial" w:eastAsiaTheme="minorHAnsi" w:hAnsi="Arial" w:cs="Arial"/>
      <w:b/>
      <w:bCs/>
      <w:sz w:val="54"/>
      <w:szCs w:val="54"/>
      <w:lang w:val="ru-RU" w:eastAsia="en-US"/>
    </w:rPr>
  </w:style>
  <w:style w:type="paragraph" w:customStyle="1" w:styleId="ConsPlusTitle">
    <w:name w:val="ConsPlusTitle"/>
    <w:uiPriority w:val="99"/>
    <w:rsid w:val="00901894"/>
    <w:pPr>
      <w:widowControl w:val="0"/>
      <w:autoSpaceDE w:val="0"/>
      <w:autoSpaceDN w:val="0"/>
      <w:adjustRightInd w:val="0"/>
      <w:spacing w:after="0" w:line="240" w:lineRule="auto"/>
    </w:pPr>
    <w:rPr>
      <w:rFonts w:ascii="Arial" w:eastAsia="Times New Roman" w:hAnsi="Arial" w:cs="Arial"/>
      <w:b/>
      <w:bCs/>
      <w:sz w:val="28"/>
      <w:szCs w:val="28"/>
      <w:lang w:eastAsia="ru-RU"/>
    </w:rPr>
  </w:style>
  <w:style w:type="character" w:customStyle="1" w:styleId="af6">
    <w:name w:val="Абзац списка Знак"/>
    <w:link w:val="af5"/>
    <w:uiPriority w:val="99"/>
    <w:locked/>
    <w:rsid w:val="00FF3127"/>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2704"/>
    <w:pPr>
      <w:widowControl w:val="0"/>
      <w:autoSpaceDE w:val="0"/>
      <w:autoSpaceDN w:val="0"/>
      <w:adjustRightInd w:val="0"/>
      <w:spacing w:after="0" w:line="240" w:lineRule="auto"/>
    </w:pPr>
    <w:rPr>
      <w:rFonts w:ascii="Times New Roman" w:eastAsia="Calibri" w:hAnsi="Times New Roman" w:cs="Times New Roman"/>
      <w:sz w:val="24"/>
      <w:szCs w:val="24"/>
      <w:lang w:val="en-US" w:eastAsia="ru-RU"/>
    </w:rPr>
  </w:style>
  <w:style w:type="paragraph" w:styleId="1">
    <w:name w:val="heading 1"/>
    <w:basedOn w:val="a"/>
    <w:next w:val="a"/>
    <w:link w:val="10"/>
    <w:uiPriority w:val="9"/>
    <w:qFormat/>
    <w:rsid w:val="00532704"/>
    <w:pPr>
      <w:keepNext/>
      <w:spacing w:before="240" w:after="60"/>
      <w:outlineLvl w:val="0"/>
    </w:pPr>
    <w:rPr>
      <w:rFonts w:ascii="Cambria" w:eastAsia="Times New Roman" w:hAnsi="Cambria"/>
      <w:b/>
      <w:bCs/>
      <w:kern w:val="32"/>
      <w:sz w:val="32"/>
      <w:szCs w:val="32"/>
    </w:rPr>
  </w:style>
  <w:style w:type="paragraph" w:styleId="2">
    <w:name w:val="heading 2"/>
    <w:basedOn w:val="a"/>
    <w:link w:val="20"/>
    <w:qFormat/>
    <w:rsid w:val="00532704"/>
    <w:pPr>
      <w:widowControl/>
      <w:autoSpaceDE/>
      <w:autoSpaceDN/>
      <w:adjustRightInd/>
      <w:spacing w:before="100" w:beforeAutospacing="1" w:after="100" w:afterAutospacing="1"/>
      <w:outlineLvl w:val="1"/>
    </w:pPr>
    <w:rPr>
      <w:b/>
      <w:bCs/>
      <w:sz w:val="36"/>
      <w:szCs w:val="36"/>
      <w:lang w:val="ru-RU"/>
    </w:rPr>
  </w:style>
  <w:style w:type="paragraph" w:styleId="3">
    <w:name w:val="heading 3"/>
    <w:basedOn w:val="a"/>
    <w:next w:val="a"/>
    <w:link w:val="30"/>
    <w:qFormat/>
    <w:rsid w:val="00532704"/>
    <w:pPr>
      <w:keepNext/>
      <w:widowControl/>
      <w:autoSpaceDE/>
      <w:autoSpaceDN/>
      <w:adjustRightInd/>
      <w:spacing w:before="240" w:after="60"/>
      <w:outlineLvl w:val="2"/>
    </w:pPr>
    <w:rPr>
      <w:rFonts w:ascii="Arial" w:hAnsi="Arial" w:cs="Arial"/>
      <w:b/>
      <w:bCs/>
      <w:sz w:val="26"/>
      <w:szCs w:val="26"/>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5">
    <w:name w:val="p5"/>
    <w:basedOn w:val="a"/>
    <w:rsid w:val="00532704"/>
    <w:pPr>
      <w:spacing w:before="100" w:beforeAutospacing="1" w:after="100" w:afterAutospacing="1"/>
    </w:pPr>
    <w:rPr>
      <w:rFonts w:eastAsia="Times New Roman"/>
    </w:rPr>
  </w:style>
  <w:style w:type="character" w:customStyle="1" w:styleId="s5">
    <w:name w:val="s5"/>
    <w:basedOn w:val="a0"/>
    <w:rsid w:val="00532704"/>
  </w:style>
  <w:style w:type="character" w:customStyle="1" w:styleId="s2">
    <w:name w:val="s2"/>
    <w:basedOn w:val="a0"/>
    <w:rsid w:val="00532704"/>
  </w:style>
  <w:style w:type="paragraph" w:customStyle="1" w:styleId="p6">
    <w:name w:val="p6"/>
    <w:basedOn w:val="a"/>
    <w:rsid w:val="00532704"/>
    <w:pPr>
      <w:spacing w:before="100" w:beforeAutospacing="1" w:after="100" w:afterAutospacing="1"/>
    </w:pPr>
    <w:rPr>
      <w:rFonts w:eastAsia="Times New Roman"/>
    </w:rPr>
  </w:style>
  <w:style w:type="character" w:customStyle="1" w:styleId="s9">
    <w:name w:val="s9"/>
    <w:basedOn w:val="a0"/>
    <w:rsid w:val="00532704"/>
  </w:style>
  <w:style w:type="character" w:customStyle="1" w:styleId="10">
    <w:name w:val="Заголовок 1 Знак"/>
    <w:basedOn w:val="a0"/>
    <w:link w:val="1"/>
    <w:uiPriority w:val="9"/>
    <w:rsid w:val="00532704"/>
    <w:rPr>
      <w:rFonts w:ascii="Cambria" w:eastAsia="Times New Roman" w:hAnsi="Cambria" w:cs="Times New Roman"/>
      <w:b/>
      <w:bCs/>
      <w:kern w:val="32"/>
      <w:sz w:val="32"/>
      <w:szCs w:val="32"/>
      <w:lang w:val="en-US" w:eastAsia="ru-RU"/>
    </w:rPr>
  </w:style>
  <w:style w:type="character" w:customStyle="1" w:styleId="20">
    <w:name w:val="Заголовок 2 Знак"/>
    <w:basedOn w:val="a0"/>
    <w:link w:val="2"/>
    <w:rsid w:val="00532704"/>
    <w:rPr>
      <w:rFonts w:ascii="Times New Roman" w:eastAsia="Calibri" w:hAnsi="Times New Roman" w:cs="Times New Roman"/>
      <w:b/>
      <w:bCs/>
      <w:sz w:val="36"/>
      <w:szCs w:val="36"/>
      <w:lang w:eastAsia="ru-RU"/>
    </w:rPr>
  </w:style>
  <w:style w:type="character" w:customStyle="1" w:styleId="30">
    <w:name w:val="Заголовок 3 Знак"/>
    <w:basedOn w:val="a0"/>
    <w:link w:val="3"/>
    <w:rsid w:val="00532704"/>
    <w:rPr>
      <w:rFonts w:ascii="Arial" w:eastAsia="Calibri" w:hAnsi="Arial" w:cs="Arial"/>
      <w:b/>
      <w:bCs/>
      <w:sz w:val="26"/>
      <w:szCs w:val="26"/>
      <w:lang w:eastAsia="ru-RU"/>
    </w:rPr>
  </w:style>
  <w:style w:type="paragraph" w:styleId="a3">
    <w:name w:val="Normal (Web)"/>
    <w:basedOn w:val="a"/>
    <w:rsid w:val="00532704"/>
    <w:pPr>
      <w:widowControl/>
      <w:autoSpaceDE/>
      <w:autoSpaceDN/>
      <w:adjustRightInd/>
      <w:spacing w:before="100" w:beforeAutospacing="1" w:after="100" w:afterAutospacing="1"/>
    </w:pPr>
    <w:rPr>
      <w:lang w:val="ru-RU"/>
    </w:rPr>
  </w:style>
  <w:style w:type="character" w:customStyle="1" w:styleId="a4">
    <w:name w:val="Верхний колонтитул Знак"/>
    <w:basedOn w:val="a0"/>
    <w:link w:val="a5"/>
    <w:locked/>
    <w:rsid w:val="00532704"/>
    <w:rPr>
      <w:sz w:val="24"/>
      <w:szCs w:val="24"/>
      <w:lang w:val="en-US" w:eastAsia="ru-RU"/>
    </w:rPr>
  </w:style>
  <w:style w:type="paragraph" w:styleId="a5">
    <w:name w:val="header"/>
    <w:basedOn w:val="a"/>
    <w:link w:val="a4"/>
    <w:rsid w:val="00532704"/>
    <w:pPr>
      <w:tabs>
        <w:tab w:val="center" w:pos="4677"/>
        <w:tab w:val="right" w:pos="9355"/>
      </w:tabs>
    </w:pPr>
    <w:rPr>
      <w:rFonts w:asciiTheme="minorHAnsi" w:eastAsiaTheme="minorHAnsi" w:hAnsiTheme="minorHAnsi" w:cstheme="minorBidi"/>
    </w:rPr>
  </w:style>
  <w:style w:type="character" w:customStyle="1" w:styleId="11">
    <w:name w:val="Верхний колонтитул Знак1"/>
    <w:basedOn w:val="a0"/>
    <w:uiPriority w:val="99"/>
    <w:semiHidden/>
    <w:rsid w:val="00532704"/>
    <w:rPr>
      <w:rFonts w:ascii="Times New Roman" w:eastAsia="Calibri" w:hAnsi="Times New Roman" w:cs="Times New Roman"/>
      <w:sz w:val="24"/>
      <w:szCs w:val="24"/>
      <w:lang w:val="en-US" w:eastAsia="ru-RU"/>
    </w:rPr>
  </w:style>
  <w:style w:type="character" w:customStyle="1" w:styleId="a6">
    <w:name w:val="Нижний колонтитул Знак"/>
    <w:basedOn w:val="a0"/>
    <w:link w:val="a7"/>
    <w:uiPriority w:val="99"/>
    <w:locked/>
    <w:rsid w:val="00532704"/>
    <w:rPr>
      <w:sz w:val="24"/>
      <w:szCs w:val="24"/>
      <w:lang w:val="en-US" w:eastAsia="ru-RU"/>
    </w:rPr>
  </w:style>
  <w:style w:type="paragraph" w:styleId="a7">
    <w:name w:val="footer"/>
    <w:basedOn w:val="a"/>
    <w:link w:val="a6"/>
    <w:uiPriority w:val="99"/>
    <w:rsid w:val="00532704"/>
    <w:pPr>
      <w:tabs>
        <w:tab w:val="center" w:pos="4677"/>
        <w:tab w:val="right" w:pos="9355"/>
      </w:tabs>
    </w:pPr>
    <w:rPr>
      <w:rFonts w:asciiTheme="minorHAnsi" w:eastAsiaTheme="minorHAnsi" w:hAnsiTheme="minorHAnsi" w:cstheme="minorBidi"/>
    </w:rPr>
  </w:style>
  <w:style w:type="character" w:customStyle="1" w:styleId="12">
    <w:name w:val="Нижний колонтитул Знак1"/>
    <w:basedOn w:val="a0"/>
    <w:uiPriority w:val="99"/>
    <w:semiHidden/>
    <w:rsid w:val="00532704"/>
    <w:rPr>
      <w:rFonts w:ascii="Times New Roman" w:eastAsia="Calibri" w:hAnsi="Times New Roman" w:cs="Times New Roman"/>
      <w:sz w:val="24"/>
      <w:szCs w:val="24"/>
      <w:lang w:val="en-US" w:eastAsia="ru-RU"/>
    </w:rPr>
  </w:style>
  <w:style w:type="paragraph" w:customStyle="1" w:styleId="13">
    <w:name w:val="Абзац списка1"/>
    <w:basedOn w:val="a"/>
    <w:rsid w:val="00532704"/>
    <w:pPr>
      <w:widowControl/>
      <w:autoSpaceDE/>
      <w:autoSpaceDN/>
      <w:adjustRightInd/>
      <w:spacing w:after="200" w:line="276" w:lineRule="auto"/>
      <w:ind w:left="720"/>
      <w:contextualSpacing/>
    </w:pPr>
    <w:rPr>
      <w:rFonts w:ascii="Calibri" w:eastAsia="Times New Roman" w:hAnsi="Calibri"/>
      <w:sz w:val="22"/>
      <w:szCs w:val="22"/>
      <w:lang w:val="ru-RU" w:eastAsia="en-US"/>
    </w:rPr>
  </w:style>
  <w:style w:type="paragraph" w:customStyle="1" w:styleId="Zag1">
    <w:name w:val="Zag_1"/>
    <w:basedOn w:val="a"/>
    <w:rsid w:val="00532704"/>
    <w:pPr>
      <w:spacing w:after="337" w:line="302" w:lineRule="exact"/>
      <w:jc w:val="center"/>
    </w:pPr>
    <w:rPr>
      <w:b/>
      <w:bCs/>
      <w:color w:val="000000"/>
    </w:rPr>
  </w:style>
  <w:style w:type="paragraph" w:customStyle="1" w:styleId="Osnova">
    <w:name w:val="Osnova"/>
    <w:basedOn w:val="a"/>
    <w:rsid w:val="00532704"/>
    <w:pPr>
      <w:spacing w:line="213" w:lineRule="exact"/>
      <w:ind w:firstLine="339"/>
      <w:jc w:val="both"/>
    </w:pPr>
    <w:rPr>
      <w:rFonts w:ascii="NewtonCSanPin" w:hAnsi="NewtonCSanPin" w:cs="NewtonCSanPin"/>
      <w:color w:val="000000"/>
      <w:sz w:val="21"/>
      <w:szCs w:val="21"/>
    </w:rPr>
  </w:style>
  <w:style w:type="paragraph" w:customStyle="1" w:styleId="Zag2">
    <w:name w:val="Zag_2"/>
    <w:basedOn w:val="a"/>
    <w:rsid w:val="00532704"/>
    <w:pPr>
      <w:spacing w:after="129" w:line="291" w:lineRule="exact"/>
      <w:jc w:val="center"/>
    </w:pPr>
    <w:rPr>
      <w:b/>
      <w:bCs/>
      <w:color w:val="000000"/>
    </w:rPr>
  </w:style>
  <w:style w:type="paragraph" w:customStyle="1" w:styleId="Zag3">
    <w:name w:val="Zag_3"/>
    <w:basedOn w:val="a"/>
    <w:rsid w:val="00532704"/>
    <w:pPr>
      <w:spacing w:after="68" w:line="282" w:lineRule="exact"/>
      <w:jc w:val="center"/>
    </w:pPr>
    <w:rPr>
      <w:i/>
      <w:iCs/>
      <w:color w:val="000000"/>
    </w:rPr>
  </w:style>
  <w:style w:type="paragraph" w:customStyle="1" w:styleId="a8">
    <w:name w:val="Ξαϋχνϋι"/>
    <w:basedOn w:val="a"/>
    <w:rsid w:val="00532704"/>
    <w:rPr>
      <w:color w:val="000000"/>
    </w:rPr>
  </w:style>
  <w:style w:type="paragraph" w:customStyle="1" w:styleId="a9">
    <w:name w:val="Νξβϋι"/>
    <w:basedOn w:val="a"/>
    <w:rsid w:val="00532704"/>
    <w:rPr>
      <w:color w:val="000000"/>
    </w:rPr>
  </w:style>
  <w:style w:type="paragraph" w:customStyle="1" w:styleId="zag4">
    <w:name w:val="zag_4"/>
    <w:basedOn w:val="a"/>
    <w:rsid w:val="00532704"/>
    <w:pPr>
      <w:spacing w:line="213" w:lineRule="exact"/>
      <w:jc w:val="center"/>
    </w:pPr>
    <w:rPr>
      <w:rFonts w:ascii="NewtonCSanPin" w:hAnsi="NewtonCSanPin" w:cs="NewtonCSanPin"/>
      <w:b/>
      <w:bCs/>
      <w:i/>
      <w:iCs/>
      <w:color w:val="000000"/>
      <w:sz w:val="21"/>
      <w:szCs w:val="21"/>
    </w:rPr>
  </w:style>
  <w:style w:type="paragraph" w:customStyle="1" w:styleId="NormalPP">
    <w:name w:val="Normal PP"/>
    <w:basedOn w:val="a"/>
    <w:rsid w:val="00532704"/>
    <w:rPr>
      <w:rFonts w:ascii="Arial" w:hAnsi="Arial" w:cs="Arial"/>
      <w:color w:val="000000"/>
    </w:rPr>
  </w:style>
  <w:style w:type="paragraph" w:customStyle="1" w:styleId="text2">
    <w:name w:val="text2"/>
    <w:basedOn w:val="a"/>
    <w:rsid w:val="00532704"/>
    <w:pPr>
      <w:ind w:left="566" w:right="793"/>
      <w:jc w:val="both"/>
    </w:pPr>
    <w:rPr>
      <w:color w:val="000000"/>
    </w:rPr>
  </w:style>
  <w:style w:type="paragraph" w:customStyle="1" w:styleId="Style1">
    <w:name w:val="Style1"/>
    <w:basedOn w:val="a"/>
    <w:rsid w:val="00532704"/>
    <w:rPr>
      <w:lang w:val="ru-RU"/>
    </w:rPr>
  </w:style>
  <w:style w:type="character" w:customStyle="1" w:styleId="Zag11">
    <w:name w:val="Zag_11"/>
    <w:rsid w:val="00532704"/>
  </w:style>
  <w:style w:type="character" w:customStyle="1" w:styleId="Osnova1">
    <w:name w:val="Osnova1"/>
    <w:rsid w:val="00532704"/>
  </w:style>
  <w:style w:type="character" w:customStyle="1" w:styleId="Zag21">
    <w:name w:val="Zag_21"/>
    <w:rsid w:val="00532704"/>
  </w:style>
  <w:style w:type="character" w:customStyle="1" w:styleId="Zag31">
    <w:name w:val="Zag_31"/>
    <w:rsid w:val="00532704"/>
  </w:style>
  <w:style w:type="character" w:styleId="aa">
    <w:name w:val="Strong"/>
    <w:basedOn w:val="a0"/>
    <w:qFormat/>
    <w:rsid w:val="00532704"/>
    <w:rPr>
      <w:rFonts w:cs="Times New Roman"/>
      <w:b/>
      <w:bCs/>
    </w:rPr>
  </w:style>
  <w:style w:type="paragraph" w:styleId="ab">
    <w:name w:val="Body Text Indent"/>
    <w:basedOn w:val="a"/>
    <w:link w:val="ac"/>
    <w:rsid w:val="00532704"/>
    <w:pPr>
      <w:widowControl/>
      <w:autoSpaceDE/>
      <w:autoSpaceDN/>
      <w:adjustRightInd/>
      <w:spacing w:after="120"/>
      <w:ind w:left="283"/>
    </w:pPr>
    <w:rPr>
      <w:lang w:val="ru-RU"/>
    </w:rPr>
  </w:style>
  <w:style w:type="character" w:customStyle="1" w:styleId="ac">
    <w:name w:val="Основной текст с отступом Знак"/>
    <w:basedOn w:val="a0"/>
    <w:link w:val="ab"/>
    <w:rsid w:val="00532704"/>
    <w:rPr>
      <w:rFonts w:ascii="Times New Roman" w:eastAsia="Calibri" w:hAnsi="Times New Roman" w:cs="Times New Roman"/>
      <w:sz w:val="24"/>
      <w:szCs w:val="24"/>
      <w:lang w:eastAsia="ru-RU"/>
    </w:rPr>
  </w:style>
  <w:style w:type="paragraph" w:customStyle="1" w:styleId="14">
    <w:name w:val="Без интервала1"/>
    <w:rsid w:val="00532704"/>
    <w:pPr>
      <w:spacing w:after="0" w:line="240" w:lineRule="auto"/>
    </w:pPr>
    <w:rPr>
      <w:rFonts w:ascii="Times New Roman" w:eastAsia="Calibri" w:hAnsi="Times New Roman" w:cs="Times New Roman"/>
      <w:sz w:val="24"/>
      <w:szCs w:val="24"/>
      <w:lang w:eastAsia="ru-RU"/>
    </w:rPr>
  </w:style>
  <w:style w:type="paragraph" w:styleId="ad">
    <w:name w:val="Balloon Text"/>
    <w:basedOn w:val="a"/>
    <w:link w:val="ae"/>
    <w:semiHidden/>
    <w:rsid w:val="00532704"/>
    <w:pPr>
      <w:widowControl/>
      <w:autoSpaceDE/>
      <w:autoSpaceDN/>
      <w:adjustRightInd/>
    </w:pPr>
    <w:rPr>
      <w:rFonts w:ascii="Tahoma" w:hAnsi="Tahoma" w:cs="Tahoma"/>
      <w:sz w:val="16"/>
      <w:szCs w:val="16"/>
      <w:lang w:val="ru-RU"/>
    </w:rPr>
  </w:style>
  <w:style w:type="character" w:customStyle="1" w:styleId="ae">
    <w:name w:val="Текст выноски Знак"/>
    <w:basedOn w:val="a0"/>
    <w:link w:val="ad"/>
    <w:semiHidden/>
    <w:rsid w:val="00532704"/>
    <w:rPr>
      <w:rFonts w:ascii="Tahoma" w:eastAsia="Calibri" w:hAnsi="Tahoma" w:cs="Tahoma"/>
      <w:sz w:val="16"/>
      <w:szCs w:val="16"/>
      <w:lang w:eastAsia="ru-RU"/>
    </w:rPr>
  </w:style>
  <w:style w:type="paragraph" w:customStyle="1" w:styleId="msonormalcxspmiddle">
    <w:name w:val="msonormalcxspmiddle"/>
    <w:basedOn w:val="a"/>
    <w:rsid w:val="00532704"/>
    <w:pPr>
      <w:widowControl/>
      <w:autoSpaceDE/>
      <w:autoSpaceDN/>
      <w:adjustRightInd/>
      <w:spacing w:before="100" w:beforeAutospacing="1" w:after="100" w:afterAutospacing="1"/>
    </w:pPr>
    <w:rPr>
      <w:lang w:val="ru-RU"/>
    </w:rPr>
  </w:style>
  <w:style w:type="paragraph" w:customStyle="1" w:styleId="msolistparagraph0">
    <w:name w:val="msolistparagraph"/>
    <w:basedOn w:val="a"/>
    <w:rsid w:val="00532704"/>
    <w:pPr>
      <w:widowControl/>
      <w:autoSpaceDE/>
      <w:autoSpaceDN/>
      <w:adjustRightInd/>
      <w:spacing w:before="100" w:beforeAutospacing="1" w:after="100" w:afterAutospacing="1"/>
    </w:pPr>
    <w:rPr>
      <w:lang w:val="ru-RU"/>
    </w:rPr>
  </w:style>
  <w:style w:type="paragraph" w:customStyle="1" w:styleId="msolistparagraphcxsplast">
    <w:name w:val="msolistparagraphcxsplast"/>
    <w:basedOn w:val="a"/>
    <w:rsid w:val="00532704"/>
    <w:pPr>
      <w:widowControl/>
      <w:autoSpaceDE/>
      <w:autoSpaceDN/>
      <w:adjustRightInd/>
      <w:spacing w:before="100" w:beforeAutospacing="1" w:after="100" w:afterAutospacing="1"/>
    </w:pPr>
    <w:rPr>
      <w:lang w:val="ru-RU"/>
    </w:rPr>
  </w:style>
  <w:style w:type="paragraph" w:customStyle="1" w:styleId="msonormalcxsplast">
    <w:name w:val="msonormalcxsplast"/>
    <w:basedOn w:val="a"/>
    <w:rsid w:val="00532704"/>
    <w:pPr>
      <w:widowControl/>
      <w:autoSpaceDE/>
      <w:autoSpaceDN/>
      <w:adjustRightInd/>
      <w:spacing w:before="100" w:beforeAutospacing="1" w:after="100" w:afterAutospacing="1"/>
    </w:pPr>
    <w:rPr>
      <w:lang w:val="ru-RU"/>
    </w:rPr>
  </w:style>
  <w:style w:type="paragraph" w:customStyle="1" w:styleId="Oaeno">
    <w:name w:val="Oaeno"/>
    <w:basedOn w:val="a"/>
    <w:rsid w:val="00532704"/>
    <w:pPr>
      <w:overflowPunct w:val="0"/>
      <w:textAlignment w:val="baseline"/>
    </w:pPr>
    <w:rPr>
      <w:rFonts w:ascii="Courier New" w:hAnsi="Courier New"/>
      <w:sz w:val="20"/>
      <w:szCs w:val="20"/>
      <w:lang w:val="ru-RU"/>
    </w:rPr>
  </w:style>
  <w:style w:type="character" w:customStyle="1" w:styleId="dash041e0431044b0447043d044b0439char1">
    <w:name w:val="dash041e_0431_044b_0447_043d_044b_0439__char1"/>
    <w:basedOn w:val="a0"/>
    <w:rsid w:val="00532704"/>
    <w:rPr>
      <w:rFonts w:ascii="Times New Roman" w:hAnsi="Times New Roman" w:cs="Times New Roman"/>
      <w:sz w:val="24"/>
      <w:szCs w:val="24"/>
      <w:u w:val="none"/>
      <w:effect w:val="none"/>
    </w:rPr>
  </w:style>
  <w:style w:type="table" w:styleId="af">
    <w:name w:val="Table Grid"/>
    <w:basedOn w:val="a1"/>
    <w:rsid w:val="00532704"/>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1">
    <w:name w:val="Body Text 2"/>
    <w:basedOn w:val="a"/>
    <w:link w:val="22"/>
    <w:semiHidden/>
    <w:rsid w:val="00532704"/>
    <w:pPr>
      <w:widowControl/>
      <w:autoSpaceDE/>
      <w:autoSpaceDN/>
      <w:adjustRightInd/>
      <w:spacing w:after="120" w:line="480" w:lineRule="auto"/>
    </w:pPr>
    <w:rPr>
      <w:rFonts w:ascii="Calibri" w:eastAsia="Times New Roman" w:hAnsi="Calibri"/>
      <w:sz w:val="22"/>
      <w:szCs w:val="22"/>
      <w:lang w:val="ru-RU" w:eastAsia="en-US"/>
    </w:rPr>
  </w:style>
  <w:style w:type="character" w:customStyle="1" w:styleId="22">
    <w:name w:val="Основной текст 2 Знак"/>
    <w:basedOn w:val="a0"/>
    <w:link w:val="21"/>
    <w:semiHidden/>
    <w:rsid w:val="00532704"/>
    <w:rPr>
      <w:rFonts w:ascii="Calibri" w:eastAsia="Times New Roman" w:hAnsi="Calibri" w:cs="Times New Roman"/>
    </w:rPr>
  </w:style>
  <w:style w:type="character" w:styleId="af0">
    <w:name w:val="footnote reference"/>
    <w:basedOn w:val="a0"/>
    <w:rsid w:val="00532704"/>
  </w:style>
  <w:style w:type="character" w:styleId="af1">
    <w:name w:val="Hyperlink"/>
    <w:basedOn w:val="a0"/>
    <w:rsid w:val="00532704"/>
    <w:rPr>
      <w:rFonts w:cs="Times New Roman"/>
      <w:color w:val="0000FF"/>
      <w:u w:val="single"/>
    </w:rPr>
  </w:style>
  <w:style w:type="paragraph" w:styleId="af2">
    <w:name w:val="Body Text"/>
    <w:basedOn w:val="a"/>
    <w:link w:val="af3"/>
    <w:rsid w:val="00532704"/>
    <w:pPr>
      <w:spacing w:after="120"/>
    </w:pPr>
    <w:rPr>
      <w:rFonts w:eastAsia="Times New Roman"/>
      <w:sz w:val="20"/>
      <w:szCs w:val="20"/>
      <w:lang w:val="ru-RU"/>
    </w:rPr>
  </w:style>
  <w:style w:type="character" w:customStyle="1" w:styleId="af3">
    <w:name w:val="Основной текст Знак"/>
    <w:basedOn w:val="a0"/>
    <w:link w:val="af2"/>
    <w:rsid w:val="00532704"/>
    <w:rPr>
      <w:rFonts w:ascii="Times New Roman" w:eastAsia="Times New Roman" w:hAnsi="Times New Roman" w:cs="Times New Roman"/>
      <w:sz w:val="20"/>
      <w:szCs w:val="20"/>
      <w:lang w:eastAsia="ru-RU"/>
    </w:rPr>
  </w:style>
  <w:style w:type="character" w:styleId="af4">
    <w:name w:val="Emphasis"/>
    <w:basedOn w:val="a0"/>
    <w:uiPriority w:val="20"/>
    <w:qFormat/>
    <w:rsid w:val="00532704"/>
    <w:rPr>
      <w:i/>
      <w:iCs/>
    </w:rPr>
  </w:style>
  <w:style w:type="paragraph" w:customStyle="1" w:styleId="23">
    <w:name w:val="Абзац списка2"/>
    <w:basedOn w:val="a"/>
    <w:qFormat/>
    <w:rsid w:val="00532704"/>
    <w:pPr>
      <w:widowControl/>
      <w:autoSpaceDE/>
      <w:autoSpaceDN/>
      <w:adjustRightInd/>
      <w:spacing w:after="200" w:line="276" w:lineRule="auto"/>
      <w:ind w:left="720"/>
      <w:contextualSpacing/>
    </w:pPr>
    <w:rPr>
      <w:rFonts w:ascii="Calibri" w:eastAsia="Times New Roman" w:hAnsi="Calibri"/>
      <w:sz w:val="22"/>
      <w:szCs w:val="22"/>
      <w:lang w:val="ru-RU" w:eastAsia="en-US"/>
    </w:rPr>
  </w:style>
  <w:style w:type="paragraph" w:customStyle="1" w:styleId="24">
    <w:name w:val="Без интервала2"/>
    <w:qFormat/>
    <w:rsid w:val="00532704"/>
    <w:pPr>
      <w:spacing w:after="0" w:line="240" w:lineRule="auto"/>
    </w:pPr>
    <w:rPr>
      <w:rFonts w:ascii="Times New Roman" w:eastAsia="Times New Roman" w:hAnsi="Times New Roman" w:cs="Times New Roman"/>
      <w:sz w:val="24"/>
      <w:szCs w:val="24"/>
      <w:lang w:eastAsia="ru-RU"/>
    </w:rPr>
  </w:style>
  <w:style w:type="paragraph" w:styleId="af5">
    <w:name w:val="List Paragraph"/>
    <w:basedOn w:val="a"/>
    <w:uiPriority w:val="34"/>
    <w:qFormat/>
    <w:rsid w:val="00532704"/>
    <w:pPr>
      <w:widowControl/>
      <w:autoSpaceDE/>
      <w:autoSpaceDN/>
      <w:adjustRightInd/>
      <w:ind w:left="720"/>
      <w:contextualSpacing/>
      <w:jc w:val="both"/>
    </w:pPr>
    <w:rPr>
      <w:rFonts w:ascii="Calibri" w:hAnsi="Calibri"/>
      <w:sz w:val="22"/>
      <w:szCs w:val="22"/>
      <w:lang w:val="ru-RU" w:eastAsia="en-US"/>
    </w:rPr>
  </w:style>
  <w:style w:type="character" w:styleId="af6">
    <w:name w:val="page number"/>
    <w:basedOn w:val="a0"/>
    <w:rsid w:val="00532704"/>
  </w:style>
  <w:style w:type="character" w:customStyle="1" w:styleId="apple-converted-space">
    <w:name w:val="apple-converted-space"/>
    <w:basedOn w:val="a0"/>
    <w:rsid w:val="00532704"/>
  </w:style>
  <w:style w:type="paragraph" w:customStyle="1" w:styleId="Default">
    <w:name w:val="Default"/>
    <w:rsid w:val="00532704"/>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c10">
    <w:name w:val="c10"/>
    <w:basedOn w:val="a0"/>
    <w:rsid w:val="00532704"/>
  </w:style>
  <w:style w:type="paragraph" w:styleId="af7">
    <w:name w:val="No Spacing"/>
    <w:link w:val="af8"/>
    <w:uiPriority w:val="1"/>
    <w:qFormat/>
    <w:rsid w:val="00532704"/>
    <w:pPr>
      <w:spacing w:after="0" w:line="240" w:lineRule="auto"/>
    </w:pPr>
    <w:rPr>
      <w:rFonts w:ascii="Times New Roman" w:eastAsia="Times New Roman" w:hAnsi="Times New Roman" w:cs="Times New Roman"/>
      <w:sz w:val="24"/>
      <w:szCs w:val="24"/>
      <w:lang w:eastAsia="ru-RU"/>
    </w:rPr>
  </w:style>
  <w:style w:type="character" w:customStyle="1" w:styleId="100">
    <w:name w:val="Основной текст (10)_"/>
    <w:basedOn w:val="a0"/>
    <w:link w:val="101"/>
    <w:uiPriority w:val="99"/>
    <w:locked/>
    <w:rsid w:val="00532704"/>
    <w:rPr>
      <w:shd w:val="clear" w:color="auto" w:fill="FFFFFF"/>
    </w:rPr>
  </w:style>
  <w:style w:type="paragraph" w:customStyle="1" w:styleId="101">
    <w:name w:val="Основной текст (10)1"/>
    <w:basedOn w:val="a"/>
    <w:link w:val="100"/>
    <w:uiPriority w:val="99"/>
    <w:rsid w:val="00532704"/>
    <w:pPr>
      <w:shd w:val="clear" w:color="auto" w:fill="FFFFFF"/>
      <w:autoSpaceDE/>
      <w:autoSpaceDN/>
      <w:adjustRightInd/>
      <w:spacing w:line="274" w:lineRule="exact"/>
      <w:ind w:hanging="680"/>
      <w:jc w:val="both"/>
    </w:pPr>
    <w:rPr>
      <w:rFonts w:asciiTheme="minorHAnsi" w:eastAsiaTheme="minorHAnsi" w:hAnsiTheme="minorHAnsi" w:cstheme="minorBidi"/>
      <w:sz w:val="22"/>
      <w:szCs w:val="22"/>
      <w:lang w:val="ru-RU" w:eastAsia="en-US"/>
    </w:rPr>
  </w:style>
  <w:style w:type="character" w:customStyle="1" w:styleId="af8">
    <w:name w:val="Без интервала Знак"/>
    <w:link w:val="af7"/>
    <w:uiPriority w:val="1"/>
    <w:rsid w:val="00532704"/>
    <w:rPr>
      <w:rFonts w:ascii="Times New Roman" w:eastAsia="Times New Roman" w:hAnsi="Times New Roman" w:cs="Times New Roman"/>
      <w:sz w:val="24"/>
      <w:szCs w:val="24"/>
      <w:lang w:eastAsia="ru-RU"/>
    </w:rPr>
  </w:style>
  <w:style w:type="character" w:customStyle="1" w:styleId="31">
    <w:name w:val="Основной текст (3)_"/>
    <w:basedOn w:val="a0"/>
    <w:link w:val="310"/>
    <w:uiPriority w:val="99"/>
    <w:locked/>
    <w:rsid w:val="00532704"/>
    <w:rPr>
      <w:rFonts w:ascii="Times New Roman" w:hAnsi="Times New Roman"/>
      <w:b/>
      <w:bCs/>
      <w:sz w:val="28"/>
      <w:szCs w:val="28"/>
      <w:shd w:val="clear" w:color="auto" w:fill="FFFFFF"/>
    </w:rPr>
  </w:style>
  <w:style w:type="character" w:customStyle="1" w:styleId="5">
    <w:name w:val="Основной текст (5)_"/>
    <w:basedOn w:val="a0"/>
    <w:link w:val="51"/>
    <w:uiPriority w:val="99"/>
    <w:locked/>
    <w:rsid w:val="00532704"/>
    <w:rPr>
      <w:rFonts w:ascii="Times New Roman" w:hAnsi="Times New Roman"/>
      <w:shd w:val="clear" w:color="auto" w:fill="FFFFFF"/>
    </w:rPr>
  </w:style>
  <w:style w:type="character" w:customStyle="1" w:styleId="5Exact">
    <w:name w:val="Основной текст (5) Exact"/>
    <w:basedOn w:val="a0"/>
    <w:uiPriority w:val="99"/>
    <w:rsid w:val="00532704"/>
    <w:rPr>
      <w:rFonts w:ascii="Times New Roman" w:hAnsi="Times New Roman" w:cs="Times New Roman"/>
      <w:u w:val="none"/>
    </w:rPr>
  </w:style>
  <w:style w:type="character" w:customStyle="1" w:styleId="5Exact1">
    <w:name w:val="Основной текст (5) Exact1"/>
    <w:basedOn w:val="5"/>
    <w:uiPriority w:val="99"/>
    <w:rsid w:val="00532704"/>
    <w:rPr>
      <w:rFonts w:ascii="Times New Roman" w:hAnsi="Times New Roman"/>
      <w:u w:val="single"/>
      <w:shd w:val="clear" w:color="auto" w:fill="FFFFFF"/>
    </w:rPr>
  </w:style>
  <w:style w:type="character" w:customStyle="1" w:styleId="120">
    <w:name w:val="Заголовок №1 (2)_"/>
    <w:basedOn w:val="a0"/>
    <w:link w:val="121"/>
    <w:uiPriority w:val="99"/>
    <w:locked/>
    <w:rsid w:val="00532704"/>
    <w:rPr>
      <w:rFonts w:ascii="Arial" w:hAnsi="Arial" w:cs="Arial"/>
      <w:b/>
      <w:bCs/>
      <w:sz w:val="54"/>
      <w:szCs w:val="54"/>
      <w:shd w:val="clear" w:color="auto" w:fill="FFFFFF"/>
    </w:rPr>
  </w:style>
  <w:style w:type="paragraph" w:customStyle="1" w:styleId="310">
    <w:name w:val="Основной текст (3)1"/>
    <w:basedOn w:val="a"/>
    <w:link w:val="31"/>
    <w:uiPriority w:val="99"/>
    <w:rsid w:val="00532704"/>
    <w:pPr>
      <w:shd w:val="clear" w:color="auto" w:fill="FFFFFF"/>
      <w:autoSpaceDE/>
      <w:autoSpaceDN/>
      <w:adjustRightInd/>
      <w:spacing w:line="370" w:lineRule="exact"/>
      <w:jc w:val="center"/>
    </w:pPr>
    <w:rPr>
      <w:rFonts w:eastAsiaTheme="minorHAnsi" w:cstheme="minorBidi"/>
      <w:b/>
      <w:bCs/>
      <w:sz w:val="28"/>
      <w:szCs w:val="28"/>
      <w:lang w:val="ru-RU" w:eastAsia="en-US"/>
    </w:rPr>
  </w:style>
  <w:style w:type="paragraph" w:customStyle="1" w:styleId="51">
    <w:name w:val="Основной текст (5)1"/>
    <w:basedOn w:val="a"/>
    <w:link w:val="5"/>
    <w:uiPriority w:val="99"/>
    <w:rsid w:val="00532704"/>
    <w:pPr>
      <w:shd w:val="clear" w:color="auto" w:fill="FFFFFF"/>
      <w:autoSpaceDE/>
      <w:autoSpaceDN/>
      <w:adjustRightInd/>
      <w:spacing w:line="240" w:lineRule="atLeast"/>
      <w:jc w:val="center"/>
    </w:pPr>
    <w:rPr>
      <w:rFonts w:eastAsiaTheme="minorHAnsi" w:cstheme="minorBidi"/>
      <w:sz w:val="22"/>
      <w:szCs w:val="22"/>
      <w:lang w:val="ru-RU" w:eastAsia="en-US"/>
    </w:rPr>
  </w:style>
  <w:style w:type="paragraph" w:customStyle="1" w:styleId="121">
    <w:name w:val="Заголовок №1 (2)"/>
    <w:basedOn w:val="a"/>
    <w:link w:val="120"/>
    <w:uiPriority w:val="99"/>
    <w:rsid w:val="00532704"/>
    <w:pPr>
      <w:shd w:val="clear" w:color="auto" w:fill="FFFFFF"/>
      <w:autoSpaceDE/>
      <w:autoSpaceDN/>
      <w:adjustRightInd/>
      <w:spacing w:after="5640" w:line="643" w:lineRule="exact"/>
      <w:jc w:val="right"/>
      <w:outlineLvl w:val="0"/>
    </w:pPr>
    <w:rPr>
      <w:rFonts w:ascii="Arial" w:eastAsiaTheme="minorHAnsi" w:hAnsi="Arial" w:cs="Arial"/>
      <w:b/>
      <w:bCs/>
      <w:sz w:val="54"/>
      <w:szCs w:val="54"/>
      <w:lang w:val="ru-RU" w:eastAsia="en-US"/>
    </w:rPr>
  </w:style>
</w:styles>
</file>

<file path=word/webSettings.xml><?xml version="1.0" encoding="utf-8"?>
<w:webSettings xmlns:r="http://schemas.openxmlformats.org/officeDocument/2006/relationships" xmlns:w="http://schemas.openxmlformats.org/wordprocessingml/2006/main">
  <w:divs>
    <w:div w:id="2140682528">
      <w:bodyDiv w:val="1"/>
      <w:marLeft w:val="0"/>
      <w:marRight w:val="0"/>
      <w:marTop w:val="0"/>
      <w:marBottom w:val="0"/>
      <w:divBdr>
        <w:top w:val="none" w:sz="0" w:space="0" w:color="auto"/>
        <w:left w:val="none" w:sz="0" w:space="0" w:color="auto"/>
        <w:bottom w:val="none" w:sz="0" w:space="0" w:color="auto"/>
        <w:right w:val="none" w:sz="0" w:space="0" w:color="auto"/>
      </w:divBdr>
      <w:divsChild>
        <w:div w:id="758410508">
          <w:marLeft w:val="600"/>
          <w:marRight w:val="600"/>
          <w:marTop w:val="225"/>
          <w:marBottom w:val="225"/>
          <w:divBdr>
            <w:top w:val="single" w:sz="6" w:space="0" w:color="CCCCCC"/>
            <w:left w:val="single" w:sz="6" w:space="0" w:color="CCCCCC"/>
            <w:bottom w:val="single" w:sz="6" w:space="0" w:color="CCCCCC"/>
            <w:right w:val="single" w:sz="6" w:space="0" w:color="CCCCCC"/>
          </w:divBdr>
          <w:divsChild>
            <w:div w:id="1330131309">
              <w:marLeft w:val="0"/>
              <w:marRight w:val="0"/>
              <w:marTop w:val="0"/>
              <w:marBottom w:val="0"/>
              <w:divBdr>
                <w:top w:val="none" w:sz="0" w:space="0" w:color="auto"/>
                <w:left w:val="none" w:sz="0" w:space="0" w:color="auto"/>
                <w:bottom w:val="none" w:sz="0" w:space="0" w:color="auto"/>
                <w:right w:val="none" w:sz="0" w:space="0" w:color="auto"/>
              </w:divBdr>
              <w:divsChild>
                <w:div w:id="681053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diagramQuickStyle" Target="diagrams/quickStyle1.xml"/><Relationship Id="rId18" Type="http://schemas.openxmlformats.org/officeDocument/2006/relationships/hyperlink" Target="consultantplus://offline/ref=406E1BA34754B4CFA4D54CE8A347D8235269D94C8B332DA84824BE0FC78B5B8EC719D52D30B9DD48039503t6CCH" TargetMode="Externa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hyperlink" Target="consultantplus://offline/ref=F2DC2873B9CA8D08B8588E92F895F706F37987592A659A16D1139B58CE17F95458747AB9CB6E3B38OFMBF" TargetMode="External"/><Relationship Id="rId2" Type="http://schemas.openxmlformats.org/officeDocument/2006/relationships/numbering" Target="numbering.xml"/><Relationship Id="rId16" Type="http://schemas.openxmlformats.org/officeDocument/2006/relationships/hyperlink" Target="consultantplus://offline/ref=3E61416FD74EB71CB72C9C97D06C12BB1F28348EDE321A2852588D836083A2911222590FB6B51ED7N1P4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5" Type="http://schemas.openxmlformats.org/officeDocument/2006/relationships/webSettings" Target="webSettings.xml"/><Relationship Id="rId15" Type="http://schemas.microsoft.com/office/2007/relationships/diagramDrawing" Target="diagrams/drawing1.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A7039B3-07B9-47E9-A3C0-E075F369A7E9}" type="doc">
      <dgm:prSet loTypeId="urn:microsoft.com/office/officeart/2005/8/layout/orgChart1" loCatId="hierarchy" qsTypeId="urn:microsoft.com/office/officeart/2005/8/quickstyle/simple1" qsCatId="simple" csTypeId="urn:microsoft.com/office/officeart/2005/8/colors/accent1_2" csCatId="accent1"/>
      <dgm:spPr/>
    </dgm:pt>
    <dgm:pt modelId="{00C3D475-1989-4453-97A4-AA9DD54EEDBE}">
      <dgm:prSet/>
      <dgm:spPr/>
      <dgm:t>
        <a:bodyPr/>
        <a:lstStyle/>
        <a:p>
          <a:pPr marR="0" algn="ctr" rtl="0"/>
          <a:r>
            <a:rPr lang="ru-RU" b="1" i="0" u="none" strike="noStrike" baseline="0" smtClean="0">
              <a:latin typeface="Calibri"/>
            </a:rPr>
            <a:t>Направление духовно-нравственного воспитания и развития</a:t>
          </a:r>
          <a:endParaRPr lang="ru-RU" smtClean="0"/>
        </a:p>
      </dgm:t>
    </dgm:pt>
    <dgm:pt modelId="{B4D7D7EC-D5DD-47EB-BF70-2B4FFC7228C8}" type="parTrans" cxnId="{458AE0A9-AF67-4085-BB25-01448FE1CDFC}">
      <dgm:prSet/>
      <dgm:spPr/>
      <dgm:t>
        <a:bodyPr/>
        <a:lstStyle/>
        <a:p>
          <a:endParaRPr lang="ru-RU"/>
        </a:p>
      </dgm:t>
    </dgm:pt>
    <dgm:pt modelId="{EC5E52CB-43C8-4BA1-BEB9-3ADC8A9D136E}" type="sibTrans" cxnId="{458AE0A9-AF67-4085-BB25-01448FE1CDFC}">
      <dgm:prSet/>
      <dgm:spPr/>
      <dgm:t>
        <a:bodyPr/>
        <a:lstStyle/>
        <a:p>
          <a:endParaRPr lang="ru-RU"/>
        </a:p>
      </dgm:t>
    </dgm:pt>
    <dgm:pt modelId="{7EEDEF64-6FBD-4E2B-ACED-0D52879238AC}">
      <dgm:prSet/>
      <dgm:spPr/>
      <dgm:t>
        <a:bodyPr/>
        <a:lstStyle/>
        <a:p>
          <a:pPr marR="0" algn="ctr" rtl="0"/>
          <a:r>
            <a:rPr lang="ru-RU" b="1" i="0" u="none" strike="noStrike" baseline="0" smtClean="0">
              <a:latin typeface="Calibri"/>
            </a:rPr>
            <a:t>Гражданско-патриотическое воспитание</a:t>
          </a:r>
          <a:endParaRPr lang="ru-RU" smtClean="0"/>
        </a:p>
      </dgm:t>
    </dgm:pt>
    <dgm:pt modelId="{3F13EB63-E752-430E-A891-3FEC3E1C4675}" type="parTrans" cxnId="{B561C6E1-E2BC-441A-B49A-7D022B5156FE}">
      <dgm:prSet/>
      <dgm:spPr/>
      <dgm:t>
        <a:bodyPr/>
        <a:lstStyle/>
        <a:p>
          <a:endParaRPr lang="ru-RU"/>
        </a:p>
      </dgm:t>
    </dgm:pt>
    <dgm:pt modelId="{1C7BE690-188A-41B9-890D-6039F941C4B4}" type="sibTrans" cxnId="{B561C6E1-E2BC-441A-B49A-7D022B5156FE}">
      <dgm:prSet/>
      <dgm:spPr/>
      <dgm:t>
        <a:bodyPr/>
        <a:lstStyle/>
        <a:p>
          <a:endParaRPr lang="ru-RU"/>
        </a:p>
      </dgm:t>
    </dgm:pt>
    <dgm:pt modelId="{B9C39E7F-DA0A-48EC-B74C-DDFCDA2A9DEA}">
      <dgm:prSet/>
      <dgm:spPr/>
      <dgm:t>
        <a:bodyPr/>
        <a:lstStyle/>
        <a:p>
          <a:pPr marR="0" algn="ctr" rtl="0"/>
          <a:r>
            <a:rPr lang="ru-RU" b="1" i="0" u="none" strike="noStrike" baseline="0" smtClean="0">
              <a:latin typeface="Calibri"/>
            </a:rPr>
            <a:t>Нравственное воспитание</a:t>
          </a:r>
          <a:endParaRPr lang="ru-RU" smtClean="0"/>
        </a:p>
      </dgm:t>
    </dgm:pt>
    <dgm:pt modelId="{EB4E2FF5-A367-4783-9ED0-D299BBE92A1B}" type="parTrans" cxnId="{6023AE63-0107-4614-A4E9-5F1DD0D5EACE}">
      <dgm:prSet/>
      <dgm:spPr/>
      <dgm:t>
        <a:bodyPr/>
        <a:lstStyle/>
        <a:p>
          <a:endParaRPr lang="ru-RU"/>
        </a:p>
      </dgm:t>
    </dgm:pt>
    <dgm:pt modelId="{BF89F929-27F8-4D7C-9BEE-C601FEC3AB26}" type="sibTrans" cxnId="{6023AE63-0107-4614-A4E9-5F1DD0D5EACE}">
      <dgm:prSet/>
      <dgm:spPr/>
      <dgm:t>
        <a:bodyPr/>
        <a:lstStyle/>
        <a:p>
          <a:endParaRPr lang="ru-RU"/>
        </a:p>
      </dgm:t>
    </dgm:pt>
    <dgm:pt modelId="{2243AA7A-34C7-48CE-B131-EA76E61C9D65}">
      <dgm:prSet/>
      <dgm:spPr/>
      <dgm:t>
        <a:bodyPr/>
        <a:lstStyle/>
        <a:p>
          <a:pPr marR="0" algn="ctr" rtl="0"/>
          <a:r>
            <a:rPr lang="ru-RU" b="1" i="0" u="none" strike="noStrike" baseline="0" smtClean="0">
              <a:latin typeface="Calibri"/>
            </a:rPr>
            <a:t>Трудовое воспитание</a:t>
          </a:r>
        </a:p>
      </dgm:t>
    </dgm:pt>
    <dgm:pt modelId="{645D9924-FB07-4BE8-9BF7-14CF710C3D27}" type="parTrans" cxnId="{4B4B8C3B-7BC6-44FA-9C01-AD88C64CCC1E}">
      <dgm:prSet/>
      <dgm:spPr/>
      <dgm:t>
        <a:bodyPr/>
        <a:lstStyle/>
        <a:p>
          <a:endParaRPr lang="ru-RU"/>
        </a:p>
      </dgm:t>
    </dgm:pt>
    <dgm:pt modelId="{F45FD1F4-1170-43E0-B98E-256A5D42E3B0}" type="sibTrans" cxnId="{4B4B8C3B-7BC6-44FA-9C01-AD88C64CCC1E}">
      <dgm:prSet/>
      <dgm:spPr/>
      <dgm:t>
        <a:bodyPr/>
        <a:lstStyle/>
        <a:p>
          <a:endParaRPr lang="ru-RU"/>
        </a:p>
      </dgm:t>
    </dgm:pt>
    <dgm:pt modelId="{F2A03A28-C2E7-48D1-90B0-4DFD5739C625}">
      <dgm:prSet/>
      <dgm:spPr/>
      <dgm:t>
        <a:bodyPr/>
        <a:lstStyle/>
        <a:p>
          <a:pPr marR="0" algn="ctr" rtl="0"/>
          <a:r>
            <a:rPr lang="ru-RU" b="1" i="0" u="none" strike="noStrike" baseline="0" smtClean="0">
              <a:latin typeface="Calibri"/>
            </a:rPr>
            <a:t>Экологическое воспитание</a:t>
          </a:r>
          <a:endParaRPr lang="ru-RU" smtClean="0"/>
        </a:p>
      </dgm:t>
    </dgm:pt>
    <dgm:pt modelId="{2E0C18A1-EEB5-4C79-B0C6-749A91B67D85}" type="parTrans" cxnId="{56A661CC-8F59-40C9-97DF-6A77DC3E35C0}">
      <dgm:prSet/>
      <dgm:spPr/>
      <dgm:t>
        <a:bodyPr/>
        <a:lstStyle/>
        <a:p>
          <a:endParaRPr lang="ru-RU"/>
        </a:p>
      </dgm:t>
    </dgm:pt>
    <dgm:pt modelId="{339F25CD-EDC9-4DF4-8B05-6974D1A4908D}" type="sibTrans" cxnId="{56A661CC-8F59-40C9-97DF-6A77DC3E35C0}">
      <dgm:prSet/>
      <dgm:spPr/>
      <dgm:t>
        <a:bodyPr/>
        <a:lstStyle/>
        <a:p>
          <a:endParaRPr lang="ru-RU"/>
        </a:p>
      </dgm:t>
    </dgm:pt>
    <dgm:pt modelId="{F0E2FCDB-9950-4934-B9EA-4D5B557FBC56}">
      <dgm:prSet/>
      <dgm:spPr/>
      <dgm:t>
        <a:bodyPr/>
        <a:lstStyle/>
        <a:p>
          <a:pPr marR="0" algn="ctr" rtl="0"/>
          <a:r>
            <a:rPr lang="ru-RU" b="1" i="0" u="none" strike="noStrike" baseline="0" smtClean="0">
              <a:latin typeface="Calibri"/>
            </a:rPr>
            <a:t>Ценностное отношение к здоровью </a:t>
          </a:r>
          <a:endParaRPr lang="ru-RU" smtClean="0"/>
        </a:p>
      </dgm:t>
    </dgm:pt>
    <dgm:pt modelId="{7DAD7CFC-6B6F-4009-9ED6-434F5694F017}" type="parTrans" cxnId="{B8D9478C-5CD1-4D7C-BB39-8304376DC6ED}">
      <dgm:prSet/>
      <dgm:spPr/>
      <dgm:t>
        <a:bodyPr/>
        <a:lstStyle/>
        <a:p>
          <a:endParaRPr lang="ru-RU"/>
        </a:p>
      </dgm:t>
    </dgm:pt>
    <dgm:pt modelId="{C0CB0600-F373-4E61-9082-67778005B26F}" type="sibTrans" cxnId="{B8D9478C-5CD1-4D7C-BB39-8304376DC6ED}">
      <dgm:prSet/>
      <dgm:spPr/>
      <dgm:t>
        <a:bodyPr/>
        <a:lstStyle/>
        <a:p>
          <a:endParaRPr lang="ru-RU"/>
        </a:p>
      </dgm:t>
    </dgm:pt>
    <dgm:pt modelId="{B83C6141-0AF2-4DFE-957E-90E379493492}">
      <dgm:prSet/>
      <dgm:spPr/>
      <dgm:t>
        <a:bodyPr/>
        <a:lstStyle/>
        <a:p>
          <a:pPr marR="0" algn="ctr" rtl="0"/>
          <a:r>
            <a:rPr lang="ru-RU" b="1" i="0" u="none" strike="noStrike" baseline="0" smtClean="0">
              <a:latin typeface="Calibri"/>
            </a:rPr>
            <a:t>Эстетическое воспитание</a:t>
          </a:r>
          <a:endParaRPr lang="ru-RU" smtClean="0"/>
        </a:p>
      </dgm:t>
    </dgm:pt>
    <dgm:pt modelId="{3C059D8F-113D-433F-B338-6A8ABC41BCEB}" type="parTrans" cxnId="{791FC799-8DB9-4408-AC67-1A203228CF40}">
      <dgm:prSet/>
      <dgm:spPr/>
      <dgm:t>
        <a:bodyPr/>
        <a:lstStyle/>
        <a:p>
          <a:endParaRPr lang="ru-RU"/>
        </a:p>
      </dgm:t>
    </dgm:pt>
    <dgm:pt modelId="{92F32FFC-00F5-400D-B8C7-17EF2CDF1936}" type="sibTrans" cxnId="{791FC799-8DB9-4408-AC67-1A203228CF40}">
      <dgm:prSet/>
      <dgm:spPr/>
      <dgm:t>
        <a:bodyPr/>
        <a:lstStyle/>
        <a:p>
          <a:endParaRPr lang="ru-RU"/>
        </a:p>
      </dgm:t>
    </dgm:pt>
    <dgm:pt modelId="{E6F1CBFE-40E5-4B99-AE4B-A11F266989F5}" type="pres">
      <dgm:prSet presAssocID="{7A7039B3-07B9-47E9-A3C0-E075F369A7E9}" presName="hierChild1" presStyleCnt="0">
        <dgm:presLayoutVars>
          <dgm:orgChart val="1"/>
          <dgm:chPref val="1"/>
          <dgm:dir/>
          <dgm:animOne val="branch"/>
          <dgm:animLvl val="lvl"/>
          <dgm:resizeHandles/>
        </dgm:presLayoutVars>
      </dgm:prSet>
      <dgm:spPr/>
    </dgm:pt>
    <dgm:pt modelId="{5BD7123C-7008-4863-894F-2E94028B7D88}" type="pres">
      <dgm:prSet presAssocID="{00C3D475-1989-4453-97A4-AA9DD54EEDBE}" presName="hierRoot1" presStyleCnt="0">
        <dgm:presLayoutVars>
          <dgm:hierBranch/>
        </dgm:presLayoutVars>
      </dgm:prSet>
      <dgm:spPr/>
    </dgm:pt>
    <dgm:pt modelId="{B92F34AD-5C9F-4045-A0CD-6D55D9B05225}" type="pres">
      <dgm:prSet presAssocID="{00C3D475-1989-4453-97A4-AA9DD54EEDBE}" presName="rootComposite1" presStyleCnt="0"/>
      <dgm:spPr/>
    </dgm:pt>
    <dgm:pt modelId="{9FC2E36A-5937-411C-811C-A3F490C5E375}" type="pres">
      <dgm:prSet presAssocID="{00C3D475-1989-4453-97A4-AA9DD54EEDBE}" presName="rootText1" presStyleLbl="node0" presStyleIdx="0" presStyleCnt="1">
        <dgm:presLayoutVars>
          <dgm:chPref val="3"/>
        </dgm:presLayoutVars>
      </dgm:prSet>
      <dgm:spPr/>
      <dgm:t>
        <a:bodyPr/>
        <a:lstStyle/>
        <a:p>
          <a:endParaRPr lang="ru-RU"/>
        </a:p>
      </dgm:t>
    </dgm:pt>
    <dgm:pt modelId="{7182BCA7-6E10-4976-A563-D0EC670B7E8D}" type="pres">
      <dgm:prSet presAssocID="{00C3D475-1989-4453-97A4-AA9DD54EEDBE}" presName="rootConnector1" presStyleLbl="node1" presStyleIdx="0" presStyleCnt="0"/>
      <dgm:spPr/>
      <dgm:t>
        <a:bodyPr/>
        <a:lstStyle/>
        <a:p>
          <a:endParaRPr lang="ru-RU"/>
        </a:p>
      </dgm:t>
    </dgm:pt>
    <dgm:pt modelId="{D9961869-AB7B-4681-99DF-70B3C7F57A1B}" type="pres">
      <dgm:prSet presAssocID="{00C3D475-1989-4453-97A4-AA9DD54EEDBE}" presName="hierChild2" presStyleCnt="0"/>
      <dgm:spPr/>
    </dgm:pt>
    <dgm:pt modelId="{B8A8058B-E75A-4608-BC64-6EF5ECF75EBB}" type="pres">
      <dgm:prSet presAssocID="{3F13EB63-E752-430E-A891-3FEC3E1C4675}" presName="Name35" presStyleLbl="parChTrans1D2" presStyleIdx="0" presStyleCnt="6"/>
      <dgm:spPr/>
      <dgm:t>
        <a:bodyPr/>
        <a:lstStyle/>
        <a:p>
          <a:endParaRPr lang="ru-RU"/>
        </a:p>
      </dgm:t>
    </dgm:pt>
    <dgm:pt modelId="{503502D9-454E-450C-8C66-1E0C6920C5AC}" type="pres">
      <dgm:prSet presAssocID="{7EEDEF64-6FBD-4E2B-ACED-0D52879238AC}" presName="hierRoot2" presStyleCnt="0">
        <dgm:presLayoutVars>
          <dgm:hierBranch/>
        </dgm:presLayoutVars>
      </dgm:prSet>
      <dgm:spPr/>
    </dgm:pt>
    <dgm:pt modelId="{4DEEF35F-C170-4441-B5E2-5E2CD2A39CE5}" type="pres">
      <dgm:prSet presAssocID="{7EEDEF64-6FBD-4E2B-ACED-0D52879238AC}" presName="rootComposite" presStyleCnt="0"/>
      <dgm:spPr/>
    </dgm:pt>
    <dgm:pt modelId="{74910B33-94E0-4919-A008-DFA6E332B77E}" type="pres">
      <dgm:prSet presAssocID="{7EEDEF64-6FBD-4E2B-ACED-0D52879238AC}" presName="rootText" presStyleLbl="node2" presStyleIdx="0" presStyleCnt="6">
        <dgm:presLayoutVars>
          <dgm:chPref val="3"/>
        </dgm:presLayoutVars>
      </dgm:prSet>
      <dgm:spPr/>
      <dgm:t>
        <a:bodyPr/>
        <a:lstStyle/>
        <a:p>
          <a:endParaRPr lang="ru-RU"/>
        </a:p>
      </dgm:t>
    </dgm:pt>
    <dgm:pt modelId="{BF61FABC-5624-463E-8053-0DD6CA6BBDDF}" type="pres">
      <dgm:prSet presAssocID="{7EEDEF64-6FBD-4E2B-ACED-0D52879238AC}" presName="rootConnector" presStyleLbl="node2" presStyleIdx="0" presStyleCnt="6"/>
      <dgm:spPr/>
      <dgm:t>
        <a:bodyPr/>
        <a:lstStyle/>
        <a:p>
          <a:endParaRPr lang="ru-RU"/>
        </a:p>
      </dgm:t>
    </dgm:pt>
    <dgm:pt modelId="{12211ADA-97AF-429F-9ED8-ACC244DFD9A7}" type="pres">
      <dgm:prSet presAssocID="{7EEDEF64-6FBD-4E2B-ACED-0D52879238AC}" presName="hierChild4" presStyleCnt="0"/>
      <dgm:spPr/>
    </dgm:pt>
    <dgm:pt modelId="{C62DAB60-F985-4208-978D-7E7287B66A61}" type="pres">
      <dgm:prSet presAssocID="{7EEDEF64-6FBD-4E2B-ACED-0D52879238AC}" presName="hierChild5" presStyleCnt="0"/>
      <dgm:spPr/>
    </dgm:pt>
    <dgm:pt modelId="{FA7CB568-9AEC-41CC-A593-8D4AB26738C3}" type="pres">
      <dgm:prSet presAssocID="{EB4E2FF5-A367-4783-9ED0-D299BBE92A1B}" presName="Name35" presStyleLbl="parChTrans1D2" presStyleIdx="1" presStyleCnt="6"/>
      <dgm:spPr/>
      <dgm:t>
        <a:bodyPr/>
        <a:lstStyle/>
        <a:p>
          <a:endParaRPr lang="ru-RU"/>
        </a:p>
      </dgm:t>
    </dgm:pt>
    <dgm:pt modelId="{8ABE7F0F-C369-4EF3-A793-C60453DEA37A}" type="pres">
      <dgm:prSet presAssocID="{B9C39E7F-DA0A-48EC-B74C-DDFCDA2A9DEA}" presName="hierRoot2" presStyleCnt="0">
        <dgm:presLayoutVars>
          <dgm:hierBranch/>
        </dgm:presLayoutVars>
      </dgm:prSet>
      <dgm:spPr/>
    </dgm:pt>
    <dgm:pt modelId="{A8C7AFBD-2C30-4BC2-8152-AFB58EE2F39C}" type="pres">
      <dgm:prSet presAssocID="{B9C39E7F-DA0A-48EC-B74C-DDFCDA2A9DEA}" presName="rootComposite" presStyleCnt="0"/>
      <dgm:spPr/>
    </dgm:pt>
    <dgm:pt modelId="{6204FEB1-8C80-4194-A701-70B3F57EF10F}" type="pres">
      <dgm:prSet presAssocID="{B9C39E7F-DA0A-48EC-B74C-DDFCDA2A9DEA}" presName="rootText" presStyleLbl="node2" presStyleIdx="1" presStyleCnt="6">
        <dgm:presLayoutVars>
          <dgm:chPref val="3"/>
        </dgm:presLayoutVars>
      </dgm:prSet>
      <dgm:spPr/>
      <dgm:t>
        <a:bodyPr/>
        <a:lstStyle/>
        <a:p>
          <a:endParaRPr lang="ru-RU"/>
        </a:p>
      </dgm:t>
    </dgm:pt>
    <dgm:pt modelId="{0EF656C0-8695-4862-A12F-7C7FA2FDEA2C}" type="pres">
      <dgm:prSet presAssocID="{B9C39E7F-DA0A-48EC-B74C-DDFCDA2A9DEA}" presName="rootConnector" presStyleLbl="node2" presStyleIdx="1" presStyleCnt="6"/>
      <dgm:spPr/>
      <dgm:t>
        <a:bodyPr/>
        <a:lstStyle/>
        <a:p>
          <a:endParaRPr lang="ru-RU"/>
        </a:p>
      </dgm:t>
    </dgm:pt>
    <dgm:pt modelId="{19F2E6A1-3D31-402C-9B39-5CE1F7DB6A35}" type="pres">
      <dgm:prSet presAssocID="{B9C39E7F-DA0A-48EC-B74C-DDFCDA2A9DEA}" presName="hierChild4" presStyleCnt="0"/>
      <dgm:spPr/>
    </dgm:pt>
    <dgm:pt modelId="{AFE74095-FF6E-4927-930C-0EC397968548}" type="pres">
      <dgm:prSet presAssocID="{B9C39E7F-DA0A-48EC-B74C-DDFCDA2A9DEA}" presName="hierChild5" presStyleCnt="0"/>
      <dgm:spPr/>
    </dgm:pt>
    <dgm:pt modelId="{05A15E1E-74E4-4FC9-955F-4E04C6988886}" type="pres">
      <dgm:prSet presAssocID="{645D9924-FB07-4BE8-9BF7-14CF710C3D27}" presName="Name35" presStyleLbl="parChTrans1D2" presStyleIdx="2" presStyleCnt="6"/>
      <dgm:spPr/>
      <dgm:t>
        <a:bodyPr/>
        <a:lstStyle/>
        <a:p>
          <a:endParaRPr lang="ru-RU"/>
        </a:p>
      </dgm:t>
    </dgm:pt>
    <dgm:pt modelId="{C7E751EC-4C3C-4A4F-9BE5-213A634A555F}" type="pres">
      <dgm:prSet presAssocID="{2243AA7A-34C7-48CE-B131-EA76E61C9D65}" presName="hierRoot2" presStyleCnt="0">
        <dgm:presLayoutVars>
          <dgm:hierBranch/>
        </dgm:presLayoutVars>
      </dgm:prSet>
      <dgm:spPr/>
    </dgm:pt>
    <dgm:pt modelId="{104D1DE0-2F23-459C-BA32-AF5C83F4350B}" type="pres">
      <dgm:prSet presAssocID="{2243AA7A-34C7-48CE-B131-EA76E61C9D65}" presName="rootComposite" presStyleCnt="0"/>
      <dgm:spPr/>
    </dgm:pt>
    <dgm:pt modelId="{34EFCBF5-335C-457F-B723-95FB720D3992}" type="pres">
      <dgm:prSet presAssocID="{2243AA7A-34C7-48CE-B131-EA76E61C9D65}" presName="rootText" presStyleLbl="node2" presStyleIdx="2" presStyleCnt="6">
        <dgm:presLayoutVars>
          <dgm:chPref val="3"/>
        </dgm:presLayoutVars>
      </dgm:prSet>
      <dgm:spPr/>
      <dgm:t>
        <a:bodyPr/>
        <a:lstStyle/>
        <a:p>
          <a:endParaRPr lang="ru-RU"/>
        </a:p>
      </dgm:t>
    </dgm:pt>
    <dgm:pt modelId="{8729CE30-C18E-4EF8-A4D1-9CE4162994DE}" type="pres">
      <dgm:prSet presAssocID="{2243AA7A-34C7-48CE-B131-EA76E61C9D65}" presName="rootConnector" presStyleLbl="node2" presStyleIdx="2" presStyleCnt="6"/>
      <dgm:spPr/>
      <dgm:t>
        <a:bodyPr/>
        <a:lstStyle/>
        <a:p>
          <a:endParaRPr lang="ru-RU"/>
        </a:p>
      </dgm:t>
    </dgm:pt>
    <dgm:pt modelId="{3BD7B853-54AE-4415-9F0A-D5BE6B9E7D7C}" type="pres">
      <dgm:prSet presAssocID="{2243AA7A-34C7-48CE-B131-EA76E61C9D65}" presName="hierChild4" presStyleCnt="0"/>
      <dgm:spPr/>
    </dgm:pt>
    <dgm:pt modelId="{F63C940E-1B24-41D7-A157-D4EFB1529E96}" type="pres">
      <dgm:prSet presAssocID="{2243AA7A-34C7-48CE-B131-EA76E61C9D65}" presName="hierChild5" presStyleCnt="0"/>
      <dgm:spPr/>
    </dgm:pt>
    <dgm:pt modelId="{BD9B3D1B-2F26-4E6B-AECC-2FADD47F8792}" type="pres">
      <dgm:prSet presAssocID="{2E0C18A1-EEB5-4C79-B0C6-749A91B67D85}" presName="Name35" presStyleLbl="parChTrans1D2" presStyleIdx="3" presStyleCnt="6"/>
      <dgm:spPr/>
      <dgm:t>
        <a:bodyPr/>
        <a:lstStyle/>
        <a:p>
          <a:endParaRPr lang="ru-RU"/>
        </a:p>
      </dgm:t>
    </dgm:pt>
    <dgm:pt modelId="{1A5DAF58-C312-40DF-B6F7-A8B101208362}" type="pres">
      <dgm:prSet presAssocID="{F2A03A28-C2E7-48D1-90B0-4DFD5739C625}" presName="hierRoot2" presStyleCnt="0">
        <dgm:presLayoutVars>
          <dgm:hierBranch/>
        </dgm:presLayoutVars>
      </dgm:prSet>
      <dgm:spPr/>
    </dgm:pt>
    <dgm:pt modelId="{D553F096-8FC9-4326-81F4-056E4D9C4901}" type="pres">
      <dgm:prSet presAssocID="{F2A03A28-C2E7-48D1-90B0-4DFD5739C625}" presName="rootComposite" presStyleCnt="0"/>
      <dgm:spPr/>
    </dgm:pt>
    <dgm:pt modelId="{3C3943AD-5AA5-44C6-A78B-5715E73BE850}" type="pres">
      <dgm:prSet presAssocID="{F2A03A28-C2E7-48D1-90B0-4DFD5739C625}" presName="rootText" presStyleLbl="node2" presStyleIdx="3" presStyleCnt="6">
        <dgm:presLayoutVars>
          <dgm:chPref val="3"/>
        </dgm:presLayoutVars>
      </dgm:prSet>
      <dgm:spPr/>
      <dgm:t>
        <a:bodyPr/>
        <a:lstStyle/>
        <a:p>
          <a:endParaRPr lang="ru-RU"/>
        </a:p>
      </dgm:t>
    </dgm:pt>
    <dgm:pt modelId="{415BDFC5-4091-4F90-83D3-C9C020B58D12}" type="pres">
      <dgm:prSet presAssocID="{F2A03A28-C2E7-48D1-90B0-4DFD5739C625}" presName="rootConnector" presStyleLbl="node2" presStyleIdx="3" presStyleCnt="6"/>
      <dgm:spPr/>
      <dgm:t>
        <a:bodyPr/>
        <a:lstStyle/>
        <a:p>
          <a:endParaRPr lang="ru-RU"/>
        </a:p>
      </dgm:t>
    </dgm:pt>
    <dgm:pt modelId="{94152907-D5C5-4AE1-95E3-C370568081D3}" type="pres">
      <dgm:prSet presAssocID="{F2A03A28-C2E7-48D1-90B0-4DFD5739C625}" presName="hierChild4" presStyleCnt="0"/>
      <dgm:spPr/>
    </dgm:pt>
    <dgm:pt modelId="{614283F2-B379-4DD8-AD87-3D6DDB521DAC}" type="pres">
      <dgm:prSet presAssocID="{F2A03A28-C2E7-48D1-90B0-4DFD5739C625}" presName="hierChild5" presStyleCnt="0"/>
      <dgm:spPr/>
    </dgm:pt>
    <dgm:pt modelId="{65DED52D-BDDB-48E1-B4C5-F796B346A99F}" type="pres">
      <dgm:prSet presAssocID="{7DAD7CFC-6B6F-4009-9ED6-434F5694F017}" presName="Name35" presStyleLbl="parChTrans1D2" presStyleIdx="4" presStyleCnt="6"/>
      <dgm:spPr/>
      <dgm:t>
        <a:bodyPr/>
        <a:lstStyle/>
        <a:p>
          <a:endParaRPr lang="ru-RU"/>
        </a:p>
      </dgm:t>
    </dgm:pt>
    <dgm:pt modelId="{0083A062-192A-4F47-A8A5-6453B95CEF0D}" type="pres">
      <dgm:prSet presAssocID="{F0E2FCDB-9950-4934-B9EA-4D5B557FBC56}" presName="hierRoot2" presStyleCnt="0">
        <dgm:presLayoutVars>
          <dgm:hierBranch/>
        </dgm:presLayoutVars>
      </dgm:prSet>
      <dgm:spPr/>
    </dgm:pt>
    <dgm:pt modelId="{E721067E-B348-4316-885E-7354351B35ED}" type="pres">
      <dgm:prSet presAssocID="{F0E2FCDB-9950-4934-B9EA-4D5B557FBC56}" presName="rootComposite" presStyleCnt="0"/>
      <dgm:spPr/>
    </dgm:pt>
    <dgm:pt modelId="{DE19656C-927B-42C6-A35E-4340B2AA5233}" type="pres">
      <dgm:prSet presAssocID="{F0E2FCDB-9950-4934-B9EA-4D5B557FBC56}" presName="rootText" presStyleLbl="node2" presStyleIdx="4" presStyleCnt="6">
        <dgm:presLayoutVars>
          <dgm:chPref val="3"/>
        </dgm:presLayoutVars>
      </dgm:prSet>
      <dgm:spPr/>
      <dgm:t>
        <a:bodyPr/>
        <a:lstStyle/>
        <a:p>
          <a:endParaRPr lang="ru-RU"/>
        </a:p>
      </dgm:t>
    </dgm:pt>
    <dgm:pt modelId="{E8FC4CA4-811E-4DB9-8A88-D1B6804C155C}" type="pres">
      <dgm:prSet presAssocID="{F0E2FCDB-9950-4934-B9EA-4D5B557FBC56}" presName="rootConnector" presStyleLbl="node2" presStyleIdx="4" presStyleCnt="6"/>
      <dgm:spPr/>
      <dgm:t>
        <a:bodyPr/>
        <a:lstStyle/>
        <a:p>
          <a:endParaRPr lang="ru-RU"/>
        </a:p>
      </dgm:t>
    </dgm:pt>
    <dgm:pt modelId="{C879A54D-9591-45B9-92BF-8622D3DDE63D}" type="pres">
      <dgm:prSet presAssocID="{F0E2FCDB-9950-4934-B9EA-4D5B557FBC56}" presName="hierChild4" presStyleCnt="0"/>
      <dgm:spPr/>
    </dgm:pt>
    <dgm:pt modelId="{60ED58E5-0A1A-457A-BEAD-273A8C410F1A}" type="pres">
      <dgm:prSet presAssocID="{F0E2FCDB-9950-4934-B9EA-4D5B557FBC56}" presName="hierChild5" presStyleCnt="0"/>
      <dgm:spPr/>
    </dgm:pt>
    <dgm:pt modelId="{077F405C-D602-4C21-9F41-7F341B34108C}" type="pres">
      <dgm:prSet presAssocID="{3C059D8F-113D-433F-B338-6A8ABC41BCEB}" presName="Name35" presStyleLbl="parChTrans1D2" presStyleIdx="5" presStyleCnt="6"/>
      <dgm:spPr/>
      <dgm:t>
        <a:bodyPr/>
        <a:lstStyle/>
        <a:p>
          <a:endParaRPr lang="ru-RU"/>
        </a:p>
      </dgm:t>
    </dgm:pt>
    <dgm:pt modelId="{B9597599-4487-4A9A-9F2A-E2F8866E17E8}" type="pres">
      <dgm:prSet presAssocID="{B83C6141-0AF2-4DFE-957E-90E379493492}" presName="hierRoot2" presStyleCnt="0">
        <dgm:presLayoutVars>
          <dgm:hierBranch/>
        </dgm:presLayoutVars>
      </dgm:prSet>
      <dgm:spPr/>
    </dgm:pt>
    <dgm:pt modelId="{3624EDDB-5A33-4703-B8FD-07C2551E8342}" type="pres">
      <dgm:prSet presAssocID="{B83C6141-0AF2-4DFE-957E-90E379493492}" presName="rootComposite" presStyleCnt="0"/>
      <dgm:spPr/>
    </dgm:pt>
    <dgm:pt modelId="{E4A19AD8-A10B-40D6-83BB-6D7EEDE0F7A8}" type="pres">
      <dgm:prSet presAssocID="{B83C6141-0AF2-4DFE-957E-90E379493492}" presName="rootText" presStyleLbl="node2" presStyleIdx="5" presStyleCnt="6">
        <dgm:presLayoutVars>
          <dgm:chPref val="3"/>
        </dgm:presLayoutVars>
      </dgm:prSet>
      <dgm:spPr/>
      <dgm:t>
        <a:bodyPr/>
        <a:lstStyle/>
        <a:p>
          <a:endParaRPr lang="ru-RU"/>
        </a:p>
      </dgm:t>
    </dgm:pt>
    <dgm:pt modelId="{14DA4FFE-C6A9-4380-A990-60CB7CECCF21}" type="pres">
      <dgm:prSet presAssocID="{B83C6141-0AF2-4DFE-957E-90E379493492}" presName="rootConnector" presStyleLbl="node2" presStyleIdx="5" presStyleCnt="6"/>
      <dgm:spPr/>
      <dgm:t>
        <a:bodyPr/>
        <a:lstStyle/>
        <a:p>
          <a:endParaRPr lang="ru-RU"/>
        </a:p>
      </dgm:t>
    </dgm:pt>
    <dgm:pt modelId="{8270F15B-2074-42D7-B1DE-D97B83E4D0A4}" type="pres">
      <dgm:prSet presAssocID="{B83C6141-0AF2-4DFE-957E-90E379493492}" presName="hierChild4" presStyleCnt="0"/>
      <dgm:spPr/>
    </dgm:pt>
    <dgm:pt modelId="{D5D5186B-3584-4B90-83F3-FED7BB616F59}" type="pres">
      <dgm:prSet presAssocID="{B83C6141-0AF2-4DFE-957E-90E379493492}" presName="hierChild5" presStyleCnt="0"/>
      <dgm:spPr/>
    </dgm:pt>
    <dgm:pt modelId="{DFA6F831-B4BA-4656-8BDA-7BC3557E72E0}" type="pres">
      <dgm:prSet presAssocID="{00C3D475-1989-4453-97A4-AA9DD54EEDBE}" presName="hierChild3" presStyleCnt="0"/>
      <dgm:spPr/>
    </dgm:pt>
  </dgm:ptLst>
  <dgm:cxnLst>
    <dgm:cxn modelId="{791FC799-8DB9-4408-AC67-1A203228CF40}" srcId="{00C3D475-1989-4453-97A4-AA9DD54EEDBE}" destId="{B83C6141-0AF2-4DFE-957E-90E379493492}" srcOrd="5" destOrd="0" parTransId="{3C059D8F-113D-433F-B338-6A8ABC41BCEB}" sibTransId="{92F32FFC-00F5-400D-B8C7-17EF2CDF1936}"/>
    <dgm:cxn modelId="{6023AE63-0107-4614-A4E9-5F1DD0D5EACE}" srcId="{00C3D475-1989-4453-97A4-AA9DD54EEDBE}" destId="{B9C39E7F-DA0A-48EC-B74C-DDFCDA2A9DEA}" srcOrd="1" destOrd="0" parTransId="{EB4E2FF5-A367-4783-9ED0-D299BBE92A1B}" sibTransId="{BF89F929-27F8-4D7C-9BEE-C601FEC3AB26}"/>
    <dgm:cxn modelId="{B2E77B72-96E7-46A7-95B6-0F2C89913869}" type="presOf" srcId="{F2A03A28-C2E7-48D1-90B0-4DFD5739C625}" destId="{415BDFC5-4091-4F90-83D3-C9C020B58D12}" srcOrd="1" destOrd="0" presId="urn:microsoft.com/office/officeart/2005/8/layout/orgChart1"/>
    <dgm:cxn modelId="{9660872A-CC9D-405A-A221-E6CE9F7F0DEB}" type="presOf" srcId="{2E0C18A1-EEB5-4C79-B0C6-749A91B67D85}" destId="{BD9B3D1B-2F26-4E6B-AECC-2FADD47F8792}" srcOrd="0" destOrd="0" presId="urn:microsoft.com/office/officeart/2005/8/layout/orgChart1"/>
    <dgm:cxn modelId="{5E551C35-CC99-47F5-8BDC-C94F9D06A3CE}" type="presOf" srcId="{B83C6141-0AF2-4DFE-957E-90E379493492}" destId="{E4A19AD8-A10B-40D6-83BB-6D7EEDE0F7A8}" srcOrd="0" destOrd="0" presId="urn:microsoft.com/office/officeart/2005/8/layout/orgChart1"/>
    <dgm:cxn modelId="{56A661CC-8F59-40C9-97DF-6A77DC3E35C0}" srcId="{00C3D475-1989-4453-97A4-AA9DD54EEDBE}" destId="{F2A03A28-C2E7-48D1-90B0-4DFD5739C625}" srcOrd="3" destOrd="0" parTransId="{2E0C18A1-EEB5-4C79-B0C6-749A91B67D85}" sibTransId="{339F25CD-EDC9-4DF4-8B05-6974D1A4908D}"/>
    <dgm:cxn modelId="{F673F3E4-935D-467D-AE50-6493BA65C4A0}" type="presOf" srcId="{3F13EB63-E752-430E-A891-3FEC3E1C4675}" destId="{B8A8058B-E75A-4608-BC64-6EF5ECF75EBB}" srcOrd="0" destOrd="0" presId="urn:microsoft.com/office/officeart/2005/8/layout/orgChart1"/>
    <dgm:cxn modelId="{8EC53524-38EC-4CF8-B670-898900011D14}" type="presOf" srcId="{645D9924-FB07-4BE8-9BF7-14CF710C3D27}" destId="{05A15E1E-74E4-4FC9-955F-4E04C6988886}" srcOrd="0" destOrd="0" presId="urn:microsoft.com/office/officeart/2005/8/layout/orgChart1"/>
    <dgm:cxn modelId="{42ECAD4E-2E22-40CD-84E2-2A678D0B7A63}" type="presOf" srcId="{F0E2FCDB-9950-4934-B9EA-4D5B557FBC56}" destId="{E8FC4CA4-811E-4DB9-8A88-D1B6804C155C}" srcOrd="1" destOrd="0" presId="urn:microsoft.com/office/officeart/2005/8/layout/orgChart1"/>
    <dgm:cxn modelId="{0AE14FEC-070E-454C-B989-830C181FCA14}" type="presOf" srcId="{7DAD7CFC-6B6F-4009-9ED6-434F5694F017}" destId="{65DED52D-BDDB-48E1-B4C5-F796B346A99F}" srcOrd="0" destOrd="0" presId="urn:microsoft.com/office/officeart/2005/8/layout/orgChart1"/>
    <dgm:cxn modelId="{458AE0A9-AF67-4085-BB25-01448FE1CDFC}" srcId="{7A7039B3-07B9-47E9-A3C0-E075F369A7E9}" destId="{00C3D475-1989-4453-97A4-AA9DD54EEDBE}" srcOrd="0" destOrd="0" parTransId="{B4D7D7EC-D5DD-47EB-BF70-2B4FFC7228C8}" sibTransId="{EC5E52CB-43C8-4BA1-BEB9-3ADC8A9D136E}"/>
    <dgm:cxn modelId="{EEBE8CD6-9EF9-4A70-9006-28B36B331322}" type="presOf" srcId="{B9C39E7F-DA0A-48EC-B74C-DDFCDA2A9DEA}" destId="{6204FEB1-8C80-4194-A701-70B3F57EF10F}" srcOrd="0" destOrd="0" presId="urn:microsoft.com/office/officeart/2005/8/layout/orgChart1"/>
    <dgm:cxn modelId="{9D1EB7AA-43D1-44B1-8D1C-B6280B36CE7D}" type="presOf" srcId="{B9C39E7F-DA0A-48EC-B74C-DDFCDA2A9DEA}" destId="{0EF656C0-8695-4862-A12F-7C7FA2FDEA2C}" srcOrd="1" destOrd="0" presId="urn:microsoft.com/office/officeart/2005/8/layout/orgChart1"/>
    <dgm:cxn modelId="{C04082E1-B348-41CC-A76F-1688F45797C1}" type="presOf" srcId="{7EEDEF64-6FBD-4E2B-ACED-0D52879238AC}" destId="{74910B33-94E0-4919-A008-DFA6E332B77E}" srcOrd="0" destOrd="0" presId="urn:microsoft.com/office/officeart/2005/8/layout/orgChart1"/>
    <dgm:cxn modelId="{62071F75-083D-47F3-A18E-5DA1E5A051C2}" type="presOf" srcId="{7A7039B3-07B9-47E9-A3C0-E075F369A7E9}" destId="{E6F1CBFE-40E5-4B99-AE4B-A11F266989F5}" srcOrd="0" destOrd="0" presId="urn:microsoft.com/office/officeart/2005/8/layout/orgChart1"/>
    <dgm:cxn modelId="{7D87692C-CE05-4A01-8F7F-3DC6E56ECDE2}" type="presOf" srcId="{00C3D475-1989-4453-97A4-AA9DD54EEDBE}" destId="{9FC2E36A-5937-411C-811C-A3F490C5E375}" srcOrd="0" destOrd="0" presId="urn:microsoft.com/office/officeart/2005/8/layout/orgChart1"/>
    <dgm:cxn modelId="{B561C6E1-E2BC-441A-B49A-7D022B5156FE}" srcId="{00C3D475-1989-4453-97A4-AA9DD54EEDBE}" destId="{7EEDEF64-6FBD-4E2B-ACED-0D52879238AC}" srcOrd="0" destOrd="0" parTransId="{3F13EB63-E752-430E-A891-3FEC3E1C4675}" sibTransId="{1C7BE690-188A-41B9-890D-6039F941C4B4}"/>
    <dgm:cxn modelId="{44CFD897-2D80-49CF-8E8A-31946FD2751C}" type="presOf" srcId="{7EEDEF64-6FBD-4E2B-ACED-0D52879238AC}" destId="{BF61FABC-5624-463E-8053-0DD6CA6BBDDF}" srcOrd="1" destOrd="0" presId="urn:microsoft.com/office/officeart/2005/8/layout/orgChart1"/>
    <dgm:cxn modelId="{7D1B226C-C4BD-4C60-8526-3B5E032CF3BB}" type="presOf" srcId="{F2A03A28-C2E7-48D1-90B0-4DFD5739C625}" destId="{3C3943AD-5AA5-44C6-A78B-5715E73BE850}" srcOrd="0" destOrd="0" presId="urn:microsoft.com/office/officeart/2005/8/layout/orgChart1"/>
    <dgm:cxn modelId="{110DE0C8-20BF-4FCE-B59C-F0BC95EF85D9}" type="presOf" srcId="{3C059D8F-113D-433F-B338-6A8ABC41BCEB}" destId="{077F405C-D602-4C21-9F41-7F341B34108C}" srcOrd="0" destOrd="0" presId="urn:microsoft.com/office/officeart/2005/8/layout/orgChart1"/>
    <dgm:cxn modelId="{83A0E944-6E91-4847-A0A1-430353760E44}" type="presOf" srcId="{00C3D475-1989-4453-97A4-AA9DD54EEDBE}" destId="{7182BCA7-6E10-4976-A563-D0EC670B7E8D}" srcOrd="1" destOrd="0" presId="urn:microsoft.com/office/officeart/2005/8/layout/orgChart1"/>
    <dgm:cxn modelId="{4B4B8C3B-7BC6-44FA-9C01-AD88C64CCC1E}" srcId="{00C3D475-1989-4453-97A4-AA9DD54EEDBE}" destId="{2243AA7A-34C7-48CE-B131-EA76E61C9D65}" srcOrd="2" destOrd="0" parTransId="{645D9924-FB07-4BE8-9BF7-14CF710C3D27}" sibTransId="{F45FD1F4-1170-43E0-B98E-256A5D42E3B0}"/>
    <dgm:cxn modelId="{B8D9478C-5CD1-4D7C-BB39-8304376DC6ED}" srcId="{00C3D475-1989-4453-97A4-AA9DD54EEDBE}" destId="{F0E2FCDB-9950-4934-B9EA-4D5B557FBC56}" srcOrd="4" destOrd="0" parTransId="{7DAD7CFC-6B6F-4009-9ED6-434F5694F017}" sibTransId="{C0CB0600-F373-4E61-9082-67778005B26F}"/>
    <dgm:cxn modelId="{C047917C-302A-410C-A69B-144819324E7C}" type="presOf" srcId="{F0E2FCDB-9950-4934-B9EA-4D5B557FBC56}" destId="{DE19656C-927B-42C6-A35E-4340B2AA5233}" srcOrd="0" destOrd="0" presId="urn:microsoft.com/office/officeart/2005/8/layout/orgChart1"/>
    <dgm:cxn modelId="{CC1EEB71-358E-4419-9EDD-88B77A74A2BC}" type="presOf" srcId="{B83C6141-0AF2-4DFE-957E-90E379493492}" destId="{14DA4FFE-C6A9-4380-A990-60CB7CECCF21}" srcOrd="1" destOrd="0" presId="urn:microsoft.com/office/officeart/2005/8/layout/orgChart1"/>
    <dgm:cxn modelId="{81CF507F-BBBE-43FB-8A32-B4E80D53012B}" type="presOf" srcId="{EB4E2FF5-A367-4783-9ED0-D299BBE92A1B}" destId="{FA7CB568-9AEC-41CC-A593-8D4AB26738C3}" srcOrd="0" destOrd="0" presId="urn:microsoft.com/office/officeart/2005/8/layout/orgChart1"/>
    <dgm:cxn modelId="{6E79BA41-31A5-4EE2-8F00-07D032DF36B4}" type="presOf" srcId="{2243AA7A-34C7-48CE-B131-EA76E61C9D65}" destId="{34EFCBF5-335C-457F-B723-95FB720D3992}" srcOrd="0" destOrd="0" presId="urn:microsoft.com/office/officeart/2005/8/layout/orgChart1"/>
    <dgm:cxn modelId="{AC9341F5-D71F-43CE-B4DD-715926CB95C8}" type="presOf" srcId="{2243AA7A-34C7-48CE-B131-EA76E61C9D65}" destId="{8729CE30-C18E-4EF8-A4D1-9CE4162994DE}" srcOrd="1" destOrd="0" presId="urn:microsoft.com/office/officeart/2005/8/layout/orgChart1"/>
    <dgm:cxn modelId="{FF5F2277-5F05-46B4-BBBB-1E8CF62630A3}" type="presParOf" srcId="{E6F1CBFE-40E5-4B99-AE4B-A11F266989F5}" destId="{5BD7123C-7008-4863-894F-2E94028B7D88}" srcOrd="0" destOrd="0" presId="urn:microsoft.com/office/officeart/2005/8/layout/orgChart1"/>
    <dgm:cxn modelId="{6F69AC9D-963D-44EE-8870-E52D78EB8BA8}" type="presParOf" srcId="{5BD7123C-7008-4863-894F-2E94028B7D88}" destId="{B92F34AD-5C9F-4045-A0CD-6D55D9B05225}" srcOrd="0" destOrd="0" presId="urn:microsoft.com/office/officeart/2005/8/layout/orgChart1"/>
    <dgm:cxn modelId="{A03E8766-7554-408B-9536-71A4CE0DF3C4}" type="presParOf" srcId="{B92F34AD-5C9F-4045-A0CD-6D55D9B05225}" destId="{9FC2E36A-5937-411C-811C-A3F490C5E375}" srcOrd="0" destOrd="0" presId="urn:microsoft.com/office/officeart/2005/8/layout/orgChart1"/>
    <dgm:cxn modelId="{A18B02F8-F44E-429C-8E86-9C0851E78281}" type="presParOf" srcId="{B92F34AD-5C9F-4045-A0CD-6D55D9B05225}" destId="{7182BCA7-6E10-4976-A563-D0EC670B7E8D}" srcOrd="1" destOrd="0" presId="urn:microsoft.com/office/officeart/2005/8/layout/orgChart1"/>
    <dgm:cxn modelId="{652CD95B-0BA8-4B9E-9367-1B7DAD6E99CA}" type="presParOf" srcId="{5BD7123C-7008-4863-894F-2E94028B7D88}" destId="{D9961869-AB7B-4681-99DF-70B3C7F57A1B}" srcOrd="1" destOrd="0" presId="urn:microsoft.com/office/officeart/2005/8/layout/orgChart1"/>
    <dgm:cxn modelId="{0EA11977-7AB1-450F-832A-78A525A03480}" type="presParOf" srcId="{D9961869-AB7B-4681-99DF-70B3C7F57A1B}" destId="{B8A8058B-E75A-4608-BC64-6EF5ECF75EBB}" srcOrd="0" destOrd="0" presId="urn:microsoft.com/office/officeart/2005/8/layout/orgChart1"/>
    <dgm:cxn modelId="{2E963389-E50C-4ECB-9DCA-7F01ABFC5E23}" type="presParOf" srcId="{D9961869-AB7B-4681-99DF-70B3C7F57A1B}" destId="{503502D9-454E-450C-8C66-1E0C6920C5AC}" srcOrd="1" destOrd="0" presId="urn:microsoft.com/office/officeart/2005/8/layout/orgChart1"/>
    <dgm:cxn modelId="{F066A2C9-04B8-4B88-99BF-2827B765C21B}" type="presParOf" srcId="{503502D9-454E-450C-8C66-1E0C6920C5AC}" destId="{4DEEF35F-C170-4441-B5E2-5E2CD2A39CE5}" srcOrd="0" destOrd="0" presId="urn:microsoft.com/office/officeart/2005/8/layout/orgChart1"/>
    <dgm:cxn modelId="{05F21951-B8B1-4DFA-A774-BF0D37796343}" type="presParOf" srcId="{4DEEF35F-C170-4441-B5E2-5E2CD2A39CE5}" destId="{74910B33-94E0-4919-A008-DFA6E332B77E}" srcOrd="0" destOrd="0" presId="urn:microsoft.com/office/officeart/2005/8/layout/orgChart1"/>
    <dgm:cxn modelId="{D6F3AB30-C2E1-46B9-BB6F-0747405074CF}" type="presParOf" srcId="{4DEEF35F-C170-4441-B5E2-5E2CD2A39CE5}" destId="{BF61FABC-5624-463E-8053-0DD6CA6BBDDF}" srcOrd="1" destOrd="0" presId="urn:microsoft.com/office/officeart/2005/8/layout/orgChart1"/>
    <dgm:cxn modelId="{F738B337-721D-4A80-AA2D-1B3BD06D9290}" type="presParOf" srcId="{503502D9-454E-450C-8C66-1E0C6920C5AC}" destId="{12211ADA-97AF-429F-9ED8-ACC244DFD9A7}" srcOrd="1" destOrd="0" presId="urn:microsoft.com/office/officeart/2005/8/layout/orgChart1"/>
    <dgm:cxn modelId="{FBC55FDC-0BBD-4E70-AE8F-B0FB2B9809FB}" type="presParOf" srcId="{503502D9-454E-450C-8C66-1E0C6920C5AC}" destId="{C62DAB60-F985-4208-978D-7E7287B66A61}" srcOrd="2" destOrd="0" presId="urn:microsoft.com/office/officeart/2005/8/layout/orgChart1"/>
    <dgm:cxn modelId="{94999615-E62E-42FD-98D7-784E0414117F}" type="presParOf" srcId="{D9961869-AB7B-4681-99DF-70B3C7F57A1B}" destId="{FA7CB568-9AEC-41CC-A593-8D4AB26738C3}" srcOrd="2" destOrd="0" presId="urn:microsoft.com/office/officeart/2005/8/layout/orgChart1"/>
    <dgm:cxn modelId="{2F1817EE-1244-49CD-AD4D-46AF2619F05F}" type="presParOf" srcId="{D9961869-AB7B-4681-99DF-70B3C7F57A1B}" destId="{8ABE7F0F-C369-4EF3-A793-C60453DEA37A}" srcOrd="3" destOrd="0" presId="urn:microsoft.com/office/officeart/2005/8/layout/orgChart1"/>
    <dgm:cxn modelId="{E93B7ED3-DDD4-446F-A608-A664F6ECBB2B}" type="presParOf" srcId="{8ABE7F0F-C369-4EF3-A793-C60453DEA37A}" destId="{A8C7AFBD-2C30-4BC2-8152-AFB58EE2F39C}" srcOrd="0" destOrd="0" presId="urn:microsoft.com/office/officeart/2005/8/layout/orgChart1"/>
    <dgm:cxn modelId="{93185AFB-DDD0-4ADB-BBF4-8821AFA1F5F4}" type="presParOf" srcId="{A8C7AFBD-2C30-4BC2-8152-AFB58EE2F39C}" destId="{6204FEB1-8C80-4194-A701-70B3F57EF10F}" srcOrd="0" destOrd="0" presId="urn:microsoft.com/office/officeart/2005/8/layout/orgChart1"/>
    <dgm:cxn modelId="{CA46E716-BB03-40DC-8F47-DC74D1F05112}" type="presParOf" srcId="{A8C7AFBD-2C30-4BC2-8152-AFB58EE2F39C}" destId="{0EF656C0-8695-4862-A12F-7C7FA2FDEA2C}" srcOrd="1" destOrd="0" presId="urn:microsoft.com/office/officeart/2005/8/layout/orgChart1"/>
    <dgm:cxn modelId="{EA05975F-9B12-4A49-BBD2-F54BF4992C00}" type="presParOf" srcId="{8ABE7F0F-C369-4EF3-A793-C60453DEA37A}" destId="{19F2E6A1-3D31-402C-9B39-5CE1F7DB6A35}" srcOrd="1" destOrd="0" presId="urn:microsoft.com/office/officeart/2005/8/layout/orgChart1"/>
    <dgm:cxn modelId="{C8DEF00E-A2BE-4A15-83D6-F656EE424EE2}" type="presParOf" srcId="{8ABE7F0F-C369-4EF3-A793-C60453DEA37A}" destId="{AFE74095-FF6E-4927-930C-0EC397968548}" srcOrd="2" destOrd="0" presId="urn:microsoft.com/office/officeart/2005/8/layout/orgChart1"/>
    <dgm:cxn modelId="{52F628A0-EFCF-4AF3-966F-7D3B8CD852D1}" type="presParOf" srcId="{D9961869-AB7B-4681-99DF-70B3C7F57A1B}" destId="{05A15E1E-74E4-4FC9-955F-4E04C6988886}" srcOrd="4" destOrd="0" presId="urn:microsoft.com/office/officeart/2005/8/layout/orgChart1"/>
    <dgm:cxn modelId="{C3ABD9C9-3DF4-43C9-80D2-B0B4091DAEDC}" type="presParOf" srcId="{D9961869-AB7B-4681-99DF-70B3C7F57A1B}" destId="{C7E751EC-4C3C-4A4F-9BE5-213A634A555F}" srcOrd="5" destOrd="0" presId="urn:microsoft.com/office/officeart/2005/8/layout/orgChart1"/>
    <dgm:cxn modelId="{D0D74CBC-C0CA-4BED-8AAD-A6D0096F47AD}" type="presParOf" srcId="{C7E751EC-4C3C-4A4F-9BE5-213A634A555F}" destId="{104D1DE0-2F23-459C-BA32-AF5C83F4350B}" srcOrd="0" destOrd="0" presId="urn:microsoft.com/office/officeart/2005/8/layout/orgChart1"/>
    <dgm:cxn modelId="{40D36E84-0969-42E8-91D1-B9CBECFEDB7F}" type="presParOf" srcId="{104D1DE0-2F23-459C-BA32-AF5C83F4350B}" destId="{34EFCBF5-335C-457F-B723-95FB720D3992}" srcOrd="0" destOrd="0" presId="urn:microsoft.com/office/officeart/2005/8/layout/orgChart1"/>
    <dgm:cxn modelId="{427AED1E-9D6B-44AE-B506-1541CDA06291}" type="presParOf" srcId="{104D1DE0-2F23-459C-BA32-AF5C83F4350B}" destId="{8729CE30-C18E-4EF8-A4D1-9CE4162994DE}" srcOrd="1" destOrd="0" presId="urn:microsoft.com/office/officeart/2005/8/layout/orgChart1"/>
    <dgm:cxn modelId="{DEEA693D-E6C8-484E-BE6E-3561B21D0720}" type="presParOf" srcId="{C7E751EC-4C3C-4A4F-9BE5-213A634A555F}" destId="{3BD7B853-54AE-4415-9F0A-D5BE6B9E7D7C}" srcOrd="1" destOrd="0" presId="urn:microsoft.com/office/officeart/2005/8/layout/orgChart1"/>
    <dgm:cxn modelId="{8DA1A987-2981-4835-93F7-2F9CABDBB20E}" type="presParOf" srcId="{C7E751EC-4C3C-4A4F-9BE5-213A634A555F}" destId="{F63C940E-1B24-41D7-A157-D4EFB1529E96}" srcOrd="2" destOrd="0" presId="urn:microsoft.com/office/officeart/2005/8/layout/orgChart1"/>
    <dgm:cxn modelId="{2ED1F1EC-855C-437C-B15F-018FF5BD296C}" type="presParOf" srcId="{D9961869-AB7B-4681-99DF-70B3C7F57A1B}" destId="{BD9B3D1B-2F26-4E6B-AECC-2FADD47F8792}" srcOrd="6" destOrd="0" presId="urn:microsoft.com/office/officeart/2005/8/layout/orgChart1"/>
    <dgm:cxn modelId="{CC9206CA-E1F2-414A-B90D-447910E8E2B7}" type="presParOf" srcId="{D9961869-AB7B-4681-99DF-70B3C7F57A1B}" destId="{1A5DAF58-C312-40DF-B6F7-A8B101208362}" srcOrd="7" destOrd="0" presId="urn:microsoft.com/office/officeart/2005/8/layout/orgChart1"/>
    <dgm:cxn modelId="{3571B68D-49C3-4060-BA19-8A71EAB45082}" type="presParOf" srcId="{1A5DAF58-C312-40DF-B6F7-A8B101208362}" destId="{D553F096-8FC9-4326-81F4-056E4D9C4901}" srcOrd="0" destOrd="0" presId="urn:microsoft.com/office/officeart/2005/8/layout/orgChart1"/>
    <dgm:cxn modelId="{AEC6446A-91BC-4433-9144-9FF04D74B5ED}" type="presParOf" srcId="{D553F096-8FC9-4326-81F4-056E4D9C4901}" destId="{3C3943AD-5AA5-44C6-A78B-5715E73BE850}" srcOrd="0" destOrd="0" presId="urn:microsoft.com/office/officeart/2005/8/layout/orgChart1"/>
    <dgm:cxn modelId="{85587CE1-DAA6-4D9F-A9AD-1C33DFBFAF5F}" type="presParOf" srcId="{D553F096-8FC9-4326-81F4-056E4D9C4901}" destId="{415BDFC5-4091-4F90-83D3-C9C020B58D12}" srcOrd="1" destOrd="0" presId="urn:microsoft.com/office/officeart/2005/8/layout/orgChart1"/>
    <dgm:cxn modelId="{0CA70D2A-61B1-4BA1-BC78-F8F9277F1654}" type="presParOf" srcId="{1A5DAF58-C312-40DF-B6F7-A8B101208362}" destId="{94152907-D5C5-4AE1-95E3-C370568081D3}" srcOrd="1" destOrd="0" presId="urn:microsoft.com/office/officeart/2005/8/layout/orgChart1"/>
    <dgm:cxn modelId="{3132AA61-0049-46A1-BBEB-9D4E44EC2E44}" type="presParOf" srcId="{1A5DAF58-C312-40DF-B6F7-A8B101208362}" destId="{614283F2-B379-4DD8-AD87-3D6DDB521DAC}" srcOrd="2" destOrd="0" presId="urn:microsoft.com/office/officeart/2005/8/layout/orgChart1"/>
    <dgm:cxn modelId="{1E1B03E5-58C8-4555-9C9A-5EBD67995673}" type="presParOf" srcId="{D9961869-AB7B-4681-99DF-70B3C7F57A1B}" destId="{65DED52D-BDDB-48E1-B4C5-F796B346A99F}" srcOrd="8" destOrd="0" presId="urn:microsoft.com/office/officeart/2005/8/layout/orgChart1"/>
    <dgm:cxn modelId="{DA1465FA-42E9-44FA-A4E3-E70193DBF78D}" type="presParOf" srcId="{D9961869-AB7B-4681-99DF-70B3C7F57A1B}" destId="{0083A062-192A-4F47-A8A5-6453B95CEF0D}" srcOrd="9" destOrd="0" presId="urn:microsoft.com/office/officeart/2005/8/layout/orgChart1"/>
    <dgm:cxn modelId="{0C1A5A6E-BEE9-48F2-90F2-F9C52E9D4BCB}" type="presParOf" srcId="{0083A062-192A-4F47-A8A5-6453B95CEF0D}" destId="{E721067E-B348-4316-885E-7354351B35ED}" srcOrd="0" destOrd="0" presId="urn:microsoft.com/office/officeart/2005/8/layout/orgChart1"/>
    <dgm:cxn modelId="{94FC3401-2E0D-4C14-8DAF-5840FFB4947B}" type="presParOf" srcId="{E721067E-B348-4316-885E-7354351B35ED}" destId="{DE19656C-927B-42C6-A35E-4340B2AA5233}" srcOrd="0" destOrd="0" presId="urn:microsoft.com/office/officeart/2005/8/layout/orgChart1"/>
    <dgm:cxn modelId="{F08EE43F-3959-4D84-8327-10666A8CE3F0}" type="presParOf" srcId="{E721067E-B348-4316-885E-7354351B35ED}" destId="{E8FC4CA4-811E-4DB9-8A88-D1B6804C155C}" srcOrd="1" destOrd="0" presId="urn:microsoft.com/office/officeart/2005/8/layout/orgChart1"/>
    <dgm:cxn modelId="{DDE517FE-8B97-435D-A7C7-C7871EEC68C1}" type="presParOf" srcId="{0083A062-192A-4F47-A8A5-6453B95CEF0D}" destId="{C879A54D-9591-45B9-92BF-8622D3DDE63D}" srcOrd="1" destOrd="0" presId="urn:microsoft.com/office/officeart/2005/8/layout/orgChart1"/>
    <dgm:cxn modelId="{FA2891FC-2C47-4ED3-9441-F360D57414FC}" type="presParOf" srcId="{0083A062-192A-4F47-A8A5-6453B95CEF0D}" destId="{60ED58E5-0A1A-457A-BEAD-273A8C410F1A}" srcOrd="2" destOrd="0" presId="urn:microsoft.com/office/officeart/2005/8/layout/orgChart1"/>
    <dgm:cxn modelId="{6839130A-24A2-4B0A-847E-60873A0C8E09}" type="presParOf" srcId="{D9961869-AB7B-4681-99DF-70B3C7F57A1B}" destId="{077F405C-D602-4C21-9F41-7F341B34108C}" srcOrd="10" destOrd="0" presId="urn:microsoft.com/office/officeart/2005/8/layout/orgChart1"/>
    <dgm:cxn modelId="{F68E5D6B-4515-45B5-9B45-3660745EB329}" type="presParOf" srcId="{D9961869-AB7B-4681-99DF-70B3C7F57A1B}" destId="{B9597599-4487-4A9A-9F2A-E2F8866E17E8}" srcOrd="11" destOrd="0" presId="urn:microsoft.com/office/officeart/2005/8/layout/orgChart1"/>
    <dgm:cxn modelId="{047C0BE8-8BEA-4443-B7A7-8BCF16D8D7AF}" type="presParOf" srcId="{B9597599-4487-4A9A-9F2A-E2F8866E17E8}" destId="{3624EDDB-5A33-4703-B8FD-07C2551E8342}" srcOrd="0" destOrd="0" presId="urn:microsoft.com/office/officeart/2005/8/layout/orgChart1"/>
    <dgm:cxn modelId="{B339B287-437A-4B92-BBE0-79C8E189822A}" type="presParOf" srcId="{3624EDDB-5A33-4703-B8FD-07C2551E8342}" destId="{E4A19AD8-A10B-40D6-83BB-6D7EEDE0F7A8}" srcOrd="0" destOrd="0" presId="urn:microsoft.com/office/officeart/2005/8/layout/orgChart1"/>
    <dgm:cxn modelId="{74A31935-7D94-4951-A0B5-3CB00B9887B1}" type="presParOf" srcId="{3624EDDB-5A33-4703-B8FD-07C2551E8342}" destId="{14DA4FFE-C6A9-4380-A990-60CB7CECCF21}" srcOrd="1" destOrd="0" presId="urn:microsoft.com/office/officeart/2005/8/layout/orgChart1"/>
    <dgm:cxn modelId="{A45C4B05-70FA-47EA-8880-625E81BEBF06}" type="presParOf" srcId="{B9597599-4487-4A9A-9F2A-E2F8866E17E8}" destId="{8270F15B-2074-42D7-B1DE-D97B83E4D0A4}" srcOrd="1" destOrd="0" presId="urn:microsoft.com/office/officeart/2005/8/layout/orgChart1"/>
    <dgm:cxn modelId="{34FC3DF4-5885-4ED4-8DE0-88A971191D89}" type="presParOf" srcId="{B9597599-4487-4A9A-9F2A-E2F8866E17E8}" destId="{D5D5186B-3584-4B90-83F3-FED7BB616F59}" srcOrd="2" destOrd="0" presId="urn:microsoft.com/office/officeart/2005/8/layout/orgChart1"/>
    <dgm:cxn modelId="{86BD681D-48C5-4D62-9759-F97F2D41AB6A}" type="presParOf" srcId="{5BD7123C-7008-4863-894F-2E94028B7D88}" destId="{DFA6F831-B4BA-4656-8BDA-7BC3557E72E0}" srcOrd="2" destOrd="0" presId="urn:microsoft.com/office/officeart/2005/8/layout/orgChart1"/>
  </dgm:cxnLst>
  <dgm:bg/>
  <dgm:whole/>
  <dgm:extLst>
    <a:ext uri="http://schemas.microsoft.com/office/drawing/2008/diagram">
      <dsp:dataModelExt xmlns:dsp="http://schemas.microsoft.com/office/drawing/2008/diagram" xmlns="" relId="rId15"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077F405C-D602-4C21-9F41-7F341B34108C}">
      <dsp:nvSpPr>
        <dsp:cNvPr id="0" name=""/>
        <dsp:cNvSpPr/>
      </dsp:nvSpPr>
      <dsp:spPr>
        <a:xfrm>
          <a:off x="3559628" y="721350"/>
          <a:ext cx="3052782" cy="211928"/>
        </a:xfrm>
        <a:custGeom>
          <a:avLst/>
          <a:gdLst/>
          <a:ahLst/>
          <a:cxnLst/>
          <a:rect l="0" t="0" r="0" b="0"/>
          <a:pathLst>
            <a:path>
              <a:moveTo>
                <a:pt x="0" y="0"/>
              </a:moveTo>
              <a:lnTo>
                <a:pt x="0" y="105964"/>
              </a:lnTo>
              <a:lnTo>
                <a:pt x="3052782" y="105964"/>
              </a:lnTo>
              <a:lnTo>
                <a:pt x="3052782" y="21192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5DED52D-BDDB-48E1-B4C5-F796B346A99F}">
      <dsp:nvSpPr>
        <dsp:cNvPr id="0" name=""/>
        <dsp:cNvSpPr/>
      </dsp:nvSpPr>
      <dsp:spPr>
        <a:xfrm>
          <a:off x="3559628" y="721350"/>
          <a:ext cx="1831669" cy="211928"/>
        </a:xfrm>
        <a:custGeom>
          <a:avLst/>
          <a:gdLst/>
          <a:ahLst/>
          <a:cxnLst/>
          <a:rect l="0" t="0" r="0" b="0"/>
          <a:pathLst>
            <a:path>
              <a:moveTo>
                <a:pt x="0" y="0"/>
              </a:moveTo>
              <a:lnTo>
                <a:pt x="0" y="105964"/>
              </a:lnTo>
              <a:lnTo>
                <a:pt x="1831669" y="105964"/>
              </a:lnTo>
              <a:lnTo>
                <a:pt x="1831669" y="21192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D9B3D1B-2F26-4E6B-AECC-2FADD47F8792}">
      <dsp:nvSpPr>
        <dsp:cNvPr id="0" name=""/>
        <dsp:cNvSpPr/>
      </dsp:nvSpPr>
      <dsp:spPr>
        <a:xfrm>
          <a:off x="3559628" y="721350"/>
          <a:ext cx="610556" cy="211928"/>
        </a:xfrm>
        <a:custGeom>
          <a:avLst/>
          <a:gdLst/>
          <a:ahLst/>
          <a:cxnLst/>
          <a:rect l="0" t="0" r="0" b="0"/>
          <a:pathLst>
            <a:path>
              <a:moveTo>
                <a:pt x="0" y="0"/>
              </a:moveTo>
              <a:lnTo>
                <a:pt x="0" y="105964"/>
              </a:lnTo>
              <a:lnTo>
                <a:pt x="610556" y="105964"/>
              </a:lnTo>
              <a:lnTo>
                <a:pt x="610556" y="21192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5A15E1E-74E4-4FC9-955F-4E04C6988886}">
      <dsp:nvSpPr>
        <dsp:cNvPr id="0" name=""/>
        <dsp:cNvSpPr/>
      </dsp:nvSpPr>
      <dsp:spPr>
        <a:xfrm>
          <a:off x="2949072" y="721350"/>
          <a:ext cx="610556" cy="211928"/>
        </a:xfrm>
        <a:custGeom>
          <a:avLst/>
          <a:gdLst/>
          <a:ahLst/>
          <a:cxnLst/>
          <a:rect l="0" t="0" r="0" b="0"/>
          <a:pathLst>
            <a:path>
              <a:moveTo>
                <a:pt x="610556" y="0"/>
              </a:moveTo>
              <a:lnTo>
                <a:pt x="610556" y="105964"/>
              </a:lnTo>
              <a:lnTo>
                <a:pt x="0" y="105964"/>
              </a:lnTo>
              <a:lnTo>
                <a:pt x="0" y="21192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A7CB568-9AEC-41CC-A593-8D4AB26738C3}">
      <dsp:nvSpPr>
        <dsp:cNvPr id="0" name=""/>
        <dsp:cNvSpPr/>
      </dsp:nvSpPr>
      <dsp:spPr>
        <a:xfrm>
          <a:off x="1727959" y="721350"/>
          <a:ext cx="1831669" cy="211928"/>
        </a:xfrm>
        <a:custGeom>
          <a:avLst/>
          <a:gdLst/>
          <a:ahLst/>
          <a:cxnLst/>
          <a:rect l="0" t="0" r="0" b="0"/>
          <a:pathLst>
            <a:path>
              <a:moveTo>
                <a:pt x="1831669" y="0"/>
              </a:moveTo>
              <a:lnTo>
                <a:pt x="1831669" y="105964"/>
              </a:lnTo>
              <a:lnTo>
                <a:pt x="0" y="105964"/>
              </a:lnTo>
              <a:lnTo>
                <a:pt x="0" y="21192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8A8058B-E75A-4608-BC64-6EF5ECF75EBB}">
      <dsp:nvSpPr>
        <dsp:cNvPr id="0" name=""/>
        <dsp:cNvSpPr/>
      </dsp:nvSpPr>
      <dsp:spPr>
        <a:xfrm>
          <a:off x="506846" y="721350"/>
          <a:ext cx="3052782" cy="211928"/>
        </a:xfrm>
        <a:custGeom>
          <a:avLst/>
          <a:gdLst/>
          <a:ahLst/>
          <a:cxnLst/>
          <a:rect l="0" t="0" r="0" b="0"/>
          <a:pathLst>
            <a:path>
              <a:moveTo>
                <a:pt x="3052782" y="0"/>
              </a:moveTo>
              <a:lnTo>
                <a:pt x="3052782" y="105964"/>
              </a:lnTo>
              <a:lnTo>
                <a:pt x="0" y="105964"/>
              </a:lnTo>
              <a:lnTo>
                <a:pt x="0" y="21192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FC2E36A-5937-411C-811C-A3F490C5E375}">
      <dsp:nvSpPr>
        <dsp:cNvPr id="0" name=""/>
        <dsp:cNvSpPr/>
      </dsp:nvSpPr>
      <dsp:spPr>
        <a:xfrm>
          <a:off x="3055036" y="216758"/>
          <a:ext cx="1009184" cy="50459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r>
            <a:rPr lang="ru-RU" sz="700" b="1" i="0" u="none" strike="noStrike" kern="1200" baseline="0" smtClean="0">
              <a:latin typeface="Calibri"/>
            </a:rPr>
            <a:t>Направление духовно-нравственного воспитания и развития</a:t>
          </a:r>
          <a:endParaRPr lang="ru-RU" sz="700" kern="1200" smtClean="0"/>
        </a:p>
      </dsp:txBody>
      <dsp:txXfrm>
        <a:off x="3055036" y="216758"/>
        <a:ext cx="1009184" cy="504592"/>
      </dsp:txXfrm>
    </dsp:sp>
    <dsp:sp modelId="{74910B33-94E0-4919-A008-DFA6E332B77E}">
      <dsp:nvSpPr>
        <dsp:cNvPr id="0" name=""/>
        <dsp:cNvSpPr/>
      </dsp:nvSpPr>
      <dsp:spPr>
        <a:xfrm>
          <a:off x="2254" y="933278"/>
          <a:ext cx="1009184" cy="50459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r>
            <a:rPr lang="ru-RU" sz="700" b="1" i="0" u="none" strike="noStrike" kern="1200" baseline="0" smtClean="0">
              <a:latin typeface="Calibri"/>
            </a:rPr>
            <a:t>Гражданско-патриотическое воспитание</a:t>
          </a:r>
          <a:endParaRPr lang="ru-RU" sz="700" kern="1200" smtClean="0"/>
        </a:p>
      </dsp:txBody>
      <dsp:txXfrm>
        <a:off x="2254" y="933278"/>
        <a:ext cx="1009184" cy="504592"/>
      </dsp:txXfrm>
    </dsp:sp>
    <dsp:sp modelId="{6204FEB1-8C80-4194-A701-70B3F57EF10F}">
      <dsp:nvSpPr>
        <dsp:cNvPr id="0" name=""/>
        <dsp:cNvSpPr/>
      </dsp:nvSpPr>
      <dsp:spPr>
        <a:xfrm>
          <a:off x="1223367" y="933278"/>
          <a:ext cx="1009184" cy="50459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r>
            <a:rPr lang="ru-RU" sz="700" b="1" i="0" u="none" strike="noStrike" kern="1200" baseline="0" smtClean="0">
              <a:latin typeface="Calibri"/>
            </a:rPr>
            <a:t>Нравственное воспитание</a:t>
          </a:r>
          <a:endParaRPr lang="ru-RU" sz="700" kern="1200" smtClean="0"/>
        </a:p>
      </dsp:txBody>
      <dsp:txXfrm>
        <a:off x="1223367" y="933278"/>
        <a:ext cx="1009184" cy="504592"/>
      </dsp:txXfrm>
    </dsp:sp>
    <dsp:sp modelId="{34EFCBF5-335C-457F-B723-95FB720D3992}">
      <dsp:nvSpPr>
        <dsp:cNvPr id="0" name=""/>
        <dsp:cNvSpPr/>
      </dsp:nvSpPr>
      <dsp:spPr>
        <a:xfrm>
          <a:off x="2444479" y="933278"/>
          <a:ext cx="1009184" cy="50459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r>
            <a:rPr lang="ru-RU" sz="700" b="1" i="0" u="none" strike="noStrike" kern="1200" baseline="0" smtClean="0">
              <a:latin typeface="Calibri"/>
            </a:rPr>
            <a:t>Трудовое воспитание</a:t>
          </a:r>
        </a:p>
      </dsp:txBody>
      <dsp:txXfrm>
        <a:off x="2444479" y="933278"/>
        <a:ext cx="1009184" cy="504592"/>
      </dsp:txXfrm>
    </dsp:sp>
    <dsp:sp modelId="{3C3943AD-5AA5-44C6-A78B-5715E73BE850}">
      <dsp:nvSpPr>
        <dsp:cNvPr id="0" name=""/>
        <dsp:cNvSpPr/>
      </dsp:nvSpPr>
      <dsp:spPr>
        <a:xfrm>
          <a:off x="3665592" y="933278"/>
          <a:ext cx="1009184" cy="50459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r>
            <a:rPr lang="ru-RU" sz="700" b="1" i="0" u="none" strike="noStrike" kern="1200" baseline="0" smtClean="0">
              <a:latin typeface="Calibri"/>
            </a:rPr>
            <a:t>Экологическое воспитание</a:t>
          </a:r>
          <a:endParaRPr lang="ru-RU" sz="700" kern="1200" smtClean="0"/>
        </a:p>
      </dsp:txBody>
      <dsp:txXfrm>
        <a:off x="3665592" y="933278"/>
        <a:ext cx="1009184" cy="504592"/>
      </dsp:txXfrm>
    </dsp:sp>
    <dsp:sp modelId="{DE19656C-927B-42C6-A35E-4340B2AA5233}">
      <dsp:nvSpPr>
        <dsp:cNvPr id="0" name=""/>
        <dsp:cNvSpPr/>
      </dsp:nvSpPr>
      <dsp:spPr>
        <a:xfrm>
          <a:off x="4886705" y="933278"/>
          <a:ext cx="1009184" cy="50459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r>
            <a:rPr lang="ru-RU" sz="700" b="1" i="0" u="none" strike="noStrike" kern="1200" baseline="0" smtClean="0">
              <a:latin typeface="Calibri"/>
            </a:rPr>
            <a:t>Ценностное отношение к здоровью </a:t>
          </a:r>
          <a:endParaRPr lang="ru-RU" sz="700" kern="1200" smtClean="0"/>
        </a:p>
      </dsp:txBody>
      <dsp:txXfrm>
        <a:off x="4886705" y="933278"/>
        <a:ext cx="1009184" cy="504592"/>
      </dsp:txXfrm>
    </dsp:sp>
    <dsp:sp modelId="{E4A19AD8-A10B-40D6-83BB-6D7EEDE0F7A8}">
      <dsp:nvSpPr>
        <dsp:cNvPr id="0" name=""/>
        <dsp:cNvSpPr/>
      </dsp:nvSpPr>
      <dsp:spPr>
        <a:xfrm>
          <a:off x="6107818" y="933278"/>
          <a:ext cx="1009184" cy="50459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R="0" lvl="0" algn="ctr" defTabSz="311150" rtl="0">
            <a:lnSpc>
              <a:spcPct val="90000"/>
            </a:lnSpc>
            <a:spcBef>
              <a:spcPct val="0"/>
            </a:spcBef>
            <a:spcAft>
              <a:spcPct val="35000"/>
            </a:spcAft>
          </a:pPr>
          <a:r>
            <a:rPr lang="ru-RU" sz="700" b="1" i="0" u="none" strike="noStrike" kern="1200" baseline="0" smtClean="0">
              <a:latin typeface="Calibri"/>
            </a:rPr>
            <a:t>Эстетическое воспитание</a:t>
          </a:r>
          <a:endParaRPr lang="ru-RU" sz="700" kern="1200" smtClean="0"/>
        </a:p>
      </dsp:txBody>
      <dsp:txXfrm>
        <a:off x="6107818" y="933278"/>
        <a:ext cx="1009184" cy="504592"/>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7ECB41-E4B0-4CC5-B987-A1C47CF28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863</TotalTime>
  <Pages>154</Pages>
  <Words>71059</Words>
  <Characters>405038</Characters>
  <Application>Microsoft Office Word</Application>
  <DocSecurity>0</DocSecurity>
  <Lines>3375</Lines>
  <Paragraphs>950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475147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adminn</cp:lastModifiedBy>
  <cp:revision>29</cp:revision>
  <cp:lastPrinted>2015-07-28T11:11:00Z</cp:lastPrinted>
  <dcterms:created xsi:type="dcterms:W3CDTF">2015-06-25T08:27:00Z</dcterms:created>
  <dcterms:modified xsi:type="dcterms:W3CDTF">2016-09-21T18:08:00Z</dcterms:modified>
</cp:coreProperties>
</file>