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0DF" w:rsidRPr="00FD00DF" w:rsidRDefault="00FD00DF" w:rsidP="00FD0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0DF">
        <w:rPr>
          <w:rFonts w:ascii="Times New Roman" w:hAnsi="Times New Roman" w:cs="Times New Roman"/>
          <w:b/>
          <w:sz w:val="28"/>
          <w:szCs w:val="28"/>
        </w:rPr>
        <w:t>Группа полного дня «Дружная семейка»</w:t>
      </w:r>
    </w:p>
    <w:p w:rsidR="00FD00DF" w:rsidRPr="00FD00DF" w:rsidRDefault="00FD00DF" w:rsidP="00FD0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D00DF">
        <w:rPr>
          <w:rFonts w:ascii="Times New Roman" w:hAnsi="Times New Roman" w:cs="Times New Roman"/>
          <w:b/>
          <w:sz w:val="28"/>
          <w:szCs w:val="28"/>
        </w:rPr>
        <w:t>Стрехнинская</w:t>
      </w:r>
      <w:proofErr w:type="spellEnd"/>
      <w:r w:rsidRPr="00FD00DF">
        <w:rPr>
          <w:rFonts w:ascii="Times New Roman" w:hAnsi="Times New Roman" w:cs="Times New Roman"/>
          <w:b/>
          <w:sz w:val="28"/>
          <w:szCs w:val="28"/>
        </w:rPr>
        <w:t xml:space="preserve"> СОШ – филиал </w:t>
      </w:r>
      <w:proofErr w:type="spellStart"/>
      <w:r w:rsidRPr="00FD00DF">
        <w:rPr>
          <w:rFonts w:ascii="Times New Roman" w:hAnsi="Times New Roman" w:cs="Times New Roman"/>
          <w:b/>
          <w:sz w:val="28"/>
          <w:szCs w:val="28"/>
        </w:rPr>
        <w:t>Боровская</w:t>
      </w:r>
      <w:proofErr w:type="spellEnd"/>
      <w:r w:rsidRPr="00FD00DF"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p w:rsidR="00C86D08" w:rsidRDefault="00E553DE">
      <w:r>
        <w:t xml:space="preserve">С 18 ноября по 22 ноября в  </w:t>
      </w:r>
      <w:proofErr w:type="gramStart"/>
      <w:r>
        <w:t>группе  полного  дня</w:t>
      </w:r>
      <w:proofErr w:type="gramEnd"/>
      <w:r>
        <w:t xml:space="preserve">  «Дружная семейка»  была проведена лексическая неделя «Одежда, обувь, головные уборы». </w:t>
      </w:r>
      <w:r w:rsidR="00C86D08">
        <w:t xml:space="preserve"> К ребятам за помощью обратились  кукл</w:t>
      </w:r>
      <w:proofErr w:type="gramStart"/>
      <w:r w:rsidR="00C86D08">
        <w:t>ы-</w:t>
      </w:r>
      <w:proofErr w:type="gramEnd"/>
      <w:r w:rsidR="00C86D08">
        <w:t xml:space="preserve"> Катя и Миша. Они попросили  придумать им красивую одежду и обувь.  Вот, что у нас получилось. </w:t>
      </w:r>
    </w:p>
    <w:p w:rsidR="00932767" w:rsidRDefault="00FD00DF" w:rsidP="00FD00DF">
      <w:pPr>
        <w:jc w:val="center"/>
      </w:pPr>
      <w:r>
        <w:rPr>
          <w:noProof/>
          <w:lang w:eastAsia="ru-RU"/>
        </w:rPr>
        <w:drawing>
          <wp:inline distT="0" distB="0" distL="0" distR="0" wp14:anchorId="6E8992D6" wp14:editId="2ED30B16">
            <wp:extent cx="1844040" cy="1913455"/>
            <wp:effectExtent l="0" t="0" r="3810" b="0"/>
            <wp:docPr id="12" name="Рисунок 12" descr="C:\Users\Кристина\AppData\Local\Microsoft\Windows\Temporary Internet Files\Content.Word\IMG_20191122_14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истина\AppData\Local\Microsoft\Windows\Temporary Internet Files\Content.Word\IMG_20191122_144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11" cy="19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767" w:rsidRPr="00932767">
        <w:rPr>
          <w:noProof/>
          <w:lang w:eastAsia="ru-RU"/>
        </w:rPr>
        <w:drawing>
          <wp:inline distT="0" distB="0" distL="0" distR="0" wp14:anchorId="0C07A659" wp14:editId="1C85599C">
            <wp:extent cx="2541270" cy="1905494"/>
            <wp:effectExtent l="0" t="0" r="0" b="0"/>
            <wp:docPr id="1" name="Рисунок 1" descr="F:\детсад\IMG_20191118_0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ад\IMG_20191118_07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40" cy="19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767" w:rsidRPr="00932767">
        <w:rPr>
          <w:noProof/>
          <w:lang w:eastAsia="ru-RU"/>
        </w:rPr>
        <w:drawing>
          <wp:inline distT="0" distB="0" distL="0" distR="0" wp14:anchorId="42CB6EC4" wp14:editId="11653EC8">
            <wp:extent cx="2057400" cy="1932709"/>
            <wp:effectExtent l="0" t="0" r="0" b="0"/>
            <wp:docPr id="2" name="Рисунок 2" descr="F:\детсад\IMG_20191118_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ад\IMG_20191118_141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5" cy="19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767" w:rsidRDefault="00932767"/>
    <w:p w:rsidR="00B017A8" w:rsidRDefault="00B017A8" w:rsidP="00FD00DF">
      <w:pPr>
        <w:jc w:val="center"/>
      </w:pPr>
      <w:r>
        <w:t xml:space="preserve">В </w:t>
      </w:r>
      <w:proofErr w:type="spellStart"/>
      <w:r>
        <w:t>предверии</w:t>
      </w:r>
      <w:proofErr w:type="spellEnd"/>
      <w:r>
        <w:t xml:space="preserve"> праздника «День матери», мы с ребятами изготовили аппликацию «Туфелька для мамочки»</w:t>
      </w:r>
    </w:p>
    <w:p w:rsidR="00B017A8" w:rsidRDefault="00B017A8"/>
    <w:p w:rsidR="006422E0" w:rsidRDefault="00B017A8" w:rsidP="00B017A8">
      <w:pPr>
        <w:jc w:val="center"/>
      </w:pPr>
      <w:r w:rsidRPr="00B017A8">
        <w:rPr>
          <w:noProof/>
          <w:lang w:eastAsia="ru-RU"/>
        </w:rPr>
        <w:drawing>
          <wp:inline distT="0" distB="0" distL="0" distR="0">
            <wp:extent cx="2314575" cy="2438986"/>
            <wp:effectExtent l="0" t="0" r="0" b="0"/>
            <wp:docPr id="14" name="Рисунок 14" descr="C:\Users\Кристина\Desktop\детсад\IMG_20191122_14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ристина\Desktop\детсад\IMG_20191122_14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20" cy="244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E0" w:rsidRPr="00FD00DF" w:rsidRDefault="00220D8D" w:rsidP="00FD0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0DF">
        <w:rPr>
          <w:rFonts w:ascii="Times New Roman" w:hAnsi="Times New Roman" w:cs="Times New Roman"/>
          <w:b/>
          <w:sz w:val="28"/>
          <w:szCs w:val="28"/>
        </w:rPr>
        <w:lastRenderedPageBreak/>
        <w:t>Инновационная технология «</w:t>
      </w:r>
      <w:proofErr w:type="spellStart"/>
      <w:r w:rsidRPr="00FD00DF">
        <w:rPr>
          <w:rFonts w:ascii="Times New Roman" w:hAnsi="Times New Roman" w:cs="Times New Roman"/>
          <w:b/>
          <w:sz w:val="28"/>
          <w:szCs w:val="28"/>
        </w:rPr>
        <w:t>Мозартика</w:t>
      </w:r>
      <w:proofErr w:type="spellEnd"/>
      <w:r w:rsidRPr="00FD00DF">
        <w:rPr>
          <w:rFonts w:ascii="Times New Roman" w:hAnsi="Times New Roman" w:cs="Times New Roman"/>
          <w:b/>
          <w:sz w:val="28"/>
          <w:szCs w:val="28"/>
        </w:rPr>
        <w:t>»</w:t>
      </w:r>
    </w:p>
    <w:p w:rsidR="00220D8D" w:rsidRPr="00FD00DF" w:rsidRDefault="00220D8D" w:rsidP="00220D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0DF">
        <w:rPr>
          <w:rFonts w:ascii="Times New Roman" w:hAnsi="Times New Roman" w:cs="Times New Roman"/>
          <w:b/>
          <w:sz w:val="28"/>
          <w:szCs w:val="28"/>
        </w:rPr>
        <w:t>Группа полного дня «Дружная семейка»</w:t>
      </w:r>
    </w:p>
    <w:p w:rsidR="00220D8D" w:rsidRPr="00FD00DF" w:rsidRDefault="00220D8D" w:rsidP="00220D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D00DF">
        <w:rPr>
          <w:rFonts w:ascii="Times New Roman" w:hAnsi="Times New Roman" w:cs="Times New Roman"/>
          <w:b/>
          <w:sz w:val="28"/>
          <w:szCs w:val="28"/>
        </w:rPr>
        <w:t>Стрехнинская</w:t>
      </w:r>
      <w:proofErr w:type="spellEnd"/>
      <w:r w:rsidRPr="00FD00DF">
        <w:rPr>
          <w:rFonts w:ascii="Times New Roman" w:hAnsi="Times New Roman" w:cs="Times New Roman"/>
          <w:b/>
          <w:sz w:val="28"/>
          <w:szCs w:val="28"/>
        </w:rPr>
        <w:t xml:space="preserve"> СОШ- филиал </w:t>
      </w:r>
      <w:proofErr w:type="spellStart"/>
      <w:r w:rsidRPr="00FD00DF">
        <w:rPr>
          <w:rFonts w:ascii="Times New Roman" w:hAnsi="Times New Roman" w:cs="Times New Roman"/>
          <w:b/>
          <w:sz w:val="28"/>
          <w:szCs w:val="28"/>
        </w:rPr>
        <w:t>Боровская</w:t>
      </w:r>
      <w:proofErr w:type="spellEnd"/>
      <w:r w:rsidRPr="00FD00DF">
        <w:rPr>
          <w:rFonts w:ascii="Times New Roman" w:hAnsi="Times New Roman" w:cs="Times New Roman"/>
          <w:b/>
          <w:sz w:val="28"/>
          <w:szCs w:val="28"/>
        </w:rPr>
        <w:t xml:space="preserve"> ООШ.</w:t>
      </w:r>
    </w:p>
    <w:p w:rsidR="002E133B" w:rsidRPr="006034AE" w:rsidRDefault="002E133B" w:rsidP="00E94082">
      <w:pPr>
        <w:rPr>
          <w:rFonts w:ascii="Times New Roman" w:hAnsi="Times New Roman" w:cs="Times New Roman"/>
          <w:sz w:val="28"/>
          <w:szCs w:val="28"/>
        </w:rPr>
      </w:pPr>
      <w:r w:rsidRPr="006034A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20D8D" w:rsidRPr="006034AE">
        <w:rPr>
          <w:rFonts w:ascii="Times New Roman" w:hAnsi="Times New Roman" w:cs="Times New Roman"/>
          <w:sz w:val="28"/>
          <w:szCs w:val="28"/>
        </w:rPr>
        <w:t>Мозартика</w:t>
      </w:r>
      <w:proofErr w:type="spellEnd"/>
      <w:r w:rsidRPr="006034AE">
        <w:rPr>
          <w:rFonts w:ascii="Times New Roman" w:hAnsi="Times New Roman" w:cs="Times New Roman"/>
          <w:sz w:val="28"/>
          <w:szCs w:val="28"/>
        </w:rPr>
        <w:t>»</w:t>
      </w:r>
      <w:r w:rsidR="00220D8D" w:rsidRPr="006034AE">
        <w:rPr>
          <w:rFonts w:ascii="Times New Roman" w:hAnsi="Times New Roman" w:cs="Times New Roman"/>
          <w:sz w:val="28"/>
          <w:szCs w:val="28"/>
        </w:rPr>
        <w:t xml:space="preserve"> </w:t>
      </w:r>
      <w:r w:rsidR="00E94082" w:rsidRPr="006034AE">
        <w:rPr>
          <w:rFonts w:ascii="Times New Roman" w:hAnsi="Times New Roman" w:cs="Times New Roman"/>
          <w:sz w:val="28"/>
          <w:szCs w:val="28"/>
        </w:rPr>
        <w:t>–</w:t>
      </w:r>
      <w:r w:rsidR="00220D8D" w:rsidRPr="006034AE">
        <w:rPr>
          <w:rFonts w:ascii="Times New Roman" w:hAnsi="Times New Roman" w:cs="Times New Roman"/>
          <w:sz w:val="28"/>
          <w:szCs w:val="28"/>
        </w:rPr>
        <w:t xml:space="preserve"> </w:t>
      </w:r>
      <w:r w:rsidR="00E94082" w:rsidRPr="006034AE">
        <w:rPr>
          <w:rFonts w:ascii="Times New Roman" w:hAnsi="Times New Roman" w:cs="Times New Roman"/>
          <w:sz w:val="28"/>
          <w:szCs w:val="28"/>
        </w:rPr>
        <w:t>инновационная игровая методика</w:t>
      </w:r>
      <w:r w:rsidRPr="006034AE">
        <w:rPr>
          <w:rFonts w:ascii="Times New Roman" w:hAnsi="Times New Roman" w:cs="Times New Roman"/>
          <w:sz w:val="28"/>
          <w:szCs w:val="28"/>
        </w:rPr>
        <w:t xml:space="preserve">. </w:t>
      </w:r>
      <w:r w:rsidR="00E94082" w:rsidRPr="006034AE">
        <w:rPr>
          <w:rFonts w:ascii="Times New Roman" w:hAnsi="Times New Roman" w:cs="Times New Roman"/>
          <w:sz w:val="28"/>
          <w:szCs w:val="28"/>
        </w:rPr>
        <w:t>В процессе жизнедеятельности ребенок порой многого не осознает и не может высказать, а увлекательная игра отражает реальность, показывает внутренний мир ребенка, способствует развит</w:t>
      </w:r>
      <w:r w:rsidRPr="006034AE">
        <w:rPr>
          <w:rFonts w:ascii="Times New Roman" w:hAnsi="Times New Roman" w:cs="Times New Roman"/>
          <w:sz w:val="28"/>
          <w:szCs w:val="28"/>
        </w:rPr>
        <w:t xml:space="preserve">ию его творческого потенциала. </w:t>
      </w:r>
      <w:r w:rsidR="00FE1C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E1C3B" w:rsidRPr="00FE1C3B">
        <w:rPr>
          <w:rFonts w:ascii="Times New Roman" w:hAnsi="Times New Roman" w:cs="Times New Roman"/>
          <w:sz w:val="28"/>
          <w:szCs w:val="28"/>
        </w:rPr>
        <w:t>Мозартика</w:t>
      </w:r>
      <w:proofErr w:type="spellEnd"/>
      <w:r w:rsidR="00FE1C3B">
        <w:rPr>
          <w:rFonts w:ascii="Times New Roman" w:hAnsi="Times New Roman" w:cs="Times New Roman"/>
          <w:sz w:val="28"/>
          <w:szCs w:val="28"/>
        </w:rPr>
        <w:t>»</w:t>
      </w:r>
      <w:r w:rsidR="00FE1C3B" w:rsidRPr="00FE1C3B">
        <w:rPr>
          <w:rFonts w:ascii="Times New Roman" w:hAnsi="Times New Roman" w:cs="Times New Roman"/>
          <w:sz w:val="28"/>
          <w:szCs w:val="28"/>
        </w:rPr>
        <w:t xml:space="preserve"> похожа на мозаику и </w:t>
      </w:r>
      <w:proofErr w:type="spellStart"/>
      <w:r w:rsidR="00FE1C3B" w:rsidRPr="00FE1C3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E1C3B" w:rsidRPr="00FE1C3B">
        <w:rPr>
          <w:rFonts w:ascii="Times New Roman" w:hAnsi="Times New Roman" w:cs="Times New Roman"/>
          <w:sz w:val="28"/>
          <w:szCs w:val="28"/>
        </w:rPr>
        <w:t xml:space="preserve">, но в ней нет никакой </w:t>
      </w:r>
      <w:proofErr w:type="spellStart"/>
      <w:r w:rsidR="00FE1C3B" w:rsidRPr="00FE1C3B">
        <w:rPr>
          <w:rFonts w:ascii="Times New Roman" w:hAnsi="Times New Roman" w:cs="Times New Roman"/>
          <w:sz w:val="28"/>
          <w:szCs w:val="28"/>
        </w:rPr>
        <w:t>заданности</w:t>
      </w:r>
      <w:proofErr w:type="spellEnd"/>
      <w:r w:rsidR="00FE1C3B" w:rsidRPr="00FE1C3B">
        <w:rPr>
          <w:rFonts w:ascii="Times New Roman" w:hAnsi="Times New Roman" w:cs="Times New Roman"/>
          <w:sz w:val="28"/>
          <w:szCs w:val="28"/>
        </w:rPr>
        <w:t>, никаких штампов, наоборот, значительно активизируется фантазия ребенка и предоставляется по</w:t>
      </w:r>
      <w:r w:rsidR="00FE1C3B">
        <w:rPr>
          <w:rFonts w:ascii="Times New Roman" w:hAnsi="Times New Roman" w:cs="Times New Roman"/>
          <w:sz w:val="28"/>
          <w:szCs w:val="28"/>
        </w:rPr>
        <w:t xml:space="preserve">лный простор для самовыражения, а </w:t>
      </w:r>
      <w:r w:rsidR="00FE1C3B" w:rsidRPr="00FE1C3B">
        <w:rPr>
          <w:rFonts w:ascii="Times New Roman" w:hAnsi="Times New Roman" w:cs="Times New Roman"/>
          <w:sz w:val="28"/>
          <w:szCs w:val="28"/>
        </w:rPr>
        <w:t xml:space="preserve"> в отличие от рисования, аппликаций и коллажа </w:t>
      </w:r>
      <w:r w:rsidR="00FE1C3B">
        <w:rPr>
          <w:rFonts w:ascii="Times New Roman" w:hAnsi="Times New Roman" w:cs="Times New Roman"/>
          <w:sz w:val="28"/>
          <w:szCs w:val="28"/>
        </w:rPr>
        <w:t xml:space="preserve"> эта методика </w:t>
      </w:r>
      <w:r w:rsidR="00FE1C3B" w:rsidRPr="00FE1C3B">
        <w:rPr>
          <w:rFonts w:ascii="Times New Roman" w:hAnsi="Times New Roman" w:cs="Times New Roman"/>
          <w:sz w:val="28"/>
          <w:szCs w:val="28"/>
        </w:rPr>
        <w:t xml:space="preserve">воспринимается как игра, доступная, увлекательная и успешная для любого человека. </w:t>
      </w:r>
      <w:r w:rsidRPr="006034AE">
        <w:rPr>
          <w:rFonts w:ascii="Times New Roman" w:hAnsi="Times New Roman" w:cs="Times New Roman"/>
          <w:sz w:val="28"/>
          <w:szCs w:val="28"/>
        </w:rPr>
        <w:t xml:space="preserve"> </w:t>
      </w:r>
      <w:r w:rsidR="00E94082" w:rsidRPr="006034A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94082" w:rsidRPr="006034AE">
        <w:rPr>
          <w:rFonts w:ascii="Times New Roman" w:hAnsi="Times New Roman" w:cs="Times New Roman"/>
          <w:sz w:val="28"/>
          <w:szCs w:val="28"/>
        </w:rPr>
        <w:t>Мозартика</w:t>
      </w:r>
      <w:proofErr w:type="spellEnd"/>
      <w:r w:rsidR="00E94082" w:rsidRPr="006034AE">
        <w:rPr>
          <w:rFonts w:ascii="Times New Roman" w:hAnsi="Times New Roman" w:cs="Times New Roman"/>
          <w:sz w:val="28"/>
          <w:szCs w:val="28"/>
        </w:rPr>
        <w:t>» помогает ребенку узнать и освоить цвет, величину, форму, счет, анализ и синтез, моделирование.</w:t>
      </w:r>
      <w:r w:rsidR="00A667EA" w:rsidRPr="006034AE">
        <w:rPr>
          <w:rFonts w:ascii="Times New Roman" w:hAnsi="Times New Roman" w:cs="Times New Roman"/>
          <w:sz w:val="28"/>
          <w:szCs w:val="28"/>
        </w:rPr>
        <w:t xml:space="preserve"> Она состоит из нескольких игр – «Витражи», «Туманы», «Усадьба», «Городок», «Дорога в космос». </w:t>
      </w:r>
      <w:r w:rsidRPr="006034AE">
        <w:rPr>
          <w:rFonts w:ascii="Times New Roman" w:hAnsi="Times New Roman" w:cs="Times New Roman"/>
          <w:sz w:val="28"/>
          <w:szCs w:val="28"/>
        </w:rPr>
        <w:t xml:space="preserve"> Мы заинтересовались этой методикой и решили применить ее в своей работе. Очень интересно наблюдать, как дети «рисуют» при помощи геометрических фигур, а потом попробовать расшифро</w:t>
      </w:r>
      <w:r w:rsidR="00A667EA" w:rsidRPr="006034AE">
        <w:rPr>
          <w:rFonts w:ascii="Times New Roman" w:hAnsi="Times New Roman" w:cs="Times New Roman"/>
          <w:sz w:val="28"/>
          <w:szCs w:val="28"/>
        </w:rPr>
        <w:t>вать, что скрыто в их выкладках.  Начали мы с игры «Витражи»</w:t>
      </w:r>
      <w:r w:rsidR="000C0476" w:rsidRPr="006034AE">
        <w:rPr>
          <w:rFonts w:ascii="Times New Roman" w:hAnsi="Times New Roman" w:cs="Times New Roman"/>
          <w:sz w:val="28"/>
          <w:szCs w:val="28"/>
        </w:rPr>
        <w:t xml:space="preserve"> и вот, что у нас получилось.</w:t>
      </w:r>
    </w:p>
    <w:p w:rsidR="006422E0" w:rsidRDefault="000C0476">
      <w:r w:rsidRPr="000C0476">
        <w:rPr>
          <w:noProof/>
          <w:lang w:eastAsia="ru-RU"/>
        </w:rPr>
        <w:drawing>
          <wp:inline distT="0" distB="0" distL="0" distR="0">
            <wp:extent cx="3020555" cy="2264872"/>
            <wp:effectExtent l="0" t="0" r="8890" b="2540"/>
            <wp:docPr id="15" name="Рисунок 15" descr="C:\Users\Кристина\Desktop\детсад\IMG_20191115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истина\Desktop\детсад\IMG_20191115_103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85" cy="22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C0476">
        <w:rPr>
          <w:noProof/>
          <w:lang w:eastAsia="ru-RU"/>
        </w:rPr>
        <w:drawing>
          <wp:inline distT="0" distB="0" distL="0" distR="0">
            <wp:extent cx="2995295" cy="2245931"/>
            <wp:effectExtent l="0" t="0" r="0" b="2540"/>
            <wp:docPr id="16" name="Рисунок 16" descr="F:\детсад\IMG_20191119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тсад\IMG_20191119_111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54" cy="22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76" w:rsidRDefault="000C0476"/>
    <w:p w:rsidR="006422E0" w:rsidRDefault="006422E0"/>
    <w:p w:rsidR="006422E0" w:rsidRDefault="006422E0"/>
    <w:p w:rsidR="006422E0" w:rsidRDefault="006422E0"/>
    <w:p w:rsidR="006422E0" w:rsidRDefault="006422E0"/>
    <w:p w:rsidR="006422E0" w:rsidRDefault="000C0476">
      <w:r w:rsidRPr="000C0476">
        <w:rPr>
          <w:noProof/>
          <w:lang w:eastAsia="ru-RU"/>
        </w:rPr>
        <w:lastRenderedPageBreak/>
        <w:drawing>
          <wp:inline distT="0" distB="0" distL="0" distR="0">
            <wp:extent cx="3042805" cy="2281555"/>
            <wp:effectExtent l="0" t="0" r="5715" b="4445"/>
            <wp:docPr id="18" name="Рисунок 18" descr="F:\детсад\IMG_20191119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етсад\IMG_20191119_11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13" cy="22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C0476">
        <w:rPr>
          <w:noProof/>
          <w:lang w:eastAsia="ru-RU"/>
        </w:rPr>
        <w:drawing>
          <wp:inline distT="0" distB="0" distL="0" distR="0">
            <wp:extent cx="3108861" cy="2331085"/>
            <wp:effectExtent l="0" t="0" r="0" b="0"/>
            <wp:docPr id="19" name="Рисунок 19" descr="F:\детсад\IMG_20191119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етсад\IMG_20191119_111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96" cy="23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76" w:rsidRDefault="000C0476"/>
    <w:p w:rsidR="006422E0" w:rsidRDefault="000C0476" w:rsidP="000C0476">
      <w:pPr>
        <w:jc w:val="center"/>
      </w:pPr>
      <w:r w:rsidRPr="000C0476">
        <w:rPr>
          <w:noProof/>
          <w:lang w:eastAsia="ru-RU"/>
        </w:rPr>
        <w:drawing>
          <wp:inline distT="0" distB="0" distL="0" distR="0">
            <wp:extent cx="2986129" cy="2239059"/>
            <wp:effectExtent l="0" t="0" r="5080" b="8890"/>
            <wp:docPr id="20" name="Рисунок 20" descr="F:\детсад\IMG_20191119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етсад\IMG_20191119_11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78" cy="22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76" w:rsidRDefault="000C0476" w:rsidP="000C0476">
      <w:pPr>
        <w:jc w:val="center"/>
      </w:pPr>
    </w:p>
    <w:p w:rsidR="000C0476" w:rsidRDefault="000C0476" w:rsidP="000C0476">
      <w:r w:rsidRPr="000C0476">
        <w:rPr>
          <w:noProof/>
          <w:lang w:eastAsia="ru-RU"/>
        </w:rPr>
        <w:drawing>
          <wp:inline distT="0" distB="0" distL="0" distR="0">
            <wp:extent cx="2834003" cy="2124991"/>
            <wp:effectExtent l="0" t="0" r="5080" b="8890"/>
            <wp:docPr id="21" name="Рисунок 21" descr="F:\детсад\IMG_20191119_1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етсад\IMG_20191119_112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7" cy="21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C0476">
        <w:rPr>
          <w:noProof/>
          <w:lang w:eastAsia="ru-RU"/>
        </w:rPr>
        <w:drawing>
          <wp:inline distT="0" distB="0" distL="0" distR="0">
            <wp:extent cx="2786341" cy="2089253"/>
            <wp:effectExtent l="0" t="0" r="0" b="6350"/>
            <wp:docPr id="22" name="Рисунок 22" descr="F:\детсад\IMG_20191119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етсад\IMG_20191119_112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44" cy="20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76" w:rsidRDefault="000C0476" w:rsidP="000C0476"/>
    <w:p w:rsidR="000C0476" w:rsidRDefault="000C0476" w:rsidP="000C047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034AE">
        <w:rPr>
          <w:rFonts w:ascii="Times New Roman" w:hAnsi="Times New Roman" w:cs="Times New Roman"/>
          <w:sz w:val="28"/>
          <w:szCs w:val="28"/>
        </w:rPr>
        <w:t>Именно в игре «Витражи» мы можем увидеть внутреннее эмоцио</w:t>
      </w:r>
      <w:r w:rsidR="006034AE" w:rsidRPr="006034AE">
        <w:rPr>
          <w:rFonts w:ascii="Times New Roman" w:hAnsi="Times New Roman" w:cs="Times New Roman"/>
          <w:sz w:val="28"/>
          <w:szCs w:val="28"/>
        </w:rPr>
        <w:t xml:space="preserve">нальное состояние и настроение </w:t>
      </w:r>
      <w:r w:rsidRPr="006034AE">
        <w:rPr>
          <w:rFonts w:ascii="Times New Roman" w:hAnsi="Times New Roman" w:cs="Times New Roman"/>
          <w:sz w:val="28"/>
          <w:szCs w:val="28"/>
        </w:rPr>
        <w:t>ребенка.</w:t>
      </w:r>
      <w:r w:rsidR="006034AE">
        <w:rPr>
          <w:rFonts w:ascii="Times New Roman" w:hAnsi="Times New Roman" w:cs="Times New Roman"/>
          <w:sz w:val="28"/>
          <w:szCs w:val="28"/>
        </w:rPr>
        <w:t xml:space="preserve">  Методика интересная, будем продолжать изучать и работать. </w:t>
      </w:r>
    </w:p>
    <w:p w:rsidR="00A2522F" w:rsidRDefault="00A2522F" w:rsidP="000C04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2522F" w:rsidRPr="00A2522F" w:rsidRDefault="00A2522F" w:rsidP="000C04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422E0" w:rsidRPr="00F11E7A" w:rsidRDefault="00A2522F">
      <w:r w:rsidRPr="00A2522F">
        <w:object w:dxaOrig="9355" w:dyaOrig="14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5pt" o:ole="">
            <v:imagedata r:id="rId16" o:title=""/>
          </v:shape>
          <o:OLEObject Type="Embed" ProgID="Word.Document.12" ShapeID="_x0000_i1025" DrawAspect="Content" ObjectID="_1636230060" r:id="rId17">
            <o:FieldCodes>\s</o:FieldCodes>
          </o:OLEObject>
        </w:object>
      </w:r>
      <w:bookmarkStart w:id="0" w:name="_GoBack"/>
      <w:bookmarkEnd w:id="0"/>
    </w:p>
    <w:sectPr w:rsidR="006422E0" w:rsidRPr="00F11E7A" w:rsidSect="006422E0">
      <w:pgSz w:w="1241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30E"/>
    <w:rsid w:val="000C0476"/>
    <w:rsid w:val="00220D8D"/>
    <w:rsid w:val="002E133B"/>
    <w:rsid w:val="00423791"/>
    <w:rsid w:val="006034AE"/>
    <w:rsid w:val="006422E0"/>
    <w:rsid w:val="00932767"/>
    <w:rsid w:val="00A2522F"/>
    <w:rsid w:val="00A667EA"/>
    <w:rsid w:val="00B017A8"/>
    <w:rsid w:val="00C86D08"/>
    <w:rsid w:val="00CB10E2"/>
    <w:rsid w:val="00D77F1A"/>
    <w:rsid w:val="00DE430E"/>
    <w:rsid w:val="00E553DE"/>
    <w:rsid w:val="00E94082"/>
    <w:rsid w:val="00EB62A6"/>
    <w:rsid w:val="00F11E7A"/>
    <w:rsid w:val="00FD00DF"/>
    <w:rsid w:val="00FE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___Microsoft_Word1.docx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2019-11-22T08:31:00Z</dcterms:created>
  <dcterms:modified xsi:type="dcterms:W3CDTF">2019-11-25T18:35:00Z</dcterms:modified>
</cp:coreProperties>
</file>