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B1" w:rsidRDefault="005C04B1" w:rsidP="005C04B1">
      <w:pPr>
        <w:ind w:firstLine="567"/>
        <w:rPr>
          <w:sz w:val="24"/>
          <w:szCs w:val="24"/>
          <w:lang w:val="en-US"/>
        </w:rPr>
      </w:pPr>
      <w:r w:rsidRPr="005C04B1">
        <w:rPr>
          <w:sz w:val="24"/>
          <w:szCs w:val="24"/>
        </w:rPr>
        <w:t>Пояснительная записка.</w:t>
      </w:r>
    </w:p>
    <w:p w:rsidR="005C04B1" w:rsidRPr="005C04B1" w:rsidRDefault="005C04B1" w:rsidP="005C04B1">
      <w:pPr>
        <w:ind w:firstLine="567"/>
        <w:rPr>
          <w:sz w:val="24"/>
          <w:szCs w:val="24"/>
          <w:lang w:val="en-US"/>
        </w:rPr>
      </w:pPr>
    </w:p>
    <w:p w:rsidR="005C04B1" w:rsidRPr="005C04B1" w:rsidRDefault="005C04B1" w:rsidP="005C04B1">
      <w:pPr>
        <w:spacing w:line="360" w:lineRule="auto"/>
        <w:jc w:val="left"/>
        <w:rPr>
          <w:sz w:val="24"/>
          <w:szCs w:val="24"/>
        </w:rPr>
      </w:pPr>
      <w:r w:rsidRPr="005C04B1">
        <w:rPr>
          <w:sz w:val="24"/>
          <w:szCs w:val="24"/>
        </w:rPr>
        <w:t xml:space="preserve">       </w:t>
      </w:r>
      <w:r w:rsidRPr="005C04B1">
        <w:rPr>
          <w:rStyle w:val="c1"/>
          <w:sz w:val="24"/>
          <w:szCs w:val="24"/>
        </w:rPr>
        <w:t>Рабочая</w:t>
      </w:r>
      <w:r w:rsidRPr="005C04B1">
        <w:rPr>
          <w:rStyle w:val="c1"/>
          <w:b/>
          <w:sz w:val="24"/>
          <w:szCs w:val="24"/>
        </w:rPr>
        <w:t xml:space="preserve"> </w:t>
      </w:r>
      <w:r w:rsidRPr="005C04B1">
        <w:rPr>
          <w:rStyle w:val="c1"/>
          <w:sz w:val="24"/>
          <w:szCs w:val="24"/>
        </w:rPr>
        <w:t>программа по английскому языку 8 класса составлена в соответствии с</w:t>
      </w:r>
      <w:r w:rsidRPr="005C04B1">
        <w:rPr>
          <w:sz w:val="24"/>
          <w:szCs w:val="24"/>
        </w:rPr>
        <w:t xml:space="preserve"> федеральным компонентом государственных образовательных стандартов  основного  образования по иностранному языку </w:t>
      </w:r>
      <w:proofErr w:type="gramStart"/>
      <w:r w:rsidRPr="005C04B1">
        <w:rPr>
          <w:sz w:val="24"/>
          <w:szCs w:val="24"/>
        </w:rPr>
        <w:t xml:space="preserve">( </w:t>
      </w:r>
      <w:proofErr w:type="gramEnd"/>
      <w:r w:rsidRPr="005C04B1">
        <w:rPr>
          <w:sz w:val="24"/>
          <w:szCs w:val="24"/>
        </w:rPr>
        <w:t>Приказ министерства образования РФ 05.03.2004  № 1089) с учетом</w:t>
      </w:r>
      <w:r w:rsidRPr="005C04B1">
        <w:rPr>
          <w:rStyle w:val="c1"/>
          <w:sz w:val="24"/>
          <w:szCs w:val="24"/>
        </w:rPr>
        <w:t xml:space="preserve">  авторской программы английского языка к УМК «</w:t>
      </w:r>
      <w:proofErr w:type="spellStart"/>
      <w:r w:rsidRPr="005C04B1">
        <w:rPr>
          <w:rStyle w:val="c1"/>
          <w:sz w:val="24"/>
          <w:szCs w:val="24"/>
        </w:rPr>
        <w:t>Enjoy</w:t>
      </w:r>
      <w:proofErr w:type="spellEnd"/>
      <w:r w:rsidRPr="005C04B1">
        <w:rPr>
          <w:rStyle w:val="c1"/>
          <w:sz w:val="24"/>
          <w:szCs w:val="24"/>
        </w:rPr>
        <w:t xml:space="preserve"> </w:t>
      </w:r>
      <w:proofErr w:type="spellStart"/>
      <w:r w:rsidRPr="005C04B1">
        <w:rPr>
          <w:rStyle w:val="c1"/>
          <w:sz w:val="24"/>
          <w:szCs w:val="24"/>
        </w:rPr>
        <w:t>English</w:t>
      </w:r>
      <w:proofErr w:type="spellEnd"/>
      <w:r w:rsidRPr="005C04B1">
        <w:rPr>
          <w:rStyle w:val="c1"/>
          <w:sz w:val="24"/>
          <w:szCs w:val="24"/>
        </w:rPr>
        <w:t>» для учащихся 2-11 классов общеобразовательных учреждений под редакцией М.З. Биболетовой.2010г</w:t>
      </w:r>
    </w:p>
    <w:p w:rsidR="005C04B1" w:rsidRPr="005C04B1" w:rsidRDefault="005C04B1" w:rsidP="005C04B1">
      <w:pPr>
        <w:shd w:val="clear" w:color="auto" w:fill="FFFFFF"/>
        <w:ind w:firstLine="567"/>
        <w:jc w:val="both"/>
        <w:rPr>
          <w:sz w:val="24"/>
          <w:szCs w:val="24"/>
        </w:rPr>
      </w:pPr>
      <w:r w:rsidRPr="005C04B1">
        <w:rPr>
          <w:color w:val="000000"/>
          <w:sz w:val="24"/>
          <w:szCs w:val="24"/>
        </w:rPr>
        <w:t xml:space="preserve">В процессе </w:t>
      </w:r>
      <w:proofErr w:type="gramStart"/>
      <w:r w:rsidRPr="005C04B1">
        <w:rPr>
          <w:color w:val="000000"/>
          <w:sz w:val="24"/>
          <w:szCs w:val="24"/>
        </w:rPr>
        <w:t>обучения по курсу</w:t>
      </w:r>
      <w:proofErr w:type="gramEnd"/>
      <w:r w:rsidRPr="005C04B1">
        <w:rPr>
          <w:color w:val="000000"/>
          <w:sz w:val="24"/>
          <w:szCs w:val="24"/>
        </w:rPr>
        <w:t xml:space="preserve"> «</w:t>
      </w:r>
      <w:r w:rsidRPr="005C04B1">
        <w:rPr>
          <w:color w:val="000000"/>
          <w:sz w:val="24"/>
          <w:szCs w:val="24"/>
          <w:lang w:val="en-US"/>
        </w:rPr>
        <w:t>Enjoy</w:t>
      </w:r>
      <w:r w:rsidRPr="005C04B1">
        <w:rPr>
          <w:color w:val="000000"/>
          <w:sz w:val="24"/>
          <w:szCs w:val="24"/>
        </w:rPr>
        <w:t xml:space="preserve"> </w:t>
      </w:r>
      <w:r w:rsidRPr="005C04B1">
        <w:rPr>
          <w:color w:val="000000"/>
          <w:sz w:val="24"/>
          <w:szCs w:val="24"/>
          <w:lang w:val="en-US"/>
        </w:rPr>
        <w:t>English</w:t>
      </w:r>
      <w:r w:rsidRPr="005C04B1">
        <w:rPr>
          <w:color w:val="000000"/>
          <w:sz w:val="24"/>
          <w:szCs w:val="24"/>
        </w:rPr>
        <w:t xml:space="preserve">» в </w:t>
      </w:r>
      <w:r w:rsidRPr="005C04B1">
        <w:rPr>
          <w:color w:val="000000"/>
          <w:sz w:val="24"/>
          <w:szCs w:val="24"/>
          <w:lang w:val="tt-RU"/>
        </w:rPr>
        <w:t>8</w:t>
      </w:r>
      <w:r w:rsidRPr="005C04B1">
        <w:rPr>
          <w:color w:val="000000"/>
          <w:sz w:val="24"/>
          <w:szCs w:val="24"/>
        </w:rPr>
        <w:t xml:space="preserve"> классе  реализуются следующие цели.</w:t>
      </w:r>
    </w:p>
    <w:p w:rsidR="005C04B1" w:rsidRPr="005C04B1" w:rsidRDefault="005C04B1" w:rsidP="005C04B1">
      <w:pPr>
        <w:shd w:val="clear" w:color="auto" w:fill="FFFFFF"/>
        <w:ind w:firstLine="567"/>
        <w:jc w:val="both"/>
        <w:rPr>
          <w:sz w:val="24"/>
          <w:szCs w:val="24"/>
        </w:rPr>
      </w:pPr>
      <w:r w:rsidRPr="005C04B1">
        <w:rPr>
          <w:color w:val="000000"/>
          <w:sz w:val="24"/>
          <w:szCs w:val="24"/>
        </w:rPr>
        <w:t xml:space="preserve">Развивается </w:t>
      </w:r>
      <w:r w:rsidRPr="005C04B1">
        <w:rPr>
          <w:i/>
          <w:iCs/>
          <w:color w:val="000000"/>
          <w:sz w:val="24"/>
          <w:szCs w:val="24"/>
        </w:rPr>
        <w:t xml:space="preserve">коммуникативная компетенция </w:t>
      </w:r>
      <w:r w:rsidRPr="005C04B1">
        <w:rPr>
          <w:color w:val="000000"/>
          <w:sz w:val="24"/>
          <w:szCs w:val="24"/>
        </w:rPr>
        <w:t xml:space="preserve">на английском языке в совокупности ее составляющих - речевой, языковой, </w:t>
      </w:r>
      <w:proofErr w:type="spellStart"/>
      <w:r w:rsidRPr="005C04B1">
        <w:rPr>
          <w:color w:val="000000"/>
          <w:sz w:val="24"/>
          <w:szCs w:val="24"/>
        </w:rPr>
        <w:t>социокультурной</w:t>
      </w:r>
      <w:proofErr w:type="spellEnd"/>
      <w:r w:rsidRPr="005C04B1">
        <w:rPr>
          <w:color w:val="000000"/>
          <w:sz w:val="24"/>
          <w:szCs w:val="24"/>
        </w:rPr>
        <w:t>, компенсаторной, учебно-познавательной, а именно:</w:t>
      </w:r>
    </w:p>
    <w:p w:rsidR="005C04B1" w:rsidRPr="005C04B1" w:rsidRDefault="005C04B1" w:rsidP="005C04B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5C04B1">
        <w:rPr>
          <w:i/>
          <w:iCs/>
          <w:color w:val="000000"/>
          <w:sz w:val="24"/>
          <w:szCs w:val="24"/>
        </w:rPr>
        <w:t xml:space="preserve">речевая компетенция — </w:t>
      </w:r>
      <w:r w:rsidRPr="005C04B1">
        <w:rPr>
          <w:color w:val="000000"/>
          <w:sz w:val="24"/>
          <w:szCs w:val="24"/>
        </w:rPr>
        <w:t xml:space="preserve">развиваются сформированные на базе начальной школы коммуникативные умения в говорении, </w:t>
      </w:r>
      <w:proofErr w:type="spellStart"/>
      <w:r w:rsidRPr="005C04B1">
        <w:rPr>
          <w:color w:val="000000"/>
          <w:sz w:val="24"/>
          <w:szCs w:val="24"/>
        </w:rPr>
        <w:t>аудировании</w:t>
      </w:r>
      <w:proofErr w:type="spellEnd"/>
      <w:r w:rsidRPr="005C04B1">
        <w:rPr>
          <w:color w:val="000000"/>
          <w:sz w:val="24"/>
          <w:szCs w:val="24"/>
        </w:rPr>
        <w:t xml:space="preserve">, чтении, письме с тем, чтобы школьники достигли общеевропейского </w:t>
      </w:r>
      <w:proofErr w:type="spellStart"/>
      <w:r w:rsidRPr="005C04B1">
        <w:rPr>
          <w:i/>
          <w:iCs/>
          <w:color w:val="000000"/>
          <w:sz w:val="24"/>
          <w:szCs w:val="24"/>
        </w:rPr>
        <w:t>допорогового</w:t>
      </w:r>
      <w:proofErr w:type="spellEnd"/>
      <w:r w:rsidRPr="005C04B1">
        <w:rPr>
          <w:i/>
          <w:iCs/>
          <w:color w:val="000000"/>
          <w:sz w:val="24"/>
          <w:szCs w:val="24"/>
        </w:rPr>
        <w:t xml:space="preserve">  уровня </w:t>
      </w:r>
      <w:proofErr w:type="spellStart"/>
      <w:r w:rsidRPr="005C04B1">
        <w:rPr>
          <w:i/>
          <w:iCs/>
          <w:color w:val="000000"/>
          <w:sz w:val="24"/>
          <w:szCs w:val="24"/>
        </w:rPr>
        <w:t>обученности</w:t>
      </w:r>
      <w:proofErr w:type="spellEnd"/>
      <w:r w:rsidRPr="005C04B1">
        <w:rPr>
          <w:i/>
          <w:iCs/>
          <w:color w:val="000000"/>
          <w:sz w:val="24"/>
          <w:szCs w:val="24"/>
        </w:rPr>
        <w:t xml:space="preserve"> </w:t>
      </w:r>
      <w:r w:rsidRPr="005C04B1">
        <w:rPr>
          <w:color w:val="000000"/>
          <w:sz w:val="24"/>
          <w:szCs w:val="24"/>
        </w:rPr>
        <w:t>(А</w:t>
      </w:r>
      <w:proofErr w:type="gramStart"/>
      <w:r w:rsidRPr="005C04B1">
        <w:rPr>
          <w:color w:val="000000"/>
          <w:sz w:val="24"/>
          <w:szCs w:val="24"/>
        </w:rPr>
        <w:t>2</w:t>
      </w:r>
      <w:proofErr w:type="gramEnd"/>
      <w:r w:rsidRPr="005C04B1">
        <w:rPr>
          <w:color w:val="000000"/>
          <w:sz w:val="24"/>
          <w:szCs w:val="24"/>
        </w:rPr>
        <w:t xml:space="preserve"> / </w:t>
      </w:r>
      <w:r w:rsidRPr="005C04B1">
        <w:rPr>
          <w:color w:val="000000"/>
          <w:sz w:val="24"/>
          <w:szCs w:val="24"/>
          <w:lang w:val="en-US"/>
        </w:rPr>
        <w:t>Pre</w:t>
      </w:r>
      <w:r w:rsidRPr="005C04B1">
        <w:rPr>
          <w:color w:val="000000"/>
          <w:sz w:val="24"/>
          <w:szCs w:val="24"/>
        </w:rPr>
        <w:t xml:space="preserve"> </w:t>
      </w:r>
      <w:r w:rsidRPr="005C04B1">
        <w:rPr>
          <w:color w:val="000000"/>
          <w:sz w:val="24"/>
          <w:szCs w:val="24"/>
          <w:lang w:val="en-US"/>
        </w:rPr>
        <w:t>intermediate</w:t>
      </w:r>
      <w:r w:rsidRPr="005C04B1">
        <w:rPr>
          <w:color w:val="000000"/>
          <w:sz w:val="24"/>
          <w:szCs w:val="24"/>
        </w:rPr>
        <w:t xml:space="preserve"> / </w:t>
      </w:r>
      <w:proofErr w:type="spellStart"/>
      <w:r w:rsidRPr="005C04B1">
        <w:rPr>
          <w:color w:val="000000"/>
          <w:sz w:val="24"/>
          <w:szCs w:val="24"/>
          <w:lang w:val="en-US"/>
        </w:rPr>
        <w:t>Waystage</w:t>
      </w:r>
      <w:proofErr w:type="spellEnd"/>
      <w:r w:rsidRPr="005C04B1">
        <w:rPr>
          <w:color w:val="000000"/>
          <w:sz w:val="24"/>
          <w:szCs w:val="24"/>
        </w:rPr>
        <w:t>);</w:t>
      </w:r>
    </w:p>
    <w:p w:rsidR="005C04B1" w:rsidRPr="005C04B1" w:rsidRDefault="005C04B1" w:rsidP="005C04B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5C04B1">
        <w:rPr>
          <w:i/>
          <w:iCs/>
          <w:color w:val="000000"/>
          <w:sz w:val="24"/>
          <w:szCs w:val="24"/>
        </w:rPr>
        <w:t xml:space="preserve">языковая компетенция </w:t>
      </w:r>
      <w:r w:rsidRPr="005C04B1">
        <w:rPr>
          <w:color w:val="000000"/>
          <w:sz w:val="24"/>
          <w:szCs w:val="24"/>
        </w:rPr>
        <w:t>-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5C04B1" w:rsidRPr="005C04B1" w:rsidRDefault="005C04B1" w:rsidP="005C04B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5C04B1">
        <w:rPr>
          <w:i/>
          <w:iCs/>
          <w:color w:val="000000"/>
          <w:sz w:val="24"/>
          <w:szCs w:val="24"/>
        </w:rPr>
        <w:t>социокультурная</w:t>
      </w:r>
      <w:proofErr w:type="spellEnd"/>
      <w:r w:rsidRPr="005C04B1">
        <w:rPr>
          <w:i/>
          <w:iCs/>
          <w:color w:val="000000"/>
          <w:sz w:val="24"/>
          <w:szCs w:val="24"/>
        </w:rPr>
        <w:t xml:space="preserve"> компетенция </w:t>
      </w:r>
      <w:r w:rsidRPr="005C04B1">
        <w:rPr>
          <w:color w:val="000000"/>
          <w:sz w:val="24"/>
          <w:szCs w:val="24"/>
        </w:rPr>
        <w:t xml:space="preserve">-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 учащихся,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5C04B1">
        <w:rPr>
          <w:color w:val="000000"/>
          <w:sz w:val="24"/>
          <w:szCs w:val="24"/>
        </w:rPr>
        <w:t>культуроведческим</w:t>
      </w:r>
      <w:proofErr w:type="spellEnd"/>
      <w:r w:rsidRPr="005C04B1">
        <w:rPr>
          <w:color w:val="000000"/>
          <w:sz w:val="24"/>
          <w:szCs w:val="24"/>
        </w:rPr>
        <w:t xml:space="preserve"> и социолингвистическим материалом, широко представленным в учебном курсе;</w:t>
      </w:r>
    </w:p>
    <w:p w:rsidR="005C04B1" w:rsidRPr="005C04B1" w:rsidRDefault="005C04B1" w:rsidP="005C04B1">
      <w:pPr>
        <w:shd w:val="clear" w:color="auto" w:fill="FFFFFF"/>
        <w:ind w:firstLine="567"/>
        <w:jc w:val="both"/>
        <w:rPr>
          <w:sz w:val="24"/>
          <w:szCs w:val="24"/>
        </w:rPr>
      </w:pPr>
      <w:r w:rsidRPr="005C04B1">
        <w:rPr>
          <w:color w:val="000000"/>
          <w:sz w:val="24"/>
          <w:szCs w:val="24"/>
        </w:rPr>
        <w:t xml:space="preserve">- </w:t>
      </w:r>
      <w:r w:rsidRPr="005C04B1">
        <w:rPr>
          <w:i/>
          <w:iCs/>
          <w:color w:val="000000"/>
          <w:sz w:val="24"/>
          <w:szCs w:val="24"/>
        </w:rPr>
        <w:t xml:space="preserve">компенсаторная компетенция — </w:t>
      </w:r>
      <w:r w:rsidRPr="005C04B1">
        <w:rPr>
          <w:color w:val="000000"/>
          <w:sz w:val="24"/>
          <w:szCs w:val="24"/>
        </w:rPr>
        <w:t xml:space="preserve">развиваются умения в процессе общения выходить из затруднительного положения, вызванного нехваткой языковых средств за счет </w:t>
      </w:r>
      <w:proofErr w:type="spellStart"/>
      <w:r w:rsidRPr="005C04B1">
        <w:rPr>
          <w:color w:val="000000"/>
          <w:sz w:val="24"/>
          <w:szCs w:val="24"/>
        </w:rPr>
        <w:t>перефраза</w:t>
      </w:r>
      <w:proofErr w:type="spellEnd"/>
      <w:r w:rsidRPr="005C04B1">
        <w:rPr>
          <w:color w:val="000000"/>
          <w:sz w:val="24"/>
          <w:szCs w:val="24"/>
        </w:rPr>
        <w:t>, использования синонимов, жестов и т. д.;</w:t>
      </w:r>
    </w:p>
    <w:p w:rsidR="005C04B1" w:rsidRPr="005C04B1" w:rsidRDefault="005C04B1" w:rsidP="005C04B1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5C04B1">
        <w:rPr>
          <w:color w:val="000000"/>
          <w:sz w:val="24"/>
          <w:szCs w:val="24"/>
        </w:rPr>
        <w:t>-</w:t>
      </w:r>
      <w:r w:rsidRPr="005C04B1">
        <w:rPr>
          <w:color w:val="000000"/>
          <w:sz w:val="24"/>
          <w:szCs w:val="24"/>
        </w:rPr>
        <w:tab/>
      </w:r>
      <w:r w:rsidRPr="005C04B1">
        <w:rPr>
          <w:i/>
          <w:iCs/>
          <w:color w:val="000000"/>
          <w:sz w:val="24"/>
          <w:szCs w:val="24"/>
        </w:rPr>
        <w:t xml:space="preserve">учебно-познавательная компетенция </w:t>
      </w:r>
      <w:r w:rsidRPr="005C04B1">
        <w:rPr>
          <w:color w:val="000000"/>
          <w:sz w:val="24"/>
          <w:szCs w:val="24"/>
        </w:rPr>
        <w:t>- 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 п.),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языком.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5C04B1">
        <w:rPr>
          <w:rFonts w:ascii="Times New Roman" w:hAnsi="Times New Roman" w:cs="Times New Roman"/>
          <w:sz w:val="24"/>
          <w:szCs w:val="24"/>
        </w:rPr>
        <w:t>ств  гр</w:t>
      </w:r>
      <w:proofErr w:type="gramEnd"/>
      <w:r w:rsidRPr="005C04B1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C04B1" w:rsidRPr="005C04B1" w:rsidRDefault="005C04B1" w:rsidP="005C04B1">
      <w:pPr>
        <w:pStyle w:val="HTML"/>
        <w:ind w:firstLine="567"/>
        <w:jc w:val="center"/>
        <w:textAlignment w:val="top"/>
        <w:rPr>
          <w:rFonts w:ascii="Times New Roman" w:hAnsi="Times New Roman" w:cs="Times New Roman"/>
          <w:bCs/>
          <w:i/>
          <w:iCs/>
          <w:sz w:val="24"/>
          <w:szCs w:val="24"/>
          <w:lang w:val="tt-RU"/>
        </w:rPr>
      </w:pPr>
      <w:r w:rsidRPr="005C04B1">
        <w:rPr>
          <w:rFonts w:ascii="Times New Roman" w:hAnsi="Times New Roman" w:cs="Times New Roman"/>
          <w:bCs/>
          <w:i/>
          <w:iCs/>
          <w:sz w:val="24"/>
          <w:szCs w:val="24"/>
        </w:rPr>
        <w:t>Содержание образования в 8 классе</w:t>
      </w:r>
    </w:p>
    <w:p w:rsidR="005C04B1" w:rsidRPr="005C04B1" w:rsidRDefault="005C04B1" w:rsidP="005C04B1">
      <w:pPr>
        <w:pStyle w:val="a3"/>
        <w:ind w:firstLine="567"/>
        <w:jc w:val="both"/>
        <w:rPr>
          <w:bCs/>
        </w:rPr>
      </w:pPr>
      <w:r w:rsidRPr="005C04B1">
        <w:rPr>
          <w:bCs/>
        </w:rPr>
        <w:t xml:space="preserve">Речевая  компетенция. </w:t>
      </w:r>
    </w:p>
    <w:p w:rsidR="005C04B1" w:rsidRPr="005C04B1" w:rsidRDefault="005C04B1" w:rsidP="005C04B1">
      <w:pPr>
        <w:pStyle w:val="a3"/>
        <w:ind w:firstLine="567"/>
        <w:jc w:val="both"/>
      </w:pPr>
      <w:r w:rsidRPr="005C04B1">
        <w:t xml:space="preserve">Предметное содержание устной и письменной речи. </w:t>
      </w:r>
    </w:p>
    <w:p w:rsidR="005C04B1" w:rsidRPr="005C04B1" w:rsidRDefault="005C04B1" w:rsidP="005C04B1">
      <w:pPr>
        <w:pStyle w:val="a3"/>
        <w:ind w:firstLine="567"/>
        <w:jc w:val="both"/>
      </w:pPr>
    </w:p>
    <w:p w:rsidR="005C04B1" w:rsidRPr="005C04B1" w:rsidRDefault="005C04B1" w:rsidP="005C04B1">
      <w:pPr>
        <w:pStyle w:val="a3"/>
        <w:ind w:firstLine="567"/>
        <w:jc w:val="both"/>
      </w:pPr>
      <w:r w:rsidRPr="005C04B1">
        <w:t xml:space="preserve">Школьники учатся общаться в ситуациях социально-бытовой, учебно-трудовой и социально-культурной в рамках следующей тематики: </w:t>
      </w:r>
    </w:p>
    <w:p w:rsidR="005C04B1" w:rsidRPr="005C04B1" w:rsidRDefault="005C04B1" w:rsidP="005C04B1">
      <w:pPr>
        <w:pStyle w:val="a3"/>
        <w:ind w:firstLine="567"/>
        <w:jc w:val="both"/>
      </w:pPr>
      <w:r w:rsidRPr="005C04B1">
        <w:rPr>
          <w:i/>
          <w:iCs/>
        </w:rPr>
        <w:t xml:space="preserve">Мои друзья и я. </w:t>
      </w:r>
      <w:r w:rsidRPr="005C04B1">
        <w:t xml:space="preserve">Взаимоотношения в семье, с друзьями, со сверстниками. Любовь и </w:t>
      </w:r>
      <w:r w:rsidRPr="005C04B1">
        <w:lastRenderedPageBreak/>
        <w:t>дружба. Национальные и семейные праздники. Взаимоотношения между людьми (в том числе на примерах из художественной литера</w:t>
      </w:r>
      <w:r w:rsidRPr="005C04B1">
        <w:softHyphen/>
        <w:t xml:space="preserve">туры на английском языке). Конфликты и их решения. Личная переписка, письмо в молодежный журнал. </w:t>
      </w:r>
    </w:p>
    <w:p w:rsidR="005C04B1" w:rsidRPr="005C04B1" w:rsidRDefault="005C04B1" w:rsidP="005C04B1">
      <w:pPr>
        <w:pStyle w:val="a3"/>
        <w:ind w:firstLine="567"/>
        <w:jc w:val="both"/>
      </w:pPr>
      <w:r w:rsidRPr="005C04B1">
        <w:rPr>
          <w:i/>
          <w:iCs/>
        </w:rPr>
        <w:t xml:space="preserve">Мир моих увлечений. </w:t>
      </w:r>
      <w:r w:rsidRPr="005C04B1">
        <w:t>Путешествия как способ познания мира. Хобби. Спорт. Посещение дискотеки, кафе. Искусство (музыка, театр, кино, живопись, мода) в жизни молодежи. Средства массовой информации (радио, теле</w:t>
      </w:r>
      <w:r w:rsidRPr="005C04B1">
        <w:softHyphen/>
        <w:t xml:space="preserve">видение, пресса, Интернет). </w:t>
      </w:r>
      <w:proofErr w:type="spellStart"/>
      <w:r w:rsidRPr="005C04B1">
        <w:t>Чтени</w:t>
      </w:r>
      <w:proofErr w:type="gramStart"/>
      <w:r w:rsidRPr="005C04B1">
        <w:t>e</w:t>
      </w:r>
      <w:proofErr w:type="spellEnd"/>
      <w:proofErr w:type="gramEnd"/>
      <w:r w:rsidRPr="005C04B1">
        <w:t xml:space="preserve"> / книга в жизни нынешнего поколения, школьная и домашняя библиотека. </w:t>
      </w:r>
    </w:p>
    <w:p w:rsidR="005C04B1" w:rsidRPr="005C04B1" w:rsidRDefault="005C04B1" w:rsidP="005C04B1">
      <w:pPr>
        <w:pStyle w:val="a3"/>
        <w:ind w:firstLine="567"/>
        <w:jc w:val="both"/>
      </w:pPr>
      <w:r w:rsidRPr="005C04B1">
        <w:rPr>
          <w:i/>
          <w:iCs/>
        </w:rPr>
        <w:t xml:space="preserve">Школьное образование и выбор профессии. </w:t>
      </w:r>
      <w:r w:rsidRPr="005C04B1">
        <w:t>Познавательные интересы: любимые предметы, занятия. Воз</w:t>
      </w:r>
      <w:r w:rsidRPr="005C04B1">
        <w:softHyphen/>
        <w:t xml:space="preserve">можности продолжения образования. Проблемы выбора профессии. Независимость в принятии решений. Роль английского  языка в профессии. Популярные профессии. Успешные люди. Карманные деньги. </w:t>
      </w:r>
    </w:p>
    <w:p w:rsidR="005C04B1" w:rsidRPr="005C04B1" w:rsidRDefault="005C04B1" w:rsidP="005C04B1">
      <w:pPr>
        <w:pStyle w:val="a3"/>
        <w:ind w:firstLine="567"/>
        <w:jc w:val="both"/>
      </w:pPr>
      <w:r w:rsidRPr="005C04B1">
        <w:rPr>
          <w:i/>
          <w:iCs/>
        </w:rPr>
        <w:t xml:space="preserve">Люди, Земля, Вселенная. </w:t>
      </w:r>
      <w:r w:rsidRPr="005C04B1">
        <w:t xml:space="preserve">Космос и человек. Технический прогресс. Будущее нашей планеты. Природа и </w:t>
      </w:r>
      <w:proofErr w:type="spellStart"/>
      <w:r w:rsidRPr="005C04B1">
        <w:t>эколо</w:t>
      </w:r>
      <w:proofErr w:type="gramStart"/>
      <w:r w:rsidRPr="005C04B1">
        <w:t>r</w:t>
      </w:r>
      <w:proofErr w:type="gramEnd"/>
      <w:r w:rsidRPr="005C04B1">
        <w:t>ия</w:t>
      </w:r>
      <w:proofErr w:type="spellEnd"/>
      <w:r w:rsidRPr="005C04B1">
        <w:t>. Защита окружающей среды</w:t>
      </w:r>
      <w:proofErr w:type="gramStart"/>
      <w:r w:rsidRPr="005C04B1">
        <w:t>.</w:t>
      </w:r>
      <w:proofErr w:type="gramEnd"/>
      <w:r w:rsidRPr="005C04B1">
        <w:t xml:space="preserve"> </w:t>
      </w:r>
      <w:proofErr w:type="spellStart"/>
      <w:proofErr w:type="gramStart"/>
      <w:r w:rsidRPr="005C04B1">
        <w:t>с</w:t>
      </w:r>
      <w:proofErr w:type="gramEnd"/>
      <w:r w:rsidRPr="005C04B1">
        <w:t>тиxийныe</w:t>
      </w:r>
      <w:proofErr w:type="spellEnd"/>
      <w:r w:rsidRPr="005C04B1">
        <w:t xml:space="preserve"> бедствия. Здоровый образ жизни. 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Речевые умения. Говорение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 xml:space="preserve">Диалогическая речь. 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bCs/>
          <w:sz w:val="24"/>
          <w:szCs w:val="24"/>
        </w:rPr>
        <w:t>Речевые умения при ведении диалогов этикетного характера</w:t>
      </w:r>
      <w:r w:rsidRPr="005C04B1">
        <w:rPr>
          <w:sz w:val="24"/>
          <w:szCs w:val="24"/>
        </w:rPr>
        <w:t>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-начать, поддержать и закончить разговор;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-поздравить, выразить пожелания и отреагировать на них;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-выразить благодарность;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-вежливо переспросить, выразить согласие/ отказ.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этикетных диалогов - до 4 реплик со стороны каждого учащегося.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Речевые умения при ведении диалога-расспроса: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proofErr w:type="gramStart"/>
      <w:r w:rsidRPr="005C04B1">
        <w:rPr>
          <w:sz w:val="24"/>
          <w:szCs w:val="24"/>
        </w:rPr>
        <w:t>-запрашивать и сообщать фактическую информацию (Кто?</w:t>
      </w:r>
      <w:proofErr w:type="gramEnd"/>
      <w:r w:rsidRPr="005C04B1">
        <w:rPr>
          <w:sz w:val="24"/>
          <w:szCs w:val="24"/>
        </w:rPr>
        <w:t xml:space="preserve"> Что? Как? Где? Куда? Когда? С кем? </w:t>
      </w:r>
      <w:proofErr w:type="gramStart"/>
      <w:r w:rsidRPr="005C04B1">
        <w:rPr>
          <w:sz w:val="24"/>
          <w:szCs w:val="24"/>
        </w:rPr>
        <w:t>Почему?), переходя с позиции спрашивающего на позицию отвечающего;</w:t>
      </w:r>
      <w:proofErr w:type="gramEnd"/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целенаправленно расспрашивать, «брать интервью».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данных диалогов - до 6 реплик со стороны каждого учащегося.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Речевые умения при ведении диалога-побуждения к действию: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-обратиться с просьбой и выразить готовность/отказ ее выполнить;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-дать совет и </w:t>
      </w:r>
      <w:proofErr w:type="gramStart"/>
      <w:r w:rsidRPr="005C04B1">
        <w:rPr>
          <w:sz w:val="24"/>
          <w:szCs w:val="24"/>
        </w:rPr>
        <w:t>принять/не принять</w:t>
      </w:r>
      <w:proofErr w:type="gramEnd"/>
      <w:r w:rsidRPr="005C04B1">
        <w:rPr>
          <w:sz w:val="24"/>
          <w:szCs w:val="24"/>
        </w:rPr>
        <w:t xml:space="preserve"> его;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-пригласить к действию/взаимодействию и </w:t>
      </w:r>
      <w:proofErr w:type="gramStart"/>
      <w:r w:rsidRPr="005C04B1">
        <w:rPr>
          <w:sz w:val="24"/>
          <w:szCs w:val="24"/>
        </w:rPr>
        <w:t>согласиться/не согласиться</w:t>
      </w:r>
      <w:proofErr w:type="gramEnd"/>
      <w:r w:rsidRPr="005C04B1">
        <w:rPr>
          <w:sz w:val="24"/>
          <w:szCs w:val="24"/>
        </w:rPr>
        <w:t xml:space="preserve"> принять в нем участие;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-сделать предложение и выразить согласие/несогласие, принять его, объяснить причину.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данных диалогов - до 4 реплик со стороны каждого учащегося.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 xml:space="preserve">Речевые умения при ведении диалога </w:t>
      </w:r>
      <w:proofErr w:type="gramStart"/>
      <w:r w:rsidRPr="005C04B1">
        <w:rPr>
          <w:bCs/>
          <w:sz w:val="24"/>
          <w:szCs w:val="24"/>
        </w:rPr>
        <w:t>-о</w:t>
      </w:r>
      <w:proofErr w:type="gramEnd"/>
      <w:r w:rsidRPr="005C04B1">
        <w:rPr>
          <w:bCs/>
          <w:sz w:val="24"/>
          <w:szCs w:val="24"/>
        </w:rPr>
        <w:t>бмена мнениями: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-выразить точку зрения и </w:t>
      </w:r>
      <w:proofErr w:type="gramStart"/>
      <w:r w:rsidRPr="005C04B1">
        <w:rPr>
          <w:sz w:val="24"/>
          <w:szCs w:val="24"/>
        </w:rPr>
        <w:t>согласиться/не согласиться</w:t>
      </w:r>
      <w:proofErr w:type="gramEnd"/>
      <w:r w:rsidRPr="005C04B1">
        <w:rPr>
          <w:sz w:val="24"/>
          <w:szCs w:val="24"/>
        </w:rPr>
        <w:t xml:space="preserve"> с ней;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-высказать одобрение/неодобрение;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-выразить сомнение;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-выразить эмоциональную оценку обсуждаемых событий (радость/огорчение, желание/нежелание);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-выразить эмоциональную поддержку партнера, в том числе с помощью комплиментов.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диалогов - не менее 5-7 реплик со стороны каждого учащегося.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 xml:space="preserve">Монологическая речь. 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Развитие монологической речи на средней ступени предусматривает овладение учащимися следующими умениями: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lastRenderedPageBreak/>
        <w:t>-кратко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-передавать содержание, основную мысль </w:t>
      </w:r>
      <w:proofErr w:type="gramStart"/>
      <w:r w:rsidRPr="005C04B1">
        <w:rPr>
          <w:sz w:val="24"/>
          <w:szCs w:val="24"/>
        </w:rPr>
        <w:t>прочитанного</w:t>
      </w:r>
      <w:proofErr w:type="gramEnd"/>
      <w:r w:rsidRPr="005C04B1">
        <w:rPr>
          <w:sz w:val="24"/>
          <w:szCs w:val="24"/>
        </w:rPr>
        <w:t xml:space="preserve"> с опорой на текст; 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-делать сообщение в связи с прочитанным текстом.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-выражать и аргументировать свое отношение к </w:t>
      </w:r>
      <w:proofErr w:type="gramStart"/>
      <w:r w:rsidRPr="005C04B1">
        <w:rPr>
          <w:sz w:val="24"/>
          <w:szCs w:val="24"/>
        </w:rPr>
        <w:t>прочитанному</w:t>
      </w:r>
      <w:proofErr w:type="gramEnd"/>
      <w:r w:rsidRPr="005C04B1">
        <w:rPr>
          <w:sz w:val="24"/>
          <w:szCs w:val="24"/>
        </w:rPr>
        <w:t>/услышанному.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монологического высказывания - до 12 фраз.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proofErr w:type="spellStart"/>
      <w:r w:rsidRPr="005C04B1">
        <w:rPr>
          <w:bCs/>
          <w:sz w:val="24"/>
          <w:szCs w:val="24"/>
        </w:rPr>
        <w:t>Аудирование</w:t>
      </w:r>
      <w:proofErr w:type="spellEnd"/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Владение умениями понимать на слух иноязычный те</w:t>
      </w:r>
      <w:proofErr w:type="gramStart"/>
      <w:r w:rsidRPr="005C04B1">
        <w:rPr>
          <w:sz w:val="24"/>
          <w:szCs w:val="24"/>
        </w:rPr>
        <w:t>кст пр</w:t>
      </w:r>
      <w:proofErr w:type="gramEnd"/>
      <w:r w:rsidRPr="005C04B1">
        <w:rPr>
          <w:sz w:val="24"/>
          <w:szCs w:val="24"/>
        </w:rPr>
        <w:t>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При этом предусматривается развитие следующих умений: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-прогнозировать содержание устного текста по началу сообщения и выделять основную мысль в воспринимаемом на слух тексте;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-выбирать главные факты, опуская второстепенные;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-выборочно понимать необходимую информацию в сообщениях прагматического характера с опорой на языковую догадку, контекст;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-игнорировать незнакомый языковой материал, несущественный для понимания.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Время звучания текста - 1,5-2 минуты.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Чтение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</w:t>
      </w:r>
      <w:proofErr w:type="gramStart"/>
      <w:r w:rsidRPr="005C04B1">
        <w:rPr>
          <w:sz w:val="24"/>
          <w:szCs w:val="24"/>
        </w:rPr>
        <w:t>.С</w:t>
      </w:r>
      <w:proofErr w:type="gramEnd"/>
      <w:r w:rsidRPr="005C04B1">
        <w:rPr>
          <w:sz w:val="24"/>
          <w:szCs w:val="24"/>
        </w:rPr>
        <w:t>одержание текстов должно соответствовать возрастным особенностям и интересам учащихся 8-9 классов, иметь образовательную и воспитательную ценность, воздействовать на эмоциональную сферу школьников.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Независимо от вида чтения возможно использование двуязычного словаря.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bCs/>
          <w:sz w:val="24"/>
          <w:szCs w:val="24"/>
        </w:rPr>
        <w:t>Чтение с пониманием основного содержания текста</w:t>
      </w:r>
      <w:r w:rsidRPr="005C04B1">
        <w:rPr>
          <w:sz w:val="24"/>
          <w:szCs w:val="24"/>
        </w:rPr>
        <w:t xml:space="preserve"> осуществляется на аутентичных материалах, отражающих особенности быта, жизни, культуры стран изучаемого языка.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Умения чтения, подлежащие формированию: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-определять тему, содержание текста по заголовку;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-выделять основную мысль;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-выбирать главные факты из текста, опуская второстепенные;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-устанавливать логическую последовательность основных фактов/ событий в тексте.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текста - до 500 слов.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bCs/>
          <w:sz w:val="24"/>
          <w:szCs w:val="24"/>
        </w:rPr>
        <w:t>Чтение с полным пониманием</w:t>
      </w:r>
      <w:r w:rsidRPr="005C04B1">
        <w:rPr>
          <w:sz w:val="24"/>
          <w:szCs w:val="24"/>
        </w:rPr>
        <w:t xml:space="preserve"> текста осуществляется на облегченных аутентичных текстах разных </w:t>
      </w:r>
      <w:proofErr w:type="spellStart"/>
      <w:r w:rsidRPr="005C04B1">
        <w:rPr>
          <w:sz w:val="24"/>
          <w:szCs w:val="24"/>
        </w:rPr>
        <w:t>жанров</w:t>
      </w:r>
      <w:proofErr w:type="gramStart"/>
      <w:r w:rsidRPr="005C04B1">
        <w:rPr>
          <w:sz w:val="24"/>
          <w:szCs w:val="24"/>
        </w:rPr>
        <w:t>.У</w:t>
      </w:r>
      <w:proofErr w:type="gramEnd"/>
      <w:r w:rsidRPr="005C04B1">
        <w:rPr>
          <w:sz w:val="24"/>
          <w:szCs w:val="24"/>
        </w:rPr>
        <w:t>мения</w:t>
      </w:r>
      <w:proofErr w:type="spellEnd"/>
      <w:r w:rsidRPr="005C04B1">
        <w:rPr>
          <w:sz w:val="24"/>
          <w:szCs w:val="24"/>
        </w:rPr>
        <w:t xml:space="preserve"> чтения, подлежащие формированию: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-полно и точно понимать содержание текста на основе его информационной переработки (языковой догадки, словообразовательного и грамматического анализа</w:t>
      </w:r>
      <w:proofErr w:type="gramStart"/>
      <w:r w:rsidRPr="005C04B1">
        <w:rPr>
          <w:sz w:val="24"/>
          <w:szCs w:val="24"/>
        </w:rPr>
        <w:t xml:space="preserve"> ,</w:t>
      </w:r>
      <w:proofErr w:type="gramEnd"/>
      <w:r w:rsidRPr="005C04B1">
        <w:rPr>
          <w:sz w:val="24"/>
          <w:szCs w:val="24"/>
        </w:rPr>
        <w:t xml:space="preserve"> выборочного перевода, использование страноведческого комментария);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-оценивать полученную информацию, выразить свое мнение;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-прокомментировать/объяснить те или иные факты, описанные в тексте.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Объем текста - до 600 слов.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bCs/>
          <w:sz w:val="24"/>
          <w:szCs w:val="24"/>
        </w:rPr>
        <w:t xml:space="preserve">Чтение </w:t>
      </w:r>
      <w:proofErr w:type="gramStart"/>
      <w:r w:rsidRPr="005C04B1">
        <w:rPr>
          <w:bCs/>
          <w:sz w:val="24"/>
          <w:szCs w:val="24"/>
        </w:rPr>
        <w:t>с</w:t>
      </w:r>
      <w:proofErr w:type="gramEnd"/>
      <w:r w:rsidRPr="005C04B1">
        <w:rPr>
          <w:bCs/>
          <w:sz w:val="24"/>
          <w:szCs w:val="24"/>
        </w:rPr>
        <w:t xml:space="preserve"> </w:t>
      </w:r>
      <w:proofErr w:type="gramStart"/>
      <w:r w:rsidRPr="005C04B1">
        <w:rPr>
          <w:bCs/>
          <w:sz w:val="24"/>
          <w:szCs w:val="24"/>
        </w:rPr>
        <w:t>выборочным</w:t>
      </w:r>
      <w:proofErr w:type="gramEnd"/>
      <w:r w:rsidRPr="005C04B1">
        <w:rPr>
          <w:bCs/>
          <w:sz w:val="24"/>
          <w:szCs w:val="24"/>
        </w:rPr>
        <w:t xml:space="preserve"> понимание нужной или интересующей информации</w:t>
      </w:r>
      <w:r w:rsidRPr="005C04B1">
        <w:rPr>
          <w:sz w:val="24"/>
          <w:szCs w:val="24"/>
        </w:rPr>
        <w:t xml:space="preserve"> 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lastRenderedPageBreak/>
        <w:t>Письменная речь</w:t>
      </w:r>
      <w:r w:rsidRPr="005C04B1">
        <w:rPr>
          <w:bCs/>
          <w:sz w:val="24"/>
          <w:szCs w:val="24"/>
        </w:rPr>
        <w:tab/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Овладение письменной речью предусматривает развитие следующих умений: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-делать выписки из текста;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-заполнять бланки (указывать имя, фамилию, пол, возраст, гражданство, адрес);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-писать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Графика и орфография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 Фонетическая сторона речи.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</w:t>
      </w:r>
      <w:proofErr w:type="spellStart"/>
      <w:r w:rsidRPr="005C04B1">
        <w:rPr>
          <w:sz w:val="24"/>
          <w:szCs w:val="24"/>
        </w:rPr>
        <w:t>слухо-произносительных</w:t>
      </w:r>
      <w:proofErr w:type="spellEnd"/>
      <w:r w:rsidRPr="005C04B1">
        <w:rPr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Лексическая сторона речи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 Развитие навыков их распознавания и употребления в речи. Расширение потенциального словаря за счет интернациональной лексики и овладения новыми словообразовательными средствами: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  <w:lang w:val="en-US"/>
        </w:rPr>
      </w:pPr>
      <w:proofErr w:type="gramStart"/>
      <w:r w:rsidRPr="005C04B1">
        <w:rPr>
          <w:sz w:val="24"/>
          <w:szCs w:val="24"/>
          <w:lang w:val="en-US"/>
        </w:rPr>
        <w:t>1)</w:t>
      </w:r>
      <w:r w:rsidRPr="005C04B1">
        <w:rPr>
          <w:sz w:val="24"/>
          <w:szCs w:val="24"/>
        </w:rPr>
        <w:t>аффиксами</w:t>
      </w:r>
      <w:proofErr w:type="gramEnd"/>
      <w:r w:rsidRPr="005C04B1">
        <w:rPr>
          <w:sz w:val="24"/>
          <w:szCs w:val="24"/>
          <w:lang w:val="en-US"/>
        </w:rPr>
        <w:t xml:space="preserve"> 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  <w:lang w:val="en-US"/>
        </w:rPr>
      </w:pPr>
      <w:r w:rsidRPr="005C04B1">
        <w:rPr>
          <w:sz w:val="24"/>
          <w:szCs w:val="24"/>
          <w:lang w:val="en-US"/>
        </w:rPr>
        <w:t>-</w:t>
      </w:r>
      <w:proofErr w:type="gramStart"/>
      <w:r w:rsidRPr="005C04B1">
        <w:rPr>
          <w:sz w:val="24"/>
          <w:szCs w:val="24"/>
        </w:rPr>
        <w:t>глаголов</w:t>
      </w:r>
      <w:proofErr w:type="gramEnd"/>
      <w:r w:rsidRPr="005C04B1">
        <w:rPr>
          <w:sz w:val="24"/>
          <w:szCs w:val="24"/>
          <w:lang w:val="en-US"/>
        </w:rPr>
        <w:t xml:space="preserve"> </w:t>
      </w:r>
      <w:proofErr w:type="spellStart"/>
      <w:r w:rsidRPr="005C04B1">
        <w:rPr>
          <w:sz w:val="24"/>
          <w:szCs w:val="24"/>
          <w:lang w:val="en-US"/>
        </w:rPr>
        <w:t>dis</w:t>
      </w:r>
      <w:proofErr w:type="spellEnd"/>
      <w:r w:rsidRPr="005C04B1">
        <w:rPr>
          <w:sz w:val="24"/>
          <w:szCs w:val="24"/>
          <w:lang w:val="en-US"/>
        </w:rPr>
        <w:t xml:space="preserve">- (discover), </w:t>
      </w:r>
      <w:proofErr w:type="spellStart"/>
      <w:r w:rsidRPr="005C04B1">
        <w:rPr>
          <w:sz w:val="24"/>
          <w:szCs w:val="24"/>
          <w:lang w:val="en-US"/>
        </w:rPr>
        <w:t>mis</w:t>
      </w:r>
      <w:proofErr w:type="spellEnd"/>
      <w:r w:rsidRPr="005C04B1">
        <w:rPr>
          <w:sz w:val="24"/>
          <w:szCs w:val="24"/>
          <w:lang w:val="en-US"/>
        </w:rPr>
        <w:t xml:space="preserve">- (misunderstand); - </w:t>
      </w:r>
      <w:proofErr w:type="spellStart"/>
      <w:r w:rsidRPr="005C04B1">
        <w:rPr>
          <w:sz w:val="24"/>
          <w:szCs w:val="24"/>
          <w:lang w:val="en-US"/>
        </w:rPr>
        <w:t>ize</w:t>
      </w:r>
      <w:proofErr w:type="spellEnd"/>
      <w:r w:rsidRPr="005C04B1">
        <w:rPr>
          <w:sz w:val="24"/>
          <w:szCs w:val="24"/>
          <w:lang w:val="en-US"/>
        </w:rPr>
        <w:t>/</w:t>
      </w:r>
      <w:proofErr w:type="spellStart"/>
      <w:r w:rsidRPr="005C04B1">
        <w:rPr>
          <w:sz w:val="24"/>
          <w:szCs w:val="24"/>
          <w:lang w:val="en-US"/>
        </w:rPr>
        <w:t>ise</w:t>
      </w:r>
      <w:proofErr w:type="spellEnd"/>
      <w:r w:rsidRPr="005C04B1">
        <w:rPr>
          <w:sz w:val="24"/>
          <w:szCs w:val="24"/>
          <w:lang w:val="en-US"/>
        </w:rPr>
        <w:t xml:space="preserve"> (revise); 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  <w:lang w:val="en-US"/>
        </w:rPr>
      </w:pPr>
      <w:r w:rsidRPr="005C04B1">
        <w:rPr>
          <w:sz w:val="24"/>
          <w:szCs w:val="24"/>
          <w:lang w:val="en-US"/>
        </w:rPr>
        <w:t>-</w:t>
      </w:r>
      <w:proofErr w:type="gramStart"/>
      <w:r w:rsidRPr="005C04B1">
        <w:rPr>
          <w:sz w:val="24"/>
          <w:szCs w:val="24"/>
        </w:rPr>
        <w:t>существительных</w:t>
      </w:r>
      <w:proofErr w:type="gramEnd"/>
      <w:r w:rsidRPr="005C04B1">
        <w:rPr>
          <w:sz w:val="24"/>
          <w:szCs w:val="24"/>
          <w:lang w:val="en-US"/>
        </w:rPr>
        <w:t xml:space="preserve"> -</w:t>
      </w:r>
      <w:proofErr w:type="spellStart"/>
      <w:r w:rsidRPr="005C04B1">
        <w:rPr>
          <w:sz w:val="24"/>
          <w:szCs w:val="24"/>
          <w:lang w:val="en-US"/>
        </w:rPr>
        <w:t>sion</w:t>
      </w:r>
      <w:proofErr w:type="spellEnd"/>
      <w:r w:rsidRPr="005C04B1">
        <w:rPr>
          <w:sz w:val="24"/>
          <w:szCs w:val="24"/>
          <w:lang w:val="en-US"/>
        </w:rPr>
        <w:t>/</w:t>
      </w:r>
      <w:proofErr w:type="spellStart"/>
      <w:r w:rsidRPr="005C04B1">
        <w:rPr>
          <w:sz w:val="24"/>
          <w:szCs w:val="24"/>
          <w:lang w:val="en-US"/>
        </w:rPr>
        <w:t>tion</w:t>
      </w:r>
      <w:proofErr w:type="spellEnd"/>
      <w:r w:rsidRPr="005C04B1">
        <w:rPr>
          <w:sz w:val="24"/>
          <w:szCs w:val="24"/>
          <w:lang w:val="en-US"/>
        </w:rPr>
        <w:t xml:space="preserve"> (impression/information), -</w:t>
      </w:r>
      <w:proofErr w:type="spellStart"/>
      <w:r w:rsidRPr="005C04B1">
        <w:rPr>
          <w:sz w:val="24"/>
          <w:szCs w:val="24"/>
          <w:lang w:val="en-US"/>
        </w:rPr>
        <w:t>ance</w:t>
      </w:r>
      <w:proofErr w:type="spellEnd"/>
      <w:r w:rsidRPr="005C04B1">
        <w:rPr>
          <w:sz w:val="24"/>
          <w:szCs w:val="24"/>
          <w:lang w:val="en-US"/>
        </w:rPr>
        <w:t>/</w:t>
      </w:r>
      <w:proofErr w:type="spellStart"/>
      <w:r w:rsidRPr="005C04B1">
        <w:rPr>
          <w:sz w:val="24"/>
          <w:szCs w:val="24"/>
          <w:lang w:val="en-US"/>
        </w:rPr>
        <w:t>ence</w:t>
      </w:r>
      <w:proofErr w:type="spellEnd"/>
      <w:r w:rsidRPr="005C04B1">
        <w:rPr>
          <w:sz w:val="24"/>
          <w:szCs w:val="24"/>
          <w:lang w:val="en-US"/>
        </w:rPr>
        <w:t xml:space="preserve"> (performance/influence) , -</w:t>
      </w:r>
      <w:proofErr w:type="spellStart"/>
      <w:r w:rsidRPr="005C04B1">
        <w:rPr>
          <w:sz w:val="24"/>
          <w:szCs w:val="24"/>
          <w:lang w:val="en-US"/>
        </w:rPr>
        <w:t>ment</w:t>
      </w:r>
      <w:proofErr w:type="spellEnd"/>
      <w:r w:rsidRPr="005C04B1">
        <w:rPr>
          <w:sz w:val="24"/>
          <w:szCs w:val="24"/>
          <w:lang w:val="en-US"/>
        </w:rPr>
        <w:t xml:space="preserve"> (development),-</w:t>
      </w:r>
      <w:proofErr w:type="spellStart"/>
      <w:r w:rsidRPr="005C04B1">
        <w:rPr>
          <w:sz w:val="24"/>
          <w:szCs w:val="24"/>
          <w:lang w:val="en-US"/>
        </w:rPr>
        <w:t>ity</w:t>
      </w:r>
      <w:proofErr w:type="spellEnd"/>
      <w:r w:rsidRPr="005C04B1">
        <w:rPr>
          <w:sz w:val="24"/>
          <w:szCs w:val="24"/>
          <w:lang w:val="en-US"/>
        </w:rPr>
        <w:t xml:space="preserve"> (possibility); 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  <w:lang w:val="en-US"/>
        </w:rPr>
      </w:pPr>
      <w:r w:rsidRPr="005C04B1">
        <w:rPr>
          <w:sz w:val="24"/>
          <w:szCs w:val="24"/>
          <w:lang w:val="en-US"/>
        </w:rPr>
        <w:t>-</w:t>
      </w:r>
      <w:proofErr w:type="gramStart"/>
      <w:r w:rsidRPr="005C04B1">
        <w:rPr>
          <w:sz w:val="24"/>
          <w:szCs w:val="24"/>
        </w:rPr>
        <w:t>прилагательных</w:t>
      </w:r>
      <w:proofErr w:type="gramEnd"/>
      <w:r w:rsidRPr="005C04B1">
        <w:rPr>
          <w:sz w:val="24"/>
          <w:szCs w:val="24"/>
          <w:lang w:val="en-US"/>
        </w:rPr>
        <w:t xml:space="preserve"> -</w:t>
      </w:r>
      <w:proofErr w:type="spellStart"/>
      <w:r w:rsidRPr="005C04B1">
        <w:rPr>
          <w:sz w:val="24"/>
          <w:szCs w:val="24"/>
          <w:lang w:val="en-US"/>
        </w:rPr>
        <w:t>im</w:t>
      </w:r>
      <w:proofErr w:type="spellEnd"/>
      <w:r w:rsidRPr="005C04B1">
        <w:rPr>
          <w:sz w:val="24"/>
          <w:szCs w:val="24"/>
          <w:lang w:val="en-US"/>
        </w:rPr>
        <w:t>/in (impolite/informal), -able/</w:t>
      </w:r>
      <w:proofErr w:type="spellStart"/>
      <w:r w:rsidRPr="005C04B1">
        <w:rPr>
          <w:sz w:val="24"/>
          <w:szCs w:val="24"/>
          <w:lang w:val="en-US"/>
        </w:rPr>
        <w:t>ible</w:t>
      </w:r>
      <w:proofErr w:type="spellEnd"/>
      <w:r w:rsidRPr="005C04B1">
        <w:rPr>
          <w:sz w:val="24"/>
          <w:szCs w:val="24"/>
          <w:lang w:val="en-US"/>
        </w:rPr>
        <w:t xml:space="preserve"> ( sociable/possible), - less (homeless), -</w:t>
      </w:r>
      <w:proofErr w:type="spellStart"/>
      <w:r w:rsidRPr="005C04B1">
        <w:rPr>
          <w:sz w:val="24"/>
          <w:szCs w:val="24"/>
          <w:lang w:val="en-US"/>
        </w:rPr>
        <w:t>ive</w:t>
      </w:r>
      <w:proofErr w:type="spellEnd"/>
      <w:r w:rsidRPr="005C04B1">
        <w:rPr>
          <w:sz w:val="24"/>
          <w:szCs w:val="24"/>
          <w:lang w:val="en-US"/>
        </w:rPr>
        <w:t xml:space="preserve"> (creative), inter- (international);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2) словосложением: прилагательное + </w:t>
      </w:r>
      <w:proofErr w:type="gramStart"/>
      <w:r w:rsidRPr="005C04B1">
        <w:rPr>
          <w:sz w:val="24"/>
          <w:szCs w:val="24"/>
        </w:rPr>
        <w:t>прилагательное</w:t>
      </w:r>
      <w:proofErr w:type="gramEnd"/>
      <w:r w:rsidRPr="005C04B1">
        <w:rPr>
          <w:sz w:val="24"/>
          <w:szCs w:val="24"/>
        </w:rPr>
        <w:t xml:space="preserve"> ( </w:t>
      </w:r>
      <w:proofErr w:type="spellStart"/>
      <w:r w:rsidRPr="005C04B1">
        <w:rPr>
          <w:sz w:val="24"/>
          <w:szCs w:val="24"/>
        </w:rPr>
        <w:t>well-known</w:t>
      </w:r>
      <w:proofErr w:type="spellEnd"/>
      <w:r w:rsidRPr="005C04B1">
        <w:rPr>
          <w:sz w:val="24"/>
          <w:szCs w:val="24"/>
        </w:rPr>
        <w:t xml:space="preserve">) , прилагательное + существительное ( </w:t>
      </w:r>
      <w:proofErr w:type="spellStart"/>
      <w:r w:rsidRPr="005C04B1">
        <w:rPr>
          <w:sz w:val="24"/>
          <w:szCs w:val="24"/>
        </w:rPr>
        <w:t>blackboard</w:t>
      </w:r>
      <w:proofErr w:type="spellEnd"/>
      <w:r w:rsidRPr="005C04B1">
        <w:rPr>
          <w:sz w:val="24"/>
          <w:szCs w:val="24"/>
        </w:rPr>
        <w:t>);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3) конверсией: прилагательными, образованными от существительных </w:t>
      </w:r>
      <w:proofErr w:type="gramStart"/>
      <w:r w:rsidRPr="005C04B1">
        <w:rPr>
          <w:sz w:val="24"/>
          <w:szCs w:val="24"/>
        </w:rPr>
        <w:t xml:space="preserve">( </w:t>
      </w:r>
      <w:proofErr w:type="spellStart"/>
      <w:proofErr w:type="gramEnd"/>
      <w:r w:rsidRPr="005C04B1">
        <w:rPr>
          <w:sz w:val="24"/>
          <w:szCs w:val="24"/>
        </w:rPr>
        <w:t>cold</w:t>
      </w:r>
      <w:proofErr w:type="spellEnd"/>
      <w:r w:rsidRPr="005C04B1">
        <w:rPr>
          <w:sz w:val="24"/>
          <w:szCs w:val="24"/>
        </w:rPr>
        <w:t xml:space="preserve"> - </w:t>
      </w:r>
      <w:proofErr w:type="spellStart"/>
      <w:r w:rsidRPr="005C04B1">
        <w:rPr>
          <w:sz w:val="24"/>
          <w:szCs w:val="24"/>
        </w:rPr>
        <w:t>cold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winter</w:t>
      </w:r>
      <w:proofErr w:type="spellEnd"/>
      <w:r w:rsidRPr="005C04B1">
        <w:rPr>
          <w:sz w:val="24"/>
          <w:szCs w:val="24"/>
        </w:rPr>
        <w:t>).</w:t>
      </w:r>
    </w:p>
    <w:p w:rsidR="005C04B1" w:rsidRPr="005C04B1" w:rsidRDefault="005C04B1" w:rsidP="005C04B1">
      <w:pPr>
        <w:ind w:firstLine="567"/>
        <w:jc w:val="both"/>
        <w:rPr>
          <w:bCs/>
          <w:sz w:val="24"/>
          <w:szCs w:val="24"/>
        </w:rPr>
      </w:pPr>
      <w:r w:rsidRPr="005C04B1">
        <w:rPr>
          <w:bCs/>
          <w:sz w:val="24"/>
          <w:szCs w:val="24"/>
        </w:rPr>
        <w:t>Грамматическая сторона речи</w:t>
      </w:r>
    </w:p>
    <w:p w:rsidR="005C04B1" w:rsidRPr="005C04B1" w:rsidRDefault="005C04B1" w:rsidP="005C04B1">
      <w:pPr>
        <w:ind w:firstLine="567"/>
        <w:jc w:val="both"/>
        <w:rPr>
          <w:sz w:val="24"/>
          <w:szCs w:val="24"/>
        </w:rPr>
      </w:pPr>
      <w:r w:rsidRPr="005C04B1">
        <w:rPr>
          <w:sz w:val="24"/>
          <w:szCs w:val="24"/>
        </w:rPr>
        <w:t xml:space="preserve">Расширение объема значений грамматических явлений, изученных во 2-7 или 5-7 классах, и овладение новыми грамматическими </w:t>
      </w:r>
      <w:proofErr w:type="spellStart"/>
      <w:r w:rsidRPr="005C04B1">
        <w:rPr>
          <w:sz w:val="24"/>
          <w:szCs w:val="24"/>
        </w:rPr>
        <w:t>явлениями</w:t>
      </w:r>
      <w:proofErr w:type="gramStart"/>
      <w:r w:rsidRPr="005C04B1">
        <w:rPr>
          <w:sz w:val="24"/>
          <w:szCs w:val="24"/>
        </w:rPr>
        <w:t>.З</w:t>
      </w:r>
      <w:proofErr w:type="gramEnd"/>
      <w:r w:rsidRPr="005C04B1">
        <w:rPr>
          <w:sz w:val="24"/>
          <w:szCs w:val="24"/>
        </w:rPr>
        <w:t>нание</w:t>
      </w:r>
      <w:proofErr w:type="spellEnd"/>
      <w:r w:rsidRPr="005C04B1">
        <w:rPr>
          <w:sz w:val="24"/>
          <w:szCs w:val="24"/>
        </w:rPr>
        <w:t xml:space="preserve">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5C04B1">
        <w:rPr>
          <w:sz w:val="24"/>
          <w:szCs w:val="24"/>
        </w:rPr>
        <w:t>as</w:t>
      </w:r>
      <w:proofErr w:type="spellEnd"/>
      <w:r w:rsidRPr="005C04B1">
        <w:rPr>
          <w:sz w:val="24"/>
          <w:szCs w:val="24"/>
        </w:rPr>
        <w:t xml:space="preserve">... </w:t>
      </w:r>
      <w:proofErr w:type="spellStart"/>
      <w:r w:rsidRPr="005C04B1">
        <w:rPr>
          <w:sz w:val="24"/>
          <w:szCs w:val="24"/>
        </w:rPr>
        <w:t>as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not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so</w:t>
      </w:r>
      <w:proofErr w:type="spellEnd"/>
      <w:r w:rsidRPr="005C04B1">
        <w:rPr>
          <w:sz w:val="24"/>
          <w:szCs w:val="24"/>
        </w:rPr>
        <w:t xml:space="preserve"> ....</w:t>
      </w:r>
      <w:proofErr w:type="spellStart"/>
      <w:r w:rsidRPr="005C04B1">
        <w:rPr>
          <w:sz w:val="24"/>
          <w:szCs w:val="24"/>
        </w:rPr>
        <w:t>as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either</w:t>
      </w:r>
      <w:proofErr w:type="spellEnd"/>
      <w:r w:rsidRPr="005C04B1">
        <w:rPr>
          <w:sz w:val="24"/>
          <w:szCs w:val="24"/>
        </w:rPr>
        <w:t xml:space="preserve">... </w:t>
      </w:r>
      <w:proofErr w:type="spellStart"/>
      <w:r w:rsidRPr="005C04B1">
        <w:rPr>
          <w:sz w:val="24"/>
          <w:szCs w:val="24"/>
        </w:rPr>
        <w:t>or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neither</w:t>
      </w:r>
      <w:proofErr w:type="spellEnd"/>
      <w:r w:rsidRPr="005C04B1">
        <w:rPr>
          <w:sz w:val="24"/>
          <w:szCs w:val="24"/>
        </w:rPr>
        <w:t xml:space="preserve"> ... </w:t>
      </w:r>
      <w:proofErr w:type="spellStart"/>
      <w:r w:rsidRPr="005C04B1">
        <w:rPr>
          <w:sz w:val="24"/>
          <w:szCs w:val="24"/>
        </w:rPr>
        <w:t>nor</w:t>
      </w:r>
      <w:proofErr w:type="spellEnd"/>
      <w:r w:rsidRPr="005C04B1">
        <w:rPr>
          <w:sz w:val="24"/>
          <w:szCs w:val="24"/>
        </w:rPr>
        <w:t xml:space="preserve">; </w:t>
      </w:r>
      <w:proofErr w:type="gramStart"/>
      <w:r w:rsidRPr="005C04B1">
        <w:rPr>
          <w:sz w:val="24"/>
          <w:szCs w:val="24"/>
        </w:rPr>
        <w:t>условных предложений реального и нереального характера (</w:t>
      </w:r>
      <w:proofErr w:type="spellStart"/>
      <w:r w:rsidRPr="005C04B1">
        <w:rPr>
          <w:sz w:val="24"/>
          <w:szCs w:val="24"/>
        </w:rPr>
        <w:t>Conditional</w:t>
      </w:r>
      <w:proofErr w:type="spellEnd"/>
      <w:r w:rsidRPr="005C04B1">
        <w:rPr>
          <w:sz w:val="24"/>
          <w:szCs w:val="24"/>
        </w:rPr>
        <w:t xml:space="preserve"> I </w:t>
      </w:r>
      <w:proofErr w:type="spellStart"/>
      <w:r w:rsidRPr="005C04B1">
        <w:rPr>
          <w:sz w:val="24"/>
          <w:szCs w:val="24"/>
        </w:rPr>
        <w:t>and</w:t>
      </w:r>
      <w:proofErr w:type="spellEnd"/>
      <w:r w:rsidRPr="005C04B1">
        <w:rPr>
          <w:sz w:val="24"/>
          <w:szCs w:val="24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5C04B1">
        <w:rPr>
          <w:sz w:val="24"/>
          <w:szCs w:val="24"/>
        </w:rPr>
        <w:t>for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since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during</w:t>
      </w:r>
      <w:proofErr w:type="spellEnd"/>
      <w:r w:rsidRPr="005C04B1">
        <w:rPr>
          <w:sz w:val="24"/>
          <w:szCs w:val="24"/>
        </w:rPr>
        <w:t xml:space="preserve">; цели с союзом </w:t>
      </w:r>
      <w:proofErr w:type="spellStart"/>
      <w:r w:rsidRPr="005C04B1">
        <w:rPr>
          <w:sz w:val="24"/>
          <w:szCs w:val="24"/>
        </w:rPr>
        <w:t>so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that</w:t>
      </w:r>
      <w:proofErr w:type="spellEnd"/>
      <w:r w:rsidRPr="005C04B1">
        <w:rPr>
          <w:sz w:val="24"/>
          <w:szCs w:val="24"/>
        </w:rPr>
        <w:t xml:space="preserve">; условия с союзом </w:t>
      </w:r>
      <w:proofErr w:type="spellStart"/>
      <w:r w:rsidRPr="005C04B1">
        <w:rPr>
          <w:sz w:val="24"/>
          <w:szCs w:val="24"/>
        </w:rPr>
        <w:t>unless</w:t>
      </w:r>
      <w:proofErr w:type="spellEnd"/>
      <w:r w:rsidRPr="005C04B1">
        <w:rPr>
          <w:sz w:val="24"/>
          <w:szCs w:val="24"/>
        </w:rPr>
        <w:t xml:space="preserve">; определительными с союзами </w:t>
      </w:r>
      <w:proofErr w:type="spellStart"/>
      <w:r w:rsidRPr="005C04B1">
        <w:rPr>
          <w:sz w:val="24"/>
          <w:szCs w:val="24"/>
        </w:rPr>
        <w:t>who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which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that.Понимание</w:t>
      </w:r>
      <w:proofErr w:type="spellEnd"/>
      <w:r w:rsidRPr="005C04B1">
        <w:rPr>
          <w:sz w:val="24"/>
          <w:szCs w:val="24"/>
        </w:rPr>
        <w:t xml:space="preserve"> при чтении сложноподчиненных предложений с союзами </w:t>
      </w:r>
      <w:proofErr w:type="spellStart"/>
      <w:r w:rsidRPr="005C04B1">
        <w:rPr>
          <w:sz w:val="24"/>
          <w:szCs w:val="24"/>
        </w:rPr>
        <w:t>whoever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whatever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however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whenever</w:t>
      </w:r>
      <w:proofErr w:type="spellEnd"/>
      <w:r w:rsidRPr="005C04B1">
        <w:rPr>
          <w:sz w:val="24"/>
          <w:szCs w:val="24"/>
        </w:rPr>
        <w:t>;</w:t>
      </w:r>
      <w:proofErr w:type="gramEnd"/>
      <w:r w:rsidRPr="005C04B1">
        <w:rPr>
          <w:sz w:val="24"/>
          <w:szCs w:val="24"/>
        </w:rPr>
        <w:t xml:space="preserve"> условных предложений нереального характера </w:t>
      </w:r>
      <w:proofErr w:type="spellStart"/>
      <w:r w:rsidRPr="005C04B1">
        <w:rPr>
          <w:sz w:val="24"/>
          <w:szCs w:val="24"/>
        </w:rPr>
        <w:t>Conditional</w:t>
      </w:r>
      <w:proofErr w:type="spellEnd"/>
      <w:r w:rsidRPr="005C04B1">
        <w:rPr>
          <w:sz w:val="24"/>
          <w:szCs w:val="24"/>
        </w:rPr>
        <w:t xml:space="preserve"> III (</w:t>
      </w:r>
      <w:proofErr w:type="spellStart"/>
      <w:r w:rsidRPr="005C04B1">
        <w:rPr>
          <w:sz w:val="24"/>
          <w:szCs w:val="24"/>
        </w:rPr>
        <w:t>If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Pete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had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reviewed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grammar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he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would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have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written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the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test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better</w:t>
      </w:r>
      <w:proofErr w:type="spellEnd"/>
      <w:r w:rsidRPr="005C04B1">
        <w:rPr>
          <w:sz w:val="24"/>
          <w:szCs w:val="24"/>
        </w:rPr>
        <w:t xml:space="preserve">.), конструкций с инфинитивом типа I </w:t>
      </w:r>
      <w:proofErr w:type="spellStart"/>
      <w:r w:rsidRPr="005C04B1">
        <w:rPr>
          <w:sz w:val="24"/>
          <w:szCs w:val="24"/>
        </w:rPr>
        <w:t>saw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Peter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cross</w:t>
      </w:r>
      <w:proofErr w:type="spellEnd"/>
      <w:r w:rsidRPr="005C04B1">
        <w:rPr>
          <w:sz w:val="24"/>
          <w:szCs w:val="24"/>
        </w:rPr>
        <w:t>/</w:t>
      </w:r>
      <w:proofErr w:type="spellStart"/>
      <w:r w:rsidRPr="005C04B1">
        <w:rPr>
          <w:sz w:val="24"/>
          <w:szCs w:val="24"/>
        </w:rPr>
        <w:t>crossing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the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street</w:t>
      </w:r>
      <w:proofErr w:type="spellEnd"/>
      <w:r w:rsidRPr="005C04B1">
        <w:rPr>
          <w:sz w:val="24"/>
          <w:szCs w:val="24"/>
        </w:rPr>
        <w:t xml:space="preserve">. </w:t>
      </w:r>
      <w:r w:rsidRPr="005C04B1">
        <w:rPr>
          <w:sz w:val="24"/>
          <w:szCs w:val="24"/>
          <w:lang w:val="en-US"/>
        </w:rPr>
        <w:t>He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seems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to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be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a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good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pupil</w:t>
      </w:r>
      <w:r w:rsidRPr="005C04B1">
        <w:rPr>
          <w:sz w:val="24"/>
          <w:szCs w:val="24"/>
        </w:rPr>
        <w:t xml:space="preserve">. </w:t>
      </w:r>
      <w:r w:rsidRPr="005C04B1">
        <w:rPr>
          <w:sz w:val="24"/>
          <w:szCs w:val="24"/>
          <w:lang w:val="en-US"/>
        </w:rPr>
        <w:t>I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want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you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to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meet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me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at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the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station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tomorrow</w:t>
      </w:r>
      <w:r w:rsidRPr="005C04B1">
        <w:rPr>
          <w:sz w:val="24"/>
          <w:szCs w:val="24"/>
        </w:rPr>
        <w:t xml:space="preserve">, конструкций </w:t>
      </w:r>
      <w:r w:rsidRPr="005C04B1">
        <w:rPr>
          <w:sz w:val="24"/>
          <w:szCs w:val="24"/>
          <w:lang w:val="en-US"/>
        </w:rPr>
        <w:t>be</w:t>
      </w:r>
      <w:r w:rsidRPr="005C04B1">
        <w:rPr>
          <w:sz w:val="24"/>
          <w:szCs w:val="24"/>
        </w:rPr>
        <w:t>/</w:t>
      </w:r>
      <w:r w:rsidRPr="005C04B1">
        <w:rPr>
          <w:sz w:val="24"/>
          <w:szCs w:val="24"/>
          <w:lang w:val="en-US"/>
        </w:rPr>
        <w:t>get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used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to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something</w:t>
      </w:r>
      <w:r w:rsidRPr="005C04B1">
        <w:rPr>
          <w:sz w:val="24"/>
          <w:szCs w:val="24"/>
        </w:rPr>
        <w:t xml:space="preserve">; </w:t>
      </w:r>
      <w:r w:rsidRPr="005C04B1">
        <w:rPr>
          <w:sz w:val="24"/>
          <w:szCs w:val="24"/>
          <w:lang w:val="en-US"/>
        </w:rPr>
        <w:t>be</w:t>
      </w:r>
      <w:r w:rsidRPr="005C04B1">
        <w:rPr>
          <w:sz w:val="24"/>
          <w:szCs w:val="24"/>
        </w:rPr>
        <w:t>/</w:t>
      </w:r>
      <w:r w:rsidRPr="005C04B1">
        <w:rPr>
          <w:sz w:val="24"/>
          <w:szCs w:val="24"/>
          <w:lang w:val="en-US"/>
        </w:rPr>
        <w:t>get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used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to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doing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something</w:t>
      </w:r>
      <w:r w:rsidRPr="005C04B1">
        <w:rPr>
          <w:sz w:val="24"/>
          <w:szCs w:val="24"/>
        </w:rPr>
        <w:t xml:space="preserve">.Знание признаков и навыки распознавания и употребления в речи </w:t>
      </w:r>
      <w:r w:rsidRPr="005C04B1">
        <w:rPr>
          <w:sz w:val="24"/>
          <w:szCs w:val="24"/>
        </w:rPr>
        <w:lastRenderedPageBreak/>
        <w:t xml:space="preserve">глаголов в новых для данного этапа </w:t>
      </w:r>
      <w:proofErr w:type="spellStart"/>
      <w:r w:rsidRPr="005C04B1">
        <w:rPr>
          <w:sz w:val="24"/>
          <w:szCs w:val="24"/>
        </w:rPr>
        <w:t>видо-временных</w:t>
      </w:r>
      <w:proofErr w:type="spellEnd"/>
      <w:r w:rsidRPr="005C04B1">
        <w:rPr>
          <w:sz w:val="24"/>
          <w:szCs w:val="24"/>
        </w:rPr>
        <w:t xml:space="preserve"> формах действительного (</w:t>
      </w:r>
      <w:r w:rsidRPr="005C04B1">
        <w:rPr>
          <w:sz w:val="24"/>
          <w:szCs w:val="24"/>
          <w:lang w:val="en-US"/>
        </w:rPr>
        <w:t>Past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Continuous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Past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Perfect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Present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Perfect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Continuous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Future</w:t>
      </w:r>
      <w:r w:rsidRPr="005C04B1">
        <w:rPr>
          <w:sz w:val="24"/>
          <w:szCs w:val="24"/>
        </w:rPr>
        <w:t>-</w:t>
      </w:r>
      <w:r w:rsidRPr="005C04B1">
        <w:rPr>
          <w:sz w:val="24"/>
          <w:szCs w:val="24"/>
          <w:lang w:val="en-US"/>
        </w:rPr>
        <w:t>in</w:t>
      </w:r>
      <w:r w:rsidRPr="005C04B1">
        <w:rPr>
          <w:sz w:val="24"/>
          <w:szCs w:val="24"/>
        </w:rPr>
        <w:t>-</w:t>
      </w:r>
      <w:r w:rsidRPr="005C04B1">
        <w:rPr>
          <w:sz w:val="24"/>
          <w:szCs w:val="24"/>
          <w:lang w:val="en-US"/>
        </w:rPr>
        <w:t>the</w:t>
      </w:r>
      <w:r w:rsidRPr="005C04B1">
        <w:rPr>
          <w:sz w:val="24"/>
          <w:szCs w:val="24"/>
        </w:rPr>
        <w:t>-</w:t>
      </w:r>
      <w:r w:rsidRPr="005C04B1">
        <w:rPr>
          <w:sz w:val="24"/>
          <w:szCs w:val="24"/>
          <w:lang w:val="en-US"/>
        </w:rPr>
        <w:t>Past</w:t>
      </w:r>
      <w:r w:rsidRPr="005C04B1">
        <w:rPr>
          <w:sz w:val="24"/>
          <w:szCs w:val="24"/>
        </w:rPr>
        <w:t>) и страдательного (</w:t>
      </w:r>
      <w:r w:rsidRPr="005C04B1">
        <w:rPr>
          <w:sz w:val="24"/>
          <w:szCs w:val="24"/>
          <w:lang w:val="en-US"/>
        </w:rPr>
        <w:t>Present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Past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Future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Simple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in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Passive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Voice</w:t>
      </w:r>
      <w:r w:rsidRPr="005C04B1">
        <w:rPr>
          <w:sz w:val="24"/>
          <w:szCs w:val="24"/>
        </w:rPr>
        <w:t>) залогов; модальных глаголов (</w:t>
      </w:r>
      <w:r w:rsidRPr="005C04B1">
        <w:rPr>
          <w:sz w:val="24"/>
          <w:szCs w:val="24"/>
          <w:lang w:val="en-US"/>
        </w:rPr>
        <w:t>need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shall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could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might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would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should</w:t>
      </w:r>
      <w:r w:rsidRPr="005C04B1">
        <w:rPr>
          <w:sz w:val="24"/>
          <w:szCs w:val="24"/>
        </w:rPr>
        <w:t xml:space="preserve">); косвенной речи в утвердительных и вопросительных предложениях в настоящем и прошедшем времени; формирование навыков </w:t>
      </w:r>
      <w:r w:rsidRPr="005C04B1">
        <w:rPr>
          <w:sz w:val="24"/>
          <w:szCs w:val="24"/>
          <w:lang w:val="en-US"/>
        </w:rPr>
        <w:t>c</w:t>
      </w:r>
      <w:proofErr w:type="spellStart"/>
      <w:r w:rsidRPr="005C04B1">
        <w:rPr>
          <w:sz w:val="24"/>
          <w:szCs w:val="24"/>
        </w:rPr>
        <w:t>огласования</w:t>
      </w:r>
      <w:proofErr w:type="spellEnd"/>
      <w:r w:rsidRPr="005C04B1">
        <w:rPr>
          <w:sz w:val="24"/>
          <w:szCs w:val="24"/>
        </w:rPr>
        <w:t xml:space="preserve"> времен в рамках сложного предложения в плане настоящего и </w:t>
      </w:r>
      <w:proofErr w:type="spellStart"/>
      <w:r w:rsidRPr="005C04B1">
        <w:rPr>
          <w:sz w:val="24"/>
          <w:szCs w:val="24"/>
        </w:rPr>
        <w:t>прошлого.Навыки</w:t>
      </w:r>
      <w:proofErr w:type="spellEnd"/>
      <w:r w:rsidRPr="005C04B1">
        <w:rPr>
          <w:sz w:val="24"/>
          <w:szCs w:val="24"/>
        </w:rPr>
        <w:t xml:space="preserve"> распознавания и понимания при чтении глагольных форм в </w:t>
      </w:r>
      <w:r w:rsidRPr="005C04B1">
        <w:rPr>
          <w:sz w:val="24"/>
          <w:szCs w:val="24"/>
          <w:lang w:val="en-US"/>
        </w:rPr>
        <w:t>Future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Continuous</w:t>
      </w:r>
      <w:r w:rsidRPr="005C04B1">
        <w:rPr>
          <w:sz w:val="24"/>
          <w:szCs w:val="24"/>
        </w:rPr>
        <w:t xml:space="preserve">, </w:t>
      </w:r>
      <w:r w:rsidRPr="005C04B1">
        <w:rPr>
          <w:sz w:val="24"/>
          <w:szCs w:val="24"/>
          <w:lang w:val="en-US"/>
        </w:rPr>
        <w:t>Past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Perfect</w:t>
      </w:r>
      <w:r w:rsidRPr="005C04B1">
        <w:rPr>
          <w:sz w:val="24"/>
          <w:szCs w:val="24"/>
        </w:rPr>
        <w:t xml:space="preserve"> </w:t>
      </w:r>
      <w:r w:rsidRPr="005C04B1">
        <w:rPr>
          <w:sz w:val="24"/>
          <w:szCs w:val="24"/>
          <w:lang w:val="en-US"/>
        </w:rPr>
        <w:t>Passive</w:t>
      </w:r>
      <w:r w:rsidRPr="005C04B1">
        <w:rPr>
          <w:sz w:val="24"/>
          <w:szCs w:val="24"/>
        </w:rPr>
        <w:t xml:space="preserve">; неличных форм глагола (герундий, причастия настоящего и прошедшего времени). </w:t>
      </w:r>
      <w:proofErr w:type="gramStart"/>
      <w:r w:rsidRPr="005C04B1">
        <w:rPr>
          <w:sz w:val="24"/>
          <w:szCs w:val="24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5C04B1">
        <w:rPr>
          <w:sz w:val="24"/>
          <w:szCs w:val="24"/>
        </w:rPr>
        <w:t>somebody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anything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nobody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everything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etc</w:t>
      </w:r>
      <w:proofErr w:type="spellEnd"/>
      <w:r w:rsidRPr="005C04B1">
        <w:rPr>
          <w:sz w:val="24"/>
          <w:szCs w:val="24"/>
        </w:rPr>
        <w:t xml:space="preserve">.), устойчивых словоформ в функции наречия типа </w:t>
      </w:r>
      <w:proofErr w:type="spellStart"/>
      <w:r w:rsidRPr="005C04B1">
        <w:rPr>
          <w:sz w:val="24"/>
          <w:szCs w:val="24"/>
        </w:rPr>
        <w:t>sometimes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at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last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at</w:t>
      </w:r>
      <w:proofErr w:type="spellEnd"/>
      <w:r w:rsidRPr="005C04B1">
        <w:rPr>
          <w:sz w:val="24"/>
          <w:szCs w:val="24"/>
        </w:rPr>
        <w:t xml:space="preserve"> </w:t>
      </w:r>
      <w:proofErr w:type="spellStart"/>
      <w:r w:rsidRPr="005C04B1">
        <w:rPr>
          <w:sz w:val="24"/>
          <w:szCs w:val="24"/>
        </w:rPr>
        <w:t>least</w:t>
      </w:r>
      <w:proofErr w:type="spellEnd"/>
      <w:r w:rsidRPr="005C04B1">
        <w:rPr>
          <w:sz w:val="24"/>
          <w:szCs w:val="24"/>
        </w:rPr>
        <w:t xml:space="preserve">, </w:t>
      </w:r>
      <w:proofErr w:type="spellStart"/>
      <w:r w:rsidRPr="005C04B1">
        <w:rPr>
          <w:sz w:val="24"/>
          <w:szCs w:val="24"/>
        </w:rPr>
        <w:t>etc</w:t>
      </w:r>
      <w:proofErr w:type="spellEnd"/>
      <w:r w:rsidRPr="005C04B1">
        <w:rPr>
          <w:sz w:val="24"/>
          <w:szCs w:val="24"/>
        </w:rPr>
        <w:t>., числительных для обозначения дат и больших чисел.</w:t>
      </w:r>
      <w:proofErr w:type="gramEnd"/>
      <w:r w:rsidRPr="005C04B1">
        <w:rPr>
          <w:sz w:val="24"/>
          <w:szCs w:val="24"/>
        </w:rPr>
        <w:t xml:space="preserve"> Навыки распознавания по </w:t>
      </w:r>
      <w:proofErr w:type="gramStart"/>
      <w:r w:rsidRPr="005C04B1">
        <w:rPr>
          <w:sz w:val="24"/>
          <w:szCs w:val="24"/>
        </w:rPr>
        <w:t>формальным</w:t>
      </w:r>
      <w:proofErr w:type="gramEnd"/>
      <w:r w:rsidRPr="005C04B1">
        <w:rPr>
          <w:sz w:val="24"/>
          <w:szCs w:val="24"/>
        </w:rPr>
        <w:t xml:space="preserve"> признаками и понимания значений слов и словосочетаний с формами на -</w:t>
      </w:r>
      <w:proofErr w:type="spellStart"/>
      <w:r w:rsidRPr="005C04B1">
        <w:rPr>
          <w:sz w:val="24"/>
          <w:szCs w:val="24"/>
        </w:rPr>
        <w:t>ing</w:t>
      </w:r>
      <w:proofErr w:type="spellEnd"/>
      <w:r w:rsidRPr="005C04B1">
        <w:rPr>
          <w:sz w:val="24"/>
          <w:szCs w:val="24"/>
        </w:rPr>
        <w:t xml:space="preserve"> без различения их функций (герундий, причастие настоящего времени, отглагольное существительное). </w:t>
      </w:r>
    </w:p>
    <w:p w:rsidR="005C04B1" w:rsidRPr="005C04B1" w:rsidRDefault="005C04B1" w:rsidP="005C04B1">
      <w:pPr>
        <w:pStyle w:val="HTML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ТРЕБОВАНИЯ К УРОВНЮ  ПОДГОТОВКИ УЧАЩИХСЯ 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В результате изучения английского языка ученик должен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Знать/понимать:</w:t>
      </w:r>
    </w:p>
    <w:p w:rsidR="005C04B1" w:rsidRPr="005C04B1" w:rsidRDefault="005C04B1" w:rsidP="005C04B1">
      <w:pPr>
        <w:pStyle w:val="HTML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5C04B1" w:rsidRPr="005C04B1" w:rsidRDefault="005C04B1" w:rsidP="005C04B1">
      <w:pPr>
        <w:pStyle w:val="HTML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 английского языка; интонацию различных коммуникативных типов предложений;</w:t>
      </w:r>
    </w:p>
    <w:p w:rsidR="005C04B1" w:rsidRPr="005C04B1" w:rsidRDefault="005C04B1" w:rsidP="005C04B1">
      <w:pPr>
        <w:pStyle w:val="HTML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5C04B1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5C04B1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C04B1" w:rsidRPr="005C04B1" w:rsidRDefault="005C04B1" w:rsidP="005C04B1">
      <w:pPr>
        <w:pStyle w:val="HTML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5C04B1" w:rsidRPr="005C04B1" w:rsidRDefault="005C04B1" w:rsidP="005C04B1">
      <w:pPr>
        <w:pStyle w:val="HTML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</w:t>
      </w:r>
    </w:p>
    <w:p w:rsidR="005C04B1" w:rsidRPr="005C04B1" w:rsidRDefault="005C04B1" w:rsidP="005C04B1">
      <w:pPr>
        <w:pStyle w:val="HTML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Уметь: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говорение</w:t>
      </w:r>
    </w:p>
    <w:p w:rsidR="005C04B1" w:rsidRPr="005C04B1" w:rsidRDefault="005C04B1" w:rsidP="005C04B1">
      <w:pPr>
        <w:pStyle w:val="HTML"/>
        <w:numPr>
          <w:ilvl w:val="0"/>
          <w:numId w:val="2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5C04B1" w:rsidRPr="005C04B1" w:rsidRDefault="005C04B1" w:rsidP="005C04B1">
      <w:pPr>
        <w:pStyle w:val="HTML"/>
        <w:numPr>
          <w:ilvl w:val="0"/>
          <w:numId w:val="2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5C04B1" w:rsidRPr="005C04B1" w:rsidRDefault="005C04B1" w:rsidP="005C04B1">
      <w:pPr>
        <w:pStyle w:val="HTML"/>
        <w:numPr>
          <w:ilvl w:val="0"/>
          <w:numId w:val="2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5C04B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C04B1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5C04B1" w:rsidRPr="005C04B1" w:rsidRDefault="005C04B1" w:rsidP="005C04B1">
      <w:pPr>
        <w:pStyle w:val="HTML"/>
        <w:numPr>
          <w:ilvl w:val="0"/>
          <w:numId w:val="2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C04B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5C04B1" w:rsidRPr="005C04B1" w:rsidRDefault="005C04B1" w:rsidP="005C04B1">
      <w:pPr>
        <w:pStyle w:val="HTML"/>
        <w:numPr>
          <w:ilvl w:val="0"/>
          <w:numId w:val="3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5C04B1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5C04B1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5C04B1" w:rsidRPr="005C04B1" w:rsidRDefault="005C04B1" w:rsidP="005C04B1">
      <w:pPr>
        <w:pStyle w:val="HTML"/>
        <w:numPr>
          <w:ilvl w:val="0"/>
          <w:numId w:val="3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lastRenderedPageBreak/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5C04B1" w:rsidRPr="005C04B1" w:rsidRDefault="005C04B1" w:rsidP="005C04B1">
      <w:pPr>
        <w:pStyle w:val="HTML"/>
        <w:numPr>
          <w:ilvl w:val="0"/>
          <w:numId w:val="3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чтение</w:t>
      </w:r>
    </w:p>
    <w:p w:rsidR="005C04B1" w:rsidRPr="005C04B1" w:rsidRDefault="005C04B1" w:rsidP="005C04B1">
      <w:pPr>
        <w:pStyle w:val="HTML"/>
        <w:numPr>
          <w:ilvl w:val="0"/>
          <w:numId w:val="4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5C04B1" w:rsidRPr="005C04B1" w:rsidRDefault="005C04B1" w:rsidP="005C04B1">
      <w:pPr>
        <w:pStyle w:val="HTML"/>
        <w:numPr>
          <w:ilvl w:val="0"/>
          <w:numId w:val="4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5C04B1" w:rsidRPr="005C04B1" w:rsidRDefault="005C04B1" w:rsidP="005C04B1">
      <w:pPr>
        <w:pStyle w:val="HTML"/>
        <w:numPr>
          <w:ilvl w:val="0"/>
          <w:numId w:val="4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5C04B1" w:rsidRPr="005C04B1" w:rsidRDefault="005C04B1" w:rsidP="005C04B1">
      <w:pPr>
        <w:pStyle w:val="HTML"/>
        <w:numPr>
          <w:ilvl w:val="0"/>
          <w:numId w:val="4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 письменная речь</w:t>
      </w:r>
    </w:p>
    <w:p w:rsidR="005C04B1" w:rsidRPr="005C04B1" w:rsidRDefault="005C04B1" w:rsidP="005C04B1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 •  заполнять анкеты и формуляры;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• 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5C04B1" w:rsidRPr="005C04B1" w:rsidRDefault="005C04B1" w:rsidP="005C04B1">
      <w:pPr>
        <w:pStyle w:val="HTML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       Использовать приобретенные знания и умения в практической деятельности и повседневной жизни </w:t>
      </w:r>
      <w:proofErr w:type="gramStart"/>
      <w:r w:rsidRPr="005C04B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C04B1">
        <w:rPr>
          <w:rFonts w:ascii="Times New Roman" w:hAnsi="Times New Roman" w:cs="Times New Roman"/>
          <w:sz w:val="24"/>
          <w:szCs w:val="24"/>
        </w:rPr>
        <w:t>:</w:t>
      </w:r>
    </w:p>
    <w:p w:rsidR="005C04B1" w:rsidRPr="005C04B1" w:rsidRDefault="005C04B1" w:rsidP="005C04B1">
      <w:pPr>
        <w:pStyle w:val="HTML"/>
        <w:numPr>
          <w:ilvl w:val="0"/>
          <w:numId w:val="5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5C04B1" w:rsidRPr="005C04B1" w:rsidRDefault="005C04B1" w:rsidP="005C04B1">
      <w:pPr>
        <w:pStyle w:val="HTML"/>
        <w:numPr>
          <w:ilvl w:val="0"/>
          <w:numId w:val="5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5C04B1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5C04B1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5C04B1" w:rsidRPr="005C04B1" w:rsidRDefault="005C04B1" w:rsidP="005C04B1">
      <w:pPr>
        <w:pStyle w:val="HTML"/>
        <w:numPr>
          <w:ilvl w:val="0"/>
          <w:numId w:val="5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5C04B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C04B1">
        <w:rPr>
          <w:rFonts w:ascii="Times New Roman" w:hAnsi="Times New Roman" w:cs="Times New Roman"/>
          <w:sz w:val="24"/>
          <w:szCs w:val="24"/>
        </w:rPr>
        <w:t>, так и через участие в школьных обменах, туристических поездках, молодежных форумах;</w:t>
      </w:r>
    </w:p>
    <w:p w:rsidR="005C04B1" w:rsidRPr="005C04B1" w:rsidRDefault="005C04B1" w:rsidP="005C04B1">
      <w:pPr>
        <w:pStyle w:val="HTML"/>
        <w:numPr>
          <w:ilvl w:val="0"/>
          <w:numId w:val="5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5C04B1" w:rsidRPr="005C04B1" w:rsidRDefault="005C04B1" w:rsidP="005C04B1">
      <w:pPr>
        <w:pStyle w:val="HTML"/>
        <w:numPr>
          <w:ilvl w:val="0"/>
          <w:numId w:val="5"/>
        </w:numPr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C04B1">
        <w:rPr>
          <w:rFonts w:ascii="Times New Roman" w:hAnsi="Times New Roman" w:cs="Times New Roman"/>
          <w:sz w:val="24"/>
          <w:szCs w:val="24"/>
        </w:rPr>
        <w:t>осознания себя гражданином своей страны и мира.</w:t>
      </w:r>
    </w:p>
    <w:p w:rsidR="006E15E7" w:rsidRDefault="006E15E7" w:rsidP="006E15E7">
      <w:pPr>
        <w:rPr>
          <w:sz w:val="24"/>
          <w:szCs w:val="24"/>
        </w:rPr>
      </w:pPr>
    </w:p>
    <w:p w:rsidR="005C04B1" w:rsidRPr="006E15E7" w:rsidRDefault="006E15E7" w:rsidP="006E15E7">
      <w:pPr>
        <w:rPr>
          <w:sz w:val="24"/>
          <w:szCs w:val="24"/>
        </w:rPr>
      </w:pPr>
      <w:r>
        <w:rPr>
          <w:sz w:val="24"/>
          <w:szCs w:val="24"/>
        </w:rPr>
        <w:t>Тематический контроль.</w:t>
      </w:r>
    </w:p>
    <w:p w:rsidR="005C04B1" w:rsidRPr="005C04B1" w:rsidRDefault="005C04B1" w:rsidP="005C04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2969"/>
        <w:gridCol w:w="1797"/>
        <w:gridCol w:w="2448"/>
        <w:gridCol w:w="1647"/>
      </w:tblGrid>
      <w:tr w:rsidR="006E15E7" w:rsidRPr="006E15E7" w:rsidTr="00DF5AA1">
        <w:tc>
          <w:tcPr>
            <w:tcW w:w="8269" w:type="dxa"/>
            <w:gridSpan w:val="3"/>
          </w:tcPr>
          <w:p w:rsidR="006E15E7" w:rsidRPr="006E15E7" w:rsidRDefault="006E15E7" w:rsidP="00DF5AA1">
            <w:pPr>
              <w:rPr>
                <w:b/>
                <w:sz w:val="24"/>
                <w:szCs w:val="24"/>
              </w:rPr>
            </w:pPr>
            <w:r w:rsidRPr="006E15E7">
              <w:rPr>
                <w:b/>
                <w:sz w:val="24"/>
                <w:szCs w:val="24"/>
              </w:rPr>
              <w:br w:type="page"/>
              <w:t>Распределение учебного материала курса</w:t>
            </w:r>
          </w:p>
        </w:tc>
        <w:tc>
          <w:tcPr>
            <w:tcW w:w="6517" w:type="dxa"/>
            <w:gridSpan w:val="2"/>
          </w:tcPr>
          <w:p w:rsidR="006E15E7" w:rsidRPr="006E15E7" w:rsidRDefault="006E15E7" w:rsidP="00DF5AA1">
            <w:pPr>
              <w:rPr>
                <w:b/>
                <w:sz w:val="24"/>
                <w:szCs w:val="24"/>
              </w:rPr>
            </w:pPr>
            <w:r w:rsidRPr="006E15E7">
              <w:rPr>
                <w:b/>
                <w:sz w:val="24"/>
                <w:szCs w:val="24"/>
              </w:rPr>
              <w:t>Контрольные работы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№</w:t>
            </w:r>
          </w:p>
        </w:tc>
        <w:tc>
          <w:tcPr>
            <w:tcW w:w="4813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355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559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958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Дата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6E15E7">
              <w:rPr>
                <w:bCs/>
                <w:sz w:val="24"/>
                <w:szCs w:val="24"/>
                <w:lang w:val="en-US" w:eastAsia="ru-RU"/>
              </w:rPr>
              <w:t>«It’s a wonderful planet we live on»</w:t>
            </w:r>
            <w:r w:rsidRPr="006E15E7">
              <w:rPr>
                <w:sz w:val="24"/>
                <w:szCs w:val="24"/>
                <w:lang w:val="en-US" w:eastAsia="ru-RU"/>
              </w:rPr>
              <w:t>.</w:t>
            </w:r>
          </w:p>
          <w:p w:rsidR="006E15E7" w:rsidRPr="006E15E7" w:rsidRDefault="006E15E7" w:rsidP="00DF5AA1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E15E7">
              <w:rPr>
                <w:bCs/>
                <w:sz w:val="24"/>
                <w:szCs w:val="24"/>
                <w:lang w:eastAsia="ru-RU"/>
              </w:rPr>
              <w:t>Мир</w:t>
            </w:r>
            <w:r w:rsidRPr="006E15E7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r w:rsidRPr="006E15E7">
              <w:rPr>
                <w:bCs/>
                <w:sz w:val="24"/>
                <w:szCs w:val="24"/>
                <w:lang w:eastAsia="ru-RU"/>
              </w:rPr>
              <w:t>вокруг</w:t>
            </w:r>
            <w:r w:rsidRPr="006E15E7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r w:rsidRPr="006E15E7">
              <w:rPr>
                <w:bCs/>
                <w:sz w:val="24"/>
                <w:szCs w:val="24"/>
                <w:lang w:eastAsia="ru-RU"/>
              </w:rPr>
              <w:t>нас.</w:t>
            </w:r>
          </w:p>
          <w:p w:rsidR="006E15E7" w:rsidRPr="006E15E7" w:rsidRDefault="006E15E7" w:rsidP="00DF5AA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28</w:t>
            </w:r>
          </w:p>
        </w:tc>
        <w:tc>
          <w:tcPr>
            <w:tcW w:w="3559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 xml:space="preserve">Контрольная работа по теме «Мир вокруг нас» </w:t>
            </w:r>
          </w:p>
        </w:tc>
        <w:tc>
          <w:tcPr>
            <w:tcW w:w="2958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6E15E7" w:rsidRPr="006E15E7" w:rsidRDefault="006E15E7" w:rsidP="00DF5AA1">
            <w:pPr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6E15E7">
              <w:rPr>
                <w:sz w:val="24"/>
                <w:szCs w:val="24"/>
                <w:lang w:val="en-US"/>
              </w:rPr>
              <w:t>«</w:t>
            </w:r>
            <w:r w:rsidRPr="006E15E7">
              <w:rPr>
                <w:bCs/>
                <w:sz w:val="24"/>
                <w:szCs w:val="24"/>
                <w:lang w:val="en-US" w:eastAsia="ru-RU"/>
              </w:rPr>
              <w:t>The World’s Best Friend is You</w:t>
            </w:r>
            <w:r w:rsidRPr="006E15E7">
              <w:rPr>
                <w:sz w:val="24"/>
                <w:szCs w:val="24"/>
                <w:lang w:val="en-US"/>
              </w:rPr>
              <w:t xml:space="preserve">»  </w:t>
            </w:r>
          </w:p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 xml:space="preserve">Природа и проблемы экологии </w:t>
            </w:r>
          </w:p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21</w:t>
            </w:r>
          </w:p>
        </w:tc>
        <w:tc>
          <w:tcPr>
            <w:tcW w:w="3559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Контрольная работа по теме «Природа и проблемы экологии ».</w:t>
            </w:r>
          </w:p>
        </w:tc>
        <w:tc>
          <w:tcPr>
            <w:tcW w:w="2958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:rsidR="006E15E7" w:rsidRPr="006E15E7" w:rsidRDefault="006E15E7" w:rsidP="00DF5AA1">
            <w:pPr>
              <w:jc w:val="both"/>
              <w:rPr>
                <w:bCs/>
                <w:iCs/>
                <w:sz w:val="24"/>
                <w:szCs w:val="24"/>
              </w:rPr>
            </w:pPr>
            <w:r w:rsidRPr="006E15E7">
              <w:rPr>
                <w:sz w:val="24"/>
                <w:szCs w:val="24"/>
                <w:lang w:val="en-US"/>
              </w:rPr>
              <w:t>«</w:t>
            </w:r>
            <w:r w:rsidRPr="006E15E7">
              <w:rPr>
                <w:bCs/>
                <w:sz w:val="24"/>
                <w:szCs w:val="24"/>
                <w:lang w:val="en-US"/>
              </w:rPr>
              <w:t>Mass Media: Good or Bad</w:t>
            </w:r>
            <w:proofErr w:type="gramStart"/>
            <w:r w:rsidRPr="006E15E7">
              <w:rPr>
                <w:bCs/>
                <w:sz w:val="24"/>
                <w:szCs w:val="24"/>
                <w:lang w:val="en-US"/>
              </w:rPr>
              <w:t>?</w:t>
            </w:r>
            <w:r w:rsidRPr="006E15E7">
              <w:rPr>
                <w:sz w:val="24"/>
                <w:szCs w:val="24"/>
                <w:lang w:val="en-US"/>
              </w:rPr>
              <w:t>»</w:t>
            </w:r>
            <w:proofErr w:type="gramEnd"/>
            <w:r w:rsidRPr="006E15E7">
              <w:rPr>
                <w:sz w:val="24"/>
                <w:szCs w:val="24"/>
                <w:lang w:val="en-US"/>
              </w:rPr>
              <w:t xml:space="preserve"> </w:t>
            </w:r>
            <w:r w:rsidRPr="006E15E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6E15E7">
              <w:rPr>
                <w:bCs/>
                <w:iCs/>
                <w:sz w:val="24"/>
                <w:szCs w:val="24"/>
              </w:rPr>
              <w:t>Средства массовой информации</w:t>
            </w:r>
          </w:p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30</w:t>
            </w:r>
          </w:p>
        </w:tc>
        <w:tc>
          <w:tcPr>
            <w:tcW w:w="3559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Контрольная работа по теме «</w:t>
            </w:r>
            <w:r>
              <w:rPr>
                <w:bCs/>
                <w:sz w:val="24"/>
                <w:szCs w:val="24"/>
              </w:rPr>
              <w:t>С</w:t>
            </w:r>
            <w:r w:rsidRPr="006E15E7">
              <w:rPr>
                <w:bCs/>
                <w:sz w:val="24"/>
                <w:szCs w:val="24"/>
              </w:rPr>
              <w:t>редства массовой информации</w:t>
            </w:r>
            <w:r w:rsidRPr="006E15E7">
              <w:rPr>
                <w:sz w:val="24"/>
                <w:szCs w:val="24"/>
              </w:rPr>
              <w:t>».</w:t>
            </w:r>
          </w:p>
        </w:tc>
        <w:tc>
          <w:tcPr>
            <w:tcW w:w="2958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3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  <w:lang w:val="en-US"/>
              </w:rPr>
            </w:pPr>
            <w:r w:rsidRPr="006E15E7">
              <w:rPr>
                <w:sz w:val="24"/>
                <w:szCs w:val="24"/>
                <w:lang w:val="en-US"/>
              </w:rPr>
              <w:t>«Trying to become a successful person»</w:t>
            </w:r>
          </w:p>
          <w:p w:rsidR="006E15E7" w:rsidRPr="006E15E7" w:rsidRDefault="006E15E7" w:rsidP="00DF5AA1">
            <w:pPr>
              <w:jc w:val="both"/>
              <w:rPr>
                <w:bCs/>
                <w:iCs/>
                <w:sz w:val="24"/>
                <w:szCs w:val="24"/>
              </w:rPr>
            </w:pPr>
            <w:r w:rsidRPr="006E15E7">
              <w:rPr>
                <w:bCs/>
                <w:iCs/>
                <w:sz w:val="24"/>
                <w:szCs w:val="24"/>
              </w:rPr>
              <w:t>Успешные люди  в твоем окружении</w:t>
            </w:r>
          </w:p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23</w:t>
            </w:r>
          </w:p>
        </w:tc>
        <w:tc>
          <w:tcPr>
            <w:tcW w:w="3559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Контрольная работа по теме « Успешные люди в твоем окружении».</w:t>
            </w:r>
          </w:p>
        </w:tc>
        <w:tc>
          <w:tcPr>
            <w:tcW w:w="2958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Годовая контрольная работа</w:t>
            </w:r>
          </w:p>
          <w:p w:rsidR="006E15E7" w:rsidRPr="006E15E7" w:rsidRDefault="006E15E7" w:rsidP="00DF5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6E15E7" w:rsidRPr="006E15E7" w:rsidRDefault="006E15E7" w:rsidP="00DF5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</w:tr>
      <w:tr w:rsidR="006E15E7" w:rsidRPr="006E15E7" w:rsidTr="00DF5AA1">
        <w:tc>
          <w:tcPr>
            <w:tcW w:w="1101" w:type="dxa"/>
          </w:tcPr>
          <w:p w:rsidR="006E15E7" w:rsidRPr="006E15E7" w:rsidRDefault="006E15E7" w:rsidP="00DF5A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6E15E7" w:rsidRPr="006E15E7" w:rsidRDefault="006E15E7" w:rsidP="00DF5AA1">
            <w:pPr>
              <w:spacing w:line="360" w:lineRule="auto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Итого</w:t>
            </w:r>
          </w:p>
        </w:tc>
        <w:tc>
          <w:tcPr>
            <w:tcW w:w="2355" w:type="dxa"/>
          </w:tcPr>
          <w:p w:rsidR="006E15E7" w:rsidRPr="006E15E7" w:rsidRDefault="006E15E7" w:rsidP="00DF5AA1">
            <w:pPr>
              <w:spacing w:line="360" w:lineRule="auto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102</w:t>
            </w:r>
          </w:p>
        </w:tc>
        <w:tc>
          <w:tcPr>
            <w:tcW w:w="3559" w:type="dxa"/>
          </w:tcPr>
          <w:p w:rsidR="006E15E7" w:rsidRPr="006E15E7" w:rsidRDefault="006E15E7" w:rsidP="00DF5AA1">
            <w:pPr>
              <w:spacing w:line="360" w:lineRule="auto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958" w:type="dxa"/>
          </w:tcPr>
          <w:p w:rsidR="006E15E7" w:rsidRPr="006E15E7" w:rsidRDefault="006E15E7" w:rsidP="00DF5AA1">
            <w:pPr>
              <w:spacing w:line="360" w:lineRule="auto"/>
              <w:rPr>
                <w:sz w:val="24"/>
                <w:szCs w:val="24"/>
              </w:rPr>
            </w:pPr>
            <w:r w:rsidRPr="006E15E7">
              <w:rPr>
                <w:sz w:val="24"/>
                <w:szCs w:val="24"/>
              </w:rPr>
              <w:t>5</w:t>
            </w:r>
          </w:p>
        </w:tc>
      </w:tr>
    </w:tbl>
    <w:p w:rsidR="006E15E7" w:rsidRPr="006E15E7" w:rsidRDefault="006E15E7" w:rsidP="006E15E7">
      <w:pPr>
        <w:rPr>
          <w:b/>
          <w:sz w:val="24"/>
          <w:szCs w:val="24"/>
        </w:rPr>
      </w:pPr>
    </w:p>
    <w:p w:rsidR="006E15E7" w:rsidRDefault="006E15E7" w:rsidP="006E15E7">
      <w:pPr>
        <w:rPr>
          <w:b/>
          <w:sz w:val="32"/>
          <w:szCs w:val="32"/>
        </w:rPr>
      </w:pPr>
    </w:p>
    <w:p w:rsidR="006E15E7" w:rsidRDefault="006E15E7" w:rsidP="006E15E7">
      <w:pPr>
        <w:rPr>
          <w:b/>
          <w:sz w:val="32"/>
          <w:szCs w:val="32"/>
        </w:rPr>
      </w:pPr>
    </w:p>
    <w:p w:rsidR="00CB2701" w:rsidRPr="005C04B1" w:rsidRDefault="00CB2701">
      <w:pPr>
        <w:rPr>
          <w:sz w:val="24"/>
          <w:szCs w:val="24"/>
        </w:rPr>
      </w:pPr>
    </w:p>
    <w:sectPr w:rsidR="00CB2701" w:rsidRPr="005C04B1" w:rsidSect="005C04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26" w:rsidRDefault="00613426">
      <w:r>
        <w:separator/>
      </w:r>
    </w:p>
  </w:endnote>
  <w:endnote w:type="continuationSeparator" w:id="0">
    <w:p w:rsidR="00613426" w:rsidRDefault="00613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1016"/>
      <w:docPartObj>
        <w:docPartGallery w:val="Page Numbers (Bottom of Page)"/>
        <w:docPartUnique/>
      </w:docPartObj>
    </w:sdtPr>
    <w:sdtContent>
      <w:p w:rsidR="00476806" w:rsidRDefault="00B92C13">
        <w:pPr>
          <w:pStyle w:val="a6"/>
          <w:jc w:val="right"/>
        </w:pPr>
        <w:fldSimple w:instr=" PAGE   \* MERGEFORMAT ">
          <w:r w:rsidR="006E15E7">
            <w:rPr>
              <w:noProof/>
            </w:rPr>
            <w:t>7</w:t>
          </w:r>
        </w:fldSimple>
      </w:p>
    </w:sdtContent>
  </w:sdt>
  <w:p w:rsidR="00476806" w:rsidRDefault="004768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26" w:rsidRDefault="00613426">
      <w:r>
        <w:separator/>
      </w:r>
    </w:p>
  </w:footnote>
  <w:footnote w:type="continuationSeparator" w:id="0">
    <w:p w:rsidR="00613426" w:rsidRDefault="00613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4B1"/>
    <w:rsid w:val="002F7CA1"/>
    <w:rsid w:val="00433B09"/>
    <w:rsid w:val="00476806"/>
    <w:rsid w:val="005567A4"/>
    <w:rsid w:val="005C04B1"/>
    <w:rsid w:val="00613426"/>
    <w:rsid w:val="006E15E7"/>
    <w:rsid w:val="00730FA9"/>
    <w:rsid w:val="007B5091"/>
    <w:rsid w:val="009742A7"/>
    <w:rsid w:val="00A02730"/>
    <w:rsid w:val="00B92C13"/>
    <w:rsid w:val="00B9623B"/>
    <w:rsid w:val="00BD2726"/>
    <w:rsid w:val="00C45A26"/>
    <w:rsid w:val="00CB2701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B1"/>
    <w:pPr>
      <w:spacing w:after="0" w:line="240" w:lineRule="auto"/>
      <w:jc w:val="center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C0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C04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5C04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C04B1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4768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6806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4768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6806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31436-D130-4F05-BF3A-8AE83317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2015-09-24T15:32:00Z</cp:lastPrinted>
  <dcterms:created xsi:type="dcterms:W3CDTF">2015-09-17T19:32:00Z</dcterms:created>
  <dcterms:modified xsi:type="dcterms:W3CDTF">2015-10-25T19:07:00Z</dcterms:modified>
</cp:coreProperties>
</file>