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D2" w:rsidRDefault="002C2ED2" w:rsidP="00BF518E">
      <w:pPr>
        <w:tabs>
          <w:tab w:val="left" w:pos="142"/>
          <w:tab w:val="left" w:pos="1418"/>
          <w:tab w:val="left" w:pos="1708"/>
        </w:tabs>
        <w:rPr>
          <w:rFonts w:ascii="Times New Roman" w:hAnsi="Times New Roman" w:cs="Times New Roman"/>
          <w:b/>
          <w:bCs/>
          <w:caps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lang w:eastAsia="ru-RU"/>
        </w:rPr>
        <w:t xml:space="preserve">               </w:t>
      </w:r>
    </w:p>
    <w:p w:rsidR="002C2ED2" w:rsidRPr="00946E78" w:rsidRDefault="002C2ED2" w:rsidP="002C2ED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6E78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2C2ED2" w:rsidRPr="00946E78" w:rsidRDefault="002C2ED2" w:rsidP="002C2ED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46E78"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 w:rsidRPr="00946E78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школа-</w:t>
      </w:r>
    </w:p>
    <w:p w:rsidR="002C2ED2" w:rsidRPr="00946E78" w:rsidRDefault="002C2ED2" w:rsidP="002C2ED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6E78">
        <w:rPr>
          <w:rFonts w:ascii="Times New Roman" w:hAnsi="Times New Roman" w:cs="Times New Roman"/>
          <w:sz w:val="24"/>
          <w:szCs w:val="24"/>
        </w:rPr>
        <w:t xml:space="preserve">филиал </w:t>
      </w:r>
      <w:proofErr w:type="spellStart"/>
      <w:r w:rsidRPr="00946E78">
        <w:rPr>
          <w:rFonts w:ascii="Times New Roman" w:hAnsi="Times New Roman" w:cs="Times New Roman"/>
          <w:sz w:val="24"/>
          <w:szCs w:val="24"/>
        </w:rPr>
        <w:t>Ваньковская</w:t>
      </w:r>
      <w:proofErr w:type="spellEnd"/>
      <w:r w:rsidRPr="00946E78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</w:p>
    <w:p w:rsidR="002C2ED2" w:rsidRPr="00946E78" w:rsidRDefault="002C2ED2" w:rsidP="002C2ED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46E78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946E78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946E78">
        <w:rPr>
          <w:rFonts w:ascii="Times New Roman" w:hAnsi="Times New Roman" w:cs="Times New Roman"/>
          <w:sz w:val="24"/>
          <w:szCs w:val="24"/>
        </w:rPr>
        <w:t>аньковка</w:t>
      </w:r>
      <w:proofErr w:type="spellEnd"/>
      <w:r w:rsidRPr="00946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E78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946E78">
        <w:rPr>
          <w:rFonts w:ascii="Times New Roman" w:hAnsi="Times New Roman" w:cs="Times New Roman"/>
          <w:sz w:val="24"/>
          <w:szCs w:val="24"/>
        </w:rPr>
        <w:t xml:space="preserve"> район, Тюменская область</w:t>
      </w:r>
    </w:p>
    <w:p w:rsidR="002C2ED2" w:rsidRPr="00946E78" w:rsidRDefault="002C2ED2" w:rsidP="002C2E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2ED2" w:rsidRPr="00946E78" w:rsidRDefault="002C2ED2" w:rsidP="002C2ED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jc w:val="center"/>
        <w:tblInd w:w="-318" w:type="dxa"/>
        <w:tblLook w:val="00A0"/>
      </w:tblPr>
      <w:tblGrid>
        <w:gridCol w:w="2978"/>
        <w:gridCol w:w="3600"/>
        <w:gridCol w:w="3629"/>
      </w:tblGrid>
      <w:tr w:rsidR="002C2ED2" w:rsidRPr="00946E78" w:rsidTr="00247BE8">
        <w:trPr>
          <w:trHeight w:val="1332"/>
          <w:jc w:val="center"/>
        </w:trPr>
        <w:tc>
          <w:tcPr>
            <w:tcW w:w="2978" w:type="dxa"/>
          </w:tcPr>
          <w:p w:rsidR="002C2ED2" w:rsidRPr="00946E78" w:rsidRDefault="002C2ED2" w:rsidP="00247BE8">
            <w:pPr>
              <w:shd w:val="clear" w:color="auto" w:fill="FFFFFF"/>
              <w:ind w:hanging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E78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2C2ED2" w:rsidRPr="00946E78" w:rsidRDefault="002C2ED2" w:rsidP="00247BE8">
            <w:pPr>
              <w:shd w:val="clear" w:color="auto" w:fill="FFFFFF"/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8"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2C2ED2" w:rsidRPr="00946E78" w:rsidRDefault="002C2ED2" w:rsidP="00247BE8">
            <w:pPr>
              <w:shd w:val="clear" w:color="auto" w:fill="FFFFFF"/>
              <w:ind w:right="318" w:hanging="11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46E78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2C2ED2" w:rsidRPr="00946E78" w:rsidRDefault="002C2ED2" w:rsidP="00247BE8">
            <w:pPr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8">
              <w:rPr>
                <w:rFonts w:ascii="Times New Roman" w:hAnsi="Times New Roman" w:cs="Times New Roman"/>
                <w:sz w:val="24"/>
                <w:szCs w:val="24"/>
              </w:rPr>
              <w:t xml:space="preserve">от 27.08.2015г. </w:t>
            </w:r>
          </w:p>
          <w:p w:rsidR="002C2ED2" w:rsidRPr="00946E78" w:rsidRDefault="002C2ED2" w:rsidP="00247BE8">
            <w:pPr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8">
              <w:rPr>
                <w:rFonts w:ascii="Times New Roman" w:hAnsi="Times New Roman" w:cs="Times New Roman"/>
                <w:sz w:val="24"/>
                <w:szCs w:val="24"/>
              </w:rPr>
              <w:t>Руководитель:______</w:t>
            </w:r>
          </w:p>
          <w:p w:rsidR="002C2ED2" w:rsidRPr="00946E78" w:rsidRDefault="002C2ED2" w:rsidP="00247BE8">
            <w:pPr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E78">
              <w:rPr>
                <w:rFonts w:ascii="Times New Roman" w:hAnsi="Times New Roman" w:cs="Times New Roman"/>
                <w:sz w:val="24"/>
                <w:szCs w:val="24"/>
              </w:rPr>
              <w:t>Буянова</w:t>
            </w:r>
            <w:proofErr w:type="spellEnd"/>
            <w:r w:rsidRPr="00946E78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2C2ED2" w:rsidRPr="00946E78" w:rsidRDefault="002C2ED2" w:rsidP="00247BE8">
            <w:pPr>
              <w:ind w:hanging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2C2ED2" w:rsidRPr="00946E78" w:rsidRDefault="002C2ED2" w:rsidP="00247BE8">
            <w:pPr>
              <w:ind w:left="4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E78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2C2ED2" w:rsidRPr="00946E78" w:rsidRDefault="002C2ED2" w:rsidP="00247BE8">
            <w:pPr>
              <w:shd w:val="clear" w:color="auto" w:fill="FFFFFF"/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8">
              <w:rPr>
                <w:rFonts w:ascii="Times New Roman" w:hAnsi="Times New Roman" w:cs="Times New Roman"/>
                <w:sz w:val="24"/>
                <w:szCs w:val="24"/>
              </w:rPr>
              <w:t xml:space="preserve">    Зам. заведующего по УВР</w:t>
            </w:r>
          </w:p>
          <w:p w:rsidR="002C2ED2" w:rsidRPr="00946E78" w:rsidRDefault="002C2ED2" w:rsidP="00247BE8">
            <w:pPr>
              <w:shd w:val="clear" w:color="auto" w:fill="FFFFFF"/>
              <w:ind w:left="25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8">
              <w:rPr>
                <w:rFonts w:ascii="Times New Roman" w:hAnsi="Times New Roman" w:cs="Times New Roman"/>
                <w:sz w:val="24"/>
                <w:szCs w:val="24"/>
              </w:rPr>
              <w:t xml:space="preserve">     ______И.А Гуляева</w:t>
            </w:r>
          </w:p>
          <w:p w:rsidR="002C2ED2" w:rsidRPr="00946E78" w:rsidRDefault="002C2ED2" w:rsidP="00247BE8">
            <w:pPr>
              <w:shd w:val="clear" w:color="auto" w:fill="FFFFFF"/>
              <w:ind w:left="25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8">
              <w:rPr>
                <w:rFonts w:ascii="Times New Roman" w:hAnsi="Times New Roman" w:cs="Times New Roman"/>
                <w:sz w:val="24"/>
                <w:szCs w:val="24"/>
              </w:rPr>
              <w:t xml:space="preserve">      27.08.2015г. </w:t>
            </w:r>
          </w:p>
          <w:p w:rsidR="002C2ED2" w:rsidRPr="00946E78" w:rsidRDefault="002C2ED2" w:rsidP="00247B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ED2" w:rsidRPr="00946E78" w:rsidRDefault="002C2ED2" w:rsidP="00247B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ED2" w:rsidRPr="00946E78" w:rsidRDefault="002C2ED2" w:rsidP="00247B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</w:tcPr>
          <w:p w:rsidR="002C2ED2" w:rsidRPr="00946E78" w:rsidRDefault="002C2ED2" w:rsidP="00247BE8">
            <w:pPr>
              <w:ind w:left="4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E78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2C2ED2" w:rsidRPr="00946E78" w:rsidRDefault="002C2ED2" w:rsidP="00247BE8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946E78">
              <w:rPr>
                <w:rFonts w:ascii="Times New Roman" w:hAnsi="Times New Roman" w:cs="Times New Roman"/>
                <w:sz w:val="24"/>
                <w:szCs w:val="24"/>
              </w:rPr>
              <w:t>Ваньковской</w:t>
            </w:r>
            <w:proofErr w:type="spellEnd"/>
            <w:r w:rsidRPr="00946E78">
              <w:rPr>
                <w:rFonts w:ascii="Times New Roman" w:hAnsi="Times New Roman" w:cs="Times New Roman"/>
                <w:sz w:val="24"/>
                <w:szCs w:val="24"/>
              </w:rPr>
              <w:t xml:space="preserve"> ООШ ____________ О.В. </w:t>
            </w:r>
            <w:proofErr w:type="spellStart"/>
            <w:r w:rsidRPr="00946E78">
              <w:rPr>
                <w:rFonts w:ascii="Times New Roman" w:hAnsi="Times New Roman" w:cs="Times New Roman"/>
                <w:sz w:val="24"/>
                <w:szCs w:val="24"/>
              </w:rPr>
              <w:t>Михалькова</w:t>
            </w:r>
            <w:proofErr w:type="spellEnd"/>
          </w:p>
          <w:p w:rsidR="002C2ED2" w:rsidRPr="00946E78" w:rsidRDefault="002C2ED2" w:rsidP="00247BE8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78">
              <w:rPr>
                <w:rFonts w:ascii="Times New Roman" w:hAnsi="Times New Roman" w:cs="Times New Roman"/>
                <w:sz w:val="24"/>
                <w:szCs w:val="24"/>
              </w:rPr>
              <w:t>28.08.2015г. Приказ № 43/1</w:t>
            </w:r>
          </w:p>
        </w:tc>
      </w:tr>
    </w:tbl>
    <w:p w:rsidR="002C2ED2" w:rsidRPr="00946E78" w:rsidRDefault="002C2ED2" w:rsidP="002C2ED2">
      <w:pPr>
        <w:rPr>
          <w:rFonts w:ascii="Times New Roman" w:hAnsi="Times New Roman" w:cs="Times New Roman"/>
          <w:b/>
          <w:sz w:val="24"/>
          <w:szCs w:val="24"/>
        </w:rPr>
      </w:pPr>
    </w:p>
    <w:p w:rsidR="002C2ED2" w:rsidRPr="00946E78" w:rsidRDefault="002C2ED2" w:rsidP="002C2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E78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2C2ED2" w:rsidRPr="00946E78" w:rsidRDefault="002C2ED2" w:rsidP="002C2ED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6E78">
        <w:rPr>
          <w:rFonts w:ascii="Times New Roman" w:hAnsi="Times New Roman" w:cs="Times New Roman"/>
          <w:sz w:val="24"/>
          <w:szCs w:val="24"/>
        </w:rPr>
        <w:t>по учебному предмету «Окружающий мир» 1 класс</w:t>
      </w:r>
    </w:p>
    <w:p w:rsidR="002C2ED2" w:rsidRPr="00946E78" w:rsidRDefault="002C2ED2" w:rsidP="002C2ED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6E78">
        <w:rPr>
          <w:rFonts w:ascii="Times New Roman" w:hAnsi="Times New Roman" w:cs="Times New Roman"/>
          <w:sz w:val="24"/>
          <w:szCs w:val="24"/>
        </w:rPr>
        <w:t>на 2015-2016 учебный год</w:t>
      </w:r>
    </w:p>
    <w:p w:rsidR="002C2ED2" w:rsidRPr="00946E78" w:rsidRDefault="002C2ED2" w:rsidP="002C2ED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6E78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proofErr w:type="spellStart"/>
      <w:r w:rsidRPr="00946E78">
        <w:rPr>
          <w:rFonts w:ascii="Times New Roman" w:hAnsi="Times New Roman" w:cs="Times New Roman"/>
          <w:sz w:val="24"/>
          <w:szCs w:val="24"/>
        </w:rPr>
        <w:t>Бабасова</w:t>
      </w:r>
      <w:proofErr w:type="spellEnd"/>
      <w:r w:rsidRPr="00946E78">
        <w:rPr>
          <w:rFonts w:ascii="Times New Roman" w:hAnsi="Times New Roman" w:cs="Times New Roman"/>
          <w:sz w:val="24"/>
          <w:szCs w:val="24"/>
        </w:rPr>
        <w:t xml:space="preserve"> К.С.</w:t>
      </w:r>
    </w:p>
    <w:p w:rsidR="002C2ED2" w:rsidRPr="00946E78" w:rsidRDefault="002C2ED2" w:rsidP="002C2ED2">
      <w:pPr>
        <w:rPr>
          <w:rFonts w:ascii="Times New Roman" w:hAnsi="Times New Roman" w:cs="Times New Roman"/>
          <w:sz w:val="24"/>
          <w:szCs w:val="24"/>
        </w:rPr>
      </w:pPr>
    </w:p>
    <w:p w:rsidR="002C2ED2" w:rsidRPr="00946E78" w:rsidRDefault="002C2ED2" w:rsidP="002C2ED2">
      <w:pPr>
        <w:rPr>
          <w:rFonts w:ascii="Times New Roman" w:hAnsi="Times New Roman" w:cs="Times New Roman"/>
          <w:sz w:val="24"/>
          <w:szCs w:val="24"/>
        </w:rPr>
      </w:pPr>
    </w:p>
    <w:p w:rsidR="002C2ED2" w:rsidRPr="00946E78" w:rsidRDefault="002C2ED2" w:rsidP="002C2ED2">
      <w:pPr>
        <w:rPr>
          <w:rFonts w:ascii="Times New Roman" w:hAnsi="Times New Roman" w:cs="Times New Roman"/>
          <w:sz w:val="24"/>
          <w:szCs w:val="24"/>
        </w:rPr>
      </w:pPr>
    </w:p>
    <w:p w:rsidR="002C2ED2" w:rsidRPr="00946E78" w:rsidRDefault="002C2ED2" w:rsidP="002C2ED2">
      <w:pPr>
        <w:rPr>
          <w:rFonts w:ascii="Times New Roman" w:hAnsi="Times New Roman" w:cs="Times New Roman"/>
          <w:sz w:val="24"/>
          <w:szCs w:val="24"/>
        </w:rPr>
      </w:pPr>
    </w:p>
    <w:p w:rsidR="002C2ED2" w:rsidRPr="00946E78" w:rsidRDefault="002C2ED2" w:rsidP="002C2ED2">
      <w:pPr>
        <w:rPr>
          <w:rFonts w:ascii="Times New Roman" w:hAnsi="Times New Roman" w:cs="Times New Roman"/>
          <w:sz w:val="24"/>
          <w:szCs w:val="24"/>
        </w:rPr>
      </w:pPr>
    </w:p>
    <w:p w:rsidR="002C2ED2" w:rsidRPr="00946E78" w:rsidRDefault="002C2ED2" w:rsidP="002C2ED2">
      <w:pPr>
        <w:rPr>
          <w:rFonts w:ascii="Times New Roman" w:hAnsi="Times New Roman" w:cs="Times New Roman"/>
          <w:sz w:val="24"/>
          <w:szCs w:val="24"/>
        </w:rPr>
      </w:pPr>
    </w:p>
    <w:p w:rsidR="00946E78" w:rsidRDefault="002C2ED2" w:rsidP="002C2ED2">
      <w:pPr>
        <w:rPr>
          <w:rFonts w:ascii="Times New Roman" w:hAnsi="Times New Roman" w:cs="Times New Roman"/>
          <w:sz w:val="24"/>
          <w:szCs w:val="24"/>
        </w:rPr>
      </w:pPr>
      <w:r w:rsidRPr="00946E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2C2ED2" w:rsidRPr="00946E78" w:rsidRDefault="00946E78" w:rsidP="002C2E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2C2ED2" w:rsidRPr="00946E7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C2ED2" w:rsidRPr="00946E78">
        <w:rPr>
          <w:rFonts w:ascii="Times New Roman" w:hAnsi="Times New Roman" w:cs="Times New Roman"/>
          <w:sz w:val="24"/>
          <w:szCs w:val="24"/>
        </w:rPr>
        <w:t>д.Ваньковка</w:t>
      </w:r>
      <w:proofErr w:type="spellEnd"/>
    </w:p>
    <w:p w:rsidR="002C2ED2" w:rsidRPr="00946E78" w:rsidRDefault="002C2ED2" w:rsidP="002C2ED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6E78">
        <w:rPr>
          <w:rFonts w:ascii="Times New Roman" w:hAnsi="Times New Roman" w:cs="Times New Roman"/>
          <w:sz w:val="24"/>
          <w:szCs w:val="24"/>
        </w:rPr>
        <w:t>2015</w:t>
      </w:r>
    </w:p>
    <w:p w:rsidR="002C2ED2" w:rsidRDefault="002C2ED2" w:rsidP="00BF518E">
      <w:pPr>
        <w:tabs>
          <w:tab w:val="left" w:pos="142"/>
          <w:tab w:val="left" w:pos="1418"/>
          <w:tab w:val="left" w:pos="1708"/>
        </w:tabs>
        <w:rPr>
          <w:rFonts w:ascii="Times New Roman" w:hAnsi="Times New Roman" w:cs="Times New Roman"/>
          <w:b/>
          <w:bCs/>
          <w:caps/>
          <w:lang w:eastAsia="ru-RU"/>
        </w:rPr>
      </w:pPr>
    </w:p>
    <w:p w:rsidR="005C3A3C" w:rsidRPr="00FA656D" w:rsidRDefault="002C2ED2" w:rsidP="00BF518E">
      <w:pPr>
        <w:tabs>
          <w:tab w:val="left" w:pos="142"/>
          <w:tab w:val="left" w:pos="1418"/>
          <w:tab w:val="left" w:pos="1708"/>
        </w:tabs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bCs/>
          <w:caps/>
          <w:lang w:eastAsia="ru-RU"/>
        </w:rPr>
        <w:t xml:space="preserve">                                                 </w:t>
      </w:r>
      <w:r w:rsidR="005C3A3C" w:rsidRPr="00FA656D">
        <w:rPr>
          <w:rFonts w:ascii="Times New Roman" w:hAnsi="Times New Roman" w:cs="Times New Roman"/>
          <w:b/>
          <w:bCs/>
          <w:caps/>
          <w:lang w:eastAsia="ru-RU"/>
        </w:rPr>
        <w:t>Пояснительная записка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учебного курса «Окружающий мир» для 1 класса составлена в соответствии с Федеральным государственным стандартом начального общего образования второго поколения, с учётом </w:t>
      </w:r>
      <w:r w:rsidR="0058052F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</w:t>
      </w:r>
      <w:r w:rsidRPr="0058052F">
        <w:rPr>
          <w:rFonts w:ascii="Times New Roman" w:hAnsi="Times New Roman" w:cs="Times New Roman"/>
          <w:sz w:val="24"/>
          <w:szCs w:val="24"/>
          <w:lang w:eastAsia="ru-RU"/>
        </w:rPr>
        <w:t>«Начальная школа XXΙ века» автора  Н.Ф. Виноградовой (2009 г)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Настоящая программа разработана на основе:</w:t>
      </w:r>
    </w:p>
    <w:p w:rsidR="00997FA5" w:rsidRPr="0058052F" w:rsidRDefault="00997FA5" w:rsidP="0058052F">
      <w:pPr>
        <w:widowControl w:val="0"/>
        <w:numPr>
          <w:ilvl w:val="0"/>
          <w:numId w:val="5"/>
        </w:numPr>
        <w:suppressAutoHyphens/>
        <w:spacing w:after="0" w:line="240" w:lineRule="auto"/>
        <w:ind w:left="709" w:right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Федерального закона от 29.12.2012 № 273 - ФЗ «Об образовании в Российской Федерации»;</w:t>
      </w:r>
    </w:p>
    <w:p w:rsidR="00997FA5" w:rsidRPr="0058052F" w:rsidRDefault="00997FA5" w:rsidP="0058052F">
      <w:pPr>
        <w:widowControl w:val="0"/>
        <w:numPr>
          <w:ilvl w:val="0"/>
          <w:numId w:val="5"/>
        </w:numPr>
        <w:suppressAutoHyphens/>
        <w:spacing w:after="0" w:line="240" w:lineRule="auto"/>
        <w:ind w:left="709" w:right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 xml:space="preserve">ФГОС НОО, </w:t>
      </w:r>
      <w:proofErr w:type="gramStart"/>
      <w:r w:rsidRPr="0058052F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Pr="0058052F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58052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8052F">
        <w:rPr>
          <w:rFonts w:ascii="Times New Roman" w:hAnsi="Times New Roman" w:cs="Times New Roman"/>
          <w:sz w:val="24"/>
          <w:szCs w:val="24"/>
        </w:rPr>
        <w:t xml:space="preserve"> России "Об утверждении и введении в действие федерального государственного образовательного стандарта начального общего образования" от 06.10.2009 №373 п.19.5 (ред. от 26.11.1010 №1241)</w:t>
      </w:r>
    </w:p>
    <w:p w:rsidR="00997FA5" w:rsidRPr="0058052F" w:rsidRDefault="00997FA5" w:rsidP="0058052F">
      <w:pPr>
        <w:widowControl w:val="0"/>
        <w:numPr>
          <w:ilvl w:val="0"/>
          <w:numId w:val="5"/>
        </w:numPr>
        <w:suppressAutoHyphens/>
        <w:spacing w:after="0" w:line="240" w:lineRule="auto"/>
        <w:ind w:left="709" w:right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8052F">
        <w:rPr>
          <w:rFonts w:ascii="Times New Roman" w:eastAsia="Lucida Sans Unicode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образования» (2009);</w:t>
      </w:r>
    </w:p>
    <w:p w:rsidR="00997FA5" w:rsidRPr="0058052F" w:rsidRDefault="00997FA5" w:rsidP="0058052F">
      <w:pPr>
        <w:pStyle w:val="ae"/>
        <w:ind w:left="709" w:right="709" w:firstLine="0"/>
        <w:jc w:val="both"/>
        <w:rPr>
          <w:kern w:val="1"/>
          <w:sz w:val="24"/>
          <w:szCs w:val="24"/>
          <w:lang w:eastAsia="hi-IN" w:bidi="hi-IN"/>
        </w:rPr>
      </w:pPr>
      <w:r w:rsidRPr="0058052F">
        <w:rPr>
          <w:sz w:val="24"/>
          <w:szCs w:val="24"/>
        </w:rPr>
        <w:t>Приказа МО и науки РФ от 31.03.2014г. № 253 «Об утверждении федерального перечня учебников, рекомендуемых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997FA5" w:rsidRPr="0058052F" w:rsidRDefault="00997FA5" w:rsidP="0058052F">
      <w:pPr>
        <w:widowControl w:val="0"/>
        <w:numPr>
          <w:ilvl w:val="0"/>
          <w:numId w:val="5"/>
        </w:numPr>
        <w:suppressAutoHyphens/>
        <w:spacing w:after="0" w:line="240" w:lineRule="auto"/>
        <w:ind w:left="709" w:right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8052F">
        <w:rPr>
          <w:rFonts w:ascii="Times New Roman" w:eastAsia="Lucida Sans Unicode" w:hAnsi="Times New Roman" w:cs="Times New Roman"/>
          <w:sz w:val="24"/>
          <w:szCs w:val="24"/>
        </w:rPr>
        <w:t>Базисного учебного плана;</w:t>
      </w:r>
    </w:p>
    <w:p w:rsidR="00997FA5" w:rsidRPr="0058052F" w:rsidRDefault="00997FA5" w:rsidP="0058052F">
      <w:pPr>
        <w:widowControl w:val="0"/>
        <w:numPr>
          <w:ilvl w:val="0"/>
          <w:numId w:val="5"/>
        </w:numPr>
        <w:suppressAutoHyphens/>
        <w:spacing w:after="0" w:line="240" w:lineRule="auto"/>
        <w:ind w:left="709" w:right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8052F">
        <w:rPr>
          <w:rFonts w:ascii="Times New Roman" w:eastAsia="Lucida Sans Unicode" w:hAnsi="Times New Roman" w:cs="Times New Roman"/>
          <w:sz w:val="24"/>
          <w:szCs w:val="24"/>
        </w:rPr>
        <w:t>«Примерных программ начального общего образования»</w:t>
      </w:r>
      <w:r w:rsidRPr="0058052F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;</w:t>
      </w:r>
    </w:p>
    <w:p w:rsidR="00997FA5" w:rsidRPr="0058052F" w:rsidRDefault="00997FA5" w:rsidP="0058052F">
      <w:pPr>
        <w:widowControl w:val="0"/>
        <w:numPr>
          <w:ilvl w:val="0"/>
          <w:numId w:val="5"/>
        </w:numPr>
        <w:suppressAutoHyphens/>
        <w:spacing w:after="0" w:line="240" w:lineRule="auto"/>
        <w:ind w:left="709" w:right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8052F">
        <w:rPr>
          <w:rFonts w:ascii="Times New Roman" w:eastAsia="Lucida Sans Unicode" w:hAnsi="Times New Roman" w:cs="Times New Roman"/>
          <w:sz w:val="24"/>
          <w:szCs w:val="24"/>
        </w:rPr>
        <w:t xml:space="preserve">Авторской программы предметных курсов УМК «Начальная школа </w:t>
      </w:r>
      <w:r w:rsidRPr="0058052F">
        <w:rPr>
          <w:rFonts w:ascii="Times New Roman" w:eastAsia="Lucida Sans Unicode" w:hAnsi="Times New Roman" w:cs="Times New Roman"/>
          <w:sz w:val="24"/>
          <w:szCs w:val="24"/>
          <w:lang w:val="en-US"/>
        </w:rPr>
        <w:t>XXI</w:t>
      </w:r>
      <w:r w:rsidRPr="0058052F">
        <w:rPr>
          <w:rFonts w:ascii="Times New Roman" w:eastAsia="Lucida Sans Unicode" w:hAnsi="Times New Roman" w:cs="Times New Roman"/>
          <w:sz w:val="24"/>
          <w:szCs w:val="24"/>
        </w:rPr>
        <w:t xml:space="preserve"> века»  под  редакцией  Н.Ф.  Виноградовой. 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 изучения курса «Окружающий мир» в начальной школе</w:t>
      </w: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  - формирование целостной картины мира и осознание места в нем человека на основе единства рационально-научного познания и эмоционально-целостного осмысления ребенком личного опыта общения с людьми и природой;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Основные задачи</w:t>
      </w: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 предмету </w:t>
      </w:r>
      <w:r w:rsidRPr="0058052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Окружающий мир </w:t>
      </w: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в начальной школе – 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представить в обобщенном виде культурный опыт человечества, систему его отношений с природой и обществом и на этой основе формировать у младшего школьника понимание общечеловеческих ценностей и конкретный социальный опыт, 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- умения применять правила взаимодействия во всех сферах окружающего мира. 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В данном контексте к общечеловеческим ценностям относятся: 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- экологически ценные правила взаимодействия со средой обитания; 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- нравственный портрет и духовное богатство человека современного общества; 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- исторический аспект «складывания» общерусской культуры, 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- развитие национальных традиций, 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- взаимосвязь и взаимодействие культур народов России,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-  формирование уважительного отношения к России, родному краю, своей семье, 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-  развитие навыков устанавливать связи в окружающем мире.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- освоение норм </w:t>
      </w:r>
      <w:r w:rsidR="00070B2C" w:rsidRPr="0058052F">
        <w:rPr>
          <w:rFonts w:ascii="Times New Roman" w:hAnsi="Times New Roman" w:cs="Times New Roman"/>
          <w:sz w:val="24"/>
          <w:szCs w:val="24"/>
          <w:lang w:eastAsia="ru-RU"/>
        </w:rPr>
        <w:t>здоровье сберегающего поведения</w:t>
      </w:r>
      <w:r w:rsidRPr="0058052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Содержание программы направлено на усвоение детьми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ab/>
        <w:t>В авторскую программу изменения не внесены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Характерные для учебного курса формы организации деятельности учащихся - </w:t>
      </w:r>
      <w:r w:rsidRPr="0058052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урок</w:t>
      </w:r>
      <w:r w:rsidRPr="0058052F">
        <w:rPr>
          <w:rFonts w:ascii="Times New Roman" w:hAnsi="Times New Roman" w:cs="Times New Roman"/>
          <w:sz w:val="24"/>
          <w:szCs w:val="24"/>
          <w:lang w:eastAsia="ru-RU"/>
        </w:rPr>
        <w:t>, на котором используется групповая, парная и индивидуальная деятельность; экскурсии и проектная деятельность.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ab/>
        <w:t>Формы контроля освоения учащимися содержания:</w:t>
      </w:r>
    </w:p>
    <w:p w:rsidR="005C3A3C" w:rsidRPr="0058052F" w:rsidRDefault="005C3A3C" w:rsidP="0058052F">
      <w:pPr>
        <w:tabs>
          <w:tab w:val="left" w:pos="142"/>
          <w:tab w:val="left" w:pos="4740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текущий контроль - опрос устный, тест</w:t>
      </w:r>
      <w:r w:rsidRPr="0058052F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промежуточный контроль - самостоятельная работа в тетради и сообщения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итоговый контроль – комплексная контрольная работа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"Окружающий мир"- интегрированный предмет для младших школьников, который объединяет знания о природе, человеке и обществе. Этому предмету принадлежит особая роль в формировании целостного взгляда на окружающую социальную и природную среду, место человека в ней. 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содержательные линии </w:t>
      </w:r>
      <w:r w:rsidR="00070B2C" w:rsidRPr="0058052F">
        <w:rPr>
          <w:rFonts w:ascii="Times New Roman" w:hAnsi="Times New Roman" w:cs="Times New Roman"/>
          <w:sz w:val="24"/>
          <w:szCs w:val="24"/>
          <w:lang w:eastAsia="ru-RU"/>
        </w:rPr>
        <w:t>предмета определены</w:t>
      </w: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тематикой фундаментального ядра содержания данной предметной области в системе начального общего образования, а также с проблематикой, раскрытой в концепции нравственного развития и воспитания личности гражданина России, и представлены в примерной программе содержательными блоками:</w:t>
      </w:r>
      <w:proofErr w:type="gramEnd"/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 «Человек и природа», «Человек и общество», «Правила безопасной жизни».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В программе представлены следующие ведущие содержательные линии: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-  Человек как биологическое существо: чем человек отличается от других живых существ, индивидуальность человека, здоровье и образ его жизни, знание себя как необходимое условие эмоционального благополучия и успешной социализации.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- Человек и другие люди: может ли человек жить один, как нужно относиться к другим людям, правила культурного поведения и почему их нужно выполнять.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- Человек и мир природы: что такое природа, может ли человек жить без природы, почему люди должны беречь природу     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- Человек и общество: чем богата и знаменита родная страна, почему гражданин любит свою Родину, что это значит «любить Родину», семья как ячейка общества. 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Описание места  предмета в учебном плане</w:t>
      </w:r>
    </w:p>
    <w:p w:rsidR="005C3A3C" w:rsidRPr="0058052F" w:rsidRDefault="00997FA5" w:rsidP="0058052F">
      <w:pPr>
        <w:spacing w:after="0" w:line="240" w:lineRule="auto"/>
        <w:ind w:left="709" w:right="709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Программа рассчитана на 66 часов  2 часа в неделю. В авторскую программу изменения не внесены.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Описание ценностных ориентиров содержания учебного предмета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ab/>
        <w:t>Природа как одна из важнейших основ здоровой и гармоничной жизни человека и общества.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Культура как процесс и результат человеческой жизнедеятельности во всём многообразии её форм.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Искусство (живопись, архитектура, литература, музыка и др.) как часть культуры, отражение духовного мира человека, один из способов познания человеком самого себя, природы и общества.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Человечество как многообразие народов, культур, религий.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Международное сотрудничество как основа мира на Земле.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lastRenderedPageBreak/>
        <w:t>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Социальная солидарность как признание свободы личной и национальной, обладание чувствами справедливости, милосердия, чести, достоинства по отношению к себе и к другим людям.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Гражданственность как личная сопричастность идеям правового государства, гражданского общества, свободы совести и вероисповедания, национально-культурного многообразия России и мира.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Семья  как  основа  духовно-нравственного  развития  и 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Труд и творчество как отличительные черты духовно и нравственно развитой личности.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Традиционные российские религии и межконфессиональный диалог как основа духовно-нравственной консолидации российского общества.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Здоровый образ жизни в единстве составляющих: здоровье физическое, психическое, духовн</w:t>
      </w:r>
      <w:proofErr w:type="gramStart"/>
      <w:r w:rsidRPr="0058052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8052F">
        <w:rPr>
          <w:rFonts w:ascii="Times New Roman" w:hAnsi="Times New Roman" w:cs="Times New Roman"/>
          <w:sz w:val="24"/>
          <w:szCs w:val="24"/>
        </w:rPr>
        <w:t xml:space="preserve"> и социально-нравственное.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Нравственный  выбор  и  ответственность  человека  в  отношении  к природе, историко-культурному наследию, к самому себе и окружающим людям.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Личностные, метапредметные и предметные результаты освоения курса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     Изучение Окружающего мира позволяет достичь личностных, предметных и </w:t>
      </w:r>
      <w:r w:rsidR="00B749A5" w:rsidRPr="0058052F">
        <w:rPr>
          <w:rFonts w:ascii="Times New Roman" w:hAnsi="Times New Roman" w:cs="Times New Roman"/>
          <w:sz w:val="24"/>
          <w:szCs w:val="24"/>
          <w:lang w:eastAsia="ru-RU"/>
        </w:rPr>
        <w:t>метапредметных результатов</w:t>
      </w: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обучения, т. е. реализовать социальные и образовательные цели </w:t>
      </w:r>
      <w:proofErr w:type="gramStart"/>
      <w:r w:rsidRPr="0058052F">
        <w:rPr>
          <w:rFonts w:ascii="Times New Roman" w:hAnsi="Times New Roman" w:cs="Times New Roman"/>
          <w:sz w:val="24"/>
          <w:szCs w:val="24"/>
          <w:lang w:eastAsia="ru-RU"/>
        </w:rPr>
        <w:t>естественно-научного</w:t>
      </w:r>
      <w:proofErr w:type="gramEnd"/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 и обществоведческого образования младших школьников. 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Личностные результаты</w:t>
      </w: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представлены двумя группами целей. Одна группа относится к личности субъекта обучения, его новым социальным ролям, которые определяются новым статусом ребенка как ученика и школьника. Это: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- готовность и способность к саморазвитию и самообучению;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- достаточно высокий уровень учебной мотивации, самоконтроля и самооценки;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- личностные качества, позволяющие успешно осуществлять учебную деятельность и взаимодействие с ее участниками.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     Другая группа целей передает социальную позицию школьника, сформированность его ценностного взгляда на окружающий мир. Это: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- формирование основ российской гражданской идентичности, понимания особой роли многонациональной России в объединении народов, в современном мире, в развитии общемировой культуры; понимание особой роли России в мировой истории, воспитание чувства гордости за национальные достижения;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-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возраста, национальности, вероисповедания;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понимание роли человека в обществе, принятие норм нравственного поведения в природе, обществе, правильного взаимодействия </w:t>
      </w:r>
      <w:proofErr w:type="gramStart"/>
      <w:r w:rsidRPr="0058052F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взрослыми и сверстниками;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- формирование основ экологической культуры, понимание ценности любой жизни, освоение правил индивидуальной безопасной жизни с учетом изменений среды обитания.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Предметные результаты</w:t>
      </w: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 нацелены на решение, прежде всего, образовательных задач: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осознание целостности окружающего мира, расширение знаний о разных его сторонах и объектах;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- обнаружение и установление элементарных связей и зависимостей в природе и обществе;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- овладение наиболее существенными методами изучения окружающего мира (наблюдения, опыт, эксперимент, измерение);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- использование полученных знаний в продуктивной и преобразующей деятельности;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- 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     В соответствии со стандартом второго поколения при отборе содержания обучения и конструировании его методики особое </w:t>
      </w:r>
      <w:r w:rsidR="00B749A5" w:rsidRPr="0058052F">
        <w:rPr>
          <w:rFonts w:ascii="Times New Roman" w:hAnsi="Times New Roman" w:cs="Times New Roman"/>
          <w:sz w:val="24"/>
          <w:szCs w:val="24"/>
          <w:lang w:eastAsia="ru-RU"/>
        </w:rPr>
        <w:t>внимание уделяется</w:t>
      </w: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 освоению </w:t>
      </w:r>
      <w:r w:rsidRPr="0058052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метапредметных результатов</w:t>
      </w: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естественно-научного и обществоведческого образования. Достижения в области метапредметных результатов позволяет рассматривать учебную деятельность как ведущую деятельность младшего школьника и обеспечить формирование новообразований в его психической и личностной сфере. С этой целью в программе выделен специальный раздел «Универсальные учебные действия», содержание которого определяет круг обще-учебных и универсальных умений, занимают </w:t>
      </w:r>
      <w:r w:rsidRPr="0058052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познавательные, регулятивные и коммуникативные действия: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 познавательные</w:t>
      </w: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 как способность применять для решения учебных и практических задач различные умственные операции (сравнение, обобщение, анализ, доказательства и др.);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8052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регулятивные</w:t>
      </w: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 как 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каждой;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8052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коммуникативные</w:t>
      </w: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 как способности в связной логически целесообразной форме речи передать результаты 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изучения объектов окружающего мира; владение рассуждением, описанием повествованием.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 xml:space="preserve">     Особое место среди метапредметных универсальных действий занимают способы получения, анализа и обработки информации (обобщение, классификация, чтение и др.), методы представления полученной информации (моделирование, конструирование, рассуждение, описание и др.). 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 концу обучения в первом классе учащиеся научатся</w:t>
      </w:r>
      <w:r w:rsidRPr="0058052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— воспроизводить свое полное имя, домашний адрес, название города, страны, достопримечательности столицы России;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— различать дорожные знаки, необходимые для безопасного пребывания на улице; применять знания о безопасном пребывании на улицах;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— ориентироваться в основных помещениях школы, их местоположении;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— различать особенности деятельности людей в разных учреждениях культуры и быта; приводить примеры различных профессий;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— различать понятия «живая природа», «неживая природа», «изделия»;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— определять последовательность времен года (начиная с любого), находить ошибки в предъявленной последовательности; кратко характеризовать сезонные изменения;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— устанавливать зависимости между явлениями неживой и живой природы;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— описывать (характеризовать) отдельных представителей растительного и животного мира;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— сравнивать домашних и диких животных.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К концу обучения в первом классе учащиеся получат возможность  научиться: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—анализировать дорогу от дома до школы, в житейских ситуациях избегать опасных участков, ориентироваться на знаки дорожного движения;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— различать основные нравственно-этические понятия;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— рассказывать о семье, своих любимых занятиях, составлять словесный портрет членов семьи, друзей;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— участвовать в труде по уходу за растениями и животными уголка природы</w:t>
      </w:r>
    </w:p>
    <w:p w:rsidR="005C3A3C" w:rsidRPr="0058052F" w:rsidRDefault="005C3A3C" w:rsidP="0058052F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 «Окружающий мир» в 1 классе</w:t>
      </w:r>
    </w:p>
    <w:p w:rsidR="005C3A3C" w:rsidRPr="0058052F" w:rsidRDefault="005C3A3C" w:rsidP="0058052F">
      <w:pPr>
        <w:keepNext/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52F">
        <w:rPr>
          <w:rFonts w:ascii="Times New Roman" w:hAnsi="Times New Roman" w:cs="Times New Roman"/>
          <w:b/>
          <w:bCs/>
          <w:sz w:val="24"/>
          <w:szCs w:val="24"/>
        </w:rPr>
        <w:t>Введение. Что такое окружающий мир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Нас окружает удивительный мир: неживая и живая природа, объекты, сделанные руками человека, люди.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before="60"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52F">
        <w:rPr>
          <w:rFonts w:ascii="Times New Roman" w:hAnsi="Times New Roman" w:cs="Times New Roman"/>
          <w:b/>
          <w:bCs/>
          <w:sz w:val="24"/>
          <w:szCs w:val="24"/>
        </w:rPr>
        <w:t>Ты – первоклассник (10 ч)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Ты – первоклассник. Режим дня первоклассника. Определение времени по часам с точностью до часа. Домашний адрес.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052F">
        <w:rPr>
          <w:rFonts w:ascii="Times New Roman" w:hAnsi="Times New Roman" w:cs="Times New Roman"/>
          <w:sz w:val="24"/>
          <w:szCs w:val="24"/>
        </w:rPr>
        <w:t>Школа, школьные помещения: гардероб, класс, столовая, игровая, спортзал и др. Уважение к труду работников школы: учителя, воспитателя, уборщицы и др. Оказание посильной помощи взрослым: подготовка к уроку, уборка класса, дежурство в столовой и др. Правила поведения на уроке: подготовка рабочего места, правильная осанка, гигиена письма, внимательность, сдержанность, аккуратность.</w:t>
      </w:r>
      <w:proofErr w:type="gramEnd"/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ОБЖ: безопасная дорога от дома до школы. Улица (дорога): тротуар, обочина, проезжая часть, мостовая. Правила пользования транспортом. Дорожные знаки: «Пешеходный переход», «Подземный пешеходный переход», «Железнодорожный переезд», «Велосипедная дорожка», «Велосипедное движение запрещено» и др. Светофор. Правила поведения на дорогах и улицах, во дворах домов и на игровых площадках.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Твои новые друзья. Кого называют друзьями. Коллективные игры и труд.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Правила дружбы: справедливо распределять роли в игре, поручения в работе, правильно оценивать деятельность сверстника и свою, радоваться успехам друзей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before="60"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52F">
        <w:rPr>
          <w:rFonts w:ascii="Times New Roman" w:hAnsi="Times New Roman" w:cs="Times New Roman"/>
          <w:b/>
          <w:bCs/>
          <w:sz w:val="24"/>
          <w:szCs w:val="24"/>
        </w:rPr>
        <w:t>Ты и твоё здоровье (5 ч)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Забота о своем здоровье и хорошем настроении. Гигиена зубов, ротовой полости, кожи. Охрана органов чувств: зрения, слуха, обоняния и др.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Солнце, воздух, вода – факторы закаливания. Проветривание помещения. Утренняя гимнастика. Прогулки, игры на воздухе. Режим питания. Культура поведения за столом.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before="60"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52F">
        <w:rPr>
          <w:rFonts w:ascii="Times New Roman" w:hAnsi="Times New Roman" w:cs="Times New Roman"/>
          <w:b/>
          <w:bCs/>
          <w:sz w:val="24"/>
          <w:szCs w:val="24"/>
        </w:rPr>
        <w:t>Мы и вещи (2 ч)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Ты и вещи, которые тебя окружают. Труд людей, которые делают для нас одежду, обувь, книги и другие вещи. Профессии. Бережное отношение к вещам, уход за ними.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ОБЖ: правила пожарной безопасности. Правила обращения с бытовыми и газовыми приборами. Телефоны экстренных вызовов.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before="60"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52F">
        <w:rPr>
          <w:rFonts w:ascii="Times New Roman" w:hAnsi="Times New Roman" w:cs="Times New Roman"/>
          <w:b/>
          <w:bCs/>
          <w:sz w:val="24"/>
          <w:szCs w:val="24"/>
        </w:rPr>
        <w:t>Родная природа (32 ч)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Красота природы. Природа и творчество человека (поэзия, живопись, музыка). Природа и фантазия (поделки из природного материала, мини-сочинения о явлениях и объектах природы).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 xml:space="preserve">Сезонные изменения в природе (характеристика времени года, сравнение разных сезонов; зависимость изменений в живой природе от состояния неживой). Растения пришкольного участка: название, внешний вид (4–5 растений). Растения сада и огорода: название, окраска, форма, размер, </w:t>
      </w:r>
      <w:r w:rsidRPr="0058052F">
        <w:rPr>
          <w:rFonts w:ascii="Times New Roman" w:hAnsi="Times New Roman" w:cs="Times New Roman"/>
          <w:sz w:val="24"/>
          <w:szCs w:val="24"/>
        </w:rPr>
        <w:lastRenderedPageBreak/>
        <w:t>употребление в пищу (4–5 растений). Комнатные растения: название, внешний вид (3–4 растения). Условия роста (тепло, свет, вода). Уход за комнатными растениями.</w:t>
      </w:r>
    </w:p>
    <w:p w:rsidR="005C3A3C" w:rsidRPr="0058052F" w:rsidRDefault="005C3A3C" w:rsidP="005805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Животные вокруг нас: звери, насекомые, птицы и др. Домашние и дикие животные. Сезонная жизнь животных. Бережное отношение к растениям и животным.</w:t>
      </w:r>
    </w:p>
    <w:p w:rsidR="005C3A3C" w:rsidRPr="00524E5A" w:rsidRDefault="005C3A3C" w:rsidP="00524E5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24E5A">
        <w:rPr>
          <w:rFonts w:ascii="Times New Roman" w:hAnsi="Times New Roman" w:cs="Times New Roman"/>
          <w:sz w:val="24"/>
          <w:szCs w:val="24"/>
        </w:rPr>
        <w:t>ОБЖ: правила безопасного поведения на природе (опасные растения и животные).</w:t>
      </w:r>
    </w:p>
    <w:p w:rsidR="005C3A3C" w:rsidRPr="00524E5A" w:rsidRDefault="005C3A3C" w:rsidP="00524E5A">
      <w:pPr>
        <w:tabs>
          <w:tab w:val="left" w:pos="142"/>
        </w:tabs>
        <w:autoSpaceDE w:val="0"/>
        <w:autoSpaceDN w:val="0"/>
        <w:adjustRightInd w:val="0"/>
        <w:spacing w:before="60"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E5A">
        <w:rPr>
          <w:rFonts w:ascii="Times New Roman" w:hAnsi="Times New Roman" w:cs="Times New Roman"/>
          <w:b/>
          <w:bCs/>
          <w:sz w:val="24"/>
          <w:szCs w:val="24"/>
        </w:rPr>
        <w:t>Родная страна (17 ч)</w:t>
      </w:r>
    </w:p>
    <w:p w:rsidR="005C3A3C" w:rsidRPr="00524E5A" w:rsidRDefault="005C3A3C" w:rsidP="00524E5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24E5A">
        <w:rPr>
          <w:rFonts w:ascii="Times New Roman" w:hAnsi="Times New Roman" w:cs="Times New Roman"/>
          <w:sz w:val="24"/>
          <w:szCs w:val="24"/>
        </w:rPr>
        <w:t>Семья. Члены семьи. Труд, отдых в семье. Взаимоотношения членов семьи.</w:t>
      </w:r>
    </w:p>
    <w:p w:rsidR="005C3A3C" w:rsidRPr="00524E5A" w:rsidRDefault="005C3A3C" w:rsidP="00524E5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24E5A">
        <w:rPr>
          <w:rFonts w:ascii="Times New Roman" w:hAnsi="Times New Roman" w:cs="Times New Roman"/>
          <w:sz w:val="24"/>
          <w:szCs w:val="24"/>
        </w:rPr>
        <w:t>Название города (села), в котором мы живем. Главная улица (площадь).</w:t>
      </w:r>
    </w:p>
    <w:p w:rsidR="005C3A3C" w:rsidRPr="00524E5A" w:rsidRDefault="005C3A3C" w:rsidP="00524E5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24E5A">
        <w:rPr>
          <w:rFonts w:ascii="Times New Roman" w:hAnsi="Times New Roman" w:cs="Times New Roman"/>
          <w:sz w:val="24"/>
          <w:szCs w:val="24"/>
        </w:rPr>
        <w:t xml:space="preserve">Памятные места нашего города (села). </w:t>
      </w:r>
      <w:proofErr w:type="gramStart"/>
      <w:r w:rsidRPr="00524E5A">
        <w:rPr>
          <w:rFonts w:ascii="Times New Roman" w:hAnsi="Times New Roman" w:cs="Times New Roman"/>
          <w:sz w:val="24"/>
          <w:szCs w:val="24"/>
        </w:rPr>
        <w:t>Труд людей родного города (села), профессии (например, строитель, шахтер, тракторист, доярка и др.).</w:t>
      </w:r>
      <w:proofErr w:type="gramEnd"/>
    </w:p>
    <w:p w:rsidR="005C3A3C" w:rsidRPr="00524E5A" w:rsidRDefault="005C3A3C" w:rsidP="00524E5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24E5A">
        <w:rPr>
          <w:rFonts w:ascii="Times New Roman" w:hAnsi="Times New Roman" w:cs="Times New Roman"/>
          <w:sz w:val="24"/>
          <w:szCs w:val="24"/>
        </w:rPr>
        <w:t xml:space="preserve">Машины,  помогающие  трудиться.  </w:t>
      </w:r>
      <w:proofErr w:type="gramStart"/>
      <w:r w:rsidR="00B749A5" w:rsidRPr="00524E5A">
        <w:rPr>
          <w:rFonts w:ascii="Times New Roman" w:hAnsi="Times New Roman" w:cs="Times New Roman"/>
          <w:sz w:val="24"/>
          <w:szCs w:val="24"/>
        </w:rPr>
        <w:t xml:space="preserve">Труд работников магазина, </w:t>
      </w:r>
      <w:r w:rsidRPr="00524E5A">
        <w:rPr>
          <w:rFonts w:ascii="Times New Roman" w:hAnsi="Times New Roman" w:cs="Times New Roman"/>
          <w:sz w:val="24"/>
          <w:szCs w:val="24"/>
        </w:rPr>
        <w:t>почты,  ателье,  библиотеки, музея  и  профессии  людей,  работающих  в них (продавец, библиотекарь, почтальон, музыкант, художник и др.).</w:t>
      </w:r>
      <w:proofErr w:type="gramEnd"/>
      <w:r w:rsidRPr="00524E5A">
        <w:rPr>
          <w:rFonts w:ascii="Times New Roman" w:hAnsi="Times New Roman" w:cs="Times New Roman"/>
          <w:sz w:val="24"/>
          <w:szCs w:val="24"/>
        </w:rPr>
        <w:t xml:space="preserve"> Уважение к труду людей.</w:t>
      </w:r>
    </w:p>
    <w:p w:rsidR="005C3A3C" w:rsidRPr="00524E5A" w:rsidRDefault="005C3A3C" w:rsidP="00524E5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24E5A">
        <w:rPr>
          <w:rFonts w:ascii="Times New Roman" w:hAnsi="Times New Roman" w:cs="Times New Roman"/>
          <w:sz w:val="24"/>
          <w:szCs w:val="24"/>
        </w:rPr>
        <w:t>Россия. Москва. Красная площадь. Кремль.</w:t>
      </w:r>
    </w:p>
    <w:p w:rsidR="005C3A3C" w:rsidRPr="00524E5A" w:rsidRDefault="005C3A3C" w:rsidP="00524E5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24E5A">
        <w:rPr>
          <w:rFonts w:ascii="Times New Roman" w:hAnsi="Times New Roman" w:cs="Times New Roman"/>
          <w:sz w:val="24"/>
          <w:szCs w:val="24"/>
        </w:rPr>
        <w:t>Народное творчество: пение, танцы, сказки, игрушки.</w:t>
      </w:r>
    </w:p>
    <w:p w:rsidR="005C3A3C" w:rsidRPr="00524E5A" w:rsidRDefault="005C3A3C" w:rsidP="00524E5A">
      <w:pPr>
        <w:tabs>
          <w:tab w:val="left" w:pos="142"/>
        </w:tabs>
        <w:autoSpaceDE w:val="0"/>
        <w:autoSpaceDN w:val="0"/>
        <w:adjustRightInd w:val="0"/>
        <w:spacing w:before="60"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E5A">
        <w:rPr>
          <w:rFonts w:ascii="Times New Roman" w:hAnsi="Times New Roman" w:cs="Times New Roman"/>
          <w:b/>
          <w:bCs/>
          <w:sz w:val="24"/>
          <w:szCs w:val="24"/>
        </w:rPr>
        <w:t xml:space="preserve">Экскурсии. </w:t>
      </w:r>
    </w:p>
    <w:p w:rsidR="005C3A3C" w:rsidRPr="00524E5A" w:rsidRDefault="005C3A3C" w:rsidP="00524E5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24E5A">
        <w:rPr>
          <w:rFonts w:ascii="Times New Roman" w:hAnsi="Times New Roman" w:cs="Times New Roman"/>
          <w:sz w:val="24"/>
          <w:szCs w:val="24"/>
        </w:rPr>
        <w:t>Сезонные экскурсии «Времена года»; в теплицу, парник, хозяйство по выращиванию цветов и т. п. (по выбору учителя с учетом местных возможностей). Экскурсии, знакомящие учащихся с различным трудом (по выбору учителя с учетом местных особенностей).</w:t>
      </w:r>
    </w:p>
    <w:p w:rsidR="005C3A3C" w:rsidRPr="00524E5A" w:rsidRDefault="005C3A3C" w:rsidP="00524E5A">
      <w:pPr>
        <w:tabs>
          <w:tab w:val="left" w:pos="142"/>
        </w:tabs>
        <w:autoSpaceDE w:val="0"/>
        <w:autoSpaceDN w:val="0"/>
        <w:adjustRightInd w:val="0"/>
        <w:spacing w:before="60"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E5A">
        <w:rPr>
          <w:rFonts w:ascii="Times New Roman" w:hAnsi="Times New Roman" w:cs="Times New Roman"/>
          <w:b/>
          <w:bCs/>
          <w:sz w:val="24"/>
          <w:szCs w:val="24"/>
        </w:rPr>
        <w:t>Практические работы.</w:t>
      </w:r>
    </w:p>
    <w:p w:rsidR="005C3A3C" w:rsidRPr="00524E5A" w:rsidRDefault="005C3A3C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4E5A">
        <w:rPr>
          <w:rFonts w:ascii="Times New Roman" w:hAnsi="Times New Roman" w:cs="Times New Roman"/>
          <w:sz w:val="24"/>
          <w:szCs w:val="24"/>
          <w:lang w:eastAsia="ru-RU"/>
        </w:rPr>
        <w:t>Уход за комнатными растениями и животными уголка природы, зарядка аквариума, террариума</w:t>
      </w:r>
    </w:p>
    <w:p w:rsidR="005C3A3C" w:rsidRPr="00524E5A" w:rsidRDefault="005C3A3C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37959" w:rsidRPr="00524E5A" w:rsidRDefault="00437959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37959" w:rsidRPr="00524E5A" w:rsidRDefault="00437959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7C85" w:rsidRPr="00524E5A" w:rsidRDefault="00487C85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7C85" w:rsidRPr="00524E5A" w:rsidRDefault="00487C85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7C85" w:rsidRPr="00524E5A" w:rsidRDefault="00487C85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7C85" w:rsidRPr="00524E5A" w:rsidRDefault="00487C85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7C85" w:rsidRPr="00524E5A" w:rsidRDefault="00487C85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7C85" w:rsidRPr="00524E5A" w:rsidRDefault="00487C85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7C85" w:rsidRPr="00524E5A" w:rsidRDefault="00487C85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7C85" w:rsidRPr="00524E5A" w:rsidRDefault="00487C85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7C85" w:rsidRPr="00524E5A" w:rsidRDefault="00487C85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7C85" w:rsidRPr="00524E5A" w:rsidRDefault="00487C85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7C85" w:rsidRPr="00524E5A" w:rsidRDefault="00487C85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7C85" w:rsidRPr="00524E5A" w:rsidRDefault="00487C85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7C85" w:rsidRPr="00524E5A" w:rsidRDefault="00487C85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7C85" w:rsidRPr="00524E5A" w:rsidRDefault="00487C85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7C85" w:rsidRPr="00524E5A" w:rsidRDefault="00487C85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7C85" w:rsidRPr="00524E5A" w:rsidRDefault="00487C85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7C85" w:rsidRPr="00524E5A" w:rsidRDefault="00487C85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7C85" w:rsidRPr="00524E5A" w:rsidRDefault="00487C85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7C85" w:rsidRPr="00524E5A" w:rsidRDefault="00487C85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7C85" w:rsidRPr="00524E5A" w:rsidRDefault="00487C85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7C85" w:rsidRPr="00524E5A" w:rsidRDefault="00487C85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7C85" w:rsidRPr="00524E5A" w:rsidRDefault="00487C85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7C85" w:rsidRPr="00524E5A" w:rsidRDefault="00487C85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7C85" w:rsidRPr="00524E5A" w:rsidRDefault="00487C85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7C85" w:rsidRPr="00524E5A" w:rsidRDefault="00487C85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37959" w:rsidRPr="00524E5A" w:rsidRDefault="00437959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37959" w:rsidRPr="00524E5A" w:rsidRDefault="00437959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37959" w:rsidRPr="00524E5A" w:rsidRDefault="00437959" w:rsidP="00524E5A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C3A3C" w:rsidRPr="0058052F" w:rsidRDefault="005C3A3C" w:rsidP="00A41DF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5C3A3C" w:rsidRPr="0058052F" w:rsidRDefault="005C3A3C" w:rsidP="00A41DF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 ОПРЕДЕЛЕНИЕМ ОСНОВНЫХ ВИДОВ ДЕЯТЕЛЬНОСТИ УЧАЩИХСЯ</w:t>
      </w:r>
    </w:p>
    <w:p w:rsidR="005C3A3C" w:rsidRPr="0058052F" w:rsidRDefault="005C3A3C" w:rsidP="00A41DF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693"/>
        <w:gridCol w:w="992"/>
        <w:gridCol w:w="5245"/>
      </w:tblGrid>
      <w:tr w:rsidR="005C3A3C" w:rsidRPr="0058052F" w:rsidTr="00756E4E">
        <w:trPr>
          <w:trHeight w:val="354"/>
        </w:trPr>
        <w:tc>
          <w:tcPr>
            <w:tcW w:w="709" w:type="dxa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 (темы)</w:t>
            </w:r>
          </w:p>
        </w:tc>
        <w:tc>
          <w:tcPr>
            <w:tcW w:w="992" w:type="dxa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5245" w:type="dxa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 учащихся</w:t>
            </w:r>
          </w:p>
        </w:tc>
      </w:tr>
      <w:tr w:rsidR="005C3A3C" w:rsidRPr="0058052F" w:rsidTr="00756E4E">
        <w:trPr>
          <w:trHeight w:val="354"/>
        </w:trPr>
        <w:tc>
          <w:tcPr>
            <w:tcW w:w="709" w:type="dxa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827ABF" w:rsidRPr="0058052F" w:rsidRDefault="00827ABF" w:rsidP="00827AB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  <w:p w:rsidR="005C3A3C" w:rsidRPr="0058052F" w:rsidRDefault="00827ABF" w:rsidP="00827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>Этот удивительный мир</w:t>
            </w:r>
          </w:p>
        </w:tc>
        <w:tc>
          <w:tcPr>
            <w:tcW w:w="992" w:type="dxa"/>
          </w:tcPr>
          <w:p w:rsidR="005C3A3C" w:rsidRPr="0058052F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Выделять и формулировать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познавательную цель; </w:t>
            </w: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осознавать,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такое окружающий мир, что такое живая и неживая природа; уточнять понятия: «объект природы», «живая и неживая природа»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Находить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отличия среди объектов природы и объектов, созданных человеком, приведение соответствующих примеров;  </w:t>
            </w: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подводить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понятие на основе распознавания объектов, </w:t>
            </w: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выделять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признаки.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Рассказывать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мире с опорой на материалы учебника и собственные представления.</w:t>
            </w:r>
          </w:p>
        </w:tc>
      </w:tr>
      <w:tr w:rsidR="005C3A3C" w:rsidRPr="0058052F" w:rsidTr="00756E4E">
        <w:trPr>
          <w:trHeight w:val="354"/>
        </w:trPr>
        <w:tc>
          <w:tcPr>
            <w:tcW w:w="709" w:type="dxa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Давай познакомимся </w:t>
            </w:r>
          </w:p>
        </w:tc>
        <w:tc>
          <w:tcPr>
            <w:tcW w:w="992" w:type="dxa"/>
          </w:tcPr>
          <w:p w:rsidR="005C3A3C" w:rsidRPr="0058052F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в соответствии с поставленной целью, </w:t>
            </w: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отвечать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поставленный вопрос, </w:t>
            </w: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ориентироваться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тетради и учебнике.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Знакомиться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одноклассниками, рассказывать о себе: кто я (он, она), чем я (он, она) люблю (любит) заниматься, чем особенно интересуюсь (интересуется); </w:t>
            </w: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описательный рассказ по картинкам.</w:t>
            </w:r>
            <w:proofErr w:type="gramEnd"/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Строить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сообщения в соответствии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учебной задачей, </w:t>
            </w: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конструировать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игровые и учебные ситуации, раскрывающие правила поведения на уроке, выбирать оптимальные формы поведения во взаимоотношениях с одноклассниками, друзьями, взрослыми; </w:t>
            </w: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Проявлять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активность во взаимодействии для решения познавательных задач.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эмоционально-эстетические впечатления от знакомства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новым коллективом.</w:t>
            </w:r>
          </w:p>
        </w:tc>
      </w:tr>
      <w:tr w:rsidR="005C3A3C" w:rsidRPr="0058052F" w:rsidTr="00756E4E">
        <w:trPr>
          <w:trHeight w:val="354"/>
        </w:trPr>
        <w:tc>
          <w:tcPr>
            <w:tcW w:w="709" w:type="dxa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Мы – школьники. </w:t>
            </w: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Экскурсия по школе</w:t>
            </w:r>
          </w:p>
        </w:tc>
        <w:tc>
          <w:tcPr>
            <w:tcW w:w="992" w:type="dxa"/>
          </w:tcPr>
          <w:p w:rsidR="005C3A3C" w:rsidRPr="0058052F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Следовать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установленным правилам в планировании и контроле способа решения; </w:t>
            </w: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Адекватно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воспринимать информацию учителя или одноклассника, содержащую оценочный характер ответа или выполненного действия.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Знакомиться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новыми понятиями: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«школа», «учитель», «класс»; </w:t>
            </w: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описывать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назначения различных школьных помещений; </w:t>
            </w: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строить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рассуждения,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высказываться в устной форме о значении школьных помещений.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Соблюдать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поведения в школе, понимают важность здорового образа жизни.</w:t>
            </w:r>
          </w:p>
        </w:tc>
      </w:tr>
      <w:tr w:rsidR="005C3A3C" w:rsidRPr="0058052F" w:rsidTr="00756E4E">
        <w:tc>
          <w:tcPr>
            <w:tcW w:w="709" w:type="dxa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93" w:type="dxa"/>
          </w:tcPr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поведения в школе</w:t>
            </w:r>
          </w:p>
        </w:tc>
        <w:tc>
          <w:tcPr>
            <w:tcW w:w="992" w:type="dxa"/>
          </w:tcPr>
          <w:p w:rsidR="005C3A3C" w:rsidRPr="0058052F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Организовывать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свою деятельность, действовать согласно плану, предложенному учителем, а также планам, представленным в учебнике и рабочей тетради;</w:t>
            </w: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понимать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информацию, представленную в вербальной форме, определять основную и второстепенную информацию.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Соблюдать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морально-этические нормы поведения в школе, </w:t>
            </w: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проявлять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уважение к старшим.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Демонстрировать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внутреннюю позицию школьника на основе положительного отношения к школе; </w:t>
            </w: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осознавать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значение учебной деятельности</w:t>
            </w:r>
          </w:p>
        </w:tc>
      </w:tr>
      <w:tr w:rsidR="005C3A3C" w:rsidRPr="0058052F" w:rsidTr="00756E4E">
        <w:tc>
          <w:tcPr>
            <w:tcW w:w="9639" w:type="dxa"/>
            <w:gridSpan w:val="4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Родная природа. Сентябрь</w:t>
            </w:r>
          </w:p>
        </w:tc>
      </w:tr>
      <w:tr w:rsidR="005C3A3C" w:rsidRPr="0058052F" w:rsidTr="00756E4E">
        <w:tc>
          <w:tcPr>
            <w:tcW w:w="709" w:type="dxa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827ABF" w:rsidRPr="0058052F" w:rsidRDefault="00827ABF" w:rsidP="00827AB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первый </w:t>
            </w:r>
            <w:r w:rsidRPr="005805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 </w:t>
            </w:r>
          </w:p>
          <w:p w:rsidR="00827ABF" w:rsidRPr="0058052F" w:rsidRDefault="00827ABF" w:rsidP="00827AB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>осени</w:t>
            </w:r>
          </w:p>
          <w:p w:rsidR="00827ABF" w:rsidRPr="0058052F" w:rsidRDefault="00827ABF" w:rsidP="00827AB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Приметы осени  в нашем крае.</w:t>
            </w: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992" w:type="dxa"/>
          </w:tcPr>
          <w:p w:rsidR="005C3A3C" w:rsidRPr="0058052F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Выделять и формулировать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познавательную цель; </w:t>
            </w: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применять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решения задач (под руководством учителя) логические действия: анализ, сравнение, обобщение, устанавливать причинно-следственные связи, строить рассуждения.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Формировать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представления об экологической связи и взаимосвязи явлений природы и объектов живой природы; </w:t>
            </w: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отвечать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вопросы по теме наблюдения, </w:t>
            </w: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 «неживая природа», «листопад», «золотая осень».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Строить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понятные для партнера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высказывания; </w:t>
            </w: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оказывать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сотрудничестве взаимопомощь.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Проявлять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ценностное отношение к природному миру; </w:t>
            </w: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осуществлять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самооценку на основе критериев успешности учебной деятельности</w:t>
            </w:r>
          </w:p>
        </w:tc>
      </w:tr>
      <w:tr w:rsidR="005C3A3C" w:rsidRPr="0058052F" w:rsidTr="00756E4E">
        <w:tc>
          <w:tcPr>
            <w:tcW w:w="709" w:type="dxa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нам осень подарила </w:t>
            </w: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C3A3C" w:rsidRPr="0058052F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vMerge w:val="restart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Использовать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знаково-символические средства представления информации, работать с таблицей; </w:t>
            </w: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иметь представление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царстве грибов; сравнивать и различать грибы (съедобные и несъедобные), плоды разных растений; </w:t>
            </w: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логические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классифицировать объекты по разным признакам.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Выражать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личное восприятие мира и настроение в эмоциональном слове.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поступки человека по отношению к природе, </w:t>
            </w: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осознавать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личное отношение к малой родине, осуществляют действия по охране окружающего мира.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Проявлять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позитивное отношение к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сохранению природы</w:t>
            </w:r>
          </w:p>
        </w:tc>
      </w:tr>
      <w:tr w:rsidR="005C3A3C" w:rsidRPr="0058052F" w:rsidTr="00756E4E">
        <w:tc>
          <w:tcPr>
            <w:tcW w:w="709" w:type="dxa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</w:tcPr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Грибная пора</w:t>
            </w: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C3A3C" w:rsidRPr="0058052F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vMerge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3A3C" w:rsidRPr="0058052F" w:rsidTr="00756E4E">
        <w:tc>
          <w:tcPr>
            <w:tcW w:w="9639" w:type="dxa"/>
            <w:gridSpan w:val="4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Семья</w:t>
            </w:r>
          </w:p>
        </w:tc>
      </w:tr>
      <w:tr w:rsidR="005C3A3C" w:rsidRPr="0058052F" w:rsidTr="00756E4E">
        <w:tc>
          <w:tcPr>
            <w:tcW w:w="709" w:type="dxa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</w:tcPr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Семья</w:t>
            </w: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C3A3C" w:rsidRPr="0058052F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vMerge w:val="restart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Выдвигать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гипотезы и их обоснование.  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Осуществлять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рефлексию способов и условий действий.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Знакомиться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словарям личных имён и фамилий со значениямиимён и фамилий своей семьи  (рода).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Вносить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вопросы, необходимые для организации собственной деятельности и сотрудничества с партнёром.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вместе со старшими родственниками родословного древа семьи (на основе бесед с ними о поколениях в семье).</w:t>
            </w:r>
          </w:p>
        </w:tc>
      </w:tr>
      <w:tr w:rsidR="00827ABF" w:rsidRPr="0058052F" w:rsidTr="00756E4E">
        <w:tc>
          <w:tcPr>
            <w:tcW w:w="709" w:type="dxa"/>
          </w:tcPr>
          <w:p w:rsidR="00827ABF" w:rsidRPr="0058052F" w:rsidRDefault="00827ABF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</w:tcPr>
          <w:p w:rsidR="00827ABF" w:rsidRPr="0058052F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 xml:space="preserve">Любимые занятия.  </w:t>
            </w:r>
          </w:p>
          <w:p w:rsidR="00827ABF" w:rsidRPr="0058052F" w:rsidRDefault="00827ABF" w:rsidP="00827AB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27ABF" w:rsidRPr="0058052F" w:rsidRDefault="00827ABF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vMerge/>
          </w:tcPr>
          <w:p w:rsidR="00827ABF" w:rsidRPr="0058052F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7ABF" w:rsidRPr="0058052F" w:rsidTr="00756E4E">
        <w:tc>
          <w:tcPr>
            <w:tcW w:w="709" w:type="dxa"/>
          </w:tcPr>
          <w:p w:rsidR="00827ABF" w:rsidRPr="0058052F" w:rsidRDefault="00827ABF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</w:tcPr>
          <w:p w:rsidR="00827ABF" w:rsidRPr="0058052F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 xml:space="preserve">  Воскресный день</w:t>
            </w:r>
          </w:p>
          <w:p w:rsidR="00827ABF" w:rsidRPr="0058052F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(повторительно </w:t>
            </w:r>
            <w:proofErr w:type="gramStart"/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-о</w:t>
            </w:r>
            <w:proofErr w:type="gramEnd"/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бобщающий; </w:t>
            </w: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урок-конференция)</w:t>
            </w:r>
          </w:p>
          <w:p w:rsidR="00827ABF" w:rsidRPr="0058052F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С.29-30</w:t>
            </w:r>
          </w:p>
        </w:tc>
        <w:tc>
          <w:tcPr>
            <w:tcW w:w="992" w:type="dxa"/>
          </w:tcPr>
          <w:p w:rsidR="00827ABF" w:rsidRPr="0058052F" w:rsidRDefault="00827ABF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827ABF" w:rsidRPr="0058052F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Ориентироваться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 понятиях  и  терминах:  правило,   дружеские  отношения, правила этикета.</w:t>
            </w:r>
          </w:p>
          <w:p w:rsidR="00827ABF" w:rsidRPr="0058052F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информацией: чем любят заниматься члены семьи в свободное время, хозяйственный труд в семье;  участие членов своей семьи в истории и вклад в культуру родного края.  </w:t>
            </w:r>
          </w:p>
          <w:p w:rsidR="00827ABF" w:rsidRPr="0058052F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текстом: составление и анализ.</w:t>
            </w:r>
          </w:p>
          <w:p w:rsidR="00827ABF" w:rsidRPr="0058052F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 </w:t>
            </w: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алгоритмы деятельности при решении проблем различного характера.</w:t>
            </w:r>
          </w:p>
          <w:p w:rsidR="00827ABF" w:rsidRPr="0058052F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нравственно-этические  понятия (сочувствие-равнодушие; трудолюбие - леность; послушание-непослушание).</w:t>
            </w:r>
          </w:p>
        </w:tc>
      </w:tr>
      <w:tr w:rsidR="005C3A3C" w:rsidRPr="0058052F" w:rsidTr="00756E4E">
        <w:tc>
          <w:tcPr>
            <w:tcW w:w="9639" w:type="dxa"/>
            <w:gridSpan w:val="4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 людей</w:t>
            </w:r>
          </w:p>
        </w:tc>
      </w:tr>
      <w:tr w:rsidR="005C3A3C" w:rsidRPr="0058052F" w:rsidTr="00756E4E">
        <w:tc>
          <w:tcPr>
            <w:tcW w:w="709" w:type="dxa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</w:tcPr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из зерна получилась булка</w:t>
            </w: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C3A3C" w:rsidRPr="0058052F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Ориентироваться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 понятиях  и  терминах: хлебобулочные изделия, профессия, сельскохозяйственная техника. 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Знакомиться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оценкой трудолюбия в культуре народов своего края как одного из важнейших общественно значимых качеств личности. 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Знакомиться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  содержанием народной     мудрости  "Худ  обед,  когда   хлеба  нет",  «Хлеб     –  главное  богатство».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Адекватно </w:t>
            </w: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использовать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речь для планирования и регуляции своей деятельности.</w:t>
            </w:r>
          </w:p>
        </w:tc>
      </w:tr>
      <w:tr w:rsidR="005C3A3C" w:rsidRPr="0058052F" w:rsidTr="00756E4E">
        <w:tc>
          <w:tcPr>
            <w:tcW w:w="709" w:type="dxa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</w:tcPr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 и домашние животные</w:t>
            </w: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C3A3C" w:rsidRPr="0058052F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Различать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предметы и </w:t>
            </w: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выделять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их признаки.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опорой на личный опыт воздействие природы в определённое время года на настроение человека,  его внутренний мир и состояние его здоровья.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Знакомиться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оценкой трудолюбия в культуре народов своего края как одного из важнейших общественно значимых качеств личности.</w:t>
            </w:r>
          </w:p>
        </w:tc>
      </w:tr>
      <w:tr w:rsidR="005C3A3C" w:rsidRPr="0058052F" w:rsidTr="00756E4E">
        <w:tc>
          <w:tcPr>
            <w:tcW w:w="9639" w:type="dxa"/>
            <w:gridSpan w:val="4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Середина осени</w:t>
            </w:r>
          </w:p>
        </w:tc>
      </w:tr>
      <w:tr w:rsidR="00827ABF" w:rsidRPr="0058052F" w:rsidTr="00756E4E">
        <w:tc>
          <w:tcPr>
            <w:tcW w:w="709" w:type="dxa"/>
          </w:tcPr>
          <w:p w:rsidR="00827ABF" w:rsidRPr="0058052F" w:rsidRDefault="00827ABF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</w:tcPr>
          <w:p w:rsidR="00827ABF" w:rsidRPr="0058052F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>«Октябрь уж наступил»</w:t>
            </w:r>
          </w:p>
          <w:p w:rsidR="00827ABF" w:rsidRPr="0058052F" w:rsidRDefault="00827ABF" w:rsidP="00827AB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7ABF" w:rsidRPr="0058052F" w:rsidRDefault="00827ABF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827ABF" w:rsidRPr="0058052F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Проводить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наблюдения во время экскурсии по </w:t>
            </w:r>
            <w:r w:rsidR="0058660C"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парку (времена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года).</w:t>
            </w:r>
          </w:p>
          <w:p w:rsidR="00827ABF" w:rsidRPr="0058052F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результаты своих наблюдений.</w:t>
            </w:r>
          </w:p>
          <w:p w:rsidR="00827ABF" w:rsidRPr="0058052F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Устанавливать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 особенностей жизнедеятельности растений и животных и времени года.</w:t>
            </w:r>
          </w:p>
        </w:tc>
      </w:tr>
      <w:tr w:rsidR="00827ABF" w:rsidRPr="0058052F" w:rsidTr="00756E4E">
        <w:tc>
          <w:tcPr>
            <w:tcW w:w="709" w:type="dxa"/>
          </w:tcPr>
          <w:p w:rsidR="00827ABF" w:rsidRPr="0058052F" w:rsidRDefault="00827ABF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3" w:type="dxa"/>
          </w:tcPr>
          <w:p w:rsidR="00827ABF" w:rsidRPr="0058052F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 xml:space="preserve">Птицы </w:t>
            </w:r>
            <w:r w:rsidRPr="0058052F">
              <w:rPr>
                <w:rFonts w:ascii="Times New Roman" w:hAnsi="Times New Roman" w:cs="Times New Roman"/>
                <w:sz w:val="24"/>
                <w:szCs w:val="24"/>
              </w:rPr>
              <w:br/>
              <w:t>осенью</w:t>
            </w:r>
          </w:p>
          <w:p w:rsidR="00827ABF" w:rsidRPr="0058052F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27ABF" w:rsidRPr="0058052F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27ABF" w:rsidRPr="0058052F" w:rsidRDefault="00827ABF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827ABF" w:rsidRPr="0058052F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Описывать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внешний вид, характерные особенности представителей птиц.</w:t>
            </w:r>
          </w:p>
          <w:p w:rsidR="00827ABF" w:rsidRPr="0058052F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Извлекать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заданию учителя) необходимую информацию из учебника и дополнительных источников знаний(словари, энциклопедии, справочники) о растениях и животных своего региона и </w:t>
            </w: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обсуждать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полученные сведения.</w:t>
            </w:r>
          </w:p>
          <w:p w:rsidR="00827ABF" w:rsidRPr="0058052F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опорой на личный опыт воздействие природы в определённое время года на настроение человека,  его внутренний мир и состояние его здоровья.</w:t>
            </w:r>
          </w:p>
        </w:tc>
      </w:tr>
      <w:tr w:rsidR="00827ABF" w:rsidRPr="0058052F" w:rsidTr="00756E4E">
        <w:tc>
          <w:tcPr>
            <w:tcW w:w="709" w:type="dxa"/>
          </w:tcPr>
          <w:p w:rsidR="00827ABF" w:rsidRPr="0058052F" w:rsidRDefault="00827ABF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3" w:type="dxa"/>
          </w:tcPr>
          <w:p w:rsidR="00827ABF" w:rsidRPr="0058052F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 xml:space="preserve">Явления природы </w:t>
            </w:r>
          </w:p>
          <w:p w:rsidR="00827ABF" w:rsidRPr="0058052F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27ABF" w:rsidRPr="0058052F" w:rsidRDefault="00827ABF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827ABF" w:rsidRPr="0058052F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Анализировать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народные приметы, связанные с погодой, проверять их достоверность.</w:t>
            </w:r>
          </w:p>
          <w:p w:rsidR="00827ABF" w:rsidRPr="0058052F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опорой на личный опыт воздействие природы в определённое время года на настроение человека,  его внутренний мир и состояние его здоровья.</w:t>
            </w:r>
          </w:p>
        </w:tc>
      </w:tr>
      <w:tr w:rsidR="005C3A3C" w:rsidRPr="0058052F" w:rsidTr="00756E4E">
        <w:tc>
          <w:tcPr>
            <w:tcW w:w="9639" w:type="dxa"/>
            <w:gridSpan w:val="4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Наша Родина. Родной край</w:t>
            </w:r>
          </w:p>
        </w:tc>
      </w:tr>
      <w:tr w:rsidR="00827ABF" w:rsidRPr="0058052F" w:rsidTr="00756E4E">
        <w:tc>
          <w:tcPr>
            <w:tcW w:w="709" w:type="dxa"/>
          </w:tcPr>
          <w:p w:rsidR="00827ABF" w:rsidRPr="0058052F" w:rsidRDefault="00827ABF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3" w:type="dxa"/>
          </w:tcPr>
          <w:p w:rsidR="00827ABF" w:rsidRPr="0058052F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 xml:space="preserve">Где ты </w:t>
            </w:r>
            <w:r w:rsidRPr="005805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живешь? </w:t>
            </w:r>
          </w:p>
          <w:p w:rsidR="00827ABF" w:rsidRPr="0058052F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27ABF" w:rsidRPr="0058052F" w:rsidRDefault="00827ABF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827ABF" w:rsidRPr="0058052F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Рассказывать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результатам экскурсии о достопримечательностях, святынях родного города.</w:t>
            </w:r>
          </w:p>
          <w:p w:rsidR="00827ABF" w:rsidRPr="0058052F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Проигрывать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ситуации по соблюдению правил уличного движения.</w:t>
            </w:r>
          </w:p>
          <w:p w:rsidR="00827ABF" w:rsidRPr="0058052F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Изображать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путь от дома до школы с помощью условных обозначений.</w:t>
            </w:r>
          </w:p>
          <w:p w:rsidR="00827ABF" w:rsidRPr="0058052F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Анализировать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ситуации во время экскурсии по своему </w:t>
            </w:r>
            <w:r w:rsidR="0058660C"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району или городу (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точки </w:t>
            </w:r>
            <w:r w:rsidR="0058660C"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зрения безопасного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движения)</w:t>
            </w:r>
          </w:p>
        </w:tc>
      </w:tr>
      <w:tr w:rsidR="00827ABF" w:rsidRPr="0058052F" w:rsidTr="00756E4E">
        <w:tc>
          <w:tcPr>
            <w:tcW w:w="709" w:type="dxa"/>
          </w:tcPr>
          <w:p w:rsidR="00827ABF" w:rsidRPr="0058052F" w:rsidRDefault="00827ABF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3" w:type="dxa"/>
          </w:tcPr>
          <w:p w:rsidR="00827ABF" w:rsidRPr="0058052F" w:rsidRDefault="00827ABF" w:rsidP="00827AB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 дорогах </w:t>
            </w:r>
            <w:r w:rsidRPr="0058052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2" w:type="dxa"/>
          </w:tcPr>
          <w:p w:rsidR="00827ABF" w:rsidRPr="0058052F" w:rsidRDefault="00827ABF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827ABF" w:rsidRPr="0058052F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Изображать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путь от дома до школы с помощью условных обозначений.</w:t>
            </w:r>
          </w:p>
          <w:p w:rsidR="00827ABF" w:rsidRPr="0058052F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Анализировать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ситуации во время экскурсии по своему </w:t>
            </w:r>
            <w:r w:rsidR="0058660C"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району или городу (с точки зрения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безопасного движения)</w:t>
            </w:r>
          </w:p>
        </w:tc>
      </w:tr>
      <w:tr w:rsidR="005C3A3C" w:rsidRPr="0058052F" w:rsidTr="00756E4E">
        <w:tc>
          <w:tcPr>
            <w:tcW w:w="9639" w:type="dxa"/>
            <w:gridSpan w:val="4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 людей</w:t>
            </w:r>
          </w:p>
        </w:tc>
      </w:tr>
      <w:tr w:rsidR="005C3A3C" w:rsidRPr="0058052F" w:rsidTr="00756E4E">
        <w:tc>
          <w:tcPr>
            <w:tcW w:w="709" w:type="dxa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3" w:type="dxa"/>
          </w:tcPr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 и вещи</w:t>
            </w: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C3A3C" w:rsidRPr="0058052F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Готовить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о профессиях членов семьи занятиях людей в родном городе на основе бесед школьников с родителями, со старшими родственниками, местными жителями.</w:t>
            </w:r>
          </w:p>
        </w:tc>
      </w:tr>
      <w:tr w:rsidR="005C3A3C" w:rsidRPr="0058052F" w:rsidTr="00756E4E">
        <w:tc>
          <w:tcPr>
            <w:tcW w:w="709" w:type="dxa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3" w:type="dxa"/>
          </w:tcPr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работает ночью</w:t>
            </w: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C3A3C" w:rsidRPr="0058052F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Проводить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групповые наблюдения за трудом людей во время экскурсии на одно из предприятий родного края.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яркие проявления профессионального мастерства и результаты труда.</w:t>
            </w:r>
          </w:p>
        </w:tc>
      </w:tr>
      <w:tr w:rsidR="005C3A3C" w:rsidRPr="0058052F" w:rsidTr="00756E4E">
        <w:tc>
          <w:tcPr>
            <w:tcW w:w="9639" w:type="dxa"/>
            <w:gridSpan w:val="4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Органы чувств</w:t>
            </w:r>
          </w:p>
        </w:tc>
      </w:tr>
      <w:tr w:rsidR="00827ABF" w:rsidRPr="0058052F" w:rsidTr="00756E4E">
        <w:tc>
          <w:tcPr>
            <w:tcW w:w="709" w:type="dxa"/>
          </w:tcPr>
          <w:p w:rsidR="00827ABF" w:rsidRPr="0058052F" w:rsidRDefault="00827ABF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3" w:type="dxa"/>
          </w:tcPr>
          <w:p w:rsidR="00827ABF" w:rsidRPr="0058052F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здоровье. Твои </w:t>
            </w:r>
            <w:r w:rsidRPr="0058052F">
              <w:rPr>
                <w:rFonts w:ascii="Times New Roman" w:hAnsi="Times New Roman" w:cs="Times New Roman"/>
                <w:sz w:val="24"/>
                <w:szCs w:val="24"/>
              </w:rPr>
              <w:br/>
              <w:t>помощники – органы чувств</w:t>
            </w:r>
          </w:p>
          <w:p w:rsidR="00827ABF" w:rsidRPr="0058052F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27ABF" w:rsidRPr="0058052F" w:rsidRDefault="00827ABF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827ABF" w:rsidRPr="0058052F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Называть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окружающие предметы и их признаки.</w:t>
            </w:r>
          </w:p>
          <w:p w:rsidR="00827ABF" w:rsidRPr="0058052F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Различать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предметы и </w:t>
            </w: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выделять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признаки.</w:t>
            </w:r>
          </w:p>
          <w:p w:rsidR="00827ABF" w:rsidRPr="0058052F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Сопоставлять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признаки предметов и органо</w:t>
            </w:r>
            <w:r w:rsidR="0058660C"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чувств, с помощью которых они узнаются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по оказанию первой помощи при несчастных случаях.</w:t>
            </w:r>
          </w:p>
        </w:tc>
      </w:tr>
      <w:tr w:rsidR="00827ABF" w:rsidRPr="0058052F" w:rsidTr="00756E4E">
        <w:tc>
          <w:tcPr>
            <w:tcW w:w="709" w:type="dxa"/>
          </w:tcPr>
          <w:p w:rsidR="00827ABF" w:rsidRPr="0058052F" w:rsidRDefault="00827ABF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3" w:type="dxa"/>
          </w:tcPr>
          <w:p w:rsidR="00827ABF" w:rsidRPr="0058052F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>Правила гигиены</w:t>
            </w:r>
          </w:p>
          <w:p w:rsidR="00827ABF" w:rsidRPr="0058052F" w:rsidRDefault="00827ABF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27ABF" w:rsidRPr="0058052F" w:rsidRDefault="00827ABF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827ABF" w:rsidRPr="0058052F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Моделировать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ходе практической работы ситуации по применению правил сохранения и укрепления здоровья.</w:t>
            </w:r>
          </w:p>
          <w:p w:rsidR="00827ABF" w:rsidRPr="0058052F" w:rsidRDefault="00827ABF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личное отношение к своему здоровью и здоровью окружающих, своё отношение к людям с ограниченными возможностями здоровья</w:t>
            </w:r>
          </w:p>
        </w:tc>
      </w:tr>
      <w:tr w:rsidR="005C3A3C" w:rsidRPr="0058052F" w:rsidTr="00756E4E">
        <w:tc>
          <w:tcPr>
            <w:tcW w:w="709" w:type="dxa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3" w:type="dxa"/>
          </w:tcPr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режиме дня </w:t>
            </w: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работа «Составление режима дня»</w:t>
            </w: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C3A3C" w:rsidRPr="0058052F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Обсуждать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 необходимость соблюдения здорового образа жизни.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Участвовать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практической работе по  составлению режима дня (сколько времени на что отведено).</w:t>
            </w:r>
          </w:p>
        </w:tc>
      </w:tr>
      <w:tr w:rsidR="005C3A3C" w:rsidRPr="0058052F" w:rsidTr="00756E4E">
        <w:tc>
          <w:tcPr>
            <w:tcW w:w="709" w:type="dxa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3" w:type="dxa"/>
          </w:tcPr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в спортивном зале</w:t>
            </w:r>
          </w:p>
          <w:p w:rsidR="005C3A3C" w:rsidRPr="0058052F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 xml:space="preserve">Будем </w:t>
            </w:r>
            <w:r w:rsidRPr="0058052F">
              <w:rPr>
                <w:rFonts w:ascii="Times New Roman" w:hAnsi="Times New Roman" w:cs="Times New Roman"/>
                <w:sz w:val="24"/>
                <w:szCs w:val="24"/>
              </w:rPr>
              <w:br/>
              <w:t>закаляться</w:t>
            </w:r>
          </w:p>
        </w:tc>
        <w:tc>
          <w:tcPr>
            <w:tcW w:w="992" w:type="dxa"/>
          </w:tcPr>
          <w:p w:rsidR="005C3A3C" w:rsidRPr="0058052F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Обсуждать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 необходимость соблюдения здорового образа жизни.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степень личной ответственности за сохранение своего здоровья, за здоровье и безопасность окружающих.</w:t>
            </w:r>
          </w:p>
        </w:tc>
      </w:tr>
      <w:tr w:rsidR="005C3A3C" w:rsidRPr="0058052F" w:rsidTr="00756E4E">
        <w:tc>
          <w:tcPr>
            <w:tcW w:w="9639" w:type="dxa"/>
            <w:gridSpan w:val="4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Родная природа. Ноябрь</w:t>
            </w:r>
          </w:p>
        </w:tc>
      </w:tr>
      <w:tr w:rsidR="005C3A3C" w:rsidRPr="0058052F" w:rsidTr="00756E4E">
        <w:tc>
          <w:tcPr>
            <w:tcW w:w="709" w:type="dxa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3" w:type="dxa"/>
          </w:tcPr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Ноябрь – зиме родной брат. </w:t>
            </w: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992" w:type="dxa"/>
          </w:tcPr>
          <w:p w:rsidR="005C3A3C" w:rsidRPr="0058052F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Наблюдать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погоду самостоятельно и в группах и описывать её состояние.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Проверять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достоверность народных примет об осени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Исследовать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(на основе непосредственных наблюдений) связи жизнедеятельности растений, животных и времени года.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опорой на личный опыт воздействие природы в определённое время года на настроение человека, его внутренний мир и состояние его здоровья.</w:t>
            </w:r>
          </w:p>
        </w:tc>
      </w:tr>
      <w:tr w:rsidR="005C3A3C" w:rsidRPr="0058052F" w:rsidTr="00756E4E">
        <w:tc>
          <w:tcPr>
            <w:tcW w:w="709" w:type="dxa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3" w:type="dxa"/>
          </w:tcPr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Дикие животные</w:t>
            </w: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C3A3C" w:rsidRPr="0058052F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Устанавливать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 особенностей жизнедеятельности растений и животных и времени года.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Рассказывать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роли животных в природе и жизни людей (на примере своей местности).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Называть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примеры заботливого ухода за животными в доме, в ж</w:t>
            </w:r>
            <w:r w:rsidR="0058660C"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ивом уголке, в местном зоопарке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 примеры работы на пасеке.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3A3C" w:rsidRPr="0058052F" w:rsidTr="00756E4E">
        <w:tc>
          <w:tcPr>
            <w:tcW w:w="709" w:type="dxa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3" w:type="dxa"/>
          </w:tcPr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Звери – млекопитающие</w:t>
            </w: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C3A3C" w:rsidRPr="0058052F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Группировать (классифицировать</w:t>
            </w:r>
            <w:proofErr w:type="gramStart"/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бъекты по признакам: домашние – дикие животные.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конкретные примеры поведения в природе.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3A3C" w:rsidRPr="0058052F" w:rsidTr="00756E4E">
        <w:tc>
          <w:tcPr>
            <w:tcW w:w="709" w:type="dxa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693" w:type="dxa"/>
          </w:tcPr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мы знаем о птицах</w:t>
            </w: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C3A3C" w:rsidRPr="0058052F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Устанавливать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 особенностей жизнедеятельности растений и животных и времени года</w:t>
            </w:r>
          </w:p>
        </w:tc>
      </w:tr>
      <w:tr w:rsidR="005C3A3C" w:rsidRPr="0058052F" w:rsidTr="00756E4E">
        <w:tc>
          <w:tcPr>
            <w:tcW w:w="9639" w:type="dxa"/>
            <w:gridSpan w:val="4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Родной край</w:t>
            </w:r>
          </w:p>
        </w:tc>
      </w:tr>
      <w:tr w:rsidR="005C3A3C" w:rsidRPr="0058052F" w:rsidTr="00756E4E">
        <w:tc>
          <w:tcPr>
            <w:tcW w:w="709" w:type="dxa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3" w:type="dxa"/>
          </w:tcPr>
          <w:p w:rsidR="006747A8" w:rsidRPr="0058052F" w:rsidRDefault="006747A8" w:rsidP="006747A8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>Родной край</w:t>
            </w:r>
          </w:p>
          <w:p w:rsidR="006747A8" w:rsidRPr="0058052F" w:rsidRDefault="006747A8" w:rsidP="006747A8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Наш населённый пункт  – часть нашей страны.</w:t>
            </w: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C3A3C" w:rsidRPr="0058052F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Рассказывать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достопримечательностях, святынях родного города (села)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Готовить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рассказ о занятиях людей в родном город</w:t>
            </w:r>
            <w:proofErr w:type="gramStart"/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е(</w:t>
            </w:r>
            <w:proofErr w:type="gramEnd"/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селе) на основе бесед с родителями, со старшими родственниками, местными жителями.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Осмысливать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значение понятий: малая родина, Родина, Отечество, Отчизна.</w:t>
            </w:r>
          </w:p>
        </w:tc>
      </w:tr>
      <w:tr w:rsidR="005C3A3C" w:rsidRPr="0058052F" w:rsidTr="00756E4E">
        <w:tc>
          <w:tcPr>
            <w:tcW w:w="709" w:type="dxa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3" w:type="dxa"/>
          </w:tcPr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Дом, в котором ты живёшь</w:t>
            </w: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C3A3C" w:rsidRPr="0058052F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Анализировать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иллюстративный материал, сопоставляя его со словесным описанием.</w:t>
            </w:r>
          </w:p>
          <w:p w:rsidR="005C3A3C" w:rsidRPr="0058052F" w:rsidRDefault="005C3A3C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Получить 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представления о разнообразии построек домов, их особенностях, характеризовать удобства, которые есть в квартире.</w:t>
            </w:r>
          </w:p>
          <w:p w:rsidR="005C3A3C" w:rsidRPr="0058052F" w:rsidRDefault="005C3A3C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Контролировать и оценивать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свои действия при работе с наглядно-образным материалом при сотрудничестве с учителем, одноклассниками.</w:t>
            </w:r>
          </w:p>
        </w:tc>
      </w:tr>
      <w:tr w:rsidR="005C3A3C" w:rsidRPr="0058052F" w:rsidTr="00756E4E">
        <w:tc>
          <w:tcPr>
            <w:tcW w:w="709" w:type="dxa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3" w:type="dxa"/>
          </w:tcPr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Зачем люди трудятся. </w:t>
            </w: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Экскурсия в библиотеку, музей</w:t>
            </w:r>
          </w:p>
        </w:tc>
        <w:tc>
          <w:tcPr>
            <w:tcW w:w="992" w:type="dxa"/>
          </w:tcPr>
          <w:p w:rsidR="005C3A3C" w:rsidRPr="0058052F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яркие проявления профессионального мастерства и результаты труда.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Знакомиться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оценкой трудолюбия в культуре народов своего края как одного из важнейших общественно значимых качеств личности.</w:t>
            </w:r>
          </w:p>
          <w:p w:rsidR="005C3A3C" w:rsidRPr="0058052F" w:rsidRDefault="005C3A3C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lang w:eastAsia="ru-RU"/>
              </w:rPr>
              <w:t xml:space="preserve">Самостоятельно 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находить </w:t>
            </w:r>
            <w:r w:rsidRPr="0058052F">
              <w:rPr>
                <w:rFonts w:ascii="Times New Roman" w:hAnsi="Times New Roman" w:cs="Times New Roman"/>
                <w:lang w:eastAsia="ru-RU"/>
              </w:rPr>
              <w:t>несколько вариантов решения учебной задачи, представленной на наглядно-образном уровне.</w:t>
            </w:r>
          </w:p>
        </w:tc>
      </w:tr>
      <w:tr w:rsidR="005C3A3C" w:rsidRPr="0058052F" w:rsidTr="00756E4E">
        <w:tc>
          <w:tcPr>
            <w:tcW w:w="9639" w:type="dxa"/>
            <w:gridSpan w:val="4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Родная природа. Декабрь</w:t>
            </w:r>
          </w:p>
        </w:tc>
      </w:tr>
      <w:tr w:rsidR="006747A8" w:rsidRPr="0058052F" w:rsidTr="00756E4E">
        <w:tc>
          <w:tcPr>
            <w:tcW w:w="709" w:type="dxa"/>
          </w:tcPr>
          <w:p w:rsidR="006747A8" w:rsidRPr="0058052F" w:rsidRDefault="006747A8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3" w:type="dxa"/>
          </w:tcPr>
          <w:p w:rsidR="006747A8" w:rsidRPr="0058052F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 декабре, в декабре все деревья в серебре.</w:t>
            </w: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Экскурсия</w:t>
            </w:r>
          </w:p>
        </w:tc>
        <w:tc>
          <w:tcPr>
            <w:tcW w:w="992" w:type="dxa"/>
          </w:tcPr>
          <w:p w:rsidR="006747A8" w:rsidRPr="0058052F" w:rsidRDefault="006747A8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vMerge w:val="restart"/>
          </w:tcPr>
          <w:p w:rsidR="006747A8" w:rsidRPr="0058052F" w:rsidRDefault="006747A8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порой на личный опыт воздействие природы в определённое время года на настроение человека, его внутренний мир и состояние его здоровья.</w:t>
            </w:r>
          </w:p>
          <w:p w:rsidR="006747A8" w:rsidRPr="0058052F" w:rsidRDefault="006747A8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Анализировать</w:t>
            </w:r>
            <w:r w:rsidR="00282E39"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ародные приметы, связанные с погодой, проверять их достоверность.</w:t>
            </w:r>
          </w:p>
          <w:p w:rsidR="006747A8" w:rsidRPr="0058052F" w:rsidRDefault="006747A8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Проверять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достоверность народных примет о погоде</w:t>
            </w:r>
          </w:p>
          <w:p w:rsidR="006747A8" w:rsidRPr="0058052F" w:rsidRDefault="006747A8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Описывать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сезонные изменения в природе.</w:t>
            </w:r>
          </w:p>
          <w:p w:rsidR="006747A8" w:rsidRPr="0058052F" w:rsidRDefault="006747A8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Оказывать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взаимопомощь в сотрудничестве.</w:t>
            </w:r>
          </w:p>
        </w:tc>
      </w:tr>
      <w:tr w:rsidR="006747A8" w:rsidRPr="0058052F" w:rsidTr="00756E4E">
        <w:tc>
          <w:tcPr>
            <w:tcW w:w="709" w:type="dxa"/>
          </w:tcPr>
          <w:p w:rsidR="006747A8" w:rsidRPr="0058052F" w:rsidRDefault="006747A8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3" w:type="dxa"/>
          </w:tcPr>
          <w:p w:rsidR="006747A8" w:rsidRPr="0058052F" w:rsidRDefault="006747A8" w:rsidP="006747A8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 зимний лес </w:t>
            </w:r>
          </w:p>
          <w:p w:rsidR="006747A8" w:rsidRPr="0058052F" w:rsidRDefault="006747A8" w:rsidP="006747A8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Приметы зимы в нашем селе.</w:t>
            </w:r>
          </w:p>
          <w:p w:rsidR="006747A8" w:rsidRPr="0058052F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747A8" w:rsidRPr="0058052F" w:rsidRDefault="006747A8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vMerge/>
          </w:tcPr>
          <w:p w:rsidR="006747A8" w:rsidRPr="0058052F" w:rsidRDefault="006747A8" w:rsidP="007662D6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3A3C" w:rsidRPr="0058052F" w:rsidTr="00756E4E">
        <w:tc>
          <w:tcPr>
            <w:tcW w:w="709" w:type="dxa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3" w:type="dxa"/>
          </w:tcPr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Какая бывает вода?</w:t>
            </w: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" w:type="dxa"/>
          </w:tcPr>
          <w:p w:rsidR="005C3A3C" w:rsidRPr="0058052F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5C3A3C" w:rsidRPr="0058052F" w:rsidRDefault="005C3A3C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Знакомиться </w:t>
            </w:r>
            <w:r w:rsidRPr="0058052F">
              <w:rPr>
                <w:rFonts w:ascii="Times New Roman" w:hAnsi="Times New Roman" w:cs="Times New Roman"/>
                <w:lang w:eastAsia="ru-RU"/>
              </w:rPr>
              <w:t>с естественнонаучными понятиями: «тело», «вещество», «состояние воды», «раствор»; определять свойства воды опытным путем.</w:t>
            </w:r>
          </w:p>
          <w:p w:rsidR="005C3A3C" w:rsidRPr="0058052F" w:rsidRDefault="005C3A3C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Проявлять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познавательную инициативу в учебном сотрудничестве.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Демонстрировать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готовность и способность </w:t>
            </w:r>
            <w:proofErr w:type="gramStart"/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саморазвитию.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Наблюдать и проводить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простейшие опыты по изучению свойств воды в природе.</w:t>
            </w:r>
          </w:p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Описывать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воды в хозяйстве человека.</w:t>
            </w:r>
          </w:p>
        </w:tc>
      </w:tr>
      <w:tr w:rsidR="005C3A3C" w:rsidRPr="0058052F" w:rsidTr="00756E4E">
        <w:tc>
          <w:tcPr>
            <w:tcW w:w="9639" w:type="dxa"/>
            <w:gridSpan w:val="4"/>
          </w:tcPr>
          <w:p w:rsidR="005C3A3C" w:rsidRPr="0058052F" w:rsidRDefault="005C3A3C" w:rsidP="007662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Мы и другие люди</w:t>
            </w:r>
          </w:p>
        </w:tc>
      </w:tr>
      <w:tr w:rsidR="005C3A3C" w:rsidRPr="0058052F" w:rsidTr="00756E4E">
        <w:tc>
          <w:tcPr>
            <w:tcW w:w="709" w:type="dxa"/>
          </w:tcPr>
          <w:p w:rsidR="005C3A3C" w:rsidRPr="0058052F" w:rsidRDefault="005C3A3C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93" w:type="dxa"/>
          </w:tcPr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дружбе</w:t>
            </w: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3A3C" w:rsidRPr="0058052F" w:rsidRDefault="005C3A3C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C3A3C" w:rsidRPr="0058052F" w:rsidRDefault="005C3A3C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vMerge w:val="restart"/>
          </w:tcPr>
          <w:p w:rsidR="005C3A3C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Знакомиться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правилами поведения в школе и обсуждать особенности взаимоотношений </w:t>
            </w:r>
            <w:proofErr w:type="gramStart"/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взрослыми, сверстниками.</w:t>
            </w:r>
          </w:p>
          <w:p w:rsidR="005C3A3C" w:rsidRPr="0058052F" w:rsidRDefault="0058660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Моделировать,</w:t>
            </w:r>
            <w:r w:rsidR="005C3A3C"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оценивать</w:t>
            </w:r>
            <w:r w:rsidR="005C3A3C"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различные ситуации поведения в школе и других общественных местах.</w:t>
            </w:r>
          </w:p>
          <w:p w:rsidR="00665B8B" w:rsidRPr="0058052F" w:rsidRDefault="005C3A3C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Выбирать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позиции нравственных норм оптимальные формы поведения во взаимоотношениях с одноклассниками, друзьями, взрослыми.</w:t>
            </w:r>
          </w:p>
          <w:p w:rsidR="00665B8B" w:rsidRPr="0058052F" w:rsidRDefault="00665B8B" w:rsidP="00665B8B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вклад в подготовку и проведение праздника, свои впечатления от участия в нём.</w:t>
            </w:r>
          </w:p>
          <w:p w:rsidR="00665B8B" w:rsidRPr="0058052F" w:rsidRDefault="00665B8B" w:rsidP="00665B8B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Планировать, контролировать и выполнять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действие по заданному образцу, правилу.</w:t>
            </w:r>
          </w:p>
          <w:p w:rsidR="00665B8B" w:rsidRPr="0058052F" w:rsidRDefault="00665B8B" w:rsidP="00665B8B">
            <w:pPr>
              <w:pStyle w:val="ParagraphStyle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Знакомиться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с историей праздника Новый год; 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осуществлять </w:t>
            </w:r>
            <w:r w:rsidRPr="0058052F">
              <w:rPr>
                <w:rFonts w:ascii="Times New Roman" w:hAnsi="Times New Roman" w:cs="Times New Roman"/>
                <w:lang w:eastAsia="ru-RU"/>
              </w:rPr>
              <w:t>поиск и выделять необходимую информацию из рисунков, текстов.</w:t>
            </w:r>
          </w:p>
          <w:p w:rsidR="00665B8B" w:rsidRPr="0058052F" w:rsidRDefault="00665B8B" w:rsidP="00665B8B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pacing w:val="45"/>
                <w:lang w:eastAsia="ru-RU"/>
              </w:rPr>
              <w:t>Д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оговариваться </w:t>
            </w:r>
            <w:r w:rsidRPr="0058052F">
              <w:rPr>
                <w:rFonts w:ascii="Times New Roman" w:hAnsi="Times New Roman" w:cs="Times New Roman"/>
                <w:lang w:eastAsia="ru-RU"/>
              </w:rPr>
              <w:t>о распределении ролей в совместной деятельности.</w:t>
            </w:r>
          </w:p>
          <w:p w:rsidR="005C3A3C" w:rsidRPr="0058052F" w:rsidRDefault="00665B8B" w:rsidP="00665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pacing w:val="45"/>
                <w:sz w:val="24"/>
                <w:szCs w:val="24"/>
                <w:lang w:eastAsia="ru-RU"/>
              </w:rPr>
              <w:t>П</w:t>
            </w: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роявлять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уважительное отношение к культуре других народов</w:t>
            </w:r>
          </w:p>
        </w:tc>
      </w:tr>
      <w:tr w:rsidR="006747A8" w:rsidRPr="0058052F" w:rsidTr="00756E4E">
        <w:tc>
          <w:tcPr>
            <w:tcW w:w="709" w:type="dxa"/>
          </w:tcPr>
          <w:p w:rsidR="006747A8" w:rsidRPr="0058052F" w:rsidRDefault="006747A8" w:rsidP="0058660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93" w:type="dxa"/>
          </w:tcPr>
          <w:p w:rsidR="006747A8" w:rsidRPr="0058052F" w:rsidRDefault="006747A8" w:rsidP="00586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Идём в гости</w:t>
            </w:r>
          </w:p>
          <w:p w:rsidR="006747A8" w:rsidRPr="0058052F" w:rsidRDefault="006747A8" w:rsidP="00586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747A8" w:rsidRPr="0058052F" w:rsidRDefault="006747A8" w:rsidP="005866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vMerge/>
          </w:tcPr>
          <w:p w:rsidR="006747A8" w:rsidRPr="0058052F" w:rsidRDefault="006747A8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6747A8" w:rsidRPr="0058052F" w:rsidTr="00756E4E">
        <w:tc>
          <w:tcPr>
            <w:tcW w:w="709" w:type="dxa"/>
          </w:tcPr>
          <w:p w:rsidR="006747A8" w:rsidRPr="0058052F" w:rsidRDefault="00282E39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93" w:type="dxa"/>
          </w:tcPr>
          <w:p w:rsidR="006747A8" w:rsidRPr="0058052F" w:rsidRDefault="006747A8" w:rsidP="006747A8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 xml:space="preserve">С наступающим </w:t>
            </w:r>
            <w:r w:rsidRPr="005805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Новым </w:t>
            </w:r>
          </w:p>
          <w:p w:rsidR="006747A8" w:rsidRPr="0058052F" w:rsidRDefault="006747A8" w:rsidP="006747A8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 xml:space="preserve">годом! </w:t>
            </w:r>
          </w:p>
          <w:p w:rsidR="006747A8" w:rsidRPr="0058052F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747A8" w:rsidRPr="0058052F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747A8" w:rsidRPr="0058052F" w:rsidRDefault="006747A8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vMerge/>
          </w:tcPr>
          <w:p w:rsidR="006747A8" w:rsidRPr="0058052F" w:rsidRDefault="006747A8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47A8" w:rsidRPr="0058052F" w:rsidTr="00756E4E">
        <w:tc>
          <w:tcPr>
            <w:tcW w:w="9639" w:type="dxa"/>
            <w:gridSpan w:val="4"/>
          </w:tcPr>
          <w:p w:rsidR="006747A8" w:rsidRPr="0058052F" w:rsidRDefault="006747A8" w:rsidP="0076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Родная природа. Январь</w:t>
            </w:r>
          </w:p>
        </w:tc>
      </w:tr>
      <w:tr w:rsidR="006747A8" w:rsidRPr="0058052F" w:rsidTr="00756E4E">
        <w:tc>
          <w:tcPr>
            <w:tcW w:w="709" w:type="dxa"/>
          </w:tcPr>
          <w:p w:rsidR="006747A8" w:rsidRPr="0058052F" w:rsidRDefault="00282E39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93" w:type="dxa"/>
          </w:tcPr>
          <w:p w:rsidR="006747A8" w:rsidRPr="0058052F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году начало, зиме – середина</w:t>
            </w: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Экскурсия в зимний лес</w:t>
            </w:r>
          </w:p>
        </w:tc>
        <w:tc>
          <w:tcPr>
            <w:tcW w:w="992" w:type="dxa"/>
          </w:tcPr>
          <w:p w:rsidR="006747A8" w:rsidRPr="0058052F" w:rsidRDefault="006747A8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6747A8" w:rsidRPr="0058052F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Предвосхищать 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 действия (экскурсии).</w:t>
            </w:r>
          </w:p>
          <w:p w:rsidR="006747A8" w:rsidRPr="0058052F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Осуществлять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рефлексию способов и условий действий; </w:t>
            </w: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уточнять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признаки зимы в живой и неживой природе в ходе экскурсии.</w:t>
            </w:r>
          </w:p>
          <w:p w:rsidR="006747A8" w:rsidRPr="0058052F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Определять 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цели, функции участников, способы взаимодействия.</w:t>
            </w:r>
          </w:p>
          <w:p w:rsidR="006747A8" w:rsidRPr="0058052F" w:rsidRDefault="006747A8" w:rsidP="007662D6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</w:rPr>
              <w:t xml:space="preserve">Выражать </w:t>
            </w:r>
            <w:r w:rsidRPr="0058052F">
              <w:rPr>
                <w:rFonts w:ascii="Times New Roman" w:hAnsi="Times New Roman"/>
              </w:rPr>
              <w:t>свое позитивное отношение к живой и неживой природе в зимнее время.</w:t>
            </w:r>
          </w:p>
          <w:p w:rsidR="006747A8" w:rsidRPr="0058052F" w:rsidRDefault="006747A8" w:rsidP="007662D6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</w:rPr>
              <w:t xml:space="preserve">Выявлять </w:t>
            </w:r>
            <w:r w:rsidRPr="0058052F">
              <w:rPr>
                <w:rFonts w:ascii="Times New Roman" w:hAnsi="Times New Roman"/>
              </w:rPr>
              <w:t>признаки времен года на основе собственных наблюдений.</w:t>
            </w:r>
          </w:p>
        </w:tc>
      </w:tr>
      <w:tr w:rsidR="006747A8" w:rsidRPr="0058052F" w:rsidTr="00756E4E">
        <w:tc>
          <w:tcPr>
            <w:tcW w:w="709" w:type="dxa"/>
          </w:tcPr>
          <w:p w:rsidR="006747A8" w:rsidRPr="0058052F" w:rsidRDefault="00282E39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93" w:type="dxa"/>
          </w:tcPr>
          <w:p w:rsidR="006747A8" w:rsidRPr="0058052F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</w:p>
          <w:p w:rsidR="006747A8" w:rsidRPr="0058052F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747A8" w:rsidRPr="0058052F" w:rsidRDefault="006747A8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6747A8" w:rsidRPr="0058052F" w:rsidRDefault="006747A8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Выделять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особенности хвойных деревьев, 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находить 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отличия хвойных деревьев </w:t>
            </w:r>
            <w:proofErr w:type="gramStart"/>
            <w:r w:rsidRPr="0058052F">
              <w:rPr>
                <w:rFonts w:ascii="Times New Roman" w:hAnsi="Times New Roman" w:cs="Times New Roman"/>
                <w:lang w:eastAsia="ru-RU"/>
              </w:rPr>
              <w:t>от</w:t>
            </w:r>
            <w:proofErr w:type="gramEnd"/>
            <w:r w:rsidRPr="0058052F">
              <w:rPr>
                <w:rFonts w:ascii="Times New Roman" w:hAnsi="Times New Roman" w:cs="Times New Roman"/>
                <w:lang w:eastAsia="ru-RU"/>
              </w:rPr>
              <w:t xml:space="preserve"> лиственных; 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объяснять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понятие «вечнозеленые деревья», 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знакомиться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с хвойным деревом, которое сбрасывает на зиму листву (сибирская лиственница).</w:t>
            </w:r>
          </w:p>
          <w:p w:rsidR="006747A8" w:rsidRPr="0058052F" w:rsidRDefault="006747A8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pacing w:val="45"/>
                <w:lang w:eastAsia="ru-RU"/>
              </w:rPr>
              <w:t>З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адавать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вопросы, необходимые для организации собственной деятельности и сотрудничества с партнером.</w:t>
            </w:r>
          </w:p>
          <w:p w:rsidR="006747A8" w:rsidRPr="0058052F" w:rsidRDefault="006747A8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Проявлять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ценностное отношение к природному миру.</w:t>
            </w:r>
          </w:p>
        </w:tc>
      </w:tr>
      <w:tr w:rsidR="006747A8" w:rsidRPr="0058052F" w:rsidTr="00756E4E">
        <w:tc>
          <w:tcPr>
            <w:tcW w:w="709" w:type="dxa"/>
          </w:tcPr>
          <w:p w:rsidR="006747A8" w:rsidRPr="0058052F" w:rsidRDefault="00282E39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3" w:type="dxa"/>
          </w:tcPr>
          <w:p w:rsidR="006747A8" w:rsidRPr="0058052F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птиц зимой</w:t>
            </w:r>
          </w:p>
        </w:tc>
        <w:tc>
          <w:tcPr>
            <w:tcW w:w="992" w:type="dxa"/>
          </w:tcPr>
          <w:p w:rsidR="006747A8" w:rsidRPr="0058052F" w:rsidRDefault="006747A8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6747A8" w:rsidRPr="0058052F" w:rsidRDefault="006747A8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Планировать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совместно с учителем свои действия в соответствии с поставленной задачей и условиями её реализации; 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сличать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способ действия и его результат с заданным эталоном с целью обнаружения отклонений и отличий </w:t>
            </w:r>
            <w:r w:rsidRPr="0058052F">
              <w:rPr>
                <w:rFonts w:ascii="Times New Roman" w:hAnsi="Times New Roman" w:cs="Times New Roman"/>
                <w:lang w:eastAsia="ru-RU"/>
              </w:rPr>
              <w:lastRenderedPageBreak/>
              <w:t>от эталона.</w:t>
            </w:r>
          </w:p>
          <w:p w:rsidR="006747A8" w:rsidRPr="0058052F" w:rsidRDefault="006747A8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Знакомиться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с птицами, обитающими в зимнем лесу, рассматривать особенности внешнего вида и 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определять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голоса зимующих птиц, 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устанавливать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>зависимость способа питания птицы от строения клюва.</w:t>
            </w:r>
          </w:p>
          <w:p w:rsidR="006747A8" w:rsidRPr="0058052F" w:rsidRDefault="006747A8" w:rsidP="007662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Работать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текстом и иллюстрациями: </w:t>
            </w: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находить 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нужную информацию.</w:t>
            </w:r>
          </w:p>
          <w:p w:rsidR="006747A8" w:rsidRPr="0058052F" w:rsidRDefault="006747A8" w:rsidP="007662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Обнаруживать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сходство и различия птиц на основе наблюдений, чтения текстов, работы с иллюстрациями.  </w:t>
            </w:r>
          </w:p>
        </w:tc>
      </w:tr>
      <w:tr w:rsidR="006747A8" w:rsidRPr="0058052F" w:rsidTr="00756E4E">
        <w:tc>
          <w:tcPr>
            <w:tcW w:w="9639" w:type="dxa"/>
            <w:gridSpan w:val="4"/>
          </w:tcPr>
          <w:p w:rsidR="006747A8" w:rsidRPr="0058052F" w:rsidRDefault="006747A8" w:rsidP="007662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Родная страна</w:t>
            </w:r>
          </w:p>
        </w:tc>
      </w:tr>
      <w:tr w:rsidR="00665B8B" w:rsidRPr="0058052F" w:rsidTr="00756E4E">
        <w:tc>
          <w:tcPr>
            <w:tcW w:w="709" w:type="dxa"/>
          </w:tcPr>
          <w:p w:rsidR="00665B8B" w:rsidRPr="0058052F" w:rsidRDefault="00665B8B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282E39"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 xml:space="preserve">Наша </w:t>
            </w:r>
            <w:r w:rsidRPr="005805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страна – Россия </w:t>
            </w:r>
          </w:p>
          <w:p w:rsidR="00665B8B" w:rsidRPr="0058052F" w:rsidRDefault="00665B8B" w:rsidP="00665B8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665B8B" w:rsidRPr="0058052F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665B8B" w:rsidRPr="0058052F" w:rsidRDefault="00665B8B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Уточнять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названия нашей страны (Россия, Российская Федерация); 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рассматривать </w:t>
            </w:r>
            <w:r w:rsidRPr="0058052F">
              <w:rPr>
                <w:rFonts w:ascii="Times New Roman" w:hAnsi="Times New Roman" w:cs="Times New Roman"/>
                <w:lang w:eastAsia="ru-RU"/>
              </w:rPr>
              <w:t>достопримечательности Москвы – столицы РФ, знакомиться с символами России (флаг, гимн, герб).</w:t>
            </w:r>
            <w:proofErr w:type="gramEnd"/>
          </w:p>
          <w:p w:rsidR="00665B8B" w:rsidRPr="0058052F" w:rsidRDefault="00665B8B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Осознавать 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гуманистические и демократические ценности многонационального российского общества</w:t>
            </w:r>
          </w:p>
          <w:p w:rsidR="00665B8B" w:rsidRPr="0058052F" w:rsidRDefault="00665B8B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Работать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с текстом и иллюстрациями: находить нужную информацию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, выполнять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самооценку на основе критериев успешности учебной деятельности</w:t>
            </w:r>
          </w:p>
        </w:tc>
      </w:tr>
      <w:tr w:rsidR="00665B8B" w:rsidRPr="0058052F" w:rsidTr="00756E4E">
        <w:tc>
          <w:tcPr>
            <w:tcW w:w="709" w:type="dxa"/>
          </w:tcPr>
          <w:p w:rsidR="00665B8B" w:rsidRPr="0058052F" w:rsidRDefault="00665B8B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282E39"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 xml:space="preserve">Богата </w:t>
            </w:r>
            <w:r w:rsidRPr="0058052F">
              <w:rPr>
                <w:rFonts w:ascii="Times New Roman" w:hAnsi="Times New Roman" w:cs="Times New Roman"/>
                <w:sz w:val="24"/>
                <w:szCs w:val="24"/>
              </w:rPr>
              <w:br/>
              <w:t>природа России.</w:t>
            </w:r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Красота природы Тюменской области. </w:t>
            </w:r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665B8B" w:rsidRPr="0058052F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665B8B" w:rsidRPr="0058052F" w:rsidRDefault="00665B8B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Знакомиться </w:t>
            </w:r>
            <w:r w:rsidRPr="0058052F">
              <w:rPr>
                <w:rFonts w:ascii="Times New Roman" w:hAnsi="Times New Roman" w:cs="Times New Roman"/>
                <w:lang w:eastAsia="ru-RU"/>
              </w:rPr>
              <w:t>с разнообразием и богатствами природы России</w:t>
            </w:r>
            <w:r w:rsidR="00282E39" w:rsidRPr="0058052F">
              <w:rPr>
                <w:rFonts w:ascii="Times New Roman" w:hAnsi="Times New Roman" w:cs="Times New Roman"/>
                <w:lang w:eastAsia="ru-RU"/>
              </w:rPr>
              <w:t xml:space="preserve"> и Тюменской области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– леса, реки, горы; 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уметь ориентироваться 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по карте: 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называть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значения символов (знаков);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рассматривать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представителей животного мира и места их обитания на территории нашей страны.</w:t>
            </w:r>
          </w:p>
          <w:p w:rsidR="00665B8B" w:rsidRPr="0058052F" w:rsidRDefault="00665B8B" w:rsidP="007662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Проявлять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ценностное отношение к природному миру, готовность следовать нормам природоохранного поведения.</w:t>
            </w:r>
          </w:p>
          <w:p w:rsidR="00665B8B" w:rsidRPr="0058052F" w:rsidRDefault="00665B8B" w:rsidP="007662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Обмениваться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сведениями, полученными из источников массовой информации о богатстве природы России.</w:t>
            </w:r>
          </w:p>
          <w:p w:rsidR="00665B8B" w:rsidRPr="0058052F" w:rsidRDefault="00665B8B" w:rsidP="007662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Уметь объяснить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чем богата и знаменита родная страна, почему гражданин любит свою Родину.</w:t>
            </w:r>
          </w:p>
        </w:tc>
      </w:tr>
      <w:tr w:rsidR="006747A8" w:rsidRPr="0058052F" w:rsidTr="00756E4E">
        <w:tc>
          <w:tcPr>
            <w:tcW w:w="709" w:type="dxa"/>
          </w:tcPr>
          <w:p w:rsidR="006747A8" w:rsidRPr="0058052F" w:rsidRDefault="006747A8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282E39"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6747A8" w:rsidRPr="0058052F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– россияне</w:t>
            </w:r>
          </w:p>
          <w:p w:rsidR="006747A8" w:rsidRPr="0058052F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747A8" w:rsidRPr="0058052F" w:rsidRDefault="006747A8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6747A8" w:rsidRPr="0058052F" w:rsidRDefault="006747A8" w:rsidP="007662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Осмысливать 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понятий: малая родина, Родина, Отечество, Отчизна.</w:t>
            </w:r>
          </w:p>
          <w:p w:rsidR="006747A8" w:rsidRPr="0058052F" w:rsidRDefault="006747A8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Знать,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что Россия – многонациональная страна, уметь выделять особенности русского народа (язык, искусство, обычаи).</w:t>
            </w:r>
          </w:p>
          <w:p w:rsidR="006747A8" w:rsidRPr="0058052F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Оценивать 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степень участия членов своей семьи в истории и вклад в культуру родного края.</w:t>
            </w:r>
          </w:p>
          <w:p w:rsidR="006747A8" w:rsidRPr="0058052F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Осознавать 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гражданскую идентичность в форме осознания «Я» как гражданина России.</w:t>
            </w:r>
          </w:p>
        </w:tc>
      </w:tr>
      <w:tr w:rsidR="006747A8" w:rsidRPr="0058052F" w:rsidTr="00756E4E">
        <w:tc>
          <w:tcPr>
            <w:tcW w:w="709" w:type="dxa"/>
          </w:tcPr>
          <w:p w:rsidR="006747A8" w:rsidRPr="0058052F" w:rsidRDefault="006747A8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282E39"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</w:tcPr>
          <w:p w:rsidR="006747A8" w:rsidRPr="0058052F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февраля – День защитника Отечества</w:t>
            </w:r>
          </w:p>
          <w:p w:rsidR="006747A8" w:rsidRPr="0058052F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747A8" w:rsidRPr="0058052F" w:rsidRDefault="006747A8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6747A8" w:rsidRPr="0058052F" w:rsidRDefault="006747A8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Контролировать и оценивать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процесс и результат деятельности; 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рассказывать,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как можно встретить праздник «День защитника </w:t>
            </w:r>
            <w:r w:rsidRPr="0058052F">
              <w:rPr>
                <w:rFonts w:ascii="Times New Roman" w:hAnsi="Times New Roman" w:cs="Times New Roman"/>
                <w:lang w:eastAsia="ru-RU"/>
              </w:rPr>
              <w:lastRenderedPageBreak/>
              <w:t>Отечества» в семье, как проявить внимание к родным и близким, которые служили в армии, участвовали в боевых действиях.</w:t>
            </w:r>
          </w:p>
          <w:p w:rsidR="006747A8" w:rsidRPr="0058052F" w:rsidRDefault="006747A8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Задавать 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вопросы, необходимые для организации собственной деятельности и сотрудничества </w:t>
            </w:r>
            <w:r w:rsidRPr="0058052F">
              <w:rPr>
                <w:rFonts w:ascii="Times New Roman" w:hAnsi="Times New Roman" w:cs="Times New Roman"/>
                <w:lang w:eastAsia="ru-RU"/>
              </w:rPr>
              <w:br/>
              <w:t>с партнером.</w:t>
            </w:r>
          </w:p>
        </w:tc>
      </w:tr>
      <w:tr w:rsidR="006747A8" w:rsidRPr="0058052F" w:rsidTr="00756E4E">
        <w:tc>
          <w:tcPr>
            <w:tcW w:w="709" w:type="dxa"/>
          </w:tcPr>
          <w:p w:rsidR="006747A8" w:rsidRPr="0058052F" w:rsidRDefault="006747A8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  <w:r w:rsidR="00282E39"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6747A8" w:rsidRPr="0058052F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Народная сказка и народные игрушки</w:t>
            </w:r>
          </w:p>
        </w:tc>
        <w:tc>
          <w:tcPr>
            <w:tcW w:w="992" w:type="dxa"/>
          </w:tcPr>
          <w:p w:rsidR="006747A8" w:rsidRPr="0058052F" w:rsidRDefault="006747A8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6747A8" w:rsidRPr="0058052F" w:rsidRDefault="006747A8" w:rsidP="007662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Знакомиться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особенностями построения народных сказок.</w:t>
            </w:r>
          </w:p>
          <w:p w:rsidR="006747A8" w:rsidRPr="0058052F" w:rsidRDefault="006747A8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Уметь объяснять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понятие «прикладное искусство», 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составлять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рассказы о народных промыслах народов России; 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сравнивать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разные виды искусства.</w:t>
            </w:r>
          </w:p>
          <w:p w:rsidR="006747A8" w:rsidRPr="0058052F" w:rsidRDefault="006747A8" w:rsidP="007662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Проявлять 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активность во взаимодействии для решения коммуникативных и познавательных задач.</w:t>
            </w:r>
          </w:p>
        </w:tc>
      </w:tr>
      <w:tr w:rsidR="00665B8B" w:rsidRPr="0058052F" w:rsidTr="00756E4E">
        <w:tc>
          <w:tcPr>
            <w:tcW w:w="709" w:type="dxa"/>
          </w:tcPr>
          <w:p w:rsidR="00665B8B" w:rsidRPr="0058052F" w:rsidRDefault="00665B8B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282E39"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месяц </w:t>
            </w:r>
            <w:r w:rsidRPr="005805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метелей и вьюг </w:t>
            </w:r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(формирование </w:t>
            </w:r>
            <w:proofErr w:type="gramEnd"/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новых</w:t>
            </w:r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знаний; экскурсия)</w:t>
            </w:r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с.30-31</w:t>
            </w:r>
          </w:p>
        </w:tc>
        <w:tc>
          <w:tcPr>
            <w:tcW w:w="992" w:type="dxa"/>
          </w:tcPr>
          <w:p w:rsidR="00665B8B" w:rsidRPr="0058052F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665B8B" w:rsidRPr="0058052F" w:rsidRDefault="00665B8B" w:rsidP="007662D6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</w:rPr>
              <w:t>Выявлять</w:t>
            </w:r>
            <w:r w:rsidRPr="0058052F">
              <w:rPr>
                <w:rFonts w:ascii="Times New Roman" w:hAnsi="Times New Roman"/>
              </w:rPr>
              <w:t xml:space="preserve"> связь жизнедеятельности растений, растений, животных и времени года.</w:t>
            </w:r>
          </w:p>
          <w:p w:rsidR="00665B8B" w:rsidRPr="0058052F" w:rsidRDefault="00665B8B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Знакомиться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с народными приметами февраля, с особенностями третьего месяца зимы, с изменениями, которые происходят в этот период, объяснять понятия: «метель», «вьюга», «пурга», «оттепель».</w:t>
            </w:r>
          </w:p>
          <w:p w:rsidR="00665B8B" w:rsidRPr="0058052F" w:rsidRDefault="00665B8B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Определять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цели, функции участников, способы взаимодействия.</w:t>
            </w:r>
          </w:p>
          <w:p w:rsidR="00665B8B" w:rsidRPr="0058052F" w:rsidRDefault="00665B8B" w:rsidP="007662D6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  <w:spacing w:val="45"/>
              </w:rPr>
              <w:t>П</w:t>
            </w:r>
            <w:r w:rsidRPr="0058052F">
              <w:rPr>
                <w:rFonts w:ascii="Times New Roman" w:hAnsi="Times New Roman"/>
                <w:i/>
                <w:iCs/>
              </w:rPr>
              <w:t>роявлять</w:t>
            </w:r>
            <w:r w:rsidRPr="0058052F">
              <w:rPr>
                <w:rFonts w:ascii="Times New Roman" w:hAnsi="Times New Roman"/>
              </w:rPr>
              <w:t xml:space="preserve"> заботливое отношение к птицам.</w:t>
            </w:r>
          </w:p>
        </w:tc>
      </w:tr>
      <w:tr w:rsidR="00665B8B" w:rsidRPr="0058052F" w:rsidTr="00756E4E">
        <w:tc>
          <w:tcPr>
            <w:tcW w:w="709" w:type="dxa"/>
          </w:tcPr>
          <w:p w:rsidR="00665B8B" w:rsidRPr="0058052F" w:rsidRDefault="00665B8B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282E39"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</w:tcPr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 xml:space="preserve">Звери – млекопитающие </w:t>
            </w:r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(закрепление и совершенствование знаний)</w:t>
            </w:r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С.32-35</w:t>
            </w:r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665B8B" w:rsidRPr="0058052F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665B8B" w:rsidRPr="0058052F" w:rsidRDefault="00665B8B" w:rsidP="00665B8B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</w:rPr>
              <w:t>Знать,</w:t>
            </w:r>
            <w:r w:rsidRPr="0058052F">
              <w:rPr>
                <w:rFonts w:ascii="Times New Roman" w:hAnsi="Times New Roman"/>
              </w:rPr>
              <w:t xml:space="preserve"> что звери имеют волосяной покров, передвигаются и питаются в зависимости от условий жизни; </w:t>
            </w:r>
            <w:r w:rsidRPr="0058052F">
              <w:rPr>
                <w:rFonts w:ascii="Times New Roman" w:hAnsi="Times New Roman"/>
                <w:i/>
                <w:iCs/>
              </w:rPr>
              <w:t xml:space="preserve">распределять </w:t>
            </w:r>
            <w:r w:rsidRPr="0058052F">
              <w:rPr>
                <w:rFonts w:ascii="Times New Roman" w:hAnsi="Times New Roman"/>
              </w:rPr>
              <w:t>зверей на группы по способу питания.</w:t>
            </w:r>
          </w:p>
          <w:p w:rsidR="00665B8B" w:rsidRPr="0058052F" w:rsidRDefault="00665B8B" w:rsidP="00665B8B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</w:rPr>
              <w:t xml:space="preserve">Классифицировать </w:t>
            </w:r>
            <w:r w:rsidRPr="0058052F">
              <w:rPr>
                <w:rFonts w:ascii="Times New Roman" w:hAnsi="Times New Roman"/>
              </w:rPr>
              <w:t xml:space="preserve">зверей: </w:t>
            </w:r>
            <w:proofErr w:type="gramStart"/>
            <w:r w:rsidRPr="0058052F">
              <w:rPr>
                <w:rFonts w:ascii="Times New Roman" w:hAnsi="Times New Roman"/>
              </w:rPr>
              <w:t>хищные</w:t>
            </w:r>
            <w:proofErr w:type="gramEnd"/>
            <w:r w:rsidRPr="0058052F">
              <w:rPr>
                <w:rFonts w:ascii="Times New Roman" w:hAnsi="Times New Roman"/>
              </w:rPr>
              <w:t>, насекомоядные, растительноядные, всеядные.</w:t>
            </w:r>
          </w:p>
          <w:p w:rsidR="00665B8B" w:rsidRPr="0058052F" w:rsidRDefault="00665B8B" w:rsidP="00665B8B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</w:rPr>
              <w:t xml:space="preserve">Проявлять </w:t>
            </w:r>
            <w:r w:rsidRPr="0058052F">
              <w:rPr>
                <w:rFonts w:ascii="Times New Roman" w:hAnsi="Times New Roman"/>
              </w:rPr>
              <w:t>готовность следовать нормам природоохранного поведения.</w:t>
            </w:r>
          </w:p>
        </w:tc>
      </w:tr>
      <w:tr w:rsidR="00665B8B" w:rsidRPr="0058052F" w:rsidTr="00756E4E">
        <w:tc>
          <w:tcPr>
            <w:tcW w:w="709" w:type="dxa"/>
          </w:tcPr>
          <w:p w:rsidR="00665B8B" w:rsidRPr="0058052F" w:rsidRDefault="00665B8B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282E39"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</w:tcPr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 xml:space="preserve">Наш уголок </w:t>
            </w:r>
            <w:r w:rsidR="0058660C" w:rsidRPr="0058052F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и растения </w:t>
            </w:r>
            <w:r w:rsidRPr="005805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уголка </w:t>
            </w:r>
            <w:r w:rsidRPr="005805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природы </w:t>
            </w:r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(применение знаний на практике)</w:t>
            </w:r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С.36-42</w:t>
            </w:r>
          </w:p>
        </w:tc>
        <w:tc>
          <w:tcPr>
            <w:tcW w:w="992" w:type="dxa"/>
          </w:tcPr>
          <w:p w:rsidR="00665B8B" w:rsidRPr="0058052F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665B8B" w:rsidRPr="0058052F" w:rsidRDefault="00665B8B" w:rsidP="00665B8B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</w:rPr>
              <w:t xml:space="preserve">Знакомиться </w:t>
            </w:r>
            <w:r w:rsidRPr="0058052F">
              <w:rPr>
                <w:rFonts w:ascii="Times New Roman" w:hAnsi="Times New Roman"/>
              </w:rPr>
              <w:t>с правилами ухода за растениями уголка природы.</w:t>
            </w:r>
          </w:p>
          <w:p w:rsidR="00665B8B" w:rsidRPr="0058052F" w:rsidRDefault="00665B8B" w:rsidP="00665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Выполнять 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учебные действия в материализованной, громкоречевой и умственной форме.</w:t>
            </w:r>
          </w:p>
          <w:p w:rsidR="00665B8B" w:rsidRPr="0058052F" w:rsidRDefault="00665B8B" w:rsidP="00665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Осознанно </w:t>
            </w: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строить 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сообщения в устной форме; </w:t>
            </w: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знакомиться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животными уголка природы, </w:t>
            </w: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объяснять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что уголок природы – место обитания многих животных и растений, но, несмотря на это, они остаются дикими животными и растениями.</w:t>
            </w:r>
          </w:p>
          <w:p w:rsidR="00665B8B" w:rsidRPr="0058052F" w:rsidRDefault="00665B8B" w:rsidP="00665B8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Знакомиться 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правилами ухода за растениями уголка природы.</w:t>
            </w:r>
          </w:p>
          <w:p w:rsidR="00665B8B" w:rsidRPr="0058052F" w:rsidRDefault="00665B8B" w:rsidP="00665B8B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</w:rPr>
              <w:t xml:space="preserve">Сознавать  </w:t>
            </w:r>
            <w:r w:rsidRPr="0058052F">
              <w:rPr>
                <w:rFonts w:ascii="Times New Roman" w:hAnsi="Times New Roman"/>
              </w:rPr>
              <w:t>ответственность человека за общее благополучие.</w:t>
            </w:r>
          </w:p>
        </w:tc>
      </w:tr>
      <w:tr w:rsidR="006747A8" w:rsidRPr="0058052F" w:rsidTr="00756E4E">
        <w:tc>
          <w:tcPr>
            <w:tcW w:w="9639" w:type="dxa"/>
            <w:gridSpan w:val="4"/>
          </w:tcPr>
          <w:p w:rsidR="006747A8" w:rsidRPr="0058052F" w:rsidRDefault="006747A8" w:rsidP="007662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Родная страна</w:t>
            </w:r>
          </w:p>
        </w:tc>
      </w:tr>
      <w:tr w:rsidR="006747A8" w:rsidRPr="0058052F" w:rsidTr="00756E4E">
        <w:tc>
          <w:tcPr>
            <w:tcW w:w="709" w:type="dxa"/>
          </w:tcPr>
          <w:p w:rsidR="006747A8" w:rsidRPr="0058052F" w:rsidRDefault="00282E39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93" w:type="dxa"/>
          </w:tcPr>
          <w:p w:rsidR="006747A8" w:rsidRPr="0058052F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– граждане России</w:t>
            </w:r>
          </w:p>
          <w:p w:rsidR="006747A8" w:rsidRPr="0058052F" w:rsidRDefault="006747A8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747A8" w:rsidRPr="0058052F" w:rsidRDefault="006747A8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6747A8" w:rsidRPr="0058052F" w:rsidRDefault="006747A8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Знать и объяснять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понятия: «права», «обязанности», почему человек должен </w:t>
            </w:r>
            <w:r w:rsidRPr="0058052F">
              <w:rPr>
                <w:rFonts w:ascii="Times New Roman" w:hAnsi="Times New Roman" w:cs="Times New Roman"/>
                <w:lang w:eastAsia="ru-RU"/>
              </w:rPr>
              <w:lastRenderedPageBreak/>
              <w:t>выполнять свои обязанности.</w:t>
            </w:r>
          </w:p>
          <w:p w:rsidR="006747A8" w:rsidRPr="0058052F" w:rsidRDefault="006747A8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lang w:eastAsia="ru-RU"/>
              </w:rPr>
              <w:t>Адекватно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оценивать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собственное поведение и поведение окружающих.</w:t>
            </w:r>
          </w:p>
          <w:p w:rsidR="006747A8" w:rsidRPr="0058052F" w:rsidRDefault="006747A8" w:rsidP="007662D6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</w:rPr>
              <w:t>Осознавать</w:t>
            </w:r>
            <w:r w:rsidRPr="0058052F">
              <w:rPr>
                <w:rFonts w:ascii="Times New Roman" w:hAnsi="Times New Roman"/>
              </w:rPr>
              <w:t xml:space="preserve"> гражданскую идентичность в форме осознания «Я» как гражданина России, проявлять чувства сопричастности и гордости за свою Родину.</w:t>
            </w:r>
          </w:p>
          <w:p w:rsidR="006747A8" w:rsidRPr="0058052F" w:rsidRDefault="006747A8" w:rsidP="007662D6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</w:rPr>
              <w:t>Знакомиться</w:t>
            </w:r>
            <w:r w:rsidRPr="0058052F">
              <w:rPr>
                <w:rFonts w:ascii="Times New Roman" w:hAnsi="Times New Roman"/>
              </w:rPr>
              <w:t xml:space="preserve"> с основными правами и обязанностями граждан России, правами ребенка.</w:t>
            </w:r>
          </w:p>
        </w:tc>
      </w:tr>
      <w:tr w:rsidR="006747A8" w:rsidRPr="0058052F" w:rsidTr="00756E4E">
        <w:tc>
          <w:tcPr>
            <w:tcW w:w="9639" w:type="dxa"/>
            <w:gridSpan w:val="4"/>
          </w:tcPr>
          <w:p w:rsidR="006747A8" w:rsidRPr="0058052F" w:rsidRDefault="006747A8" w:rsidP="007662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Родная природа. Март</w:t>
            </w:r>
          </w:p>
        </w:tc>
      </w:tr>
      <w:tr w:rsidR="00665B8B" w:rsidRPr="0058052F" w:rsidTr="00756E4E">
        <w:tc>
          <w:tcPr>
            <w:tcW w:w="709" w:type="dxa"/>
          </w:tcPr>
          <w:p w:rsidR="00665B8B" w:rsidRPr="0058052F" w:rsidRDefault="00665B8B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282E39"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</w:tcPr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>О правилах поведения</w:t>
            </w:r>
            <w:r w:rsidRPr="005805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(применение знаний на практике; инсценирование)</w:t>
            </w:r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С.49-51</w:t>
            </w:r>
          </w:p>
        </w:tc>
        <w:tc>
          <w:tcPr>
            <w:tcW w:w="992" w:type="dxa"/>
          </w:tcPr>
          <w:p w:rsidR="00665B8B" w:rsidRPr="0058052F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665B8B" w:rsidRPr="0058052F" w:rsidRDefault="00665B8B" w:rsidP="007662D6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</w:rPr>
              <w:t xml:space="preserve">Выявлять </w:t>
            </w:r>
            <w:r w:rsidRPr="0058052F">
              <w:rPr>
                <w:rFonts w:ascii="Times New Roman" w:hAnsi="Times New Roman"/>
              </w:rPr>
              <w:t>признаки времен года на основе собственных наблюдений.</w:t>
            </w:r>
          </w:p>
          <w:p w:rsidR="00665B8B" w:rsidRPr="0058052F" w:rsidRDefault="00665B8B" w:rsidP="007662D6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</w:rPr>
              <w:t>Рассказывать об</w:t>
            </w:r>
            <w:r w:rsidRPr="0058052F">
              <w:rPr>
                <w:rFonts w:ascii="Times New Roman" w:hAnsi="Times New Roman"/>
              </w:rPr>
              <w:t xml:space="preserve"> изменениях, происходящих в жизни природы ранней весной; характеризовать март</w:t>
            </w:r>
            <w:r w:rsidRPr="0058052F">
              <w:rPr>
                <w:rFonts w:ascii="Times New Roman" w:hAnsi="Times New Roman"/>
                <w:i/>
                <w:iCs/>
              </w:rPr>
              <w:t>, выполнять</w:t>
            </w:r>
            <w:r w:rsidRPr="0058052F">
              <w:rPr>
                <w:rFonts w:ascii="Times New Roman" w:hAnsi="Times New Roman"/>
              </w:rPr>
              <w:t xml:space="preserve"> анализ народных примет, </w:t>
            </w:r>
            <w:r w:rsidRPr="0058052F">
              <w:rPr>
                <w:rFonts w:ascii="Times New Roman" w:hAnsi="Times New Roman"/>
                <w:i/>
                <w:iCs/>
              </w:rPr>
              <w:t>знакомиться</w:t>
            </w:r>
            <w:r w:rsidRPr="0058052F">
              <w:rPr>
                <w:rFonts w:ascii="Times New Roman" w:hAnsi="Times New Roman"/>
              </w:rPr>
              <w:t xml:space="preserve"> с народным названием месяца – «капельник», </w:t>
            </w:r>
            <w:r w:rsidRPr="0058052F">
              <w:rPr>
                <w:rFonts w:ascii="Times New Roman" w:hAnsi="Times New Roman"/>
                <w:i/>
                <w:iCs/>
              </w:rPr>
              <w:t xml:space="preserve">объяснять </w:t>
            </w:r>
            <w:r w:rsidRPr="0058052F">
              <w:rPr>
                <w:rFonts w:ascii="Times New Roman" w:hAnsi="Times New Roman"/>
              </w:rPr>
              <w:t>причины проявления проталин, таяния снега.</w:t>
            </w:r>
          </w:p>
        </w:tc>
      </w:tr>
      <w:tr w:rsidR="00665B8B" w:rsidRPr="0058052F" w:rsidTr="00756E4E">
        <w:tc>
          <w:tcPr>
            <w:tcW w:w="709" w:type="dxa"/>
          </w:tcPr>
          <w:p w:rsidR="00665B8B" w:rsidRPr="0058052F" w:rsidRDefault="00282E39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93" w:type="dxa"/>
          </w:tcPr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(формирование </w:t>
            </w:r>
            <w:proofErr w:type="gramEnd"/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новых </w:t>
            </w:r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знаний; инсценирование)</w:t>
            </w:r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с.52</w:t>
            </w:r>
          </w:p>
        </w:tc>
        <w:tc>
          <w:tcPr>
            <w:tcW w:w="992" w:type="dxa"/>
          </w:tcPr>
          <w:p w:rsidR="00665B8B" w:rsidRPr="0058052F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665B8B" w:rsidRPr="0058052F" w:rsidRDefault="00665B8B" w:rsidP="007662D6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</w:rPr>
              <w:t xml:space="preserve">Аргументировать </w:t>
            </w:r>
            <w:r w:rsidRPr="0058052F">
              <w:rPr>
                <w:rFonts w:ascii="Times New Roman" w:hAnsi="Times New Roman"/>
              </w:rPr>
              <w:t>свою позицию и</w:t>
            </w:r>
            <w:r w:rsidRPr="0058052F">
              <w:rPr>
                <w:rFonts w:ascii="Times New Roman" w:hAnsi="Times New Roman"/>
                <w:i/>
                <w:iCs/>
              </w:rPr>
              <w:t xml:space="preserve"> координировать</w:t>
            </w:r>
            <w:r w:rsidRPr="0058052F">
              <w:rPr>
                <w:rFonts w:ascii="Times New Roman" w:hAnsi="Times New Roman"/>
              </w:rPr>
              <w:t xml:space="preserve"> ее с позициями партнеров в сотрудничестве при выработке общего решения в совместной деятельности.</w:t>
            </w:r>
          </w:p>
          <w:p w:rsidR="00665B8B" w:rsidRPr="0058052F" w:rsidRDefault="00665B8B" w:rsidP="007662D6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</w:rPr>
              <w:t xml:space="preserve">Моделировать </w:t>
            </w:r>
            <w:r w:rsidRPr="0058052F">
              <w:rPr>
                <w:rFonts w:ascii="Times New Roman" w:hAnsi="Times New Roman"/>
              </w:rPr>
              <w:t xml:space="preserve">ситуации, в которых необходимы дружелюбные отношения, согласие, взаимная помощь. </w:t>
            </w:r>
          </w:p>
          <w:p w:rsidR="00665B8B" w:rsidRPr="0058052F" w:rsidRDefault="00665B8B" w:rsidP="007662D6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</w:rPr>
              <w:t>Планировать</w:t>
            </w:r>
            <w:r w:rsidRPr="0058052F">
              <w:rPr>
                <w:rFonts w:ascii="Times New Roman" w:hAnsi="Times New Roman"/>
              </w:rPr>
              <w:t xml:space="preserve"> свои действия, </w:t>
            </w:r>
            <w:r w:rsidRPr="0058052F">
              <w:rPr>
                <w:rFonts w:ascii="Times New Roman" w:hAnsi="Times New Roman"/>
                <w:i/>
                <w:iCs/>
              </w:rPr>
              <w:t xml:space="preserve">осуществлять </w:t>
            </w:r>
            <w:r w:rsidRPr="0058052F">
              <w:rPr>
                <w:rFonts w:ascii="Times New Roman" w:hAnsi="Times New Roman"/>
              </w:rPr>
              <w:t xml:space="preserve">итоговый и пошаговый контроль; адекватно </w:t>
            </w:r>
            <w:r w:rsidRPr="0058052F">
              <w:rPr>
                <w:rFonts w:ascii="Times New Roman" w:hAnsi="Times New Roman"/>
                <w:i/>
                <w:iCs/>
              </w:rPr>
              <w:t xml:space="preserve">воспринимать </w:t>
            </w:r>
            <w:r w:rsidRPr="0058052F">
              <w:rPr>
                <w:rFonts w:ascii="Times New Roman" w:hAnsi="Times New Roman"/>
              </w:rPr>
              <w:t xml:space="preserve">оценку учителя, </w:t>
            </w:r>
            <w:r w:rsidRPr="0058052F">
              <w:rPr>
                <w:rFonts w:ascii="Times New Roman" w:hAnsi="Times New Roman"/>
                <w:i/>
                <w:iCs/>
              </w:rPr>
              <w:t xml:space="preserve">оценивать </w:t>
            </w:r>
            <w:r w:rsidRPr="0058052F">
              <w:rPr>
                <w:rFonts w:ascii="Times New Roman" w:hAnsi="Times New Roman"/>
              </w:rPr>
              <w:t>свои действия на уровне ретрооценки</w:t>
            </w:r>
            <w:r w:rsidRPr="0058052F">
              <w:rPr>
                <w:rFonts w:ascii="Times New Roman" w:hAnsi="Times New Roman"/>
                <w:i/>
                <w:iCs/>
              </w:rPr>
              <w:t>, вносить</w:t>
            </w:r>
            <w:r w:rsidRPr="0058052F">
              <w:rPr>
                <w:rFonts w:ascii="Times New Roman" w:hAnsi="Times New Roman"/>
              </w:rPr>
              <w:t xml:space="preserve"> коррективы в действия.</w:t>
            </w:r>
          </w:p>
        </w:tc>
      </w:tr>
      <w:tr w:rsidR="00665B8B" w:rsidRPr="0058052F" w:rsidTr="00756E4E">
        <w:tc>
          <w:tcPr>
            <w:tcW w:w="709" w:type="dxa"/>
          </w:tcPr>
          <w:p w:rsidR="00665B8B" w:rsidRPr="0058052F" w:rsidRDefault="00665B8B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282E39"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 xml:space="preserve">8 Марта – праздник всех </w:t>
            </w:r>
            <w:r w:rsidRPr="005805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женщин </w:t>
            </w:r>
            <w:r w:rsidRPr="005805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(закрепление </w:t>
            </w: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и совершенствование </w:t>
            </w: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знаний; урок-игра)</w:t>
            </w:r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С.53-54</w:t>
            </w:r>
          </w:p>
        </w:tc>
        <w:tc>
          <w:tcPr>
            <w:tcW w:w="992" w:type="dxa"/>
          </w:tcPr>
          <w:p w:rsidR="00665B8B" w:rsidRPr="0058052F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665B8B" w:rsidRPr="0058052F" w:rsidRDefault="00665B8B" w:rsidP="007662D6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</w:rPr>
              <w:t xml:space="preserve">Самостоятельно </w:t>
            </w:r>
            <w:r w:rsidRPr="0058052F">
              <w:rPr>
                <w:rFonts w:ascii="Times New Roman" w:hAnsi="Times New Roman"/>
                <w:i/>
                <w:iCs/>
              </w:rPr>
              <w:t>выделять и формулировать</w:t>
            </w:r>
            <w:r w:rsidRPr="0058052F">
              <w:rPr>
                <w:rFonts w:ascii="Times New Roman" w:hAnsi="Times New Roman"/>
              </w:rPr>
              <w:t xml:space="preserve"> познавательную цель;</w:t>
            </w:r>
            <w:r w:rsidRPr="0058052F">
              <w:rPr>
                <w:rFonts w:ascii="Times New Roman" w:hAnsi="Times New Roman"/>
                <w:i/>
                <w:iCs/>
              </w:rPr>
              <w:t xml:space="preserve"> выделять</w:t>
            </w:r>
            <w:r w:rsidRPr="0058052F">
              <w:rPr>
                <w:rFonts w:ascii="Times New Roman" w:hAnsi="Times New Roman"/>
              </w:rPr>
              <w:t xml:space="preserve"> общие и отличительные особенности птиц, устанавливать зависимости наступающего сезона и поведения птиц; </w:t>
            </w:r>
            <w:r w:rsidRPr="0058052F">
              <w:rPr>
                <w:rFonts w:ascii="Times New Roman" w:hAnsi="Times New Roman"/>
                <w:i/>
                <w:iCs/>
              </w:rPr>
              <w:t xml:space="preserve">знакомиться </w:t>
            </w:r>
            <w:r w:rsidRPr="0058052F">
              <w:rPr>
                <w:rFonts w:ascii="Times New Roman" w:hAnsi="Times New Roman"/>
              </w:rPr>
              <w:t>с многообразием птиц;</w:t>
            </w:r>
            <w:r w:rsidRPr="0058052F">
              <w:rPr>
                <w:rFonts w:ascii="Times New Roman" w:hAnsi="Times New Roman"/>
                <w:i/>
                <w:iCs/>
              </w:rPr>
              <w:t xml:space="preserve"> знать и объяснять </w:t>
            </w:r>
            <w:r w:rsidRPr="0058052F">
              <w:rPr>
                <w:rFonts w:ascii="Times New Roman" w:hAnsi="Times New Roman"/>
              </w:rPr>
              <w:t>понятия «дикие», «домашние», «перелетные», «оседлые» птицы.</w:t>
            </w:r>
          </w:p>
          <w:p w:rsidR="00665B8B" w:rsidRPr="0058052F" w:rsidRDefault="00665B8B" w:rsidP="007662D6">
            <w:pPr>
              <w:pStyle w:val="ad"/>
              <w:snapToGrid w:val="0"/>
              <w:rPr>
                <w:rFonts w:ascii="Times New Roman" w:hAnsi="Times New Roman"/>
              </w:rPr>
            </w:pPr>
          </w:p>
        </w:tc>
      </w:tr>
      <w:tr w:rsidR="00282E39" w:rsidRPr="0058052F" w:rsidTr="00756E4E">
        <w:tc>
          <w:tcPr>
            <w:tcW w:w="709" w:type="dxa"/>
          </w:tcPr>
          <w:p w:rsidR="00282E39" w:rsidRPr="0058052F" w:rsidRDefault="00282E39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93" w:type="dxa"/>
          </w:tcPr>
          <w:p w:rsidR="00282E39" w:rsidRPr="0058052F" w:rsidRDefault="00282E39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 xml:space="preserve">Март – </w:t>
            </w:r>
            <w:r w:rsidRPr="005805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капельник  </w:t>
            </w:r>
          </w:p>
          <w:p w:rsidR="00282E39" w:rsidRPr="0058052F" w:rsidRDefault="00282E39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Приметы весны в нашем крае</w:t>
            </w:r>
          </w:p>
          <w:p w:rsidR="00282E39" w:rsidRPr="0058052F" w:rsidRDefault="00282E39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(формирование новых знаний; экскурсия)</w:t>
            </w:r>
          </w:p>
          <w:p w:rsidR="00282E39" w:rsidRPr="0058052F" w:rsidRDefault="00282E39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С.55-56</w:t>
            </w:r>
          </w:p>
        </w:tc>
        <w:tc>
          <w:tcPr>
            <w:tcW w:w="992" w:type="dxa"/>
          </w:tcPr>
          <w:p w:rsidR="00282E39" w:rsidRPr="0058052F" w:rsidRDefault="00282E39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 w:val="restart"/>
          </w:tcPr>
          <w:p w:rsidR="00282E39" w:rsidRPr="0058052F" w:rsidRDefault="00282E39" w:rsidP="00282E39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</w:rPr>
              <w:t xml:space="preserve">Выявлять </w:t>
            </w:r>
            <w:r w:rsidRPr="0058052F">
              <w:rPr>
                <w:rFonts w:ascii="Times New Roman" w:hAnsi="Times New Roman"/>
              </w:rPr>
              <w:t>признаки времен года на основе собственных наблюдений.</w:t>
            </w:r>
          </w:p>
          <w:p w:rsidR="00282E39" w:rsidRPr="0058052F" w:rsidRDefault="00282E39" w:rsidP="00282E39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</w:rPr>
              <w:t>Рассказывать об</w:t>
            </w:r>
            <w:r w:rsidRPr="0058052F">
              <w:rPr>
                <w:rFonts w:ascii="Times New Roman" w:hAnsi="Times New Roman"/>
              </w:rPr>
              <w:t xml:space="preserve"> изменениях, происходящих в жизни природы ранней весной; характеризовать март</w:t>
            </w:r>
            <w:r w:rsidRPr="0058052F">
              <w:rPr>
                <w:rFonts w:ascii="Times New Roman" w:hAnsi="Times New Roman"/>
                <w:i/>
                <w:iCs/>
              </w:rPr>
              <w:t>, выполнять</w:t>
            </w:r>
            <w:r w:rsidRPr="0058052F">
              <w:rPr>
                <w:rFonts w:ascii="Times New Roman" w:hAnsi="Times New Roman"/>
              </w:rPr>
              <w:t xml:space="preserve"> анализ народных примет, </w:t>
            </w:r>
            <w:r w:rsidRPr="0058052F">
              <w:rPr>
                <w:rFonts w:ascii="Times New Roman" w:hAnsi="Times New Roman"/>
                <w:i/>
                <w:iCs/>
              </w:rPr>
              <w:t>знакомиться</w:t>
            </w:r>
            <w:r w:rsidRPr="0058052F">
              <w:rPr>
                <w:rFonts w:ascii="Times New Roman" w:hAnsi="Times New Roman"/>
              </w:rPr>
              <w:t xml:space="preserve"> с народным названием месяца – «капельник», </w:t>
            </w:r>
            <w:r w:rsidRPr="0058052F">
              <w:rPr>
                <w:rFonts w:ascii="Times New Roman" w:hAnsi="Times New Roman"/>
                <w:i/>
                <w:iCs/>
              </w:rPr>
              <w:t xml:space="preserve">объяснять </w:t>
            </w:r>
            <w:r w:rsidRPr="0058052F">
              <w:rPr>
                <w:rFonts w:ascii="Times New Roman" w:hAnsi="Times New Roman"/>
              </w:rPr>
              <w:t>причины проявления проталин, таяния снега.</w:t>
            </w:r>
          </w:p>
        </w:tc>
      </w:tr>
      <w:tr w:rsidR="00282E39" w:rsidRPr="0058052F" w:rsidTr="00756E4E">
        <w:tc>
          <w:tcPr>
            <w:tcW w:w="709" w:type="dxa"/>
          </w:tcPr>
          <w:p w:rsidR="00282E39" w:rsidRPr="0058052F" w:rsidRDefault="00282E39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93" w:type="dxa"/>
          </w:tcPr>
          <w:p w:rsidR="00282E39" w:rsidRPr="0058052F" w:rsidRDefault="00282E39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 xml:space="preserve">Птичьи разговоры </w:t>
            </w: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(закрепление и совершенствование знаний; урок-мультимедиа)</w:t>
            </w:r>
          </w:p>
          <w:p w:rsidR="00282E39" w:rsidRPr="0058052F" w:rsidRDefault="00282E39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С.57-60</w:t>
            </w:r>
          </w:p>
        </w:tc>
        <w:tc>
          <w:tcPr>
            <w:tcW w:w="992" w:type="dxa"/>
          </w:tcPr>
          <w:p w:rsidR="00282E39" w:rsidRPr="0058052F" w:rsidRDefault="00282E39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</w:tcPr>
          <w:p w:rsidR="00282E39" w:rsidRPr="0058052F" w:rsidRDefault="00282E39" w:rsidP="007662D6">
            <w:pPr>
              <w:pStyle w:val="ad"/>
              <w:snapToGrid w:val="0"/>
              <w:rPr>
                <w:rFonts w:ascii="Times New Roman" w:hAnsi="Times New Roman"/>
              </w:rPr>
            </w:pPr>
          </w:p>
        </w:tc>
      </w:tr>
      <w:tr w:rsidR="00665B8B" w:rsidRPr="0058052F" w:rsidTr="00756E4E">
        <w:tc>
          <w:tcPr>
            <w:tcW w:w="9639" w:type="dxa"/>
            <w:gridSpan w:val="4"/>
          </w:tcPr>
          <w:p w:rsidR="00665B8B" w:rsidRPr="0058052F" w:rsidRDefault="00665B8B" w:rsidP="007662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Твоё здоровье</w:t>
            </w:r>
          </w:p>
        </w:tc>
      </w:tr>
      <w:tr w:rsidR="00665B8B" w:rsidRPr="0058052F" w:rsidTr="00756E4E">
        <w:tc>
          <w:tcPr>
            <w:tcW w:w="709" w:type="dxa"/>
          </w:tcPr>
          <w:p w:rsidR="00665B8B" w:rsidRPr="0058052F" w:rsidRDefault="00665B8B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282E39"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Если хочешь быть </w:t>
            </w:r>
            <w:proofErr w:type="gramStart"/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</w:t>
            </w:r>
            <w:proofErr w:type="gramEnd"/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закаляйся!</w:t>
            </w:r>
          </w:p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65B8B" w:rsidRPr="0058052F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vMerge w:val="restart"/>
          </w:tcPr>
          <w:p w:rsidR="00665B8B" w:rsidRPr="0058052F" w:rsidRDefault="00665B8B" w:rsidP="007662D6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</w:rPr>
              <w:t>Уметь называть</w:t>
            </w:r>
            <w:r w:rsidRPr="0058052F">
              <w:rPr>
                <w:rFonts w:ascii="Times New Roman" w:hAnsi="Times New Roman"/>
              </w:rPr>
              <w:t xml:space="preserve"> основные правила здорового образа жизни. </w:t>
            </w:r>
          </w:p>
          <w:p w:rsidR="00665B8B" w:rsidRPr="0058052F" w:rsidRDefault="00665B8B" w:rsidP="007662D6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</w:rPr>
              <w:t xml:space="preserve">Осваивать </w:t>
            </w:r>
            <w:r w:rsidRPr="0058052F">
              <w:rPr>
                <w:rFonts w:ascii="Times New Roman" w:hAnsi="Times New Roman"/>
              </w:rPr>
              <w:t>правила здорового образа жизни.</w:t>
            </w:r>
          </w:p>
          <w:p w:rsidR="00665B8B" w:rsidRPr="0058052F" w:rsidRDefault="00665B8B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Уточнять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, как нужно правильно питаться, 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знать 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понятия «здоровая пища», «вредные продукты», «полезные продукты», 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знакомиться </w:t>
            </w:r>
            <w:r w:rsidRPr="0058052F">
              <w:rPr>
                <w:rFonts w:ascii="Times New Roman" w:hAnsi="Times New Roman" w:cs="Times New Roman"/>
                <w:lang w:eastAsia="ru-RU"/>
              </w:rPr>
              <w:t>с правилами питания; соблюдать культуру поведения за столом.</w:t>
            </w:r>
          </w:p>
          <w:p w:rsidR="00665B8B" w:rsidRPr="0058052F" w:rsidRDefault="00665B8B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Договариваться 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о распределении функций и ролей </w:t>
            </w:r>
            <w:r w:rsidRPr="0058052F">
              <w:rPr>
                <w:rFonts w:ascii="Times New Roman" w:hAnsi="Times New Roman" w:cs="Times New Roman"/>
                <w:lang w:eastAsia="ru-RU"/>
              </w:rPr>
              <w:br/>
              <w:t>в совместной деятельности.</w:t>
            </w:r>
          </w:p>
          <w:p w:rsidR="00665B8B" w:rsidRPr="0058052F" w:rsidRDefault="00665B8B" w:rsidP="007662D6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  <w:spacing w:val="45"/>
              </w:rPr>
              <w:t>П</w:t>
            </w:r>
            <w:r w:rsidRPr="0058052F">
              <w:rPr>
                <w:rFonts w:ascii="Times New Roman" w:hAnsi="Times New Roman"/>
                <w:i/>
                <w:iCs/>
              </w:rPr>
              <w:t xml:space="preserve">роявлять </w:t>
            </w:r>
            <w:r w:rsidRPr="0058052F">
              <w:rPr>
                <w:rFonts w:ascii="Times New Roman" w:hAnsi="Times New Roman"/>
              </w:rPr>
              <w:t>готовность следовать нормам здоровьесберегающего поведения.</w:t>
            </w:r>
          </w:p>
        </w:tc>
      </w:tr>
      <w:tr w:rsidR="00665B8B" w:rsidRPr="0058052F" w:rsidTr="00756E4E">
        <w:tc>
          <w:tcPr>
            <w:tcW w:w="709" w:type="dxa"/>
          </w:tcPr>
          <w:p w:rsidR="00665B8B" w:rsidRPr="0058052F" w:rsidRDefault="00665B8B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282E39"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Здоровая пища</w:t>
            </w:r>
          </w:p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65B8B" w:rsidRPr="0058052F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vMerge/>
          </w:tcPr>
          <w:p w:rsidR="00665B8B" w:rsidRPr="0058052F" w:rsidRDefault="00665B8B" w:rsidP="007662D6">
            <w:pPr>
              <w:pStyle w:val="ad"/>
              <w:snapToGrid w:val="0"/>
              <w:rPr>
                <w:rFonts w:ascii="Times New Roman" w:hAnsi="Times New Roman"/>
              </w:rPr>
            </w:pPr>
          </w:p>
        </w:tc>
      </w:tr>
      <w:tr w:rsidR="00665B8B" w:rsidRPr="0058052F" w:rsidTr="00756E4E">
        <w:tc>
          <w:tcPr>
            <w:tcW w:w="709" w:type="dxa"/>
          </w:tcPr>
          <w:p w:rsidR="00665B8B" w:rsidRPr="0058052F" w:rsidRDefault="00665B8B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282E39"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</w:tcPr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Какое бывает настроение</w:t>
            </w:r>
          </w:p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65B8B" w:rsidRPr="0058052F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665B8B" w:rsidRPr="0058052F" w:rsidRDefault="00665B8B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Уточнять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, от чего зависит настроение человека, 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рассматривать,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каким бывает настроение, 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характеризовать </w:t>
            </w:r>
            <w:r w:rsidRPr="0058052F">
              <w:rPr>
                <w:rFonts w:ascii="Times New Roman" w:hAnsi="Times New Roman" w:cs="Times New Roman"/>
                <w:lang w:eastAsia="ru-RU"/>
              </w:rPr>
              <w:t>виды настроения (радостное, веселое, грустное, печальное и т. д.).</w:t>
            </w:r>
            <w:proofErr w:type="gramEnd"/>
          </w:p>
          <w:p w:rsidR="00665B8B" w:rsidRPr="0058052F" w:rsidRDefault="00665B8B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Проявлять </w:t>
            </w:r>
            <w:r w:rsidRPr="0058052F">
              <w:rPr>
                <w:rFonts w:ascii="Times New Roman" w:hAnsi="Times New Roman" w:cs="Times New Roman"/>
                <w:lang w:eastAsia="ru-RU"/>
              </w:rPr>
              <w:t>активность во взаимодействии для решения собственной деятельности.</w:t>
            </w:r>
          </w:p>
          <w:p w:rsidR="00665B8B" w:rsidRPr="0058052F" w:rsidRDefault="00665B8B" w:rsidP="007662D6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</w:rPr>
              <w:t xml:space="preserve">Понимать </w:t>
            </w:r>
            <w:r w:rsidRPr="0058052F">
              <w:rPr>
                <w:rFonts w:ascii="Times New Roman" w:hAnsi="Times New Roman"/>
              </w:rPr>
              <w:t xml:space="preserve">чувства других людей и </w:t>
            </w:r>
            <w:r w:rsidRPr="0058052F">
              <w:rPr>
                <w:rFonts w:ascii="Times New Roman" w:hAnsi="Times New Roman"/>
                <w:i/>
                <w:iCs/>
              </w:rPr>
              <w:t>сопереживать.</w:t>
            </w:r>
          </w:p>
          <w:p w:rsidR="00665B8B" w:rsidRPr="0058052F" w:rsidRDefault="00665B8B" w:rsidP="007662D6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</w:rPr>
              <w:t>Моделировать</w:t>
            </w:r>
            <w:r w:rsidRPr="0058052F">
              <w:rPr>
                <w:rFonts w:ascii="Times New Roman" w:hAnsi="Times New Roman"/>
              </w:rPr>
              <w:t xml:space="preserve"> ситуации, в которых необходимы дружелюбные отношения, согласие, взаимная помощь.</w:t>
            </w:r>
          </w:p>
        </w:tc>
      </w:tr>
      <w:tr w:rsidR="00665B8B" w:rsidRPr="0058052F" w:rsidTr="00756E4E">
        <w:tc>
          <w:tcPr>
            <w:tcW w:w="9639" w:type="dxa"/>
            <w:gridSpan w:val="4"/>
          </w:tcPr>
          <w:p w:rsidR="00665B8B" w:rsidRPr="0058052F" w:rsidRDefault="00665B8B" w:rsidP="007662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Родная природа. Апрель</w:t>
            </w:r>
          </w:p>
        </w:tc>
      </w:tr>
      <w:tr w:rsidR="00665B8B" w:rsidRPr="0058052F" w:rsidTr="00756E4E">
        <w:tc>
          <w:tcPr>
            <w:tcW w:w="709" w:type="dxa"/>
          </w:tcPr>
          <w:p w:rsidR="00665B8B" w:rsidRPr="0058052F" w:rsidRDefault="00665B8B" w:rsidP="00282E3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282E39"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</w:tcPr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 – водолей</w:t>
            </w:r>
          </w:p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насекомых весной</w:t>
            </w:r>
          </w:p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65B8B" w:rsidRPr="0058052F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665B8B" w:rsidRPr="0058052F" w:rsidRDefault="00665B8B" w:rsidP="007662D6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</w:rPr>
              <w:t xml:space="preserve">Задавать </w:t>
            </w:r>
            <w:r w:rsidRPr="0058052F">
              <w:rPr>
                <w:rFonts w:ascii="Times New Roman" w:hAnsi="Times New Roman"/>
              </w:rPr>
              <w:t>вопросы, необходимые для организации собственной деятельности и сотрудничества с партнером.</w:t>
            </w:r>
          </w:p>
          <w:p w:rsidR="00665B8B" w:rsidRPr="0058052F" w:rsidRDefault="00665B8B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Рассматривать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изменения в природе </w:t>
            </w:r>
            <w:r w:rsidRPr="0058052F">
              <w:rPr>
                <w:rFonts w:ascii="Times New Roman" w:hAnsi="Times New Roman" w:cs="Times New Roman"/>
                <w:lang w:eastAsia="ru-RU"/>
              </w:rPr>
              <w:br/>
              <w:t>в середине весны, знать, что происходит на водоеме, есть ли в парке снег, появились ли весенние цветущие растения и трава.</w:t>
            </w:r>
          </w:p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Рассматривать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календарь появления насекомых (комаров, бабочек, пчел, муравьев) после зимнего покоя; знакомиться с разнообразием насекомых.</w:t>
            </w:r>
          </w:p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Задавать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вопросы, необходимые для организации собственной деятельности и сотрудничества с партнером.</w:t>
            </w:r>
          </w:p>
          <w:p w:rsidR="00665B8B" w:rsidRPr="0058052F" w:rsidRDefault="00665B8B" w:rsidP="007662D6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</w:rPr>
              <w:t xml:space="preserve">Проявлять </w:t>
            </w:r>
            <w:r w:rsidRPr="0058052F">
              <w:rPr>
                <w:rFonts w:ascii="Times New Roman" w:hAnsi="Times New Roman"/>
              </w:rPr>
              <w:t>активность во взаимодействии для решения собственной деятельности.</w:t>
            </w:r>
          </w:p>
        </w:tc>
      </w:tr>
      <w:tr w:rsidR="00665B8B" w:rsidRPr="0058052F" w:rsidTr="00756E4E">
        <w:tc>
          <w:tcPr>
            <w:tcW w:w="9639" w:type="dxa"/>
            <w:gridSpan w:val="4"/>
          </w:tcPr>
          <w:p w:rsidR="00665B8B" w:rsidRPr="0058052F" w:rsidRDefault="00665B8B" w:rsidP="0076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 людей</w:t>
            </w:r>
          </w:p>
        </w:tc>
      </w:tr>
      <w:tr w:rsidR="00665B8B" w:rsidRPr="0058052F" w:rsidTr="00756E4E">
        <w:tc>
          <w:tcPr>
            <w:tcW w:w="709" w:type="dxa"/>
          </w:tcPr>
          <w:p w:rsidR="00665B8B" w:rsidRPr="0058052F" w:rsidRDefault="00665B8B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93" w:type="dxa"/>
          </w:tcPr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Весенние работы. Экскурсия.</w:t>
            </w:r>
          </w:p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65B8B" w:rsidRPr="0058052F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665B8B" w:rsidRPr="0058052F" w:rsidRDefault="00665B8B" w:rsidP="007662D6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</w:rPr>
              <w:t xml:space="preserve">Участвовать </w:t>
            </w:r>
            <w:r w:rsidRPr="0058052F">
              <w:rPr>
                <w:rFonts w:ascii="Times New Roman" w:hAnsi="Times New Roman"/>
              </w:rPr>
              <w:t>в экскурсии с целью выявления,   каким трудом  заняты люди весной.</w:t>
            </w:r>
          </w:p>
          <w:p w:rsidR="00665B8B" w:rsidRPr="0058052F" w:rsidRDefault="00665B8B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Знакомиться 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с весенними работами на полях, огородах, в садах, цветниках: уборка прошлогодней листвы, побелка деревьев, посадка овощей, разбивка цветников и подготовка </w:t>
            </w:r>
            <w:r w:rsidRPr="0058052F">
              <w:rPr>
                <w:rFonts w:ascii="Times New Roman" w:hAnsi="Times New Roman" w:cs="Times New Roman"/>
                <w:lang w:eastAsia="ru-RU"/>
              </w:rPr>
              <w:br/>
              <w:t>рассады для посадки.</w:t>
            </w:r>
          </w:p>
          <w:p w:rsidR="00665B8B" w:rsidRPr="0058052F" w:rsidRDefault="00665B8B" w:rsidP="007662D6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</w:rPr>
              <w:lastRenderedPageBreak/>
              <w:t>Проявлять</w:t>
            </w:r>
            <w:r w:rsidRPr="0058052F">
              <w:rPr>
                <w:rFonts w:ascii="Times New Roman" w:hAnsi="Times New Roman"/>
              </w:rPr>
              <w:t xml:space="preserve"> навыки сотрудничества в практической деятельности, умение не создавать конфликты и находить выход из спорных ситуаций.</w:t>
            </w:r>
          </w:p>
        </w:tc>
      </w:tr>
      <w:tr w:rsidR="00665B8B" w:rsidRPr="0058052F" w:rsidTr="00756E4E">
        <w:tc>
          <w:tcPr>
            <w:tcW w:w="709" w:type="dxa"/>
          </w:tcPr>
          <w:p w:rsidR="00665B8B" w:rsidRPr="0058052F" w:rsidRDefault="00665B8B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2693" w:type="dxa"/>
          </w:tcPr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работает на транспорте</w:t>
            </w:r>
          </w:p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65B8B" w:rsidRPr="0058052F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Классифицировать транспорт: воздушный, водный, наземный; транспорт грузовой, легковой, общественный, личный. </w:t>
            </w:r>
          </w:p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Выделять 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сходства и различия разных видов транспорта; </w:t>
            </w: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различать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электрический транспорт от транспорта, работающего на топливе (бензине, керосине), грузовой </w:t>
            </w:r>
            <w:proofErr w:type="gramStart"/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легкового.</w:t>
            </w:r>
          </w:p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Проявлять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активность во взаимодействии для решения коммуникативных и познавательных задач; </w:t>
            </w: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строить 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понятные выказывания.</w:t>
            </w:r>
            <w:proofErr w:type="gramEnd"/>
          </w:p>
          <w:p w:rsidR="00665B8B" w:rsidRPr="0058052F" w:rsidRDefault="00665B8B" w:rsidP="007662D6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</w:rPr>
              <w:t xml:space="preserve">Проявлять </w:t>
            </w:r>
            <w:r w:rsidRPr="0058052F">
              <w:rPr>
                <w:rFonts w:ascii="Times New Roman" w:hAnsi="Times New Roman"/>
              </w:rPr>
              <w:t>уважительное отношение к истории родного народа.</w:t>
            </w:r>
          </w:p>
        </w:tc>
      </w:tr>
      <w:tr w:rsidR="00665B8B" w:rsidRPr="0058052F" w:rsidTr="00756E4E">
        <w:tc>
          <w:tcPr>
            <w:tcW w:w="709" w:type="dxa"/>
          </w:tcPr>
          <w:p w:rsidR="00665B8B" w:rsidRPr="0058052F" w:rsidRDefault="00665B8B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93" w:type="dxa"/>
          </w:tcPr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</w:p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65B8B" w:rsidRPr="0058052F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665B8B" w:rsidRPr="0058052F" w:rsidRDefault="00665B8B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Знать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понятия «спутник Земли», «космонавт», «полеты в космос», 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анализировать 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иллюстрации, 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сопоставлять </w:t>
            </w:r>
            <w:r w:rsidRPr="0058052F">
              <w:rPr>
                <w:rFonts w:ascii="Times New Roman" w:hAnsi="Times New Roman" w:cs="Times New Roman"/>
                <w:lang w:eastAsia="ru-RU"/>
              </w:rPr>
              <w:t>их со словесным описанием в тексте, реконструировать первый полет человека в космос по картинкам.</w:t>
            </w:r>
          </w:p>
          <w:p w:rsidR="00665B8B" w:rsidRPr="0058052F" w:rsidRDefault="00665B8B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Договариваться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о распределении ролей в совместной деятельности.</w:t>
            </w:r>
          </w:p>
          <w:p w:rsidR="00665B8B" w:rsidRPr="0058052F" w:rsidRDefault="00665B8B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Осознавать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гражданскую принадлежность в форме осознания «Я», как гражданина России, 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проявлять </w:t>
            </w:r>
            <w:r w:rsidRPr="0058052F">
              <w:rPr>
                <w:rFonts w:ascii="Times New Roman" w:hAnsi="Times New Roman" w:cs="Times New Roman"/>
                <w:lang w:eastAsia="ru-RU"/>
              </w:rPr>
              <w:t>чувство гордости за свой народ, историю.</w:t>
            </w:r>
          </w:p>
        </w:tc>
      </w:tr>
      <w:tr w:rsidR="00665B8B" w:rsidRPr="0058052F" w:rsidTr="00756E4E">
        <w:tc>
          <w:tcPr>
            <w:tcW w:w="9639" w:type="dxa"/>
            <w:gridSpan w:val="4"/>
          </w:tcPr>
          <w:p w:rsidR="00665B8B" w:rsidRPr="0058052F" w:rsidRDefault="00665B8B" w:rsidP="007662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Родная природа. Май</w:t>
            </w:r>
          </w:p>
        </w:tc>
      </w:tr>
      <w:tr w:rsidR="00665B8B" w:rsidRPr="0058052F" w:rsidTr="00756E4E">
        <w:tc>
          <w:tcPr>
            <w:tcW w:w="709" w:type="dxa"/>
          </w:tcPr>
          <w:p w:rsidR="00665B8B" w:rsidRPr="0058052F" w:rsidRDefault="00665B8B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93" w:type="dxa"/>
          </w:tcPr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 xml:space="preserve">Май весну завершает, </w:t>
            </w:r>
            <w:r w:rsidRPr="0058052F">
              <w:rPr>
                <w:rFonts w:ascii="Times New Roman" w:hAnsi="Times New Roman" w:cs="Times New Roman"/>
                <w:sz w:val="24"/>
                <w:szCs w:val="24"/>
              </w:rPr>
              <w:br/>
              <w:t>лето начинает</w:t>
            </w:r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формирование </w:t>
            </w:r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новых </w:t>
            </w:r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знаний; экскурсия)</w:t>
            </w:r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с.80-82</w:t>
            </w:r>
          </w:p>
        </w:tc>
        <w:tc>
          <w:tcPr>
            <w:tcW w:w="992" w:type="dxa"/>
          </w:tcPr>
          <w:p w:rsidR="00665B8B" w:rsidRPr="0058052F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vMerge w:val="restart"/>
          </w:tcPr>
          <w:p w:rsidR="00665B8B" w:rsidRPr="0058052F" w:rsidRDefault="00665B8B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Наблюдать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за изменениями в природе, происходящими в конце весны – начале лета; уточнять состояние деревьев, время цветения разных растений (фруктовых деревьев, кустарников, трав), 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описывать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изученные природные явления, называть существенные признаки; </w:t>
            </w:r>
            <w:r w:rsidRPr="0058052F">
              <w:rPr>
                <w:rFonts w:ascii="Times New Roman" w:hAnsi="Times New Roman" w:cs="Times New Roman"/>
                <w:i/>
                <w:iCs/>
                <w:lang w:eastAsia="ru-RU"/>
              </w:rPr>
              <w:t>осуществлять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поиск и выделение необходимой информации из текста, рисунков, таблиц.</w:t>
            </w:r>
          </w:p>
          <w:p w:rsidR="00665B8B" w:rsidRPr="0058052F" w:rsidRDefault="00665B8B" w:rsidP="00670652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lang w:eastAsia="ru-RU"/>
              </w:rPr>
              <w:t xml:space="preserve">Планировать </w:t>
            </w:r>
            <w:r w:rsidRPr="0058052F">
              <w:rPr>
                <w:rFonts w:ascii="Times New Roman" w:hAnsi="Times New Roman" w:cs="Times New Roman"/>
                <w:lang w:eastAsia="ru-RU"/>
              </w:rPr>
              <w:t xml:space="preserve"> учебного сотрудничества – договариваться о распределении функций и ролей в совместной деятельности; управление коммуникацией – координировать и принимать различные позиции во взаимодействии.</w:t>
            </w:r>
          </w:p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различать и называть явления природы (2-3) задавать вопросы, необходимые для организации собственной деятельности и сотрудничества с партнером.</w:t>
            </w:r>
          </w:p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Раскрывать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понятие «животное – живое существо».</w:t>
            </w:r>
            <w:r w:rsidR="009E2BC9"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амостоятельно выделять и формулировать познавательную цель; </w:t>
            </w: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уточнять и расширять 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представления о диких животных;</w:t>
            </w:r>
          </w:p>
        </w:tc>
      </w:tr>
      <w:tr w:rsidR="00665B8B" w:rsidRPr="0058052F" w:rsidTr="00756E4E">
        <w:tc>
          <w:tcPr>
            <w:tcW w:w="709" w:type="dxa"/>
          </w:tcPr>
          <w:p w:rsidR="00665B8B" w:rsidRPr="0058052F" w:rsidRDefault="00665B8B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93" w:type="dxa"/>
          </w:tcPr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>Жизнь земноводных весной</w:t>
            </w:r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(закрепление и совершенствование знаний; урок-игра)</w:t>
            </w:r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С.83-84</w:t>
            </w:r>
          </w:p>
        </w:tc>
        <w:tc>
          <w:tcPr>
            <w:tcW w:w="992" w:type="dxa"/>
          </w:tcPr>
          <w:p w:rsidR="00665B8B" w:rsidRPr="0058052F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vMerge/>
          </w:tcPr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B8B" w:rsidRPr="0058052F" w:rsidTr="00756E4E">
        <w:tc>
          <w:tcPr>
            <w:tcW w:w="709" w:type="dxa"/>
          </w:tcPr>
          <w:p w:rsidR="00665B8B" w:rsidRPr="0058052F" w:rsidRDefault="00665B8B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93" w:type="dxa"/>
          </w:tcPr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 xml:space="preserve">Животное – </w:t>
            </w:r>
            <w:r w:rsidRPr="005805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живое </w:t>
            </w:r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 xml:space="preserve">существо </w:t>
            </w:r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(повторение, </w:t>
            </w:r>
            <w:proofErr w:type="gramEnd"/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систематизация </w:t>
            </w: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и обобщение знаний, закрепление умений; урок-конференция)</w:t>
            </w:r>
          </w:p>
          <w:p w:rsidR="00665B8B" w:rsidRPr="0058052F" w:rsidRDefault="00665B8B" w:rsidP="0058660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с.85-86</w:t>
            </w:r>
          </w:p>
        </w:tc>
        <w:tc>
          <w:tcPr>
            <w:tcW w:w="992" w:type="dxa"/>
          </w:tcPr>
          <w:p w:rsidR="00665B8B" w:rsidRPr="0058052F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vMerge/>
          </w:tcPr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B8B" w:rsidRPr="0058052F" w:rsidTr="00756E4E">
        <w:tc>
          <w:tcPr>
            <w:tcW w:w="709" w:type="dxa"/>
          </w:tcPr>
          <w:p w:rsidR="00665B8B" w:rsidRPr="0058052F" w:rsidRDefault="00665B8B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93" w:type="dxa"/>
          </w:tcPr>
          <w:p w:rsidR="00665B8B" w:rsidRPr="0058052F" w:rsidRDefault="00665B8B" w:rsidP="00665B8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</w:rPr>
              <w:t xml:space="preserve">Природе нужны все! </w:t>
            </w:r>
          </w:p>
          <w:p w:rsidR="00665B8B" w:rsidRPr="0058052F" w:rsidRDefault="00665B8B" w:rsidP="00665B8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05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Красная книга Тюменской области.</w:t>
            </w:r>
          </w:p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65B8B" w:rsidRPr="0058052F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vMerge/>
          </w:tcPr>
          <w:p w:rsidR="00665B8B" w:rsidRPr="0058052F" w:rsidRDefault="00665B8B" w:rsidP="007662D6">
            <w:pPr>
              <w:pStyle w:val="ad"/>
              <w:snapToGrid w:val="0"/>
              <w:rPr>
                <w:rFonts w:ascii="Times New Roman" w:hAnsi="Times New Roman"/>
              </w:rPr>
            </w:pPr>
          </w:p>
        </w:tc>
      </w:tr>
      <w:tr w:rsidR="00665B8B" w:rsidRPr="0058052F" w:rsidTr="00756E4E">
        <w:tc>
          <w:tcPr>
            <w:tcW w:w="709" w:type="dxa"/>
          </w:tcPr>
          <w:p w:rsidR="00665B8B" w:rsidRPr="0058052F" w:rsidRDefault="00665B8B" w:rsidP="007662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693" w:type="dxa"/>
          </w:tcPr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 пешеход. Скоро лето.</w:t>
            </w:r>
          </w:p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65B8B" w:rsidRPr="0058052F" w:rsidRDefault="00665B8B" w:rsidP="007662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665B8B" w:rsidRPr="0058052F" w:rsidRDefault="00665B8B" w:rsidP="007662D6">
            <w:pPr>
              <w:pStyle w:val="ad"/>
              <w:snapToGrid w:val="0"/>
              <w:rPr>
                <w:rFonts w:ascii="Times New Roman" w:hAnsi="Times New Roman"/>
              </w:rPr>
            </w:pPr>
            <w:r w:rsidRPr="0058052F">
              <w:rPr>
                <w:rFonts w:ascii="Times New Roman" w:hAnsi="Times New Roman"/>
                <w:i/>
                <w:iCs/>
              </w:rPr>
              <w:t>Выявлять</w:t>
            </w:r>
            <w:r w:rsidRPr="0058052F">
              <w:rPr>
                <w:rFonts w:ascii="Times New Roman" w:hAnsi="Times New Roman"/>
              </w:rPr>
              <w:t xml:space="preserve"> признаки времен года на основе собственных наблюдений.</w:t>
            </w:r>
          </w:p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Беседовать  о правилах дорожного движения, о правилах поведения на улице: как переходить улицу, как вести себя на остановке транспорта.</w:t>
            </w:r>
          </w:p>
          <w:p w:rsidR="00665B8B" w:rsidRPr="0058052F" w:rsidRDefault="00665B8B" w:rsidP="0076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52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Участвовать </w:t>
            </w:r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игровых ситуация</w:t>
            </w:r>
            <w:proofErr w:type="gramStart"/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х-</w:t>
            </w:r>
            <w:proofErr w:type="gramEnd"/>
            <w:r w:rsidRPr="0058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выполнять правила дорожного движения</w:t>
            </w:r>
          </w:p>
        </w:tc>
      </w:tr>
    </w:tbl>
    <w:p w:rsidR="003D497C" w:rsidRPr="0058052F" w:rsidRDefault="003D497C" w:rsidP="00AD2CDE">
      <w:pPr>
        <w:keepNext/>
        <w:tabs>
          <w:tab w:val="left" w:pos="142"/>
        </w:tabs>
        <w:autoSpaceDE w:val="0"/>
        <w:autoSpaceDN w:val="0"/>
        <w:adjustRightInd w:val="0"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997FA5" w:rsidRPr="0058052F" w:rsidRDefault="00997FA5" w:rsidP="00AD2CDE">
      <w:pPr>
        <w:keepNext/>
        <w:tabs>
          <w:tab w:val="left" w:pos="142"/>
        </w:tabs>
        <w:autoSpaceDE w:val="0"/>
        <w:autoSpaceDN w:val="0"/>
        <w:adjustRightInd w:val="0"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5C3A3C" w:rsidRPr="0058052F" w:rsidRDefault="005C3A3C" w:rsidP="00756E4E">
      <w:pPr>
        <w:keepNext/>
        <w:tabs>
          <w:tab w:val="left" w:pos="142"/>
        </w:tabs>
        <w:autoSpaceDE w:val="0"/>
        <w:autoSpaceDN w:val="0"/>
        <w:adjustRightInd w:val="0"/>
        <w:spacing w:before="240" w:after="120" w:line="252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58052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Описание материально-технического обеспечения</w:t>
      </w:r>
      <w:r w:rsidRPr="0058052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br/>
        <w:t>образовательного процессА</w:t>
      </w:r>
    </w:p>
    <w:p w:rsidR="00756E4E" w:rsidRPr="0058052F" w:rsidRDefault="00756E4E" w:rsidP="00756E4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52F">
        <w:rPr>
          <w:rFonts w:ascii="Times New Roman" w:hAnsi="Times New Roman" w:cs="Times New Roman"/>
          <w:b/>
          <w:sz w:val="24"/>
          <w:szCs w:val="24"/>
        </w:rPr>
        <w:t>Печатные средства обучения:</w:t>
      </w:r>
    </w:p>
    <w:p w:rsidR="00756E4E" w:rsidRPr="0058052F" w:rsidRDefault="00756E4E" w:rsidP="00756E4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52F">
        <w:rPr>
          <w:rFonts w:ascii="Times New Roman" w:hAnsi="Times New Roman" w:cs="Times New Roman"/>
          <w:b/>
          <w:sz w:val="24"/>
          <w:szCs w:val="24"/>
        </w:rPr>
        <w:t>Для учителя:</w:t>
      </w:r>
    </w:p>
    <w:p w:rsidR="00756E4E" w:rsidRPr="0058052F" w:rsidRDefault="00756E4E" w:rsidP="00756E4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 xml:space="preserve">Виноградова Н.Ф. Программа четырехлетней начальной школы по окружающему миру: проект «Начальная школа </w:t>
      </w:r>
      <w:r w:rsidRPr="0058052F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58052F">
        <w:rPr>
          <w:rFonts w:ascii="Times New Roman" w:hAnsi="Times New Roman" w:cs="Times New Roman"/>
          <w:sz w:val="24"/>
          <w:szCs w:val="24"/>
        </w:rPr>
        <w:t xml:space="preserve"> века». М.: Вентана-Граф,2011.</w:t>
      </w:r>
    </w:p>
    <w:p w:rsidR="00756E4E" w:rsidRPr="0058052F" w:rsidRDefault="00756E4E" w:rsidP="00756E4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 xml:space="preserve">Виноградова Н.Ф. Окружающий мир: методика обучения: 3-4 классы: проект «Начальная школа </w:t>
      </w:r>
      <w:r w:rsidRPr="0058052F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58052F">
        <w:rPr>
          <w:rFonts w:ascii="Times New Roman" w:hAnsi="Times New Roman" w:cs="Times New Roman"/>
          <w:sz w:val="24"/>
          <w:szCs w:val="24"/>
        </w:rPr>
        <w:t xml:space="preserve"> века». М.: Вентана-Граф,2012.</w:t>
      </w:r>
    </w:p>
    <w:p w:rsidR="00756E4E" w:rsidRPr="0058052F" w:rsidRDefault="00756E4E" w:rsidP="00756E4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 xml:space="preserve">Бут </w:t>
      </w:r>
      <w:proofErr w:type="spellStart"/>
      <w:r w:rsidRPr="0058052F">
        <w:rPr>
          <w:rFonts w:ascii="Times New Roman" w:hAnsi="Times New Roman" w:cs="Times New Roman"/>
          <w:sz w:val="24"/>
          <w:szCs w:val="24"/>
        </w:rPr>
        <w:t>Т.В.,Лободина</w:t>
      </w:r>
      <w:proofErr w:type="spellEnd"/>
      <w:r w:rsidRPr="0058052F">
        <w:rPr>
          <w:rFonts w:ascii="Times New Roman" w:hAnsi="Times New Roman" w:cs="Times New Roman"/>
          <w:sz w:val="24"/>
          <w:szCs w:val="24"/>
        </w:rPr>
        <w:t xml:space="preserve"> Н.В. Окружающий мир: 3 класс: поурочные планы по учебнику Виноградовой Н.Ф. Волгоград: Учитель,2012.</w:t>
      </w:r>
    </w:p>
    <w:p w:rsidR="00756E4E" w:rsidRPr="0058052F" w:rsidRDefault="00756E4E" w:rsidP="00756E4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52F">
        <w:rPr>
          <w:rFonts w:ascii="Times New Roman" w:hAnsi="Times New Roman" w:cs="Times New Roman"/>
          <w:b/>
          <w:sz w:val="24"/>
          <w:szCs w:val="24"/>
        </w:rPr>
        <w:t>Для учащихся:</w:t>
      </w:r>
    </w:p>
    <w:p w:rsidR="00756E4E" w:rsidRPr="0058052F" w:rsidRDefault="00756E4E" w:rsidP="00756E4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Виноградова Н.Ф. Окружающий мир. 3 класс: учебник для учащихся общеобразовательных учреждений: в 2 ч. М.: Вентана-Граф,2012.</w:t>
      </w:r>
    </w:p>
    <w:p w:rsidR="00756E4E" w:rsidRPr="0058052F" w:rsidRDefault="00756E4E" w:rsidP="00756E4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Виноградова Н.Ф. Окружающий мир. 3 класс: рабочая тетрадь для учащихся общеобразовательных учреждений: в 2 ч. М.: Вентана-Граф,2012.</w:t>
      </w:r>
    </w:p>
    <w:p w:rsidR="005C3A3C" w:rsidRPr="0058052F" w:rsidRDefault="005C3A3C" w:rsidP="00AD2CD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C3A3C" w:rsidRPr="0058052F" w:rsidRDefault="005C3A3C" w:rsidP="00AD2CDE">
      <w:pPr>
        <w:numPr>
          <w:ilvl w:val="0"/>
          <w:numId w:val="2"/>
        </w:num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Учебное оборудование</w:t>
      </w:r>
    </w:p>
    <w:p w:rsidR="005C3A3C" w:rsidRPr="0058052F" w:rsidRDefault="005C3A3C" w:rsidP="00AD2CD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Ноутбук</w:t>
      </w:r>
    </w:p>
    <w:p w:rsidR="005C3A3C" w:rsidRPr="0058052F" w:rsidRDefault="005C3A3C" w:rsidP="00AD2CD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Экран</w:t>
      </w:r>
    </w:p>
    <w:p w:rsidR="005C3A3C" w:rsidRPr="0058052F" w:rsidRDefault="005C3A3C" w:rsidP="00AD2CD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Видеопроектор</w:t>
      </w:r>
    </w:p>
    <w:p w:rsidR="005C3A3C" w:rsidRPr="0058052F" w:rsidRDefault="005C3A3C" w:rsidP="00AD2CD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Фотоаппарат</w:t>
      </w:r>
    </w:p>
    <w:p w:rsidR="005C3A3C" w:rsidRPr="0058052F" w:rsidRDefault="005C3A3C" w:rsidP="00AD2CD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052F">
        <w:rPr>
          <w:rFonts w:ascii="Times New Roman" w:hAnsi="Times New Roman" w:cs="Times New Roman"/>
          <w:sz w:val="24"/>
          <w:szCs w:val="24"/>
          <w:lang w:eastAsia="ru-RU"/>
        </w:rPr>
        <w:t>Телевизор</w:t>
      </w:r>
    </w:p>
    <w:p w:rsidR="005C3A3C" w:rsidRPr="0058052F" w:rsidRDefault="005C3A3C" w:rsidP="00AD2CDE">
      <w:pPr>
        <w:keepNext/>
        <w:tabs>
          <w:tab w:val="left" w:pos="142"/>
        </w:tabs>
        <w:autoSpaceDE w:val="0"/>
        <w:autoSpaceDN w:val="0"/>
        <w:adjustRightInd w:val="0"/>
        <w:spacing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52F">
        <w:rPr>
          <w:rFonts w:ascii="Times New Roman" w:hAnsi="Times New Roman" w:cs="Times New Roman"/>
          <w:b/>
          <w:bCs/>
          <w:sz w:val="24"/>
          <w:szCs w:val="24"/>
        </w:rPr>
        <w:t>2. Интернет-ресурсы.</w:t>
      </w:r>
    </w:p>
    <w:p w:rsidR="005C3A3C" w:rsidRPr="0058052F" w:rsidRDefault="005C3A3C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52F">
        <w:rPr>
          <w:rFonts w:ascii="Times New Roman" w:hAnsi="Times New Roman" w:cs="Times New Roman"/>
          <w:color w:val="000000"/>
          <w:sz w:val="24"/>
          <w:szCs w:val="24"/>
        </w:rPr>
        <w:t>1. Единая коллекция Цифровых Образовате</w:t>
      </w:r>
      <w:r w:rsidR="009A680A" w:rsidRPr="0058052F">
        <w:rPr>
          <w:rFonts w:ascii="Times New Roman" w:hAnsi="Times New Roman" w:cs="Times New Roman"/>
          <w:color w:val="000000"/>
          <w:sz w:val="24"/>
          <w:szCs w:val="24"/>
        </w:rPr>
        <w:t>льных Ресурсов. – Режим доступа</w:t>
      </w:r>
      <w:r w:rsidRPr="0058052F">
        <w:rPr>
          <w:rFonts w:ascii="Times New Roman" w:hAnsi="Times New Roman" w:cs="Times New Roman"/>
          <w:color w:val="000000"/>
          <w:sz w:val="24"/>
          <w:szCs w:val="24"/>
        </w:rPr>
        <w:t>: http://school-collection.edu.ru</w:t>
      </w:r>
    </w:p>
    <w:p w:rsidR="005C3A3C" w:rsidRPr="0058052F" w:rsidRDefault="005C3A3C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52F">
        <w:rPr>
          <w:rFonts w:ascii="Times New Roman" w:hAnsi="Times New Roman" w:cs="Times New Roman"/>
          <w:color w:val="000000"/>
          <w:sz w:val="24"/>
          <w:szCs w:val="24"/>
        </w:rPr>
        <w:t>2. КМ-Школа (образовательная среда для комплексной информатизации школы). – Режим доступа: http://www.km-school.ru</w:t>
      </w:r>
    </w:p>
    <w:p w:rsidR="005C3A3C" w:rsidRPr="0058052F" w:rsidRDefault="005C3A3C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52F">
        <w:rPr>
          <w:rFonts w:ascii="Times New Roman" w:hAnsi="Times New Roman" w:cs="Times New Roman"/>
          <w:color w:val="000000"/>
          <w:sz w:val="24"/>
          <w:szCs w:val="24"/>
        </w:rPr>
        <w:t>3. Презентация уроков «На</w:t>
      </w:r>
      <w:r w:rsidR="009A680A" w:rsidRPr="0058052F">
        <w:rPr>
          <w:rFonts w:ascii="Times New Roman" w:hAnsi="Times New Roman" w:cs="Times New Roman"/>
          <w:color w:val="000000"/>
          <w:sz w:val="24"/>
          <w:szCs w:val="24"/>
        </w:rPr>
        <w:t>чальная школа». – Режим доступа</w:t>
      </w:r>
      <w:r w:rsidRPr="0058052F">
        <w:rPr>
          <w:rFonts w:ascii="Times New Roman" w:hAnsi="Times New Roman" w:cs="Times New Roman"/>
          <w:color w:val="000000"/>
          <w:sz w:val="24"/>
          <w:szCs w:val="24"/>
        </w:rPr>
        <w:t>: http://nachalka/info/about/193</w:t>
      </w:r>
    </w:p>
    <w:p w:rsidR="005C3A3C" w:rsidRPr="0058052F" w:rsidRDefault="005C3A3C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4. Я иду на урок начальной школы (мат</w:t>
      </w:r>
      <w:r w:rsidR="009A680A" w:rsidRPr="0058052F">
        <w:rPr>
          <w:rFonts w:ascii="Times New Roman" w:hAnsi="Times New Roman" w:cs="Times New Roman"/>
          <w:sz w:val="24"/>
          <w:szCs w:val="24"/>
        </w:rPr>
        <w:t>ериалы к уроку). – Режим доступа</w:t>
      </w:r>
      <w:r w:rsidRPr="0058052F">
        <w:rPr>
          <w:rFonts w:ascii="Times New Roman" w:hAnsi="Times New Roman" w:cs="Times New Roman"/>
          <w:sz w:val="24"/>
          <w:szCs w:val="24"/>
        </w:rPr>
        <w:t>: http://nsc.1september.ru/urok</w:t>
      </w:r>
    </w:p>
    <w:p w:rsidR="005C3A3C" w:rsidRPr="0058052F" w:rsidRDefault="005C3A3C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5. Презентации уроков «На</w:t>
      </w:r>
      <w:r w:rsidR="009A680A" w:rsidRPr="0058052F">
        <w:rPr>
          <w:rFonts w:ascii="Times New Roman" w:hAnsi="Times New Roman" w:cs="Times New Roman"/>
          <w:sz w:val="24"/>
          <w:szCs w:val="24"/>
        </w:rPr>
        <w:t>чальная школа». – Режим доступа</w:t>
      </w:r>
      <w:r w:rsidRPr="0058052F">
        <w:rPr>
          <w:rFonts w:ascii="Times New Roman" w:hAnsi="Times New Roman" w:cs="Times New Roman"/>
          <w:sz w:val="24"/>
          <w:szCs w:val="24"/>
        </w:rPr>
        <w:t>: http://nachalka.info/about/193</w:t>
      </w:r>
    </w:p>
    <w:p w:rsidR="005C3A3C" w:rsidRPr="0058052F" w:rsidRDefault="005C3A3C" w:rsidP="00AD2CDE">
      <w:pPr>
        <w:keepNext/>
        <w:tabs>
          <w:tab w:val="left" w:pos="142"/>
        </w:tabs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05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Наглядные пособия.</w:t>
      </w:r>
    </w:p>
    <w:p w:rsidR="005C3A3C" w:rsidRPr="0058052F" w:rsidRDefault="005C3A3C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color w:val="000000"/>
          <w:sz w:val="24"/>
          <w:szCs w:val="24"/>
        </w:rPr>
        <w:t xml:space="preserve">1. Таблицы. </w:t>
      </w:r>
      <w:r w:rsidRPr="0058052F">
        <w:rPr>
          <w:rFonts w:ascii="Times New Roman" w:hAnsi="Times New Roman" w:cs="Times New Roman"/>
          <w:sz w:val="24"/>
          <w:szCs w:val="24"/>
        </w:rPr>
        <w:t>Растения и животный мир.</w:t>
      </w:r>
    </w:p>
    <w:p w:rsidR="005C3A3C" w:rsidRPr="0058052F" w:rsidRDefault="005C3A3C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2. Географические карты. Физическая карта.</w:t>
      </w:r>
    </w:p>
    <w:p w:rsidR="005C3A3C" w:rsidRPr="0058052F" w:rsidRDefault="005C3A3C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3. Глобус.</w:t>
      </w:r>
    </w:p>
    <w:p w:rsidR="005C3A3C" w:rsidRPr="0058052F" w:rsidRDefault="005C3A3C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52F">
        <w:rPr>
          <w:rFonts w:ascii="Times New Roman" w:hAnsi="Times New Roman" w:cs="Times New Roman"/>
          <w:sz w:val="24"/>
          <w:szCs w:val="24"/>
        </w:rPr>
        <w:t>4. Иллюстрации с изображением растений, животных.</w:t>
      </w:r>
    </w:p>
    <w:p w:rsidR="005C3A3C" w:rsidRPr="0058052F" w:rsidRDefault="005C3A3C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A3C" w:rsidRPr="0058052F" w:rsidRDefault="005C3A3C" w:rsidP="003C3692">
      <w:pPr>
        <w:tabs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5C3A3C" w:rsidRPr="0058052F" w:rsidRDefault="005C3A3C" w:rsidP="00282E39">
      <w:pPr>
        <w:tabs>
          <w:tab w:val="left" w:pos="1026"/>
        </w:tabs>
        <w:rPr>
          <w:rFonts w:ascii="Times New Roman" w:hAnsi="Times New Roman" w:cs="Times New Roman"/>
          <w:sz w:val="24"/>
          <w:szCs w:val="24"/>
        </w:rPr>
      </w:pPr>
    </w:p>
    <w:p w:rsidR="00756E4E" w:rsidRPr="0058052F" w:rsidRDefault="00756E4E" w:rsidP="00282E39">
      <w:pPr>
        <w:tabs>
          <w:tab w:val="left" w:pos="1026"/>
        </w:tabs>
        <w:rPr>
          <w:rFonts w:ascii="Times New Roman" w:hAnsi="Times New Roman" w:cs="Times New Roman"/>
          <w:sz w:val="24"/>
          <w:szCs w:val="24"/>
        </w:rPr>
      </w:pPr>
    </w:p>
    <w:p w:rsidR="00756E4E" w:rsidRPr="0058052F" w:rsidRDefault="00756E4E" w:rsidP="00282E39">
      <w:pPr>
        <w:tabs>
          <w:tab w:val="left" w:pos="1026"/>
        </w:tabs>
        <w:rPr>
          <w:rFonts w:ascii="Times New Roman" w:hAnsi="Times New Roman" w:cs="Times New Roman"/>
          <w:sz w:val="24"/>
          <w:szCs w:val="24"/>
        </w:rPr>
      </w:pPr>
    </w:p>
    <w:p w:rsidR="00756E4E" w:rsidRPr="0058052F" w:rsidRDefault="00756E4E" w:rsidP="00282E39">
      <w:pPr>
        <w:tabs>
          <w:tab w:val="left" w:pos="1026"/>
        </w:tabs>
        <w:rPr>
          <w:rFonts w:ascii="Times New Roman" w:hAnsi="Times New Roman" w:cs="Times New Roman"/>
          <w:sz w:val="24"/>
          <w:szCs w:val="24"/>
        </w:rPr>
      </w:pPr>
    </w:p>
    <w:p w:rsidR="00756E4E" w:rsidRPr="0058052F" w:rsidRDefault="00756E4E" w:rsidP="00282E39">
      <w:pPr>
        <w:tabs>
          <w:tab w:val="left" w:pos="1026"/>
        </w:tabs>
        <w:rPr>
          <w:rFonts w:ascii="Times New Roman" w:hAnsi="Times New Roman" w:cs="Times New Roman"/>
          <w:sz w:val="24"/>
          <w:szCs w:val="24"/>
        </w:rPr>
        <w:sectPr w:rsidR="00756E4E" w:rsidRPr="0058052F" w:rsidSect="002C2ED2">
          <w:footerReference w:type="default" r:id="rId8"/>
          <w:pgSz w:w="11906" w:h="16838" w:code="9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992"/>
        <w:gridCol w:w="1134"/>
        <w:gridCol w:w="1418"/>
        <w:gridCol w:w="1417"/>
        <w:gridCol w:w="2410"/>
        <w:gridCol w:w="2551"/>
        <w:gridCol w:w="2410"/>
        <w:gridCol w:w="1701"/>
      </w:tblGrid>
      <w:tr w:rsidR="00997FA5" w:rsidRPr="00997FA5" w:rsidTr="00487C85">
        <w:tc>
          <w:tcPr>
            <w:tcW w:w="959" w:type="dxa"/>
            <w:vMerge w:val="restart"/>
          </w:tcPr>
          <w:p w:rsidR="00997FA5" w:rsidRPr="00997FA5" w:rsidRDefault="00997FA5" w:rsidP="00B754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7FA5" w:rsidRPr="00997FA5" w:rsidRDefault="00997FA5" w:rsidP="00B754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7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  <w:p w:rsidR="00997FA5" w:rsidRPr="00997FA5" w:rsidRDefault="00997FA5" w:rsidP="00B754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997FA5" w:rsidRPr="00997FA5" w:rsidRDefault="00997FA5" w:rsidP="00B754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7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Дата </w:t>
            </w:r>
          </w:p>
        </w:tc>
        <w:tc>
          <w:tcPr>
            <w:tcW w:w="1418" w:type="dxa"/>
            <w:vMerge w:val="restart"/>
          </w:tcPr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vMerge w:val="restart"/>
          </w:tcPr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2410" w:type="dxa"/>
            <w:vMerge w:val="restart"/>
          </w:tcPr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662" w:type="dxa"/>
            <w:gridSpan w:val="3"/>
          </w:tcPr>
          <w:p w:rsidR="00997FA5" w:rsidRPr="00997FA5" w:rsidRDefault="00997FA5" w:rsidP="00997F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Ожидаемые </w:t>
            </w:r>
            <w:r w:rsidRPr="0099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</w:tc>
      </w:tr>
      <w:tr w:rsidR="00997FA5" w:rsidRPr="00997FA5" w:rsidTr="00487C85">
        <w:trPr>
          <w:trHeight w:val="1442"/>
        </w:trPr>
        <w:tc>
          <w:tcPr>
            <w:tcW w:w="959" w:type="dxa"/>
            <w:vMerge/>
          </w:tcPr>
          <w:p w:rsidR="00997FA5" w:rsidRPr="00997FA5" w:rsidRDefault="00997FA5" w:rsidP="00B754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7FA5" w:rsidRPr="00997FA5" w:rsidRDefault="00997FA5" w:rsidP="00B754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7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плану </w:t>
            </w:r>
          </w:p>
        </w:tc>
        <w:tc>
          <w:tcPr>
            <w:tcW w:w="1134" w:type="dxa"/>
          </w:tcPr>
          <w:p w:rsidR="00997FA5" w:rsidRPr="00997FA5" w:rsidRDefault="00997FA5" w:rsidP="00B754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7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  <w:tc>
          <w:tcPr>
            <w:tcW w:w="1418" w:type="dxa"/>
            <w:vMerge/>
          </w:tcPr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97FA5" w:rsidRPr="00997FA5" w:rsidRDefault="00997FA5" w:rsidP="00652D6E">
            <w:pPr>
              <w:tabs>
                <w:tab w:val="left" w:pos="14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Предметные результаты </w:t>
            </w:r>
          </w:p>
        </w:tc>
        <w:tc>
          <w:tcPr>
            <w:tcW w:w="2410" w:type="dxa"/>
            <w:vAlign w:val="center"/>
          </w:tcPr>
          <w:p w:rsidR="00997FA5" w:rsidRPr="00997FA5" w:rsidRDefault="00997FA5" w:rsidP="00652D6E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результаты </w:t>
            </w:r>
          </w:p>
          <w:p w:rsidR="00997FA5" w:rsidRPr="00997FA5" w:rsidRDefault="00997FA5" w:rsidP="00652D6E">
            <w:pPr>
              <w:tabs>
                <w:tab w:val="left" w:pos="14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97FA5" w:rsidRPr="00997FA5" w:rsidRDefault="00997FA5" w:rsidP="00652D6E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7FA5">
              <w:rPr>
                <w:rFonts w:ascii="Times New Roman" w:eastAsia="Times New Roman" w:hAnsi="Times New Roman" w:cs="Times New Roman"/>
                <w:b/>
                <w:spacing w:val="45"/>
                <w:sz w:val="24"/>
                <w:szCs w:val="24"/>
              </w:rPr>
              <w:t>Личностные</w:t>
            </w:r>
          </w:p>
        </w:tc>
      </w:tr>
      <w:tr w:rsidR="00997FA5" w:rsidRPr="00997FA5" w:rsidTr="00487C85">
        <w:tc>
          <w:tcPr>
            <w:tcW w:w="959" w:type="dxa"/>
          </w:tcPr>
          <w:p w:rsidR="00997FA5" w:rsidRPr="00997FA5" w:rsidRDefault="00997FA5" w:rsidP="00B754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F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01.09</w:t>
            </w:r>
          </w:p>
        </w:tc>
        <w:tc>
          <w:tcPr>
            <w:tcW w:w="1134" w:type="dxa"/>
          </w:tcPr>
          <w:p w:rsidR="00997FA5" w:rsidRPr="00997FA5" w:rsidRDefault="00997FA5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Введение.</w:t>
            </w:r>
          </w:p>
          <w:p w:rsidR="00997FA5" w:rsidRPr="00997FA5" w:rsidRDefault="00997FA5" w:rsidP="00A408A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Этот удивительный мир.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Положение предметов в  кабинете.</w:t>
            </w:r>
          </w:p>
          <w:p w:rsidR="00997FA5" w:rsidRPr="00997FA5" w:rsidRDefault="00997FA5" w:rsidP="00A408A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движения по школе.  Описание предметов в окружающей обстановке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остановочный, введение)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С.4-5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(Региональный компонент)</w:t>
            </w:r>
          </w:p>
        </w:tc>
        <w:tc>
          <w:tcPr>
            <w:tcW w:w="1417" w:type="dxa"/>
          </w:tcPr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Дать представление об учебном предмете, познакомить с учебником «Окружающий мир». Уточнить понятия – объект природы, живая природа, неживая природа.</w:t>
            </w:r>
          </w:p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иллюстративным материалом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беседа «Что нас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окружает» (фото природных явлений, знаменитых архитектурных сооружений (шедевров мировой архитектуры), портретов великих людей). Задания на классификацию «Раздели 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рисунки в группы»,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дидактическая игра «Назови объекты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природы». 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заданий в рабочей тетради «Раскрась рисунок», 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», </w:t>
            </w:r>
          </w:p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«Объедини рисунки в группы»  </w:t>
            </w:r>
          </w:p>
        </w:tc>
        <w:tc>
          <w:tcPr>
            <w:tcW w:w="2551" w:type="dxa"/>
            <w:vAlign w:val="center"/>
          </w:tcPr>
          <w:p w:rsidR="00997FA5" w:rsidRPr="00997FA5" w:rsidRDefault="00997FA5" w:rsidP="00652D6E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Неживая и живая природа, объекты, сделанные руками человека, люди. Мир природы, вещей, людей. Что такое окружающий мир? Как можно объединить разные предметы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объекты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окружающего мира?</w:t>
            </w:r>
          </w:p>
          <w:p w:rsidR="00997FA5" w:rsidRPr="00997FA5" w:rsidRDefault="00997FA5" w:rsidP="00652D6E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7FA5" w:rsidRPr="00997FA5" w:rsidRDefault="00997FA5" w:rsidP="00652D6E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7FA5" w:rsidRPr="00997FA5" w:rsidRDefault="00997FA5" w:rsidP="00652D6E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7FA5" w:rsidRPr="00997FA5" w:rsidRDefault="00997FA5" w:rsidP="00652D6E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7FA5" w:rsidRPr="00997FA5" w:rsidRDefault="00997FA5" w:rsidP="00652D6E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7FA5" w:rsidRPr="00997FA5" w:rsidRDefault="00997FA5" w:rsidP="00652D6E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7FA5" w:rsidRPr="00997FA5" w:rsidRDefault="00997FA5" w:rsidP="00652D6E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7FA5" w:rsidRPr="00997FA5" w:rsidRDefault="00997FA5" w:rsidP="00652D6E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7FA5" w:rsidRPr="00997FA5" w:rsidRDefault="00997FA5" w:rsidP="00652D6E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7FA5" w:rsidRPr="00997FA5" w:rsidRDefault="00997FA5" w:rsidP="00652D6E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7FA5" w:rsidRPr="00997FA5" w:rsidRDefault="00997FA5" w:rsidP="00652D6E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7FA5" w:rsidRPr="00997FA5" w:rsidRDefault="00997FA5" w:rsidP="00652D6E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7FA5" w:rsidRPr="00997FA5" w:rsidRDefault="00997FA5" w:rsidP="00652D6E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7FA5" w:rsidRPr="00997FA5" w:rsidRDefault="00997FA5" w:rsidP="00652D6E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7FA5" w:rsidRPr="00997FA5" w:rsidRDefault="00997FA5" w:rsidP="00652D6E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7FA5" w:rsidRPr="00997FA5" w:rsidRDefault="00997FA5" w:rsidP="00652D6E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выполнять задания в соответствии с поставленной целью, ориентироваться в конструкции и системе навигации учебника, рабочей тетради.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выделять и формулировать познавательную цель;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понимать, что такое окружающий мир, что такое живая и неживая природа; уточнять понятия: «объект природы», «живая и неживая природа»; нахождение отличий среди объектов природы и объектов, созданных человеком, приведение соответствующих примеров;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подведение под понятие на основе распознавания объектов,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выделение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существенных признаков.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рассказывать о мире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 опорой на материалы учебника и собственные представления.</w:t>
            </w:r>
          </w:p>
          <w:p w:rsidR="00997FA5" w:rsidRPr="00997FA5" w:rsidRDefault="00997FA5" w:rsidP="00652D6E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97FA5" w:rsidRPr="00997FA5" w:rsidRDefault="00997FA5" w:rsidP="00652D6E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997FA5" w:rsidRPr="00997FA5" w:rsidRDefault="00997FA5" w:rsidP="00997FA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учения</w:t>
            </w:r>
          </w:p>
          <w:p w:rsidR="00997FA5" w:rsidRPr="00997FA5" w:rsidRDefault="00997FA5" w:rsidP="00997FA5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</w:p>
        </w:tc>
      </w:tr>
      <w:tr w:rsidR="00997FA5" w:rsidTr="00487C85">
        <w:tc>
          <w:tcPr>
            <w:tcW w:w="959" w:type="dxa"/>
          </w:tcPr>
          <w:p w:rsidR="00997FA5" w:rsidRPr="00652D6E" w:rsidRDefault="00997FA5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992" w:type="dxa"/>
          </w:tcPr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04.09</w:t>
            </w:r>
          </w:p>
        </w:tc>
        <w:tc>
          <w:tcPr>
            <w:tcW w:w="1134" w:type="dxa"/>
          </w:tcPr>
          <w:p w:rsidR="00997FA5" w:rsidRPr="00997FA5" w:rsidRDefault="00997FA5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Давай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познакомимся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(повторение,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 xml:space="preserve">систематизация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 xml:space="preserve">и обобщение знаний, закрепление умений; 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путешествие)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с.6-7</w:t>
            </w:r>
          </w:p>
        </w:tc>
        <w:tc>
          <w:tcPr>
            <w:tcW w:w="1417" w:type="dxa"/>
          </w:tcPr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обучающихся друг с другом, дать возможность каждому рассказать о себе.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Развивать коммуникативные способности, связную речь.</w:t>
            </w:r>
          </w:p>
        </w:tc>
        <w:tc>
          <w:tcPr>
            <w:tcW w:w="2410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Рассказывание (учитель, учащиеся) 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«Познакомимся: 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расскажу вам о себе». 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учебником: что мы будем делать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школе; с иллюстративным материалом «Придумаем детям имена», «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Кто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чем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занимается». Логическое упражнение на сравнение портретов двух девочек.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и обсуждение народной песенки «Жила была девчушка!». Дидактическая игра «Узнай по описанию, кто это».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речевая разминка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«Назови,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кто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где находится»; составление рассказов по картинке «Чем любят заниматься дети»; обобщение,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рефлексия – оценка работы класса в целом, своей деятельности каждым 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учеником</w:t>
            </w:r>
          </w:p>
        </w:tc>
        <w:tc>
          <w:tcPr>
            <w:tcW w:w="2551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Ты – первоклассник. Твои новые друзья.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Кого называют друзьями. 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Увлечения детей, игры. Правила дружбы: справедливо распределять роли в игре, поручения в работе, правильно оценивать деятельность сверстника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свою, радоваться успехам друзей; правила поведения на уроке: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подготовка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рабочего места, правильная осанка, гигиена письма,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внимательность, сдержанность,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аккуратность</w:t>
            </w:r>
          </w:p>
        </w:tc>
        <w:tc>
          <w:tcPr>
            <w:tcW w:w="2410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выполнять задание в соответствии с поставленной целью,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отвечать на поставленный вопрос, ориентироваться в тетради и учебнике.</w:t>
            </w:r>
            <w:proofErr w:type="gramEnd"/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выделять и формулировать познавательную цель;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знакомиться с одноклассниками, рассказывать о себе: кто я (он, она), чем я (он, она) люблю (любит) заниматься, чем особенно интересуюсь (интересуется); составлять описательный рассказ по картинкам;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использовать условные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знаки, символы, приведенные в учебной литературе.</w:t>
            </w:r>
            <w:proofErr w:type="gramEnd"/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строить сообщения в соответствии с учебной задачей, конструировать игровые и учебные ситуации, раскрывающие правила поведения на уроке, выбирать оптимальные формы поведения во взаимоотношениях с одноклассниками,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друзьями, взрослыми;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проявлять активность во взаимодействии для решения познавательных задач.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нравственно-этическая ориентация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оценивают эмоционально-эстетические впечатления от знакомства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 новым коллективом, одноклассниками, отмечают в окружении то, что особенно нравится, принимают ценности мира</w:t>
            </w:r>
          </w:p>
        </w:tc>
      </w:tr>
      <w:tr w:rsidR="00997FA5" w:rsidTr="00487C85">
        <w:tc>
          <w:tcPr>
            <w:tcW w:w="959" w:type="dxa"/>
          </w:tcPr>
          <w:p w:rsidR="00997FA5" w:rsidRPr="00652D6E" w:rsidRDefault="00997FA5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992" w:type="dxa"/>
          </w:tcPr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08.09</w:t>
            </w:r>
          </w:p>
        </w:tc>
        <w:tc>
          <w:tcPr>
            <w:tcW w:w="1134" w:type="dxa"/>
          </w:tcPr>
          <w:p w:rsidR="00997FA5" w:rsidRPr="00997FA5" w:rsidRDefault="00997FA5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Мы – школьники 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Домашний адрес. Школа. Экскурсия по школе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ормирование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нового проблемного видения;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проблемный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с.8-12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(Региональны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й компонент)</w:t>
            </w:r>
          </w:p>
        </w:tc>
        <w:tc>
          <w:tcPr>
            <w:tcW w:w="1417" w:type="dxa"/>
          </w:tcPr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Познакомить учащихся с новым социальным статусом школьника, с понятиями: школа, учитель, класс. Развивать речь, умение анализировать рисунки. Использовать условные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обозначения</w:t>
            </w:r>
            <w:r w:rsidRPr="00997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Работа с иллюстративным материалом учебника (с. 9–12).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«Кто быстрее назовет школьные помещения».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текстом стихотворения В.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Берестова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«Первоклассник»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(учебник, с. 8).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речевая разминка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«Продолжи предложение», задания 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», «Оцени свою работу».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 – оценка работы класса в целом, своей деятельности каждым учеником</w:t>
            </w:r>
          </w:p>
        </w:tc>
        <w:tc>
          <w:tcPr>
            <w:tcW w:w="2551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Школа, школьные помещения: гардероб, класс, столовая, игровая, спортзал и др. 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Уважение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 труду работников школы: учителя, воспитателя, уборщицы и др. 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Оказание посильной помощи взрослым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подготовке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уроку, уборке класса, дежурстве в столовой и др.</w:t>
            </w:r>
          </w:p>
        </w:tc>
        <w:tc>
          <w:tcPr>
            <w:tcW w:w="2410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следовать установленным правилам в планировании и контроле способа решения;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коррекция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адекватно воспринимать информацию учителя или одноклассника, содержащую оценочный характер ответа или выполненного действия.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использовать общие приемы решения задач, контролировать и оценивать процесс и результат деятельности;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знакомиться с новыми понятиями: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«школа», «учитель», «класс»; описывать назначения различных школьных помещений;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строить рассуждения, высказываться в устной форме о значении школьных помещений.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планирование учебного сотрудничества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– вступать в коллективное учебное сотрудничество, работать в паре.</w:t>
            </w:r>
            <w:proofErr w:type="gramEnd"/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</w:pP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оценивают свой учебный труд, принимают оценки одноклассников, учителя;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соблюдают правила поведения в школе, понимают важность здорового образа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жизни, осознают личную ответственность за свое здоровье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здоровье окружающих</w:t>
            </w:r>
          </w:p>
        </w:tc>
      </w:tr>
      <w:tr w:rsidR="00997FA5" w:rsidTr="00487C85">
        <w:tc>
          <w:tcPr>
            <w:tcW w:w="959" w:type="dxa"/>
          </w:tcPr>
          <w:p w:rsidR="00997FA5" w:rsidRPr="00652D6E" w:rsidRDefault="00997FA5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4</w:t>
            </w:r>
          </w:p>
        </w:tc>
        <w:tc>
          <w:tcPr>
            <w:tcW w:w="992" w:type="dxa"/>
          </w:tcPr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11.09</w:t>
            </w:r>
          </w:p>
        </w:tc>
        <w:tc>
          <w:tcPr>
            <w:tcW w:w="1134" w:type="dxa"/>
          </w:tcPr>
          <w:p w:rsidR="00997FA5" w:rsidRPr="00997FA5" w:rsidRDefault="00997FA5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поведения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школе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знаний; экскурсия)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С.13-14</w:t>
            </w:r>
          </w:p>
        </w:tc>
        <w:tc>
          <w:tcPr>
            <w:tcW w:w="1417" w:type="dxa"/>
          </w:tcPr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Способствовать усвоению младшими школьниками круга обязанностей и правил поведения во время урока и перемены. </w:t>
            </w:r>
          </w:p>
        </w:tc>
        <w:tc>
          <w:tcPr>
            <w:tcW w:w="2410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Упражнения: как правильно вставать и садиться в классе, как вести себя в столовой, в раздевалке. Работа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 текстом стихотворения «Первый урок»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(учебник, с. 13).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задание 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(с. 8); обобщение, рефлексия – оценка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работы класса в целом, своей деятельности каждым учеником</w:t>
            </w:r>
          </w:p>
        </w:tc>
        <w:tc>
          <w:tcPr>
            <w:tcW w:w="2551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Первоклассник должен знать и выполнять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поведения в школе. Коллективные игры на перемене</w:t>
            </w:r>
          </w:p>
        </w:tc>
        <w:tc>
          <w:tcPr>
            <w:tcW w:w="2410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организовывать свою деятельность, действовать согласно плану, предложенному учителем, а также планам, представленным в учебнике и рабочей тетради;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осуществление учебных действий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понимать информацию, представленную в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вербальной форме, определять основную и второстепенную информацию.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осознавать учебно-познавательную задачу;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соблюдать морально-этические нормы поведения в школе, проявлять уважение к старшим.</w:t>
            </w:r>
          </w:p>
          <w:p w:rsidR="00997FA5" w:rsidRPr="00997FA5" w:rsidRDefault="00997FA5" w:rsidP="00997FA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познавательных задач;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адекватно оценивать собственное поведение и поведение окружающих.</w:t>
            </w:r>
            <w:proofErr w:type="gramEnd"/>
          </w:p>
        </w:tc>
        <w:tc>
          <w:tcPr>
            <w:tcW w:w="1701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демонстрируют внутреннюю позицию школьника на основе положительного отношения к школе;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осознают значение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учебной деятельности</w:t>
            </w:r>
          </w:p>
        </w:tc>
      </w:tr>
      <w:tr w:rsidR="00997FA5" w:rsidTr="00487C85">
        <w:tc>
          <w:tcPr>
            <w:tcW w:w="959" w:type="dxa"/>
          </w:tcPr>
          <w:p w:rsidR="00997FA5" w:rsidRPr="00652D6E" w:rsidRDefault="00997FA5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5</w:t>
            </w:r>
          </w:p>
        </w:tc>
        <w:tc>
          <w:tcPr>
            <w:tcW w:w="992" w:type="dxa"/>
          </w:tcPr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15.09</w:t>
            </w:r>
          </w:p>
        </w:tc>
        <w:tc>
          <w:tcPr>
            <w:tcW w:w="1134" w:type="dxa"/>
          </w:tcPr>
          <w:p w:rsidR="00997FA5" w:rsidRPr="00997FA5" w:rsidRDefault="00997FA5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Сентябрь – первый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месяц 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Осени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Красота природы Тюменского края.</w:t>
            </w:r>
          </w:p>
          <w:p w:rsidR="00E23094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Природа   окрестности г. Ишима.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Приметы осени  Растения пришкольного участка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(формирован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ие </w:t>
            </w:r>
            <w:proofErr w:type="gramEnd"/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нового проблемного видения; урок-игра)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с.15-17(регион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.к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омпонент)</w:t>
            </w:r>
          </w:p>
        </w:tc>
        <w:tc>
          <w:tcPr>
            <w:tcW w:w="1417" w:type="dxa"/>
          </w:tcPr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Продолжить формирование понятий – живая природа. Формировать представление об экологической связи и взаимозависимости явлений природы и объектов живой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природы.</w:t>
            </w:r>
          </w:p>
        </w:tc>
        <w:tc>
          <w:tcPr>
            <w:tcW w:w="2410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Рассматривание различных деревьев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(цвета листьев, их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формы), сравнение внешнего вида разных деревьев.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иллюстративным материалом: сравнение наблюдений с пейзажами осеннего леса на фото и репродукциях.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Наблюдения за птицами. Рассматривание паутинок и полетов лесных паучков.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рабочей тетради: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задания «Закончи рисунки», «Выполни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 образцу», 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» (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кто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куда спрятался от дождя?); оценка своей работы</w:t>
            </w:r>
          </w:p>
        </w:tc>
        <w:tc>
          <w:tcPr>
            <w:tcW w:w="2551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Изменения,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которые происходят осенью в период золотой осени: листопад, состояние неба, погода, цветение растений в осенних цветниках. Наблюдения за изменениями в природе, определение причины и следствия отдельного явления, ответы на вопросы по теме наблюдения</w:t>
            </w:r>
          </w:p>
        </w:tc>
        <w:tc>
          <w:tcPr>
            <w:tcW w:w="2410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выбирать действия в соответствии с поставленной задачей и условиями ее реализации, готовить рабочее место для выполнения разных видов работ (по учебнику, рабочим тетрадям).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выделять и формулировать познавательную цель; применять для решения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задач </w:t>
            </w:r>
            <w:proofErr w:type="gramEnd"/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(под руководством учителя) логические действия: анализ, сравнение, обобщение, устанавливать причинно-следственные связи, строить рассуждения;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формировать представления об экологической связи и взаимосвязи явлений природы и объектов живой природы; отвечать на вопросы по теме наблюдения, определять понятия «неживая природа», «листопад», «золотая осень».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взаимодействи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строить понятные для партнера высказывания;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оказывать в сотрудничестве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взаимопомощь.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проявляют ценностное отношение к природному миру;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осуществляют самооценку на основе критериев успешности учебной деятельности</w:t>
            </w:r>
          </w:p>
        </w:tc>
      </w:tr>
      <w:tr w:rsidR="00997FA5" w:rsidTr="00487C85">
        <w:tc>
          <w:tcPr>
            <w:tcW w:w="959" w:type="dxa"/>
          </w:tcPr>
          <w:p w:rsidR="00997FA5" w:rsidRPr="00652D6E" w:rsidRDefault="00997FA5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6</w:t>
            </w:r>
          </w:p>
        </w:tc>
        <w:tc>
          <w:tcPr>
            <w:tcW w:w="992" w:type="dxa"/>
          </w:tcPr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18.09</w:t>
            </w:r>
          </w:p>
        </w:tc>
        <w:tc>
          <w:tcPr>
            <w:tcW w:w="1134" w:type="dxa"/>
          </w:tcPr>
          <w:p w:rsidR="00997FA5" w:rsidRPr="00997FA5" w:rsidRDefault="00997FA5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Что нам осень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подарила 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(закрепление и совершенствование  знаний;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путешествие)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с.18-20</w:t>
            </w:r>
          </w:p>
        </w:tc>
        <w:tc>
          <w:tcPr>
            <w:tcW w:w="1417" w:type="dxa"/>
          </w:tcPr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понятием культурные растения. Уточнить понятия плод, овощи, фрукты, ягоды, их значение для человека.</w:t>
            </w:r>
          </w:p>
        </w:tc>
        <w:tc>
          <w:tcPr>
            <w:tcW w:w="2410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Дидактическая игра «Что нам осень подарила» (с использованием натуральных объектов). 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таблицами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текстом учебника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(с. 18–20).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Ролевая игра: «Узнай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 описанию».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речевая разминка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«Закончи предложение», задания «Найди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ошибки», «Объясни, как ты понимаешь поговорку», обобщение, рефлексия – оценка работы класса в целом, своей деятельности каждым учеником</w:t>
            </w:r>
          </w:p>
        </w:tc>
        <w:tc>
          <w:tcPr>
            <w:tcW w:w="2551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Сад, огород, цветник осенью. Особенности внешнего вида разных овощей и фруктов: форма, цвет, вкусовые качества, способ употребления в пищу, польза. Составление описательного рассказа. Работа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 таблицей «Календарь сбора ягод»</w:t>
            </w:r>
          </w:p>
        </w:tc>
        <w:tc>
          <w:tcPr>
            <w:tcW w:w="2410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принимать учебно-познавательную задачу и сохранять ее до конца учебных действий;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контролировать выполнение действий, вносить необходимые коррективы (свои и учителя).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выделять и формулировать познавательную цель;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повторить и расширить сведения об овощах и фруктах,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 витаминах и их пользе для организма; выполнять классификацию овощей и фруктов, усвоить то, что овощи и фрукты –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кладовая витаминов; составлять описательный рассказ,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работать с таблицей.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формулировать собственное мнение и позицию; строить понятные для партнера высказывания, учитывающие, что партнер знает и видит, а что нет;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договариваться и приходить к общему решению в совместной деятельности.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нравственно-этическая ориентация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– ориентируются в поведении на принятые моральные нормы; понимают красоту и природу родного края</w:t>
            </w:r>
          </w:p>
        </w:tc>
      </w:tr>
      <w:tr w:rsidR="00997FA5" w:rsidTr="00487C85">
        <w:tc>
          <w:tcPr>
            <w:tcW w:w="959" w:type="dxa"/>
          </w:tcPr>
          <w:p w:rsidR="00997FA5" w:rsidRPr="00652D6E" w:rsidRDefault="00997FA5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7</w:t>
            </w:r>
          </w:p>
        </w:tc>
        <w:tc>
          <w:tcPr>
            <w:tcW w:w="992" w:type="dxa"/>
          </w:tcPr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22.09</w:t>
            </w:r>
          </w:p>
        </w:tc>
        <w:tc>
          <w:tcPr>
            <w:tcW w:w="1134" w:type="dxa"/>
          </w:tcPr>
          <w:p w:rsidR="00997FA5" w:rsidRPr="00997FA5" w:rsidRDefault="00997FA5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Грибная пора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(формирование новых знаний; урок-сказка)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С.21-22</w:t>
            </w:r>
          </w:p>
        </w:tc>
        <w:tc>
          <w:tcPr>
            <w:tcW w:w="1417" w:type="dxa"/>
          </w:tcPr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Познакомить с царством грибов. Дать представление о грибах как живых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организмах, выделить группы съедобных и несъедобных грибов. Формировать навыки правильного поведения в природе.</w:t>
            </w:r>
          </w:p>
        </w:tc>
        <w:tc>
          <w:tcPr>
            <w:tcW w:w="2410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Упражнения: сравнение и описание внешнего вида грибов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(подосиновик, лисички, белый, опята) и плодов разных кустарников 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деревьев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(орехи, рябина,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брусника, калина).</w:t>
            </w:r>
            <w:proofErr w:type="gramEnd"/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таблицей 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текстом учебника: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календарь сбора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грибов.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речевая разминка «Спрашивай – отвечай», задания «Закончи рисунки», «Нарисуй грибы, которые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собирают осенью»</w:t>
            </w:r>
          </w:p>
        </w:tc>
        <w:tc>
          <w:tcPr>
            <w:tcW w:w="2551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Богат осенний лес: грибы,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орехи, ягоды рябины, калины, брусники. Сравнение 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грибов, плодов разных растений. Работа с текстом 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таблицей: календарь сбора грибов. Классификация объектов по разным признакам</w:t>
            </w:r>
          </w:p>
        </w:tc>
        <w:tc>
          <w:tcPr>
            <w:tcW w:w="2410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следовать установленным правилам в планировании и контроле способа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решения.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использовать знаково-символические средства представления информации, работать с таблицей;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иметь представление о царстве грибов; сравнивать и различать грибы (съедобные и несъедобные), плоды разных растений;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классифицировать объекты по разным признакам.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выражать личное восприятие мира и настроение в эмоциональном слове.</w:t>
            </w:r>
          </w:p>
          <w:p w:rsidR="00997FA5" w:rsidRPr="00997FA5" w:rsidRDefault="00997FA5" w:rsidP="00997FA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оценивают поступки человека по отношению к природе,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осознают личное отношение к малой родине, осуществляют действия по охране окружающего мира;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позитивное отношение к сохранению природы</w:t>
            </w:r>
          </w:p>
        </w:tc>
      </w:tr>
      <w:tr w:rsidR="00997FA5" w:rsidTr="00487C85">
        <w:tc>
          <w:tcPr>
            <w:tcW w:w="959" w:type="dxa"/>
          </w:tcPr>
          <w:p w:rsidR="00997FA5" w:rsidRPr="00652D6E" w:rsidRDefault="00997FA5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8</w:t>
            </w:r>
          </w:p>
        </w:tc>
        <w:tc>
          <w:tcPr>
            <w:tcW w:w="992" w:type="dxa"/>
          </w:tcPr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25.09</w:t>
            </w:r>
          </w:p>
        </w:tc>
        <w:tc>
          <w:tcPr>
            <w:tcW w:w="1134" w:type="dxa"/>
          </w:tcPr>
          <w:p w:rsidR="00997FA5" w:rsidRPr="00997FA5" w:rsidRDefault="00997FA5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Семья.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Родители: ФИО.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Труд и отдых в семье. ( Регион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омпонент)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нового проблемного видения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 )</w:t>
            </w:r>
            <w:proofErr w:type="gramEnd"/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С.23-25</w:t>
            </w:r>
          </w:p>
        </w:tc>
        <w:tc>
          <w:tcPr>
            <w:tcW w:w="1417" w:type="dxa"/>
          </w:tcPr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Дать представление о значении семьи в жизни человека, уточнить понимание родственных связей.</w:t>
            </w:r>
          </w:p>
        </w:tc>
        <w:tc>
          <w:tcPr>
            <w:tcW w:w="2410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Речевая разминка «Придумай, как кого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зовут». Рассказывание «Семья Миши»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(по рисункам) 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и «Моя семья».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Обсуждение крылатого выражения «Семья крепка ладом». 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текстами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стихотворений 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«Простое слово» 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И.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Мазнина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«Бабушка» Е. Трутневой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(учебник, с. 24–25).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рабочей тетради: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задания «Сравни», «Рассмотри рисунок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ответь на вопрос», «Оцени свою работу», «Соедини линией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рисунок со словом, 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которое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ему соответствует»</w:t>
            </w:r>
          </w:p>
        </w:tc>
        <w:tc>
          <w:tcPr>
            <w:tcW w:w="2551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Что такое семья? Моя семья: ее члены, их труд, семейные обязанности. Как мы понимаем слова «Семья крепка ладом»?</w:t>
            </w:r>
          </w:p>
        </w:tc>
        <w:tc>
          <w:tcPr>
            <w:tcW w:w="2410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контроль и оценка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контролировать и оценивать свои действия при работе с наглядно-образным (рисунками, таблицей), словесно-образным и словесно-логическим материалом при сотрудничестве с учителем, одноклассниками.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познавательную цель;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объяснять понятия, связанные с темой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«Семья»; осознавать свою роль в семье;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различать степени родства, определять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 помощью терминов свое отношение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каждому из членов своей семьи; оценивать свое отношение с каждым членом своей семьи с помощью понятий: «любовь», «уважение», «симпатия», «дружба», «нежность» и др.; иметь представление о семье в культурной традиции народов России и мира как великой духовной ценности.</w:t>
            </w:r>
            <w:proofErr w:type="gramEnd"/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>Коммуникативны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взаимодействовать в семье позитивными способами, уметь договариваться, приходить к общему решению.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нравственно-этическая ориентация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позитивное 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отношение к семье и семейным ценностям; осознают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важность и необходимость для каждого члена семьи любви, уважения,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взаимной помощи, согласия, мира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(лада) в семейной жизни</w:t>
            </w:r>
          </w:p>
        </w:tc>
      </w:tr>
      <w:tr w:rsidR="00997FA5" w:rsidTr="00487C85">
        <w:tc>
          <w:tcPr>
            <w:tcW w:w="959" w:type="dxa"/>
          </w:tcPr>
          <w:p w:rsidR="00997FA5" w:rsidRPr="00652D6E" w:rsidRDefault="00997FA5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9</w:t>
            </w:r>
          </w:p>
        </w:tc>
        <w:tc>
          <w:tcPr>
            <w:tcW w:w="992" w:type="dxa"/>
          </w:tcPr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29.09</w:t>
            </w:r>
          </w:p>
        </w:tc>
        <w:tc>
          <w:tcPr>
            <w:tcW w:w="1134" w:type="dxa"/>
          </w:tcPr>
          <w:p w:rsidR="00997FA5" w:rsidRPr="00997FA5" w:rsidRDefault="00997FA5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Любимые занятия.  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(повторительно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–о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бобщающий;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урок-конференция)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С.26-28</w:t>
            </w:r>
          </w:p>
        </w:tc>
        <w:tc>
          <w:tcPr>
            <w:tcW w:w="1417" w:type="dxa"/>
          </w:tcPr>
          <w:p w:rsidR="00997FA5" w:rsidRPr="00997FA5" w:rsidRDefault="00997FA5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знакомство первоклассников друг с другом.</w:t>
            </w:r>
          </w:p>
        </w:tc>
        <w:tc>
          <w:tcPr>
            <w:tcW w:w="2410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Речевая разминка «Спроси, какое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 меня настроение». Рассказывание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«Любимые занятия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семье Марины»,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«Любимые занятия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моей семье», «Люблю ли я кукольный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театр?». Дидактическая игра «Узнай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сказку по иллюстрации». Ролевая игра 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 выбранную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детьми тему).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Дифференцированная работа: чтение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обсуждение рассказа В.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Голявкина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«Я пуговицу себе сам пришил!». Беседа «Как можно провести воскресный день».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«Нарисуй», 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», «Соедини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рисунок с изображением»</w:t>
            </w:r>
          </w:p>
        </w:tc>
        <w:tc>
          <w:tcPr>
            <w:tcW w:w="2551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Чем любят заниматься члены семьи в свободное время? Театр, музеи, концерты, загородные поездки – любимый досуг многих семей. Чтение книг и рассказывание любимых сказок – часть досуга. Хозяйственный труд в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семье. 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Домашние дела</w:t>
            </w:r>
          </w:p>
        </w:tc>
        <w:tc>
          <w:tcPr>
            <w:tcW w:w="2410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использовать речь для регуляции своего действия;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контроль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контролировать свою речь, ее четкость и правильность.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использовать общие приемы решения задач;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иметь представление о семейных традициях как признаке принадлежности к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тому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иному народу России и мира; осознавать важность и необходимость культурной преемственности в семье от старших к младшим на конкретных примерах; уметь подбирать пословицу для определения смысла любимой сказки; помогать по дому старшим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нформационные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осуществлять поиск и выделять необходимую информацию из различных источников (тексты, рисунки).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использовать в общении правила вежливости;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принимать участие в работе парами (группами).</w:t>
            </w:r>
          </w:p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7FA5" w:rsidRPr="00997FA5" w:rsidRDefault="00997FA5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положительное отношение к школе и учебной деятельности;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имеют представления о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причинах успеха в учебе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10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02.10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Воскресный день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(повторительно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-о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бобщающий;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урок-конференция)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С.29-30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Чем любят заниматься члены семьи в свободное время? Театр, музеи, концерты, загородные поездки – любимый досуг многих семей. Чтение книг и рассказывание любимых сказок – часть досуга. Хозяйственный труд в семье.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Домашние дела</w:t>
            </w:r>
          </w:p>
        </w:tc>
        <w:tc>
          <w:tcPr>
            <w:tcW w:w="2410" w:type="dxa"/>
          </w:tcPr>
          <w:p w:rsidR="00D76B66" w:rsidRPr="00997FA5" w:rsidRDefault="00D76B66" w:rsidP="00D76B6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использовать в общении правила вежливости;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принимать участие в работе парами (группами).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оценивают поступки человека по отношению к природе, осознают личное отношение к малой родине, осуществляют действия по охране окружающего мира;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позитивное отношение к сохранению природы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t>11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06.09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 из зерна получилась булка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нового проблемного видения; путешествие)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С.31-32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Расширить знания о пользе хлеба, его ценности, о тяжёлом труде хлебороба. Развивать монологическую речь.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Речевая разминка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«Хлебобулочные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изделия».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Обсуждение поговорки «Худ обед, когда хлеба нет».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натуральных объектов.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Дидактическая игра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иллюстративным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материалом.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заданий в рабочей тетради: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«Назови и подпиши», 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: что сначала, что потом»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Народная мудрость гласит: «Худ обед, когда хлеба нет». Хлеб – главное богатство людей. Для того чтобы хлеб был в каждом доме, трудятся люди разных профессий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следовать установленным правилам в планировании и контроле способа решения;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оценивать результаты труда.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использовать общие приемы решения задач;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знакомиться с трудом хлебороба, с тем, как растения кормят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человека; называть хлебобулочные изделия,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из чего их делают; знают о пользе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хлеба, его ценности;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строить рассуждения.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строить сообщение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соответствии с учебной задачей;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ориентироваться на позицию партнера в общении и взаимодействии.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нравственно-этическая ориентация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позитивное 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отношение к семье и семейным ценностям; осознают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важность и необходимость для каждого члена семьи любви, уважения, взаимной помощи, согласия, мира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(лада) в семейной жизни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12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09.10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и домашние животные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(повторение, систематизация и обобщение знаний, закрепление умений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;)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С.33-34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Дать обобщённое представление о домашних животных, месте их обитания, питании. Учить классифицировать животных как домашних и диких.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Речевая разминка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«Кто больше назовет домашних животных?»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проблемной ситуации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«Кого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называют домашним животным?» (работа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 иллюстративным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материалом).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«Нарисуй», 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соотнеси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рисунок со словом», «Оцени свою работу», словесная дидактическая игра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«Угадай, кто я?»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Домашние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дикие животные: различия. Профессии людей, ухаживающих за животными (пастух, доярка, конюх, птичница). Как заботиться о домашних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животных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(уход, кормление, прогулка)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выполнять задания в соответствии с целью.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осуществлять целенаправленный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поиск ответа на поставленный вопрос;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знать, в чём состоит различие между дикими и домашними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животными; приводить примеры домашних животных; формировать представления о местах обитания домашних животных и их питании;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классифицировать животных по признаку «дикое – домашнее».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инициативное сотрудничество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сотрудничать с одноклассниками при выполнении заданий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паре: устанавливать очерёдность действий, осуществлять взаимопроверку.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положительное отношение к школе и учебной деятельности;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имеют представления о причинах успеха в учебе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13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13.10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«Октябрь уж наступил»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новых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знаний; экскурсия)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с.35-39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наблюдение явлений наступившей осени; уточнить и обобщить представления учащихся о наиболее характерных признаках, по которым мы узнаём о наступлении осени.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наблюдений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: какие изменения произошли (в парке лесу); закончился ли листопад, какого цвета небо, каких птиц можно встретить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парке (лесу), какие из них перелетные,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какие – оседлые, поиск зимних убежищ животных – насекомых, белок, ежей;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Лес (парк)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изменился.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Листопад почти закончился. Небо неприветливо, хмуро. День пасмурный. Птиц мало.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Перелетные птицы (кроме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водоплавающих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) уже улетели в теплые страны. Животные укрылись в своих зимних жилищах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выполнять задания в соответствии с целью.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осуществлять целенаправленный поиск ответа на поставленный вопрос;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уточнить и обобщить представления о наиболее характерных признаках, по которым человек узнает о наступлении осени; установить зависимости между изменениями в неживой и живой природе;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узнавать, называть и определять объекты и явления окружающей действительности в соответствии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 содержанием учебного предмета.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допускать существование различных точек зрения, вступать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диалог с учителем, одноклассниками.</w:t>
            </w:r>
          </w:p>
          <w:p w:rsidR="00D76B66" w:rsidRPr="00997FA5" w:rsidRDefault="00D76B66" w:rsidP="00D76B6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учения</w:t>
            </w:r>
          </w:p>
          <w:p w:rsidR="00D76B66" w:rsidRPr="00997FA5" w:rsidRDefault="00D76B66" w:rsidP="0058052F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14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16.10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Птицы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осенью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(закрепление и совершенствование знаний; урок-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сказка)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наблюдение явлений наступившей осени; уточнить и обобщить представления учащихся о наиболее характерных признаках, по которым мы узнаём о наступлении осени. Ввести понятие «оседлые птицы» и «перелётные птицы».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Речевая разминка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(по наблюдению): «Опиши птицу так, чтобы ее можно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было узнать».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проблемной задачи «Почему одни птицы улетают на юг, а другие – остаются?».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иллюстративным материалом и текстом учебника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(с. 36–37).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задания в рабочей тетради: «Раскрась кружочки около тех птиц,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которые не улетают на юг»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октябре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улетают дрозды, скворцы, трясогузки.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водоемах еще можно встретить лебедей, гусей, уток. Объяснение слов, выделенных в тексте. Проблемная задача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«Почему одни птицы улетают на юг,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а другие –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остаются?»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отбирать адекватные средства достижения цели деятельности;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преобразовывать практическую задачу в познавательную, в сотрудничестве с учителем ставить новые учебные задачи.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самостоятельно выделять и формулировать познавательную цель;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наблюдать явления наступившей осени, объяснять понятия: «оседлые птицы», «перелетные птицы»;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уточнять характерные признаки, по которым можно узнать о наступлении осени.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аргументировать свою позицию и координировать в сотрудничестве позиции других людей, отличные от собственной;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задавать вопросы, необходимые для организации собственной деятельност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сотрудничества с партнером.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нравственно-этическая ориентация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оценивают эмоционально-эстетические впечатления от знакомства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 новым коллективом, одноклассниками, отмечают в окружении то, что особенно нравится, принимают ценности мира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15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20.10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Явления природы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нового проблемного видения; урок-мультимедиа)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С.40-43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Уточнить представления детей о явлениях природы.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Речевая разминка «Спрашивай – отвечай».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 иллюстративным материалом учебника – выделение характерных особенностей разных явлений природы.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Дифференцированная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работа: чтение рассказа К. Ушинского «Солнце и радуга».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задания в рабочей тетради: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«Нарисуй явления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природы», «Раскрась рисунки»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Все, что происходит вокруг нас в природе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(дождь, снег, град, туман,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гроза и др.), –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явления пр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роды. Они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зависят от времени года,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погоды, особенностей той или иной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местности.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Листопад, снегопад, таяние снега, ледоход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принимать и сохранять учебную задачу;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учитывать выделенные учителем ориентиры действия в учебном материале.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использовать общие приемы решения задач;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уточнять знания о явлениях природы (дождь, снег, град,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туман, гроза и др.).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адекватно использовать средства устной речи для решения различных коммуникативных задач.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</w:pP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оценивают свой учебный труд, принимают оценки одноклассников, учителя;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соблюдают правила поведения в школе, понимают важность здорового образа жизни, осознают личную ответственность за свое здоровье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здоровье окружающих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t>16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23.10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Где ты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живешь?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нового проблемного видения; путешествие)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С.44-45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умения самостоятельно ориентироваться на местности, создать чёткое представление об окружающей местности.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Речевая разминка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«Где ты живешь?».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иллюстративным материалом учебника (с. 44).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Игра «Имя улицы»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(игра с пиктограммами). Выполнение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заданий в рабочей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тетради: 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: придумай название улицы», «Нарисуй свои значки».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Обсуждение выполненной работы,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обобщение, рефлексия – оценка работы класса в целом, своей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деятельности каждым учеником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Мы живем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 городе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(поселке, селе). Что такое дорога? Какие правила нужно знать, чтобы по дороге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школу не попасть в беду? Наша дорога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школу идет мимо (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через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рядом, около…). На ней расположены знаки дорожного движения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оценивать правильность выполнения действия на уровне адекватной ретроспективной оценки соответствия результатов требованиям данной задачи.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ставить, формулировать и решать проблемы;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осмысливать взаимосвязь человека и 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места, в котором он 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родился и живёт;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понимать необходимость взаимной связи людей в городе,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важность культурного смысла понятия «земляки»;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образовать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общее название жителей определенного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города по его названию;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представлять модель позитивного поведения человека, ценящего роль города как культурного центра.</w:t>
            </w:r>
            <w:proofErr w:type="gramEnd"/>
          </w:p>
          <w:p w:rsidR="00D76B66" w:rsidRPr="00D76B66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формулировать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способы существования в городе и селе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оказывать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сотрудничестве взаимопомощь.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демонстрируют внутреннюю позицию школьника на основе положительного отношения к школе;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осознают значение учебной деятельности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17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03.11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поведения на дорогах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(применение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знаний на практике; урок-игра)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с.46-49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Закрепить знание правил дорожного движения, сигналов светофоров, дорожных знаков. Учить быть внимательными на дороге, обращать внимание на дорожные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знаки.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Обсуждение ситуаций, изображенных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учебнике (с. 47–49). Моделирование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«Улица города».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с 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пазлами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«Знаки дорожного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движения». Игра «Мой адрес».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Соблюдение правил поведения на дорогах и улицах, во дворах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домов и на игровых площадках.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 рабочей тетради: «Раскрась знаки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дорожного движения», «Расскажи, какие ошибки допускают дети», обобщение, рефлексия – оценка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работы класса в целом, своей деятельности каждым учеником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Улица (дорога): тротуар, обочина, проезжая часть, мостовая. Правила поведения на дорогах и улицах, во дворах домов и на игровых площадках,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правила пользования транспортом. Дорожные знаки.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Домашний адрес. Безопасная дорога от дома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 школы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выполнять учебные действия в материализованной,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гипермедийной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громко-речевой и умственной форме;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принимать и сохранять учебную задачу.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анализировать путь от дома до школы: замечать опасные участки, знаки дорожного движения; различать дорожные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знаки, необходимые для безопасного пребывания на улице;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воспроизводить домашний адрес, Правила дорожного движения и пользования транспортом.</w:t>
            </w:r>
          </w:p>
          <w:p w:rsidR="00D76B66" w:rsidRPr="00D76B66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реализовывать в процессе парной работы правила совместной деятельности;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обсуждать правила поведения пешехода на 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роге из дома в школу и обратно.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проявляют ценностное отношение к природному миру;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осуществляют самооценку на основе критериев успешности учебной деятельности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18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06.11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Ты и вещи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(повторение, систематизация и обобщение знаний, закрепление умений; урок-мультимедиа)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С.50-53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Формировать представление о профессиях, о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людях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чей труд жизненно важен для каждого человека.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Речевая разминка «Спрашивай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отвечай».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на классификацию «К чему относятся эти предметы?».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по стихотворению К. Чуковского 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Федорино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горе»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работа с текстами учебника (с. 52).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Дидактическая игра «Я – аккуратный».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задания в рабочей тетради: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раздели предметы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 группы»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Кто делает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разные вещи: профессии людей (слесарь, портниха, столяр, гончар). Классификация предметов по заданному признаку. Правила отношения к вещам и окружающим предметам.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Понятия-антонимы: «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аккуратный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неаккуратный»,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«бережливый – расточительный (небережливый)»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коррекция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вносить необходимые коррективы в действие после его завершения на основе его оценки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учета характера сделанных ошибок;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различать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способ и результат действия.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использовать общие приемы решения задач;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уточнять и обогащать представления первоклассников о ра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з-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личных профессиях, о людях, чей труд важен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для каждого человека;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классифицировать предметы по заданному признаку.</w:t>
            </w:r>
          </w:p>
          <w:p w:rsidR="00D76B66" w:rsidRPr="00997FA5" w:rsidRDefault="00D76B66" w:rsidP="00D76B6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договариваться о распределении функций и ролей в совместной деятельности;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оказывать в сотрудничестве взаимопомощь.</w:t>
            </w:r>
            <w:proofErr w:type="gramEnd"/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нравственно-этическая ориентация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– ориентируются в поведении на принятые моральные нормы; понимают красоту и природу родного края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19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Кто работает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ночью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(формирование новых знаний; экскурсия)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С.54-55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Продолжить формирование о профессиях, жизненно важных для каждого человека, и действиях. Которые свойственны их представителям. 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Рассказывание о людях, которые работают ночью: что они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делают, чем важен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их труд.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Ролевая игра «Я работаю ночью».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Профессии людей, которые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работают ночью, значение их труда для общества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преобразовывать практическую задачу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познавательную, принимать и сохранять учебную задачу;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учитывать выделенные учителем ориентиры действия в учебном материале в сотрудничестве с учителем.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ставить, формулировать и решать проблемы;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формировать представления о профессиях, жизненно важных для каждого человека, и действиях, которые свойственны их представителям;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осуществлять поиск и выделять необходимую информацию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из рисунков.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задавать вопросы, необходимые для организации собственной деятельности и сотрудничества с партнером;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адекватно оценивать свое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поведение и поведение окружающих.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оценивают поступки человека по отношению к природе, осознают личное отношение к малой родине, осуществляют действия по охране окружающего мира;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позитивное отношение к сохранению природы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20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13.11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Что такое здоровье. Твои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помощники – органы чувств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знаний; игра)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С.56-58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Дать представление об органах чувств, их роли в жизни человека.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Речевая разминка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«Назови предмет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определенного цвета».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Рассказ учителя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 использованием иллюстративного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материала «Что такое здоровье».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Дидактическая игра: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«Угадай предмет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на ощупь, по звуку,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 форме и цвету».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об органах чувств и их охране.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Упражнения: демонстрация правильной позы при чтении, просмотре телевизора,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приеме пищи.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Выполнение заданий в рабочей тетради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(с. 25)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Забота о своем здоровье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хорошем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настроении. Что такое здоровье. Хорошее состояние органов чувств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показатель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здоровья.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 человек воспринимает мир с помощью органов чувств. Правила охраны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зрения, слуха, вкуса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 и контроль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планировать и контролировать свои действия, соблюдать правила поведения на уроке для того, чтобы получить самому хорошие результаты и не мешать успешной работе товарища.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осуществлять смысловое чтение;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знаково-символические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использовать знаково-символические средства для решения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учебных задач;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иметь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представление об органах чувств, их роли в жизни человека.</w:t>
            </w:r>
          </w:p>
          <w:p w:rsidR="00D76B66" w:rsidRPr="00D76B66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коммуникативных и познавательных задач;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координировать и принимать разли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чные позиции во взаимодействии.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нравственно-этическая ориентация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позитивное 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отношение к семье и семейным ценностям; осознают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важность и необходимость для каждого члена семьи любви, уважения, взаимной помощи, согласия, мира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(лада) в семейной жизни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21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17.11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гигиены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новых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знаний;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инсценирование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с.59-60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Уточнить знания первоклассников о предметах гигиены, их значении для здоровья человека. Закрепить основные правила гигиены, формировать навыки по сохранению здоровья.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Речевая разминка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«Назови предметы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гигиены».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Обсуждение: зачем нужны эти предметы, какие правила гигиены они помогают выполнять.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текстами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заданиями учебника: (с. 59–60).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Гигиена зубов, ротовой полости, кожи.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Охрана органов чувств: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зрения, слуха, обоняния и др. Зачем нужны правила гигиены? Почему человек должен их соблюдать? Понятия-антонимы: «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аккуратный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неаккуратный»,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«чистоплотный – нечистоплотный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(чистюля –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грязнуля)»</w:t>
            </w:r>
            <w:proofErr w:type="gramEnd"/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планировать свои действия в соответствии с поставленной задачей и условиями ее реализации, в том числе во внутреннем плане;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выделять и формулировать то, что усвоено и что нужно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усвоить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саморегуляция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стабилизация эмоционального состояния для решения учебных задач.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ориентироваться в разнообразии способов решения задач,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осуществлять смысловое чтение;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уточнять знания о предметах гигиены, их значении для здоровья человека; закреплять основные правила гигиены;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осуществлять сбор информации (извлечение необходимой информации из различных источников).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познавательных задач;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координировать и принимать различные позиции во взаимодействии.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положительное отношение к школе и учебной деятельности;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имеют представления о причинах успеха в учебе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22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20.11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режиме дня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(формирование новых знаний; урок-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мультимедиа)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С.61-62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Уточнить понятия первоклассников о режиме дня, его необходимости для человека, понятие о времени. Продолжить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навыков по сохранению здоровья.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Речевая разминка «Мой режим дня».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Сравнение понятий «здоровье – болезнь».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Обсуждение статьи учебника (с. 61).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Составление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режима дня.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Упражнения с часами: «Определи время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на часах», «Закончи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предложение».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Дидактическая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игра «Угадай, что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за часы?».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задания в рабочей тетради: игра «Разыграем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сценку»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Что такое режим дня и зачем он нужен? Определение времени по часам как условие правильной организации труда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отдыха.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Понятия-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антонимы: «организованный – неорганизованный».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Режим дня первоклассника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контроль и оценка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контролировать и оценивать свои действия при работе с наглядно-образным,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словесно-образным и словесно-логическим материалом при сотрудничестве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 учителем,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одноклассниками.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использовать общие приемы решения задач;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определять время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 часам как условие правильной организации труда и отдыха, определять время по часам с точностью до часа.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договариваться о распределении функций и ролей в совместной деятельности;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строить монологическое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высказывание.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оценивают поступки человека по отношению к природе, осознают личное отношение к малой родине, осуществляют действия по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охране окружающего мира;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позитивное отношение к сохранению природы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23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24.11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 в спортивном зале. Будем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закаляться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(применение знаний на практике; спортивный час)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С.63-65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формирование навыков по сохранению здоровья. Уточнить правила закаливания.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Речевая разминка «Продолжи предложения».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Игры-соревнования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спортивном зале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 ловкость и быстроту. Обсуждение вопроса «Что такое физическая культура».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иллюстрациями (с. 63–64),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 текстами в учебнике (с. 65)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Будем развивать силу,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ловкость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быстроту.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Физическая культура.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закаливания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осуществление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учебных действий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действовать в учебном сотрудничестве в соответствии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 принятой ролью.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контролировать и оценивать процесс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результат деятельности;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уточнять правила закаливания, осознавать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необходимость в развитии силы, ловкости и быстроты.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предлагать помощь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сотрудничестве;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договариваться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 распределении функций и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олей в совместной деятельности.</w:t>
            </w:r>
            <w:proofErr w:type="gramEnd"/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нравственно-этическая ориентация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позитивное 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отношение к семье и семейным ценностям; осознают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важность и необходимость для каждого члена семьи любви, уважения,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взаимной помощи, согласия, мира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(лада) в семейной жизни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24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26.11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Ноябрь – зиме родной брат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(формирование новых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знаний; экскурсия)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С.66-67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наблюдения явлений наступившей осени. Уточнить и обобщить представление учащихся о наиболее характерных признаках, по которым мы узнаём о наступлении глубокой осени.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Экскурсия в парк.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Речевая разминка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«Закончи (допиши) предложение». Беседа «Ноябрь – зазимок», сравнение после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д-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него периода осени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 серединой и началом (что происходит в природе).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 учителя о том, как человек готовится к зиме.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 рабочей тетради: «Объясни, как ты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понимаешь слова»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(трудное задание), «Придумай названия к картинкам»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Изменения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природе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ноябре.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Характеристика предзимья: признаки ненастной погоды, завершение листопада, исчезновение насекомых,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мелких зверьков. Лесные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новости. Понятия «золотая осень», «предзимье», «середина осени»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осуществление учебных действий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– выполнять задание в соответствии с поставленной целью, отвечать на конкретный вопрос; проговаривать вслух последовательность производимых действий, составляющих основу осваиваемой деятельности.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преобразовывать практическую задачу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познавательную;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наблюдать явления наступившей осени, обобщать представления о наиболее характерных признаках, по которым мы узнаем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 наступлении глубокой осени;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сопоставлять, выделять и обобщать характерные признаки, явления.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формулировать собственное мнение и позицию, задавать вопросы;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адекватно оценивать собственное поведение и поведение окружающих.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природы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учения</w:t>
            </w:r>
          </w:p>
          <w:p w:rsidR="00D76B66" w:rsidRPr="00997FA5" w:rsidRDefault="00D76B66" w:rsidP="0058052F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25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Дикие животные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(закрепление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совершенствование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знаний; урок-конференция)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Уточнить и расширить представление учащихся о диких животных. Продолжить развитие умения находить отличительные признаки диких животных.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Речевая разминка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«Дети и их детеныши». Дидактическая игра «О ком рассказали?». Минутка для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любознательных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«О чем я хочу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узнать?».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Дидактическая игра-классификация: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домашние и дикие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животные.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задания в рабочей тетради: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: соедини линией животное и место его зимовки»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Где живут дикие звери? Жизнь диких животных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поздней осенью.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Различение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животных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внешним характеристикам. Названия животных и их детенышей. Чтение дополнительных текстов о диких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животных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организовывать рабочее место под руководством учителя;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выделять и формулировать то, что усвоено и что нужно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усвоить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уточнять и расширять представления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 диких животных;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находить отличительные признаки диких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животных.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ставить вопросы, обращаться за помощью к одноклассникам;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строить высказывание.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нравственно-этическая ориентация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оценивают эмоционально-эстетические впечатления от знакомства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 новым коллективом, одноклассниками, отмечают в окружении то, что особенно нравится, принимают ценности мира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26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04.12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Звери – млекопитающие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(повторительно-обобщающий;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С.68-71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Познакомить с представителями млекопитающих, выделить общие для них признаки. Формировать умение сравнивать, анализировать, обобщать, выявлять взаимосвязи между животными и растениями. 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Речевая разминка «Опиши животное».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Объяснение понятия «млекопитающие животные».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текстами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иллюстрациями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учебника (с. 68, 70–71).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особенностей (внешний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вид, повадки) диких животных.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Классификация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«Домашние и дикие животные».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задания в рабочей тетради: «Про каких зверей так говорят?», обсуждение, каких животных можно встретить поздней осенью в лесу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Звери – меньшие «братья»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человека.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Характерные особенности зверей – млекопитающих: кормление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молоком детенышей. Раз-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личные представители этого класса: медведь, заяц, лиса, летучая мышь, дельфин, кит и др. Классификация: домашние – дикие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животные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принимать и сохранять учебную задачу;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планировать свои действия в соответствии с поставленной задачей и условиями ее реализации.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использовать общие приемы решения задач;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знакомиться с представителями млекопитающих;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выделять общие признаки, сравнивать,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анализировать, обобщать, выявлять взаимосвязи между животными и растениями.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ставить вопросы,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обращаться за помощью;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задавать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вопросы, необходимые для организации собственной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деятельности и сотрудничества с партнером.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</w:pP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оценивают свой учебный труд, принимают оценки одноклассников, учителя;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соблюдают правила поведения в школе, понимают важность здорового образа жизни, осознают личную ответственность за свое здоровье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здоровье окружающих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27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08.11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Что мы знаем о птицах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(закрепление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 совершенствование знаний; викторина)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с.72-76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многообразием птиц, выделить их общие и отличительные особенности. Формировать понятия «дикие и домашние», «перелётные и оседлые» птицы.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Речевая разминка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«Зимующие и перелетные птицы».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Ролевая игра «Расскажу вам о себе».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Распределение птиц на группы: перелетные и оседлые.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за поведением сорок, какие звуки она издает.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 и обсуждение рассказов «Снегири»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(с. 73), «Воробьи»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(учебник, с. 74).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домашних и диких птиц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иллюстрациям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 учебнике (с. 75)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Классификация птиц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признаку «перелетные – зимующие», отличительные особенности этих птиц. Зависимость наступающего сезона и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пов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дения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птиц. Причины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сезонных перелетов птиц: отсутствие пищи, холода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учитывать выделенные учителем ориентиры действия в учебном материале в сотрудничестве с учителем.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выделять общие и отличительные особенности птиц, устанавливать зависимости наступающего сезона и поведения птиц;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знакомиться с многообразием птиц; знать и объяснять понятия «дикие», «домашние», «перелетные», «оседлые» птицы.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адекватно оценивать собственное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и поведение окружающих.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демонстрируют внутреннюю позицию школьника на основе положительного отношения к школе;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осознают значение учебной деятельности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t>28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11.12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край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Наш населённый пункт 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часть нашей страны.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города или села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где мы живем. Достопримечательности нашего города. Главные улицы.                Памятные места.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Труд наших земляков. Народноетворчество.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(закрепление и совершенствование знаний; экскурсия)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С.77-79 Региональный компонент)</w:t>
            </w:r>
            <w:proofErr w:type="gramEnd"/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Уточнить знания детей о том, что такое город 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село, какие объекты есть в каждом из них, чем похожи и чем различаются эти населённые пункты.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Речевая разминка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«Закончи предложение».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«Край, в котором мы живем, – наша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Родина». Чтение стихотворения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М.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Пляцковского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«Родина» и ответы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на вопросы.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«Узнай объект (учреждение) по вывеске»,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рисование: вывески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разным учреждениям (булочная, ателье, магазин «Овощи – фрукты», парикмахерская, спортивный зал, ремонт обуви)</w:t>
            </w:r>
            <w:proofErr w:type="gramEnd"/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Характерные особенности разных населенных пунктов: город, село (общее, различное). Наш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населенный пункт – часть нашей страны России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контроль и оценка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контролировать и оценивать свои действия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 работе с наглядно-образным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материалом при сотрудничестве с учителем, одноклассниками.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прогнозирование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предвосхищать результат;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выделять и формулировать то, что усвоено и что нужно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усвоить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иметь представления о разнообразии построек домов, их особенностях, характеризовать удобства, которые есть в квартире.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задавать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вопросы, необходимые для организации собственной деятельности;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вести устный диалог.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проявляют ценностное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отношение к природному миру;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осуществляют самооценку на основе критериев успешности учебной деятельности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29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 w:type="page"/>
            </w: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15.12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Дом, в котором ты живешь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(применение знаний на практике; урок-игра)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С.80-83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Расширить представление детей о разнообразии построек, их особенностях,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охарактеризовать удобства, которые есть в квартире.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Речевая разминка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«Закончи предложение: На флаге России три полосы…».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иллюстративным материалом учебника (с.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80–81).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«О чем рассказывают вывески?»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(с. 82).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задания по учебнику «Эти разные, разные двери»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(с. 83).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заданий в рабочей тетради: «Отметь флаг России», 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: нарисуй тропинки», составление рассказа «Дом, в котором мне хотелось бы жить»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Описание зданий разных функциональных значений: учреждение, жилой дом городского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сельского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типа. План квартиры.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Рассказывание о квартире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Маши (учебник, с. 81).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«двухкомнатная квартира», «прихожая», «кухня», «ванная», «туалет». Определение здания по вывеске</w:t>
            </w:r>
          </w:p>
        </w:tc>
        <w:tc>
          <w:tcPr>
            <w:tcW w:w="2410" w:type="dxa"/>
          </w:tcPr>
          <w:p w:rsidR="00D76B66" w:rsidRPr="00997FA5" w:rsidRDefault="00D76B66" w:rsidP="00D76B6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прогнозирование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предвосхищать результат;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выделять и формулировать то, что усвоено и что нужно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усвоить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иметь представления о разнообразии построек домов, их особенностях, характеризовать удобства, которые есть в квартире.</w:t>
            </w:r>
          </w:p>
          <w:p w:rsidR="00D76B66" w:rsidRPr="00997FA5" w:rsidRDefault="00D76B66" w:rsidP="00D76B6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задавать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вопросы, необходимые для организации собственной деятельности;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вести устный диалог.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нравственно-этическая ориентация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ориентируются в поведении на принятые моральные нормы;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понимают красоту и природу родного края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30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18.12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Зачем люди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трудятся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Экскурсия на предприятие города. 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( Региональный компонент)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новых знаний; экскурсия)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с.84-86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представление первоклассников о профессиях, понимание значения труда в жизни людей, активизировать словарный запас.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Речевая разминка «Спрашивай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отвечай».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и анализ рассказа «Для чего руки нужны?» Е. Пермяка. Рассказы детей «Как я тружусь дома?».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 рабочей тетради: «Узнай по рисункам профессию», «Разгадай кроссворд»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(трудное задание)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Зачем люди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трудятся? Знакомство с выражением «рабочие руки».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речи: составление описательного рассказа.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Объяснение слов «Слава честному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труду!» 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самостоятельно находить несколько вариантов решения учебной задачи, представленной на наглядно-образном уровне.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ставить, формулировать и решать проблемы;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иметь представления о профессиях, понимать значения труда в жизни людей;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осуществлять поиск и выделять необходимую информацию из рисунков, текстов.</w:t>
            </w:r>
          </w:p>
          <w:p w:rsidR="00D76B66" w:rsidRPr="00997FA5" w:rsidRDefault="00D76B66" w:rsidP="00D76B6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lastRenderedPageBreak/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вести устный диалог в соответствии с грамматическими и синтаксическими нормами родного языка.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оценивают поступки человека по отношению к природе, осознают личное отношение к малой родине, осуществляют действия по охране окружающего мира;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позитивное отношение к сохранению природы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31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22.12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«В декабре, в декабре все деревья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серебре…»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(формирование новых знаний; урок-сказка)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С.87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Уточнить представления о признаках зимы.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Речевая разминка: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игра «Да – нет».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«Народные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приметы». Наблюдение «Сколько лучиков у каждой сн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жинки?». Сравнение последнего периода осени с началом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зимы (что происходит в природе). Рассказ учителя о том, как человек готовится к зиме. Выполнение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заданий в рабочей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тетради: 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отметь объекты природы», «Объясни поговорку», «Найди одинаковые варежки», «Оцени свою работу» 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Сезонные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изменения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начале зимы: снегопад, цвет снега, мороз, оттепель, снежинки. Декабрь – первый месяц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зимы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следовать установленным правилам в планировании и контроле способа решения.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ориентироваться в разнообразии способов решения задач;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уточнять представления о признаках зимы; строить высказывания на основе наблюдений за объектами природы.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слушать собеседника;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оказывать взаимопомощь в сотрудничестве.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позитивное 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отношение к семье и семейным ценностям; осознают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важность и необходимость для каждого члена семьи любви, уважения, взаимной помощи, согласия, мира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(лада) в семейной жизни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t>32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25.12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Экскурсия в зимний лес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Приметы зимы в нашем селе.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(парк)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новых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знаний;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экскурсия)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Уточнить признаки зимы в живой и неживой природе в ходе экскурсии.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Экскурсия в парк.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речи: составление описания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«Зимний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парк»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осуществление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учебных действий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использовать речь для регуляции своего действия;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прогнозирование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предвосхищать результат действия (экскурсии).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осуществлять рефлексию способов и условий действий;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уточнять признаки зимы в живой и неживой природе в ходе экскурсии.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определять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цели, функции участников, способы взаимодействия.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положительное отношение к школе и учебной деятельности;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имеют представления о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причинах успеха в учебе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33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12.01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Какая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бывает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вода?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(применение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знаний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 практике;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практикум)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с.88-89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естественнонаучными понятиями «тело, состояние воды, вещество, раствор» определить опытным путём свойства воды.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Речевая разминка: игра «Да – нет».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Практическая работа «Опыты с водой: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определение свойств воды как вещества».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Рассказывание «Зачем нужна вода».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 на 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какие явления природы, связанные с водой, можно наблюдать зимой?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 рабочей тетради: «Значение воды»,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«Нарисуй»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– вещество. Свойства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воды: текучесть, прозрачность,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бесцветность.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– растворитель; различные состояния воды (пар, град, туман, иней, роса,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лед, снег).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Понятия: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«тело»,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«вещество»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составлять план и последовательность действий.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ставить, формулировать и решать проблемы;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знакомиться с естественнонаучными понятиями: «тело», «вещество», «состояние воды», «раствор»; определять свойства воды опытным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путем.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проявлять познавательную инициативу в учебном сотрудничестве.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оценивают поступки человека по отношению к природе, осознают личное отношение к малой родине, осуществляют действия по охране окружающего мира;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позитивное отношение к сохранению природы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34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15.01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дружбе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нового проблемного видения; урок-игра)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с.90-91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сформировать у учащихся понятия  «друг, дружба», умение оценивать поступки людей.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Речевая разминка «Расскажи о своем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друге».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с использованием литературного материала в учебнике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(с. 91).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заданий в рабочей тетради: «Настроение», игра «Кто чей друг»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Кого называют друзьями. Правила дружбы.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Слушание песни «Вместе весело шагать» (поэт И.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Матусовский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композитор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В.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Шаинский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выполнять задания в соответствии с целью,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осуществление учебных действий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осуществлять целенаправленный поиск ответа на поставленный вопрос.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осознанно и произвольно строить сообщения в устной форме;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знать и объяснять понятия «друг», «дружба»; уметь оценивать поступки людей.</w:t>
            </w:r>
          </w:p>
          <w:p w:rsidR="00D76B66" w:rsidRPr="00D76B66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вести устный диалог в соответствии с грамматическими и синтаксическими нормами родного языка.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позитивное 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отношение к семье и семейным ценностям; осознают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важность и необходимость для каждого члена семьи любви, уважения, взаимной помощи, согласия, мира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(лада) в семейной жизни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t>35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19.01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Идем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гости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(закрепление и совершенствование знаний;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инсценирование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С.92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Научить первоклассников вести себя в гостях, правильно принимать гостей, выбирать подарок.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Речевая разминка «Идем в гости».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Обсуждение воображаемой ситуации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«Подарок».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«Письмо заболевшему другу».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задания в рабочей тетради: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«Нарисуй иллюстрацию»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поведения в гостях. День рождения. Объяснение понятия «дорогой подарок». Как выбирать подарок. Развитие письменной речи: письмо другу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запоминать и удерживать правило, инструкцию во времени;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контроль и самоконтроль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– выбирать средства для организации своего поведения.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адекватно воспринимать предложения учителей, товарищей и других людей;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уметь вести себя в гостях, правильно принимать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гостей, выбирать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подарок.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строить понятные для партнера выска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зывания.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положительное отношение к школе и учебной деятельности;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имеют представления о причинах успеха в учебе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36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22.01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наступающим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Новым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годом!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(повторение, систематизация и обобщение знаний, закрепление умений; урок-игра)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С.93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историей праздника, продолжить развитие речевого творчества.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Речевая разминка «Сказка о старых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вещах».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заданий в рабочей тетради: «Найди двух одинаковых Дедов Морозов», «Укрась» елку игрушками», 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покажи Деду Морозу дорогу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детям».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Обсуждение сценария классного праздника на Новый год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Новый год.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Чудеса. Праздник, новогодние игрушки. Речевое творчество: составление устного рассказа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планировать, контролировать и выполнять действие по заданному образцу, правилу.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осуществлять смысловое чтение;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знакомиться с историей праздника Новый год;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осуществлять поиск и выделять необходимую информацию из рисунков, текстов.</w:t>
            </w:r>
          </w:p>
          <w:p w:rsidR="00D76B66" w:rsidRPr="00D76B66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договариваться о распределении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олей в совместной деятельности.</w:t>
            </w:r>
            <w:proofErr w:type="gramEnd"/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учения</w:t>
            </w:r>
          </w:p>
          <w:p w:rsidR="00D76B66" w:rsidRPr="00997FA5" w:rsidRDefault="00D76B66" w:rsidP="0058052F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t>37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26.01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Январь – году начало, зиме – середина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новых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знаний; экскурсия)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с.4-6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изменения, происходящие в природе в январе. Учить определять деревья по силуэту.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Речевая разминка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«В январе, в январе…». Уточнение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понятий: лиственные, хвойные деревья.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Наблюдение из окна: снежная ли зима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этом году, можно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ли узнать деревья, если они без листьев, чем ель и сосна похожи. Работа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иллюстративным</w:t>
            </w:r>
            <w:proofErr w:type="gramEnd"/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материалом в учебнике (с. 4–6). Выполнение заданий в рабочей тетради: 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: узнай дерево по его ветке», «Дополни предложения»,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«Делаем опыт», «Оцени свою работу».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наблюдения за срезанной веточкой сирени, поставленной в воду, – запись наблюдений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(начало наблюдения, время раскрытия почек, появления листочков, окончание наблюдения – время, когда ветки распустились полностью)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Изменения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природе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январе.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деревьев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по силуэту.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Понятия: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«лиственные», «хвойные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деревья»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(по результатам наблюдений). Практическая работа: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наблюдение за срезанной веточкой сирени, поставленной в воду, –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запись наблюдений (начало наблюдения, время раскрытия почек,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появление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листочков, окончание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наблюдения – ветки распустились полностью)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удерживать цель деятельности до получения ее результата;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анализировать эмоциональные состояния, полученные от успешной (неуспешной) деятельности, оценивать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их влияние на настроение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человека.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применять правила и пользоваться инструкциями и освоенными закономерностями;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знать понятия: «лиственные, хвойные деревья»; наблюдать за изменениями, происходящими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природе в январе, определять деревья по силуэту.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вести устный диалог в соответствии с грамматическими и синтаксическими нормами родного языка;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адекватно оценивать собственное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и поведение окружающих.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нравственно-этическая ориентация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оценивают эмоционально-эстетические впечатления от знакомства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 новым коллективом,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одноклассниками, отмечают в окружении то, что особенно нравится, принимают ценности мира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38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29.01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Хвойные деревья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нашего края.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(применение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знаний на практике)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с.7-8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Выделить особенности хвойных деревьев. Рассмотреть отличия хвойных деревьев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лиственных. Уточнить понятие «вечнозелёны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 деревья». Познакомить с хвойным деревом, которое сбрасывает на зиму листву.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Речевая разминка «Объясни, почему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так говорят».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текстом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учебника (с. 8), ответы на вопросы, поиск дополнительного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материала в соответствии с поставленной задачей.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раскрась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шишки деревьев, отметь слово, которое объединяет все эти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деревья», «Тест»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Хвойные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деревья: особенности,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отличия от 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лиственных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Ель, сосна, кедр и др.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вечнозеленые деревья. Хвойные деревья,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которые сбрасывают на зиму листву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(сибирская лиственница)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планировать решение учебной задачи: выстраивать последовательность необходимых операций (алгоритм действий).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выделять особенности хвойных деревьев, находить отличия хвойных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деревьев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лиственных;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объяснять понятие «вечнозеленые деревья», знакомиться с хвойным деревом, которое сбрасывает на зиму листву (сибирская лиственница).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задавать вопросы, необходимые для организации собственной деятельност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и сотрудничества с партнером.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</w:pP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оценивают свой учебный труд, принимают оценки одноклассников, учителя;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соблюдают правила поведения в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школе, понимают важность здорового образа жизни, осознают личную ответственность за свое здоровье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здоровье окружающих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39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02.02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Жизнь птиц зимой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Птицы  родного края.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инсценирование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С.9-12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птицами, обитающими в зимнем лесу. Рассмотреть особенности внешнего вида и голосов зимующих птиц.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Речевая разминка «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Кто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чем питается».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«Каких птиц можно встретить зимой».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 текста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«Песни снегирей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синичек», устный ответ на вопрос.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с иллюстративным материалом «Что умеет делать клюв?».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рубрикой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: что можно делать таким клювом».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 рабочей тетради: «Кроссворд «Нелетающие птицы», «Опиши птицу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плану с опорой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 картинку» (с. 45).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Обобщение, рефлексия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оценка работы класса в целом, своей деятельности каждым учеником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Птицы в зимнем лесу: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названия, особенности внешнего вида, голосов. Зависимость питания птицы от строения клюва.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Составление ответа на вопрос, основанный на наблюдении: каких птиц можно встретить зимой. Рассказывание о внешнем виде птиц, повадках,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образе жизни. Птицы хищные и растительноядные. Чтение текстов учебника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планировать совместно с учителем свои действия в соответствии с поставленной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задачей и условиями её реализации;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сличать способ действия и его результат с заданным эталоном с целью обнаружения отклонений и отличий от эталона;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коррекция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–вносить необходимые коррективы в действие после его завершения на основе его оценки и учета сделанных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ошибок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аморегуляция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осуществлять стабилизацию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эмоционального состояния для решения различных задач.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осуществлять смысловое чтение;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знакомиться с птицами, обитающими в зимнем лесу, рассматривать особенности внешнего вида и определять голоса зимующих птиц, устанавливать зависимость способа питания птицы от строения клюва.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определять цели, функции участников, способы взаимодействия; взаимодействие – строить поня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тные для партнера высказывания.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демонстрируют внутреннюю позицию школьника на основе положительного отношения к школе;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осознают значение учебной деятельности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40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05.02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Наша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страна – Россия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новых знаний,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заочная экскурсия)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с.13-17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Уточнить название нашей страны (Россия, Российская Федерация). Рассмотреть достопримечательности Москвы – столицы РФ. Познакомить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 государственными символами.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Речевая разминка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«Составим рассказ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 нашей Родине».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Рассказ учителя о гимне России. Знакомство со столицей России (с использованием иллюстративного материала), чтение текста в учебнике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(с. 15)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Наша страна – Россия,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Российская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Федерация. Москва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столица РФ. Символика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России: гимн, флаг, герб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переносить навыки построения внутреннего плана действий из игровой деятельности в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учебную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понимать выделенные учителем ориентиры действия в учебном материале.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самостоятельно выделять и формулировать познавательную цель, осуществлять смысловое чтение;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уточнять названия нашей страны (Россия, Российская Федерация); рассматривать достопримечательности Москвы – столицы РФ, знакомиться с символами России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(флаг, гимн, герб).</w:t>
            </w:r>
            <w:proofErr w:type="gramEnd"/>
          </w:p>
          <w:p w:rsidR="00D76B66" w:rsidRPr="00997FA5" w:rsidRDefault="00D76B66" w:rsidP="00D76B6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предл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агать помощь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сотрудничестве.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проявляют ценностное отношение к природному миру;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осуществляют самооценку на основе критериев успешности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учебной деятельности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41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09.02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Богата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природа России.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Красота природы Тюменской области.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(формирование новых знаний)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С.18-24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Показать разнообразие и богатство природы России. Учить ориентироваться по карте: знать значение цветов, символов. Рассмотреть представителей животного мира и места их обитания на территории нашей страны.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Речевая разминка «Что такое природа».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Путешествие по рисунку-карте России.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Рассказ учителя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 лесах России.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Сообщения детей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 животных, обитающих на территории России.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«Цветы России».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 рабочей тетради: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«Верны ли следующие высказывания?»,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«Найди, кто здесь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спрятался», 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: по какой дорожке», «Оцени свою работу»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Разнообразие и богатство природы России: леса,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реки, горы. Ориентировка по карте: значение цвета, определение по символам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(знакам) представителей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животного мира и места их обитания на территории нашей страны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прогнозирование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– предвосхищать результат;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оценка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владеть способами самооценки выполнения действия, адекватно воспринимать предложения и оценку учителей, товарищей, родителей и других людей.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осознанно и произвольно строить сообщения в устной форме;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знакомиться с разнообразием 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богатствами природы России – леса, реки, горы; уметь ориентироваться по карте: называть значения символов (знаков); рассматривать представителей животного мира и места их обитания на территории нашей страны.</w:t>
            </w:r>
          </w:p>
          <w:p w:rsidR="00D76B66" w:rsidRPr="00997FA5" w:rsidRDefault="00D76B66" w:rsidP="00D76B6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адекватно оценивать свое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поведение и поведение окружающих,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прогнозировать возникновение конфликтов при наличии разных точек зрения. 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нравственно-этическая ориентация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– ориентируются в поведении на принятые моральные нормы; понимают красоту и природу родного края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42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12.02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Мы – россияне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(повторительно-обобщающий)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С.25-28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Уточнить что Россия страна многонациональная. Раскрыть особенности русского народа (язык, искусство, обычаи)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Речевая разминка «Спрашивай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отвечай».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 рассказа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Е. Каменевой «Конь на крыше» (учебник, 28), устный ответ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 вопрос.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Ролевая игра «Магазин «Российский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сувенир».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«Национальный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головной убор»,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«Сравни гербы»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– страна многонациональная.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Особенности народа: язык, искусство,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обычаи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учитывать выделенные учителем ориентиры действия в учебном материале в сотрудничестве с учителем.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знать, что Россия – многонациональная страна, уметь выделять особенности русского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народа (язык, искусство, обычаи).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ставить вопросы, обращаться за помощью, формулировать свои затруднения;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оказывать в сотрудничестве взаимопомощь.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оценивают поступки человека по отношению к природе, осознают личное отношение к малой родине, осуществляют действия по охране окружающего мира;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позитивное отношение к сохранению природы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43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16.02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Народная сказка и народные игрушки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(формирование новых знаний;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инсценирование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С.29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Ввести понятие «прикладное искусство». Продолжить рассказ о народных промыслах народов России. Учить сравнивать виды искусства.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Речевая разминка «Опиши игрушку»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Задания «Узнай сказку», «Сравним народные сказки».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: изделия художественных промыслов», «Как мастер делает игрушку»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(с. 54), «Раскрась животных, которых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встретил Колобок», «Вспомни сказку»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Прикладное искусство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родов России: сравнение, различия, общие черты. Художественные промыслы разных народов России. Рассказывание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«Как мастер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делает игрушку». Раскрашивание животных из сказки «Колобок»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учитывать установленные правила в планировании и контроле способа решения.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контролировать и оценивать процесс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результат деятельности;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уметь объяснять понятие «прикладное искусство», составлять рассказы о народных промыслах народов России; сравнивать разные виды искусства.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коммуникативных и познавательных задач;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оказывать взаимопомощь в сотрудничестве.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нравственно-этическая ориентация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позитивное 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отношение к семье и семейным ценностям; осознают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важность и необходимость для каждого члена семьи любви, уважения, взаимной помощи, согласия, мира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(лада) в семейной жизни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44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19.02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Февраль – месяц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метелей и вьюг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новых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знаний; экскурсия)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с.30-31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народные приметы февраля. Познакомить учащихся с особенностями третьего месяца и с изменениями, происходящими в природе. Дать представление о метели, вьюге, пурге, оттепели.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Речевая разминка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«Назови по порядку».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Ролевая игра «Лесные картинки».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 и обсуждение текстов и иллюстраций в учебнике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(с. 50–51).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 рабочей тетради: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: сравни рисунки и найди различия»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–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третий месяц зимы. Зима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разгаре.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Снега много, стоят морозы. Февраль – месяц метелей и ветров.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 лесу идет своя жизнь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планировать свои действия в соответствии с поставленной задачей и условиями её реализации, в том числе во внутреннем плане.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осуществлять смысловое чтение;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знакомиться с народными приметами февраля, с особенностями третьего месяца зимы, с изменениями, которые происходят в этот период, объяснять понятия: «метель», «вьюга», «пурга», «оттепель».</w:t>
            </w:r>
            <w:proofErr w:type="gramEnd"/>
          </w:p>
          <w:p w:rsidR="00D76B66" w:rsidRPr="00997FA5" w:rsidRDefault="00D76B66" w:rsidP="00D76B6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определять цели, функции участников,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способы взаимодействия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положительное отношение к школе и учебной деятельности;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имеют представления о причинах успеха в учебе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t>45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01.03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Звери – млекопитающие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.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Звери нашего края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(закрепление и совершенствование знаний)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С.32-35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Показать, что звери имеют волосяной покров, передвигаются и питаются в зависимости от условий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жизни. Учить распределять зверей на группы по способу питания. 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Речевая разминка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«Сочиним рассказ».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с иллюстративным материалом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«Покров тела у зверей», «Как звери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передвигаются», «Чем питаются звери».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Выполнение заданий в рабочей тетради: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: назови зверей», различение хищников и растительноядных животных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Звери имеют волосяной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покров, передвигаются и питаются в зависимости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от условий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жизни. Среди зверей есть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насекомоядные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, растительноядные, хищные и всеядные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использовать общие приемы решения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задач;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знать, что звери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имеют волосяной покров, передвигаются и питаются в зависимости от условий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жизни; распределять зверей на группы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способу питания (насекомоядные,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растительноядные, хищные, всеядные).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коммуникативных и познавательных задач.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оценивают поступки человека по отношению к природе, осознают личное отношение к малой родине,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осуществляют действия по охране окружающего мира;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позитивное отношение к сохранению природы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46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04.03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Наш уголок природы.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Животные и растения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уголка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природы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(применение знаний на практике)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С.36-42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животными уголка природы. Показать. Что уголок природы – место обитания многих животных, но, несмотря на это, они остаются дикими животными.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Речевая разминка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«Угадай-ка».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Наблюдения за обитателями живого уголка: аквариумными рыбками, животными.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рассказов о животных.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учебником: чтение текстов и ответы на вопросы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(с. 36–39).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кто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где находится».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Обобщение, рефлексия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оценка работы класса в целом, своей деятельности каждым учеником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Уголок природы – место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обитания многих животных, но, несмотря на это, они остаются дикими животными. Чтобы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животное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чувствовало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себя хорошо, нужно знать, как оно живет в естественных условиях, чем питается, кто его враги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выполнять учебные действия в материализованной,  громко-речевой и умственной форме.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осознанно строить сообщения в устной форме;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знакомиться с животными уголка природы, объяснять, что уголок природы – место обитания многих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животных, но, несмотря на это, они остаются дикими животными.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договариваться о распределении функций и ролей в совместной деятельности;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формулировать собственное мнение и позицию, задавать вопросы.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</w:p>
        </w:tc>
      </w:tr>
      <w:tr w:rsidR="00D76B66" w:rsidTr="00487C85">
        <w:trPr>
          <w:trHeight w:val="2531"/>
        </w:trPr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47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11.03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Мы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граждане России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нового проблемного видения)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с.43-48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Показать, что граждане России имеют свои права и обязанности;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уточнить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почему человек должен выполнять свои обязанности.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Речевая разминка «Спрашивай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отвечай».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Рассказ учителя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 правах гражданина России.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текстом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учебника (с. 43–45), обсуждение.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составление предложений о правах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 России, раскрашивание рисунка, задание «Закончи предложение», «Оцени свою работу»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Граждане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России имеют права и обязанности. Почему человек должен выполнять свои обязанности.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Рассуждение на тему «Для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чего нужно учиться?»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целеполагание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выполнять задание в соответствии с поставленной целью, отвечать на конкретный вопрос.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называть объекты действительности в соответствии с содержанием учебного предмета;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знать и объяснять понятия: «права», «обязанности»,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почему человек должен выполнять свои обязанности.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 xml:space="preserve">коммуникацией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адекватно оценивать собственное поведение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 поведение </w:t>
            </w:r>
          </w:p>
          <w:p w:rsidR="00D76B66" w:rsidRPr="00997FA5" w:rsidRDefault="00D76B66" w:rsidP="00D76B6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окружающих.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оценивают поступки человека по отношению к природе, осознают личное отношение к малой родине, осуществляют действия по охране окружающего мира;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позитивное отношение к сохранению природы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48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15.03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О правилах поведения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(применение знаний на практике;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инсценирование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С.49-51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Уточнить правила дружбы, составить правила культуры разговора по телефону. Продолжить развитие диалогической речи.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Обсуждение стихотворения С. Маршака «Кот и 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лодыри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(с. 46–48, учебник), ответ на вопрос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«Для чего нужно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учиться?».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Речевая разминка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«Разговор по телефону». Обсуждение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воображаемых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ситуаций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диалогической речи: культура разговора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 телефону. Правила дружбы (повторение). Как разрешать споры и ссоры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составлять правила культуры разговора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 телефону, знать правила дружбы.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формулировать собственное мнение о соблюдении прав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 поведения, задавать вопросы.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позитивное 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отношение к семье и семейным ценностям; осознают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важность и необходимость для каждого члена семьи любви, уважения, взаимной помощи, согласия, мира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(лада) в семейной жизни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t>49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18.03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23 февраля – День защитника Отечества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(формирование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новых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знаний;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инсценирование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с.52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Познакомить с историей праздника.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Речевая разминка «Поздравляем с праздником». Презентация «Моя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семья», устные сообщения детей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 членах семьи, которые служили в армии, сражались, защищая Родину.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заданий в рабочей тетради: раскрашивание рисунка, задание «Закончи предложение», «Оцени свою работу»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Как можно встретить праздник «День защитника Отечества» в семье, как проявить внимание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 родным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и близким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планировать свои действия в соответствии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 поставленной задачей и условиями её реализации, в том числе во внутреннем плане.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контролировать и оценивать процесс и результат деятельности;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рассказывать, как можно встретить праздник «День защитника Отечества» в семье, как проявить внимание к родным и близким, которые служили в армии, участвовали в боевых действиях.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задавать вопросы,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необходимые для организации собственной деятельности и сотрудничества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 партнером.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положительное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отношение к школе и учебной деятельности;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имеют представления о причинах успеха в учебе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50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29.03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Марта – праздник всех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женщин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(закрепление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совершенствование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знаний; урок-игра)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С.53-54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Познакомить учащихся с историей праздника,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уточнить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как можно встретить праздник 8 Марта в семье, как проявить внимание к родным 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близким.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Речевая разминка «Поздравляем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 праздником».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заданий в рабочей тетради: практическая работа: рисование поздравительной открытки, задание 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: найди отличия»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 можно встретить праздник «8 Марта»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 семье, как проявить внимание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 родным и близким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осуществлять действие по образцу и заданному правилу;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коррекция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адекватно воспринимать предложения и оценку учителей, товарищей, родителей и других людей.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использовать общие приемы решения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задач;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рассказывать, как можно встретить праздник «8 Марта»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семье, как проявить внимание к родным и близким.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собственной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деятельности.</w:t>
            </w:r>
            <w:proofErr w:type="gramEnd"/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оценивают поступки человека по отношению к природе, осознают личное отношение к малой родине, осуществляют действия по охране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окружающего мира;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позитивное отношение к сохранению природы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51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01.04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Март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капельник  Приметы весны в нашем крае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(формирование новых знаний; экскурсия)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С.55-56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изменения, происходящие в жизни природы ранней весной; дать характеристику марту. Проанализировать народные приметы и народное название месяца – «капельник». Объяснить причину появления проталин, таяния снега.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Речевая разминка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«Закончи предложение».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Наблюдения за весенними изменениями в природе. Чтение текстов «Лесные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новости» (с. 56).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 рабочей тетради: «Объясни», «Помоги пчеле», «Нарисуй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дорожки»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Изменения в жизни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природы ранней весной.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Характеристика марта: народное название месяца – «капельник»; появление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проталин,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таяние снега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оценивать правильность выполнения действия на уровне адекватной ретроспективной оценки соответствия результатов требованиям данной задачи.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осуществлять рефлексию способов и условий действий;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рассказывать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об изменениях, происходящих в жизни природы ранней весной; характеризовать март, выполнять анализ народных примет, знакомиться с народным названием месяца – «капельник», объяснять причины проявления проталин, таяния снега.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управление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адекватно оценивать свое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и поведение окружающих.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нравственно-этическая ориентация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позитивное 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отношение к семье и семейным ценностям; осознают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важность и необходимость для каждого члена семьи любви, уважения, взаимной помощи, согласия, мира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(лада) в семейной жизни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52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05.04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Птичьи разговоры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(закрепление и совершенствование знаний; урок-мультимедиа)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С.57-60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жизнью птиц весной: прилётом, гнездованием, изучить правила отношения к птичьим гнёздам.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Речевая разминка «Узнай птицу по описанию».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Обсуждение текста «Птичьи разговоры»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(учебник, с. 57–58).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работа: «Жаворонки» (учебник, с. 149–150).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Рассматривание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рисунков и составление рассказов о гнездах, которые строят разные птицы (с. 59)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Жизнь птиц весной: прилет, гнездование, птичьи «разговоры». Правила отношения к птичьим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гнездам. Народная примета «жаворонки»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учитывать выделенные учителем ориентиры действия в новом учебном материале в сотрудничестве с учителем;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выполнять задания в соответствии с целью, отвечать на поставленный вопрос.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осуществлять смысловое чтение;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знакомиться с жизнью птиц весной: прилетом, гнездованием, изучить правила отношения к птичьим гнездам.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вести устный диалог в соответствии с грамматическими и синтаксическими нормами родног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 языка.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учения</w:t>
            </w:r>
          </w:p>
          <w:p w:rsidR="00D76B66" w:rsidRPr="00997FA5" w:rsidRDefault="00D76B66" w:rsidP="0058052F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t>53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08.04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Если хочешь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быть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, закаляйся!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(применение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знаний на практике; урок-игра)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с.61-62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правила закаливания. Формировать убеждение. Что занятие спортом тоже закаляет человека.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Речевая разминка «Спрашивай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отвечай».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с иллюстративным материалом «Как можно закаляться».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Дидактическая игра: «Какие виды спорта мы знаем?».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Объяснение смысла слов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песни «Нам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полезней солнце, воздух и вода. От болезней помогают нам всегда» и выражения «Нет плохой погоды, есть плохая одежда».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 рабочей тетради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(с. 67)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Для того чтобы быть здоровым, нужно правильно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организовывать свой день, много времени проводить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на свежем воздухе, закаляться. Занятие спортом тоже закаляет человека. Объяснение смысла выражений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осуществлять констатирующий и предвосхищающий контроль по результату и по способу действия, актуальный контроль на уровне произвольного внимания.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осуществлять рефлексию способов и условий действий;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уточнять, как нужно правильно питаться, знать понятия «здоровая пища», «вредные продукты», «полезные продукты», знакомиться с правилами питания; соблюдать культуру поведения за столом.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договариваться о распределении функций и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олей в совместной деятельности.</w:t>
            </w:r>
            <w:proofErr w:type="gramEnd"/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нравственно-этическая ориентация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оценивают эмоционально-эстетические впечатления от знакомства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 новым коллективом,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одноклассниками, отмечают в окружении то, что особенно нравится, принимают ценности мира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54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12.04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Здоровая пища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(формирование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нового проблемного видения)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с.63-64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Познакомить  с понятиями – здоровая пища, вредные продукты, полезные продукты.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Уточнить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как нужно правильно питаться, выучить золотые правила питания. 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Речевая разминка «Спрашивай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отвечай».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воображаемых ситуаций «Кто правильно питается».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Коллективная изобразительная деятельность – подготовка плаката: «Будем питаться правильно!». Самооценка работы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Какая пища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полезна. Как правильно питаться. Полезный завтрак. Витамины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для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нашего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организма.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Продукты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на ужин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выполнять задание в соответствии с целью, отвечать на поставленный вопрос.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выделять и формулировать познавательную цель;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обсуждать правила закаливания, осознавать, что занятия спортом тоже закаляют человека.</w:t>
            </w:r>
          </w:p>
          <w:p w:rsidR="00D76B66" w:rsidRPr="00D76B66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строить понятные для партнера высказывания.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</w:pP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оценивают свой учебный труд, принимают оценки одноклассников, учителя;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соблюдают правила поведения в школе, понимают важность здорового образа жизни, осознают личную ответственность за свое здоровье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здоровье окружающих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55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15.04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Какое бывает настроение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новых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знаний;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инсценирование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с.65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Уточнить, от чего зависит настроение человека; рассмотреть. Каким бывает настроение. Показать. Что нужно делать для того, чтобы настроение было хорошим. Дать характеристику разным видам настроения. 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Речевая разминка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«Закончи предложение».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иллюстративным материалом учебника (с. 65).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 рабочей тетради: упражнение «Раскрась круги настроения», рассказывание истории о том, что случилось (обрадовался,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удивился, расстроился, разозлился).</w:t>
            </w:r>
            <w:proofErr w:type="gramEnd"/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Обобщение, рефлексия – оценка работы класса в целом, своей деятельности каждым учеником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чего зависит настроение человека. Каким оно бывает. Что нужно делать для того, чтобы настроение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было хорошим. Характеристика разных видов настроения: радостно, весело, грустно, плакать хочется и др.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ставить учебные задачи в сотрудничестве с учителем;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планировать свои действия, осуществлять итоговый и пошаговый контроль;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коррекция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адекватно воспринимать оценку учителя, оценивать свои действия на уровне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ретрооценки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, вносить коррективы в действия.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ставить, формулировать и решать проблемы;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уточнять, от чего зависит настроение человека, рассматривать, каким бывает настроение, характеризовать виды настроения (радостное, веселое, грустное, печальное и т. д.).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аргументировать свою позицию и координировать ее с позициями партнеров в сотрудничестве при выработке общего 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совместной деятельности.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демонстрируют внутреннюю позицию школьника на основе положительного отношения к школе;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осознают значение учебной деятельности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t>57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 w:type="page"/>
            </w: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22.04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Экскурсия в весенний лес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(парк)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(закрепление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 xml:space="preserve">и совершенствование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знаний; экскурсия)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Уточнить изменения,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происходящие в природе весной.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Составление рассказов о весенних изменениях в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природе на основе наблюдений.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Наблюдения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за сезонными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изменениями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окружающей действительности:  ледоход, водоем, первоцветы, трава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контроль и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самоконтроль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учитывать установленные правила в планировании и контроле способа решения.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применять правила и пользоваться инструкциями в учебной деятельности;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наблюдать за весенними изменениями в природе: растения, животные; называть представителей живой и неживой природы.</w:t>
            </w:r>
          </w:p>
          <w:p w:rsidR="00D76B66" w:rsidRPr="00997FA5" w:rsidRDefault="00D76B66" w:rsidP="00D76B6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ставить вопросы, обращаться за помощью,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формулировать свои затруднения.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проявляют ценностное отношение к природному миру;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осуществляют самооценку на основе критериев успешности учебной деятельности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58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26.04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Жизнь насекомых весной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(повторение,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 xml:space="preserve">систематизация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и обобщение знаний, закрепление умений; урок-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сказка)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С.71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Рассмотреть календарь появления насекомых после зимнего покоя. Показать разнообразие насекомых.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Речевая разминка «Кто знает больше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насекомых».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за развитием личинки комара.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текстом учебника «Весенние картинки» (с. 68–69).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Рассуждение «Как узнать насекомое».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Рассматривание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внешнего вида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насекомых.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Выполнение заданий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рабочей тетради: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«Нарисуй разных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насекомых», «У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кого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сколько ног», «На-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рисуй дорожки», «Сравни», «Подпиши рисунок-схему»,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задание на внимание «Кто на какой цветок сядет»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Календарь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появления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насекомых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после зимнего покоя: комаров, бабочек, пчел, муравьев и др.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Их разнообразие. Развитие речи: описание насекомых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осуществление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учебных действий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выполнять учебные действия в материализованной,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гипермедийной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,  громко-речевой и умственной формах.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ориентироваться в разнообразии способов решения учебных задач;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рассматривать календарь появления насекомых (комаров, бабочек, пчел, муравьев) после зимнего покоя; знакомиться с разнообразием насекомых.</w:t>
            </w:r>
            <w:proofErr w:type="gramEnd"/>
          </w:p>
          <w:p w:rsidR="00D76B66" w:rsidRPr="00997FA5" w:rsidRDefault="00D76B66" w:rsidP="00D76B6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задавать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нравственно-этическая ориентация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– ориентируются в поведении на принятые моральные нормы; понимают красоту и природу родного края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59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29.04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Весенние работы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(повторение,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систематизация и обобщение знаний, закрепление умений; практикум)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С.72-74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весенними работами на полях, в огородах, в садах и цветниках.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Речевая разминка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«Будем трудиться».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Практическая работа «Огород на окне»; «Цветник нашего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класса».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текстом учебника «Весна на полях» (с. 73), пересказ.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из чего делают хлеб». Чтение рассказа В. Сухомлинского «Моя мама пахнет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хлебом», ответ - рассуждение «Есть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ли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ненужные</w:t>
            </w:r>
            <w:proofErr w:type="gramEnd"/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профессии?»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Весной на полях, огородах, в садах и цветниках начинаются весенние работы: убирают прошлогоднюю листву,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белят деревья, сажают овощи, разбивают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цветники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учитывать выделенные учителем ориентиры действия в учебном материале в сотрудничестве с учителем.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осознанно строить сообщения в устной форме;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знакомиться с весенними работами на полях, огородах, в садах, цветниках: уборка прошлогодней листвы, побелка деревьев, посадка овощей, разбивка цветников и подготовка рассады для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посадки.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вести устный диалог в соответствии с грамматическими и синтаксическими нормами родно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языка, слушать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собеседника.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оценивают поступки человека по отношению к природе, осознают личное отношение к малой родине, осуществляют действия по охране окружающего мира;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позитивное отношение к сохранению природы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60</w:t>
            </w:r>
          </w:p>
        </w:tc>
        <w:tc>
          <w:tcPr>
            <w:tcW w:w="992" w:type="dxa"/>
          </w:tcPr>
          <w:p w:rsidR="00D76B66" w:rsidRPr="00997FA5" w:rsidRDefault="00756E4E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</w:t>
            </w:r>
            <w:r w:rsidR="00D76B66"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Кто работает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на транспорте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новых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знаний; урок-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игра)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с.75-77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Выделить сходства и различия разных видов транспорта (воздушный, водный, наземный; пассажирский, личный; учить определять транспорт электрический и работающий на бензине; грузовой, легковой.</w:t>
            </w:r>
            <w:proofErr w:type="gramEnd"/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Речевая разминка «Спрашивай – отвечай».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плаката «Транспорт».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иллюстративным материалом учебника (с.75),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называние видов транспорта, отличия.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транспорта для поездки на отдых.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Профессии людей,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которые трудятся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 транспорте.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Гужевой транспорт.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найди лишнее», «Объедини виды транспорта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группы», рисование колес, машин, едущих в противоположную сторону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Сходство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различие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разных видов транспорта: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воздушный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, водный, наземный; пассажирский, личный; электрический и работающий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бензине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(керосине);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грузовой,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легковой.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Профессии: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машинист,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водитель, летчик, капитан, </w:t>
            </w: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борт-проводник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, кондуктор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ориентироваться в конструкции и системе навигации учебника,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рабочей тетради, выполнять задание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поставленной целью.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ставить, формулировать и решать проблемы;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выделять сходства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различия разных видов транспорта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(воздушный, водный, наземный, пассажирский, личный); различать электрический транспорт от транспорта, работающего на топливе (бензине, керосине), грузовой от легкового.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коммуникативных и познавательных задач;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взаимодействие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роить понятные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выказывания.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нравственно-этическая ориентация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позитивное 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отношение к семье и семейным ценностям; осознают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важность и необходимость для каждого члена семьи любви, уважения, взаимной помощи, согласия, мира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(лада) в семейной жизни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61</w:t>
            </w:r>
          </w:p>
        </w:tc>
        <w:tc>
          <w:tcPr>
            <w:tcW w:w="992" w:type="dxa"/>
          </w:tcPr>
          <w:p w:rsidR="00D76B66" w:rsidRPr="00997FA5" w:rsidRDefault="00D76B66" w:rsidP="00652D6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 w:type="page"/>
            </w:r>
            <w:r w:rsidR="00756E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10</w:t>
            </w:r>
            <w:r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День космонавтики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(формирование нового проблемного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видения)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с.78-79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Показать, что Россия – страна, которая открыла миру дорогу в космос. Уточнить понятия – спутник Земли, космонавт, полёты в космос.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Речевая разминка «Расскажу вам о космонавтах».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«Как все начиналось».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учебником: чтение рассказа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В. Бородина «Первый в космосе» (с. 78–79), «Женщины-космонавты».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 – страна, которая открыла миру космос. Первый спутник Земли, первый космонавт, полеты в космос, первая женщина-космонавт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ставить новые учебные задачи в сотрудничестве с учителем;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прогнозирование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предвосхищать результат;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устанавливать соответствие полученного результата поставленной цели.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: знать понятия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«спутник Земли», «космонавт», «полеты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космос», анализировать иллюстрации,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сопоставлять их со словесным описанием в тексте, реконструировать первый полет человека в космос по картинкам.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планирование учебного сотрудничества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– договариваться о распределении ролей в совместной деятельности.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положительное отношение к школе и учебной деятельности;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имеют представления о причинах успеха в учебе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t>62</w:t>
            </w:r>
          </w:p>
        </w:tc>
        <w:tc>
          <w:tcPr>
            <w:tcW w:w="992" w:type="dxa"/>
          </w:tcPr>
          <w:p w:rsidR="00D76B66" w:rsidRPr="00997FA5" w:rsidRDefault="00756E4E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  <w:r w:rsidR="00D76B66"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 весну завершает,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лето начинает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формирование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новых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знаний; экскурсия)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с.80-82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Рассмотреть изменения в природе, происходящие в конце весны – начале лета. 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Речевая разминка «Вспомним месяцы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года и сравним их».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с иллюстративным материалом «Повсюду цветущие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сады», рассматривание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рисунков и их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описывание: название, форма листьев, цветки (учебник, с. 81).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текстов учебника (с. 81–82).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 рабочей тетради: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«Нарисуй грачей,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летящих направо», «Впиши названия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месяцев», «Подпиши названия весенних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растений», 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: найди ошибку».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Объяснение смысла поговорки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«Май весну завершает, лето начинает»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так говорят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 народе. Изменения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природе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конце весны – начале лета: состояние деревьев, цветение разных растений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(фруктовых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деревьев,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кустарников и трав).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Лесные картинки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применять установленные правила в планировании способа решения;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использовать речь для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регуляции своего действия.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выделять и формулировать познавательную цель, использовать общие приемы решения задач;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наблюдать за изменениями в природе, происходящими в конце весны – начале лета; уточнять состояние деревьев, время цветения разных растений (фруктовых деревьев, кустарников, трав), описывать изученные природные явления, называть существенные признаки;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осуществлять поиск и выделение необходимой информации из текста, рисунков, таблиц.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договариваться о распределении функций и ролей в совместной деятельности;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координировать и принимать разли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чные позиции во взаимодействии.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оценивают поступки человека по отношению к природе, осознают личное отношение к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малой родине, осуществляют действия по охране окружающего мира;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позитивное отношение к сохранению природы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63</w:t>
            </w:r>
          </w:p>
        </w:tc>
        <w:tc>
          <w:tcPr>
            <w:tcW w:w="992" w:type="dxa"/>
          </w:tcPr>
          <w:p w:rsidR="00D76B66" w:rsidRPr="00997FA5" w:rsidRDefault="00756E4E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</w:t>
            </w:r>
            <w:r w:rsidR="00D76B66"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Жизнь земноводных весной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(закрепление и совершенствование знаний; урок-игра)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С.83-84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Ввести понятия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«земноводные», «головастики», «развитие». Выделить общие черты и различия лягушки и жабы. Рассмотреть жизнь земноводных весной. Рассмотреть развитие лягушки.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Речевая разминка «Объясним свой ответ».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 текста (учебник,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с. 84), сравнение лягушки и жабы.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Придумывание заголовка к тексту.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и обсуждение схемы «Развитие лягушки».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 рабочей тетради: «Что сначала, что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потом», «Нарисуй»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Лягушки и жабы – земноводные: общие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черты и различие. Жизнь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земноводных весной. Развитие лягушки.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Понятия «земноводные»,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«головастики», «развитие» 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преобразовывать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практическую задачу в познавательную;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прогнозирование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предвосхищать результат;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выделять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формулировать то, что усвоено и что нужно усвоить, определять качество и уровень усвоения.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ориентироваться в разнообразии способов решения задач;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знать понятия «земноводные», «головастики», «развитие»; выделять общие черты и различия лягушки и жабы; наблюдать за жизнью земноводных весной, за развитием лягушки (по картинкам, иллюстрациям);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моделировать, то есть выделять и обобщенно фиксировать существенные признаки объектов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 целью решения конкретных задач.</w:t>
            </w:r>
          </w:p>
          <w:p w:rsidR="00D76B66" w:rsidRPr="00997FA5" w:rsidRDefault="00D76B66" w:rsidP="00D76B6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определять цели, функции участников, способы взаимодействия;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оказывать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сотрудничестве взаимопомощь.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нравственно-этическая ориентация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проявляют 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позитивное </w:t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отношение к семье и семейным ценностям; осознают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важность и необходимость для каждого члена семьи любви, уважения, взаимной помощи, согласия, мира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(лада) в семейной жизни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64</w:t>
            </w:r>
          </w:p>
        </w:tc>
        <w:tc>
          <w:tcPr>
            <w:tcW w:w="992" w:type="dxa"/>
          </w:tcPr>
          <w:p w:rsidR="00D76B66" w:rsidRPr="00997FA5" w:rsidRDefault="00756E4E" w:rsidP="00652D6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 w:rsidR="00D76B66"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Животное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живое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существо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(повторение,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систематизация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и обобщение знаний, закрепление умений; урок-конференция)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с.85-86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Обобщить полученные представления о животных; уточнить, что любое животное живёт, то есть дышит, питается, передвигается, спит, строит жилище, даёт потомство.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Речевая разминка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«Закончи предложение».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иллюстративным материалом (с. 85–86).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 на вопрос: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как живут разные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животные, что умеют делать?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Составление плаката «Что умеют животные». Выполнение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заданий в рабочей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тетради: «Отметь тех животных, которые живут в водоеме или возле него (умеют плавать)», «Нарисуй лишнее животное 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(по способу питания)», «Заполни схему «Животное – живое существо»»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Обобщение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полученных представлений: любое животное живет (существует) – дышит, питается, передвигается, спит, строит жилище, дает потомств</w:t>
            </w:r>
            <w:proofErr w:type="gramEnd"/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выполнять задание в соответствии с поставленной целью, отвечать на поставленные вопросы, ориентироваться в тетради и учебнике.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ставить, формулировать и оценивать процесс и результат деятельности, осуществлять смысловое чтение;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обобщать полученные представления о животных; уточнять представления о том, что любое животное живет (существует), то есть дышит, питается, передвигается, спит, строит жилище, дает потомство;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строить рассуждения;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осуществлять поиск и выделение необходимой информации из текстов, рисунков.</w:t>
            </w:r>
            <w:proofErr w:type="gramEnd"/>
          </w:p>
          <w:p w:rsidR="00D76B66" w:rsidRPr="00997FA5" w:rsidRDefault="00D76B66" w:rsidP="00D76B6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ставить вопросы, обращаться за помощью, формулировать свои затруднения;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осуществлять взаимный контроль.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проявляют положительное отношение к школе и учебной деятельности;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имеют представления о причинах успеха в учебе</w:t>
            </w: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65</w:t>
            </w:r>
          </w:p>
        </w:tc>
        <w:tc>
          <w:tcPr>
            <w:tcW w:w="992" w:type="dxa"/>
          </w:tcPr>
          <w:p w:rsidR="00D76B66" w:rsidRPr="00997FA5" w:rsidRDefault="00756E4E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</w:t>
            </w:r>
            <w:r w:rsidR="00D76B66"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Природе нужны все!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Красная книга Тюменской области.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(закрепление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 совершенствование знаний; урок-отчет)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с.87-90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Сформировать понятие о природе как среде обитания всех живых существ на Земле. Продолжить знакомство с Красной книгой России.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Игра «Животные,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полезные для человека». Работа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 иллюстративным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материалом (учебник, с. 88–89). Выполнение заданий в рабочей тетради (с. 86–87):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кого не хватает», «Установи последовательность», «Отметь домашних животных», «Найди ошибку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 рисунке-схеме»,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: чьи это ноги»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Природа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среда обитания всех живых существ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 Земле, ее нужно беречь. Красная книга России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следовать установленным правилам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планировании способа решения;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коррекция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адекватно воспринимать информацию учителя или одноклассника, </w:t>
            </w: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передавать информацию устным способом, оценивать достоверность информации;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объяснять понятия о природе как среде обитания всех живых существ на Земле; понимать, что нужно беречь природу;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знакомиться с Красной книгой России.</w:t>
            </w:r>
          </w:p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</w:t>
            </w:r>
            <w:proofErr w:type="gramEnd"/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997F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997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учения</w:t>
            </w:r>
          </w:p>
          <w:p w:rsidR="00D76B66" w:rsidRPr="00997FA5" w:rsidRDefault="00D76B66" w:rsidP="0058052F">
            <w:pPr>
              <w:tabs>
                <w:tab w:val="left" w:pos="14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</w:p>
        </w:tc>
      </w:tr>
      <w:tr w:rsidR="00D76B66" w:rsidTr="00487C85">
        <w:tc>
          <w:tcPr>
            <w:tcW w:w="959" w:type="dxa"/>
          </w:tcPr>
          <w:p w:rsidR="00D76B66" w:rsidRPr="00652D6E" w:rsidRDefault="00D76B66" w:rsidP="00B754C4">
            <w:pPr>
              <w:rPr>
                <w:rFonts w:eastAsia="Times New Roman"/>
              </w:rPr>
            </w:pPr>
            <w:r w:rsidRPr="00652D6E">
              <w:rPr>
                <w:rFonts w:eastAsia="Times New Roman"/>
              </w:rPr>
              <w:lastRenderedPageBreak/>
              <w:t>66</w:t>
            </w:r>
          </w:p>
        </w:tc>
        <w:tc>
          <w:tcPr>
            <w:tcW w:w="992" w:type="dxa"/>
          </w:tcPr>
          <w:p w:rsidR="00D76B66" w:rsidRPr="00997FA5" w:rsidRDefault="00756E4E" w:rsidP="00652D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</w:t>
            </w:r>
            <w:r w:rsidR="00D76B66" w:rsidRPr="00997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1134" w:type="dxa"/>
          </w:tcPr>
          <w:p w:rsidR="00D76B66" w:rsidRPr="00997FA5" w:rsidRDefault="00D76B66" w:rsidP="00B754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Ты –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пешеход.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скоро лето.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(повторение, </w:t>
            </w:r>
            <w:proofErr w:type="gramEnd"/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систематизация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и обобщение знаний, закрепление умений; урок-отчет)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с.91-93</w:t>
            </w:r>
          </w:p>
        </w:tc>
        <w:tc>
          <w:tcPr>
            <w:tcW w:w="1417" w:type="dxa"/>
          </w:tcPr>
          <w:p w:rsidR="00D76B66" w:rsidRPr="00997FA5" w:rsidRDefault="00D76B66" w:rsidP="00652D6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знание правил дорожного движения, правил поведения пешеходов.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Речевая разминка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«Почему ты любишь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(не любишь) лето?»</w:t>
            </w:r>
          </w:p>
          <w:p w:rsidR="00D76B66" w:rsidRPr="00997FA5" w:rsidRDefault="00D76B66" w:rsidP="00652D6E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в рабочей тетради: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«Нарисуй рисунок»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(с. 88); «Части дороги», «Выбери соответствующий дорожный знак», рассказывание по картинке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(с. 93)</w:t>
            </w:r>
          </w:p>
        </w:tc>
        <w:tc>
          <w:tcPr>
            <w:tcW w:w="2551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поведения на дороге. Пешеходный переход. Ролевая игра «Я – регулировщик». 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Дорожные знаки: подземный переход, велосипедное движение разрешено, велосипедная дорожка, проход запрещен, проход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разрешен, остановка транс-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>порта</w:t>
            </w:r>
          </w:p>
        </w:tc>
        <w:tc>
          <w:tcPr>
            <w:tcW w:w="2410" w:type="dxa"/>
          </w:tcPr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контроль и оценка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контролировать и оценивать свои действия при работе с наглядно-образным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(рисунками, таблицей), словесно-образным и словесно-логическим материалом при сотрудничестве с учителем, одноклассниками.</w:t>
            </w:r>
          </w:p>
          <w:p w:rsidR="00D76B66" w:rsidRPr="00997FA5" w:rsidRDefault="00D76B66" w:rsidP="00652D6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использовать общие приемы решения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учебных задач, осуществлять рефлексию способов и условий действий;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использовать модели для решения познавательной задачи;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знать Правила дорожного движения, правила поведения пешеходов; соблюдать нормы безопасного и культурного поведения в транспорте и на улицах города;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строить рассуждения.</w:t>
            </w:r>
          </w:p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97FA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осуществлять взаимный контроль; </w:t>
            </w:r>
          </w:p>
        </w:tc>
        <w:tc>
          <w:tcPr>
            <w:tcW w:w="1701" w:type="dxa"/>
          </w:tcPr>
          <w:p w:rsidR="00D76B66" w:rsidRPr="00997FA5" w:rsidRDefault="00D76B66" w:rsidP="0058052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</w:pPr>
            <w:r w:rsidRPr="00997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оценивают эмоционально-эстетические впечатления от знакомства </w:t>
            </w:r>
            <w:r w:rsidRPr="00997FA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 новым коллективом, одноклассниками, отмечают в окружении то, что особенно нравится, принимают ценности мира</w:t>
            </w:r>
          </w:p>
        </w:tc>
      </w:tr>
    </w:tbl>
    <w:p w:rsidR="005C3A3C" w:rsidRPr="00BD6E32" w:rsidRDefault="005C3A3C" w:rsidP="00652D6E">
      <w:pPr>
        <w:pStyle w:val="70"/>
        <w:shd w:val="clear" w:color="auto" w:fill="auto"/>
        <w:tabs>
          <w:tab w:val="left" w:pos="142"/>
        </w:tabs>
        <w:spacing w:line="240" w:lineRule="auto"/>
        <w:ind w:right="20"/>
        <w:jc w:val="center"/>
        <w:rPr>
          <w:b/>
          <w:bCs/>
        </w:rPr>
      </w:pPr>
    </w:p>
    <w:sectPr w:rsidR="005C3A3C" w:rsidRPr="00BD6E32" w:rsidSect="00997FA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52F" w:rsidRDefault="0058052F" w:rsidP="003D497C">
      <w:pPr>
        <w:spacing w:after="0" w:line="240" w:lineRule="auto"/>
      </w:pPr>
      <w:r>
        <w:separator/>
      </w:r>
    </w:p>
  </w:endnote>
  <w:endnote w:type="continuationSeparator" w:id="1">
    <w:p w:rsidR="0058052F" w:rsidRDefault="0058052F" w:rsidP="003D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2932780"/>
      <w:docPartObj>
        <w:docPartGallery w:val="Page Numbers (Bottom of Page)"/>
        <w:docPartUnique/>
      </w:docPartObj>
    </w:sdtPr>
    <w:sdtContent>
      <w:p w:rsidR="002C2ED2" w:rsidRDefault="00111600">
        <w:pPr>
          <w:pStyle w:val="a8"/>
          <w:jc w:val="right"/>
        </w:pPr>
        <w:fldSimple w:instr=" PAGE   \* MERGEFORMAT ">
          <w:r w:rsidR="00946E78">
            <w:rPr>
              <w:noProof/>
            </w:rPr>
            <w:t>1</w:t>
          </w:r>
        </w:fldSimple>
      </w:p>
    </w:sdtContent>
  </w:sdt>
  <w:p w:rsidR="0058052F" w:rsidRDefault="0058052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52F" w:rsidRDefault="0058052F" w:rsidP="003D497C">
      <w:pPr>
        <w:spacing w:after="0" w:line="240" w:lineRule="auto"/>
      </w:pPr>
      <w:r>
        <w:separator/>
      </w:r>
    </w:p>
  </w:footnote>
  <w:footnote w:type="continuationSeparator" w:id="1">
    <w:p w:rsidR="0058052F" w:rsidRDefault="0058052F" w:rsidP="003D4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E523B"/>
    <w:multiLevelType w:val="hybridMultilevel"/>
    <w:tmpl w:val="7F125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60BF7"/>
    <w:multiLevelType w:val="hybridMultilevel"/>
    <w:tmpl w:val="3BAC8C02"/>
    <w:lvl w:ilvl="0" w:tplc="39943D04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33" w:hanging="360"/>
      </w:pPr>
    </w:lvl>
    <w:lvl w:ilvl="2" w:tplc="0419001B">
      <w:start w:val="1"/>
      <w:numFmt w:val="lowerRoman"/>
      <w:lvlText w:val="%3."/>
      <w:lvlJc w:val="right"/>
      <w:pPr>
        <w:ind w:left="1853" w:hanging="180"/>
      </w:pPr>
    </w:lvl>
    <w:lvl w:ilvl="3" w:tplc="0419000F">
      <w:start w:val="1"/>
      <w:numFmt w:val="decimal"/>
      <w:lvlText w:val="%4."/>
      <w:lvlJc w:val="left"/>
      <w:pPr>
        <w:ind w:left="2573" w:hanging="360"/>
      </w:pPr>
    </w:lvl>
    <w:lvl w:ilvl="4" w:tplc="04190019">
      <w:start w:val="1"/>
      <w:numFmt w:val="lowerLetter"/>
      <w:lvlText w:val="%5."/>
      <w:lvlJc w:val="left"/>
      <w:pPr>
        <w:ind w:left="3293" w:hanging="360"/>
      </w:pPr>
    </w:lvl>
    <w:lvl w:ilvl="5" w:tplc="0419001B">
      <w:start w:val="1"/>
      <w:numFmt w:val="lowerRoman"/>
      <w:lvlText w:val="%6."/>
      <w:lvlJc w:val="right"/>
      <w:pPr>
        <w:ind w:left="4013" w:hanging="180"/>
      </w:pPr>
    </w:lvl>
    <w:lvl w:ilvl="6" w:tplc="0419000F">
      <w:start w:val="1"/>
      <w:numFmt w:val="decimal"/>
      <w:lvlText w:val="%7."/>
      <w:lvlJc w:val="left"/>
      <w:pPr>
        <w:ind w:left="4733" w:hanging="360"/>
      </w:pPr>
    </w:lvl>
    <w:lvl w:ilvl="7" w:tplc="04190019">
      <w:start w:val="1"/>
      <w:numFmt w:val="lowerLetter"/>
      <w:lvlText w:val="%8."/>
      <w:lvlJc w:val="left"/>
      <w:pPr>
        <w:ind w:left="5453" w:hanging="360"/>
      </w:pPr>
    </w:lvl>
    <w:lvl w:ilvl="8" w:tplc="0419001B">
      <w:start w:val="1"/>
      <w:numFmt w:val="lowerRoman"/>
      <w:lvlText w:val="%9."/>
      <w:lvlJc w:val="right"/>
      <w:pPr>
        <w:ind w:left="6173" w:hanging="180"/>
      </w:pPr>
    </w:lvl>
  </w:abstractNum>
  <w:abstractNum w:abstractNumId="2">
    <w:nsid w:val="271C0BA4"/>
    <w:multiLevelType w:val="hybridMultilevel"/>
    <w:tmpl w:val="3DD2E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05557"/>
    <w:multiLevelType w:val="hybridMultilevel"/>
    <w:tmpl w:val="7E6A3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756D4"/>
    <w:multiLevelType w:val="hybridMultilevel"/>
    <w:tmpl w:val="14E4B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526C2"/>
    <w:multiLevelType w:val="hybridMultilevel"/>
    <w:tmpl w:val="A9325474"/>
    <w:lvl w:ilvl="0" w:tplc="A43AE1B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6CC04106"/>
    <w:multiLevelType w:val="hybridMultilevel"/>
    <w:tmpl w:val="25A23E6A"/>
    <w:lvl w:ilvl="0" w:tplc="1DD6079C">
      <w:start w:val="1"/>
      <w:numFmt w:val="decimal"/>
      <w:lvlText w:val="%1."/>
      <w:lvlJc w:val="left"/>
      <w:pPr>
        <w:ind w:left="69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63F"/>
    <w:rsid w:val="0001740D"/>
    <w:rsid w:val="00030412"/>
    <w:rsid w:val="00070B2C"/>
    <w:rsid w:val="000A159F"/>
    <w:rsid w:val="000A7129"/>
    <w:rsid w:val="000B744B"/>
    <w:rsid w:val="00106665"/>
    <w:rsid w:val="00111600"/>
    <w:rsid w:val="00111E93"/>
    <w:rsid w:val="00114A17"/>
    <w:rsid w:val="00177368"/>
    <w:rsid w:val="001C046A"/>
    <w:rsid w:val="00217A80"/>
    <w:rsid w:val="00227830"/>
    <w:rsid w:val="00244570"/>
    <w:rsid w:val="00282E39"/>
    <w:rsid w:val="00287AB8"/>
    <w:rsid w:val="002B7DF0"/>
    <w:rsid w:val="002C2ED2"/>
    <w:rsid w:val="00333A94"/>
    <w:rsid w:val="003468B4"/>
    <w:rsid w:val="003A16A9"/>
    <w:rsid w:val="003C3692"/>
    <w:rsid w:val="003D497C"/>
    <w:rsid w:val="00434E5A"/>
    <w:rsid w:val="00437959"/>
    <w:rsid w:val="0044400E"/>
    <w:rsid w:val="00487C85"/>
    <w:rsid w:val="004A38C7"/>
    <w:rsid w:val="004E3E91"/>
    <w:rsid w:val="00512325"/>
    <w:rsid w:val="0051309E"/>
    <w:rsid w:val="0051357F"/>
    <w:rsid w:val="00516D33"/>
    <w:rsid w:val="0052356C"/>
    <w:rsid w:val="00524E5A"/>
    <w:rsid w:val="005410EE"/>
    <w:rsid w:val="00563DF0"/>
    <w:rsid w:val="0058052F"/>
    <w:rsid w:val="00580697"/>
    <w:rsid w:val="0058660C"/>
    <w:rsid w:val="005C3A3C"/>
    <w:rsid w:val="005C4ABC"/>
    <w:rsid w:val="006416B0"/>
    <w:rsid w:val="00652D6E"/>
    <w:rsid w:val="00665B8B"/>
    <w:rsid w:val="00670652"/>
    <w:rsid w:val="006747A8"/>
    <w:rsid w:val="0069343F"/>
    <w:rsid w:val="006A5F0E"/>
    <w:rsid w:val="0072638C"/>
    <w:rsid w:val="00750BCC"/>
    <w:rsid w:val="00756E4E"/>
    <w:rsid w:val="007662D6"/>
    <w:rsid w:val="007725A4"/>
    <w:rsid w:val="007F09A4"/>
    <w:rsid w:val="00827ABF"/>
    <w:rsid w:val="008B1555"/>
    <w:rsid w:val="00907AE6"/>
    <w:rsid w:val="00912BA7"/>
    <w:rsid w:val="00946E78"/>
    <w:rsid w:val="00997FA5"/>
    <w:rsid w:val="009A680A"/>
    <w:rsid w:val="009C16F6"/>
    <w:rsid w:val="009C4FC9"/>
    <w:rsid w:val="009E2BC9"/>
    <w:rsid w:val="00A11ADF"/>
    <w:rsid w:val="00A408AB"/>
    <w:rsid w:val="00A41DFC"/>
    <w:rsid w:val="00A508FD"/>
    <w:rsid w:val="00A62DA4"/>
    <w:rsid w:val="00AC0D35"/>
    <w:rsid w:val="00AD2CDE"/>
    <w:rsid w:val="00AD2D0A"/>
    <w:rsid w:val="00B02CD6"/>
    <w:rsid w:val="00B1224D"/>
    <w:rsid w:val="00B62CC3"/>
    <w:rsid w:val="00B63131"/>
    <w:rsid w:val="00B67922"/>
    <w:rsid w:val="00B749A5"/>
    <w:rsid w:val="00B754C4"/>
    <w:rsid w:val="00BD6E32"/>
    <w:rsid w:val="00BF1705"/>
    <w:rsid w:val="00BF518E"/>
    <w:rsid w:val="00C07D3D"/>
    <w:rsid w:val="00C2129C"/>
    <w:rsid w:val="00CA6DBF"/>
    <w:rsid w:val="00CE4CFB"/>
    <w:rsid w:val="00D32789"/>
    <w:rsid w:val="00D76B66"/>
    <w:rsid w:val="00D862B9"/>
    <w:rsid w:val="00DD558A"/>
    <w:rsid w:val="00DD6D18"/>
    <w:rsid w:val="00DF67BA"/>
    <w:rsid w:val="00E000BC"/>
    <w:rsid w:val="00E141A6"/>
    <w:rsid w:val="00E23094"/>
    <w:rsid w:val="00E26EAB"/>
    <w:rsid w:val="00E7663F"/>
    <w:rsid w:val="00EE1FBE"/>
    <w:rsid w:val="00EE7767"/>
    <w:rsid w:val="00F670C9"/>
    <w:rsid w:val="00FA656D"/>
    <w:rsid w:val="00FB45A8"/>
    <w:rsid w:val="00FD5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7B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2356C"/>
    <w:rPr>
      <w:rFonts w:eastAsia="Times New Roman" w:cs="Calibri"/>
      <w:sz w:val="22"/>
      <w:szCs w:val="22"/>
    </w:rPr>
  </w:style>
  <w:style w:type="paragraph" w:customStyle="1" w:styleId="ParagraphStyle">
    <w:name w:val="Paragraph Style"/>
    <w:uiPriority w:val="99"/>
    <w:rsid w:val="0052356C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5235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52356C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uiPriority w:val="99"/>
    <w:rsid w:val="0052356C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52356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link w:val="a6"/>
    <w:uiPriority w:val="99"/>
    <w:semiHidden/>
    <w:locked/>
    <w:rsid w:val="0052356C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rsid w:val="0052356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52356C"/>
    <w:rPr>
      <w:rFonts w:eastAsia="Times New Roman"/>
      <w:lang w:eastAsia="ru-RU"/>
    </w:rPr>
  </w:style>
  <w:style w:type="character" w:customStyle="1" w:styleId="aa">
    <w:name w:val="Текст концевой сноски Знак"/>
    <w:link w:val="ab"/>
    <w:uiPriority w:val="99"/>
    <w:semiHidden/>
    <w:locked/>
    <w:rsid w:val="0052356C"/>
    <w:rPr>
      <w:sz w:val="20"/>
      <w:szCs w:val="20"/>
    </w:rPr>
  </w:style>
  <w:style w:type="paragraph" w:styleId="ab">
    <w:name w:val="endnote text"/>
    <w:basedOn w:val="a"/>
    <w:link w:val="aa"/>
    <w:uiPriority w:val="99"/>
    <w:semiHidden/>
    <w:rsid w:val="0052356C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uiPriority w:val="99"/>
    <w:semiHidden/>
    <w:rsid w:val="00705091"/>
    <w:rPr>
      <w:rFonts w:cs="Calibri"/>
      <w:sz w:val="20"/>
      <w:szCs w:val="20"/>
      <w:lang w:eastAsia="en-US"/>
    </w:rPr>
  </w:style>
  <w:style w:type="character" w:customStyle="1" w:styleId="10">
    <w:name w:val="Текст концевой сноски Знак1"/>
    <w:uiPriority w:val="99"/>
    <w:semiHidden/>
    <w:rsid w:val="0052356C"/>
    <w:rPr>
      <w:sz w:val="20"/>
      <w:szCs w:val="20"/>
    </w:rPr>
  </w:style>
  <w:style w:type="table" w:styleId="ac">
    <w:name w:val="Table Grid"/>
    <w:basedOn w:val="a1"/>
    <w:uiPriority w:val="59"/>
    <w:rsid w:val="0052356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link w:val="70"/>
    <w:uiPriority w:val="99"/>
    <w:locked/>
    <w:rsid w:val="000A7129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0A7129"/>
    <w:pPr>
      <w:shd w:val="clear" w:color="auto" w:fill="FFFFFF"/>
      <w:spacing w:after="0" w:line="245" w:lineRule="exact"/>
      <w:jc w:val="both"/>
    </w:pPr>
    <w:rPr>
      <w:sz w:val="21"/>
      <w:szCs w:val="21"/>
    </w:rPr>
  </w:style>
  <w:style w:type="paragraph" w:customStyle="1" w:styleId="ad">
    <w:name w:val="Содержимое таблицы"/>
    <w:basedOn w:val="a"/>
    <w:uiPriority w:val="99"/>
    <w:rsid w:val="00670652"/>
    <w:pPr>
      <w:widowControl w:val="0"/>
      <w:suppressLineNumbers/>
      <w:suppressAutoHyphens/>
      <w:spacing w:after="0" w:line="240" w:lineRule="auto"/>
    </w:pPr>
    <w:rPr>
      <w:rFonts w:cs="Times New Roman"/>
      <w:kern w:val="1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997FA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0" w:firstLine="312"/>
      <w:contextualSpacing/>
      <w:jc w:val="center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6FC3E-4EE0-4B80-93BA-A1DF822B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77</Pages>
  <Words>16885</Words>
  <Characters>125959</Characters>
  <Application>Microsoft Office Word</Application>
  <DocSecurity>0</DocSecurity>
  <Lines>1049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Windows User</cp:lastModifiedBy>
  <cp:revision>53</cp:revision>
  <cp:lastPrinted>2015-09-13T13:26:00Z</cp:lastPrinted>
  <dcterms:created xsi:type="dcterms:W3CDTF">2014-07-23T17:10:00Z</dcterms:created>
  <dcterms:modified xsi:type="dcterms:W3CDTF">2016-03-21T09:11:00Z</dcterms:modified>
</cp:coreProperties>
</file>