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457AB" w:rsidRDefault="00C457AB" w:rsidP="00A457D3">
      <w:pPr>
        <w:pStyle w:val="33"/>
      </w:pPr>
    </w:p>
    <w:p w:rsidR="00392465" w:rsidRDefault="00392465" w:rsidP="00A457D3">
      <w:pPr>
        <w:pStyle w:val="33"/>
      </w:pPr>
    </w:p>
    <w:p w:rsidR="00604556" w:rsidRDefault="00693091" w:rsidP="00A457D3">
      <w:pPr>
        <w:pStyle w:val="33"/>
      </w:pPr>
      <w:r>
        <w:rPr>
          <w:noProof/>
          <w:lang w:eastAsia="ru-RU"/>
        </w:rPr>
        <w:drawing>
          <wp:inline distT="0" distB="0" distL="0" distR="0" wp14:anchorId="133908A8" wp14:editId="0E0DD8F7">
            <wp:extent cx="5940425" cy="8270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270875"/>
                    </a:xfrm>
                    <a:prstGeom prst="rect">
                      <a:avLst/>
                    </a:prstGeom>
                    <a:noFill/>
                    <a:ln w="9525">
                      <a:noFill/>
                      <a:miter lim="800000"/>
                      <a:headEnd/>
                      <a:tailEnd/>
                    </a:ln>
                  </pic:spPr>
                </pic:pic>
              </a:graphicData>
            </a:graphic>
          </wp:inline>
        </w:drawing>
      </w:r>
      <w:bookmarkStart w:id="0" w:name="_GoBack"/>
      <w:bookmarkEnd w:id="0"/>
    </w:p>
    <w:p w:rsidR="00604556" w:rsidRDefault="00604556" w:rsidP="00A457D3">
      <w:pPr>
        <w:pStyle w:val="33"/>
      </w:pPr>
    </w:p>
    <w:p w:rsidR="00604556" w:rsidRDefault="00604556" w:rsidP="00A457D3">
      <w:pPr>
        <w:pStyle w:val="33"/>
      </w:pPr>
    </w:p>
    <w:p w:rsidR="004116FD" w:rsidRPr="00BC3E3A" w:rsidRDefault="004116FD" w:rsidP="00A457D3">
      <w:pPr>
        <w:pStyle w:val="33"/>
      </w:pPr>
      <w:r w:rsidRPr="00BC3E3A">
        <w:lastRenderedPageBreak/>
        <w:t>Содержание</w:t>
      </w:r>
    </w:p>
    <w:p w:rsidR="001D19FB" w:rsidRPr="00BC3E3A" w:rsidRDefault="0065601A" w:rsidP="00A74E48">
      <w:pPr>
        <w:pStyle w:val="15"/>
        <w:rPr>
          <w:rFonts w:eastAsiaTheme="minorEastAsia"/>
        </w:rPr>
      </w:pPr>
      <w:r w:rsidRPr="00BC3E3A">
        <w:fldChar w:fldCharType="begin"/>
      </w:r>
      <w:r w:rsidR="000F55DA" w:rsidRPr="00BC3E3A">
        <w:instrText xml:space="preserve"> TOC \o "1-4" \h \z \u </w:instrText>
      </w:r>
      <w:r w:rsidRPr="00BC3E3A">
        <w:fldChar w:fldCharType="separate"/>
      </w:r>
      <w:hyperlink w:anchor="_Toc414553125" w:history="1">
        <w:r w:rsidR="001D19FB" w:rsidRPr="00BC3E3A">
          <w:rPr>
            <w:rStyle w:val="af6"/>
            <w:b w:val="0"/>
            <w:color w:val="auto"/>
          </w:rPr>
          <w:t>1.</w:t>
        </w:r>
        <w:r w:rsidR="001D19FB" w:rsidRPr="00BC3E3A">
          <w:rPr>
            <w:rFonts w:eastAsiaTheme="minorEastAsia"/>
          </w:rPr>
          <w:tab/>
        </w:r>
        <w:r w:rsidR="001D19FB" w:rsidRPr="00BC3E3A">
          <w:rPr>
            <w:rStyle w:val="af6"/>
            <w:color w:val="auto"/>
          </w:rPr>
          <w:t>Целевой раздел примерной основной образовательной программы основного общего образовани</w:t>
        </w:r>
        <w:r w:rsidR="001D19FB" w:rsidRPr="00BC3E3A">
          <w:rPr>
            <w:rStyle w:val="af6"/>
            <w:b w:val="0"/>
            <w:color w:val="auto"/>
          </w:rPr>
          <w:t>я</w:t>
        </w:r>
        <w:r w:rsidR="001D19FB" w:rsidRPr="00BC3E3A">
          <w:rPr>
            <w:webHidden/>
          </w:rPr>
          <w:tab/>
        </w:r>
        <w:r w:rsidRPr="00D94BA6">
          <w:rPr>
            <w:b w:val="0"/>
            <w:webHidden/>
          </w:rPr>
          <w:fldChar w:fldCharType="begin"/>
        </w:r>
        <w:r w:rsidR="001D19FB" w:rsidRPr="00D94BA6">
          <w:rPr>
            <w:b w:val="0"/>
            <w:webHidden/>
          </w:rPr>
          <w:instrText xml:space="preserve"> PAGEREF _Toc414553125 \h </w:instrText>
        </w:r>
        <w:r w:rsidRPr="00D94BA6">
          <w:rPr>
            <w:b w:val="0"/>
            <w:webHidden/>
          </w:rPr>
        </w:r>
        <w:r w:rsidRPr="00D94BA6">
          <w:rPr>
            <w:b w:val="0"/>
            <w:webHidden/>
          </w:rPr>
          <w:fldChar w:fldCharType="separate"/>
        </w:r>
        <w:r w:rsidR="00707BF9">
          <w:rPr>
            <w:b w:val="0"/>
            <w:webHidden/>
          </w:rPr>
          <w:t>4</w:t>
        </w:r>
        <w:r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26" w:history="1">
        <w:r w:rsidR="001D19FB" w:rsidRPr="00BC3E3A">
          <w:rPr>
            <w:rStyle w:val="af6"/>
            <w:b w:val="0"/>
            <w:color w:val="auto"/>
          </w:rPr>
          <w:t>1.1. Пояснительная  записка</w:t>
        </w:r>
        <w:r w:rsidR="001D19FB" w:rsidRPr="00BC3E3A">
          <w:rPr>
            <w:webHidden/>
          </w:rPr>
          <w:tab/>
        </w:r>
        <w:r w:rsidR="0065601A" w:rsidRPr="00D94BA6">
          <w:rPr>
            <w:b w:val="0"/>
            <w:webHidden/>
          </w:rPr>
          <w:fldChar w:fldCharType="begin"/>
        </w:r>
        <w:r w:rsidR="001D19FB" w:rsidRPr="00D94BA6">
          <w:rPr>
            <w:b w:val="0"/>
            <w:webHidden/>
          </w:rPr>
          <w:instrText xml:space="preserve"> PAGEREF _Toc414553126 \h </w:instrText>
        </w:r>
        <w:r w:rsidR="0065601A" w:rsidRPr="00D94BA6">
          <w:rPr>
            <w:b w:val="0"/>
            <w:webHidden/>
          </w:rPr>
        </w:r>
        <w:r w:rsidR="0065601A" w:rsidRPr="00D94BA6">
          <w:rPr>
            <w:b w:val="0"/>
            <w:webHidden/>
          </w:rPr>
          <w:fldChar w:fldCharType="separate"/>
        </w:r>
        <w:r w:rsidR="00707BF9">
          <w:rPr>
            <w:b w:val="0"/>
            <w:webHidden/>
          </w:rPr>
          <w:t>4</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27" w:history="1">
        <w:r w:rsidR="001D19FB" w:rsidRPr="00BC3E3A">
          <w:rPr>
            <w:rStyle w:val="af6"/>
            <w:b w:val="0"/>
            <w:color w:val="auto"/>
          </w:rPr>
          <w:t>1.1.1.</w:t>
        </w:r>
        <w:r w:rsidR="001D19FB" w:rsidRPr="00BC3E3A">
          <w:rPr>
            <w:rFonts w:eastAsiaTheme="minorEastAsia"/>
            <w:lang w:eastAsia="ru-RU"/>
          </w:rPr>
          <w:tab/>
        </w:r>
        <w:r w:rsidR="001D19FB" w:rsidRPr="00BC3E3A">
          <w:rPr>
            <w:rStyle w:val="af6"/>
            <w:b w:val="0"/>
            <w:color w:val="auto"/>
          </w:rPr>
          <w:t>Цели и задачи реализации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_Toc414553127 \h </w:instrText>
        </w:r>
        <w:r w:rsidR="0065601A" w:rsidRPr="00D94BA6">
          <w:rPr>
            <w:b w:val="0"/>
            <w:webHidden/>
          </w:rPr>
        </w:r>
        <w:r w:rsidR="0065601A" w:rsidRPr="00D94BA6">
          <w:rPr>
            <w:b w:val="0"/>
            <w:webHidden/>
          </w:rPr>
          <w:fldChar w:fldCharType="separate"/>
        </w:r>
        <w:r w:rsidR="00707BF9">
          <w:rPr>
            <w:b w:val="0"/>
            <w:webHidden/>
          </w:rPr>
          <w:t>4</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28" w:history="1">
        <w:r w:rsidR="001D19FB" w:rsidRPr="00BC3E3A">
          <w:rPr>
            <w:rStyle w:val="af6"/>
            <w:b w:val="0"/>
            <w:color w:val="auto"/>
          </w:rPr>
          <w:t>1.1.2.</w:t>
        </w:r>
        <w:r w:rsidR="001D19FB" w:rsidRPr="00BC3E3A">
          <w:rPr>
            <w:rFonts w:eastAsiaTheme="minorEastAsia"/>
            <w:lang w:eastAsia="ru-RU"/>
          </w:rPr>
          <w:tab/>
        </w:r>
        <w:r w:rsidR="001D19FB" w:rsidRPr="00BC3E3A">
          <w:rPr>
            <w:rStyle w:val="af6"/>
            <w:b w:val="0"/>
            <w:color w:val="auto"/>
          </w:rPr>
          <w:t>Принципы и подходы к формированию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_Toc414553128 \h </w:instrText>
        </w:r>
        <w:r w:rsidR="0065601A" w:rsidRPr="00D94BA6">
          <w:rPr>
            <w:b w:val="0"/>
            <w:webHidden/>
          </w:rPr>
        </w:r>
        <w:r w:rsidR="0065601A" w:rsidRPr="00D94BA6">
          <w:rPr>
            <w:b w:val="0"/>
            <w:webHidden/>
          </w:rPr>
          <w:fldChar w:fldCharType="separate"/>
        </w:r>
        <w:r w:rsidR="00707BF9">
          <w:rPr>
            <w:b w:val="0"/>
            <w:webHidden/>
          </w:rPr>
          <w:t>5</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29" w:history="1">
        <w:r w:rsidR="001D19FB"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BC3E3A">
          <w:rPr>
            <w:webHidden/>
          </w:rPr>
          <w:tab/>
        </w:r>
        <w:r w:rsidR="0065601A" w:rsidRPr="00BC3E3A">
          <w:rPr>
            <w:webHidden/>
          </w:rPr>
          <w:fldChar w:fldCharType="begin"/>
        </w:r>
        <w:r w:rsidR="001D19FB" w:rsidRPr="00BC3E3A">
          <w:rPr>
            <w:webHidden/>
          </w:rPr>
          <w:instrText xml:space="preserve"> PAGEREF _Toc414553129 \h </w:instrText>
        </w:r>
        <w:r w:rsidR="0065601A" w:rsidRPr="00BC3E3A">
          <w:rPr>
            <w:webHidden/>
          </w:rPr>
        </w:r>
        <w:r w:rsidR="0065601A" w:rsidRPr="00BC3E3A">
          <w:rPr>
            <w:webHidden/>
          </w:rPr>
          <w:fldChar w:fldCharType="separate"/>
        </w:r>
        <w:r w:rsidR="00707BF9">
          <w:rPr>
            <w:webHidden/>
          </w:rPr>
          <w:t>7</w:t>
        </w:r>
        <w:r w:rsidR="0065601A" w:rsidRPr="00BC3E3A">
          <w:rPr>
            <w:webHidden/>
          </w:rPr>
          <w:fldChar w:fldCharType="end"/>
        </w:r>
      </w:hyperlink>
    </w:p>
    <w:p w:rsidR="001D19FB" w:rsidRPr="00BC3E3A" w:rsidRDefault="004849D5" w:rsidP="00A457D3">
      <w:pPr>
        <w:pStyle w:val="33"/>
        <w:rPr>
          <w:rFonts w:eastAsiaTheme="minorEastAsia"/>
          <w:noProof/>
          <w:lang w:eastAsia="ru-RU"/>
        </w:rPr>
      </w:pPr>
      <w:hyperlink w:anchor="_Toc414553130" w:history="1">
        <w:r w:rsidR="001D19FB" w:rsidRPr="00BC3E3A">
          <w:rPr>
            <w:rStyle w:val="af6"/>
            <w:noProof/>
            <w:color w:val="auto"/>
          </w:rPr>
          <w:t>1.2.1. Общие положения</w:t>
        </w:r>
        <w:r w:rsidR="001D19FB" w:rsidRPr="00BC3E3A">
          <w:rPr>
            <w:noProof/>
            <w:webHidden/>
          </w:rPr>
          <w:tab/>
        </w:r>
        <w:r w:rsidR="0065601A" w:rsidRPr="00BC3E3A">
          <w:rPr>
            <w:noProof/>
            <w:webHidden/>
          </w:rPr>
          <w:fldChar w:fldCharType="begin"/>
        </w:r>
        <w:r w:rsidR="001D19FB" w:rsidRPr="00BC3E3A">
          <w:rPr>
            <w:noProof/>
            <w:webHidden/>
          </w:rPr>
          <w:instrText xml:space="preserve"> PAGEREF _Toc414553130 \h </w:instrText>
        </w:r>
        <w:r w:rsidR="0065601A" w:rsidRPr="00BC3E3A">
          <w:rPr>
            <w:noProof/>
            <w:webHidden/>
          </w:rPr>
        </w:r>
        <w:r w:rsidR="0065601A" w:rsidRPr="00BC3E3A">
          <w:rPr>
            <w:noProof/>
            <w:webHidden/>
          </w:rPr>
          <w:fldChar w:fldCharType="separate"/>
        </w:r>
        <w:r w:rsidR="00707BF9">
          <w:rPr>
            <w:noProof/>
            <w:webHidden/>
          </w:rPr>
          <w:t>7</w:t>
        </w:r>
        <w:r w:rsidR="0065601A" w:rsidRPr="00BC3E3A">
          <w:rPr>
            <w:noProof/>
            <w:webHidden/>
          </w:rPr>
          <w:fldChar w:fldCharType="end"/>
        </w:r>
      </w:hyperlink>
    </w:p>
    <w:p w:rsidR="001D19FB" w:rsidRPr="00BC3E3A" w:rsidRDefault="004849D5" w:rsidP="00A457D3">
      <w:pPr>
        <w:pStyle w:val="33"/>
        <w:rPr>
          <w:rFonts w:eastAsiaTheme="minorEastAsia"/>
          <w:noProof/>
          <w:lang w:eastAsia="ru-RU"/>
        </w:rPr>
      </w:pPr>
      <w:hyperlink w:anchor="_Toc414553131" w:history="1">
        <w:r w:rsidR="001D19FB" w:rsidRPr="00BC3E3A">
          <w:rPr>
            <w:rStyle w:val="af6"/>
            <w:noProof/>
            <w:color w:val="auto"/>
          </w:rPr>
          <w:t>1.2.2. Структура планируемых результатов</w:t>
        </w:r>
        <w:r w:rsidR="001D19FB" w:rsidRPr="00BC3E3A">
          <w:rPr>
            <w:noProof/>
            <w:webHidden/>
          </w:rPr>
          <w:tab/>
        </w:r>
        <w:r w:rsidR="0065601A" w:rsidRPr="00BC3E3A">
          <w:rPr>
            <w:noProof/>
            <w:webHidden/>
          </w:rPr>
          <w:fldChar w:fldCharType="begin"/>
        </w:r>
        <w:r w:rsidR="001D19FB" w:rsidRPr="00BC3E3A">
          <w:rPr>
            <w:noProof/>
            <w:webHidden/>
          </w:rPr>
          <w:instrText xml:space="preserve"> PAGEREF _Toc414553131 \h </w:instrText>
        </w:r>
        <w:r w:rsidR="0065601A" w:rsidRPr="00BC3E3A">
          <w:rPr>
            <w:noProof/>
            <w:webHidden/>
          </w:rPr>
        </w:r>
        <w:r w:rsidR="0065601A" w:rsidRPr="00BC3E3A">
          <w:rPr>
            <w:noProof/>
            <w:webHidden/>
          </w:rPr>
          <w:fldChar w:fldCharType="separate"/>
        </w:r>
        <w:r w:rsidR="00707BF9">
          <w:rPr>
            <w:noProof/>
            <w:webHidden/>
          </w:rPr>
          <w:t>7</w:t>
        </w:r>
        <w:r w:rsidR="0065601A" w:rsidRPr="00BC3E3A">
          <w:rPr>
            <w:noProof/>
            <w:webHidden/>
          </w:rPr>
          <w:fldChar w:fldCharType="end"/>
        </w:r>
      </w:hyperlink>
    </w:p>
    <w:p w:rsidR="008444C3" w:rsidRPr="00BC3E3A" w:rsidRDefault="008444C3" w:rsidP="00A74E48">
      <w:pPr>
        <w:pStyle w:val="22"/>
      </w:pPr>
      <w:r w:rsidRPr="00BC3E3A">
        <w:rPr>
          <w:rStyle w:val="20"/>
          <w:rFonts w:eastAsia="Calibri"/>
          <w:bCs w:val="0"/>
          <w:lang w:eastAsia="en-US"/>
        </w:rPr>
        <w:t>1.2.3. Личностные результаты освоения ООП……………………………</w:t>
      </w:r>
      <w:r w:rsidR="007555DE">
        <w:rPr>
          <w:rStyle w:val="20"/>
          <w:rFonts w:eastAsia="Calibri"/>
          <w:bCs w:val="0"/>
          <w:lang w:eastAsia="en-US"/>
        </w:rPr>
        <w:t>……..9</w:t>
      </w:r>
    </w:p>
    <w:p w:rsidR="001D19FB" w:rsidRPr="00BC3E3A" w:rsidRDefault="004849D5" w:rsidP="00A74E48">
      <w:pPr>
        <w:pStyle w:val="22"/>
        <w:rPr>
          <w:rFonts w:eastAsiaTheme="minorEastAsia"/>
          <w:lang w:eastAsia="ru-RU"/>
        </w:rPr>
      </w:pPr>
      <w:hyperlink w:anchor="_Toc414553132" w:history="1">
        <w:r w:rsidR="001D19FB" w:rsidRPr="00BC3E3A">
          <w:rPr>
            <w:rStyle w:val="af6"/>
            <w:b w:val="0"/>
            <w:color w:val="auto"/>
          </w:rPr>
          <w:t>1.2.4. Метапредметные результаты освоения ООП</w:t>
        </w:r>
        <w:r w:rsidR="001D19FB" w:rsidRPr="00BC3E3A">
          <w:rPr>
            <w:webHidden/>
          </w:rPr>
          <w:tab/>
        </w:r>
        <w:r w:rsidR="0065601A" w:rsidRPr="00D94BA6">
          <w:rPr>
            <w:b w:val="0"/>
            <w:webHidden/>
          </w:rPr>
          <w:fldChar w:fldCharType="begin"/>
        </w:r>
        <w:r w:rsidR="001D19FB" w:rsidRPr="00D94BA6">
          <w:rPr>
            <w:b w:val="0"/>
            <w:webHidden/>
          </w:rPr>
          <w:instrText xml:space="preserve"> PAGEREF _Toc414553132 \h </w:instrText>
        </w:r>
        <w:r w:rsidR="0065601A" w:rsidRPr="00D94BA6">
          <w:rPr>
            <w:b w:val="0"/>
            <w:webHidden/>
          </w:rPr>
        </w:r>
        <w:r w:rsidR="0065601A" w:rsidRPr="00D94BA6">
          <w:rPr>
            <w:b w:val="0"/>
            <w:webHidden/>
          </w:rPr>
          <w:fldChar w:fldCharType="separate"/>
        </w:r>
        <w:r w:rsidR="00707BF9">
          <w:rPr>
            <w:b w:val="0"/>
            <w:webHidden/>
          </w:rPr>
          <w:t>11</w:t>
        </w:r>
        <w:r w:rsidR="0065601A" w:rsidRPr="00D94BA6">
          <w:rPr>
            <w:b w:val="0"/>
            <w:webHidden/>
          </w:rPr>
          <w:fldChar w:fldCharType="end"/>
        </w:r>
      </w:hyperlink>
    </w:p>
    <w:p w:rsidR="008444C3" w:rsidRPr="00BC3E3A" w:rsidRDefault="008444C3" w:rsidP="00D61F76">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 xml:space="preserve">          1.2.5. Предметные результаты ………………………………………………</w:t>
      </w:r>
      <w:r w:rsidR="007555DE">
        <w:rPr>
          <w:b w:val="0"/>
          <w:noProof/>
        </w:rPr>
        <w:t>………………………………</w:t>
      </w:r>
      <w:r w:rsidR="00946956">
        <w:rPr>
          <w:b w:val="0"/>
          <w:noProof/>
        </w:rPr>
        <w:t>.</w:t>
      </w:r>
      <w:r w:rsidR="007555DE">
        <w:rPr>
          <w:b w:val="0"/>
          <w:noProof/>
        </w:rPr>
        <w:t>……18</w:t>
      </w:r>
    </w:p>
    <w:p w:rsidR="001D19FB" w:rsidRPr="00BC3E3A" w:rsidRDefault="004849D5" w:rsidP="00A457D3">
      <w:pPr>
        <w:pStyle w:val="33"/>
        <w:rPr>
          <w:rFonts w:eastAsiaTheme="minorEastAsia"/>
          <w:noProof/>
          <w:lang w:eastAsia="ru-RU"/>
        </w:rPr>
      </w:pPr>
      <w:hyperlink w:anchor="_Toc414553133" w:history="1">
        <w:r w:rsidR="001D19FB" w:rsidRPr="00BC3E3A">
          <w:rPr>
            <w:rStyle w:val="af6"/>
            <w:noProof/>
            <w:color w:val="auto"/>
          </w:rPr>
          <w:t>1.2.5.1. Русский язык</w:t>
        </w:r>
        <w:r w:rsidR="007555DE">
          <w:rPr>
            <w:rStyle w:val="af6"/>
            <w:noProof/>
            <w:color w:val="auto"/>
          </w:rPr>
          <w:t>…………………………………………………</w:t>
        </w:r>
        <w:r w:rsidR="00707BF9">
          <w:rPr>
            <w:rStyle w:val="af6"/>
            <w:noProof/>
            <w:color w:val="auto"/>
          </w:rPr>
          <w:t>………</w:t>
        </w:r>
        <w:r w:rsidR="00946956">
          <w:rPr>
            <w:rStyle w:val="af6"/>
            <w:noProof/>
            <w:color w:val="auto"/>
          </w:rPr>
          <w:t>.</w:t>
        </w:r>
        <w:r w:rsidR="00707BF9">
          <w:rPr>
            <w:rStyle w:val="af6"/>
            <w:noProof/>
            <w:color w:val="auto"/>
          </w:rPr>
          <w:t>.</w:t>
        </w:r>
        <w:r w:rsidR="007555DE">
          <w:rPr>
            <w:rStyle w:val="af6"/>
            <w:noProof/>
            <w:color w:val="auto"/>
          </w:rPr>
          <w:t>..</w:t>
        </w:r>
        <w:r w:rsidR="007555DE" w:rsidRPr="00D94BA6">
          <w:rPr>
            <w:noProof/>
            <w:webHidden/>
          </w:rPr>
          <w:t>18</w:t>
        </w:r>
      </w:hyperlink>
    </w:p>
    <w:p w:rsidR="001D19FB" w:rsidRPr="00BC3E3A" w:rsidRDefault="004849D5" w:rsidP="00A74E48">
      <w:pPr>
        <w:pStyle w:val="22"/>
        <w:rPr>
          <w:rFonts w:eastAsiaTheme="minorEastAsia"/>
          <w:lang w:eastAsia="ru-RU"/>
        </w:rPr>
      </w:pPr>
      <w:hyperlink w:anchor="_Toc414553136" w:history="1">
        <w:r w:rsidR="001D19FB" w:rsidRPr="00BC3E3A">
          <w:rPr>
            <w:rStyle w:val="af6"/>
            <w:b w:val="0"/>
            <w:color w:val="auto"/>
          </w:rPr>
          <w:t>1.2.5.2. Литература</w:t>
        </w:r>
        <w:r w:rsidR="001D19FB" w:rsidRPr="00BC3E3A">
          <w:rPr>
            <w:webHidden/>
          </w:rPr>
          <w:tab/>
        </w:r>
        <w:r w:rsidR="007555DE" w:rsidRPr="00D94BA6">
          <w:rPr>
            <w:b w:val="0"/>
            <w:webHidden/>
          </w:rPr>
          <w:t>20</w:t>
        </w:r>
      </w:hyperlink>
    </w:p>
    <w:p w:rsidR="001D19FB" w:rsidRPr="00BC3E3A" w:rsidRDefault="004849D5" w:rsidP="00DD6A63">
      <w:pPr>
        <w:pStyle w:val="41"/>
        <w:rPr>
          <w:rFonts w:eastAsiaTheme="minorEastAsia"/>
          <w:lang w:eastAsia="ru-RU"/>
        </w:rPr>
      </w:pPr>
      <w:hyperlink w:anchor="_Toc414553137" w:history="1">
        <w:r w:rsidR="001D19FB" w:rsidRPr="00BC3E3A">
          <w:rPr>
            <w:rStyle w:val="af6"/>
            <w:color w:val="auto"/>
          </w:rPr>
          <w:t>1.2.5.3. Иностранный язык (на примере английского языка)</w:t>
        </w:r>
        <w:r w:rsidR="001D19FB" w:rsidRPr="00BC3E3A">
          <w:rPr>
            <w:webHidden/>
          </w:rPr>
          <w:tab/>
        </w:r>
        <w:r w:rsidR="0065601A" w:rsidRPr="00BC3E3A">
          <w:rPr>
            <w:webHidden/>
          </w:rPr>
          <w:fldChar w:fldCharType="begin"/>
        </w:r>
        <w:r w:rsidR="001D19FB" w:rsidRPr="00BC3E3A">
          <w:rPr>
            <w:webHidden/>
          </w:rPr>
          <w:instrText xml:space="preserve"> PAGEREF _Toc414553137 \h </w:instrText>
        </w:r>
        <w:r w:rsidR="0065601A" w:rsidRPr="00BC3E3A">
          <w:rPr>
            <w:webHidden/>
          </w:rPr>
        </w:r>
        <w:r w:rsidR="0065601A" w:rsidRPr="00BC3E3A">
          <w:rPr>
            <w:webHidden/>
          </w:rPr>
          <w:fldChar w:fldCharType="separate"/>
        </w:r>
        <w:r w:rsidR="00707BF9">
          <w:rPr>
            <w:webHidden/>
          </w:rPr>
          <w:t>24</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38" w:history="1">
        <w:r w:rsidR="001D19FB" w:rsidRPr="00BC3E3A">
          <w:rPr>
            <w:rStyle w:val="af6"/>
            <w:color w:val="auto"/>
          </w:rPr>
          <w:t>1.2.5.4. Второй иностранный язык (на примере английского языка)</w:t>
        </w:r>
        <w:r w:rsidR="001D19FB" w:rsidRPr="00BC3E3A">
          <w:rPr>
            <w:webHidden/>
          </w:rPr>
          <w:tab/>
        </w:r>
        <w:r w:rsidR="007555DE">
          <w:rPr>
            <w:webHidden/>
          </w:rPr>
          <w:t>30</w:t>
        </w:r>
      </w:hyperlink>
    </w:p>
    <w:p w:rsidR="001D19FB" w:rsidRPr="00BC3E3A" w:rsidRDefault="004849D5" w:rsidP="00DD6A63">
      <w:pPr>
        <w:pStyle w:val="41"/>
        <w:rPr>
          <w:rFonts w:eastAsiaTheme="minorEastAsia"/>
          <w:lang w:eastAsia="ru-RU"/>
        </w:rPr>
      </w:pPr>
      <w:hyperlink w:anchor="_Toc414553139" w:history="1">
        <w:r w:rsidR="001D19FB" w:rsidRPr="00BC3E3A">
          <w:rPr>
            <w:rStyle w:val="af6"/>
            <w:color w:val="auto"/>
          </w:rPr>
          <w:t>1.2.5.5. История России. Всеобщая история</w:t>
        </w:r>
        <w:r w:rsidR="001D19FB" w:rsidRPr="00BC3E3A">
          <w:rPr>
            <w:webHidden/>
          </w:rPr>
          <w:tab/>
        </w:r>
        <w:r w:rsidR="0065601A" w:rsidRPr="00BC3E3A">
          <w:rPr>
            <w:webHidden/>
          </w:rPr>
          <w:fldChar w:fldCharType="begin"/>
        </w:r>
        <w:r w:rsidR="001D19FB" w:rsidRPr="00BC3E3A">
          <w:rPr>
            <w:webHidden/>
          </w:rPr>
          <w:instrText xml:space="preserve"> PAGEREF _Toc414553139 \h </w:instrText>
        </w:r>
        <w:r w:rsidR="0065601A" w:rsidRPr="00BC3E3A">
          <w:rPr>
            <w:webHidden/>
          </w:rPr>
        </w:r>
        <w:r w:rsidR="0065601A" w:rsidRPr="00BC3E3A">
          <w:rPr>
            <w:webHidden/>
          </w:rPr>
          <w:fldChar w:fldCharType="separate"/>
        </w:r>
        <w:r w:rsidR="00707BF9">
          <w:rPr>
            <w:webHidden/>
          </w:rPr>
          <w:t>35</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40" w:history="1">
        <w:r w:rsidR="001D19FB" w:rsidRPr="00BC3E3A">
          <w:rPr>
            <w:rStyle w:val="af6"/>
            <w:color w:val="auto"/>
          </w:rPr>
          <w:t>1.2.5.6. Обществознание</w:t>
        </w:r>
        <w:r w:rsidR="001D19FB" w:rsidRPr="00BC3E3A">
          <w:rPr>
            <w:webHidden/>
          </w:rPr>
          <w:tab/>
        </w:r>
        <w:r w:rsidR="007555DE">
          <w:rPr>
            <w:webHidden/>
          </w:rPr>
          <w:t>38</w:t>
        </w:r>
      </w:hyperlink>
    </w:p>
    <w:p w:rsidR="001D19FB" w:rsidRPr="00BC3E3A" w:rsidRDefault="004849D5" w:rsidP="00A457D3">
      <w:pPr>
        <w:pStyle w:val="33"/>
        <w:rPr>
          <w:rFonts w:eastAsiaTheme="minorEastAsia"/>
          <w:noProof/>
          <w:lang w:eastAsia="ru-RU"/>
        </w:rPr>
      </w:pPr>
      <w:hyperlink w:anchor="_Toc414553141" w:history="1">
        <w:r w:rsidR="001D19FB" w:rsidRPr="00BC3E3A">
          <w:rPr>
            <w:rStyle w:val="af6"/>
            <w:noProof/>
            <w:color w:val="auto"/>
          </w:rPr>
          <w:t>1.2.5.7. География</w:t>
        </w:r>
        <w:r w:rsidR="001D19FB" w:rsidRPr="00BC3E3A">
          <w:rPr>
            <w:noProof/>
            <w:webHidden/>
          </w:rPr>
          <w:tab/>
        </w:r>
        <w:r w:rsidR="007555DE" w:rsidRPr="00D94BA6">
          <w:rPr>
            <w:noProof/>
            <w:webHidden/>
          </w:rPr>
          <w:t>44</w:t>
        </w:r>
      </w:hyperlink>
    </w:p>
    <w:p w:rsidR="001D19FB" w:rsidRPr="00BC3E3A" w:rsidRDefault="004849D5" w:rsidP="00DD6A63">
      <w:pPr>
        <w:pStyle w:val="41"/>
        <w:rPr>
          <w:rFonts w:eastAsiaTheme="minorEastAsia"/>
          <w:lang w:eastAsia="ru-RU"/>
        </w:rPr>
      </w:pPr>
      <w:hyperlink w:anchor="_Toc414553142" w:history="1">
        <w:r w:rsidR="001D19FB" w:rsidRPr="00BC3E3A">
          <w:rPr>
            <w:rStyle w:val="af6"/>
            <w:color w:val="auto"/>
          </w:rPr>
          <w:t>1.2.5.8. Математика</w:t>
        </w:r>
        <w:r w:rsidR="001D19FB" w:rsidRPr="00BC3E3A">
          <w:rPr>
            <w:webHidden/>
          </w:rPr>
          <w:tab/>
        </w:r>
        <w:r w:rsidR="0065601A" w:rsidRPr="00BC3E3A">
          <w:rPr>
            <w:webHidden/>
          </w:rPr>
          <w:fldChar w:fldCharType="begin"/>
        </w:r>
        <w:r w:rsidR="001D19FB" w:rsidRPr="00BC3E3A">
          <w:rPr>
            <w:webHidden/>
          </w:rPr>
          <w:instrText xml:space="preserve"> PAGEREF _Toc414553142 \h </w:instrText>
        </w:r>
        <w:r w:rsidR="0065601A" w:rsidRPr="00BC3E3A">
          <w:rPr>
            <w:webHidden/>
          </w:rPr>
        </w:r>
        <w:r w:rsidR="0065601A" w:rsidRPr="00BC3E3A">
          <w:rPr>
            <w:webHidden/>
          </w:rPr>
          <w:fldChar w:fldCharType="separate"/>
        </w:r>
        <w:r w:rsidR="00707BF9">
          <w:rPr>
            <w:webHidden/>
          </w:rPr>
          <w:t>47</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48" w:history="1">
        <w:r w:rsidR="001D19FB" w:rsidRPr="00BC3E3A">
          <w:rPr>
            <w:rStyle w:val="af6"/>
            <w:color w:val="auto"/>
          </w:rPr>
          <w:t>1.2.5.9. Информатика</w:t>
        </w:r>
        <w:r w:rsidR="001D19FB" w:rsidRPr="00BC3E3A">
          <w:rPr>
            <w:webHidden/>
          </w:rPr>
          <w:tab/>
        </w:r>
        <w:r w:rsidR="007555DE">
          <w:rPr>
            <w:webHidden/>
          </w:rPr>
          <w:t>70</w:t>
        </w:r>
      </w:hyperlink>
    </w:p>
    <w:p w:rsidR="001D19FB" w:rsidRPr="00BC3E3A" w:rsidRDefault="004849D5" w:rsidP="00DD6A63">
      <w:pPr>
        <w:pStyle w:val="41"/>
        <w:rPr>
          <w:rFonts w:eastAsiaTheme="minorEastAsia"/>
          <w:lang w:eastAsia="ru-RU"/>
        </w:rPr>
      </w:pPr>
      <w:hyperlink w:anchor="_Toc414553149" w:history="1">
        <w:r w:rsidR="001D19FB" w:rsidRPr="00BC3E3A">
          <w:rPr>
            <w:rStyle w:val="af6"/>
            <w:color w:val="auto"/>
          </w:rPr>
          <w:t>1.2.5.10. Физика</w:t>
        </w:r>
        <w:r w:rsidR="001D19FB" w:rsidRPr="00BC3E3A">
          <w:rPr>
            <w:webHidden/>
          </w:rPr>
          <w:tab/>
        </w:r>
        <w:r w:rsidR="0065601A" w:rsidRPr="00BC3E3A">
          <w:rPr>
            <w:webHidden/>
          </w:rPr>
          <w:fldChar w:fldCharType="begin"/>
        </w:r>
        <w:r w:rsidR="001D19FB" w:rsidRPr="00BC3E3A">
          <w:rPr>
            <w:webHidden/>
          </w:rPr>
          <w:instrText xml:space="preserve"> PAGEREF _Toc414553149 \h </w:instrText>
        </w:r>
        <w:r w:rsidR="0065601A" w:rsidRPr="00BC3E3A">
          <w:rPr>
            <w:webHidden/>
          </w:rPr>
        </w:r>
        <w:r w:rsidR="0065601A" w:rsidRPr="00BC3E3A">
          <w:rPr>
            <w:webHidden/>
          </w:rPr>
          <w:fldChar w:fldCharType="separate"/>
        </w:r>
        <w:r w:rsidR="00707BF9">
          <w:rPr>
            <w:webHidden/>
          </w:rPr>
          <w:t>73</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0" w:history="1">
        <w:r w:rsidR="001D19FB" w:rsidRPr="00BC3E3A">
          <w:rPr>
            <w:rStyle w:val="af6"/>
            <w:color w:val="auto"/>
          </w:rPr>
          <w:t>1.2.5.11. Биология</w:t>
        </w:r>
        <w:r w:rsidR="001D19FB" w:rsidRPr="00BC3E3A">
          <w:rPr>
            <w:webHidden/>
          </w:rPr>
          <w:tab/>
        </w:r>
        <w:r w:rsidR="0065601A" w:rsidRPr="00BC3E3A">
          <w:rPr>
            <w:webHidden/>
          </w:rPr>
          <w:fldChar w:fldCharType="begin"/>
        </w:r>
        <w:r w:rsidR="001D19FB" w:rsidRPr="00BC3E3A">
          <w:rPr>
            <w:webHidden/>
          </w:rPr>
          <w:instrText xml:space="preserve"> PAGEREF _Toc414553150 \h </w:instrText>
        </w:r>
        <w:r w:rsidR="0065601A" w:rsidRPr="00BC3E3A">
          <w:rPr>
            <w:webHidden/>
          </w:rPr>
        </w:r>
        <w:r w:rsidR="0065601A" w:rsidRPr="00BC3E3A">
          <w:rPr>
            <w:webHidden/>
          </w:rPr>
          <w:fldChar w:fldCharType="separate"/>
        </w:r>
        <w:r w:rsidR="00707BF9">
          <w:rPr>
            <w:webHidden/>
          </w:rPr>
          <w:t>79</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1" w:history="1">
        <w:r w:rsidR="001D19FB" w:rsidRPr="00BC3E3A">
          <w:rPr>
            <w:rStyle w:val="af6"/>
            <w:color w:val="auto"/>
          </w:rPr>
          <w:t>1.2.5.12. Химия</w:t>
        </w:r>
        <w:r w:rsidR="001D19FB" w:rsidRPr="00BC3E3A">
          <w:rPr>
            <w:webHidden/>
          </w:rPr>
          <w:tab/>
        </w:r>
        <w:r w:rsidR="0065601A" w:rsidRPr="00BC3E3A">
          <w:rPr>
            <w:webHidden/>
          </w:rPr>
          <w:fldChar w:fldCharType="begin"/>
        </w:r>
        <w:r w:rsidR="001D19FB" w:rsidRPr="00BC3E3A">
          <w:rPr>
            <w:webHidden/>
          </w:rPr>
          <w:instrText xml:space="preserve"> PAGEREF _Toc414553151 \h </w:instrText>
        </w:r>
        <w:r w:rsidR="0065601A" w:rsidRPr="00BC3E3A">
          <w:rPr>
            <w:webHidden/>
          </w:rPr>
        </w:r>
        <w:r w:rsidR="0065601A" w:rsidRPr="00BC3E3A">
          <w:rPr>
            <w:webHidden/>
          </w:rPr>
          <w:fldChar w:fldCharType="separate"/>
        </w:r>
        <w:r w:rsidR="00707BF9">
          <w:rPr>
            <w:webHidden/>
          </w:rPr>
          <w:t>84</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2" w:history="1">
        <w:r w:rsidR="001D19FB" w:rsidRPr="00BC3E3A">
          <w:rPr>
            <w:rStyle w:val="af6"/>
            <w:color w:val="auto"/>
          </w:rPr>
          <w:t>1.2.5.13. Изобразительное искусство</w:t>
        </w:r>
        <w:r w:rsidR="001D19FB" w:rsidRPr="00BC3E3A">
          <w:rPr>
            <w:webHidden/>
          </w:rPr>
          <w:tab/>
        </w:r>
        <w:r w:rsidR="0065601A" w:rsidRPr="00BC3E3A">
          <w:rPr>
            <w:webHidden/>
          </w:rPr>
          <w:fldChar w:fldCharType="begin"/>
        </w:r>
        <w:r w:rsidR="001D19FB" w:rsidRPr="00BC3E3A">
          <w:rPr>
            <w:webHidden/>
          </w:rPr>
          <w:instrText xml:space="preserve"> PAGEREF _Toc414553152 \h </w:instrText>
        </w:r>
        <w:r w:rsidR="0065601A" w:rsidRPr="00BC3E3A">
          <w:rPr>
            <w:webHidden/>
          </w:rPr>
        </w:r>
        <w:r w:rsidR="0065601A" w:rsidRPr="00BC3E3A">
          <w:rPr>
            <w:webHidden/>
          </w:rPr>
          <w:fldChar w:fldCharType="separate"/>
        </w:r>
        <w:r w:rsidR="00707BF9">
          <w:rPr>
            <w:webHidden/>
          </w:rPr>
          <w:t>86</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3" w:history="1">
        <w:r w:rsidR="001D19FB" w:rsidRPr="00BC3E3A">
          <w:rPr>
            <w:rStyle w:val="af6"/>
            <w:color w:val="auto"/>
          </w:rPr>
          <w:t>1.2.5.14. Музыка</w:t>
        </w:r>
        <w:r w:rsidR="001D19FB" w:rsidRPr="00BC3E3A">
          <w:rPr>
            <w:webHidden/>
          </w:rPr>
          <w:tab/>
        </w:r>
        <w:r w:rsidR="0065601A" w:rsidRPr="00BC3E3A">
          <w:rPr>
            <w:webHidden/>
          </w:rPr>
          <w:fldChar w:fldCharType="begin"/>
        </w:r>
        <w:r w:rsidR="001D19FB" w:rsidRPr="00BC3E3A">
          <w:rPr>
            <w:webHidden/>
          </w:rPr>
          <w:instrText xml:space="preserve"> PAGEREF _Toc414553153 \h </w:instrText>
        </w:r>
        <w:r w:rsidR="0065601A" w:rsidRPr="00BC3E3A">
          <w:rPr>
            <w:webHidden/>
          </w:rPr>
        </w:r>
        <w:r w:rsidR="0065601A" w:rsidRPr="00BC3E3A">
          <w:rPr>
            <w:webHidden/>
          </w:rPr>
          <w:fldChar w:fldCharType="separate"/>
        </w:r>
        <w:r w:rsidR="00707BF9">
          <w:rPr>
            <w:webHidden/>
          </w:rPr>
          <w:t>94</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4" w:history="1">
        <w:r w:rsidR="001D19FB" w:rsidRPr="00BC3E3A">
          <w:rPr>
            <w:rStyle w:val="af6"/>
            <w:color w:val="auto"/>
          </w:rPr>
          <w:t>1.2.5.15.Технология</w:t>
        </w:r>
        <w:r w:rsidR="001D19FB" w:rsidRPr="00BC3E3A">
          <w:rPr>
            <w:webHidden/>
          </w:rPr>
          <w:tab/>
        </w:r>
        <w:r w:rsidR="0065601A" w:rsidRPr="00BC3E3A">
          <w:rPr>
            <w:webHidden/>
          </w:rPr>
          <w:fldChar w:fldCharType="begin"/>
        </w:r>
        <w:r w:rsidR="001D19FB" w:rsidRPr="00BC3E3A">
          <w:rPr>
            <w:webHidden/>
          </w:rPr>
          <w:instrText xml:space="preserve"> PAGEREF _Toc414553154 \h </w:instrText>
        </w:r>
        <w:r w:rsidR="0065601A" w:rsidRPr="00BC3E3A">
          <w:rPr>
            <w:webHidden/>
          </w:rPr>
        </w:r>
        <w:r w:rsidR="0065601A" w:rsidRPr="00BC3E3A">
          <w:rPr>
            <w:webHidden/>
          </w:rPr>
          <w:fldChar w:fldCharType="separate"/>
        </w:r>
        <w:r w:rsidR="00707BF9">
          <w:rPr>
            <w:webHidden/>
          </w:rPr>
          <w:t>98</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6" w:history="1">
        <w:r w:rsidR="001D19FB" w:rsidRPr="00BC3E3A">
          <w:rPr>
            <w:rStyle w:val="af6"/>
            <w:color w:val="auto"/>
          </w:rPr>
          <w:t>1.2.5.16. Физическая культура</w:t>
        </w:r>
        <w:r w:rsidR="001D19FB" w:rsidRPr="00BC3E3A">
          <w:rPr>
            <w:webHidden/>
          </w:rPr>
          <w:tab/>
        </w:r>
        <w:r w:rsidR="0065601A" w:rsidRPr="00BC3E3A">
          <w:rPr>
            <w:webHidden/>
          </w:rPr>
          <w:fldChar w:fldCharType="begin"/>
        </w:r>
        <w:r w:rsidR="001D19FB" w:rsidRPr="00BC3E3A">
          <w:rPr>
            <w:webHidden/>
          </w:rPr>
          <w:instrText xml:space="preserve"> PAGEREF _Toc414553156 \h </w:instrText>
        </w:r>
        <w:r w:rsidR="0065601A" w:rsidRPr="00BC3E3A">
          <w:rPr>
            <w:webHidden/>
          </w:rPr>
        </w:r>
        <w:r w:rsidR="0065601A" w:rsidRPr="00BC3E3A">
          <w:rPr>
            <w:webHidden/>
          </w:rPr>
          <w:fldChar w:fldCharType="separate"/>
        </w:r>
        <w:r w:rsidR="00707BF9">
          <w:rPr>
            <w:webHidden/>
          </w:rPr>
          <w:t>106</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157" w:history="1">
        <w:r w:rsidR="001D19FB" w:rsidRPr="00BC3E3A">
          <w:rPr>
            <w:rStyle w:val="af6"/>
            <w:color w:val="auto"/>
          </w:rPr>
          <w:t>1.2.5.17. Основы безопасности жизнедеятельности</w:t>
        </w:r>
        <w:r w:rsidR="001D19FB" w:rsidRPr="00BC3E3A">
          <w:rPr>
            <w:webHidden/>
          </w:rPr>
          <w:tab/>
        </w:r>
        <w:r w:rsidR="0065601A" w:rsidRPr="00BC3E3A">
          <w:rPr>
            <w:webHidden/>
          </w:rPr>
          <w:fldChar w:fldCharType="begin"/>
        </w:r>
        <w:r w:rsidR="001D19FB" w:rsidRPr="00BC3E3A">
          <w:rPr>
            <w:webHidden/>
          </w:rPr>
          <w:instrText xml:space="preserve"> PAGEREF _Toc414553157 \h </w:instrText>
        </w:r>
        <w:r w:rsidR="0065601A" w:rsidRPr="00BC3E3A">
          <w:rPr>
            <w:webHidden/>
          </w:rPr>
        </w:r>
        <w:r w:rsidR="0065601A" w:rsidRPr="00BC3E3A">
          <w:rPr>
            <w:webHidden/>
          </w:rPr>
          <w:fldChar w:fldCharType="separate"/>
        </w:r>
        <w:r w:rsidR="00707BF9">
          <w:rPr>
            <w:webHidden/>
          </w:rPr>
          <w:t>108</w:t>
        </w:r>
        <w:r w:rsidR="0065601A" w:rsidRPr="00BC3E3A">
          <w:rPr>
            <w:webHidden/>
          </w:rPr>
          <w:fldChar w:fldCharType="end"/>
        </w:r>
      </w:hyperlink>
    </w:p>
    <w:p w:rsidR="001D19FB" w:rsidRPr="00BC3E3A" w:rsidRDefault="004849D5" w:rsidP="00A74E48">
      <w:pPr>
        <w:pStyle w:val="22"/>
        <w:rPr>
          <w:rFonts w:eastAsiaTheme="minorEastAsia"/>
          <w:lang w:eastAsia="ru-RU"/>
        </w:rPr>
      </w:pPr>
      <w:hyperlink w:anchor="_Toc414553158" w:history="1">
        <w:r w:rsidR="001D19FB"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_Toc414553158 \h </w:instrText>
        </w:r>
        <w:r w:rsidR="0065601A" w:rsidRPr="00D94BA6">
          <w:rPr>
            <w:b w:val="0"/>
            <w:webHidden/>
          </w:rPr>
        </w:r>
        <w:r w:rsidR="0065601A" w:rsidRPr="00D94BA6">
          <w:rPr>
            <w:b w:val="0"/>
            <w:webHidden/>
          </w:rPr>
          <w:fldChar w:fldCharType="separate"/>
        </w:r>
        <w:r w:rsidR="00707BF9">
          <w:rPr>
            <w:b w:val="0"/>
            <w:webHidden/>
          </w:rPr>
          <w:t>112</w:t>
        </w:r>
        <w:r w:rsidR="0065601A" w:rsidRPr="00D94BA6">
          <w:rPr>
            <w:b w:val="0"/>
            <w:webHidden/>
          </w:rPr>
          <w:fldChar w:fldCharType="end"/>
        </w:r>
      </w:hyperlink>
    </w:p>
    <w:p w:rsidR="001D19FB" w:rsidRPr="00BC3E3A" w:rsidRDefault="004849D5" w:rsidP="00A74E48">
      <w:pPr>
        <w:pStyle w:val="15"/>
        <w:rPr>
          <w:rFonts w:eastAsiaTheme="minorEastAsia"/>
        </w:rPr>
      </w:pPr>
      <w:hyperlink w:anchor="_Toc414553166" w:history="1">
        <w:r w:rsidR="001D19FB" w:rsidRPr="00BC3E3A">
          <w:rPr>
            <w:rStyle w:val="af6"/>
            <w:b w:val="0"/>
            <w:color w:val="auto"/>
          </w:rPr>
          <w:t>2.</w:t>
        </w:r>
        <w:r w:rsidR="001D19FB" w:rsidRPr="00BC3E3A">
          <w:rPr>
            <w:rFonts w:eastAsiaTheme="minorEastAsia"/>
          </w:rPr>
          <w:tab/>
        </w:r>
        <w:r w:rsidR="001D19FB" w:rsidRPr="00BC3E3A">
          <w:rPr>
            <w:rStyle w:val="af6"/>
            <w:color w:val="auto"/>
          </w:rPr>
          <w:t>Содержательный раздел примерной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_Toc414553166 \h </w:instrText>
        </w:r>
        <w:r w:rsidR="0065601A" w:rsidRPr="00D94BA6">
          <w:rPr>
            <w:b w:val="0"/>
            <w:webHidden/>
          </w:rPr>
        </w:r>
        <w:r w:rsidR="0065601A" w:rsidRPr="00D94BA6">
          <w:rPr>
            <w:b w:val="0"/>
            <w:webHidden/>
          </w:rPr>
          <w:fldChar w:fldCharType="separate"/>
        </w:r>
        <w:r w:rsidR="00707BF9">
          <w:rPr>
            <w:b w:val="0"/>
            <w:webHidden/>
          </w:rPr>
          <w:t>121</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67" w:history="1">
        <w:r w:rsidR="001D19FB"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C3E3A">
          <w:rPr>
            <w:webHidden/>
          </w:rPr>
          <w:tab/>
        </w:r>
        <w:r w:rsidR="0065601A" w:rsidRPr="00D94BA6">
          <w:rPr>
            <w:b w:val="0"/>
            <w:webHidden/>
          </w:rPr>
          <w:fldChar w:fldCharType="begin"/>
        </w:r>
        <w:r w:rsidR="001D19FB" w:rsidRPr="00D94BA6">
          <w:rPr>
            <w:b w:val="0"/>
            <w:webHidden/>
          </w:rPr>
          <w:instrText xml:space="preserve"> PAGEREF _Toc414553167 \h </w:instrText>
        </w:r>
        <w:r w:rsidR="0065601A" w:rsidRPr="00D94BA6">
          <w:rPr>
            <w:b w:val="0"/>
            <w:webHidden/>
          </w:rPr>
        </w:r>
        <w:r w:rsidR="0065601A" w:rsidRPr="00D94BA6">
          <w:rPr>
            <w:b w:val="0"/>
            <w:webHidden/>
          </w:rPr>
          <w:fldChar w:fldCharType="separate"/>
        </w:r>
        <w:r w:rsidR="00707BF9">
          <w:rPr>
            <w:b w:val="0"/>
            <w:webHidden/>
          </w:rPr>
          <w:t>121</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78" w:history="1">
        <w:r w:rsidR="001D19FB" w:rsidRPr="00BC3E3A">
          <w:rPr>
            <w:rStyle w:val="af6"/>
            <w:b w:val="0"/>
            <w:color w:val="auto"/>
          </w:rPr>
          <w:t>2.2. Примерные программы учебных предметов, курсов</w:t>
        </w:r>
        <w:r w:rsidR="001D19FB" w:rsidRPr="00BC3E3A">
          <w:rPr>
            <w:webHidden/>
          </w:rPr>
          <w:tab/>
        </w:r>
        <w:r w:rsidR="0065601A" w:rsidRPr="00D94BA6">
          <w:rPr>
            <w:b w:val="0"/>
            <w:webHidden/>
          </w:rPr>
          <w:fldChar w:fldCharType="begin"/>
        </w:r>
        <w:r w:rsidR="001D19FB" w:rsidRPr="00D94BA6">
          <w:rPr>
            <w:b w:val="0"/>
            <w:webHidden/>
          </w:rPr>
          <w:instrText xml:space="preserve"> PAGEREF _Toc414553178 \h </w:instrText>
        </w:r>
        <w:r w:rsidR="0065601A" w:rsidRPr="00D94BA6">
          <w:rPr>
            <w:b w:val="0"/>
            <w:webHidden/>
          </w:rPr>
        </w:r>
        <w:r w:rsidR="0065601A" w:rsidRPr="00D94BA6">
          <w:rPr>
            <w:b w:val="0"/>
            <w:webHidden/>
          </w:rPr>
          <w:fldChar w:fldCharType="separate"/>
        </w:r>
        <w:r w:rsidR="00707BF9">
          <w:rPr>
            <w:b w:val="0"/>
            <w:webHidden/>
          </w:rPr>
          <w:t>143</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79" w:history="1">
        <w:r w:rsidR="001D19FB" w:rsidRPr="00BC3E3A">
          <w:rPr>
            <w:rStyle w:val="af6"/>
            <w:b w:val="0"/>
            <w:color w:val="auto"/>
          </w:rPr>
          <w:t>2.2.1 Общие положения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_Toc414553179 \h </w:instrText>
        </w:r>
        <w:r w:rsidR="0065601A" w:rsidRPr="00D94BA6">
          <w:rPr>
            <w:b w:val="0"/>
            <w:webHidden/>
          </w:rPr>
        </w:r>
        <w:r w:rsidR="0065601A" w:rsidRPr="00D94BA6">
          <w:rPr>
            <w:b w:val="0"/>
            <w:webHidden/>
          </w:rPr>
          <w:fldChar w:fldCharType="separate"/>
        </w:r>
        <w:r w:rsidR="00707BF9">
          <w:rPr>
            <w:b w:val="0"/>
            <w:webHidden/>
          </w:rPr>
          <w:t>143</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180" w:history="1">
        <w:r w:rsidR="001D19FB" w:rsidRPr="00BC3E3A">
          <w:rPr>
            <w:rStyle w:val="af6"/>
            <w:b w:val="0"/>
            <w:color w:val="auto"/>
          </w:rPr>
          <w:t xml:space="preserve">2.2.2. Основное содержание учебных предметов на </w:t>
        </w:r>
        <w:r w:rsidR="006F3B39" w:rsidRPr="00BC3E3A">
          <w:rPr>
            <w:rStyle w:val="af6"/>
            <w:b w:val="0"/>
            <w:color w:val="auto"/>
          </w:rPr>
          <w:t xml:space="preserve">уровне </w:t>
        </w:r>
        <w:r w:rsidR="001D19FB" w:rsidRPr="00BC3E3A">
          <w:rPr>
            <w:rStyle w:val="af6"/>
            <w:b w:val="0"/>
            <w:color w:val="auto"/>
          </w:rPr>
          <w:t>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_Toc414553180 \h </w:instrText>
        </w:r>
        <w:r w:rsidR="0065601A" w:rsidRPr="00D94BA6">
          <w:rPr>
            <w:b w:val="0"/>
            <w:webHidden/>
          </w:rPr>
        </w:r>
        <w:r w:rsidR="0065601A" w:rsidRPr="00D94BA6">
          <w:rPr>
            <w:b w:val="0"/>
            <w:webHidden/>
          </w:rPr>
          <w:fldChar w:fldCharType="separate"/>
        </w:r>
        <w:r w:rsidR="00707BF9">
          <w:rPr>
            <w:b w:val="0"/>
            <w:webHidden/>
          </w:rPr>
          <w:t>144</w:t>
        </w:r>
        <w:r w:rsidR="0065601A" w:rsidRPr="00D94BA6">
          <w:rPr>
            <w:b w:val="0"/>
            <w:webHidden/>
          </w:rPr>
          <w:fldChar w:fldCharType="end"/>
        </w:r>
      </w:hyperlink>
    </w:p>
    <w:p w:rsidR="001D19FB" w:rsidRPr="00BC3E3A" w:rsidRDefault="004849D5" w:rsidP="00DD6A63">
      <w:pPr>
        <w:pStyle w:val="41"/>
        <w:rPr>
          <w:rFonts w:eastAsiaTheme="minorEastAsia"/>
          <w:lang w:eastAsia="ru-RU"/>
        </w:rPr>
      </w:pPr>
      <w:hyperlink w:anchor="_Toc414553181" w:history="1">
        <w:r w:rsidR="001D19FB" w:rsidRPr="00BC3E3A">
          <w:rPr>
            <w:rStyle w:val="af6"/>
            <w:color w:val="auto"/>
          </w:rPr>
          <w:t>2.2.2.1. Русский язык</w:t>
        </w:r>
        <w:r w:rsidR="001D19FB" w:rsidRPr="00BC3E3A">
          <w:rPr>
            <w:webHidden/>
          </w:rPr>
          <w:tab/>
        </w:r>
        <w:r w:rsidR="0065601A" w:rsidRPr="00BC3E3A">
          <w:rPr>
            <w:webHidden/>
          </w:rPr>
          <w:fldChar w:fldCharType="begin"/>
        </w:r>
        <w:r w:rsidR="001D19FB" w:rsidRPr="00BC3E3A">
          <w:rPr>
            <w:webHidden/>
          </w:rPr>
          <w:instrText xml:space="preserve"> PAGEREF _Toc414553181 \h </w:instrText>
        </w:r>
        <w:r w:rsidR="0065601A" w:rsidRPr="00BC3E3A">
          <w:rPr>
            <w:webHidden/>
          </w:rPr>
        </w:r>
        <w:r w:rsidR="0065601A" w:rsidRPr="00BC3E3A">
          <w:rPr>
            <w:webHidden/>
          </w:rPr>
          <w:fldChar w:fldCharType="separate"/>
        </w:r>
        <w:r w:rsidR="00707BF9">
          <w:rPr>
            <w:webHidden/>
          </w:rPr>
          <w:t>144</w:t>
        </w:r>
        <w:r w:rsidR="0065601A" w:rsidRPr="00BC3E3A">
          <w:rPr>
            <w:webHidden/>
          </w:rPr>
          <w:fldChar w:fldCharType="end"/>
        </w:r>
      </w:hyperlink>
    </w:p>
    <w:p w:rsidR="001D19FB" w:rsidRPr="00BC3E3A" w:rsidRDefault="004849D5" w:rsidP="00A457D3">
      <w:pPr>
        <w:pStyle w:val="33"/>
        <w:rPr>
          <w:rFonts w:eastAsiaTheme="minorEastAsia"/>
          <w:noProof/>
          <w:lang w:eastAsia="ru-RU"/>
        </w:rPr>
      </w:pPr>
      <w:hyperlink w:anchor="_Toc414553192" w:history="1">
        <w:r w:rsidR="001D19FB" w:rsidRPr="00BC3E3A">
          <w:rPr>
            <w:rStyle w:val="af6"/>
            <w:noProof/>
            <w:color w:val="auto"/>
          </w:rPr>
          <w:t>2.2.2.2. Литература</w:t>
        </w:r>
        <w:r w:rsidR="001D19FB" w:rsidRPr="00BC3E3A">
          <w:rPr>
            <w:noProof/>
            <w:webHidden/>
          </w:rPr>
          <w:tab/>
        </w:r>
        <w:r w:rsidR="0065601A" w:rsidRPr="00D94BA6">
          <w:rPr>
            <w:b/>
            <w:noProof/>
            <w:webHidden/>
          </w:rPr>
          <w:fldChar w:fldCharType="begin"/>
        </w:r>
        <w:r w:rsidR="001D19FB" w:rsidRPr="00D94BA6">
          <w:rPr>
            <w:noProof/>
            <w:webHidden/>
          </w:rPr>
          <w:instrText xml:space="preserve"> PAGEREF _Toc414553192 \h </w:instrText>
        </w:r>
        <w:r w:rsidR="0065601A" w:rsidRPr="00D94BA6">
          <w:rPr>
            <w:b/>
            <w:noProof/>
            <w:webHidden/>
          </w:rPr>
        </w:r>
        <w:r w:rsidR="0065601A" w:rsidRPr="00D94BA6">
          <w:rPr>
            <w:b/>
            <w:noProof/>
            <w:webHidden/>
          </w:rPr>
          <w:fldChar w:fldCharType="separate"/>
        </w:r>
        <w:r w:rsidR="00707BF9">
          <w:rPr>
            <w:noProof/>
            <w:webHidden/>
          </w:rPr>
          <w:t>148</w:t>
        </w:r>
        <w:r w:rsidR="0065601A" w:rsidRPr="00D94BA6">
          <w:rPr>
            <w:b/>
            <w:noProof/>
            <w:webHidden/>
          </w:rPr>
          <w:fldChar w:fldCharType="end"/>
        </w:r>
      </w:hyperlink>
    </w:p>
    <w:p w:rsidR="001D19FB" w:rsidRPr="00BC3E3A" w:rsidRDefault="004849D5" w:rsidP="00DD6A63">
      <w:pPr>
        <w:pStyle w:val="41"/>
        <w:rPr>
          <w:rFonts w:eastAsiaTheme="minorEastAsia"/>
          <w:lang w:eastAsia="ru-RU"/>
        </w:rPr>
      </w:pPr>
      <w:hyperlink w:anchor="_Toc414553227" w:history="1">
        <w:r w:rsidR="001D19FB" w:rsidRPr="00BC3E3A">
          <w:rPr>
            <w:rStyle w:val="af6"/>
            <w:color w:val="auto"/>
          </w:rPr>
          <w:t>2.2.2.3. Иностранный язык</w:t>
        </w:r>
        <w:r w:rsidR="001D19FB" w:rsidRPr="00BC3E3A">
          <w:rPr>
            <w:webHidden/>
          </w:rPr>
          <w:tab/>
        </w:r>
        <w:r w:rsidR="0065601A" w:rsidRPr="00BC3E3A">
          <w:rPr>
            <w:webHidden/>
          </w:rPr>
          <w:fldChar w:fldCharType="begin"/>
        </w:r>
        <w:r w:rsidR="001D19FB" w:rsidRPr="00BC3E3A">
          <w:rPr>
            <w:webHidden/>
          </w:rPr>
          <w:instrText xml:space="preserve"> PAGEREF _Toc414553227 \h </w:instrText>
        </w:r>
        <w:r w:rsidR="0065601A" w:rsidRPr="00BC3E3A">
          <w:rPr>
            <w:webHidden/>
          </w:rPr>
        </w:r>
        <w:r w:rsidR="0065601A" w:rsidRPr="00BC3E3A">
          <w:rPr>
            <w:webHidden/>
          </w:rPr>
          <w:fldChar w:fldCharType="separate"/>
        </w:r>
        <w:r w:rsidR="00707BF9">
          <w:rPr>
            <w:webHidden/>
          </w:rPr>
          <w:t>163</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28" w:history="1">
        <w:r w:rsidR="001D19FB" w:rsidRPr="00BC3E3A">
          <w:rPr>
            <w:rStyle w:val="af6"/>
            <w:color w:val="auto"/>
          </w:rPr>
          <w:t>2.2.2.4. Второй иностранный язык (на примере английского языка)</w:t>
        </w:r>
        <w:r w:rsidR="001D19FB" w:rsidRPr="00BC3E3A">
          <w:rPr>
            <w:webHidden/>
          </w:rPr>
          <w:tab/>
        </w:r>
        <w:r w:rsidR="0065601A" w:rsidRPr="00BC3E3A">
          <w:rPr>
            <w:webHidden/>
          </w:rPr>
          <w:fldChar w:fldCharType="begin"/>
        </w:r>
        <w:r w:rsidR="001D19FB" w:rsidRPr="00BC3E3A">
          <w:rPr>
            <w:webHidden/>
          </w:rPr>
          <w:instrText xml:space="preserve"> PAGEREF _Toc414553228 \h </w:instrText>
        </w:r>
        <w:r w:rsidR="0065601A" w:rsidRPr="00BC3E3A">
          <w:rPr>
            <w:webHidden/>
          </w:rPr>
        </w:r>
        <w:r w:rsidR="0065601A" w:rsidRPr="00BC3E3A">
          <w:rPr>
            <w:webHidden/>
          </w:rPr>
          <w:fldChar w:fldCharType="separate"/>
        </w:r>
        <w:r w:rsidR="00707BF9">
          <w:rPr>
            <w:webHidden/>
          </w:rPr>
          <w:t>167</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29" w:history="1">
        <w:r w:rsidR="001D19FB" w:rsidRPr="00BC3E3A">
          <w:rPr>
            <w:rStyle w:val="af6"/>
            <w:color w:val="auto"/>
          </w:rPr>
          <w:t>2.2.2.5. История России. Всеобщая история</w:t>
        </w:r>
        <w:r w:rsidR="001D19FB" w:rsidRPr="00BC3E3A">
          <w:rPr>
            <w:webHidden/>
          </w:rPr>
          <w:tab/>
        </w:r>
        <w:r w:rsidR="0065601A" w:rsidRPr="00BC3E3A">
          <w:rPr>
            <w:webHidden/>
          </w:rPr>
          <w:fldChar w:fldCharType="begin"/>
        </w:r>
        <w:r w:rsidR="001D19FB" w:rsidRPr="00BC3E3A">
          <w:rPr>
            <w:webHidden/>
          </w:rPr>
          <w:instrText xml:space="preserve"> PAGEREF _Toc414553229 \h </w:instrText>
        </w:r>
        <w:r w:rsidR="0065601A" w:rsidRPr="00BC3E3A">
          <w:rPr>
            <w:webHidden/>
          </w:rPr>
        </w:r>
        <w:r w:rsidR="0065601A" w:rsidRPr="00BC3E3A">
          <w:rPr>
            <w:webHidden/>
          </w:rPr>
          <w:fldChar w:fldCharType="separate"/>
        </w:r>
        <w:r w:rsidR="00707BF9">
          <w:rPr>
            <w:webHidden/>
          </w:rPr>
          <w:t>171</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30" w:history="1">
        <w:r w:rsidR="001D19FB" w:rsidRPr="00BC3E3A">
          <w:rPr>
            <w:rStyle w:val="af6"/>
            <w:color w:val="auto"/>
          </w:rPr>
          <w:t>2.2.2.6. Обществознание</w:t>
        </w:r>
        <w:r w:rsidR="001D19FB" w:rsidRPr="00BC3E3A">
          <w:rPr>
            <w:webHidden/>
          </w:rPr>
          <w:tab/>
        </w:r>
        <w:r w:rsidR="0065601A" w:rsidRPr="00BC3E3A">
          <w:rPr>
            <w:webHidden/>
          </w:rPr>
          <w:fldChar w:fldCharType="begin"/>
        </w:r>
        <w:r w:rsidR="001D19FB" w:rsidRPr="00BC3E3A">
          <w:rPr>
            <w:webHidden/>
          </w:rPr>
          <w:instrText xml:space="preserve"> PAGEREF _Toc414553230 \h </w:instrText>
        </w:r>
        <w:r w:rsidR="0065601A" w:rsidRPr="00BC3E3A">
          <w:rPr>
            <w:webHidden/>
          </w:rPr>
        </w:r>
        <w:r w:rsidR="0065601A" w:rsidRPr="00BC3E3A">
          <w:rPr>
            <w:webHidden/>
          </w:rPr>
          <w:fldChar w:fldCharType="separate"/>
        </w:r>
        <w:r w:rsidR="00707BF9">
          <w:rPr>
            <w:webHidden/>
          </w:rPr>
          <w:t>194</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31" w:history="1">
        <w:r w:rsidR="001D19FB" w:rsidRPr="00BC3E3A">
          <w:rPr>
            <w:rStyle w:val="af6"/>
            <w:color w:val="auto"/>
          </w:rPr>
          <w:t>2.2.2.7. География</w:t>
        </w:r>
        <w:r w:rsidR="001D19FB" w:rsidRPr="00BC3E3A">
          <w:rPr>
            <w:webHidden/>
          </w:rPr>
          <w:tab/>
        </w:r>
        <w:r w:rsidR="0065601A" w:rsidRPr="00BC3E3A">
          <w:rPr>
            <w:webHidden/>
          </w:rPr>
          <w:fldChar w:fldCharType="begin"/>
        </w:r>
        <w:r w:rsidR="001D19FB" w:rsidRPr="00BC3E3A">
          <w:rPr>
            <w:webHidden/>
          </w:rPr>
          <w:instrText xml:space="preserve"> PAGEREF _Toc414553231 \h </w:instrText>
        </w:r>
        <w:r w:rsidR="0065601A" w:rsidRPr="00BC3E3A">
          <w:rPr>
            <w:webHidden/>
          </w:rPr>
        </w:r>
        <w:r w:rsidR="0065601A" w:rsidRPr="00BC3E3A">
          <w:rPr>
            <w:webHidden/>
          </w:rPr>
          <w:fldChar w:fldCharType="separate"/>
        </w:r>
        <w:r w:rsidR="00707BF9">
          <w:rPr>
            <w:webHidden/>
          </w:rPr>
          <w:t>196</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32" w:history="1">
        <w:r w:rsidR="001D19FB" w:rsidRPr="00BC3E3A">
          <w:rPr>
            <w:rStyle w:val="af6"/>
            <w:color w:val="auto"/>
            <w:lang w:eastAsia="ru-RU"/>
          </w:rPr>
          <w:t>2.2.2.8. Математика</w:t>
        </w:r>
        <w:r w:rsidR="001D19FB" w:rsidRPr="00BC3E3A">
          <w:rPr>
            <w:webHidden/>
          </w:rPr>
          <w:tab/>
        </w:r>
        <w:r w:rsidR="0065601A" w:rsidRPr="00BC3E3A">
          <w:rPr>
            <w:webHidden/>
          </w:rPr>
          <w:fldChar w:fldCharType="begin"/>
        </w:r>
        <w:r w:rsidR="001D19FB" w:rsidRPr="00BC3E3A">
          <w:rPr>
            <w:webHidden/>
          </w:rPr>
          <w:instrText xml:space="preserve"> PAGEREF _Toc414553232 \h </w:instrText>
        </w:r>
        <w:r w:rsidR="0065601A" w:rsidRPr="00BC3E3A">
          <w:rPr>
            <w:webHidden/>
          </w:rPr>
        </w:r>
        <w:r w:rsidR="0065601A" w:rsidRPr="00BC3E3A">
          <w:rPr>
            <w:webHidden/>
          </w:rPr>
          <w:fldChar w:fldCharType="separate"/>
        </w:r>
        <w:r w:rsidR="00707BF9">
          <w:rPr>
            <w:webHidden/>
          </w:rPr>
          <w:t>206</w:t>
        </w:r>
        <w:r w:rsidR="0065601A" w:rsidRPr="00BC3E3A">
          <w:rPr>
            <w:webHidden/>
          </w:rPr>
          <w:fldChar w:fldCharType="end"/>
        </w:r>
      </w:hyperlink>
    </w:p>
    <w:p w:rsidR="001D19FB" w:rsidRPr="00BC3E3A" w:rsidRDefault="004849D5" w:rsidP="00A457D3">
      <w:pPr>
        <w:pStyle w:val="33"/>
        <w:rPr>
          <w:rFonts w:eastAsiaTheme="minorEastAsia"/>
          <w:noProof/>
          <w:lang w:eastAsia="ru-RU"/>
        </w:rPr>
      </w:pPr>
      <w:hyperlink w:anchor="_Toc414553245" w:history="1">
        <w:r w:rsidR="001D19FB" w:rsidRPr="00BC3E3A">
          <w:rPr>
            <w:rStyle w:val="af6"/>
            <w:noProof/>
            <w:color w:val="auto"/>
          </w:rPr>
          <w:t>2.2.2.9. Информатика</w:t>
        </w:r>
        <w:r w:rsidR="001D19FB" w:rsidRPr="00BC3E3A">
          <w:rPr>
            <w:noProof/>
            <w:webHidden/>
          </w:rPr>
          <w:tab/>
        </w:r>
        <w:r w:rsidR="0065601A" w:rsidRPr="00D94BA6">
          <w:rPr>
            <w:b/>
            <w:noProof/>
            <w:webHidden/>
          </w:rPr>
          <w:fldChar w:fldCharType="begin"/>
        </w:r>
        <w:r w:rsidR="001D19FB" w:rsidRPr="00D94BA6">
          <w:rPr>
            <w:noProof/>
            <w:webHidden/>
          </w:rPr>
          <w:instrText xml:space="preserve"> PAGEREF _Toc414553245 \h </w:instrText>
        </w:r>
        <w:r w:rsidR="0065601A" w:rsidRPr="00D94BA6">
          <w:rPr>
            <w:b/>
            <w:noProof/>
            <w:webHidden/>
          </w:rPr>
        </w:r>
        <w:r w:rsidR="0065601A" w:rsidRPr="00D94BA6">
          <w:rPr>
            <w:b/>
            <w:noProof/>
            <w:webHidden/>
          </w:rPr>
          <w:fldChar w:fldCharType="separate"/>
        </w:r>
        <w:r w:rsidR="00707BF9">
          <w:rPr>
            <w:noProof/>
            <w:webHidden/>
          </w:rPr>
          <w:t>215</w:t>
        </w:r>
        <w:r w:rsidR="0065601A" w:rsidRPr="00D94BA6">
          <w:rPr>
            <w:b/>
            <w:noProof/>
            <w:webHidden/>
          </w:rPr>
          <w:fldChar w:fldCharType="end"/>
        </w:r>
      </w:hyperlink>
    </w:p>
    <w:p w:rsidR="001D19FB" w:rsidRPr="00BC3E3A" w:rsidRDefault="004849D5" w:rsidP="00DD6A63">
      <w:pPr>
        <w:pStyle w:val="41"/>
        <w:rPr>
          <w:rFonts w:eastAsiaTheme="minorEastAsia"/>
          <w:lang w:eastAsia="ru-RU"/>
        </w:rPr>
      </w:pPr>
      <w:hyperlink w:anchor="_Toc414553246" w:history="1">
        <w:r w:rsidR="001D19FB" w:rsidRPr="00BC3E3A">
          <w:rPr>
            <w:rStyle w:val="af6"/>
            <w:color w:val="auto"/>
          </w:rPr>
          <w:t>2.2.2.10. Физика</w:t>
        </w:r>
        <w:r w:rsidR="001D19FB" w:rsidRPr="00BC3E3A">
          <w:rPr>
            <w:webHidden/>
          </w:rPr>
          <w:tab/>
        </w:r>
        <w:r w:rsidR="0065601A" w:rsidRPr="00BC3E3A">
          <w:rPr>
            <w:webHidden/>
          </w:rPr>
          <w:fldChar w:fldCharType="begin"/>
        </w:r>
        <w:r w:rsidR="001D19FB" w:rsidRPr="00BC3E3A">
          <w:rPr>
            <w:webHidden/>
          </w:rPr>
          <w:instrText xml:space="preserve"> PAGEREF _Toc414553246 \h </w:instrText>
        </w:r>
        <w:r w:rsidR="0065601A" w:rsidRPr="00BC3E3A">
          <w:rPr>
            <w:webHidden/>
          </w:rPr>
        </w:r>
        <w:r w:rsidR="0065601A" w:rsidRPr="00BC3E3A">
          <w:rPr>
            <w:webHidden/>
          </w:rPr>
          <w:fldChar w:fldCharType="separate"/>
        </w:r>
        <w:r w:rsidR="00707BF9">
          <w:rPr>
            <w:webHidden/>
          </w:rPr>
          <w:t>220</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47" w:history="1">
        <w:r w:rsidR="001D19FB" w:rsidRPr="00BC3E3A">
          <w:rPr>
            <w:rStyle w:val="af6"/>
            <w:color w:val="auto"/>
          </w:rPr>
          <w:t>2.2.2.11. Биология</w:t>
        </w:r>
        <w:r w:rsidR="001D19FB" w:rsidRPr="00BC3E3A">
          <w:rPr>
            <w:webHidden/>
          </w:rPr>
          <w:tab/>
        </w:r>
        <w:r w:rsidR="0065601A" w:rsidRPr="00BC3E3A">
          <w:rPr>
            <w:webHidden/>
          </w:rPr>
          <w:fldChar w:fldCharType="begin"/>
        </w:r>
        <w:r w:rsidR="001D19FB" w:rsidRPr="00BC3E3A">
          <w:rPr>
            <w:webHidden/>
          </w:rPr>
          <w:instrText xml:space="preserve"> PAGEREF _Toc414553247 \h </w:instrText>
        </w:r>
        <w:r w:rsidR="0065601A" w:rsidRPr="00BC3E3A">
          <w:rPr>
            <w:webHidden/>
          </w:rPr>
        </w:r>
        <w:r w:rsidR="0065601A" w:rsidRPr="00BC3E3A">
          <w:rPr>
            <w:webHidden/>
          </w:rPr>
          <w:fldChar w:fldCharType="separate"/>
        </w:r>
        <w:r w:rsidR="00707BF9">
          <w:rPr>
            <w:webHidden/>
          </w:rPr>
          <w:t>225</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48" w:history="1">
        <w:r w:rsidR="001D19FB" w:rsidRPr="00BC3E3A">
          <w:rPr>
            <w:rStyle w:val="af6"/>
            <w:color w:val="auto"/>
          </w:rPr>
          <w:t>2.2.2.12. Химия</w:t>
        </w:r>
        <w:r w:rsidR="001D19FB" w:rsidRPr="00BC3E3A">
          <w:rPr>
            <w:webHidden/>
          </w:rPr>
          <w:tab/>
        </w:r>
        <w:r w:rsidR="0065601A" w:rsidRPr="00BC3E3A">
          <w:rPr>
            <w:webHidden/>
          </w:rPr>
          <w:fldChar w:fldCharType="begin"/>
        </w:r>
        <w:r w:rsidR="001D19FB" w:rsidRPr="00BC3E3A">
          <w:rPr>
            <w:webHidden/>
          </w:rPr>
          <w:instrText xml:space="preserve"> PAGEREF _Toc414553248 \h </w:instrText>
        </w:r>
        <w:r w:rsidR="0065601A" w:rsidRPr="00BC3E3A">
          <w:rPr>
            <w:webHidden/>
          </w:rPr>
        </w:r>
        <w:r w:rsidR="0065601A" w:rsidRPr="00BC3E3A">
          <w:rPr>
            <w:webHidden/>
          </w:rPr>
          <w:fldChar w:fldCharType="separate"/>
        </w:r>
        <w:r w:rsidR="00707BF9">
          <w:rPr>
            <w:webHidden/>
          </w:rPr>
          <w:t>231</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49" w:history="1">
        <w:r w:rsidR="001D19FB" w:rsidRPr="00BC3E3A">
          <w:rPr>
            <w:rStyle w:val="af6"/>
            <w:color w:val="auto"/>
          </w:rPr>
          <w:t>2.2.2.13. Изобразительное искусство</w:t>
        </w:r>
        <w:r w:rsidR="001D19FB" w:rsidRPr="00BC3E3A">
          <w:rPr>
            <w:webHidden/>
          </w:rPr>
          <w:tab/>
        </w:r>
        <w:r w:rsidR="0065601A" w:rsidRPr="00BC3E3A">
          <w:rPr>
            <w:webHidden/>
          </w:rPr>
          <w:fldChar w:fldCharType="begin"/>
        </w:r>
        <w:r w:rsidR="001D19FB" w:rsidRPr="00BC3E3A">
          <w:rPr>
            <w:webHidden/>
          </w:rPr>
          <w:instrText xml:space="preserve"> PAGEREF _Toc414553249 \h </w:instrText>
        </w:r>
        <w:r w:rsidR="0065601A" w:rsidRPr="00BC3E3A">
          <w:rPr>
            <w:webHidden/>
          </w:rPr>
        </w:r>
        <w:r w:rsidR="0065601A" w:rsidRPr="00BC3E3A">
          <w:rPr>
            <w:webHidden/>
          </w:rPr>
          <w:fldChar w:fldCharType="separate"/>
        </w:r>
        <w:r w:rsidR="00707BF9">
          <w:rPr>
            <w:webHidden/>
          </w:rPr>
          <w:t>234</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50" w:history="1">
        <w:r w:rsidR="001D19FB" w:rsidRPr="00BC3E3A">
          <w:rPr>
            <w:rStyle w:val="af6"/>
            <w:color w:val="auto"/>
          </w:rPr>
          <w:t>2.2.2.14. Музыка</w:t>
        </w:r>
        <w:r w:rsidR="001D19FB" w:rsidRPr="00BC3E3A">
          <w:rPr>
            <w:webHidden/>
          </w:rPr>
          <w:tab/>
        </w:r>
        <w:r w:rsidR="0065601A" w:rsidRPr="00BC3E3A">
          <w:rPr>
            <w:webHidden/>
          </w:rPr>
          <w:fldChar w:fldCharType="begin"/>
        </w:r>
        <w:r w:rsidR="001D19FB" w:rsidRPr="00BC3E3A">
          <w:rPr>
            <w:webHidden/>
          </w:rPr>
          <w:instrText xml:space="preserve"> PAGEREF _Toc414553250 \h </w:instrText>
        </w:r>
        <w:r w:rsidR="0065601A" w:rsidRPr="00BC3E3A">
          <w:rPr>
            <w:webHidden/>
          </w:rPr>
        </w:r>
        <w:r w:rsidR="0065601A" w:rsidRPr="00BC3E3A">
          <w:rPr>
            <w:webHidden/>
          </w:rPr>
          <w:fldChar w:fldCharType="separate"/>
        </w:r>
        <w:r w:rsidR="00707BF9">
          <w:rPr>
            <w:webHidden/>
          </w:rPr>
          <w:t>237</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51" w:history="1">
        <w:r w:rsidR="001D19FB" w:rsidRPr="00BC3E3A">
          <w:rPr>
            <w:rStyle w:val="af6"/>
            <w:color w:val="auto"/>
          </w:rPr>
          <w:t>2.2.2.15. Технология</w:t>
        </w:r>
        <w:r w:rsidR="001D19FB" w:rsidRPr="00BC3E3A">
          <w:rPr>
            <w:webHidden/>
          </w:rPr>
          <w:tab/>
        </w:r>
        <w:r w:rsidR="0065601A" w:rsidRPr="00BC3E3A">
          <w:rPr>
            <w:webHidden/>
          </w:rPr>
          <w:fldChar w:fldCharType="begin"/>
        </w:r>
        <w:r w:rsidR="001D19FB" w:rsidRPr="00BC3E3A">
          <w:rPr>
            <w:webHidden/>
          </w:rPr>
          <w:instrText xml:space="preserve"> PAGEREF _Toc414553251 \h </w:instrText>
        </w:r>
        <w:r w:rsidR="0065601A" w:rsidRPr="00BC3E3A">
          <w:rPr>
            <w:webHidden/>
          </w:rPr>
        </w:r>
        <w:r w:rsidR="0065601A" w:rsidRPr="00BC3E3A">
          <w:rPr>
            <w:webHidden/>
          </w:rPr>
          <w:fldChar w:fldCharType="separate"/>
        </w:r>
        <w:r w:rsidR="00707BF9">
          <w:rPr>
            <w:webHidden/>
          </w:rPr>
          <w:t>242</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52" w:history="1">
        <w:r w:rsidR="001D19FB" w:rsidRPr="00BC3E3A">
          <w:rPr>
            <w:rStyle w:val="af6"/>
            <w:color w:val="auto"/>
          </w:rPr>
          <w:t>2.2.2.16. Физическая культура</w:t>
        </w:r>
        <w:r w:rsidR="001D19FB" w:rsidRPr="00BC3E3A">
          <w:rPr>
            <w:webHidden/>
          </w:rPr>
          <w:tab/>
        </w:r>
        <w:r w:rsidR="0065601A" w:rsidRPr="00BC3E3A">
          <w:rPr>
            <w:webHidden/>
          </w:rPr>
          <w:fldChar w:fldCharType="begin"/>
        </w:r>
        <w:r w:rsidR="001D19FB" w:rsidRPr="00BC3E3A">
          <w:rPr>
            <w:webHidden/>
          </w:rPr>
          <w:instrText xml:space="preserve"> PAGEREF _Toc414553252 \h </w:instrText>
        </w:r>
        <w:r w:rsidR="0065601A" w:rsidRPr="00BC3E3A">
          <w:rPr>
            <w:webHidden/>
          </w:rPr>
        </w:r>
        <w:r w:rsidR="0065601A" w:rsidRPr="00BC3E3A">
          <w:rPr>
            <w:webHidden/>
          </w:rPr>
          <w:fldChar w:fldCharType="separate"/>
        </w:r>
        <w:r w:rsidR="00707BF9">
          <w:rPr>
            <w:webHidden/>
          </w:rPr>
          <w:t>249</w:t>
        </w:r>
        <w:r w:rsidR="0065601A" w:rsidRPr="00BC3E3A">
          <w:rPr>
            <w:webHidden/>
          </w:rPr>
          <w:fldChar w:fldCharType="end"/>
        </w:r>
      </w:hyperlink>
    </w:p>
    <w:p w:rsidR="001D19FB" w:rsidRPr="00BC3E3A" w:rsidRDefault="004849D5" w:rsidP="00DD6A63">
      <w:pPr>
        <w:pStyle w:val="41"/>
        <w:rPr>
          <w:rFonts w:eastAsiaTheme="minorEastAsia"/>
          <w:lang w:eastAsia="ru-RU"/>
        </w:rPr>
      </w:pPr>
      <w:hyperlink w:anchor="_Toc414553253" w:history="1">
        <w:r w:rsidR="001D19FB" w:rsidRPr="00BC3E3A">
          <w:rPr>
            <w:rStyle w:val="af6"/>
            <w:color w:val="auto"/>
          </w:rPr>
          <w:t>2.2.2.17. Основы безопасности жизнедеятельности</w:t>
        </w:r>
        <w:r w:rsidR="001D19FB" w:rsidRPr="00BC3E3A">
          <w:rPr>
            <w:webHidden/>
          </w:rPr>
          <w:tab/>
        </w:r>
        <w:r w:rsidR="0065601A" w:rsidRPr="00BC3E3A">
          <w:rPr>
            <w:webHidden/>
          </w:rPr>
          <w:fldChar w:fldCharType="begin"/>
        </w:r>
        <w:r w:rsidR="001D19FB" w:rsidRPr="00BC3E3A">
          <w:rPr>
            <w:webHidden/>
          </w:rPr>
          <w:instrText xml:space="preserve"> PAGEREF _Toc414553253 \h </w:instrText>
        </w:r>
        <w:r w:rsidR="0065601A" w:rsidRPr="00BC3E3A">
          <w:rPr>
            <w:webHidden/>
          </w:rPr>
        </w:r>
        <w:r w:rsidR="0065601A" w:rsidRPr="00BC3E3A">
          <w:rPr>
            <w:webHidden/>
          </w:rPr>
          <w:fldChar w:fldCharType="separate"/>
        </w:r>
        <w:r w:rsidR="00707BF9">
          <w:rPr>
            <w:webHidden/>
          </w:rPr>
          <w:t>250</w:t>
        </w:r>
        <w:r w:rsidR="0065601A" w:rsidRPr="00BC3E3A">
          <w:rPr>
            <w:webHidden/>
          </w:rPr>
          <w:fldChar w:fldCharType="end"/>
        </w:r>
      </w:hyperlink>
    </w:p>
    <w:p w:rsidR="001D19FB" w:rsidRPr="00BC3E3A" w:rsidRDefault="004849D5" w:rsidP="00A74E48">
      <w:pPr>
        <w:pStyle w:val="22"/>
        <w:rPr>
          <w:rFonts w:eastAsiaTheme="minorEastAsia"/>
          <w:lang w:eastAsia="ru-RU"/>
        </w:rPr>
      </w:pPr>
      <w:hyperlink w:anchor="_Toc414553254" w:history="1">
        <w:r w:rsidR="001D19FB" w:rsidRPr="00BC3E3A">
          <w:rPr>
            <w:rStyle w:val="af6"/>
            <w:b w:val="0"/>
            <w:color w:val="auto"/>
          </w:rPr>
          <w:t>2.3. Программа воспитания и социализации обучающихся</w:t>
        </w:r>
        <w:r w:rsidR="00946956">
          <w:rPr>
            <w:rStyle w:val="af6"/>
            <w:b w:val="0"/>
            <w:color w:val="auto"/>
          </w:rPr>
          <w:t>…………………254</w:t>
        </w:r>
        <w:r w:rsidR="0065601A" w:rsidRPr="00BC3E3A">
          <w:rPr>
            <w:webHidden/>
          </w:rPr>
          <w:fldChar w:fldCharType="begin"/>
        </w:r>
        <w:r w:rsidR="001D19FB" w:rsidRPr="00BC3E3A">
          <w:rPr>
            <w:webHidden/>
          </w:rPr>
          <w:instrText xml:space="preserve"> PAGEREF _Toc414553254 \h </w:instrText>
        </w:r>
        <w:r w:rsidR="0065601A" w:rsidRPr="00BC3E3A">
          <w:rPr>
            <w:webHidden/>
          </w:rPr>
        </w:r>
        <w:r w:rsidR="0065601A" w:rsidRPr="00BC3E3A">
          <w:rPr>
            <w:webHidden/>
          </w:rPr>
          <w:fldChar w:fldCharType="end"/>
        </w:r>
      </w:hyperlink>
    </w:p>
    <w:p w:rsidR="001D19FB" w:rsidRPr="00BC3E3A" w:rsidRDefault="004849D5" w:rsidP="00A74E48">
      <w:pPr>
        <w:pStyle w:val="22"/>
        <w:rPr>
          <w:rFonts w:eastAsiaTheme="minorEastAsia"/>
          <w:lang w:eastAsia="ru-RU"/>
        </w:rPr>
      </w:pPr>
      <w:hyperlink w:anchor="_Toc414553275" w:history="1">
        <w:r w:rsidR="001D19FB" w:rsidRPr="00BC3E3A">
          <w:rPr>
            <w:rStyle w:val="af6"/>
            <w:b w:val="0"/>
            <w:color w:val="auto"/>
          </w:rPr>
          <w:t>2.4. Программа коррекционной работы</w:t>
        </w:r>
        <w:r w:rsidR="001D19FB" w:rsidRPr="00BC3E3A">
          <w:rPr>
            <w:webHidden/>
          </w:rPr>
          <w:tab/>
        </w:r>
        <w:r w:rsidR="00946956">
          <w:rPr>
            <w:b w:val="0"/>
            <w:webHidden/>
          </w:rPr>
          <w:t>297</w:t>
        </w:r>
      </w:hyperlink>
    </w:p>
    <w:p w:rsidR="001D19FB" w:rsidRPr="00BC3E3A" w:rsidRDefault="004849D5" w:rsidP="00A74E48">
      <w:pPr>
        <w:pStyle w:val="15"/>
        <w:rPr>
          <w:rFonts w:eastAsiaTheme="minorEastAsia"/>
        </w:rPr>
      </w:pPr>
      <w:hyperlink w:anchor="_Toc414553281" w:history="1">
        <w:r w:rsidR="001D19FB" w:rsidRPr="00BC3E3A">
          <w:rPr>
            <w:rStyle w:val="af6"/>
            <w:color w:val="auto"/>
          </w:rPr>
          <w:t>3. Организационный раздел примерной основной образовательной программы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Pr="00BC3E3A" w:rsidRDefault="004849D5" w:rsidP="00A74E48">
      <w:pPr>
        <w:pStyle w:val="22"/>
        <w:rPr>
          <w:rFonts w:eastAsiaTheme="minorEastAsia"/>
          <w:lang w:eastAsia="ru-RU"/>
        </w:rPr>
      </w:pPr>
      <w:hyperlink w:anchor="_Toc414553282" w:history="1">
        <w:r w:rsidR="001D19FB" w:rsidRPr="00BC3E3A">
          <w:rPr>
            <w:rStyle w:val="af6"/>
            <w:b w:val="0"/>
            <w:color w:val="auto"/>
          </w:rPr>
          <w:t>3.1. Примерный учебный план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Default="004849D5" w:rsidP="00A457D3">
      <w:pPr>
        <w:pStyle w:val="33"/>
      </w:pPr>
      <w:hyperlink w:anchor="_Toc414553283" w:history="1">
        <w:r w:rsidR="001D19FB" w:rsidRPr="00BC3E3A">
          <w:rPr>
            <w:rStyle w:val="af6"/>
            <w:noProof/>
            <w:color w:val="auto"/>
          </w:rPr>
          <w:t>3.1.1. Примерный календарный учебный график</w:t>
        </w:r>
        <w:r w:rsidR="001D19FB" w:rsidRPr="00BC3E3A">
          <w:rPr>
            <w:noProof/>
            <w:webHidden/>
          </w:rPr>
          <w:tab/>
        </w:r>
        <w:r w:rsidR="007555DE" w:rsidRPr="00D94BA6">
          <w:rPr>
            <w:noProof/>
            <w:webHidden/>
          </w:rPr>
          <w:t>3</w:t>
        </w:r>
        <w:r w:rsidR="00683315" w:rsidRPr="00683315">
          <w:rPr>
            <w:noProof/>
            <w:webHidden/>
          </w:rPr>
          <w:t>1</w:t>
        </w:r>
        <w:r w:rsidR="00442DAE">
          <w:rPr>
            <w:noProof/>
            <w:webHidden/>
          </w:rPr>
          <w:t>0</w:t>
        </w:r>
      </w:hyperlink>
    </w:p>
    <w:p w:rsidR="001E7AAE" w:rsidRPr="001E7AAE" w:rsidRDefault="001E7AAE" w:rsidP="001E7AAE">
      <w:pPr>
        <w:rPr>
          <w:rFonts w:ascii="Times New Roman" w:hAnsi="Times New Roman"/>
          <w:sz w:val="28"/>
          <w:szCs w:val="28"/>
        </w:rPr>
      </w:pPr>
      <w:r>
        <w:t xml:space="preserve">                    </w:t>
      </w:r>
      <w:r w:rsidRPr="001E7AAE">
        <w:rPr>
          <w:rFonts w:ascii="Times New Roman" w:hAnsi="Times New Roman"/>
          <w:sz w:val="28"/>
          <w:szCs w:val="28"/>
        </w:rPr>
        <w:t>3.1.2. Примерный учебный план……………………………………</w:t>
      </w:r>
      <w:r w:rsidRPr="00D94BA6">
        <w:rPr>
          <w:rFonts w:ascii="Times New Roman" w:hAnsi="Times New Roman"/>
          <w:sz w:val="28"/>
          <w:szCs w:val="28"/>
        </w:rPr>
        <w:t>3</w:t>
      </w:r>
      <w:r w:rsidR="00683315">
        <w:rPr>
          <w:rFonts w:ascii="Times New Roman" w:hAnsi="Times New Roman"/>
          <w:sz w:val="28"/>
          <w:szCs w:val="28"/>
        </w:rPr>
        <w:t>1</w:t>
      </w:r>
      <w:r w:rsidR="00442DAE">
        <w:rPr>
          <w:rFonts w:ascii="Times New Roman" w:hAnsi="Times New Roman"/>
          <w:sz w:val="28"/>
          <w:szCs w:val="28"/>
        </w:rPr>
        <w:t>1</w:t>
      </w:r>
    </w:p>
    <w:p w:rsidR="001D19FB" w:rsidRPr="00BC3E3A" w:rsidRDefault="004849D5" w:rsidP="00A457D3">
      <w:pPr>
        <w:pStyle w:val="33"/>
        <w:rPr>
          <w:rFonts w:eastAsiaTheme="minorEastAsia"/>
          <w:noProof/>
          <w:lang w:eastAsia="ru-RU"/>
        </w:rPr>
      </w:pPr>
      <w:hyperlink w:anchor="_Toc414553284" w:history="1">
        <w:r w:rsidR="001E7AAE">
          <w:rPr>
            <w:rStyle w:val="af6"/>
            <w:rFonts w:eastAsia="@Arial Unicode MS"/>
            <w:noProof/>
            <w:color w:val="auto"/>
          </w:rPr>
          <w:t>3.1.3</w:t>
        </w:r>
        <w:r w:rsidR="001D19FB" w:rsidRPr="00BC3E3A">
          <w:rPr>
            <w:rStyle w:val="af6"/>
            <w:rFonts w:eastAsia="@Arial Unicode MS"/>
            <w:noProof/>
            <w:color w:val="auto"/>
          </w:rPr>
          <w:t>. Примерный план внеурочной деятельности</w:t>
        </w:r>
        <w:r w:rsidR="001D19FB" w:rsidRPr="00BC3E3A">
          <w:rPr>
            <w:noProof/>
            <w:webHidden/>
          </w:rPr>
          <w:tab/>
        </w:r>
        <w:r w:rsidR="001E7AAE" w:rsidRPr="00D94BA6">
          <w:rPr>
            <w:noProof/>
            <w:webHidden/>
          </w:rPr>
          <w:t>3</w:t>
        </w:r>
        <w:r w:rsidR="00683315" w:rsidRPr="00683315">
          <w:rPr>
            <w:noProof/>
            <w:webHidden/>
          </w:rPr>
          <w:t>1</w:t>
        </w:r>
        <w:r w:rsidR="00442DAE">
          <w:rPr>
            <w:noProof/>
            <w:webHidden/>
          </w:rPr>
          <w:t>3</w:t>
        </w:r>
      </w:hyperlink>
    </w:p>
    <w:p w:rsidR="001D19FB" w:rsidRPr="00BC3E3A" w:rsidRDefault="004849D5" w:rsidP="00A74E48">
      <w:pPr>
        <w:pStyle w:val="22"/>
        <w:rPr>
          <w:rFonts w:eastAsiaTheme="minorEastAsia"/>
          <w:lang w:eastAsia="ru-RU"/>
        </w:rPr>
      </w:pPr>
      <w:hyperlink w:anchor="_Toc414553285" w:history="1">
        <w:r w:rsidR="001D19FB" w:rsidRPr="00BC3E3A">
          <w:rPr>
            <w:rStyle w:val="af6"/>
            <w:b w:val="0"/>
            <w:color w:val="auto"/>
          </w:rPr>
          <w:t>3.2.</w:t>
        </w:r>
        <w:r w:rsidR="001D19FB" w:rsidRPr="00BC3E3A">
          <w:rPr>
            <w:rFonts w:eastAsiaTheme="minorEastAsia"/>
            <w:lang w:eastAsia="ru-RU"/>
          </w:rPr>
          <w:tab/>
        </w:r>
        <w:r w:rsidR="001D19FB" w:rsidRPr="00BC3E3A">
          <w:rPr>
            <w:rStyle w:val="af6"/>
            <w:b w:val="0"/>
            <w:color w:val="auto"/>
          </w:rPr>
          <w:t>Система условий реализации основной образовательной программы</w:t>
        </w:r>
        <w:r w:rsidR="001D19FB" w:rsidRPr="00BC3E3A">
          <w:rPr>
            <w:webHidden/>
          </w:rPr>
          <w:tab/>
        </w:r>
        <w:r w:rsidR="0065601A" w:rsidRPr="00D94BA6">
          <w:rPr>
            <w:b w:val="0"/>
            <w:webHidden/>
          </w:rPr>
          <w:fldChar w:fldCharType="begin"/>
        </w:r>
        <w:r w:rsidR="001D19FB" w:rsidRPr="00D94BA6">
          <w:rPr>
            <w:b w:val="0"/>
            <w:webHidden/>
          </w:rPr>
          <w:instrText xml:space="preserve"> PAGEREF _Toc414553285 \h </w:instrText>
        </w:r>
        <w:r w:rsidR="0065601A" w:rsidRPr="00D94BA6">
          <w:rPr>
            <w:b w:val="0"/>
            <w:webHidden/>
          </w:rPr>
        </w:r>
        <w:r w:rsidR="0065601A" w:rsidRPr="00D94BA6">
          <w:rPr>
            <w:b w:val="0"/>
            <w:webHidden/>
          </w:rPr>
          <w:fldChar w:fldCharType="separate"/>
        </w:r>
        <w:r w:rsidR="00707BF9">
          <w:rPr>
            <w:b w:val="0"/>
            <w:webHidden/>
          </w:rPr>
          <w:t>32</w:t>
        </w:r>
        <w:r w:rsidR="00442DAE">
          <w:rPr>
            <w:b w:val="0"/>
            <w:webHidden/>
          </w:rPr>
          <w:t>1</w:t>
        </w:r>
        <w:r w:rsidR="0065601A" w:rsidRPr="00D94BA6">
          <w:rPr>
            <w:b w:val="0"/>
            <w:webHidden/>
          </w:rPr>
          <w:fldChar w:fldCharType="end"/>
        </w:r>
      </w:hyperlink>
    </w:p>
    <w:p w:rsidR="001D19FB" w:rsidRPr="00BC3E3A" w:rsidRDefault="004849D5" w:rsidP="00A74E48">
      <w:pPr>
        <w:pStyle w:val="22"/>
        <w:rPr>
          <w:rFonts w:eastAsiaTheme="minorEastAsia"/>
          <w:lang w:eastAsia="ru-RU"/>
        </w:rPr>
      </w:pPr>
      <w:hyperlink w:anchor="_Toc414553286" w:history="1">
        <w:r w:rsidR="001D19FB"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BC3E3A">
          <w:rPr>
            <w:webHidden/>
          </w:rPr>
          <w:tab/>
        </w:r>
        <w:r w:rsidR="001E7AAE" w:rsidRPr="00D94BA6">
          <w:rPr>
            <w:b w:val="0"/>
            <w:webHidden/>
          </w:rPr>
          <w:t>3</w:t>
        </w:r>
        <w:r w:rsidR="00683315">
          <w:rPr>
            <w:b w:val="0"/>
            <w:webHidden/>
          </w:rPr>
          <w:t>2</w:t>
        </w:r>
        <w:r w:rsidR="00442DAE">
          <w:rPr>
            <w:b w:val="0"/>
            <w:webHidden/>
          </w:rPr>
          <w:t>1</w:t>
        </w:r>
      </w:hyperlink>
    </w:p>
    <w:p w:rsidR="001D19FB" w:rsidRPr="00BC3E3A" w:rsidRDefault="004849D5" w:rsidP="00A457D3">
      <w:pPr>
        <w:pStyle w:val="33"/>
        <w:rPr>
          <w:rFonts w:eastAsiaTheme="minorEastAsia"/>
          <w:noProof/>
          <w:lang w:eastAsia="ru-RU"/>
        </w:rPr>
      </w:pPr>
      <w:hyperlink w:anchor="_Toc414553287" w:history="1">
        <w:r w:rsidR="001D19FB"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442DAE">
          <w:rPr>
            <w:rStyle w:val="af6"/>
            <w:noProof/>
            <w:color w:val="auto"/>
          </w:rPr>
          <w:t>…………….327</w:t>
        </w:r>
        <w:r w:rsidR="0065601A" w:rsidRPr="00BC3E3A">
          <w:rPr>
            <w:noProof/>
            <w:webHidden/>
          </w:rPr>
          <w:fldChar w:fldCharType="begin"/>
        </w:r>
        <w:r w:rsidR="001D19FB" w:rsidRPr="00BC3E3A">
          <w:rPr>
            <w:noProof/>
            <w:webHidden/>
          </w:rPr>
          <w:instrText xml:space="preserve"> PAGEREF _Toc414553287 \h </w:instrText>
        </w:r>
        <w:r w:rsidR="0065601A" w:rsidRPr="00BC3E3A">
          <w:rPr>
            <w:noProof/>
            <w:webHidden/>
          </w:rPr>
        </w:r>
        <w:r w:rsidR="0065601A" w:rsidRPr="00BC3E3A">
          <w:rPr>
            <w:noProof/>
            <w:webHidden/>
          </w:rPr>
          <w:fldChar w:fldCharType="end"/>
        </w:r>
      </w:hyperlink>
    </w:p>
    <w:p w:rsidR="001D19FB" w:rsidRPr="00BC3E3A" w:rsidRDefault="004849D5" w:rsidP="00A457D3">
      <w:pPr>
        <w:pStyle w:val="33"/>
        <w:rPr>
          <w:rFonts w:eastAsiaTheme="minorEastAsia"/>
          <w:noProof/>
          <w:lang w:eastAsia="ru-RU"/>
        </w:rPr>
      </w:pPr>
      <w:hyperlink w:anchor="_Toc414553288" w:history="1">
        <w:r w:rsidR="001D19FB" w:rsidRPr="00BC3E3A">
          <w:rPr>
            <w:rStyle w:val="af6"/>
            <w:noProof/>
            <w:color w:val="auto"/>
          </w:rPr>
          <w:t>3.2.3. Финансово-экономические условия реализации образовательной  программы основного общего образования</w:t>
        </w:r>
        <w:r w:rsidR="00442DAE">
          <w:rPr>
            <w:rStyle w:val="af6"/>
            <w:noProof/>
            <w:color w:val="auto"/>
          </w:rPr>
          <w:t>…………………………………335</w:t>
        </w:r>
      </w:hyperlink>
    </w:p>
    <w:p w:rsidR="001D19FB" w:rsidRPr="00BC3E3A" w:rsidRDefault="004849D5" w:rsidP="00A457D3">
      <w:pPr>
        <w:pStyle w:val="33"/>
        <w:rPr>
          <w:rFonts w:eastAsiaTheme="minorEastAsia"/>
          <w:noProof/>
          <w:lang w:eastAsia="ru-RU"/>
        </w:rPr>
      </w:pPr>
      <w:hyperlink w:anchor="_Toc414553289" w:history="1">
        <w:r w:rsidR="001D19FB" w:rsidRPr="00BC3E3A">
          <w:rPr>
            <w:rStyle w:val="af6"/>
            <w:noProof/>
            <w:color w:val="auto"/>
          </w:rPr>
          <w:t>3.2.4.</w:t>
        </w:r>
        <w:r w:rsidR="001D19FB" w:rsidRPr="00BC3E3A">
          <w:rPr>
            <w:rFonts w:eastAsiaTheme="minorEastAsia"/>
            <w:noProof/>
            <w:lang w:eastAsia="ru-RU"/>
          </w:rPr>
          <w:tab/>
        </w:r>
        <w:r w:rsidR="001D19FB" w:rsidRPr="00BC3E3A">
          <w:rPr>
            <w:rStyle w:val="af6"/>
            <w:noProof/>
            <w:color w:val="auto"/>
          </w:rPr>
          <w:t>Материально-технические условия реализации основной образовательной программы</w:t>
        </w:r>
        <w:r w:rsidR="00442DAE">
          <w:rPr>
            <w:rStyle w:val="af6"/>
            <w:noProof/>
            <w:color w:val="auto"/>
          </w:rPr>
          <w:t>…………………………………………………3</w:t>
        </w:r>
        <w:r w:rsidR="0065601A" w:rsidRPr="00BC3E3A">
          <w:rPr>
            <w:noProof/>
            <w:webHidden/>
          </w:rPr>
          <w:fldChar w:fldCharType="begin"/>
        </w:r>
        <w:r w:rsidR="001D19FB" w:rsidRPr="00BC3E3A">
          <w:rPr>
            <w:noProof/>
            <w:webHidden/>
          </w:rPr>
          <w:instrText xml:space="preserve"> PAGEREF _Toc414553289 \h </w:instrText>
        </w:r>
        <w:r w:rsidR="0065601A" w:rsidRPr="00BC3E3A">
          <w:rPr>
            <w:noProof/>
            <w:webHidden/>
          </w:rPr>
        </w:r>
        <w:r w:rsidR="0065601A" w:rsidRPr="00BC3E3A">
          <w:rPr>
            <w:noProof/>
            <w:webHidden/>
          </w:rPr>
          <w:fldChar w:fldCharType="end"/>
        </w:r>
      </w:hyperlink>
      <w:r w:rsidR="00442DAE">
        <w:t>37</w:t>
      </w:r>
    </w:p>
    <w:p w:rsidR="001D19FB" w:rsidRPr="00BC3E3A" w:rsidRDefault="004849D5" w:rsidP="00A457D3">
      <w:pPr>
        <w:pStyle w:val="33"/>
        <w:rPr>
          <w:rFonts w:eastAsiaTheme="minorEastAsia"/>
          <w:noProof/>
          <w:lang w:eastAsia="ru-RU"/>
        </w:rPr>
      </w:pPr>
      <w:hyperlink w:anchor="_Toc414553290" w:history="1">
        <w:r w:rsidR="001D19FB" w:rsidRPr="00BC3E3A">
          <w:rPr>
            <w:rStyle w:val="af6"/>
            <w:noProof/>
            <w:color w:val="auto"/>
          </w:rPr>
          <w:t>3.2.5.</w:t>
        </w:r>
        <w:r w:rsidR="001D19FB" w:rsidRPr="00BC3E3A">
          <w:rPr>
            <w:rFonts w:eastAsiaTheme="minorEastAsia"/>
            <w:noProof/>
            <w:lang w:eastAsia="ru-RU"/>
          </w:rPr>
          <w:tab/>
        </w:r>
        <w:r w:rsidR="001D19FB" w:rsidRPr="00BC3E3A">
          <w:rPr>
            <w:rStyle w:val="af6"/>
            <w:noProof/>
            <w:color w:val="auto"/>
          </w:rPr>
          <w:t>Информационно-методические условия реализации основной образовательной программы основного общего образования</w:t>
        </w:r>
        <w:r w:rsidR="00442DAE">
          <w:rPr>
            <w:rStyle w:val="af6"/>
            <w:noProof/>
            <w:color w:val="auto"/>
          </w:rPr>
          <w:t>…………….340</w:t>
        </w:r>
        <w:r w:rsidR="0065601A" w:rsidRPr="00BC3E3A">
          <w:rPr>
            <w:noProof/>
            <w:webHidden/>
          </w:rPr>
          <w:fldChar w:fldCharType="begin"/>
        </w:r>
        <w:r w:rsidR="001D19FB" w:rsidRPr="00BC3E3A">
          <w:rPr>
            <w:noProof/>
            <w:webHidden/>
          </w:rPr>
          <w:instrText xml:space="preserve"> PAGEREF _Toc414553290 \h </w:instrText>
        </w:r>
        <w:r w:rsidR="0065601A" w:rsidRPr="00BC3E3A">
          <w:rPr>
            <w:noProof/>
            <w:webHidden/>
          </w:rPr>
        </w:r>
        <w:r w:rsidR="0065601A" w:rsidRPr="00BC3E3A">
          <w:rPr>
            <w:noProof/>
            <w:webHidden/>
          </w:rPr>
          <w:fldChar w:fldCharType="end"/>
        </w:r>
      </w:hyperlink>
    </w:p>
    <w:p w:rsidR="001D19FB" w:rsidRPr="00683315" w:rsidRDefault="00683315" w:rsidP="00A457D3">
      <w:pPr>
        <w:pStyle w:val="33"/>
        <w:rPr>
          <w:rFonts w:eastAsiaTheme="minorEastAsia"/>
          <w:noProof/>
          <w:lang w:eastAsia="ru-RU"/>
        </w:rPr>
      </w:pPr>
      <w:r w:rsidRPr="00683315">
        <w:t>3.2.6. Механизмы достижения целевых ориентиров в системе условий</w:t>
      </w:r>
      <w:r>
        <w:t>………………………………………………...………………</w:t>
      </w:r>
      <w:r w:rsidR="00442DAE">
        <w:t>………</w:t>
      </w:r>
      <w:r>
        <w:t>3</w:t>
      </w:r>
      <w:r w:rsidR="00442DAE">
        <w:t>42</w:t>
      </w:r>
      <w:hyperlink w:anchor="_Toc414553291" w:history="1"/>
    </w:p>
    <w:p w:rsidR="001D19FB" w:rsidRPr="00BC3E3A" w:rsidRDefault="004849D5" w:rsidP="00A457D3">
      <w:pPr>
        <w:pStyle w:val="33"/>
        <w:rPr>
          <w:rFonts w:eastAsiaTheme="minorEastAsia"/>
          <w:noProof/>
          <w:lang w:eastAsia="ru-RU"/>
        </w:rPr>
      </w:pPr>
      <w:hyperlink w:anchor="_Toc414553292" w:history="1">
        <w:r w:rsidR="001D19FB" w:rsidRPr="00BC3E3A">
          <w:rPr>
            <w:rStyle w:val="af6"/>
            <w:noProof/>
            <w:color w:val="auto"/>
          </w:rPr>
          <w:t>3.2.7.</w:t>
        </w:r>
        <w:r w:rsidR="001D19FB" w:rsidRPr="00BC3E3A">
          <w:rPr>
            <w:rFonts w:eastAsiaTheme="minorEastAsia"/>
            <w:noProof/>
            <w:lang w:eastAsia="ru-RU"/>
          </w:rPr>
          <w:tab/>
        </w:r>
        <w:r w:rsidR="001D19FB" w:rsidRPr="00BC3E3A">
          <w:rPr>
            <w:rStyle w:val="af6"/>
            <w:noProof/>
            <w:color w:val="auto"/>
          </w:rPr>
          <w:t>Сетевой график (дорожная карта) по формированию необходимой системы условий</w:t>
        </w:r>
        <w:r w:rsidR="00442DAE">
          <w:rPr>
            <w:rStyle w:val="af6"/>
            <w:noProof/>
            <w:color w:val="auto"/>
          </w:rPr>
          <w:t>………………………………………………344</w:t>
        </w:r>
      </w:hyperlink>
    </w:p>
    <w:p w:rsidR="009C54A3" w:rsidRPr="00BC3E3A" w:rsidRDefault="0065601A" w:rsidP="00A457D3">
      <w:pPr>
        <w:pStyle w:val="33"/>
      </w:pPr>
      <w:r w:rsidRPr="00BC3E3A">
        <w:fldChar w:fldCharType="end"/>
      </w:r>
    </w:p>
    <w:p w:rsidR="00B540EE" w:rsidRPr="00156DB4" w:rsidRDefault="00FD4BD9" w:rsidP="00156DB4">
      <w:pPr>
        <w:pStyle w:val="1"/>
        <w:numPr>
          <w:ilvl w:val="0"/>
          <w:numId w:val="99"/>
        </w:numPr>
        <w:spacing w:before="0"/>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156DB4" w:rsidRDefault="00FD4BD9" w:rsidP="00156DB4">
      <w:pPr>
        <w:spacing w:after="0"/>
        <w:ind w:firstLine="709"/>
        <w:jc w:val="both"/>
        <w:rPr>
          <w:rStyle w:val="Zag11"/>
          <w:rFonts w:ascii="Times New Roman" w:eastAsia="@Arial Unicode MS" w:hAnsi="Times New Roman"/>
          <w:b/>
          <w:sz w:val="24"/>
          <w:szCs w:val="24"/>
        </w:rPr>
      </w:pPr>
    </w:p>
    <w:p w:rsidR="00FD4BD9" w:rsidRPr="00156DB4" w:rsidRDefault="007242D1" w:rsidP="00156DB4">
      <w:pPr>
        <w:pStyle w:val="2"/>
        <w:spacing w:line="276" w:lineRule="auto"/>
        <w:rPr>
          <w:rStyle w:val="Zag11"/>
          <w:sz w:val="24"/>
          <w:szCs w:val="24"/>
        </w:rPr>
      </w:pPr>
      <w:bookmarkStart w:id="6" w:name="_Toc409691624"/>
      <w:bookmarkStart w:id="7" w:name="_Toc410653945"/>
      <w:bookmarkStart w:id="8" w:name="_Toc414553126"/>
      <w:r w:rsidRPr="00156DB4">
        <w:rPr>
          <w:rStyle w:val="Zag11"/>
          <w:sz w:val="24"/>
          <w:szCs w:val="24"/>
        </w:rPr>
        <w:t xml:space="preserve">1.1. </w:t>
      </w:r>
      <w:r w:rsidR="00C950DD" w:rsidRPr="00156DB4">
        <w:rPr>
          <w:rStyle w:val="Zag11"/>
          <w:sz w:val="24"/>
          <w:szCs w:val="24"/>
        </w:rPr>
        <w:t xml:space="preserve">Пояснительная  </w:t>
      </w:r>
      <w:r w:rsidR="00FD4BD9" w:rsidRPr="00156DB4">
        <w:rPr>
          <w:rStyle w:val="Zag11"/>
          <w:sz w:val="24"/>
          <w:szCs w:val="24"/>
        </w:rPr>
        <w:t>записка</w:t>
      </w:r>
      <w:bookmarkEnd w:id="6"/>
      <w:bookmarkEnd w:id="7"/>
      <w:bookmarkEnd w:id="8"/>
    </w:p>
    <w:p w:rsidR="004C21D1" w:rsidRPr="00156DB4" w:rsidRDefault="004C21D1" w:rsidP="00156DB4">
      <w:pPr>
        <w:pStyle w:val="2"/>
        <w:numPr>
          <w:ilvl w:val="2"/>
          <w:numId w:val="99"/>
        </w:numPr>
        <w:spacing w:line="276" w:lineRule="auto"/>
        <w:ind w:left="0" w:firstLine="709"/>
        <w:rPr>
          <w:rStyle w:val="Zag11"/>
          <w:b w:val="0"/>
          <w:bCs w:val="0"/>
          <w:sz w:val="24"/>
          <w:szCs w:val="24"/>
        </w:rPr>
      </w:pPr>
      <w:bookmarkStart w:id="9" w:name="_Toc410653946"/>
      <w:bookmarkStart w:id="10" w:name="_Toc414553127"/>
      <w:r w:rsidRPr="00156DB4">
        <w:rPr>
          <w:rStyle w:val="Zag11"/>
          <w:sz w:val="24"/>
          <w:szCs w:val="24"/>
        </w:rPr>
        <w:t xml:space="preserve">Цели и задачи реализации </w:t>
      </w:r>
      <w:r w:rsidRPr="00156DB4">
        <w:rPr>
          <w:sz w:val="24"/>
          <w:szCs w:val="24"/>
        </w:rPr>
        <w:t>основной образовательной программы основного общего образования</w:t>
      </w:r>
      <w:bookmarkEnd w:id="9"/>
      <w:bookmarkEnd w:id="10"/>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DB4" w:rsidRDefault="00B540EE" w:rsidP="00156DB4">
      <w:pPr>
        <w:widowControl w:val="0"/>
        <w:numPr>
          <w:ilvl w:val="0"/>
          <w:numId w:val="1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156DB4">
      <w:pPr>
        <w:spacing w:after="0"/>
        <w:ind w:firstLine="709"/>
        <w:jc w:val="both"/>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156DB4">
      <w:pPr>
        <w:pStyle w:val="2"/>
        <w:numPr>
          <w:ilvl w:val="2"/>
          <w:numId w:val="99"/>
        </w:numPr>
        <w:spacing w:line="276" w:lineRule="auto"/>
        <w:ind w:left="0" w:firstLine="709"/>
        <w:rPr>
          <w:rStyle w:val="Zag11"/>
          <w:b w:val="0"/>
          <w:sz w:val="24"/>
          <w:szCs w:val="24"/>
        </w:rPr>
      </w:pPr>
      <w:bookmarkStart w:id="11"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1"/>
    </w:p>
    <w:p w:rsidR="00B540EE" w:rsidRPr="00156DB4" w:rsidRDefault="00B540EE" w:rsidP="00156DB4">
      <w:pPr>
        <w:spacing w:after="0"/>
        <w:ind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156DB4">
      <w:pPr>
        <w:pStyle w:val="Normal1"/>
        <w:numPr>
          <w:ilvl w:val="0"/>
          <w:numId w:val="18"/>
        </w:numPr>
        <w:tabs>
          <w:tab w:val="left" w:pos="993"/>
        </w:tabs>
        <w:spacing w:line="276" w:lineRule="auto"/>
        <w:ind w:left="0" w:firstLine="709"/>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156DB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156DB4" w:rsidRDefault="007242D1" w:rsidP="00156DB4">
      <w:pPr>
        <w:pStyle w:val="2"/>
        <w:spacing w:line="276"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156DB4" w:rsidRDefault="004F4AEB" w:rsidP="00156DB4">
      <w:pPr>
        <w:pStyle w:val="3"/>
        <w:spacing w:before="0" w:beforeAutospacing="0" w:after="0" w:afterAutospacing="0" w:line="276" w:lineRule="auto"/>
        <w:ind w:firstLine="709"/>
        <w:rPr>
          <w:sz w:val="24"/>
          <w:szCs w:val="24"/>
        </w:rPr>
      </w:pPr>
      <w:bookmarkStart w:id="18" w:name="_Toc410653948"/>
      <w:bookmarkStart w:id="19" w:name="_Toc414553130"/>
      <w:r w:rsidRPr="00156DB4">
        <w:rPr>
          <w:sz w:val="24"/>
          <w:szCs w:val="24"/>
        </w:rPr>
        <w:t xml:space="preserve">1.2.1. </w:t>
      </w:r>
      <w:r w:rsidR="00B540EE" w:rsidRPr="00156DB4">
        <w:rPr>
          <w:sz w:val="24"/>
          <w:szCs w:val="24"/>
        </w:rPr>
        <w:t>Общие положения</w:t>
      </w:r>
      <w:bookmarkEnd w:id="18"/>
      <w:bookmarkEnd w:id="19"/>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156DB4">
      <w:pPr>
        <w:tabs>
          <w:tab w:val="num" w:pos="1920"/>
        </w:tabs>
        <w:spacing w:after="0"/>
        <w:ind w:firstLine="709"/>
        <w:jc w:val="both"/>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156DB4">
      <w:pPr>
        <w:pStyle w:val="ad"/>
        <w:tabs>
          <w:tab w:val="clear" w:pos="4677"/>
          <w:tab w:val="clear" w:pos="9355"/>
        </w:tabs>
        <w:overflowPunct w:val="0"/>
        <w:spacing w:line="276" w:lineRule="auto"/>
        <w:ind w:firstLine="709"/>
        <w:jc w:val="both"/>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156DB4">
      <w:pPr>
        <w:pStyle w:val="3"/>
        <w:spacing w:line="276" w:lineRule="auto"/>
        <w:rPr>
          <w:sz w:val="24"/>
          <w:szCs w:val="24"/>
        </w:rPr>
      </w:pPr>
      <w:bookmarkStart w:id="20" w:name="_Toc414553131"/>
      <w:bookmarkStart w:id="21" w:name="_Toc410653949"/>
      <w:r w:rsidRPr="00156DB4">
        <w:rPr>
          <w:sz w:val="24"/>
          <w:szCs w:val="24"/>
        </w:rPr>
        <w:t xml:space="preserve">1.2.2. </w:t>
      </w:r>
      <w:r w:rsidR="00EF653B" w:rsidRPr="00156DB4">
        <w:rPr>
          <w:sz w:val="24"/>
          <w:szCs w:val="24"/>
        </w:rPr>
        <w:t>Структура планируемых результатов</w:t>
      </w:r>
      <w:bookmarkEnd w:id="20"/>
    </w:p>
    <w:bookmarkEnd w:id="21"/>
    <w:p w:rsidR="00B540EE"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Default="00EF653B" w:rsidP="00156DB4">
      <w:pPr>
        <w:pStyle w:val="ad"/>
        <w:tabs>
          <w:tab w:val="clear" w:pos="4677"/>
          <w:tab w:val="clear" w:pos="9355"/>
        </w:tabs>
        <w:overflowPunct w:val="0"/>
        <w:spacing w:line="276" w:lineRule="auto"/>
        <w:ind w:firstLine="709"/>
        <w:jc w:val="both"/>
        <w:textAlignment w:val="baseline"/>
        <w:rPr>
          <w:b/>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707BF9" w:rsidRPr="00156DB4" w:rsidRDefault="00707BF9" w:rsidP="00156DB4">
      <w:pPr>
        <w:pStyle w:val="ad"/>
        <w:tabs>
          <w:tab w:val="clear" w:pos="4677"/>
          <w:tab w:val="clear" w:pos="9355"/>
        </w:tabs>
        <w:overflowPunct w:val="0"/>
        <w:spacing w:line="276" w:lineRule="auto"/>
        <w:ind w:firstLine="709"/>
        <w:jc w:val="both"/>
        <w:textAlignment w:val="baseline"/>
        <w:rPr>
          <w:sz w:val="24"/>
          <w:szCs w:val="24"/>
        </w:rPr>
      </w:pPr>
    </w:p>
    <w:p w:rsidR="00B540EE" w:rsidRPr="00156DB4" w:rsidRDefault="00502631" w:rsidP="00156DB4">
      <w:pPr>
        <w:pStyle w:val="ad"/>
        <w:tabs>
          <w:tab w:val="clear" w:pos="4677"/>
          <w:tab w:val="clear" w:pos="9355"/>
        </w:tabs>
        <w:overflowPunct w:val="0"/>
        <w:spacing w:line="276" w:lineRule="auto"/>
        <w:ind w:firstLine="709"/>
        <w:jc w:val="both"/>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156DB4">
      <w:pPr>
        <w:spacing w:after="0"/>
        <w:ind w:firstLine="709"/>
        <w:jc w:val="both"/>
        <w:rPr>
          <w:rFonts w:ascii="Times New Roman" w:hAnsi="Times New Roman"/>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156DB4">
      <w:pPr>
        <w:spacing w:after="0"/>
        <w:ind w:firstLine="709"/>
        <w:jc w:val="both"/>
        <w:rPr>
          <w:rFonts w:ascii="Times New Roman" w:hAnsi="Times New Roman"/>
          <w:b/>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 xml:space="preserve">ийуровень </w:t>
      </w:r>
      <w:r w:rsidRPr="00156DB4">
        <w:rPr>
          <w:rFonts w:ascii="Times New Roman" w:hAnsi="Times New Roman"/>
          <w:sz w:val="24"/>
          <w:szCs w:val="24"/>
        </w:rPr>
        <w:t>обучения.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156DB4">
      <w:pPr>
        <w:spacing w:after="0"/>
        <w:ind w:firstLine="709"/>
        <w:jc w:val="both"/>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156DB4">
      <w:pPr>
        <w:pStyle w:val="2"/>
        <w:spacing w:line="276" w:lineRule="auto"/>
        <w:rPr>
          <w:rStyle w:val="20"/>
          <w:b/>
          <w:sz w:val="24"/>
          <w:szCs w:val="24"/>
        </w:rPr>
      </w:pPr>
      <w:bookmarkStart w:id="22" w:name="_Toc405145648"/>
      <w:bookmarkStart w:id="23" w:name="_Toc406058977"/>
      <w:bookmarkStart w:id="24"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2"/>
      <w:bookmarkEnd w:id="23"/>
      <w:bookmarkEnd w:id="24"/>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156DB4">
      <w:pPr>
        <w:spacing w:after="0"/>
        <w:ind w:firstLine="709"/>
        <w:jc w:val="both"/>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156DB4">
      <w:pPr>
        <w:spacing w:after="0"/>
        <w:ind w:firstLine="709"/>
        <w:jc w:val="both"/>
        <w:rPr>
          <w:rFonts w:ascii="Times New Roman" w:hAnsi="Times New Roman"/>
          <w:b/>
          <w:sz w:val="24"/>
          <w:szCs w:val="24"/>
        </w:rPr>
      </w:pPr>
    </w:p>
    <w:p w:rsidR="00104104" w:rsidRPr="00156DB4" w:rsidRDefault="006F777F" w:rsidP="00156DB4">
      <w:pPr>
        <w:pStyle w:val="2"/>
        <w:spacing w:line="276" w:lineRule="auto"/>
        <w:rPr>
          <w:sz w:val="24"/>
          <w:szCs w:val="24"/>
        </w:rPr>
      </w:pPr>
      <w:bookmarkStart w:id="25" w:name="_Toc405145649"/>
      <w:bookmarkStart w:id="26" w:name="_Toc406058978"/>
      <w:bookmarkStart w:id="27" w:name="_Toc409691627"/>
      <w:bookmarkStart w:id="28" w:name="_Toc410653951"/>
      <w:bookmarkStart w:id="29"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5"/>
      <w:bookmarkEnd w:id="26"/>
      <w:bookmarkEnd w:id="27"/>
      <w:bookmarkEnd w:id="28"/>
      <w:bookmarkEnd w:id="29"/>
    </w:p>
    <w:p w:rsidR="009B5292" w:rsidRPr="00156DB4" w:rsidRDefault="00525B70" w:rsidP="00156DB4">
      <w:pPr>
        <w:spacing w:after="0"/>
        <w:ind w:firstLine="709"/>
        <w:jc w:val="both"/>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156DB4">
      <w:pPr>
        <w:spacing w:after="0"/>
        <w:ind w:firstLine="709"/>
        <w:jc w:val="both"/>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156DB4">
      <w:pPr>
        <w:jc w:val="both"/>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156DB4">
      <w:pPr>
        <w:spacing w:after="0"/>
        <w:ind w:firstLine="709"/>
        <w:jc w:val="both"/>
        <w:rPr>
          <w:rFonts w:ascii="Times New Roman" w:hAnsi="Times New Roman"/>
          <w:i/>
          <w:sz w:val="24"/>
          <w:szCs w:val="24"/>
        </w:rPr>
      </w:pPr>
      <w:r w:rsidRPr="00156DB4">
        <w:rPr>
          <w:rFonts w:ascii="Times New Roman" w:hAnsi="Times New Roman"/>
          <w:sz w:val="24"/>
          <w:szCs w:val="24"/>
        </w:rPr>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 xml:space="preserve">муровне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156DB4">
      <w:pPr>
        <w:spacing w:after="0"/>
        <w:ind w:firstLine="709"/>
        <w:jc w:val="both"/>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156DB4">
      <w:pPr>
        <w:tabs>
          <w:tab w:val="left" w:pos="993"/>
        </w:tabs>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156DB4">
      <w:pPr>
        <w:pStyle w:val="a8"/>
        <w:widowControl w:val="0"/>
        <w:numPr>
          <w:ilvl w:val="0"/>
          <w:numId w:val="126"/>
        </w:numPr>
        <w:tabs>
          <w:tab w:val="left" w:pos="426"/>
        </w:tabs>
        <w:spacing w:line="276" w:lineRule="auto"/>
        <w:ind w:left="0" w:firstLine="709"/>
        <w:jc w:val="both"/>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156DB4">
      <w:pPr>
        <w:widowControl w:val="0"/>
        <w:numPr>
          <w:ilvl w:val="0"/>
          <w:numId w:val="126"/>
        </w:numPr>
        <w:tabs>
          <w:tab w:val="left" w:pos="142"/>
        </w:tabs>
        <w:spacing w:after="0"/>
        <w:ind w:left="0" w:firstLine="709"/>
        <w:jc w:val="both"/>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156DB4">
      <w:pPr>
        <w:widowControl w:val="0"/>
        <w:numPr>
          <w:ilvl w:val="0"/>
          <w:numId w:val="12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156DB4">
      <w:pPr>
        <w:pStyle w:val="2"/>
        <w:spacing w:line="276" w:lineRule="auto"/>
        <w:rPr>
          <w:sz w:val="24"/>
          <w:szCs w:val="24"/>
        </w:rPr>
      </w:pPr>
      <w:r w:rsidRPr="00156DB4">
        <w:rPr>
          <w:sz w:val="24"/>
          <w:szCs w:val="24"/>
        </w:rPr>
        <w:t>1.2.5. Предметные результаты</w:t>
      </w:r>
    </w:p>
    <w:p w:rsidR="00B540EE" w:rsidRPr="00156DB4" w:rsidRDefault="006F777F" w:rsidP="00156DB4">
      <w:pPr>
        <w:pStyle w:val="3"/>
        <w:spacing w:before="0" w:beforeAutospacing="0" w:after="0" w:afterAutospacing="0" w:line="276" w:lineRule="auto"/>
        <w:ind w:firstLine="709"/>
        <w:rPr>
          <w:sz w:val="24"/>
          <w:szCs w:val="24"/>
        </w:rPr>
      </w:pPr>
      <w:bookmarkStart w:id="30" w:name="_Toc409691628"/>
      <w:bookmarkStart w:id="31" w:name="_Toc410653953"/>
      <w:bookmarkStart w:id="32"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30"/>
      <w:bookmarkEnd w:id="31"/>
      <w:bookmarkEnd w:id="32"/>
    </w:p>
    <w:p w:rsidR="00982D7D" w:rsidRPr="00156DB4" w:rsidRDefault="00982D7D" w:rsidP="00156DB4">
      <w:pPr>
        <w:pStyle w:val="2"/>
        <w:spacing w:line="276" w:lineRule="auto"/>
        <w:rPr>
          <w:sz w:val="24"/>
          <w:szCs w:val="24"/>
        </w:rPr>
      </w:pPr>
      <w:bookmarkStart w:id="33" w:name="_Toc287934277"/>
      <w:bookmarkStart w:id="34" w:name="_Toc414553134"/>
      <w:bookmarkStart w:id="35" w:name="_Toc287551922"/>
      <w:r w:rsidRPr="00156DB4">
        <w:rPr>
          <w:sz w:val="24"/>
          <w:szCs w:val="24"/>
        </w:rPr>
        <w:t>Выпускник научится:</w:t>
      </w:r>
      <w:bookmarkEnd w:id="33"/>
      <w:bookmarkEnd w:id="34"/>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156DB4">
      <w:pPr>
        <w:pStyle w:val="2"/>
        <w:spacing w:line="276" w:lineRule="auto"/>
        <w:rPr>
          <w:sz w:val="24"/>
          <w:szCs w:val="24"/>
        </w:rPr>
      </w:pPr>
      <w:bookmarkStart w:id="36" w:name="_Toc414553135"/>
      <w:r w:rsidRPr="00156DB4">
        <w:rPr>
          <w:sz w:val="24"/>
          <w:szCs w:val="24"/>
        </w:rPr>
        <w:t>Выпускник получит возможность научиться:</w:t>
      </w:r>
      <w:bookmarkEnd w:id="36"/>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156DB4" w:rsidRDefault="00B540EE" w:rsidP="00156DB4">
      <w:pPr>
        <w:spacing w:after="0"/>
        <w:ind w:firstLine="709"/>
        <w:jc w:val="both"/>
        <w:rPr>
          <w:rFonts w:ascii="Times New Roman" w:hAnsi="Times New Roman"/>
          <w:sz w:val="24"/>
          <w:szCs w:val="24"/>
        </w:rPr>
      </w:pPr>
    </w:p>
    <w:p w:rsidR="00301DC9" w:rsidRPr="00156DB4" w:rsidRDefault="006F777F" w:rsidP="00156DB4">
      <w:pPr>
        <w:pStyle w:val="2"/>
        <w:spacing w:line="276"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56DB4">
        <w:rPr>
          <w:sz w:val="24"/>
          <w:szCs w:val="24"/>
        </w:rPr>
        <w:t>1.2.</w:t>
      </w:r>
      <w:r w:rsidR="00105119" w:rsidRPr="00156DB4">
        <w:rPr>
          <w:sz w:val="24"/>
          <w:szCs w:val="24"/>
        </w:rPr>
        <w:t>5.2.</w:t>
      </w:r>
      <w:r w:rsidR="00B540EE" w:rsidRPr="00156DB4">
        <w:rPr>
          <w:sz w:val="24"/>
          <w:szCs w:val="24"/>
        </w:rPr>
        <w:t>Литература</w:t>
      </w:r>
      <w:bookmarkEnd w:id="37"/>
      <w:bookmarkEnd w:id="38"/>
      <w:bookmarkEnd w:id="39"/>
    </w:p>
    <w:p w:rsidR="0042291A" w:rsidRPr="00156DB4" w:rsidRDefault="0042291A" w:rsidP="00156DB4">
      <w:pPr>
        <w:autoSpaceDE w:val="0"/>
        <w:autoSpaceDN w:val="0"/>
        <w:adjustRightInd w:val="0"/>
        <w:spacing w:after="0"/>
        <w:ind w:firstLine="539"/>
        <w:jc w:val="both"/>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156DB4">
      <w:pPr>
        <w:numPr>
          <w:ilvl w:val="0"/>
          <w:numId w:val="25"/>
        </w:numPr>
        <w:tabs>
          <w:tab w:val="left" w:pos="993"/>
        </w:tabs>
        <w:spacing w:after="0"/>
        <w:ind w:left="0" w:firstLine="709"/>
        <w:jc w:val="both"/>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numPr>
          <w:ilvl w:val="0"/>
          <w:numId w:val="24"/>
        </w:numPr>
        <w:ind w:left="0"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156DB4">
      <w:pPr>
        <w:widowControl w:val="0"/>
        <w:numPr>
          <w:ilvl w:val="0"/>
          <w:numId w:val="24"/>
        </w:numPr>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156DB4">
      <w:pPr>
        <w:widowControl w:val="0"/>
        <w:autoSpaceDE w:val="0"/>
        <w:autoSpaceDN w:val="0"/>
        <w:adjustRightInd w:val="0"/>
        <w:spacing w:after="0"/>
        <w:jc w:val="both"/>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156DB4">
      <w:pPr>
        <w:overflowPunct w:val="0"/>
        <w:autoSpaceDE w:val="0"/>
        <w:autoSpaceDN w:val="0"/>
        <w:adjustRightInd w:val="0"/>
        <w:spacing w:after="0"/>
        <w:ind w:firstLine="709"/>
        <w:jc w:val="both"/>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156DB4">
      <w:pPr>
        <w:spacing w:after="0"/>
        <w:ind w:firstLine="708"/>
        <w:jc w:val="both"/>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156DB4">
      <w:pPr>
        <w:pStyle w:val="28"/>
        <w:spacing w:line="276" w:lineRule="auto"/>
        <w:ind w:left="0" w:right="0" w:firstLine="709"/>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156DB4">
      <w:pPr>
        <w:pStyle w:val="28"/>
        <w:numPr>
          <w:ilvl w:val="12"/>
          <w:numId w:val="23"/>
        </w:numPr>
        <w:tabs>
          <w:tab w:val="left" w:pos="851"/>
        </w:tabs>
        <w:spacing w:line="276" w:lineRule="auto"/>
        <w:ind w:left="0" w:right="0" w:firstLine="709"/>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156DB4">
      <w:pPr>
        <w:pStyle w:val="28"/>
        <w:numPr>
          <w:ilvl w:val="12"/>
          <w:numId w:val="23"/>
        </w:numPr>
        <w:tabs>
          <w:tab w:val="left" w:pos="851"/>
        </w:tabs>
        <w:spacing w:line="276" w:lineRule="auto"/>
        <w:ind w:left="0" w:right="0" w:firstLine="709"/>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156DB4">
      <w:pPr>
        <w:numPr>
          <w:ilvl w:val="0"/>
          <w:numId w:val="23"/>
        </w:numPr>
        <w:tabs>
          <w:tab w:val="clear" w:pos="1287"/>
          <w:tab w:val="num" w:pos="1440"/>
        </w:tabs>
        <w:spacing w:after="0"/>
        <w:ind w:left="0" w:firstLine="709"/>
        <w:jc w:val="both"/>
        <w:rPr>
          <w:rFonts w:ascii="Times New Roman" w:hAnsi="Times New Roman"/>
          <w:sz w:val="24"/>
          <w:szCs w:val="24"/>
        </w:rPr>
      </w:pPr>
      <w:r w:rsidRPr="00156DB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156DB4">
      <w:pPr>
        <w:spacing w:after="0"/>
        <w:ind w:firstLine="708"/>
        <w:jc w:val="both"/>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156DB4">
      <w:pPr>
        <w:spacing w:after="0"/>
        <w:ind w:firstLine="708"/>
        <w:jc w:val="both"/>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156DB4">
      <w:pPr>
        <w:pStyle w:val="28"/>
        <w:numPr>
          <w:ilvl w:val="12"/>
          <w:numId w:val="23"/>
        </w:numPr>
        <w:tabs>
          <w:tab w:val="left" w:pos="709"/>
        </w:tabs>
        <w:spacing w:line="276" w:lineRule="auto"/>
        <w:ind w:left="0" w:right="0" w:firstLine="709"/>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156DB4">
      <w:pPr>
        <w:pStyle w:val="24"/>
        <w:autoSpaceDE w:val="0"/>
        <w:autoSpaceDN w:val="0"/>
        <w:adjustRightInd w:val="0"/>
        <w:spacing w:line="276" w:lineRule="auto"/>
        <w:ind w:firstLine="709"/>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156DB4">
      <w:pPr>
        <w:spacing w:after="0"/>
        <w:ind w:firstLine="709"/>
        <w:jc w:val="both"/>
        <w:rPr>
          <w:rFonts w:ascii="Times New Roman" w:hAnsi="Times New Roman"/>
          <w:sz w:val="24"/>
          <w:szCs w:val="24"/>
        </w:rPr>
      </w:pPr>
    </w:p>
    <w:p w:rsidR="00B540EE" w:rsidRPr="00156DB4" w:rsidRDefault="006F777F" w:rsidP="00156DB4">
      <w:pPr>
        <w:pStyle w:val="4"/>
        <w:spacing w:before="0" w:line="276" w:lineRule="auto"/>
        <w:rPr>
          <w:sz w:val="24"/>
          <w:szCs w:val="24"/>
        </w:rPr>
      </w:pPr>
      <w:bookmarkStart w:id="40" w:name="_Toc409691630"/>
      <w:bookmarkStart w:id="41" w:name="_Toc410653955"/>
      <w:bookmarkStart w:id="42"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40"/>
      <w:bookmarkEnd w:id="41"/>
      <w:bookmarkEnd w:id="42"/>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 фото с опорой или без опоры на ключевые слова/ план/ 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56DB4" w:rsidRDefault="00B540EE" w:rsidP="00156DB4">
      <w:pPr>
        <w:pStyle w:val="4"/>
        <w:spacing w:line="276" w:lineRule="auto"/>
        <w:ind w:left="0"/>
        <w:rPr>
          <w:sz w:val="24"/>
          <w:szCs w:val="24"/>
        </w:rPr>
      </w:pPr>
    </w:p>
    <w:p w:rsidR="006E54D0" w:rsidRPr="00156DB4" w:rsidRDefault="006F777F" w:rsidP="00156DB4">
      <w:pPr>
        <w:pStyle w:val="4"/>
        <w:spacing w:line="276" w:lineRule="auto"/>
        <w:ind w:left="0" w:firstLine="709"/>
        <w:rPr>
          <w:rFonts w:eastAsia="Calibri"/>
          <w:sz w:val="24"/>
          <w:szCs w:val="24"/>
        </w:rPr>
      </w:pPr>
      <w:bookmarkStart w:id="43" w:name="_Toc409691631"/>
      <w:bookmarkStart w:id="44" w:name="_Toc410653956"/>
      <w:bookmarkStart w:id="45"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3"/>
      <w:bookmarkEnd w:id="44"/>
      <w:bookmarkEnd w:id="45"/>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6" w:name="_Toc409691632"/>
      <w:bookmarkStart w:id="47" w:name="_Toc410653957"/>
      <w:bookmarkStart w:id="48" w:name="_Toc414553139"/>
    </w:p>
    <w:p w:rsidR="00B540EE" w:rsidRPr="00156DB4" w:rsidRDefault="00A52363" w:rsidP="00156DB4">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6"/>
      <w:bookmarkEnd w:id="47"/>
      <w:bookmarkEnd w:id="48"/>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156DB4">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156DB4">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156DB4">
      <w:pPr>
        <w:spacing w:after="0"/>
        <w:ind w:firstLine="709"/>
        <w:jc w:val="both"/>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9" w:name="_Toc409691636"/>
    </w:p>
    <w:p w:rsidR="00B540EE" w:rsidRPr="00156DB4" w:rsidRDefault="00A52363" w:rsidP="00156DB4">
      <w:pPr>
        <w:pStyle w:val="4"/>
        <w:spacing w:line="276" w:lineRule="auto"/>
        <w:rPr>
          <w:sz w:val="24"/>
          <w:szCs w:val="24"/>
        </w:rPr>
      </w:pPr>
      <w:bookmarkStart w:id="50" w:name="_Toc410653959"/>
      <w:bookmarkStart w:id="51"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9"/>
      <w:bookmarkEnd w:id="50"/>
      <w:bookmarkEnd w:id="51"/>
    </w:p>
    <w:p w:rsidR="006E54D0" w:rsidRPr="00156DB4" w:rsidRDefault="006E54D0" w:rsidP="00156DB4">
      <w:pPr>
        <w:spacing w:after="0"/>
        <w:ind w:firstLine="709"/>
        <w:jc w:val="both"/>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156DB4">
      <w:pPr>
        <w:numPr>
          <w:ilvl w:val="0"/>
          <w:numId w:val="100"/>
        </w:numPr>
        <w:shd w:val="clear" w:color="auto" w:fill="FFFFFF"/>
        <w:tabs>
          <w:tab w:val="left" w:pos="993"/>
          <w:tab w:val="left" w:pos="1023"/>
        </w:tabs>
        <w:spacing w:after="0"/>
        <w:ind w:firstLine="709"/>
        <w:jc w:val="both"/>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156DB4">
      <w:pPr>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156DB4">
      <w:pPr>
        <w:numPr>
          <w:ilvl w:val="0"/>
          <w:numId w:val="57"/>
        </w:numPr>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156DB4">
      <w:pPr>
        <w:shd w:val="clear" w:color="auto" w:fill="FFFFFF"/>
        <w:tabs>
          <w:tab w:val="left" w:pos="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негативные последствия наиболее опасных форм отклоняющегося поведения.</w:t>
      </w:r>
    </w:p>
    <w:p w:rsidR="006E54D0" w:rsidRPr="00156DB4" w:rsidRDefault="006E54D0" w:rsidP="00156DB4">
      <w:pPr>
        <w:shd w:val="clear" w:color="auto" w:fill="FFFFFF"/>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156DB4">
      <w:pPr>
        <w:numPr>
          <w:ilvl w:val="0"/>
          <w:numId w:val="64"/>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156DB4">
      <w:pPr>
        <w:numPr>
          <w:ilvl w:val="0"/>
          <w:numId w:val="64"/>
        </w:numPr>
        <w:tabs>
          <w:tab w:val="left" w:pos="1027"/>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156DB4">
      <w:pPr>
        <w:numPr>
          <w:ilvl w:val="0"/>
          <w:numId w:val="65"/>
        </w:numPr>
        <w:tabs>
          <w:tab w:val="left" w:pos="1027"/>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156DB4">
      <w:pPr>
        <w:tabs>
          <w:tab w:val="left" w:pos="1027"/>
        </w:tabs>
        <w:spacing w:after="0"/>
        <w:ind w:firstLine="709"/>
        <w:jc w:val="both"/>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156DB4">
      <w:pPr>
        <w:numPr>
          <w:ilvl w:val="0"/>
          <w:numId w:val="67"/>
        </w:numPr>
        <w:tabs>
          <w:tab w:val="left" w:pos="1027"/>
        </w:tabs>
        <w:spacing w:after="0"/>
        <w:ind w:left="0" w:firstLine="709"/>
        <w:jc w:val="both"/>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156DB4">
      <w:pPr>
        <w:tabs>
          <w:tab w:val="left" w:pos="1200"/>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156DB4">
      <w:pPr>
        <w:numPr>
          <w:ilvl w:val="0"/>
          <w:numId w:val="68"/>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156DB4">
      <w:pPr>
        <w:numPr>
          <w:ilvl w:val="0"/>
          <w:numId w:val="73"/>
        </w:numPr>
        <w:tabs>
          <w:tab w:val="left" w:pos="993"/>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156DB4">
      <w:pPr>
        <w:tabs>
          <w:tab w:val="left" w:pos="994"/>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156DB4">
      <w:pPr>
        <w:numPr>
          <w:ilvl w:val="0"/>
          <w:numId w:val="69"/>
        </w:numPr>
        <w:tabs>
          <w:tab w:val="left" w:pos="994"/>
        </w:tabs>
        <w:spacing w:after="0"/>
        <w:ind w:left="0" w:firstLine="709"/>
        <w:jc w:val="both"/>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156DB4">
      <w:pPr>
        <w:tabs>
          <w:tab w:val="left" w:pos="1267"/>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156DB4">
      <w:pPr>
        <w:numPr>
          <w:ilvl w:val="0"/>
          <w:numId w:val="7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p>
    <w:p w:rsidR="00B540EE" w:rsidRPr="00156DB4" w:rsidRDefault="00230229" w:rsidP="00156DB4">
      <w:pPr>
        <w:pStyle w:val="3"/>
        <w:spacing w:before="0" w:beforeAutospacing="0" w:after="0" w:afterAutospacing="0" w:line="276" w:lineRule="auto"/>
        <w:ind w:firstLine="709"/>
        <w:rPr>
          <w:sz w:val="24"/>
          <w:szCs w:val="24"/>
        </w:rPr>
      </w:pPr>
      <w:bookmarkStart w:id="53" w:name="_Toc410653960"/>
      <w:bookmarkStart w:id="54"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2"/>
      <w:bookmarkEnd w:id="53"/>
      <w:bookmarkEnd w:id="54"/>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156DB4">
      <w:pPr>
        <w:pStyle w:val="4"/>
        <w:spacing w:line="276" w:lineRule="auto"/>
        <w:rPr>
          <w:sz w:val="24"/>
          <w:szCs w:val="24"/>
        </w:rPr>
      </w:pPr>
      <w:bookmarkStart w:id="55" w:name="_Toc409691638"/>
      <w:bookmarkStart w:id="56" w:name="_Toc410653961"/>
      <w:bookmarkStart w:id="57"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5"/>
      <w:bookmarkEnd w:id="56"/>
      <w:bookmarkEnd w:id="57"/>
    </w:p>
    <w:p w:rsidR="0082206B" w:rsidRPr="00156DB4" w:rsidRDefault="0082206B" w:rsidP="00156DB4">
      <w:pPr>
        <w:pStyle w:val="3"/>
        <w:tabs>
          <w:tab w:val="left" w:pos="1134"/>
        </w:tabs>
        <w:spacing w:before="0" w:beforeAutospacing="0" w:after="0" w:afterAutospacing="0" w:line="276" w:lineRule="auto"/>
        <w:ind w:firstLine="709"/>
        <w:jc w:val="both"/>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1"/>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4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156DB4">
      <w:pPr>
        <w:numPr>
          <w:ilvl w:val="0"/>
          <w:numId w:val="141"/>
        </w:numPr>
        <w:tabs>
          <w:tab w:val="left" w:pos="0"/>
          <w:tab w:val="left" w:pos="993"/>
        </w:tabs>
        <w:spacing w:after="0"/>
        <w:ind w:left="0" w:firstLine="709"/>
        <w:jc w:val="both"/>
        <w:rPr>
          <w:rFonts w:ascii="Times New Roman" w:hAnsi="Times New Roman"/>
          <w:b/>
          <w:i/>
          <w:sz w:val="24"/>
          <w:szCs w:val="24"/>
        </w:rPr>
      </w:pPr>
      <w:r w:rsidRPr="00156DB4">
        <w:rPr>
          <w:rFonts w:ascii="Times New Roman" w:hAnsi="Times New Roman"/>
          <w:sz w:val="24"/>
          <w:szCs w:val="24"/>
        </w:rPr>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156DB4">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24"/>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156DB4">
      <w:pPr>
        <w:numPr>
          <w:ilvl w:val="0"/>
          <w:numId w:val="116"/>
        </w:numPr>
        <w:tabs>
          <w:tab w:val="left" w:pos="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43"/>
        </w:numPr>
        <w:tabs>
          <w:tab w:val="left" w:pos="34"/>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4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156DB4">
      <w:pPr>
        <w:pStyle w:val="3"/>
        <w:spacing w:before="0" w:beforeAutospacing="0" w:after="0" w:afterAutospacing="0" w:line="276" w:lineRule="auto"/>
        <w:rPr>
          <w:sz w:val="24"/>
          <w:szCs w:val="24"/>
        </w:rPr>
      </w:pPr>
      <w:bookmarkStart w:id="58" w:name="_Toc284662720"/>
      <w:bookmarkStart w:id="59"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2"/>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156DB4">
      <w:pPr>
        <w:pStyle w:val="a"/>
        <w:numPr>
          <w:ilvl w:val="0"/>
          <w:numId w:val="148"/>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8"/>
        <w:numPr>
          <w:ilvl w:val="0"/>
          <w:numId w:val="149"/>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0"/>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156DB4">
      <w:pPr>
        <w:pStyle w:val="a8"/>
        <w:numPr>
          <w:ilvl w:val="0"/>
          <w:numId w:val="154"/>
        </w:numPr>
        <w:tabs>
          <w:tab w:val="left" w:pos="1134"/>
        </w:tabs>
        <w:spacing w:line="276" w:lineRule="auto"/>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25"/>
        </w:numPr>
        <w:spacing w:line="276" w:lineRule="auto"/>
        <w:ind w:left="0" w:firstLine="709"/>
        <w:jc w:val="both"/>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156DB4">
      <w:pPr>
        <w:pStyle w:val="3"/>
        <w:spacing w:before="0" w:beforeAutospacing="0" w:after="0" w:afterAutospacing="0" w:line="276" w:lineRule="auto"/>
        <w:rPr>
          <w:sz w:val="24"/>
          <w:szCs w:val="24"/>
        </w:rPr>
      </w:pPr>
    </w:p>
    <w:p w:rsidR="00FF65A6" w:rsidRPr="00156DB4" w:rsidRDefault="00FF65A6" w:rsidP="00156DB4">
      <w:pPr>
        <w:pStyle w:val="3"/>
        <w:spacing w:before="0" w:beforeAutospacing="0" w:after="0" w:afterAutospacing="0" w:line="276" w:lineRule="auto"/>
        <w:rPr>
          <w:sz w:val="24"/>
          <w:szCs w:val="24"/>
        </w:rPr>
      </w:pPr>
      <w:bookmarkStart w:id="60" w:name="_Toc284662721"/>
      <w:bookmarkStart w:id="61"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3"/>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числа.</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20"/>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8"/>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numPr>
          <w:ilvl w:val="0"/>
          <w:numId w:val="107"/>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7"/>
        </w:numPr>
        <w:tabs>
          <w:tab w:val="left" w:pos="34"/>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6"/>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156DB4">
      <w:pPr>
        <w:pStyle w:val="3"/>
        <w:spacing w:before="0" w:beforeAutospacing="0" w:after="0" w:afterAutospacing="0" w:line="276" w:lineRule="auto"/>
        <w:rPr>
          <w:sz w:val="24"/>
          <w:szCs w:val="24"/>
        </w:rPr>
      </w:pPr>
      <w:bookmarkStart w:id="62" w:name="_Toc284662722"/>
      <w:bookmarkStart w:id="63" w:name="_Toc284663348"/>
    </w:p>
    <w:p w:rsidR="00FF65A6" w:rsidRPr="00156DB4" w:rsidRDefault="00FF65A6" w:rsidP="00156DB4">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4"/>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9pt" o:ole="">
            <v:imagedata r:id="rId10" o:title=""/>
          </v:shape>
          <o:OLEObject Type="Embed" ProgID="Equation.DSMT4" ShapeID="_x0000_i1025" DrawAspect="Content" ObjectID="_1521485956" r:id="rId11"/>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2pt;height:21.9pt" o:ole="">
            <v:imagedata r:id="rId12" o:title=""/>
          </v:shape>
          <o:OLEObject Type="Embed" ProgID="Equation.DSMT4" ShapeID="_x0000_i1026" DrawAspect="Content" ObjectID="_1521485957" r:id="rId13"/>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вида</w:t>
      </w:r>
      <w:r w:rsidRPr="00156DB4">
        <w:rPr>
          <w:rFonts w:ascii="Times New Roman" w:hAnsi="Times New Roman"/>
          <w:i/>
          <w:position w:val="-6"/>
          <w:sz w:val="24"/>
          <w:szCs w:val="24"/>
        </w:rPr>
        <w:object w:dxaOrig="700" w:dyaOrig="360">
          <v:shape id="_x0000_i1027" type="#_x0000_t75" style="width:35.5pt;height:18.5pt" o:ole="">
            <v:imagedata r:id="rId14" o:title=""/>
          </v:shape>
          <o:OLEObject Type="Embed" ProgID="Equation.DSMT4" ShapeID="_x0000_i1027" DrawAspect="Content" ObjectID="_1521485958" r:id="rId15"/>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2pt;height:30.15pt" o:ole="">
            <v:imagedata r:id="rId16" o:title=""/>
          </v:shape>
          <o:OLEObject Type="Embed" ProgID="Equation.DSMT4" ShapeID="_x0000_i1028" DrawAspect="Content" ObjectID="_1521485959" r:id="rId17"/>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9pt;height:17.5pt" o:ole="">
            <v:imagedata r:id="rId18" o:title=""/>
          </v:shape>
          <o:OLEObject Type="Embed" ProgID="Equation.DSMT4" ShapeID="_x0000_i1029" DrawAspect="Content" ObjectID="_1521485960" r:id="rId19"/>
        </w:object>
      </w:r>
      <w:r w:rsidR="0065601A"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65601A"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5pt;height:17.5pt" o:ole="">
            <v:imagedata r:id="rId20" o:title=""/>
          </v:shape>
          <o:OLEObject Type="Embed" ProgID="Equation.DSMT4" ShapeID="_x0000_i1030" DrawAspect="Content" ObjectID="_1521485961" r:id="rId21"/>
        </w:object>
      </w:r>
      <w:r w:rsidR="00982F06">
        <w:fldChar w:fldCharType="begin"/>
      </w:r>
      <w:r w:rsidR="00982F06">
        <w:fldChar w:fldCharType="separate"/>
      </w: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82F06">
        <w:rPr>
          <w:rFonts w:ascii="Times New Roman" w:eastAsia="Times New Roman" w:hAnsi="Times New Roman"/>
          <w:bCs/>
          <w:i/>
          <w:noProof/>
          <w:position w:val="-10"/>
          <w:sz w:val="24"/>
          <w:szCs w:val="24"/>
        </w:rPr>
        <w:fldChar w:fldCharType="end"/>
      </w:r>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1.6pt;height:17.5pt" o:ole="">
            <v:imagedata r:id="rId23" o:title=""/>
          </v:shape>
          <o:OLEObject Type="Embed" ProgID="Equation.DSMT4" ShapeID="_x0000_i1031" DrawAspect="Content" ObjectID="_1521485962" r:id="rId24"/>
        </w:object>
      </w:r>
      <w:r w:rsidRPr="00156DB4">
        <w:rPr>
          <w:rFonts w:ascii="Times New Roman" w:hAnsi="Times New Roman"/>
          <w:bCs/>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55pt;height:17.5pt" o:ole="">
            <v:imagedata r:id="rId25" o:title=""/>
          </v:shape>
          <o:OLEObject Type="Embed" ProgID="Equation.DSMT4" ShapeID="_x0000_i1032" DrawAspect="Content" ObjectID="_1521485963" r:id="rId26"/>
        </w:object>
      </w:r>
      <w:r w:rsidRPr="00156DB4">
        <w:rPr>
          <w:rFonts w:ascii="Times New Roman" w:hAnsi="Times New Roman"/>
          <w:i/>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156DB4">
      <w:pPr>
        <w:tabs>
          <w:tab w:val="left" w:pos="1134"/>
        </w:tabs>
        <w:jc w:val="both"/>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156DB4">
      <w:pPr>
        <w:pStyle w:val="3"/>
        <w:spacing w:before="0" w:beforeAutospacing="0" w:after="0" w:afterAutospacing="0" w:line="276" w:lineRule="auto"/>
        <w:rPr>
          <w:sz w:val="24"/>
          <w:szCs w:val="24"/>
        </w:rPr>
      </w:pPr>
      <w:bookmarkStart w:id="64" w:name="_Toc284662723"/>
      <w:bookmarkStart w:id="65"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5"/>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разными способами;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65601A"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601A"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601A" w:rsidRPr="00156DB4">
        <w:rPr>
          <w:rFonts w:ascii="Times New Roman" w:hAnsi="Times New Roman"/>
          <w:sz w:val="24"/>
          <w:szCs w:val="24"/>
        </w:rPr>
        <w:fldChar w:fldCharType="end"/>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1.6pt;height:17.5pt" o:ole="">
            <v:imagedata r:id="rId23" o:title=""/>
          </v:shape>
          <o:OLEObject Type="Embed" ProgID="Equation.DSMT4" ShapeID="_x0000_i1033" DrawAspect="Content" ObjectID="_1521485964" r:id="rId28"/>
        </w:object>
      </w:r>
      <w:r w:rsidRPr="00156DB4">
        <w:rPr>
          <w:rFonts w:ascii="Times New Roman" w:hAnsi="Times New Roman"/>
          <w:bCs/>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15pt;height:17.5pt" o:ole="">
            <v:imagedata r:id="rId29" o:title=""/>
          </v:shape>
          <o:OLEObject Type="Embed" ProgID="Equation.DSMT4" ShapeID="_x0000_i1034" DrawAspect="Content" ObjectID="_1521485965" r:id="rId30"/>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55pt;height:17.5pt" o:ole="">
            <v:imagedata r:id="rId25" o:title=""/>
          </v:shape>
          <o:OLEObject Type="Embed" ProgID="Equation.DSMT4" ShapeID="_x0000_i1035" DrawAspect="Content" ObjectID="_1521485966" r:id="rId31"/>
        </w:object>
      </w:r>
      <w:r w:rsidRPr="00156DB4">
        <w:rPr>
          <w:rFonts w:ascii="Times New Roman" w:hAnsi="Times New Roman"/>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графики зависимостей для исследования реальных процессов и явлений;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156DB4">
      <w:pPr>
        <w:numPr>
          <w:ilvl w:val="0"/>
          <w:numId w:val="107"/>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на движение по реке, рассматривая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156DB4">
      <w:pPr>
        <w:pStyle w:val="a8"/>
        <w:numPr>
          <w:ilvl w:val="0"/>
          <w:numId w:val="123"/>
        </w:numPr>
        <w:tabs>
          <w:tab w:val="left" w:pos="1134"/>
        </w:tabs>
        <w:spacing w:line="276" w:lineRule="auto"/>
        <w:ind w:left="0" w:firstLine="709"/>
        <w:jc w:val="both"/>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19"/>
        </w:numPr>
        <w:tabs>
          <w:tab w:val="left" w:pos="1134"/>
        </w:tabs>
        <w:spacing w:line="276" w:lineRule="auto"/>
        <w:ind w:left="0" w:firstLine="709"/>
        <w:jc w:val="both"/>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156DB4">
      <w:pPr>
        <w:pStyle w:val="a"/>
        <w:numPr>
          <w:ilvl w:val="0"/>
          <w:numId w:val="119"/>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1134"/>
        </w:tabs>
        <w:spacing w:after="0"/>
        <w:ind w:left="0" w:firstLine="709"/>
        <w:jc w:val="both"/>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156DB4">
      <w:pPr>
        <w:numPr>
          <w:ilvl w:val="0"/>
          <w:numId w:val="119"/>
        </w:numPr>
        <w:tabs>
          <w:tab w:val="left" w:pos="1134"/>
        </w:tabs>
        <w:spacing w:after="0"/>
        <w:ind w:left="0" w:firstLine="709"/>
        <w:jc w:val="both"/>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156DB4">
      <w:pPr>
        <w:numPr>
          <w:ilvl w:val="0"/>
          <w:numId w:val="1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156DB4">
      <w:pPr>
        <w:pStyle w:val="4"/>
        <w:spacing w:line="276" w:lineRule="auto"/>
        <w:rPr>
          <w:sz w:val="24"/>
          <w:szCs w:val="24"/>
        </w:rPr>
      </w:pPr>
      <w:bookmarkStart w:id="66" w:name="_Toc409691639"/>
      <w:bookmarkStart w:id="67" w:name="_Toc410653962"/>
      <w:bookmarkStart w:id="68"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6"/>
      <w:bookmarkEnd w:id="67"/>
      <w:bookmarkEnd w:id="68"/>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156DB4">
      <w:pPr>
        <w:pStyle w:val="a8"/>
        <w:numPr>
          <w:ilvl w:val="0"/>
          <w:numId w:val="76"/>
        </w:numPr>
        <w:tabs>
          <w:tab w:val="left" w:pos="820"/>
          <w:tab w:val="left" w:pos="993"/>
          <w:tab w:val="left" w:pos="1960"/>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156DB4">
      <w:pPr>
        <w:pStyle w:val="a8"/>
        <w:numPr>
          <w:ilvl w:val="0"/>
          <w:numId w:val="76"/>
        </w:numPr>
        <w:tabs>
          <w:tab w:val="left" w:pos="284"/>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156DB4">
      <w:pPr>
        <w:pStyle w:val="a8"/>
        <w:numPr>
          <w:ilvl w:val="0"/>
          <w:numId w:val="77"/>
        </w:numPr>
        <w:tabs>
          <w:tab w:val="left" w:pos="82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156DB4">
      <w:pPr>
        <w:pStyle w:val="a8"/>
        <w:numPr>
          <w:ilvl w:val="0"/>
          <w:numId w:val="78"/>
        </w:numPr>
        <w:tabs>
          <w:tab w:val="left" w:pos="90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156DB4">
      <w:pPr>
        <w:pStyle w:val="a8"/>
        <w:widowControl w:val="0"/>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156DB4">
      <w:pPr>
        <w:pStyle w:val="a8"/>
        <w:widowControl w:val="0"/>
        <w:numPr>
          <w:ilvl w:val="0"/>
          <w:numId w:val="80"/>
        </w:numPr>
        <w:tabs>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156DB4">
      <w:pPr>
        <w:pStyle w:val="a8"/>
        <w:numPr>
          <w:ilvl w:val="0"/>
          <w:numId w:val="80"/>
        </w:numPr>
        <w:tabs>
          <w:tab w:val="left" w:pos="780"/>
          <w:tab w:val="left" w:pos="993"/>
        </w:tabs>
        <w:spacing w:line="276" w:lineRule="auto"/>
        <w:jc w:val="both"/>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156DB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156DB4">
      <w:pPr>
        <w:pStyle w:val="a8"/>
        <w:numPr>
          <w:ilvl w:val="0"/>
          <w:numId w:val="81"/>
        </w:numPr>
        <w:tabs>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156DB4">
      <w:pPr>
        <w:pStyle w:val="a8"/>
        <w:numPr>
          <w:ilvl w:val="0"/>
          <w:numId w:val="81"/>
        </w:numPr>
        <w:tabs>
          <w:tab w:val="left" w:pos="78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156DB4">
      <w:pPr>
        <w:pStyle w:val="a8"/>
        <w:numPr>
          <w:ilvl w:val="0"/>
          <w:numId w:val="81"/>
        </w:numPr>
        <w:tabs>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156DB4">
      <w:pPr>
        <w:pStyle w:val="a8"/>
        <w:numPr>
          <w:ilvl w:val="0"/>
          <w:numId w:val="81"/>
        </w:numPr>
        <w:tabs>
          <w:tab w:val="left" w:pos="94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9" w:name="_Toc409691640"/>
    </w:p>
    <w:p w:rsidR="00B540EE" w:rsidRPr="00156DB4" w:rsidRDefault="00230229" w:rsidP="00156DB4">
      <w:pPr>
        <w:pStyle w:val="4"/>
        <w:spacing w:line="276" w:lineRule="auto"/>
        <w:rPr>
          <w:sz w:val="24"/>
          <w:szCs w:val="24"/>
        </w:rPr>
      </w:pPr>
      <w:bookmarkStart w:id="70" w:name="_Toc410653963"/>
      <w:bookmarkStart w:id="71"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9"/>
      <w:bookmarkEnd w:id="70"/>
      <w:bookmarkEnd w:id="71"/>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156DB4">
      <w:pPr>
        <w:tabs>
          <w:tab w:val="left" w:pos="709"/>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30229" w:rsidP="00156DB4">
      <w:pPr>
        <w:pStyle w:val="4"/>
        <w:spacing w:line="276" w:lineRule="auto"/>
        <w:rPr>
          <w:sz w:val="24"/>
          <w:szCs w:val="24"/>
        </w:rPr>
      </w:pPr>
      <w:bookmarkStart w:id="72" w:name="_Toc409691641"/>
      <w:bookmarkStart w:id="73" w:name="_Toc410653964"/>
      <w:bookmarkStart w:id="74"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2"/>
      <w:bookmarkEnd w:id="73"/>
      <w:bookmarkEnd w:id="74"/>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156DB4">
      <w:pPr>
        <w:autoSpaceDE w:val="0"/>
        <w:autoSpaceDN w:val="0"/>
        <w:adjustRightInd w:val="0"/>
        <w:spacing w:after="0"/>
        <w:ind w:firstLine="709"/>
        <w:jc w:val="both"/>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156DB4">
      <w:pPr>
        <w:tabs>
          <w:tab w:val="center" w:pos="4904"/>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156DB4">
      <w:pPr>
        <w:widowControl w:val="0"/>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156DB4">
      <w:pPr>
        <w:autoSpaceDE w:val="0"/>
        <w:autoSpaceDN w:val="0"/>
        <w:adjustRightInd w:val="0"/>
        <w:spacing w:after="0"/>
        <w:ind w:firstLine="709"/>
        <w:contextualSpacing/>
        <w:jc w:val="both"/>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5" w:name="_Toc409691642"/>
      <w:bookmarkStart w:id="76" w:name="_Toc410653965"/>
      <w:bookmarkStart w:id="77"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5"/>
      <w:bookmarkEnd w:id="76"/>
      <w:bookmarkEnd w:id="77"/>
    </w:p>
    <w:p w:rsidR="00E53743" w:rsidRPr="00156DB4" w:rsidRDefault="00E53743" w:rsidP="00156DB4">
      <w:pPr>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принадлежность веществ к определенному классу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металлов;</w:t>
      </w:r>
    </w:p>
    <w:p w:rsidR="00A61E55"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8" w:name="_Toc409691643"/>
      <w:bookmarkStart w:id="79" w:name="_Toc410653966"/>
      <w:bookmarkStart w:id="80"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8"/>
      <w:bookmarkEnd w:id="79"/>
      <w:bookmarkEnd w:id="80"/>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различать малые формы архитектуры и дизайна в пространстве городской среды;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81" w:name="_Toc409691644"/>
      <w:bookmarkStart w:id="82" w:name="_Toc410653967"/>
      <w:bookmarkStart w:id="83"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1"/>
      <w:bookmarkEnd w:id="82"/>
      <w:bookmarkEnd w:id="83"/>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156DB4">
      <w:pPr>
        <w:tabs>
          <w:tab w:val="left" w:pos="993"/>
        </w:tabs>
        <w:spacing w:after="0"/>
        <w:contextualSpacing/>
        <w:jc w:val="both"/>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156DB4">
      <w:pPr>
        <w:pStyle w:val="3"/>
        <w:spacing w:before="0" w:beforeAutospacing="0" w:after="0" w:afterAutospacing="0" w:line="276" w:lineRule="auto"/>
        <w:ind w:firstLine="709"/>
        <w:rPr>
          <w:rFonts w:eastAsia="Calibri"/>
          <w:i/>
          <w:sz w:val="24"/>
          <w:szCs w:val="24"/>
        </w:rPr>
      </w:pPr>
    </w:p>
    <w:p w:rsidR="00B540EE" w:rsidRPr="00156DB4" w:rsidRDefault="00243C14" w:rsidP="00156DB4">
      <w:pPr>
        <w:pStyle w:val="4"/>
        <w:spacing w:line="276" w:lineRule="auto"/>
        <w:rPr>
          <w:sz w:val="24"/>
          <w:szCs w:val="24"/>
        </w:rPr>
      </w:pPr>
      <w:bookmarkStart w:id="84" w:name="_Toc409691645"/>
      <w:bookmarkStart w:id="85" w:name="_Toc410653968"/>
      <w:bookmarkStart w:id="86" w:name="_Toc414553154"/>
      <w:r w:rsidRPr="00156DB4">
        <w:rPr>
          <w:sz w:val="24"/>
          <w:szCs w:val="24"/>
        </w:rPr>
        <w:t>1.2.</w:t>
      </w:r>
      <w:r w:rsidR="00E63D8D" w:rsidRPr="00156DB4">
        <w:rPr>
          <w:sz w:val="24"/>
          <w:szCs w:val="24"/>
        </w:rPr>
        <w:t>5.15.</w:t>
      </w:r>
      <w:r w:rsidR="00B540EE" w:rsidRPr="00156DB4">
        <w:rPr>
          <w:sz w:val="24"/>
          <w:szCs w:val="24"/>
        </w:rPr>
        <w:t>Технология</w:t>
      </w:r>
      <w:bookmarkEnd w:id="84"/>
      <w:bookmarkEnd w:id="85"/>
      <w:bookmarkEnd w:id="86"/>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156DB4">
      <w:pPr>
        <w:pStyle w:val="-11"/>
        <w:spacing w:line="276" w:lineRule="auto"/>
        <w:ind w:left="0" w:firstLine="709"/>
        <w:jc w:val="both"/>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156DB4">
      <w:pPr>
        <w:pStyle w:val="-11"/>
        <w:spacing w:line="276" w:lineRule="auto"/>
        <w:ind w:left="0" w:firstLine="709"/>
        <w:jc w:val="both"/>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156DB4">
      <w:pPr>
        <w:pStyle w:val="-11"/>
        <w:spacing w:line="276" w:lineRule="auto"/>
        <w:ind w:left="0" w:firstLine="709"/>
        <w:jc w:val="both"/>
        <w:rPr>
          <w:rFonts w:eastAsia="MS Mincho"/>
        </w:rPr>
      </w:pPr>
      <w:r w:rsidRPr="00156DB4">
        <w:t>Выпускник научится:</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156DB4">
      <w:pPr>
        <w:pStyle w:val="-11"/>
        <w:numPr>
          <w:ilvl w:val="0"/>
          <w:numId w:val="51"/>
        </w:numPr>
        <w:tabs>
          <w:tab w:val="left" w:pos="993"/>
        </w:tabs>
        <w:spacing w:line="276" w:lineRule="auto"/>
        <w:ind w:left="0" w:firstLine="709"/>
        <w:jc w:val="both"/>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pStyle w:val="-11"/>
        <w:numPr>
          <w:ilvl w:val="0"/>
          <w:numId w:val="51"/>
        </w:numPr>
        <w:tabs>
          <w:tab w:val="left" w:pos="993"/>
        </w:tabs>
        <w:spacing w:line="276" w:lineRule="auto"/>
        <w:ind w:left="0" w:firstLine="709"/>
        <w:jc w:val="both"/>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156DB4">
      <w:pPr>
        <w:pStyle w:val="-11"/>
        <w:spacing w:line="276" w:lineRule="auto"/>
        <w:ind w:left="0" w:firstLine="709"/>
        <w:jc w:val="both"/>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156DB4">
      <w:pPr>
        <w:pStyle w:val="-11"/>
        <w:spacing w:line="276" w:lineRule="auto"/>
        <w:ind w:left="0" w:firstLine="709"/>
        <w:jc w:val="both"/>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156DB4">
      <w:pPr>
        <w:pStyle w:val="-11"/>
        <w:numPr>
          <w:ilvl w:val="1"/>
          <w:numId w:val="56"/>
        </w:numPr>
        <w:tabs>
          <w:tab w:val="left" w:pos="993"/>
        </w:tabs>
        <w:spacing w:line="276" w:lineRule="auto"/>
        <w:ind w:left="0" w:firstLine="709"/>
        <w:jc w:val="both"/>
        <w:rPr>
          <w:b/>
        </w:rPr>
      </w:pPr>
      <w:r w:rsidRPr="00156DB4">
        <w:rPr>
          <w:b/>
        </w:rPr>
        <w:t>Выпускник получит возможность научиться:</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156DB4">
      <w:pPr>
        <w:pStyle w:val="-11"/>
        <w:spacing w:line="276" w:lineRule="auto"/>
        <w:ind w:left="0" w:firstLine="709"/>
        <w:jc w:val="both"/>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156DB4">
      <w:pPr>
        <w:pStyle w:val="-11"/>
        <w:spacing w:line="276" w:lineRule="auto"/>
        <w:ind w:left="0" w:firstLine="709"/>
        <w:jc w:val="both"/>
        <w:rPr>
          <w:rFonts w:eastAsia="MS Mincho"/>
        </w:rPr>
      </w:pPr>
      <w:r w:rsidRPr="00156DB4">
        <w:t>Выпускник научится</w:t>
      </w:r>
      <w:r w:rsidR="00E53743" w:rsidRPr="00156DB4">
        <w:t>:</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156DB4">
      <w:pPr>
        <w:pStyle w:val="-11"/>
        <w:numPr>
          <w:ilvl w:val="1"/>
          <w:numId w:val="53"/>
        </w:numPr>
        <w:tabs>
          <w:tab w:val="left" w:pos="993"/>
        </w:tabs>
        <w:spacing w:line="276" w:lineRule="auto"/>
        <w:ind w:left="0" w:firstLine="709"/>
        <w:jc w:val="both"/>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156DB4">
      <w:pPr>
        <w:pStyle w:val="-11"/>
        <w:numPr>
          <w:ilvl w:val="1"/>
          <w:numId w:val="52"/>
        </w:numPr>
        <w:tabs>
          <w:tab w:val="left" w:pos="284"/>
          <w:tab w:val="left" w:pos="993"/>
        </w:tabs>
        <w:spacing w:line="276" w:lineRule="auto"/>
        <w:ind w:left="0" w:firstLine="709"/>
        <w:jc w:val="both"/>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156DB4">
      <w:pPr>
        <w:pStyle w:val="-11"/>
        <w:numPr>
          <w:ilvl w:val="1"/>
          <w:numId w:val="50"/>
        </w:numPr>
        <w:tabs>
          <w:tab w:val="left" w:pos="284"/>
          <w:tab w:val="left" w:pos="993"/>
        </w:tabs>
        <w:spacing w:line="276" w:lineRule="auto"/>
        <w:ind w:left="0" w:firstLine="709"/>
        <w:jc w:val="both"/>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156DB4">
      <w:pPr>
        <w:pStyle w:val="afff8"/>
        <w:spacing w:line="276" w:lineRule="auto"/>
        <w:ind w:firstLine="709"/>
        <w:outlineLvl w:val="0"/>
        <w:rPr>
          <w:b/>
          <w:sz w:val="24"/>
        </w:rPr>
      </w:pPr>
      <w:bookmarkStart w:id="87" w:name="_Toc409691646"/>
      <w:bookmarkStart w:id="88" w:name="_Toc410653969"/>
      <w:bookmarkStart w:id="89" w:name="_Toc410702973"/>
      <w:bookmarkStart w:id="90" w:name="_Toc414553155"/>
      <w:r w:rsidRPr="00156DB4">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анализа объявлений, предлагающих работу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156DB4">
      <w:pPr>
        <w:tabs>
          <w:tab w:val="left" w:pos="851"/>
        </w:tabs>
        <w:spacing w:after="0"/>
        <w:ind w:firstLine="851"/>
        <w:jc w:val="both"/>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156DB4">
      <w:pPr>
        <w:tabs>
          <w:tab w:val="left" w:pos="851"/>
        </w:tabs>
        <w:spacing w:after="0"/>
        <w:ind w:firstLine="851"/>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предпрофессиональных проб,</w:t>
      </w:r>
    </w:p>
    <w:p w:rsidR="00B540EE"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156DB4">
      <w:pPr>
        <w:pStyle w:val="4"/>
        <w:spacing w:line="276" w:lineRule="auto"/>
        <w:rPr>
          <w:sz w:val="24"/>
          <w:szCs w:val="24"/>
        </w:rPr>
      </w:pPr>
      <w:bookmarkStart w:id="91" w:name="_Toc409691647"/>
      <w:bookmarkStart w:id="92" w:name="_Toc410653970"/>
      <w:bookmarkStart w:id="93"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1"/>
      <w:bookmarkEnd w:id="92"/>
      <w:bookmarkEnd w:id="93"/>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технико-тактические действия национальных видов спорта;</w:t>
      </w:r>
    </w:p>
    <w:p w:rsidR="00B540EE"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156DB4">
      <w:pPr>
        <w:pStyle w:val="4"/>
        <w:spacing w:line="276" w:lineRule="auto"/>
        <w:rPr>
          <w:sz w:val="24"/>
          <w:szCs w:val="24"/>
        </w:rPr>
      </w:pPr>
      <w:bookmarkStart w:id="94" w:name="_Toc409691648"/>
      <w:bookmarkStart w:id="95" w:name="_Toc410653971"/>
      <w:bookmarkStart w:id="96"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4"/>
      <w:bookmarkEnd w:id="95"/>
      <w:bookmarkEnd w:id="96"/>
    </w:p>
    <w:p w:rsidR="00E53743" w:rsidRPr="00156DB4" w:rsidRDefault="00E53743"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на улице;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лифте;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средства и способы само- и взаимопомощи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bCs/>
          <w:i/>
          <w:sz w:val="24"/>
          <w:szCs w:val="24"/>
        </w:rPr>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156DB4" w:rsidRDefault="00A50ED3" w:rsidP="00156DB4">
      <w:pPr>
        <w:tabs>
          <w:tab w:val="left" w:pos="993"/>
        </w:tabs>
        <w:autoSpaceDE w:val="0"/>
        <w:autoSpaceDN w:val="0"/>
        <w:adjustRightInd w:val="0"/>
        <w:spacing w:after="0"/>
        <w:ind w:firstLine="709"/>
        <w:jc w:val="both"/>
        <w:rPr>
          <w:rFonts w:ascii="Times New Roman" w:hAnsi="Times New Roman"/>
          <w:i/>
          <w:sz w:val="24"/>
          <w:szCs w:val="24"/>
        </w:rPr>
      </w:pPr>
    </w:p>
    <w:p w:rsidR="00523BF1" w:rsidRPr="00156DB4" w:rsidRDefault="00523BF1" w:rsidP="00156DB4">
      <w:pPr>
        <w:rPr>
          <w:rFonts w:ascii="Times New Roman" w:eastAsia="Times New Roman" w:hAnsi="Times New Roman"/>
          <w:b/>
          <w:bCs/>
          <w:sz w:val="24"/>
          <w:szCs w:val="24"/>
          <w:lang w:eastAsia="ru-RU"/>
        </w:rPr>
      </w:pPr>
      <w:r w:rsidRPr="00156DB4">
        <w:rPr>
          <w:rFonts w:ascii="Times New Roman" w:hAnsi="Times New Roman"/>
          <w:sz w:val="24"/>
          <w:szCs w:val="24"/>
        </w:rPr>
        <w:br w:type="page"/>
      </w:r>
    </w:p>
    <w:p w:rsidR="00B540EE" w:rsidRPr="00156DB4" w:rsidRDefault="001E2A07" w:rsidP="00156DB4">
      <w:pPr>
        <w:pStyle w:val="2"/>
        <w:spacing w:line="276" w:lineRule="auto"/>
        <w:rPr>
          <w:sz w:val="24"/>
          <w:szCs w:val="24"/>
        </w:rPr>
      </w:pPr>
      <w:bookmarkStart w:id="99" w:name="_Toc410653972"/>
      <w:bookmarkStart w:id="100" w:name="_Toc414553158"/>
      <w:r w:rsidRPr="00156DB4">
        <w:rPr>
          <w:sz w:val="24"/>
          <w:szCs w:val="24"/>
        </w:rPr>
        <w:t xml:space="preserve">1.3. </w:t>
      </w:r>
      <w:r w:rsidR="00B540EE" w:rsidRPr="00156DB4">
        <w:rPr>
          <w:sz w:val="24"/>
          <w:szCs w:val="24"/>
        </w:rPr>
        <w:t xml:space="preserve">Система оценки </w:t>
      </w:r>
      <w:bookmarkEnd w:id="97"/>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156DB4" w:rsidRDefault="002F5340" w:rsidP="00156DB4">
      <w:pPr>
        <w:pStyle w:val="afffa"/>
        <w:spacing w:line="276" w:lineRule="auto"/>
        <w:ind w:firstLine="709"/>
        <w:rPr>
          <w:b/>
          <w:sz w:val="24"/>
          <w:szCs w:val="24"/>
        </w:rPr>
      </w:pPr>
    </w:p>
    <w:p w:rsidR="002F5340" w:rsidRPr="00156DB4" w:rsidRDefault="002F5340" w:rsidP="00156DB4">
      <w:pPr>
        <w:pStyle w:val="afffa"/>
        <w:spacing w:line="276" w:lineRule="auto"/>
        <w:ind w:firstLine="709"/>
        <w:rPr>
          <w:b/>
          <w:sz w:val="24"/>
          <w:szCs w:val="24"/>
        </w:rPr>
      </w:pPr>
      <w:r w:rsidRPr="00156DB4">
        <w:rPr>
          <w:b/>
          <w:sz w:val="24"/>
          <w:szCs w:val="24"/>
        </w:rPr>
        <w:t>1.3.1. Общие положения</w:t>
      </w:r>
    </w:p>
    <w:p w:rsidR="002F5340" w:rsidRPr="00156DB4" w:rsidRDefault="002F5340" w:rsidP="00156DB4">
      <w:pPr>
        <w:pStyle w:val="afffa"/>
        <w:spacing w:line="276" w:lineRule="auto"/>
        <w:ind w:firstLine="709"/>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156DB4">
      <w:pPr>
        <w:pStyle w:val="afffa"/>
        <w:spacing w:line="276" w:lineRule="auto"/>
        <w:ind w:firstLine="709"/>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156DB4">
      <w:pPr>
        <w:pStyle w:val="afffa"/>
        <w:spacing w:line="276" w:lineRule="auto"/>
        <w:ind w:firstLine="709"/>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156DB4">
      <w:pPr>
        <w:pStyle w:val="afffa"/>
        <w:numPr>
          <w:ilvl w:val="0"/>
          <w:numId w:val="130"/>
        </w:numPr>
        <w:spacing w:line="276" w:lineRule="auto"/>
        <w:rPr>
          <w:sz w:val="24"/>
          <w:szCs w:val="24"/>
        </w:rPr>
      </w:pPr>
      <w:r w:rsidRPr="00156DB4">
        <w:rPr>
          <w:sz w:val="24"/>
          <w:szCs w:val="24"/>
        </w:rPr>
        <w:t>стартовую диагностику,</w:t>
      </w:r>
    </w:p>
    <w:p w:rsidR="002F5340" w:rsidRPr="00156DB4" w:rsidRDefault="002F5340" w:rsidP="00156DB4">
      <w:pPr>
        <w:pStyle w:val="afffa"/>
        <w:numPr>
          <w:ilvl w:val="0"/>
          <w:numId w:val="130"/>
        </w:numPr>
        <w:spacing w:line="276" w:lineRule="auto"/>
        <w:rPr>
          <w:sz w:val="24"/>
          <w:szCs w:val="24"/>
        </w:rPr>
      </w:pPr>
      <w:r w:rsidRPr="00156DB4">
        <w:rPr>
          <w:sz w:val="24"/>
          <w:szCs w:val="24"/>
        </w:rPr>
        <w:t>текущую и тематическую оценку,</w:t>
      </w:r>
    </w:p>
    <w:p w:rsidR="002F5340" w:rsidRPr="00156DB4" w:rsidRDefault="002F5340" w:rsidP="00156DB4">
      <w:pPr>
        <w:pStyle w:val="afffa"/>
        <w:numPr>
          <w:ilvl w:val="0"/>
          <w:numId w:val="130"/>
        </w:numPr>
        <w:spacing w:line="276" w:lineRule="auto"/>
        <w:rPr>
          <w:sz w:val="24"/>
          <w:szCs w:val="24"/>
        </w:rPr>
      </w:pPr>
      <w:r w:rsidRPr="00156DB4">
        <w:rPr>
          <w:sz w:val="24"/>
          <w:szCs w:val="24"/>
        </w:rPr>
        <w:t>портфолио,</w:t>
      </w:r>
    </w:p>
    <w:p w:rsidR="002F5340" w:rsidRPr="00156DB4" w:rsidRDefault="002F5340" w:rsidP="00156DB4">
      <w:pPr>
        <w:pStyle w:val="afffa"/>
        <w:numPr>
          <w:ilvl w:val="0"/>
          <w:numId w:val="130"/>
        </w:numPr>
        <w:spacing w:line="276" w:lineRule="auto"/>
        <w:rPr>
          <w:sz w:val="24"/>
          <w:szCs w:val="24"/>
        </w:rPr>
      </w:pPr>
      <w:r w:rsidRPr="00156DB4">
        <w:rPr>
          <w:sz w:val="24"/>
          <w:szCs w:val="24"/>
        </w:rPr>
        <w:t>внутришкольный мониторинг образовательных достижений,</w:t>
      </w:r>
    </w:p>
    <w:p w:rsidR="002F5340" w:rsidRPr="00156DB4" w:rsidRDefault="002F5340" w:rsidP="00156DB4">
      <w:pPr>
        <w:pStyle w:val="afffa"/>
        <w:numPr>
          <w:ilvl w:val="0"/>
          <w:numId w:val="130"/>
        </w:numPr>
        <w:spacing w:line="276" w:lineRule="auto"/>
        <w:rPr>
          <w:sz w:val="24"/>
          <w:szCs w:val="24"/>
        </w:rPr>
      </w:pPr>
      <w:r w:rsidRPr="00156DB4">
        <w:rPr>
          <w:sz w:val="24"/>
          <w:szCs w:val="24"/>
        </w:rPr>
        <w:t>промежуточную и итоговую аттестацию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государственная итоговая аттестация</w:t>
      </w:r>
      <w:r w:rsidRPr="00156DB4">
        <w:rPr>
          <w:rStyle w:val="af3"/>
          <w:sz w:val="24"/>
          <w:szCs w:val="24"/>
        </w:rPr>
        <w:footnoteReference w:id="6"/>
      </w:r>
      <w:r w:rsidRPr="00156DB4">
        <w:rPr>
          <w:sz w:val="24"/>
          <w:szCs w:val="24"/>
        </w:rPr>
        <w:t>,</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независимая оценка качества образования</w:t>
      </w:r>
      <w:r w:rsidRPr="00156DB4">
        <w:rPr>
          <w:rStyle w:val="af3"/>
          <w:sz w:val="24"/>
          <w:szCs w:val="24"/>
        </w:rPr>
        <w:footnoteReference w:id="7"/>
      </w:r>
      <w:r w:rsidRPr="00156DB4">
        <w:rPr>
          <w:sz w:val="24"/>
          <w:szCs w:val="24"/>
        </w:rPr>
        <w:t xml:space="preserve"> и</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мониторинговые исследования</w:t>
      </w:r>
      <w:r w:rsidRPr="00156DB4">
        <w:rPr>
          <w:rStyle w:val="af3"/>
          <w:sz w:val="24"/>
          <w:szCs w:val="24"/>
        </w:rPr>
        <w:footnoteReference w:id="8"/>
      </w:r>
      <w:r w:rsidRPr="00156DB4">
        <w:rPr>
          <w:sz w:val="24"/>
          <w:szCs w:val="24"/>
        </w:rPr>
        <w:t xml:space="preserve"> муниципального, регионального и федерального уровней.</w:t>
      </w:r>
    </w:p>
    <w:p w:rsidR="002F5340" w:rsidRPr="00156DB4" w:rsidRDefault="002F5340" w:rsidP="00156DB4">
      <w:pPr>
        <w:pStyle w:val="afffa"/>
        <w:spacing w:line="276" w:lineRule="auto"/>
        <w:ind w:firstLine="709"/>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b/>
        </w:rPr>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156DB4">
      <w:pPr>
        <w:spacing w:after="0"/>
        <w:ind w:firstLine="709"/>
        <w:jc w:val="both"/>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156DB4">
      <w:pPr>
        <w:pStyle w:val="afffa"/>
        <w:spacing w:line="276" w:lineRule="auto"/>
        <w:ind w:firstLine="709"/>
        <w:rPr>
          <w:sz w:val="24"/>
          <w:szCs w:val="24"/>
        </w:rPr>
      </w:pPr>
    </w:p>
    <w:p w:rsidR="002F5340" w:rsidRPr="00156DB4" w:rsidRDefault="002F5340" w:rsidP="00156DB4">
      <w:pPr>
        <w:pStyle w:val="afffa"/>
        <w:spacing w:line="276" w:lineRule="auto"/>
        <w:ind w:firstLine="709"/>
        <w:rPr>
          <w:sz w:val="24"/>
          <w:szCs w:val="24"/>
        </w:rPr>
      </w:pPr>
      <w:r w:rsidRPr="00156DB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156DB4">
      <w:pPr>
        <w:pStyle w:val="afffa"/>
        <w:spacing w:line="276" w:lineRule="auto"/>
        <w:ind w:firstLine="709"/>
        <w:rPr>
          <w:bCs/>
          <w:iCs/>
          <w:sz w:val="24"/>
          <w:szCs w:val="24"/>
        </w:rPr>
      </w:pPr>
      <w:r w:rsidRPr="00156DB4">
        <w:rPr>
          <w:bCs/>
          <w:iCs/>
          <w:sz w:val="24"/>
          <w:szCs w:val="24"/>
        </w:rPr>
        <w:t xml:space="preserve">Основным объектом оценки личностных результатовв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156DB4">
      <w:pPr>
        <w:pStyle w:val="afffa"/>
        <w:spacing w:line="276" w:lineRule="auto"/>
        <w:ind w:firstLine="709"/>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156DB4">
      <w:pPr>
        <w:pStyle w:val="afffa"/>
        <w:spacing w:line="276" w:lineRule="auto"/>
        <w:ind w:firstLine="709"/>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156DB4">
      <w:pPr>
        <w:pStyle w:val="afffa"/>
        <w:spacing w:line="276" w:lineRule="auto"/>
        <w:ind w:firstLine="709"/>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156DB4">
      <w:pPr>
        <w:pStyle w:val="afffa"/>
        <w:spacing w:line="276" w:lineRule="auto"/>
        <w:ind w:firstLine="709"/>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ответственности за результаты обучения;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156DB4">
      <w:pPr>
        <w:pStyle w:val="afffa"/>
        <w:spacing w:line="276" w:lineRule="auto"/>
        <w:ind w:firstLine="709"/>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Наиболее адекватными формами оценки </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156DB4">
      <w:pPr>
        <w:pStyle w:val="afffa"/>
        <w:spacing w:line="276" w:lineRule="auto"/>
        <w:ind w:firstLine="709"/>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156DB4">
      <w:pPr>
        <w:pStyle w:val="afffa"/>
        <w:spacing w:line="276" w:lineRule="auto"/>
        <w:ind w:firstLine="709"/>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156DB4">
      <w:pPr>
        <w:pStyle w:val="afffa"/>
        <w:spacing w:line="276" w:lineRule="auto"/>
        <w:ind w:firstLine="709"/>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156DB4">
      <w:pPr>
        <w:pStyle w:val="afffa"/>
        <w:spacing w:line="276" w:lineRule="auto"/>
        <w:ind w:firstLine="709"/>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156DB4">
      <w:pPr>
        <w:pStyle w:val="afffa"/>
        <w:spacing w:line="276" w:lineRule="auto"/>
        <w:ind w:firstLine="709"/>
        <w:rPr>
          <w:sz w:val="24"/>
          <w:szCs w:val="24"/>
        </w:rPr>
      </w:pPr>
      <w:r w:rsidRPr="00156DB4">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156DB4">
      <w:pPr>
        <w:pStyle w:val="afffa"/>
        <w:spacing w:line="276" w:lineRule="auto"/>
        <w:ind w:firstLine="709"/>
        <w:rPr>
          <w:sz w:val="24"/>
          <w:szCs w:val="24"/>
        </w:rPr>
      </w:pPr>
      <w:r w:rsidRPr="00156DB4">
        <w:rPr>
          <w:sz w:val="24"/>
          <w:szCs w:val="24"/>
        </w:rPr>
        <w:t>в) материальный объект, макет, иное конструкторское изделие;</w:t>
      </w:r>
    </w:p>
    <w:p w:rsidR="002F5340" w:rsidRPr="00156DB4" w:rsidRDefault="002F5340" w:rsidP="00156DB4">
      <w:pPr>
        <w:pStyle w:val="afffa"/>
        <w:spacing w:line="276" w:lineRule="auto"/>
        <w:ind w:firstLine="709"/>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156DB4">
      <w:pPr>
        <w:pStyle w:val="afffa"/>
        <w:spacing w:line="276" w:lineRule="auto"/>
        <w:ind w:firstLine="709"/>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156DB4">
      <w:pPr>
        <w:pStyle w:val="afffa"/>
        <w:spacing w:line="276" w:lineRule="auto"/>
        <w:ind w:firstLine="709"/>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156DB4">
      <w:pPr>
        <w:pStyle w:val="afffa"/>
        <w:spacing w:line="276" w:lineRule="auto"/>
        <w:ind w:firstLine="709"/>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156DB4">
      <w:pPr>
        <w:pStyle w:val="afffa"/>
        <w:spacing w:line="276" w:lineRule="auto"/>
        <w:ind w:firstLine="709"/>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156DB4">
      <w:pPr>
        <w:pStyle w:val="aff9"/>
        <w:spacing w:before="0" w:after="0"/>
        <w:ind w:left="0" w:right="0" w:firstLine="709"/>
        <w:rPr>
          <w:rFonts w:ascii="Times New Roman" w:hAnsi="Times New Roman"/>
          <w:color w:val="auto"/>
          <w:sz w:val="24"/>
          <w:szCs w:val="24"/>
        </w:rPr>
      </w:pP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156DB4">
      <w:pPr>
        <w:pStyle w:val="afffa"/>
        <w:spacing w:line="276" w:lineRule="auto"/>
        <w:ind w:firstLine="709"/>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156DB4">
      <w:pPr>
        <w:pStyle w:val="afffa"/>
        <w:spacing w:line="276" w:lineRule="auto"/>
        <w:ind w:firstLine="709"/>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156DB4">
      <w:pPr>
        <w:pStyle w:val="afffa"/>
        <w:spacing w:line="276" w:lineRule="auto"/>
        <w:ind w:firstLine="709"/>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fa"/>
        <w:spacing w:line="276" w:lineRule="auto"/>
        <w:ind w:firstLine="709"/>
        <w:rPr>
          <w:b/>
          <w:sz w:val="24"/>
          <w:szCs w:val="24"/>
        </w:rPr>
      </w:pPr>
      <w:r w:rsidRPr="00156DB4">
        <w:rPr>
          <w:b/>
          <w:sz w:val="24"/>
          <w:szCs w:val="24"/>
        </w:rPr>
        <w:t>1.3.3. Организация и содержание оценочных процедур</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9"/>
      </w:r>
      <w:r w:rsidRPr="00156DB4">
        <w:rPr>
          <w:rStyle w:val="dash041e0431044b0447043d044b0439char1"/>
        </w:rPr>
        <w:t>.</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156DB4">
      <w:pPr>
        <w:pStyle w:val="afffa"/>
        <w:numPr>
          <w:ilvl w:val="0"/>
          <w:numId w:val="135"/>
        </w:numPr>
        <w:spacing w:line="276" w:lineRule="auto"/>
        <w:ind w:left="0" w:firstLine="709"/>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156DB4">
      <w:pPr>
        <w:pStyle w:val="afffa"/>
        <w:spacing w:line="276" w:lineRule="auto"/>
        <w:ind w:firstLine="709"/>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156DB4">
      <w:pPr>
        <w:pStyle w:val="afffa"/>
        <w:spacing w:line="276" w:lineRule="auto"/>
        <w:ind w:firstLine="709"/>
        <w:rPr>
          <w:rStyle w:val="dash041e0431044b0447043d044b0439char1"/>
        </w:rPr>
      </w:pPr>
      <w:r w:rsidRPr="00156DB4">
        <w:rPr>
          <w:sz w:val="24"/>
          <w:szCs w:val="24"/>
        </w:rPr>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0"/>
      </w:r>
      <w:r w:rsidR="002F5340" w:rsidRPr="00156DB4">
        <w:rPr>
          <w:rFonts w:ascii="Times New Roman" w:hAnsi="Times New Roman"/>
          <w:bCs/>
          <w:iCs/>
          <w:sz w:val="24"/>
          <w:szCs w:val="24"/>
          <w:lang w:eastAsia="ru-RU"/>
        </w:rPr>
        <w:t>.</w:t>
      </w:r>
    </w:p>
    <w:p w:rsidR="002F5340" w:rsidRPr="00156DB4" w:rsidRDefault="002F534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156DB4" w:rsidRDefault="002F5340" w:rsidP="00156DB4">
      <w:pPr>
        <w:spacing w:after="0"/>
        <w:ind w:firstLine="709"/>
        <w:jc w:val="both"/>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156DB4">
      <w:pPr>
        <w:pStyle w:val="2"/>
        <w:spacing w:line="276" w:lineRule="auto"/>
        <w:rPr>
          <w:sz w:val="24"/>
          <w:szCs w:val="24"/>
        </w:rPr>
      </w:pPr>
    </w:p>
    <w:p w:rsidR="00B540EE" w:rsidRPr="00156DB4" w:rsidRDefault="00B540EE" w:rsidP="00156DB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8B22A1">
      <w:pPr>
        <w:pStyle w:val="1"/>
        <w:numPr>
          <w:ilvl w:val="0"/>
          <w:numId w:val="180"/>
        </w:numPr>
        <w:spacing w:before="0" w:line="240" w:lineRule="auto"/>
        <w:jc w:val="both"/>
        <w:rPr>
          <w:rFonts w:ascii="Times New Roman" w:hAnsi="Times New Roman"/>
          <w:b/>
          <w:color w:val="auto"/>
          <w:sz w:val="24"/>
          <w:szCs w:val="24"/>
        </w:rPr>
      </w:pPr>
      <w:bookmarkStart w:id="101" w:name="_Toc409691656"/>
      <w:bookmarkStart w:id="102" w:name="_Toc410653980"/>
      <w:bookmarkStart w:id="103" w:name="_Toc414553166"/>
      <w:r w:rsidRPr="003D3DA8">
        <w:rPr>
          <w:rFonts w:ascii="Times New Roman" w:hAnsi="Times New Roman"/>
          <w:b/>
          <w:color w:val="auto"/>
          <w:sz w:val="24"/>
          <w:szCs w:val="24"/>
        </w:rPr>
        <w:t>Содержательный раздел</w:t>
      </w:r>
      <w:bookmarkEnd w:id="101"/>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2"/>
      <w:bookmarkEnd w:id="103"/>
      <w:r w:rsidR="00016C58">
        <w:rPr>
          <w:rFonts w:ascii="Times New Roman" w:hAnsi="Times New Roman"/>
          <w:b/>
          <w:color w:val="auto"/>
          <w:sz w:val="24"/>
          <w:szCs w:val="24"/>
        </w:rPr>
        <w:t xml:space="preserve"> </w:t>
      </w:r>
    </w:p>
    <w:p w:rsidR="00B67163" w:rsidRPr="003D3DA8" w:rsidRDefault="00B67163" w:rsidP="00B67163">
      <w:pPr>
        <w:spacing w:line="240" w:lineRule="auto"/>
        <w:jc w:val="both"/>
        <w:rPr>
          <w:rFonts w:ascii="Times New Roman" w:hAnsi="Times New Roman"/>
          <w:sz w:val="24"/>
          <w:szCs w:val="24"/>
        </w:rPr>
      </w:pPr>
    </w:p>
    <w:p w:rsidR="00B67163" w:rsidRPr="003D3DA8" w:rsidRDefault="00B67163" w:rsidP="00B67163">
      <w:pPr>
        <w:pStyle w:val="2"/>
        <w:spacing w:line="240" w:lineRule="auto"/>
        <w:rPr>
          <w:sz w:val="24"/>
          <w:szCs w:val="24"/>
        </w:rPr>
      </w:pPr>
      <w:bookmarkStart w:id="104" w:name="_Toc406059004"/>
      <w:bookmarkStart w:id="105" w:name="_Toc409691657"/>
      <w:bookmarkStart w:id="106" w:name="_Toc410653981"/>
      <w:bookmarkStart w:id="107"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ind w:firstLine="966"/>
        <w:jc w:val="both"/>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B67163">
      <w:pPr>
        <w:pStyle w:val="a7"/>
        <w:widowControl w:val="0"/>
        <w:tabs>
          <w:tab w:val="left" w:pos="567"/>
        </w:tabs>
        <w:spacing w:before="0" w:beforeAutospacing="0" w:after="0" w:afterAutospacing="0"/>
        <w:ind w:firstLine="709"/>
        <w:jc w:val="both"/>
        <w:rPr>
          <w:b/>
        </w:rPr>
      </w:pP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B67163">
      <w:pPr>
        <w:spacing w:after="0" w:line="240" w:lineRule="auto"/>
        <w:ind w:firstLine="709"/>
        <w:contextualSpacing/>
        <w:jc w:val="both"/>
        <w:rPr>
          <w:rFonts w:ascii="Times New Roman" w:hAnsi="Times New Roman"/>
          <w:sz w:val="24"/>
          <w:szCs w:val="24"/>
        </w:rPr>
      </w:pPr>
      <w:r w:rsidRPr="00016C58">
        <w:rPr>
          <w:rFonts w:ascii="Times New Roman" w:hAnsi="Times New Roman"/>
          <w:sz w:val="24"/>
          <w:szCs w:val="24"/>
        </w:rPr>
        <w:t xml:space="preserve">C целью разработки и реализации программы развития УУД в МАОУ </w:t>
      </w:r>
      <w:r w:rsidR="00D61F76">
        <w:rPr>
          <w:rFonts w:ascii="Times New Roman" w:hAnsi="Times New Roman"/>
          <w:sz w:val="24"/>
          <w:szCs w:val="24"/>
        </w:rPr>
        <w:t xml:space="preserve">Гагаринская </w:t>
      </w:r>
      <w:r w:rsidRPr="00016C58">
        <w:rPr>
          <w:rFonts w:ascii="Times New Roman" w:hAnsi="Times New Roman"/>
          <w:sz w:val="24"/>
          <w:szCs w:val="24"/>
        </w:rPr>
        <w:t xml:space="preserve"> СОШ</w:t>
      </w:r>
      <w:r w:rsidR="00382B34">
        <w:rPr>
          <w:rFonts w:ascii="Times New Roman" w:hAnsi="Times New Roman"/>
          <w:sz w:val="24"/>
          <w:szCs w:val="24"/>
        </w:rPr>
        <w:t>-филиал Ваньковская ООШ</w:t>
      </w:r>
      <w:r w:rsidRPr="00016C58">
        <w:rPr>
          <w:rFonts w:ascii="Times New Roman" w:hAnsi="Times New Roman"/>
          <w:sz w:val="24"/>
          <w:szCs w:val="24"/>
        </w:rPr>
        <w:t xml:space="preserve"> была  создана рабочая группа под руководством заместителя </w:t>
      </w:r>
      <w:r w:rsidR="00382B34">
        <w:rPr>
          <w:rFonts w:ascii="Times New Roman" w:hAnsi="Times New Roman"/>
          <w:sz w:val="24"/>
          <w:szCs w:val="24"/>
        </w:rPr>
        <w:t>заведующего</w:t>
      </w:r>
      <w:r w:rsidRPr="00016C58">
        <w:rPr>
          <w:rFonts w:ascii="Times New Roman" w:hAnsi="Times New Roman"/>
          <w:sz w:val="24"/>
          <w:szCs w:val="24"/>
        </w:rPr>
        <w:t xml:space="preserve"> по учебно-воспитательной работе (УВР).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На подготовительном этапе рабочая группа </w:t>
      </w:r>
      <w:r w:rsidR="00382B34">
        <w:rPr>
          <w:rFonts w:ascii="Times New Roman" w:eastAsia="Calibri" w:hAnsi="Times New Roman"/>
          <w:lang w:eastAsia="en-US"/>
        </w:rPr>
        <w:t xml:space="preserve">Ваньковской ООШ – филиала </w:t>
      </w:r>
      <w:r w:rsidRPr="00016C58">
        <w:rPr>
          <w:rFonts w:ascii="Times New Roman" w:eastAsia="Calibri" w:hAnsi="Times New Roman"/>
          <w:lang w:eastAsia="en-US"/>
        </w:rPr>
        <w:t xml:space="preserve">МАОУ </w:t>
      </w:r>
      <w:r w:rsidR="00D61F76">
        <w:rPr>
          <w:rFonts w:ascii="Times New Roman" w:eastAsia="Calibri" w:hAnsi="Times New Roman"/>
          <w:lang w:eastAsia="en-US"/>
        </w:rPr>
        <w:t>Гагаринская</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B67163">
      <w:pPr>
        <w:spacing w:after="0" w:line="240" w:lineRule="auto"/>
        <w:ind w:firstLine="966"/>
        <w:jc w:val="both"/>
        <w:rPr>
          <w:rFonts w:ascii="Times New Roman" w:hAnsi="Times New Roman"/>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B67163">
      <w:pPr>
        <w:spacing w:after="0" w:line="240" w:lineRule="auto"/>
        <w:ind w:firstLine="966"/>
        <w:jc w:val="both"/>
        <w:rPr>
          <w:rFonts w:ascii="Times New Roman" w:eastAsia="Times New Roman" w:hAnsi="Times New Roman"/>
          <w:sz w:val="24"/>
          <w:szCs w:val="24"/>
          <w:lang w:eastAsia="ru-RU"/>
        </w:rPr>
      </w:pPr>
      <w:r w:rsidRPr="003D3DA8">
        <w:rPr>
          <w:rFonts w:ascii="Times New Roman" w:hAnsi="Times New Roman"/>
          <w:sz w:val="24"/>
          <w:szCs w:val="24"/>
        </w:rPr>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w:t>
      </w:r>
      <w:r w:rsidR="00382B34">
        <w:rPr>
          <w:rFonts w:ascii="Times New Roman" w:hAnsi="Times New Roman"/>
          <w:sz w:val="24"/>
          <w:szCs w:val="24"/>
        </w:rPr>
        <w:t xml:space="preserve">Ваньковской ООШ – филиале </w:t>
      </w:r>
      <w:r w:rsidRPr="003D3DA8">
        <w:rPr>
          <w:rFonts w:ascii="Times New Roman" w:hAnsi="Times New Roman"/>
          <w:sz w:val="24"/>
          <w:szCs w:val="24"/>
        </w:rPr>
        <w:t xml:space="preserve">МАОУ </w:t>
      </w:r>
      <w:r w:rsidR="00F70AD8">
        <w:rPr>
          <w:rFonts w:ascii="Times New Roman" w:hAnsi="Times New Roman"/>
          <w:sz w:val="24"/>
          <w:szCs w:val="24"/>
        </w:rPr>
        <w:t>Гагаринская</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8B22A1">
      <w:pPr>
        <w:pStyle w:val="a8"/>
        <w:numPr>
          <w:ilvl w:val="0"/>
          <w:numId w:val="155"/>
        </w:numPr>
        <w:ind w:left="284"/>
        <w:jc w:val="both"/>
        <w:rPr>
          <w:rFonts w:ascii="Times New Roman" w:hAnsi="Times New Roman"/>
        </w:rPr>
      </w:pPr>
      <w:r>
        <w:rPr>
          <w:rFonts w:ascii="Times New Roman" w:hAnsi="Times New Roman"/>
        </w:rPr>
        <w:t>условия развития УУД.</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2C6A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2C6A96"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Pr>
          <w:rFonts w:ascii="Times New Roman" w:hAnsi="Times New Roman"/>
        </w:rPr>
        <w:t xml:space="preserve">Ваньковская ООШ-филиал </w:t>
      </w:r>
      <w:r w:rsidR="00B67163" w:rsidRPr="00F70AD8">
        <w:rPr>
          <w:rFonts w:ascii="Times New Roman" w:hAnsi="Times New Roman"/>
        </w:rPr>
        <w:t xml:space="preserve">МАОУ </w:t>
      </w:r>
      <w:r w:rsidR="00F70AD8">
        <w:rPr>
          <w:rFonts w:ascii="Times New Roman" w:hAnsi="Times New Roman"/>
        </w:rPr>
        <w:t>Гагаринская</w:t>
      </w:r>
      <w:r w:rsidR="00B67163"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B67163">
      <w:pPr>
        <w:spacing w:after="0" w:line="240" w:lineRule="auto"/>
        <w:jc w:val="both"/>
        <w:rPr>
          <w:rFonts w:ascii="Times New Roman" w:hAnsi="Times New Roman"/>
          <w:b/>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ролевые игры.</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B67163">
      <w:pPr>
        <w:spacing w:after="0" w:line="240" w:lineRule="auto"/>
        <w:jc w:val="both"/>
        <w:rPr>
          <w:rFonts w:ascii="Times New Roman" w:hAnsi="Times New Roman"/>
          <w:color w:val="000000"/>
          <w:sz w:val="24"/>
          <w:szCs w:val="24"/>
          <w:lang w:eastAsia="ru-RU"/>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Одним из путей формирования УУД в </w:t>
      </w:r>
      <w:r w:rsidR="002C6A96">
        <w:rPr>
          <w:rFonts w:ascii="Times New Roman" w:hAnsi="Times New Roman"/>
        </w:rPr>
        <w:t xml:space="preserve">Ваньковской ООШ – филиал </w:t>
      </w:r>
      <w:r w:rsidRPr="004306BE">
        <w:rPr>
          <w:rFonts w:ascii="Times New Roman" w:hAnsi="Times New Roman"/>
        </w:rPr>
        <w:t xml:space="preserve">МАОУ </w:t>
      </w:r>
      <w:r w:rsidR="004306BE">
        <w:rPr>
          <w:rFonts w:ascii="Times New Roman" w:hAnsi="Times New Roman"/>
        </w:rPr>
        <w:t>Гагаринская</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инженерное;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прикладное;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социальное;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игровое;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творческое.</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B67163">
      <w:pPr>
        <w:spacing w:after="0" w:line="240" w:lineRule="auto"/>
        <w:jc w:val="both"/>
        <w:rPr>
          <w:rFonts w:ascii="Times New Roman" w:hAnsi="Times New Roman"/>
          <w:b/>
          <w:sz w:val="24"/>
          <w:szCs w:val="24"/>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B67163">
      <w:pPr>
        <w:pStyle w:val="2ff1"/>
        <w:widowControl w:val="0"/>
        <w:contextualSpacing w:val="0"/>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1B673D">
      <w:pPr>
        <w:pStyle w:val="2ff1"/>
        <w:widowControl w:val="0"/>
        <w:numPr>
          <w:ilvl w:val="0"/>
          <w:numId w:val="184"/>
        </w:numPr>
        <w:ind w:hanging="360"/>
        <w:rPr>
          <w:sz w:val="24"/>
          <w:szCs w:val="24"/>
        </w:rPr>
      </w:pPr>
      <w:r w:rsidRPr="00942C48">
        <w:rPr>
          <w:sz w:val="24"/>
          <w:szCs w:val="24"/>
        </w:rPr>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B67163" w:rsidRPr="00942C48" w:rsidRDefault="00B67163" w:rsidP="001B673D">
      <w:pPr>
        <w:pStyle w:val="2ff1"/>
        <w:widowControl w:val="0"/>
        <w:numPr>
          <w:ilvl w:val="0"/>
          <w:numId w:val="18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EE2116">
      <w:pPr>
        <w:pStyle w:val="2ff1"/>
        <w:widowControl w:val="0"/>
        <w:ind w:left="72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1B673D">
      <w:pPr>
        <w:pStyle w:val="2ff1"/>
        <w:widowControl w:val="0"/>
        <w:numPr>
          <w:ilvl w:val="0"/>
          <w:numId w:val="18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8B22A1">
      <w:pPr>
        <w:pStyle w:val="2ff1"/>
        <w:widowControl w:val="0"/>
        <w:numPr>
          <w:ilvl w:val="0"/>
          <w:numId w:val="181"/>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1B673D">
      <w:pPr>
        <w:pStyle w:val="2ff1"/>
        <w:widowControl w:val="0"/>
        <w:numPr>
          <w:ilvl w:val="0"/>
          <w:numId w:val="254"/>
        </w:numPr>
        <w:tabs>
          <w:tab w:val="left" w:pos="0"/>
        </w:tabs>
        <w:rPr>
          <w:sz w:val="24"/>
          <w:szCs w:val="24"/>
        </w:rPr>
      </w:pPr>
      <w:r>
        <w:rPr>
          <w:sz w:val="24"/>
          <w:szCs w:val="24"/>
        </w:rPr>
        <w:t>тесты,</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виртуальные лаборатории,</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компьютерные модели,</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электронные плакаты,</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типовые задачи в электронном представлении,</w:t>
      </w:r>
    </w:p>
    <w:p w:rsidR="00B67163" w:rsidRPr="00942C48" w:rsidRDefault="00B67163" w:rsidP="008B22A1">
      <w:pPr>
        <w:pStyle w:val="2ff1"/>
        <w:widowControl w:val="0"/>
        <w:numPr>
          <w:ilvl w:val="0"/>
          <w:numId w:val="182"/>
        </w:numPr>
        <w:tabs>
          <w:tab w:val="left" w:pos="0"/>
        </w:tabs>
        <w:ind w:hanging="283"/>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8B22A1">
      <w:pPr>
        <w:pStyle w:val="2ff1"/>
        <w:widowControl w:val="0"/>
        <w:numPr>
          <w:ilvl w:val="0"/>
          <w:numId w:val="183"/>
        </w:numPr>
        <w:tabs>
          <w:tab w:val="left" w:pos="0"/>
        </w:tabs>
        <w:ind w:hanging="283"/>
        <w:rPr>
          <w:sz w:val="24"/>
          <w:szCs w:val="24"/>
        </w:rPr>
      </w:pPr>
      <w:r w:rsidRPr="00942C48">
        <w:rPr>
          <w:sz w:val="24"/>
          <w:szCs w:val="24"/>
        </w:rPr>
        <w:t>при работе над проектами и учебными исследованиями:</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поиск информации,</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исследования,</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проектирование,</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создание ИКТ-проектов</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 xml:space="preserve">оформление, презентации. </w:t>
      </w:r>
    </w:p>
    <w:p w:rsidR="00B67163" w:rsidRPr="00942C48" w:rsidRDefault="00B67163" w:rsidP="00B67163">
      <w:pPr>
        <w:spacing w:after="0" w:line="240" w:lineRule="auto"/>
        <w:jc w:val="both"/>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B67163">
      <w:pPr>
        <w:spacing w:after="0" w:line="240" w:lineRule="auto"/>
        <w:jc w:val="both"/>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факультативы;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кружки;</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EE2116">
      <w:pPr>
        <w:spacing w:after="0" w:line="240" w:lineRule="auto"/>
        <w:jc w:val="both"/>
        <w:rPr>
          <w:rFonts w:ascii="Times New Roman" w:hAnsi="Times New Roman"/>
          <w:b/>
          <w:sz w:val="24"/>
          <w:szCs w:val="24"/>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EE2116">
      <w:pPr>
        <w:pStyle w:val="2ff1"/>
        <w:widowControl w:val="0"/>
        <w:ind w:firstLine="454"/>
        <w:contextualSpacing w:val="0"/>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EE2116">
      <w:pPr>
        <w:spacing w:after="0" w:line="240" w:lineRule="auto"/>
        <w:jc w:val="both"/>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B67163">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8"/>
      <w:bookmarkEnd w:id="109"/>
      <w:bookmarkEnd w:id="110"/>
      <w:bookmarkEnd w:id="111"/>
      <w:bookmarkEnd w:id="112"/>
      <w:bookmarkEnd w:id="113"/>
      <w:bookmarkEnd w:id="114"/>
      <w:bookmarkEnd w:id="115"/>
      <w:bookmarkEnd w:id="116"/>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B67163">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D3DA8">
        <w:rPr>
          <w:b w:val="0"/>
          <w:sz w:val="24"/>
          <w:szCs w:val="24"/>
        </w:rPr>
        <w:tab/>
      </w:r>
      <w:bookmarkStart w:id="123" w:name="_Toc284662743"/>
      <w:bookmarkStart w:id="124" w:name="_Toc284663369"/>
      <w:bookmarkStart w:id="125"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7"/>
      <w:bookmarkEnd w:id="118"/>
      <w:bookmarkEnd w:id="119"/>
      <w:bookmarkEnd w:id="120"/>
      <w:bookmarkEnd w:id="121"/>
      <w:bookmarkEnd w:id="122"/>
      <w:bookmarkEnd w:id="123"/>
      <w:bookmarkEnd w:id="124"/>
      <w:bookmarkEnd w:id="125"/>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B67163">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D3DA8">
        <w:rPr>
          <w:b w:val="0"/>
          <w:sz w:val="24"/>
          <w:szCs w:val="24"/>
        </w:rPr>
        <w:tab/>
      </w:r>
      <w:bookmarkStart w:id="132" w:name="_Toc284662744"/>
      <w:bookmarkStart w:id="133" w:name="_Toc284663370"/>
      <w:bookmarkStart w:id="134"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B67163">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538FD">
        <w:rPr>
          <w:b w:val="0"/>
          <w:sz w:val="24"/>
          <w:szCs w:val="24"/>
        </w:rPr>
        <w:tab/>
      </w:r>
      <w:bookmarkStart w:id="141" w:name="_Toc284662745"/>
      <w:bookmarkStart w:id="142" w:name="_Toc284663371"/>
      <w:bookmarkStart w:id="143"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5"/>
      <w:bookmarkEnd w:id="136"/>
      <w:bookmarkEnd w:id="137"/>
      <w:bookmarkEnd w:id="138"/>
      <w:bookmarkEnd w:id="139"/>
      <w:bookmarkEnd w:id="140"/>
      <w:bookmarkEnd w:id="141"/>
      <w:bookmarkEnd w:id="142"/>
      <w:bookmarkEnd w:id="143"/>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B67163">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D3DA8">
        <w:rPr>
          <w:b w:val="0"/>
          <w:sz w:val="24"/>
          <w:szCs w:val="24"/>
        </w:rPr>
        <w:tab/>
      </w:r>
      <w:bookmarkStart w:id="150" w:name="_Toc284662746"/>
      <w:bookmarkStart w:id="151" w:name="_Toc284663372"/>
      <w:bookmarkStart w:id="152"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4"/>
      <w:bookmarkEnd w:id="145"/>
      <w:bookmarkEnd w:id="146"/>
      <w:bookmarkEnd w:id="147"/>
      <w:bookmarkEnd w:id="148"/>
      <w:bookmarkEnd w:id="149"/>
      <w:bookmarkEnd w:id="150"/>
      <w:bookmarkEnd w:id="151"/>
      <w:bookmarkEnd w:id="152"/>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B67163">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E41A3B">
        <w:rPr>
          <w:b w:val="0"/>
          <w:sz w:val="24"/>
          <w:szCs w:val="24"/>
        </w:rPr>
        <w:tab/>
      </w:r>
      <w:bookmarkStart w:id="159" w:name="_Toc284662747"/>
      <w:bookmarkStart w:id="160" w:name="_Toc284663373"/>
      <w:bookmarkStart w:id="161"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3"/>
      <w:bookmarkEnd w:id="154"/>
      <w:bookmarkEnd w:id="155"/>
      <w:bookmarkEnd w:id="156"/>
      <w:bookmarkEnd w:id="157"/>
      <w:bookmarkEnd w:id="158"/>
      <w:bookmarkEnd w:id="159"/>
      <w:bookmarkEnd w:id="160"/>
      <w:bookmarkEnd w:id="161"/>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B67163">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E41A3B">
        <w:rPr>
          <w:b w:val="0"/>
          <w:sz w:val="24"/>
          <w:szCs w:val="24"/>
        </w:rPr>
        <w:tab/>
      </w:r>
      <w:bookmarkStart w:id="168" w:name="_Toc284662748"/>
      <w:bookmarkStart w:id="169" w:name="_Toc284663374"/>
      <w:bookmarkStart w:id="170"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2"/>
      <w:bookmarkEnd w:id="163"/>
      <w:bookmarkEnd w:id="164"/>
      <w:bookmarkEnd w:id="165"/>
      <w:bookmarkEnd w:id="166"/>
      <w:bookmarkEnd w:id="167"/>
      <w:bookmarkEnd w:id="168"/>
      <w:bookmarkEnd w:id="169"/>
      <w:bookmarkEnd w:id="170"/>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B67163">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E41A3B">
        <w:rPr>
          <w:b w:val="0"/>
          <w:sz w:val="24"/>
          <w:szCs w:val="24"/>
        </w:rPr>
        <w:tab/>
      </w:r>
      <w:bookmarkStart w:id="177" w:name="_Toc284662749"/>
      <w:bookmarkStart w:id="178" w:name="_Toc284663375"/>
      <w:bookmarkStart w:id="179"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1"/>
      <w:bookmarkEnd w:id="172"/>
      <w:bookmarkEnd w:id="173"/>
      <w:bookmarkEnd w:id="174"/>
      <w:bookmarkEnd w:id="175"/>
      <w:bookmarkEnd w:id="176"/>
      <w:bookmarkEnd w:id="177"/>
      <w:bookmarkEnd w:id="178"/>
      <w:bookmarkEnd w:id="179"/>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B67163">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E41A3B">
        <w:rPr>
          <w:b w:val="0"/>
          <w:sz w:val="24"/>
          <w:szCs w:val="24"/>
        </w:rPr>
        <w:tab/>
      </w:r>
      <w:bookmarkStart w:id="186" w:name="_Toc284662750"/>
      <w:bookmarkStart w:id="187" w:name="_Toc284663376"/>
      <w:bookmarkStart w:id="188"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B67163">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E41A3B">
        <w:rPr>
          <w:b w:val="0"/>
          <w:sz w:val="24"/>
          <w:szCs w:val="24"/>
        </w:rPr>
        <w:tab/>
      </w:r>
      <w:bookmarkStart w:id="195" w:name="_Toc284662751"/>
      <w:bookmarkStart w:id="196" w:name="_Toc284663377"/>
      <w:bookmarkStart w:id="197"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9"/>
      <w:bookmarkEnd w:id="190"/>
      <w:bookmarkEnd w:id="191"/>
      <w:bookmarkEnd w:id="192"/>
      <w:bookmarkEnd w:id="193"/>
      <w:bookmarkEnd w:id="194"/>
      <w:bookmarkEnd w:id="195"/>
      <w:bookmarkEnd w:id="196"/>
      <w:bookmarkEnd w:id="197"/>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B67163">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C764C6" w:rsidRDefault="00B67163" w:rsidP="00B67163">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w:t>
      </w:r>
      <w:r w:rsidR="002C6A96">
        <w:rPr>
          <w:rFonts w:ascii="Times New Roman" w:hAnsi="Times New Roman"/>
        </w:rPr>
        <w:t>Ваньковской ООШ с</w:t>
      </w:r>
      <w:r w:rsidRPr="00C764C6">
        <w:rPr>
          <w:rFonts w:ascii="Times New Roman" w:hAnsi="Times New Roman"/>
        </w:rPr>
        <w:t xml:space="preserve">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B67163">
      <w:pPr>
        <w:pStyle w:val="a7"/>
        <w:widowControl w:val="0"/>
        <w:tabs>
          <w:tab w:val="left" w:pos="567"/>
        </w:tabs>
        <w:spacing w:before="0" w:beforeAutospacing="0" w:after="0" w:afterAutospacing="0"/>
        <w:ind w:firstLine="709"/>
        <w:jc w:val="both"/>
        <w:rPr>
          <w:rFonts w:ascii="Times New Roman" w:hAnsi="Times New Roman"/>
        </w:rPr>
      </w:pPr>
    </w:p>
    <w:tbl>
      <w:tblPr>
        <w:tblStyle w:val="a4"/>
        <w:tblW w:w="9606" w:type="dxa"/>
        <w:tblLook w:val="04A0" w:firstRow="1" w:lastRow="0" w:firstColumn="1" w:lastColumn="0" w:noHBand="0" w:noVBand="1"/>
      </w:tblPr>
      <w:tblGrid>
        <w:gridCol w:w="2802"/>
        <w:gridCol w:w="2835"/>
        <w:gridCol w:w="3969"/>
      </w:tblGrid>
      <w:tr w:rsidR="00B67163" w:rsidRPr="00C764C6" w:rsidTr="00B67163">
        <w:tc>
          <w:tcPr>
            <w:tcW w:w="2802" w:type="dxa"/>
            <w:hideMark/>
          </w:tcPr>
          <w:p w:rsidR="00B67163" w:rsidRPr="00C764C6" w:rsidRDefault="00B67163" w:rsidP="00B67163">
            <w:pPr>
              <w:spacing w:before="120" w:after="120"/>
              <w:ind w:right="-143"/>
              <w:jc w:val="both"/>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B67163">
            <w:pPr>
              <w:spacing w:before="120" w:after="120"/>
              <w:jc w:val="center"/>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B67163">
            <w:pPr>
              <w:spacing w:before="120" w:after="120"/>
              <w:ind w:right="176"/>
              <w:jc w:val="both"/>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tcPr>
          <w:p w:rsidR="00B67163" w:rsidRPr="00C764C6" w:rsidRDefault="00C764C6" w:rsidP="00B67163">
            <w:pPr>
              <w:spacing w:before="120" w:after="120"/>
              <w:ind w:right="-143"/>
              <w:jc w:val="center"/>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B67163">
            <w:pPr>
              <w:spacing w:before="120" w:after="120"/>
              <w:ind w:right="-143"/>
              <w:jc w:val="center"/>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B67163">
            <w:pPr>
              <w:spacing w:before="120" w:after="120"/>
              <w:ind w:right="-143"/>
              <w:jc w:val="center"/>
              <w:rPr>
                <w:rFonts w:ascii="Times New Roman" w:hAnsi="Times New Roman"/>
                <w:sz w:val="24"/>
                <w:szCs w:val="24"/>
              </w:rPr>
            </w:pPr>
          </w:p>
        </w:tc>
        <w:tc>
          <w:tcPr>
            <w:tcW w:w="2835" w:type="dxa"/>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p>
        </w:tc>
      </w:tr>
      <w:tr w:rsidR="00B67163" w:rsidRPr="00C764C6" w:rsidTr="00B67163">
        <w:tc>
          <w:tcPr>
            <w:tcW w:w="2802" w:type="dxa"/>
            <w:shd w:val="clear" w:color="auto" w:fill="auto"/>
          </w:tcPr>
          <w:p w:rsidR="00B67163" w:rsidRPr="00C764C6" w:rsidRDefault="00B67163" w:rsidP="00C764C6">
            <w:pPr>
              <w:spacing w:before="120" w:after="120"/>
              <w:ind w:right="176"/>
              <w:jc w:val="both"/>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района, предприятия поселка, администрации </w:t>
            </w:r>
            <w:r w:rsidR="00C764C6">
              <w:rPr>
                <w:rFonts w:ascii="Times New Roman" w:hAnsi="Times New Roman"/>
                <w:sz w:val="24"/>
                <w:szCs w:val="24"/>
              </w:rPr>
              <w:t>Гагаринского</w:t>
            </w:r>
            <w:r w:rsidRPr="00C764C6">
              <w:rPr>
                <w:rFonts w:ascii="Times New Roman" w:hAnsi="Times New Roman"/>
                <w:sz w:val="24"/>
                <w:szCs w:val="24"/>
              </w:rPr>
              <w:t xml:space="preserve">, </w:t>
            </w:r>
            <w:r w:rsidR="00C764C6">
              <w:rPr>
                <w:rFonts w:ascii="Times New Roman" w:hAnsi="Times New Roman"/>
                <w:sz w:val="24"/>
                <w:szCs w:val="24"/>
              </w:rPr>
              <w:t>Пахомовского</w:t>
            </w:r>
            <w:r w:rsidRPr="00C764C6">
              <w:rPr>
                <w:rFonts w:ascii="Times New Roman" w:hAnsi="Times New Roman"/>
                <w:sz w:val="24"/>
                <w:szCs w:val="24"/>
              </w:rPr>
              <w:t xml:space="preserve">, </w:t>
            </w:r>
            <w:r w:rsidR="00C764C6">
              <w:rPr>
                <w:rFonts w:ascii="Times New Roman" w:hAnsi="Times New Roman"/>
                <w:sz w:val="24"/>
                <w:szCs w:val="24"/>
              </w:rPr>
              <w:t>Клепиковского, Новотравнинского, Второпесьяновского, Ларихинского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t>Общественно-полезные практики</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67163" w:rsidRPr="00C764C6" w:rsidTr="00B67163">
        <w:tc>
          <w:tcPr>
            <w:tcW w:w="2802" w:type="dxa"/>
            <w:shd w:val="clear" w:color="auto" w:fill="auto"/>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Музеи города Ишима, Совет ветеранов</w:t>
            </w:r>
          </w:p>
          <w:p w:rsidR="00B67163" w:rsidRPr="00C764C6" w:rsidRDefault="002C6A96" w:rsidP="00B67163">
            <w:pPr>
              <w:spacing w:before="120" w:after="120"/>
              <w:ind w:right="176"/>
              <w:jc w:val="both"/>
              <w:rPr>
                <w:rFonts w:ascii="Times New Roman" w:hAnsi="Times New Roman"/>
                <w:sz w:val="24"/>
                <w:szCs w:val="24"/>
              </w:rPr>
            </w:pPr>
            <w:r>
              <w:rPr>
                <w:rFonts w:ascii="Times New Roman" w:hAnsi="Times New Roman"/>
                <w:sz w:val="24"/>
                <w:szCs w:val="24"/>
              </w:rPr>
              <w:t>Библиотека Ишимского района</w:t>
            </w:r>
            <w:r w:rsidR="00B67163" w:rsidRPr="00C764C6">
              <w:rPr>
                <w:rFonts w:ascii="Times New Roman" w:hAnsi="Times New Roman"/>
                <w:sz w:val="24"/>
                <w:szCs w:val="24"/>
              </w:rPr>
              <w:t xml:space="preserve"> </w:t>
            </w:r>
          </w:p>
        </w:tc>
        <w:tc>
          <w:tcPr>
            <w:tcW w:w="2835" w:type="dxa"/>
          </w:tcPr>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библиотечные уроки</w:t>
            </w:r>
          </w:p>
          <w:p w:rsidR="00B67163" w:rsidRPr="00C764C6" w:rsidRDefault="00B67163" w:rsidP="00B67163">
            <w:pPr>
              <w:spacing w:before="120" w:after="120"/>
              <w:ind w:right="-143"/>
              <w:jc w:val="both"/>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C764C6" w:rsidRDefault="00C764C6" w:rsidP="00B67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w:t>
      </w:r>
      <w:r w:rsidR="002C6A96">
        <w:rPr>
          <w:rFonts w:ascii="Times New Roman" w:eastAsia="Times New Roman" w:hAnsi="Times New Roman"/>
          <w:sz w:val="24"/>
          <w:szCs w:val="24"/>
          <w:lang w:eastAsia="ru-RU"/>
        </w:rPr>
        <w:t>Ваньковской ООШ</w:t>
      </w:r>
      <w:r w:rsidRPr="00C764C6">
        <w:rPr>
          <w:rFonts w:ascii="Times New Roman" w:eastAsia="Times New Roman" w:hAnsi="Times New Roman"/>
          <w:sz w:val="24"/>
          <w:szCs w:val="24"/>
          <w:lang w:eastAsia="ru-RU"/>
        </w:rPr>
        <w:t xml:space="preserve">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B67163">
      <w:pPr>
        <w:spacing w:after="0" w:line="240" w:lineRule="auto"/>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B67163">
      <w:pPr>
        <w:spacing w:after="0" w:line="240" w:lineRule="auto"/>
        <w:ind w:left="720" w:hanging="720"/>
        <w:jc w:val="both"/>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способности к самостоятельной оценке своей работы;</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самопознания;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B67163">
      <w:pPr>
        <w:spacing w:after="0" w:line="240" w:lineRule="auto"/>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C764C6" w:rsidRDefault="00B67163" w:rsidP="00B67163">
      <w:pPr>
        <w:spacing w:after="0" w:line="240" w:lineRule="auto"/>
        <w:jc w:val="both"/>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002C6A96">
        <w:rPr>
          <w:rFonts w:ascii="Times New Roman" w:eastAsia="Times New Roman" w:hAnsi="Times New Roman"/>
          <w:sz w:val="24"/>
          <w:szCs w:val="24"/>
          <w:lang w:eastAsia="ru-RU"/>
        </w:rPr>
        <w:t xml:space="preserve">Ваньковская ООШ – филиал </w:t>
      </w:r>
      <w:r w:rsidRPr="00C764C6">
        <w:rPr>
          <w:rFonts w:ascii="Times New Roman" w:eastAsia="Times New Roman" w:hAnsi="Times New Roman"/>
          <w:sz w:val="24"/>
          <w:szCs w:val="24"/>
          <w:lang w:eastAsia="ru-RU"/>
        </w:rPr>
        <w:t xml:space="preserve">МАОУ </w:t>
      </w:r>
      <w:r w:rsidR="0015578D">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B67163">
      <w:pPr>
        <w:spacing w:after="0" w:line="240" w:lineRule="auto"/>
        <w:jc w:val="both"/>
        <w:rPr>
          <w:rFonts w:ascii="Times New Roman" w:hAnsi="Times New Roman"/>
          <w:color w:val="000000"/>
          <w:sz w:val="24"/>
          <w:szCs w:val="24"/>
          <w:lang w:eastAsia="ru-RU"/>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B67163">
      <w:pPr>
        <w:spacing w:after="0" w:line="240" w:lineRule="auto"/>
        <w:ind w:firstLine="708"/>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обобщение учебных действий на основе выявления общих принципов.</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B67163">
      <w:pPr>
        <w:spacing w:after="0" w:line="240" w:lineRule="auto"/>
        <w:jc w:val="both"/>
        <w:rPr>
          <w:rFonts w:ascii="Times New Roman" w:hAnsi="Times New Roman"/>
          <w:b/>
          <w:sz w:val="24"/>
          <w:szCs w:val="24"/>
        </w:rPr>
      </w:pPr>
      <w:r w:rsidRPr="00C764C6">
        <w:rPr>
          <w:rFonts w:ascii="Times New Roman" w:hAnsi="Times New Roman"/>
          <w:b/>
          <w:sz w:val="24"/>
          <w:szCs w:val="24"/>
        </w:rPr>
        <w:t>Методика и инструментарий мониторинга включает в себя:</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состав семьи;</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C764C6">
        <w:rPr>
          <w:rFonts w:ascii="Times New Roman" w:hAnsi="Times New Roman"/>
          <w:b/>
        </w:rPr>
        <w:t>Система оценки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B67163">
      <w:pPr>
        <w:spacing w:after="0" w:line="240" w:lineRule="auto"/>
        <w:jc w:val="both"/>
        <w:rPr>
          <w:rFonts w:ascii="Times New Roman" w:hAnsi="Times New Roman"/>
          <w:sz w:val="24"/>
          <w:szCs w:val="24"/>
        </w:rPr>
      </w:pPr>
    </w:p>
    <w:p w:rsidR="00B67163" w:rsidRPr="0097086C" w:rsidRDefault="00B67163" w:rsidP="00B67163">
      <w:pPr>
        <w:pStyle w:val="2"/>
        <w:spacing w:line="240" w:lineRule="auto"/>
        <w:rPr>
          <w:sz w:val="24"/>
          <w:szCs w:val="24"/>
        </w:rPr>
      </w:pPr>
      <w:bookmarkStart w:id="198" w:name="_Toc406059015"/>
      <w:bookmarkStart w:id="199" w:name="_Toc409691668"/>
      <w:bookmarkStart w:id="200" w:name="_Toc410653992"/>
      <w:bookmarkStart w:id="201" w:name="_Toc414553178"/>
      <w:r w:rsidRPr="007C2C2E">
        <w:rPr>
          <w:sz w:val="24"/>
          <w:szCs w:val="24"/>
        </w:rPr>
        <w:t>2.2. Примерные программы учебных предметов, курсов</w:t>
      </w:r>
      <w:bookmarkEnd w:id="198"/>
      <w:bookmarkEnd w:id="199"/>
      <w:bookmarkEnd w:id="200"/>
      <w:bookmarkEnd w:id="201"/>
    </w:p>
    <w:p w:rsidR="00B67163" w:rsidRPr="003D3DA8" w:rsidRDefault="00B67163" w:rsidP="00B67163">
      <w:pPr>
        <w:pStyle w:val="2"/>
        <w:spacing w:line="240" w:lineRule="auto"/>
        <w:rPr>
          <w:b w:val="0"/>
          <w:sz w:val="24"/>
          <w:szCs w:val="24"/>
        </w:rPr>
      </w:pPr>
      <w:bookmarkStart w:id="202" w:name="_Toc414553179"/>
      <w:r w:rsidRPr="0097086C">
        <w:rPr>
          <w:sz w:val="24"/>
          <w:szCs w:val="24"/>
        </w:rPr>
        <w:t>2.2.1</w:t>
      </w:r>
      <w:r w:rsidR="007C2C2E">
        <w:rPr>
          <w:sz w:val="24"/>
          <w:szCs w:val="24"/>
        </w:rPr>
        <w:t>.</w:t>
      </w:r>
      <w:r w:rsidRPr="0097086C">
        <w:rPr>
          <w:sz w:val="24"/>
          <w:szCs w:val="24"/>
        </w:rPr>
        <w:t xml:space="preserve"> Общие положения</w:t>
      </w:r>
      <w:bookmarkEnd w:id="202"/>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данном разделе Примерной основной образовательной программы основного общего образования</w:t>
      </w:r>
      <w:r>
        <w:rPr>
          <w:rFonts w:ascii="Times New Roman" w:hAnsi="Times New Roman"/>
          <w:sz w:val="24"/>
          <w:szCs w:val="24"/>
        </w:rPr>
        <w:t xml:space="preserve"> </w:t>
      </w:r>
      <w:r w:rsidR="002C6A96">
        <w:rPr>
          <w:rFonts w:ascii="Times New Roman" w:hAnsi="Times New Roman"/>
          <w:sz w:val="24"/>
          <w:szCs w:val="24"/>
        </w:rPr>
        <w:t>Ваньковской ООШ</w:t>
      </w:r>
      <w:r>
        <w:rPr>
          <w:rFonts w:ascii="Times New Roman" w:hAnsi="Times New Roman"/>
          <w:sz w:val="24"/>
          <w:szCs w:val="24"/>
        </w:rPr>
        <w:t xml:space="preserve">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B67163">
      <w:pPr>
        <w:spacing w:after="0" w:line="240" w:lineRule="auto"/>
        <w:ind w:firstLine="709"/>
        <w:jc w:val="both"/>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B67163">
      <w:pPr>
        <w:pStyle w:val="2"/>
        <w:spacing w:line="240" w:lineRule="auto"/>
        <w:rPr>
          <w:sz w:val="24"/>
          <w:szCs w:val="24"/>
        </w:rPr>
      </w:pPr>
    </w:p>
    <w:p w:rsidR="00B67163" w:rsidRPr="00921B8C" w:rsidRDefault="00B67163" w:rsidP="00B67163">
      <w:pPr>
        <w:pStyle w:val="2"/>
        <w:spacing w:line="240" w:lineRule="auto"/>
        <w:rPr>
          <w:sz w:val="24"/>
          <w:szCs w:val="24"/>
        </w:rPr>
      </w:pPr>
      <w:bookmarkStart w:id="203" w:name="_Toc410653993"/>
      <w:bookmarkStart w:id="204" w:name="_Toc414553180"/>
      <w:r w:rsidRPr="00921B8C">
        <w:rPr>
          <w:sz w:val="24"/>
          <w:szCs w:val="24"/>
        </w:rPr>
        <w:t>2.2.2. Основное содержание учебных предметов на уровне основного общего образования</w:t>
      </w:r>
      <w:bookmarkEnd w:id="203"/>
      <w:bookmarkEnd w:id="204"/>
    </w:p>
    <w:p w:rsidR="00B67163" w:rsidRPr="003D3DA8" w:rsidRDefault="00B67163" w:rsidP="00B67163">
      <w:pPr>
        <w:pStyle w:val="4"/>
        <w:spacing w:line="240" w:lineRule="auto"/>
        <w:rPr>
          <w:i/>
          <w:sz w:val="24"/>
          <w:szCs w:val="24"/>
        </w:rPr>
      </w:pPr>
      <w:bookmarkStart w:id="205" w:name="_Toc409691669"/>
      <w:bookmarkStart w:id="206" w:name="_Toc410653994"/>
      <w:bookmarkStart w:id="207" w:name="_Toc414553181"/>
      <w:r w:rsidRPr="003D3DA8">
        <w:rPr>
          <w:sz w:val="24"/>
          <w:szCs w:val="24"/>
        </w:rPr>
        <w:t>2.2.2.1. Русский язык</w:t>
      </w:r>
      <w:bookmarkEnd w:id="205"/>
      <w:bookmarkEnd w:id="206"/>
      <w:bookmarkEnd w:id="207"/>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B67163">
      <w:pPr>
        <w:spacing w:after="0" w:line="240" w:lineRule="auto"/>
        <w:ind w:left="360"/>
        <w:jc w:val="both"/>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 xml:space="preserve">для знакомства обучающихся с методами научного познания;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B67163">
      <w:pPr>
        <w:spacing w:after="0" w:line="240" w:lineRule="auto"/>
        <w:jc w:val="both"/>
        <w:rPr>
          <w:rFonts w:ascii="Times New Roman" w:hAnsi="Times New Roman"/>
          <w:sz w:val="24"/>
          <w:szCs w:val="24"/>
        </w:rPr>
      </w:pPr>
      <w:bookmarkStart w:id="208" w:name="_Toc287934280"/>
      <w:bookmarkStart w:id="209" w:name="_Toc414553182"/>
      <w:r w:rsidRPr="003D3DA8">
        <w:rPr>
          <w:rFonts w:ascii="Times New Roman" w:hAnsi="Times New Roman"/>
          <w:sz w:val="24"/>
          <w:szCs w:val="24"/>
        </w:rPr>
        <w:t>Речь. Речевая деятельность</w:t>
      </w:r>
      <w:bookmarkEnd w:id="208"/>
      <w:bookmarkEnd w:id="20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B67163">
      <w:pPr>
        <w:spacing w:after="0" w:line="240" w:lineRule="auto"/>
        <w:jc w:val="both"/>
        <w:rPr>
          <w:rFonts w:ascii="Times New Roman" w:hAnsi="Times New Roman"/>
          <w:sz w:val="24"/>
          <w:szCs w:val="24"/>
        </w:rPr>
      </w:pPr>
      <w:bookmarkStart w:id="210" w:name="_Toc287934281"/>
      <w:bookmarkStart w:id="211" w:name="_Toc414553183"/>
      <w:r w:rsidRPr="003D3DA8">
        <w:rPr>
          <w:rFonts w:ascii="Times New Roman" w:hAnsi="Times New Roman"/>
          <w:sz w:val="24"/>
          <w:szCs w:val="24"/>
        </w:rPr>
        <w:t>Культура речи</w:t>
      </w:r>
      <w:bookmarkEnd w:id="210"/>
      <w:bookmarkEnd w:id="211"/>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B67163">
      <w:pPr>
        <w:spacing w:after="0" w:line="240" w:lineRule="auto"/>
        <w:jc w:val="both"/>
        <w:rPr>
          <w:rFonts w:ascii="Times New Roman" w:hAnsi="Times New Roman"/>
          <w:sz w:val="24"/>
          <w:szCs w:val="24"/>
        </w:rPr>
      </w:pPr>
      <w:bookmarkStart w:id="212" w:name="_Toc287934282"/>
      <w:bookmarkStart w:id="213" w:name="_Toc414553184"/>
      <w:r w:rsidRPr="003D3DA8">
        <w:rPr>
          <w:rFonts w:ascii="Times New Roman" w:hAnsi="Times New Roman"/>
          <w:sz w:val="24"/>
          <w:szCs w:val="24"/>
        </w:rPr>
        <w:t>Общие сведения о языке. Основные разделы науки о языке</w:t>
      </w:r>
      <w:bookmarkEnd w:id="212"/>
      <w:bookmarkEnd w:id="213"/>
      <w:r>
        <w:rPr>
          <w:rFonts w:ascii="Times New Roman" w:hAnsi="Times New Roman"/>
          <w:sz w:val="24"/>
          <w:szCs w:val="24"/>
        </w:rPr>
        <w:t>.</w:t>
      </w:r>
      <w:bookmarkStart w:id="214" w:name="_Toc287934283"/>
      <w:bookmarkStart w:id="215"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4"/>
      <w:bookmarkEnd w:id="215"/>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B67163">
      <w:pPr>
        <w:spacing w:after="0" w:line="240" w:lineRule="auto"/>
        <w:jc w:val="both"/>
        <w:rPr>
          <w:rFonts w:ascii="Times New Roman" w:hAnsi="Times New Roman"/>
          <w:sz w:val="24"/>
          <w:szCs w:val="24"/>
        </w:rPr>
      </w:pPr>
      <w:bookmarkStart w:id="216" w:name="_Toc287934284"/>
      <w:bookmarkStart w:id="217" w:name="_Toc414553186"/>
      <w:r w:rsidRPr="003D3DA8">
        <w:rPr>
          <w:rFonts w:ascii="Times New Roman" w:hAnsi="Times New Roman"/>
          <w:sz w:val="24"/>
          <w:szCs w:val="24"/>
        </w:rPr>
        <w:t>Фонетика, орфоэпия и графика</w:t>
      </w:r>
      <w:bookmarkEnd w:id="216"/>
      <w:bookmarkEnd w:id="217"/>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8" w:name="_Toc287934285"/>
      <w:bookmarkStart w:id="219" w:name="_Toc414553187"/>
      <w:r w:rsidRPr="003D3DA8">
        <w:rPr>
          <w:rFonts w:ascii="Times New Roman" w:hAnsi="Times New Roman"/>
          <w:sz w:val="24"/>
          <w:szCs w:val="24"/>
        </w:rPr>
        <w:t>Морфемика и словообразование</w:t>
      </w:r>
      <w:bookmarkEnd w:id="218"/>
      <w:bookmarkEnd w:id="219"/>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0" w:name="_Toc287934286"/>
      <w:bookmarkStart w:id="221" w:name="_Toc414553188"/>
      <w:r w:rsidRPr="003D3DA8">
        <w:rPr>
          <w:rFonts w:ascii="Times New Roman" w:hAnsi="Times New Roman"/>
          <w:sz w:val="24"/>
          <w:szCs w:val="24"/>
        </w:rPr>
        <w:t>Лексикология и фразеология</w:t>
      </w:r>
      <w:bookmarkEnd w:id="220"/>
      <w:bookmarkEnd w:id="221"/>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B67163">
      <w:pPr>
        <w:spacing w:after="0" w:line="240" w:lineRule="auto"/>
        <w:jc w:val="both"/>
        <w:rPr>
          <w:rFonts w:ascii="Times New Roman" w:hAnsi="Times New Roman"/>
          <w:sz w:val="24"/>
          <w:szCs w:val="24"/>
        </w:rPr>
      </w:pPr>
      <w:bookmarkStart w:id="222" w:name="_Toc287934287"/>
      <w:bookmarkStart w:id="223" w:name="_Toc414553189"/>
      <w:r w:rsidRPr="003D3DA8">
        <w:rPr>
          <w:rFonts w:ascii="Times New Roman" w:hAnsi="Times New Roman"/>
          <w:sz w:val="24"/>
          <w:szCs w:val="24"/>
        </w:rPr>
        <w:t>Морфология</w:t>
      </w:r>
      <w:bookmarkEnd w:id="222"/>
      <w:bookmarkEnd w:id="223"/>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4" w:name="_Toc287934288"/>
      <w:bookmarkStart w:id="225" w:name="_Toc414553190"/>
      <w:r w:rsidRPr="003D3DA8">
        <w:rPr>
          <w:rFonts w:ascii="Times New Roman" w:hAnsi="Times New Roman"/>
          <w:sz w:val="24"/>
          <w:szCs w:val="24"/>
        </w:rPr>
        <w:t>Синтаксис</w:t>
      </w:r>
      <w:bookmarkEnd w:id="224"/>
      <w:bookmarkEnd w:id="225"/>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6" w:name="_Toc287934289"/>
      <w:bookmarkStart w:id="227" w:name="_Toc414553191"/>
      <w:r w:rsidRPr="003D3DA8">
        <w:rPr>
          <w:rFonts w:ascii="Times New Roman" w:hAnsi="Times New Roman"/>
          <w:sz w:val="24"/>
          <w:szCs w:val="24"/>
        </w:rPr>
        <w:t>Правописание: орфография и пунктуация</w:t>
      </w:r>
      <w:bookmarkEnd w:id="226"/>
      <w:bookmarkEnd w:id="227"/>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28" w:name="_Toc409691670"/>
      <w:bookmarkStart w:id="229" w:name="_Toc410653995"/>
      <w:bookmarkStart w:id="230" w:name="_Toc414553192"/>
      <w:r w:rsidRPr="00E820A5">
        <w:rPr>
          <w:rFonts w:ascii="Times New Roman" w:hAnsi="Times New Roman"/>
          <w:b/>
          <w:sz w:val="24"/>
          <w:szCs w:val="24"/>
        </w:rPr>
        <w:t>2.2.2.2. Литература</w:t>
      </w:r>
      <w:bookmarkEnd w:id="228"/>
      <w:bookmarkEnd w:id="229"/>
      <w:bookmarkEnd w:id="23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B67163">
      <w:pPr>
        <w:spacing w:after="0" w:line="240" w:lineRule="auto"/>
        <w:jc w:val="both"/>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A71247">
      <w:pPr>
        <w:pStyle w:val="a8"/>
        <w:ind w:left="0"/>
        <w:jc w:val="both"/>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B67163">
      <w:pPr>
        <w:spacing w:after="0" w:line="240" w:lineRule="auto"/>
        <w:jc w:val="center"/>
        <w:rPr>
          <w:rFonts w:ascii="Times New Roman" w:hAnsi="Times New Roman"/>
          <w:b/>
          <w:sz w:val="24"/>
          <w:szCs w:val="24"/>
        </w:rPr>
        <w:sectPr w:rsidR="00B67163" w:rsidSect="00B67163">
          <w:footerReference w:type="default" r:id="rId32"/>
          <w:pgSz w:w="11906" w:h="16838"/>
          <w:pgMar w:top="1134" w:right="850" w:bottom="1134" w:left="1701" w:header="708" w:footer="708" w:gutter="0"/>
          <w:cols w:space="708"/>
          <w:docGrid w:linePitch="360"/>
        </w:sectPr>
      </w:pPr>
    </w:p>
    <w:p w:rsidR="00B67163" w:rsidRPr="003C341B" w:rsidRDefault="00B67163" w:rsidP="00B67163">
      <w:pPr>
        <w:spacing w:after="0" w:line="240" w:lineRule="auto"/>
        <w:jc w:val="center"/>
        <w:rPr>
          <w:rFonts w:ascii="Times New Roman" w:hAnsi="Times New Roman"/>
          <w:b/>
          <w:sz w:val="24"/>
          <w:szCs w:val="24"/>
        </w:rPr>
      </w:pPr>
      <w:r w:rsidRPr="003C341B">
        <w:rPr>
          <w:rFonts w:ascii="Times New Roman" w:hAnsi="Times New Roman"/>
          <w:b/>
          <w:sz w:val="24"/>
          <w:szCs w:val="24"/>
        </w:rPr>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5295"/>
        <w:gridCol w:w="4837"/>
      </w:tblGrid>
      <w:tr w:rsidR="00B67163" w:rsidRPr="003D3DA8" w:rsidTr="00B67163">
        <w:trPr>
          <w:trHeight w:val="271"/>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1"/>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 Грибоедов «Горе от ума» (1821 – 1824) (9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Поэзия пушкинской эпохи,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М.Ю.Лермонтов «Герой нашего времени» (1838 — 1840). (9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сказки XIX-ХХ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Н.В.Гоголь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XIX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 рассказа по выбору, например: «Аристократка» (1923), «Баня» (1924)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русской эмиграции,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Литература народов России </w:t>
            </w:r>
          </w:p>
        </w:tc>
      </w:tr>
      <w:tr w:rsidR="00B67163" w:rsidRPr="003D3DA8" w:rsidTr="00B67163">
        <w:trPr>
          <w:trHeight w:val="1117"/>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Данте. «Божественная комедия»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Зарубежный фольклорлегенды, баллады, саги, песни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В.Шекспир «Ромео и Джульетта» (1594 – 1595).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де Сент-Экзюпери «Маленький принц» (1943)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Д.Дефо «Робинзон Крузо»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сказочная и фантастическая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B67163">
      <w:pPr>
        <w:spacing w:after="0" w:line="240" w:lineRule="auto"/>
        <w:jc w:val="both"/>
        <w:rPr>
          <w:rFonts w:ascii="Times New Roman" w:hAnsi="Times New Roman"/>
          <w:sz w:val="24"/>
          <w:szCs w:val="24"/>
        </w:rPr>
      </w:pPr>
    </w:p>
    <w:p w:rsidR="00B67163" w:rsidRPr="003C341B" w:rsidRDefault="00B67163" w:rsidP="00B67163">
      <w:pPr>
        <w:spacing w:after="0" w:line="240" w:lineRule="auto"/>
        <w:jc w:val="both"/>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B67163">
      <w:pPr>
        <w:spacing w:line="240" w:lineRule="auto"/>
        <w:jc w:val="both"/>
        <w:rPr>
          <w:rFonts w:ascii="Times New Roman" w:hAnsi="Times New Roman"/>
          <w:sz w:val="24"/>
          <w:szCs w:val="24"/>
        </w:rPr>
      </w:pPr>
    </w:p>
    <w:p w:rsidR="00B67163" w:rsidRPr="003C341B" w:rsidRDefault="00B67163" w:rsidP="00B67163">
      <w:pPr>
        <w:spacing w:line="240" w:lineRule="auto"/>
        <w:jc w:val="both"/>
        <w:rPr>
          <w:rFonts w:ascii="Times New Roman" w:hAnsi="Times New Roman"/>
          <w:b/>
          <w:sz w:val="24"/>
          <w:szCs w:val="24"/>
        </w:rPr>
      </w:pPr>
      <w:bookmarkStart w:id="231" w:name="_Toc409691704"/>
      <w:bookmarkStart w:id="232" w:name="_Toc410654030"/>
      <w:bookmarkStart w:id="233" w:name="_Toc414553227"/>
      <w:r w:rsidRPr="003C341B">
        <w:rPr>
          <w:rFonts w:ascii="Times New Roman" w:hAnsi="Times New Roman"/>
          <w:b/>
          <w:sz w:val="24"/>
          <w:szCs w:val="24"/>
        </w:rPr>
        <w:t>2.2.2.3. Иностранный язык</w:t>
      </w:r>
      <w:bookmarkEnd w:id="231"/>
      <w:bookmarkEnd w:id="232"/>
      <w:bookmarkEnd w:id="23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Говорение.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B67163">
      <w:pPr>
        <w:spacing w:after="0" w:line="240" w:lineRule="auto"/>
        <w:jc w:val="both"/>
        <w:rPr>
          <w:rFonts w:ascii="Times New Roman" w:hAnsi="Times New Roman"/>
          <w:sz w:val="24"/>
          <w:szCs w:val="24"/>
        </w:rPr>
      </w:pPr>
    </w:p>
    <w:p w:rsidR="00B67163" w:rsidRPr="008642B3" w:rsidRDefault="00B67163" w:rsidP="00B67163">
      <w:pPr>
        <w:spacing w:after="0" w:line="240" w:lineRule="auto"/>
        <w:jc w:val="both"/>
        <w:rPr>
          <w:rFonts w:ascii="Times New Roman" w:hAnsi="Times New Roman"/>
          <w:b/>
          <w:sz w:val="24"/>
          <w:szCs w:val="24"/>
        </w:rPr>
      </w:pPr>
      <w:bookmarkStart w:id="234" w:name="_Toc414553228"/>
      <w:r w:rsidRPr="008642B3">
        <w:rPr>
          <w:rFonts w:ascii="Times New Roman" w:hAnsi="Times New Roman"/>
          <w:b/>
          <w:sz w:val="24"/>
          <w:szCs w:val="24"/>
        </w:rPr>
        <w:t xml:space="preserve">2.2.2.4. Второй иностранный язык (на примере </w:t>
      </w:r>
      <w:r w:rsidR="0035390B">
        <w:rPr>
          <w:rFonts w:ascii="Times New Roman" w:hAnsi="Times New Roman"/>
          <w:b/>
          <w:sz w:val="24"/>
          <w:szCs w:val="24"/>
        </w:rPr>
        <w:t>немецкого</w:t>
      </w:r>
      <w:r w:rsidRPr="008642B3">
        <w:rPr>
          <w:rFonts w:ascii="Times New Roman" w:hAnsi="Times New Roman"/>
          <w:b/>
          <w:sz w:val="24"/>
          <w:szCs w:val="24"/>
        </w:rPr>
        <w:t xml:space="preserve"> языка)</w:t>
      </w:r>
      <w:bookmarkEnd w:id="23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B67163">
      <w:pPr>
        <w:spacing w:after="0" w:line="240" w:lineRule="auto"/>
        <w:jc w:val="both"/>
        <w:rPr>
          <w:rFonts w:ascii="Times New Roman" w:hAnsi="Times New Roman"/>
          <w:b/>
          <w:sz w:val="24"/>
          <w:szCs w:val="24"/>
        </w:rPr>
      </w:pPr>
      <w:bookmarkStart w:id="235" w:name="_Toc409691705"/>
      <w:bookmarkStart w:id="236" w:name="_Toc410654031"/>
    </w:p>
    <w:p w:rsidR="00B67163" w:rsidRPr="008642B3" w:rsidRDefault="00B67163" w:rsidP="00B67163">
      <w:pPr>
        <w:spacing w:after="0" w:line="240" w:lineRule="auto"/>
        <w:jc w:val="both"/>
        <w:rPr>
          <w:rFonts w:ascii="Times New Roman" w:hAnsi="Times New Roman"/>
          <w:b/>
          <w:sz w:val="24"/>
          <w:szCs w:val="24"/>
        </w:rPr>
      </w:pPr>
      <w:bookmarkStart w:id="237" w:name="_Toc414553229"/>
      <w:r w:rsidRPr="008642B3">
        <w:rPr>
          <w:rFonts w:ascii="Times New Roman" w:hAnsi="Times New Roman"/>
          <w:b/>
          <w:sz w:val="24"/>
          <w:szCs w:val="24"/>
        </w:rPr>
        <w:t>2.2.2.5. История России. Всеобщая история</w:t>
      </w:r>
      <w:bookmarkEnd w:id="235"/>
      <w:bookmarkEnd w:id="236"/>
      <w:bookmarkEnd w:id="237"/>
      <w:r w:rsidR="00D80D3A">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средних веков</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B67163">
      <w:pPr>
        <w:spacing w:after="0" w:line="240" w:lineRule="auto"/>
        <w:jc w:val="both"/>
        <w:rPr>
          <w:rFonts w:ascii="Times New Roman" w:hAnsi="Times New Roman"/>
          <w:b/>
          <w:sz w:val="24"/>
          <w:szCs w:val="24"/>
        </w:rPr>
      </w:pPr>
      <w:r w:rsidRPr="003D3DA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67163" w:rsidRDefault="00B67163" w:rsidP="00B67163">
      <w:pPr>
        <w:spacing w:after="0" w:line="240" w:lineRule="auto"/>
        <w:jc w:val="both"/>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B67163">
      <w:pPr>
        <w:spacing w:after="0" w:line="240" w:lineRule="auto"/>
        <w:jc w:val="both"/>
        <w:rPr>
          <w:rFonts w:ascii="Times New Roman" w:hAnsi="Times New Roman"/>
          <w:b/>
          <w:sz w:val="24"/>
          <w:szCs w:val="24"/>
        </w:rPr>
      </w:pPr>
      <w:r w:rsidRPr="005B599A">
        <w:rPr>
          <w:rFonts w:ascii="Times New Roman" w:hAnsi="Times New Roman"/>
          <w:b/>
          <w:sz w:val="24"/>
          <w:szCs w:val="24"/>
        </w:rPr>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6523"/>
        <w:gridCol w:w="8221"/>
      </w:tblGrid>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p>
        </w:tc>
        <w:tc>
          <w:tcPr>
            <w:tcW w:w="6523"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России в XVIII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after="0" w:line="240" w:lineRule="auto"/>
        <w:jc w:val="both"/>
        <w:rPr>
          <w:rFonts w:ascii="Times New Roman" w:hAnsi="Times New Roman"/>
          <w:b/>
          <w:sz w:val="24"/>
          <w:szCs w:val="24"/>
        </w:rPr>
      </w:pPr>
      <w:bookmarkStart w:id="238" w:name="_Toc409691706"/>
      <w:bookmarkStart w:id="239" w:name="_Toc410654032"/>
      <w:bookmarkStart w:id="240" w:name="_Toc414553230"/>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2.2.2.6. Обществознание</w:t>
      </w:r>
      <w:bookmarkEnd w:id="238"/>
      <w:bookmarkEnd w:id="239"/>
      <w:bookmarkEnd w:id="24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1" w:name="_Toc409691707"/>
      <w:bookmarkStart w:id="242" w:name="_Toc410654033"/>
      <w:bookmarkStart w:id="243" w:name="_Toc414553231"/>
      <w:r w:rsidRPr="00E820A5">
        <w:rPr>
          <w:rFonts w:ascii="Times New Roman" w:hAnsi="Times New Roman"/>
          <w:b/>
          <w:sz w:val="24"/>
          <w:szCs w:val="24"/>
        </w:rPr>
        <w:t>2.2.2.7. География</w:t>
      </w:r>
      <w:bookmarkEnd w:id="241"/>
      <w:bookmarkEnd w:id="242"/>
      <w:bookmarkEnd w:id="24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B67163">
      <w:pPr>
        <w:spacing w:after="0" w:line="240" w:lineRule="auto"/>
        <w:jc w:val="both"/>
        <w:rPr>
          <w:rFonts w:ascii="Times New Roman" w:hAnsi="Times New Roman"/>
          <w:sz w:val="24"/>
          <w:szCs w:val="24"/>
        </w:rPr>
      </w:pPr>
      <w:bookmarkStart w:id="244" w:name="h.3x8tuzt" w:colFirst="0" w:colLast="0"/>
      <w:bookmarkEnd w:id="244"/>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Районы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мире.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профиля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5" w:name="_Toc414553232"/>
      <w:bookmarkStart w:id="246" w:name="_Toc409691708"/>
      <w:r w:rsidRPr="00E820A5">
        <w:rPr>
          <w:rFonts w:ascii="Times New Roman" w:hAnsi="Times New Roman"/>
          <w:b/>
          <w:sz w:val="24"/>
          <w:szCs w:val="24"/>
        </w:rPr>
        <w:t>2.2.2.8. Математика</w:t>
      </w:r>
      <w:bookmarkEnd w:id="24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B67163">
      <w:pPr>
        <w:spacing w:after="0" w:line="240" w:lineRule="auto"/>
        <w:jc w:val="both"/>
        <w:rPr>
          <w:rFonts w:ascii="Times New Roman" w:hAnsi="Times New Roman"/>
          <w:sz w:val="24"/>
          <w:szCs w:val="24"/>
        </w:rPr>
      </w:pPr>
      <w:bookmarkStart w:id="247" w:name="_Toc405513918"/>
      <w:bookmarkStart w:id="248" w:name="_Toc284662796"/>
      <w:bookmarkStart w:id="249" w:name="_Toc284663423"/>
      <w:r w:rsidRPr="003D3DA8">
        <w:rPr>
          <w:rFonts w:ascii="Times New Roman" w:hAnsi="Times New Roman"/>
          <w:sz w:val="24"/>
          <w:szCs w:val="24"/>
        </w:rPr>
        <w:t>Элементы теории множеств и математической логики</w:t>
      </w:r>
      <w:bookmarkEnd w:id="247"/>
      <w:bookmarkEnd w:id="248"/>
      <w:bookmarkEnd w:id="249"/>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Множества и отношения между ними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B67163">
      <w:pPr>
        <w:spacing w:after="0" w:line="240" w:lineRule="auto"/>
        <w:jc w:val="both"/>
        <w:rPr>
          <w:rFonts w:ascii="Times New Roman" w:hAnsi="Times New Roman"/>
          <w:sz w:val="24"/>
          <w:szCs w:val="24"/>
        </w:rPr>
      </w:pPr>
      <w:bookmarkStart w:id="250" w:name="_Toc405513919"/>
      <w:bookmarkStart w:id="251" w:name="_Toc284662797"/>
      <w:bookmarkStart w:id="252" w:name="_Toc284663424"/>
      <w:r w:rsidRPr="003D3DA8">
        <w:rPr>
          <w:rFonts w:ascii="Times New Roman" w:hAnsi="Times New Roman"/>
          <w:sz w:val="24"/>
          <w:szCs w:val="24"/>
        </w:rPr>
        <w:t>Содержание курса математики в 5–6 классах</w:t>
      </w:r>
      <w:bookmarkEnd w:id="250"/>
      <w:bookmarkEnd w:id="251"/>
      <w:bookmarkEnd w:id="252"/>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25pt;height:21.9pt" o:ole="">
            <v:imagedata r:id="rId33" o:title=""/>
          </v:shape>
          <o:OLEObject Type="Embed" ProgID="Equation.DSMT4" ShapeID="_x0000_i1036" DrawAspect="Content" ObjectID="_1521485967" r:id="rId34"/>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B67163">
      <w:pPr>
        <w:spacing w:after="0" w:line="240" w:lineRule="auto"/>
        <w:jc w:val="both"/>
        <w:rPr>
          <w:rFonts w:ascii="Times New Roman" w:hAnsi="Times New Roman"/>
          <w:sz w:val="24"/>
          <w:szCs w:val="24"/>
        </w:rPr>
      </w:pPr>
      <w:bookmarkStart w:id="253" w:name="_Toc405513920"/>
      <w:bookmarkStart w:id="254" w:name="_Toc284662798"/>
      <w:bookmarkStart w:id="255" w:name="_Toc284663425"/>
      <w:r w:rsidRPr="003D3DA8">
        <w:rPr>
          <w:rFonts w:ascii="Times New Roman" w:hAnsi="Times New Roman"/>
          <w:sz w:val="24"/>
          <w:szCs w:val="24"/>
        </w:rPr>
        <w:t>Содержание курса математики в 7–9 классах</w:t>
      </w:r>
      <w:bookmarkEnd w:id="253"/>
      <w:bookmarkEnd w:id="254"/>
      <w:bookmarkEnd w:id="255"/>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bookmarkStart w:id="256" w:name="_Toc405513921"/>
      <w:bookmarkStart w:id="257" w:name="_Toc284662799"/>
      <w:bookmarkStart w:id="258" w:name="_Toc284663426"/>
      <w:r w:rsidRPr="003D3DA8">
        <w:rPr>
          <w:rFonts w:ascii="Times New Roman" w:hAnsi="Times New Roman"/>
          <w:sz w:val="24"/>
          <w:szCs w:val="24"/>
        </w:rPr>
        <w:t>Алгебра</w:t>
      </w:r>
      <w:bookmarkEnd w:id="256"/>
      <w:bookmarkEnd w:id="257"/>
      <w:bookmarkEnd w:id="258"/>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7.5pt;height:18.5pt" o:ole="">
            <v:imagedata r:id="rId35" o:title=""/>
          </v:shape>
          <o:OLEObject Type="Embed" ProgID="Equation.DSMT4" ShapeID="_x0000_i1037" DrawAspect="Content" ObjectID="_1521485968" r:id="rId36"/>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4pt;height:21.9pt" o:ole="">
            <v:imagedata r:id="rId10" o:title=""/>
          </v:shape>
          <o:OLEObject Type="Embed" ProgID="Equation.DSMT4" ShapeID="_x0000_i1038" DrawAspect="Content" ObjectID="_1521485969" r:id="rId37"/>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2pt;height:21.9pt" o:ole="">
            <v:imagedata r:id="rId12" o:title=""/>
          </v:shape>
          <o:OLEObject Type="Embed" ProgID="Equation.DSMT4" ShapeID="_x0000_i1039" DrawAspect="Content" ObjectID="_1521485970" r:id="rId38"/>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5pt;height:18.5pt" o:ole="">
            <v:imagedata r:id="rId39" o:title=""/>
          </v:shape>
          <o:OLEObject Type="Embed" ProgID="Equation.DSMT4" ShapeID="_x0000_i1040" DrawAspect="Content" ObjectID="_1521485971" r:id="rId40"/>
        </w:object>
      </w:r>
      <w:r w:rsidRPr="003D3DA8">
        <w:rPr>
          <w:rFonts w:ascii="Times New Roman" w:hAnsi="Times New Roman"/>
          <w:sz w:val="24"/>
          <w:szCs w:val="24"/>
        </w:rPr>
        <w:t>.Уравнения в целых числах.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15pt;height:30.15pt" o:ole="">
            <v:imagedata r:id="rId41" o:title=""/>
          </v:shape>
          <o:OLEObject Type="Embed" ProgID="Equation.DSMT4" ShapeID="_x0000_i1041" DrawAspect="Content" ObjectID="_1521485972" r:id="rId42"/>
        </w:object>
      </w:r>
      <w:r w:rsidR="0065601A"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5601A"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5601A"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15pt;height:15.55pt" o:ole="">
            <v:imagedata r:id="rId44" o:title=""/>
          </v:shape>
          <o:OLEObject Type="Embed" ProgID="Equation.DSMT4" ShapeID="_x0000_i1042" DrawAspect="Content" ObjectID="_1521485973" r:id="rId45"/>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89.5pt;height:17.5pt" o:ole="">
            <v:imagedata r:id="rId25" o:title=""/>
          </v:shape>
          <o:OLEObject Type="Embed" ProgID="Equation.DSMT4" ShapeID="_x0000_i1043" DrawAspect="Content" ObjectID="_1521485974" r:id="rId46"/>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2pt;height:30.15pt" o:ole="">
            <v:imagedata r:id="rId16" o:title=""/>
          </v:shape>
          <o:OLEObject Type="Embed" ProgID="Equation.DSMT4" ShapeID="_x0000_i1044" DrawAspect="Content" ObjectID="_1521485975" r:id="rId47"/>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9pt;height:17.5pt" o:ole="">
            <v:imagedata r:id="rId18" o:title=""/>
          </v:shape>
          <o:OLEObject Type="Embed" ProgID="Equation.DSMT4" ShapeID="_x0000_i1045" DrawAspect="Content" ObjectID="_1521485976" r:id="rId48"/>
        </w:object>
      </w:r>
      <w:r w:rsidR="0065601A"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65601A"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95pt;height:17.5pt" o:ole="">
            <v:imagedata r:id="rId20" o:title=""/>
          </v:shape>
          <o:OLEObject Type="Embed" ProgID="Equation.DSMT4" ShapeID="_x0000_i1046" DrawAspect="Content" ObjectID="_1521485977" r:id="rId49"/>
        </w:object>
      </w:r>
      <w:r w:rsidR="00982F06">
        <w:fldChar w:fldCharType="begin"/>
      </w:r>
      <w:r w:rsidR="00982F06">
        <w:fldChar w:fldCharType="separate"/>
      </w: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82F06">
        <w:rPr>
          <w:rFonts w:ascii="Times New Roman" w:hAnsi="Times New Roman"/>
          <w:noProof/>
          <w:sz w:val="24"/>
          <w:szCs w:val="24"/>
          <w:lang w:eastAsia="ru-RU"/>
        </w:rPr>
        <w:fldChar w:fldCharType="end"/>
      </w:r>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1.6pt;height:17.5pt" o:ole="">
            <v:imagedata r:id="rId23" o:title=""/>
          </v:shape>
          <o:OLEObject Type="Embed" ProgID="Equation.DSMT4" ShapeID="_x0000_i1047" DrawAspect="Content" ObjectID="_1521485978" r:id="rId50"/>
        </w:objec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B67163">
      <w:pPr>
        <w:spacing w:after="0" w:line="240" w:lineRule="auto"/>
        <w:jc w:val="both"/>
        <w:rPr>
          <w:rFonts w:ascii="Times New Roman" w:hAnsi="Times New Roman"/>
          <w:sz w:val="24"/>
          <w:szCs w:val="24"/>
        </w:rPr>
      </w:pPr>
      <w:bookmarkStart w:id="259" w:name="_Toc405513922"/>
      <w:bookmarkStart w:id="260" w:name="_Toc284662800"/>
      <w:bookmarkStart w:id="261" w:name="_Toc284663427"/>
      <w:r w:rsidRPr="003D3DA8">
        <w:rPr>
          <w:rFonts w:ascii="Times New Roman" w:hAnsi="Times New Roman"/>
          <w:sz w:val="24"/>
          <w:szCs w:val="24"/>
        </w:rPr>
        <w:t>Статистика и теория вероятностей</w:t>
      </w:r>
      <w:bookmarkEnd w:id="259"/>
      <w:bookmarkEnd w:id="260"/>
      <w:bookmarkEnd w:id="261"/>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B67163">
      <w:pPr>
        <w:spacing w:after="0" w:line="240" w:lineRule="auto"/>
        <w:jc w:val="both"/>
        <w:rPr>
          <w:rFonts w:ascii="Times New Roman" w:hAnsi="Times New Roman"/>
          <w:sz w:val="24"/>
          <w:szCs w:val="24"/>
        </w:rPr>
      </w:pPr>
      <w:bookmarkStart w:id="262" w:name="_Toc405513923"/>
      <w:bookmarkStart w:id="263" w:name="_Toc284662801"/>
      <w:bookmarkStart w:id="264" w:name="_Toc284663428"/>
      <w:r w:rsidRPr="003D3DA8">
        <w:rPr>
          <w:rFonts w:ascii="Times New Roman" w:hAnsi="Times New Roman"/>
          <w:sz w:val="24"/>
          <w:szCs w:val="24"/>
        </w:rPr>
        <w:t>Геометрия</w:t>
      </w:r>
      <w:bookmarkEnd w:id="262"/>
      <w:bookmarkEnd w:id="263"/>
      <w:bookmarkEnd w:id="264"/>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B67163">
      <w:pPr>
        <w:spacing w:after="0" w:line="240" w:lineRule="auto"/>
        <w:jc w:val="both"/>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B67163">
      <w:pPr>
        <w:spacing w:after="0" w:line="240" w:lineRule="auto"/>
        <w:jc w:val="both"/>
        <w:rPr>
          <w:rFonts w:ascii="Times New Roman" w:hAnsi="Times New Roman"/>
          <w:sz w:val="24"/>
          <w:szCs w:val="24"/>
        </w:rPr>
      </w:pPr>
      <w:bookmarkStart w:id="265" w:name="_Toc405513924"/>
      <w:bookmarkStart w:id="266" w:name="_Toc284662802"/>
      <w:bookmarkStart w:id="267" w:name="_Toc284663429"/>
      <w:r w:rsidRPr="003D3DA8">
        <w:rPr>
          <w:rFonts w:ascii="Times New Roman" w:hAnsi="Times New Roman"/>
          <w:sz w:val="24"/>
          <w:szCs w:val="24"/>
        </w:rPr>
        <w:t>История математики</w:t>
      </w:r>
      <w:bookmarkEnd w:id="265"/>
      <w:bookmarkEnd w:id="266"/>
      <w:bookmarkEnd w:id="267"/>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B67163">
      <w:pPr>
        <w:spacing w:line="240" w:lineRule="auto"/>
        <w:jc w:val="both"/>
        <w:rPr>
          <w:rFonts w:ascii="Times New Roman" w:hAnsi="Times New Roman"/>
          <w:b/>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68" w:name="_Toc409691709"/>
      <w:bookmarkStart w:id="269" w:name="_Toc410654034"/>
      <w:bookmarkStart w:id="270" w:name="_Toc414553245"/>
      <w:bookmarkEnd w:id="246"/>
      <w:r w:rsidRPr="00014234">
        <w:rPr>
          <w:rFonts w:ascii="Times New Roman" w:hAnsi="Times New Roman"/>
          <w:b/>
          <w:sz w:val="24"/>
          <w:szCs w:val="24"/>
        </w:rPr>
        <w:t>2.2.2.9. Информатика</w:t>
      </w:r>
      <w:bookmarkEnd w:id="268"/>
      <w:bookmarkEnd w:id="269"/>
      <w:bookmarkEnd w:id="27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1" w:name="_Toc409691710"/>
      <w:bookmarkStart w:id="272" w:name="_Toc410654035"/>
      <w:bookmarkStart w:id="273" w:name="_Toc414553246"/>
      <w:r w:rsidRPr="00014234">
        <w:rPr>
          <w:rFonts w:ascii="Times New Roman" w:hAnsi="Times New Roman"/>
          <w:b/>
          <w:sz w:val="24"/>
          <w:szCs w:val="24"/>
        </w:rPr>
        <w:t>2.2.2.10. Физика</w:t>
      </w:r>
      <w:bookmarkEnd w:id="271"/>
      <w:bookmarkEnd w:id="272"/>
      <w:bookmarkEnd w:id="27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4" w:name="_Toc409691711"/>
      <w:bookmarkStart w:id="275" w:name="_Toc410654036"/>
      <w:bookmarkStart w:id="276" w:name="_Toc414553247"/>
      <w:r w:rsidRPr="00014234">
        <w:rPr>
          <w:rFonts w:ascii="Times New Roman" w:hAnsi="Times New Roman"/>
          <w:b/>
          <w:sz w:val="24"/>
          <w:szCs w:val="24"/>
        </w:rPr>
        <w:t>2.2.2.11. Биология</w:t>
      </w:r>
      <w:bookmarkEnd w:id="274"/>
      <w:bookmarkEnd w:id="275"/>
      <w:bookmarkEnd w:id="27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3D3DA8">
        <w:rPr>
          <w:rFonts w:ascii="Times New Roman" w:hAnsi="Times New Roman"/>
          <w:sz w:val="24"/>
          <w:szCs w:val="24"/>
        </w:rPr>
        <w:t xml:space="preserve"> и научно аргументировать полученные выводы.</w:t>
      </w:r>
    </w:p>
    <w:p w:rsidR="001447F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8" w:name="page15"/>
      <w:bookmarkStart w:id="279" w:name="page25"/>
      <w:bookmarkEnd w:id="278"/>
      <w:bookmarkEnd w:id="27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80" w:name="page11"/>
      <w:bookmarkEnd w:id="280"/>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Введение в науки о человеке.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1" w:name="page17"/>
      <w:bookmarkEnd w:id="281"/>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2" w:name="page23"/>
      <w:bookmarkEnd w:id="282"/>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водорослей;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3" w:name="page27"/>
      <w:bookmarkEnd w:id="283"/>
      <w:r w:rsidRPr="003D3DA8">
        <w:rPr>
          <w:rFonts w:ascii="Times New Roman" w:hAnsi="Times New Roman"/>
          <w:sz w:val="24"/>
          <w:szCs w:val="24"/>
        </w:rPr>
        <w:t>микропрепаратах;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4" w:name="_Toc409691712"/>
      <w:bookmarkStart w:id="285" w:name="_Toc410654037"/>
      <w:bookmarkStart w:id="286" w:name="_Toc414553248"/>
      <w:r w:rsidRPr="00014234">
        <w:rPr>
          <w:rFonts w:ascii="Times New Roman" w:hAnsi="Times New Roman"/>
          <w:b/>
          <w:sz w:val="24"/>
          <w:szCs w:val="24"/>
        </w:rPr>
        <w:t>2.2.2.12. Химия</w:t>
      </w:r>
      <w:bookmarkEnd w:id="284"/>
      <w:bookmarkEnd w:id="285"/>
      <w:bookmarkEnd w:id="28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7" w:name="_Toc409691713"/>
      <w:bookmarkStart w:id="288" w:name="_Toc410654038"/>
      <w:bookmarkStart w:id="289" w:name="_Toc414553249"/>
      <w:r w:rsidRPr="00014234">
        <w:rPr>
          <w:rFonts w:ascii="Times New Roman" w:hAnsi="Times New Roman"/>
          <w:b/>
          <w:sz w:val="24"/>
          <w:szCs w:val="24"/>
        </w:rPr>
        <w:t>2.2.2.13. Изобразительное искусство</w:t>
      </w:r>
      <w:bookmarkEnd w:id="287"/>
      <w:bookmarkEnd w:id="288"/>
      <w:bookmarkEnd w:id="28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изобразительная деятельность (основы художественного изображения);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bookmarkStart w:id="290" w:name="_Toc409691714"/>
    </w:p>
    <w:p w:rsidR="00B67163" w:rsidRPr="00014234" w:rsidRDefault="00B67163" w:rsidP="00B67163">
      <w:pPr>
        <w:spacing w:after="0" w:line="240" w:lineRule="auto"/>
        <w:jc w:val="both"/>
        <w:rPr>
          <w:rFonts w:ascii="Times New Roman" w:hAnsi="Times New Roman"/>
          <w:b/>
          <w:sz w:val="24"/>
          <w:szCs w:val="24"/>
        </w:rPr>
      </w:pPr>
      <w:bookmarkStart w:id="291" w:name="_Toc410654039"/>
      <w:bookmarkStart w:id="292" w:name="_Toc414553250"/>
      <w:r w:rsidRPr="00014234">
        <w:rPr>
          <w:rFonts w:ascii="Times New Roman" w:hAnsi="Times New Roman"/>
          <w:b/>
          <w:sz w:val="24"/>
          <w:szCs w:val="24"/>
        </w:rPr>
        <w:t>2.2.2.14. Музыка</w:t>
      </w:r>
      <w:bookmarkEnd w:id="290"/>
      <w:bookmarkEnd w:id="291"/>
      <w:bookmarkEnd w:id="29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3" w:name="_Toc40969171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315A6B"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w:t>
      </w:r>
      <w:r w:rsidRPr="00315A6B">
        <w:rPr>
          <w:rFonts w:ascii="Times New Roman" w:hAnsi="Times New Roman"/>
          <w:sz w:val="24"/>
          <w:szCs w:val="24"/>
        </w:rPr>
        <w:t xml:space="preserve">. </w:t>
      </w:r>
      <w:r w:rsidRPr="003D3DA8">
        <w:rPr>
          <w:rFonts w:ascii="Times New Roman" w:hAnsi="Times New Roman"/>
          <w:sz w:val="24"/>
          <w:szCs w:val="24"/>
        </w:rPr>
        <w:t>Бах</w:t>
      </w:r>
      <w:r w:rsidRPr="00315A6B">
        <w:rPr>
          <w:rFonts w:ascii="Times New Roman" w:hAnsi="Times New Roman"/>
          <w:sz w:val="24"/>
          <w:szCs w:val="24"/>
        </w:rPr>
        <w:t>-</w:t>
      </w:r>
      <w:r w:rsidRPr="003D3DA8">
        <w:rPr>
          <w:rFonts w:ascii="Times New Roman" w:hAnsi="Times New Roman"/>
          <w:sz w:val="24"/>
          <w:szCs w:val="24"/>
        </w:rPr>
        <w:t>Ш</w:t>
      </w:r>
      <w:r w:rsidRPr="00315A6B">
        <w:rPr>
          <w:rFonts w:ascii="Times New Roman" w:hAnsi="Times New Roman"/>
          <w:sz w:val="24"/>
          <w:szCs w:val="24"/>
        </w:rPr>
        <w:t xml:space="preserve">. </w:t>
      </w:r>
      <w:r w:rsidRPr="003D3DA8">
        <w:rPr>
          <w:rFonts w:ascii="Times New Roman" w:hAnsi="Times New Roman"/>
          <w:sz w:val="24"/>
          <w:szCs w:val="24"/>
        </w:rPr>
        <w:t>Гуно</w:t>
      </w:r>
      <w:r w:rsidRPr="00315A6B">
        <w:rPr>
          <w:rFonts w:ascii="Times New Roman" w:hAnsi="Times New Roman"/>
          <w:sz w:val="24"/>
          <w:szCs w:val="24"/>
        </w:rPr>
        <w:t>. «</w:t>
      </w:r>
      <w:r w:rsidRPr="000708BA">
        <w:rPr>
          <w:rFonts w:ascii="Times New Roman" w:hAnsi="Times New Roman"/>
          <w:sz w:val="24"/>
          <w:szCs w:val="24"/>
          <w:lang w:val="en-US"/>
        </w:rPr>
        <w:t>Ave</w:t>
      </w:r>
      <w:r w:rsidRPr="00315A6B">
        <w:rPr>
          <w:rFonts w:ascii="Times New Roman" w:hAnsi="Times New Roman"/>
          <w:sz w:val="24"/>
          <w:szCs w:val="24"/>
        </w:rPr>
        <w:t xml:space="preserve"> </w:t>
      </w:r>
      <w:r w:rsidRPr="000708BA">
        <w:rPr>
          <w:rFonts w:ascii="Times New Roman" w:hAnsi="Times New Roman"/>
          <w:sz w:val="24"/>
          <w:szCs w:val="24"/>
          <w:lang w:val="en-US"/>
        </w:rPr>
        <w:t>Maria</w:t>
      </w:r>
      <w:r w:rsidRPr="00315A6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B67163">
      <w:pPr>
        <w:spacing w:after="0" w:line="240" w:lineRule="auto"/>
        <w:jc w:val="both"/>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B67163">
      <w:pPr>
        <w:spacing w:after="0" w:line="240" w:lineRule="auto"/>
        <w:jc w:val="both"/>
        <w:rPr>
          <w:rFonts w:ascii="Times New Roman" w:hAnsi="Times New Roman"/>
          <w:b/>
          <w:sz w:val="24"/>
          <w:szCs w:val="24"/>
        </w:rPr>
      </w:pPr>
      <w:bookmarkStart w:id="294" w:name="_Toc410654040"/>
      <w:bookmarkStart w:id="295" w:name="_Toc414553251"/>
    </w:p>
    <w:p w:rsidR="00B67163" w:rsidRPr="00014234" w:rsidRDefault="00B67163" w:rsidP="00B67163">
      <w:pPr>
        <w:spacing w:after="0" w:line="240" w:lineRule="auto"/>
        <w:jc w:val="both"/>
        <w:rPr>
          <w:rFonts w:ascii="Times New Roman" w:hAnsi="Times New Roman"/>
          <w:b/>
          <w:sz w:val="24"/>
          <w:szCs w:val="24"/>
        </w:rPr>
      </w:pPr>
      <w:r w:rsidRPr="00014234">
        <w:rPr>
          <w:rFonts w:ascii="Times New Roman" w:hAnsi="Times New Roman"/>
          <w:b/>
          <w:sz w:val="24"/>
          <w:szCs w:val="24"/>
        </w:rPr>
        <w:t>2.2.2.15. Технология</w:t>
      </w:r>
      <w:bookmarkEnd w:id="293"/>
      <w:bookmarkEnd w:id="294"/>
      <w:bookmarkEnd w:id="29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обработки продуктов питания и потребительские качества пищи.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2"/>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6" w:name="_Toc409691716"/>
      <w:bookmarkStart w:id="297" w:name="_Toc410654041"/>
      <w:bookmarkStart w:id="298" w:name="_Toc414553252"/>
      <w:r w:rsidRPr="00014234">
        <w:rPr>
          <w:rFonts w:ascii="Times New Roman" w:hAnsi="Times New Roman"/>
          <w:b/>
          <w:sz w:val="24"/>
          <w:szCs w:val="24"/>
        </w:rPr>
        <w:t>2.2.2.16. Физическая культура</w:t>
      </w:r>
      <w:bookmarkEnd w:id="296"/>
      <w:bookmarkEnd w:id="297"/>
      <w:bookmarkEnd w:id="29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совершенствование</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3"/>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4"/>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9" w:name="_Toc409691717"/>
      <w:bookmarkStart w:id="300" w:name="_Toc410654042"/>
      <w:bookmarkStart w:id="301" w:name="_Toc414553253"/>
      <w:r w:rsidRPr="00014234">
        <w:rPr>
          <w:rFonts w:ascii="Times New Roman" w:hAnsi="Times New Roman"/>
          <w:b/>
          <w:sz w:val="24"/>
          <w:szCs w:val="24"/>
        </w:rPr>
        <w:t>2.2.2.17. Основы безопасности жизнедеятельности</w:t>
      </w:r>
      <w:bookmarkEnd w:id="299"/>
      <w:bookmarkEnd w:id="300"/>
      <w:bookmarkEnd w:id="301"/>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B67163">
      <w:pPr>
        <w:pStyle w:val="afff8"/>
        <w:spacing w:line="240" w:lineRule="auto"/>
        <w:outlineLvl w:val="0"/>
        <w:rPr>
          <w:b/>
          <w:bCs/>
          <w:sz w:val="24"/>
        </w:rPr>
      </w:pPr>
    </w:p>
    <w:p w:rsidR="00B540EE" w:rsidRPr="00BC3E3A" w:rsidRDefault="00B540EE">
      <w:pPr>
        <w:spacing w:after="0" w:line="360" w:lineRule="auto"/>
        <w:ind w:firstLine="709"/>
        <w:jc w:val="both"/>
        <w:rPr>
          <w:rFonts w:ascii="Times New Roman" w:hAnsi="Times New Roman"/>
          <w:sz w:val="28"/>
          <w:szCs w:val="28"/>
        </w:rPr>
      </w:pPr>
    </w:p>
    <w:p w:rsidR="00245F1D" w:rsidRPr="00BC3E3A" w:rsidRDefault="00245F1D" w:rsidP="006658DB">
      <w:pPr>
        <w:ind w:firstLine="709"/>
        <w:rPr>
          <w:rFonts w:ascii="Times New Roman" w:eastAsia="Times New Roman" w:hAnsi="Times New Roman"/>
          <w:b/>
          <w:bCs/>
          <w:sz w:val="28"/>
          <w:szCs w:val="28"/>
          <w:lang w:eastAsia="ru-RU"/>
        </w:rPr>
      </w:pPr>
      <w:bookmarkStart w:id="302" w:name="_Toc406059050"/>
      <w:bookmarkStart w:id="303" w:name="_Toc409691718"/>
      <w:r w:rsidRPr="00BC3E3A">
        <w:rPr>
          <w:rFonts w:ascii="Times New Roman" w:hAnsi="Times New Roman"/>
          <w:sz w:val="28"/>
          <w:szCs w:val="28"/>
        </w:rPr>
        <w:br w:type="page"/>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bookmarkStart w:id="304" w:name="_Toc406059051"/>
      <w:bookmarkStart w:id="305" w:name="_Toc409691731"/>
      <w:bookmarkStart w:id="306" w:name="_Toc410654073"/>
      <w:bookmarkStart w:id="307" w:name="_Toc414553275"/>
      <w:bookmarkEnd w:id="302"/>
      <w:bookmarkEnd w:id="303"/>
      <w:r>
        <w:rPr>
          <w:color w:val="FF0000"/>
        </w:rPr>
        <w:tab/>
      </w:r>
      <w:r w:rsidRPr="007300A1">
        <w:rPr>
          <w:rFonts w:ascii="Times New Roman" w:eastAsia="Times New Roman" w:hAnsi="Times New Roman"/>
          <w:b/>
          <w:sz w:val="24"/>
          <w:szCs w:val="24"/>
          <w:bdr w:val="none" w:sz="0" w:space="0" w:color="auto" w:frame="1"/>
          <w:lang w:eastAsia="ru-RU"/>
        </w:rPr>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 xml:space="preserve">уровне  начального общего, основного общего образования </w:t>
      </w:r>
      <w:r w:rsidR="0035390B">
        <w:rPr>
          <w:rFonts w:ascii="Times New Roman" w:eastAsia="Times New Roman" w:hAnsi="Times New Roman"/>
          <w:sz w:val="24"/>
          <w:szCs w:val="24"/>
          <w:lang w:eastAsia="ru-RU"/>
        </w:rPr>
        <w:t xml:space="preserve">Ваньковской ООШ – филиала </w:t>
      </w:r>
      <w:r w:rsidRPr="007300A1">
        <w:rPr>
          <w:rFonts w:ascii="Times New Roman" w:eastAsia="Times New Roman" w:hAnsi="Times New Roman"/>
          <w:sz w:val="24"/>
          <w:szCs w:val="24"/>
          <w:lang w:eastAsia="ru-RU"/>
        </w:rPr>
        <w:t xml:space="preserve">МАОУ </w:t>
      </w:r>
      <w:r w:rsidR="00E41C5C">
        <w:rPr>
          <w:rFonts w:ascii="Times New Roman" w:eastAsia="Times New Roman" w:hAnsi="Times New Roman"/>
          <w:sz w:val="24"/>
          <w:szCs w:val="24"/>
          <w:lang w:eastAsia="ru-RU"/>
        </w:rPr>
        <w:t>Гагаринская</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формирование экологической культуры,</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A222DE">
      <w:pPr>
        <w:spacing w:after="0" w:line="240" w:lineRule="auto"/>
        <w:jc w:val="both"/>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8" w:name="_Toc410654045"/>
      <w:bookmarkStart w:id="309"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8"/>
      <w:bookmarkEnd w:id="309"/>
    </w:p>
    <w:p w:rsidR="00A222DE" w:rsidRPr="007300A1" w:rsidRDefault="00A222DE" w:rsidP="00A222DE">
      <w:pPr>
        <w:spacing w:after="0" w:line="240" w:lineRule="auto"/>
        <w:jc w:val="both"/>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1"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A222DE">
      <w:pPr>
        <w:spacing w:after="0" w:line="240" w:lineRule="auto"/>
        <w:ind w:firstLine="709"/>
        <w:jc w:val="both"/>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A222DE">
      <w:pPr>
        <w:pStyle w:val="3"/>
        <w:spacing w:before="0" w:beforeAutospacing="0" w:after="0" w:afterAutospacing="0"/>
        <w:ind w:firstLine="709"/>
        <w:jc w:val="both"/>
        <w:rPr>
          <w:b w:val="0"/>
          <w:sz w:val="24"/>
          <w:szCs w:val="24"/>
        </w:rPr>
      </w:pPr>
      <w:bookmarkStart w:id="310"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10"/>
    </w:p>
    <w:p w:rsidR="00A222DE" w:rsidRPr="007300A1" w:rsidRDefault="00A222DE" w:rsidP="00A222DE">
      <w:pPr>
        <w:pStyle w:val="3"/>
        <w:spacing w:after="0" w:afterAutospacing="0"/>
        <w:jc w:val="center"/>
        <w:rPr>
          <w:sz w:val="24"/>
          <w:szCs w:val="24"/>
        </w:rPr>
      </w:pPr>
      <w:bookmarkStart w:id="311" w:name="_Toc409691720"/>
      <w:bookmarkStart w:id="312" w:name="_Toc410654046"/>
      <w:bookmarkStart w:id="313" w:name="_Toc414553258"/>
      <w:r w:rsidRPr="007300A1">
        <w:rPr>
          <w:sz w:val="24"/>
          <w:szCs w:val="24"/>
        </w:rPr>
        <w:t>2.3.2. Направления деятельности по духовно-нравственному развитию, воспитанию и социализации</w:t>
      </w:r>
      <w:bookmarkEnd w:id="311"/>
      <w:bookmarkEnd w:id="312"/>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3"/>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rPr>
          <w:sz w:val="24"/>
          <w:szCs w:val="24"/>
        </w:rPr>
      </w:pPr>
      <w:bookmarkStart w:id="314" w:name="_Toc410654047"/>
      <w:bookmarkStart w:id="315" w:name="_Toc409691721"/>
      <w:bookmarkStart w:id="316"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7" w:name="_Toc410654048"/>
      <w:bookmarkEnd w:id="314"/>
      <w:r w:rsidRPr="007300A1">
        <w:rPr>
          <w:sz w:val="24"/>
          <w:szCs w:val="24"/>
        </w:rPr>
        <w:t xml:space="preserve"> по направлениям духовно-нравственного развития, воспитания и</w:t>
      </w:r>
      <w:bookmarkStart w:id="318" w:name="_Toc410654049"/>
      <w:bookmarkEnd w:id="317"/>
      <w:r w:rsidRPr="007300A1">
        <w:rPr>
          <w:sz w:val="24"/>
          <w:szCs w:val="24"/>
        </w:rPr>
        <w:t xml:space="preserve"> социализации обучающихся)</w:t>
      </w:r>
      <w:bookmarkEnd w:id="315"/>
      <w:bookmarkEnd w:id="316"/>
      <w:bookmarkEnd w:id="318"/>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19" w:name="_Toc410654050"/>
      <w:bookmarkStart w:id="320" w:name="_Toc414553260"/>
      <w:bookmarkStart w:id="321" w:name="_Toc409691722"/>
    </w:p>
    <w:p w:rsidR="00A222DE" w:rsidRPr="007300A1" w:rsidRDefault="00A222DE" w:rsidP="00A222DE">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22" w:name="_Toc410654051"/>
      <w:bookmarkStart w:id="323" w:name="_Toc410703053"/>
      <w:bookmarkStart w:id="324" w:name="_Toc414553261"/>
      <w:bookmarkEnd w:id="319"/>
      <w:bookmarkEnd w:id="320"/>
      <w:r w:rsidRPr="007300A1">
        <w:rPr>
          <w:sz w:val="24"/>
          <w:szCs w:val="24"/>
        </w:rPr>
        <w:t xml:space="preserve"> профессиональной ориентации обучающихся</w:t>
      </w:r>
      <w:bookmarkEnd w:id="321"/>
      <w:bookmarkEnd w:id="322"/>
      <w:bookmarkEnd w:id="323"/>
      <w:bookmarkEnd w:id="324"/>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A222DE">
      <w:pPr>
        <w:spacing w:after="0" w:line="240" w:lineRule="auto"/>
        <w:ind w:firstLine="709"/>
        <w:jc w:val="both"/>
        <w:rPr>
          <w:rFonts w:ascii="Times New Roman" w:hAnsi="Times New Roman"/>
          <w:b/>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5" w:name="_Toc414553262"/>
      <w:bookmarkStart w:id="326" w:name="_Toc410654052"/>
      <w:bookmarkStart w:id="327" w:name="_Toc409691723"/>
    </w:p>
    <w:p w:rsidR="00A222DE" w:rsidRPr="007300A1" w:rsidRDefault="00A222DE" w:rsidP="00A222DE">
      <w:pPr>
        <w:pStyle w:val="3"/>
        <w:spacing w:before="0" w:beforeAutospacing="0" w:after="0" w:afterAutospacing="0"/>
        <w:jc w:val="center"/>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5"/>
    </w:p>
    <w:bookmarkEnd w:id="326"/>
    <w:bookmarkEnd w:id="327"/>
    <w:p w:rsidR="00A222DE" w:rsidRPr="007300A1" w:rsidRDefault="00A222DE" w:rsidP="00A222DE">
      <w:pPr>
        <w:pStyle w:val="3"/>
        <w:spacing w:before="0" w:beforeAutospacing="0" w:after="0" w:afterAutospacing="0"/>
        <w:ind w:firstLine="709"/>
        <w:jc w:val="center"/>
        <w:rPr>
          <w:sz w:val="24"/>
          <w:szCs w:val="24"/>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8" w:name="_Toc410654056"/>
      <w:bookmarkStart w:id="329" w:name="_Toc414553263"/>
      <w:bookmarkStart w:id="330" w:name="_Toc409691724"/>
    </w:p>
    <w:p w:rsidR="00A222DE" w:rsidRPr="007300A1" w:rsidRDefault="00A222DE" w:rsidP="00A222DE">
      <w:pPr>
        <w:pStyle w:val="3"/>
        <w:widowControl w:val="0"/>
        <w:spacing w:before="0" w:beforeAutospacing="0" w:after="0" w:afterAutospacing="0"/>
        <w:ind w:firstLine="709"/>
        <w:jc w:val="center"/>
        <w:rPr>
          <w:sz w:val="24"/>
          <w:szCs w:val="24"/>
        </w:rPr>
      </w:pPr>
      <w:r w:rsidRPr="007300A1">
        <w:rPr>
          <w:sz w:val="24"/>
          <w:szCs w:val="24"/>
        </w:rPr>
        <w:t>2.3.6. Основные формы организации педагогической поддержки</w:t>
      </w:r>
      <w:bookmarkEnd w:id="328"/>
      <w:bookmarkEnd w:id="329"/>
    </w:p>
    <w:p w:rsidR="00A222DE" w:rsidRPr="007300A1" w:rsidRDefault="00A222DE" w:rsidP="00A222DE">
      <w:pPr>
        <w:pStyle w:val="3"/>
        <w:widowControl w:val="0"/>
        <w:spacing w:before="0" w:beforeAutospacing="0" w:after="0" w:afterAutospacing="0"/>
        <w:jc w:val="center"/>
        <w:rPr>
          <w:sz w:val="24"/>
          <w:szCs w:val="24"/>
        </w:rPr>
      </w:pPr>
      <w:bookmarkStart w:id="331" w:name="_Toc410654057"/>
      <w:bookmarkStart w:id="332" w:name="_Toc414553264"/>
      <w:r w:rsidRPr="007300A1">
        <w:rPr>
          <w:sz w:val="24"/>
          <w:szCs w:val="24"/>
        </w:rPr>
        <w:t>социализации обучающихся</w:t>
      </w:r>
      <w:bookmarkEnd w:id="330"/>
      <w:bookmarkEnd w:id="331"/>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2"/>
    </w:p>
    <w:p w:rsidR="00A222DE" w:rsidRPr="007300A1" w:rsidRDefault="00A222DE" w:rsidP="00A222DE">
      <w:pPr>
        <w:widowControl w:val="0"/>
        <w:spacing w:after="0" w:line="240" w:lineRule="auto"/>
        <w:ind w:firstLine="709"/>
        <w:jc w:val="both"/>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A222DE">
      <w:pPr>
        <w:spacing w:after="0" w:line="240" w:lineRule="auto"/>
        <w:ind w:firstLine="709"/>
        <w:jc w:val="both"/>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ind w:firstLine="709"/>
        <w:jc w:val="center"/>
        <w:rPr>
          <w:sz w:val="24"/>
          <w:szCs w:val="24"/>
        </w:rPr>
      </w:pPr>
      <w:bookmarkStart w:id="333" w:name="_Toc410654058"/>
      <w:bookmarkStart w:id="334" w:name="_Toc284663454"/>
      <w:bookmarkStart w:id="335" w:name="_Toc414553265"/>
      <w:bookmarkStart w:id="336" w:name="_Toc409691725"/>
      <w:r w:rsidRPr="007300A1">
        <w:rPr>
          <w:sz w:val="24"/>
          <w:szCs w:val="24"/>
        </w:rPr>
        <w:t>2.3.7. Модели организации работы по формированию экологически</w:t>
      </w:r>
      <w:bookmarkEnd w:id="333"/>
      <w:bookmarkEnd w:id="334"/>
      <w:bookmarkEnd w:id="335"/>
    </w:p>
    <w:p w:rsidR="00A222DE" w:rsidRPr="007300A1" w:rsidRDefault="00A222DE" w:rsidP="00A222DE">
      <w:pPr>
        <w:pStyle w:val="3"/>
        <w:spacing w:before="0" w:beforeAutospacing="0" w:after="0" w:afterAutospacing="0"/>
        <w:ind w:firstLine="709"/>
        <w:jc w:val="center"/>
        <w:rPr>
          <w:sz w:val="24"/>
          <w:szCs w:val="24"/>
        </w:rPr>
      </w:pPr>
      <w:bookmarkStart w:id="337" w:name="_Toc410654059"/>
      <w:bookmarkStart w:id="338" w:name="_Toc410703058"/>
      <w:bookmarkStart w:id="339" w:name="_Toc414553266"/>
      <w:r w:rsidRPr="007300A1">
        <w:rPr>
          <w:sz w:val="24"/>
          <w:szCs w:val="24"/>
        </w:rPr>
        <w:t>целесообразного, здорового и безопасного образа жизни</w:t>
      </w:r>
      <w:bookmarkEnd w:id="336"/>
      <w:bookmarkEnd w:id="337"/>
      <w:bookmarkEnd w:id="338"/>
      <w:bookmarkEnd w:id="33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0" w:name="_Toc410654060"/>
      <w:bookmarkStart w:id="341" w:name="_Toc284662829"/>
      <w:bookmarkStart w:id="342" w:name="_Toc284663456"/>
      <w:bookmarkStart w:id="343" w:name="_Toc414553267"/>
      <w:bookmarkStart w:id="344" w:name="_Toc409691726"/>
      <w:r w:rsidRPr="007300A1">
        <w:rPr>
          <w:rFonts w:ascii="Times New Roman" w:hAnsi="Times New Roman"/>
          <w:sz w:val="24"/>
          <w:szCs w:val="24"/>
        </w:rPr>
        <w:br w:type="page"/>
      </w:r>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40"/>
      <w:bookmarkEnd w:id="341"/>
      <w:bookmarkEnd w:id="342"/>
      <w:bookmarkEnd w:id="343"/>
    </w:p>
    <w:p w:rsidR="00A222DE" w:rsidRPr="007300A1" w:rsidRDefault="00A222DE" w:rsidP="00A222DE">
      <w:pPr>
        <w:pStyle w:val="3"/>
        <w:spacing w:before="0" w:beforeAutospacing="0" w:after="0" w:afterAutospacing="0"/>
        <w:ind w:firstLine="709"/>
        <w:jc w:val="center"/>
        <w:rPr>
          <w:sz w:val="24"/>
          <w:szCs w:val="24"/>
        </w:rPr>
      </w:pPr>
      <w:bookmarkStart w:id="345" w:name="_Toc410654061"/>
      <w:bookmarkStart w:id="346" w:name="_Toc410703060"/>
      <w:bookmarkStart w:id="347" w:name="_Toc414553268"/>
      <w:r w:rsidRPr="007300A1">
        <w:rPr>
          <w:sz w:val="24"/>
          <w:szCs w:val="24"/>
        </w:rPr>
        <w:t>здоровьесберегающего образования обучающихся</w:t>
      </w:r>
      <w:bookmarkEnd w:id="344"/>
      <w:bookmarkEnd w:id="345"/>
      <w:bookmarkEnd w:id="346"/>
      <w:bookmarkEnd w:id="347"/>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8" w:name="_Toc410654062"/>
      <w:bookmarkStart w:id="349" w:name="_Toc409691727"/>
      <w:bookmarkStart w:id="350"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1" w:name="_Toc410654063"/>
      <w:bookmarkEnd w:id="348"/>
      <w:r w:rsidRPr="007300A1">
        <w:rPr>
          <w:sz w:val="24"/>
          <w:szCs w:val="24"/>
        </w:rPr>
        <w:t xml:space="preserve"> жизненной позиции обучающихся</w:t>
      </w:r>
      <w:bookmarkEnd w:id="349"/>
      <w:bookmarkEnd w:id="350"/>
      <w:bookmarkEnd w:id="351"/>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2" w:name="_Toc410654064"/>
      <w:bookmarkStart w:id="353" w:name="_Toc409691728"/>
      <w:bookmarkStart w:id="354"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5" w:name="_Toc410654065"/>
      <w:bookmarkEnd w:id="352"/>
      <w:r w:rsidRPr="007300A1">
        <w:rPr>
          <w:sz w:val="24"/>
          <w:szCs w:val="24"/>
        </w:rPr>
        <w:t xml:space="preserve"> организации в части духовно-нравственного развития, воспитания и</w:t>
      </w:r>
      <w:bookmarkStart w:id="356" w:name="_Toc410654066"/>
      <w:bookmarkEnd w:id="355"/>
      <w:r w:rsidRPr="007300A1">
        <w:rPr>
          <w:sz w:val="24"/>
          <w:szCs w:val="24"/>
        </w:rPr>
        <w:t xml:space="preserve"> социализации обучающихся</w:t>
      </w:r>
      <w:bookmarkEnd w:id="353"/>
      <w:bookmarkEnd w:id="354"/>
      <w:bookmarkEnd w:id="35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7" w:name="_Toc410654067"/>
      <w:bookmarkStart w:id="358" w:name="_Toc409691729"/>
      <w:bookmarkStart w:id="359" w:name="_Toc414553271"/>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2.3.11. Методика и инструментарий мониторинга духовно-нравственного</w:t>
      </w:r>
      <w:bookmarkStart w:id="360" w:name="_Toc410654068"/>
      <w:bookmarkEnd w:id="357"/>
      <w:r w:rsidRPr="007300A1">
        <w:rPr>
          <w:sz w:val="24"/>
          <w:szCs w:val="24"/>
        </w:rPr>
        <w:t xml:space="preserve"> развития, воспитания и социализации обучающихся</w:t>
      </w:r>
      <w:bookmarkEnd w:id="358"/>
      <w:bookmarkEnd w:id="359"/>
      <w:bookmarkEnd w:id="36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61" w:name="_Toc410654069"/>
      <w:bookmarkStart w:id="362" w:name="_Toc414553272"/>
      <w:bookmarkStart w:id="363"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4" w:name="_Toc410654070"/>
      <w:bookmarkEnd w:id="361"/>
      <w:r w:rsidRPr="007300A1">
        <w:rPr>
          <w:sz w:val="24"/>
          <w:szCs w:val="24"/>
        </w:rPr>
        <w:t>воспитания и социализации обучающихся, формирования</w:t>
      </w:r>
      <w:bookmarkEnd w:id="362"/>
      <w:bookmarkEnd w:id="364"/>
    </w:p>
    <w:p w:rsidR="00A222DE" w:rsidRPr="007300A1" w:rsidRDefault="00A222DE" w:rsidP="00A222DE">
      <w:pPr>
        <w:pStyle w:val="3"/>
        <w:spacing w:before="0" w:beforeAutospacing="0" w:after="0" w:afterAutospacing="0"/>
        <w:ind w:firstLine="709"/>
        <w:jc w:val="center"/>
        <w:rPr>
          <w:sz w:val="24"/>
          <w:szCs w:val="24"/>
        </w:rPr>
      </w:pPr>
      <w:bookmarkStart w:id="365" w:name="_Toc410654071"/>
      <w:bookmarkStart w:id="366" w:name="_Toc284662835"/>
      <w:bookmarkStart w:id="367" w:name="_Toc284663462"/>
      <w:bookmarkStart w:id="368" w:name="_Toc414553273"/>
      <w:r w:rsidRPr="007300A1">
        <w:rPr>
          <w:sz w:val="24"/>
          <w:szCs w:val="24"/>
        </w:rPr>
        <w:t>экологической культуры, культуры здорового и безопасного образа</w:t>
      </w:r>
      <w:bookmarkEnd w:id="365"/>
      <w:bookmarkEnd w:id="366"/>
      <w:bookmarkEnd w:id="367"/>
      <w:bookmarkEnd w:id="368"/>
    </w:p>
    <w:p w:rsidR="00A222DE" w:rsidRPr="007300A1" w:rsidRDefault="00A222DE" w:rsidP="00A222DE">
      <w:pPr>
        <w:pStyle w:val="3"/>
        <w:spacing w:before="0" w:beforeAutospacing="0" w:after="0" w:afterAutospacing="0"/>
        <w:ind w:firstLine="709"/>
        <w:jc w:val="center"/>
        <w:rPr>
          <w:sz w:val="24"/>
          <w:szCs w:val="24"/>
        </w:rPr>
      </w:pPr>
      <w:bookmarkStart w:id="369" w:name="_Toc410654072"/>
      <w:bookmarkStart w:id="370" w:name="_Toc414553274"/>
      <w:r w:rsidRPr="007300A1">
        <w:rPr>
          <w:sz w:val="24"/>
          <w:szCs w:val="24"/>
        </w:rPr>
        <w:t>жизни обучающихся</w:t>
      </w:r>
      <w:bookmarkEnd w:id="363"/>
      <w:bookmarkEnd w:id="369"/>
      <w:bookmarkEnd w:id="37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A222DE" w:rsidP="00A222DE">
      <w:pPr>
        <w:tabs>
          <w:tab w:val="left" w:pos="1134"/>
        </w:tabs>
        <w:spacing w:after="0" w:line="240" w:lineRule="auto"/>
        <w:ind w:firstLine="709"/>
        <w:jc w:val="both"/>
        <w:rPr>
          <w:rFonts w:ascii="Times New Roman" w:hAnsi="Times New Roman"/>
          <w:sz w:val="24"/>
          <w:szCs w:val="24"/>
        </w:rPr>
      </w:pPr>
      <w:r w:rsidRPr="007300A1">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C24123">
      <w:pPr>
        <w:pStyle w:val="3"/>
        <w:spacing w:before="0" w:beforeAutospacing="0" w:after="0" w:afterAutospacing="0"/>
        <w:ind w:firstLine="709"/>
        <w:jc w:val="center"/>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э</w:t>
      </w:r>
      <w:r w:rsidRPr="007300A1">
        <w:rPr>
          <w:rFonts w:ascii="Times New Roman" w:eastAsia="Times New Roman" w:hAnsi="Times New Roman"/>
          <w:sz w:val="24"/>
          <w:szCs w:val="24"/>
          <w:lang w:eastAsia="ru-RU"/>
        </w:rPr>
        <w:t xml:space="preserve">кскурсии в </w:t>
      </w:r>
      <w:r w:rsidR="0035390B">
        <w:rPr>
          <w:rFonts w:ascii="Times New Roman" w:eastAsia="Times New Roman" w:hAnsi="Times New Roman"/>
          <w:sz w:val="24"/>
          <w:szCs w:val="24"/>
          <w:lang w:eastAsia="ru-RU"/>
        </w:rPr>
        <w:t>Ишимский краеведческий</w:t>
      </w:r>
      <w:r w:rsidRPr="007300A1">
        <w:rPr>
          <w:rFonts w:ascii="Times New Roman" w:eastAsia="Times New Roman" w:hAnsi="Times New Roman"/>
          <w:sz w:val="24"/>
          <w:szCs w:val="24"/>
          <w:lang w:eastAsia="ru-RU"/>
        </w:rPr>
        <w:t xml:space="preserve">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A0" w:firstRow="1" w:lastRow="0" w:firstColumn="1" w:lastColumn="0" w:noHBand="0" w:noVBand="0"/>
      </w:tblPr>
      <w:tblGrid>
        <w:gridCol w:w="4608"/>
        <w:gridCol w:w="1744"/>
        <w:gridCol w:w="2647"/>
      </w:tblGrid>
      <w:tr w:rsidR="00A222DE" w:rsidRPr="00CA1108" w:rsidTr="00A74E48">
        <w:tc>
          <w:tcPr>
            <w:tcW w:w="4608"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акции «Неделя милосердия» по оказанию помощи подшефным ветеранам и престарелым жителям </w:t>
            </w:r>
            <w:r w:rsidR="009D5198">
              <w:rPr>
                <w:rFonts w:ascii="Times New Roman" w:hAnsi="Times New Roman"/>
                <w:sz w:val="24"/>
                <w:szCs w:val="24"/>
              </w:rPr>
              <w:t>д.Ваньковка</w:t>
            </w:r>
            <w:r w:rsidRP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9D5198">
            <w:pPr>
              <w:spacing w:after="0" w:line="240" w:lineRule="auto"/>
              <w:rPr>
                <w:rFonts w:ascii="Times New Roman" w:eastAsia="Times New Roman" w:hAnsi="Times New Roman"/>
                <w:sz w:val="24"/>
                <w:szCs w:val="24"/>
                <w:lang w:eastAsia="ru-RU"/>
              </w:rPr>
            </w:pP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Встречи с ветеранами войны и труда, на базе </w:t>
            </w:r>
            <w:r w:rsidR="009D5198">
              <w:rPr>
                <w:rFonts w:ascii="Times New Roman" w:hAnsi="Times New Roman"/>
                <w:sz w:val="24"/>
                <w:szCs w:val="24"/>
              </w:rPr>
              <w:t>школы</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9D519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Руководители кружков</w:t>
            </w:r>
            <w:r w:rsidR="00CA1108">
              <w:rPr>
                <w:rFonts w:ascii="Times New Roman" w:hAnsi="Times New Roman"/>
                <w:sz w:val="24"/>
                <w:szCs w:val="24"/>
              </w:rPr>
              <w:t>,</w:t>
            </w:r>
            <w:r w:rsidRPr="00CA1108">
              <w:rPr>
                <w:rFonts w:ascii="Times New Roman" w:hAnsi="Times New Roman"/>
                <w:sz w:val="24"/>
                <w:szCs w:val="24"/>
              </w:rPr>
              <w:t xml:space="preserve">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p>
          <w:p w:rsidR="00A222DE" w:rsidRPr="00CA1108" w:rsidRDefault="00A222DE" w:rsidP="009D5198">
            <w:pPr>
              <w:spacing w:after="0" w:line="240" w:lineRule="auto"/>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A74E48">
        <w:tc>
          <w:tcPr>
            <w:tcW w:w="4608" w:type="dxa"/>
          </w:tcPr>
          <w:p w:rsid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w:t>
            </w:r>
            <w:r w:rsidR="00CA1108">
              <w:rPr>
                <w:rFonts w:ascii="Times New Roman" w:hAnsi="Times New Roman"/>
                <w:sz w:val="24"/>
                <w:szCs w:val="24"/>
              </w:rPr>
              <w:t xml:space="preserve">Акция «Трудовой десант» - помощь пожилым людям по уборке снега </w:t>
            </w:r>
            <w:r w:rsidR="009D5198">
              <w:rPr>
                <w:rFonts w:ascii="Times New Roman" w:hAnsi="Times New Roman"/>
                <w:sz w:val="24"/>
                <w:szCs w:val="24"/>
              </w:rPr>
              <w:t>.</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Тренинг «Я и мое место в жизни».</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Классные руководители, </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7468E3">
              <w:rPr>
                <w:rFonts w:ascii="Times New Roman" w:hAnsi="Times New Roman"/>
                <w:sz w:val="24"/>
                <w:szCs w:val="24"/>
              </w:rPr>
              <w:t>–</w:t>
            </w:r>
            <w:r w:rsidRPr="00CA1108">
              <w:rPr>
                <w:rFonts w:ascii="Times New Roman" w:hAnsi="Times New Roman"/>
                <w:sz w:val="24"/>
                <w:szCs w:val="24"/>
              </w:rPr>
              <w:t xml:space="preserve"> организатор</w:t>
            </w:r>
            <w:r w:rsidR="007468E3">
              <w:rPr>
                <w:rFonts w:ascii="Times New Roman" w:hAnsi="Times New Roman"/>
                <w:sz w:val="24"/>
                <w:szCs w:val="24"/>
              </w:rPr>
              <w:t>.</w:t>
            </w:r>
            <w:r w:rsidRPr="00CA1108">
              <w:rPr>
                <w:rFonts w:ascii="Times New Roman" w:hAnsi="Times New Roman"/>
                <w:sz w:val="24"/>
                <w:szCs w:val="24"/>
              </w:rPr>
              <w:t xml:space="preserve">  </w:t>
            </w:r>
          </w:p>
        </w:tc>
      </w:tr>
      <w:tr w:rsidR="00A222DE" w:rsidRPr="00CA1108" w:rsidTr="00A74E48">
        <w:tc>
          <w:tcPr>
            <w:tcW w:w="4608" w:type="dxa"/>
          </w:tcPr>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Конкурс </w:t>
            </w:r>
            <w:r w:rsidR="007468E3">
              <w:rPr>
                <w:rFonts w:ascii="Times New Roman" w:hAnsi="Times New Roman"/>
                <w:sz w:val="24"/>
                <w:szCs w:val="24"/>
              </w:rPr>
              <w:t>агитационных листовок «Жизнь без беды».</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солдатским вдовам и узницам концлагерей.</w:t>
            </w:r>
          </w:p>
          <w:p w:rsidR="007468E3" w:rsidRDefault="007468E3"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Смотр строя и песни.</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«Зарница» (9</w:t>
            </w:r>
            <w:r w:rsidR="009D5198">
              <w:rPr>
                <w:rFonts w:ascii="Times New Roman" w:hAnsi="Times New Roman"/>
                <w:sz w:val="24"/>
                <w:szCs w:val="24"/>
              </w:rPr>
              <w:t xml:space="preserve"> </w:t>
            </w:r>
            <w:r w:rsidRPr="00CA1108">
              <w:rPr>
                <w:rFonts w:ascii="Times New Roman" w:hAnsi="Times New Roman"/>
                <w:sz w:val="24"/>
                <w:szCs w:val="24"/>
              </w:rPr>
              <w:t>класс)</w:t>
            </w:r>
            <w:r w:rsidR="007468E3">
              <w:rPr>
                <w:rFonts w:ascii="Times New Roman" w:hAnsi="Times New Roman"/>
                <w:sz w:val="24"/>
                <w:szCs w:val="24"/>
              </w:rPr>
              <w:t>.</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w:t>
            </w:r>
            <w:r w:rsidR="009D5198">
              <w:rPr>
                <w:rFonts w:ascii="Times New Roman" w:hAnsi="Times New Roman"/>
                <w:sz w:val="24"/>
                <w:szCs w:val="24"/>
              </w:rPr>
              <w:t>ОВ</w:t>
            </w:r>
            <w:r w:rsidR="00A222DE" w:rsidRPr="00CA1108">
              <w:rPr>
                <w:rFonts w:ascii="Times New Roman" w:hAnsi="Times New Roman"/>
                <w:sz w:val="24"/>
                <w:szCs w:val="24"/>
              </w:rPr>
              <w:t>,  участников локальных войн и молодых солдат срочной службы.</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9D5198">
        <w:trPr>
          <w:trHeight w:val="1168"/>
        </w:trPr>
        <w:tc>
          <w:tcPr>
            <w:tcW w:w="4608" w:type="dxa"/>
          </w:tcPr>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B900C4">
              <w:rPr>
                <w:rFonts w:ascii="Times New Roman" w:hAnsi="Times New Roman"/>
                <w:sz w:val="24"/>
                <w:szCs w:val="24"/>
              </w:rPr>
              <w:t>–</w:t>
            </w:r>
            <w:r w:rsidRPr="00CA1108">
              <w:rPr>
                <w:rFonts w:ascii="Times New Roman" w:hAnsi="Times New Roman"/>
                <w:sz w:val="24"/>
                <w:szCs w:val="24"/>
              </w:rPr>
              <w:t xml:space="preserve"> организатор</w:t>
            </w:r>
            <w:r w:rsidR="009D5198">
              <w:rPr>
                <w:rFonts w:ascii="Times New Roman" w:hAnsi="Times New Roman"/>
                <w:sz w:val="24"/>
                <w:szCs w:val="24"/>
              </w:rPr>
              <w:t>.</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lang w:eastAsia="ru-RU"/>
              </w:rPr>
            </w:pP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Участие в митинге «Дню великой Победы посвящается»</w:t>
            </w:r>
            <w:r w:rsidR="00B900C4">
              <w:rPr>
                <w:rFonts w:ascii="Times New Roman" w:hAnsi="Times New Roman"/>
                <w:sz w:val="24"/>
                <w:szCs w:val="24"/>
              </w:rPr>
              <w:t>.</w:t>
            </w:r>
          </w:p>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Экскурсии в </w:t>
            </w:r>
            <w:r w:rsidR="009D5198">
              <w:rPr>
                <w:rFonts w:ascii="Times New Roman" w:hAnsi="Times New Roman"/>
                <w:sz w:val="24"/>
                <w:szCs w:val="24"/>
              </w:rPr>
              <w:t xml:space="preserve">Ишимский краеведческий </w:t>
            </w:r>
            <w:r w:rsidRPr="00CA1108">
              <w:rPr>
                <w:rFonts w:ascii="Times New Roman" w:hAnsi="Times New Roman"/>
                <w:sz w:val="24"/>
                <w:szCs w:val="24"/>
              </w:rPr>
              <w:t>музей</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9D5198">
            <w:pPr>
              <w:pStyle w:val="afa"/>
              <w:tabs>
                <w:tab w:val="num" w:pos="567"/>
              </w:tabs>
              <w:spacing w:after="0" w:line="240" w:lineRule="auto"/>
              <w:jc w:val="both"/>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B900C4"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p>
          <w:p w:rsidR="00A222DE" w:rsidRPr="00CA1108" w:rsidRDefault="00A222DE" w:rsidP="009D5198">
            <w:pPr>
              <w:pStyle w:val="afa"/>
              <w:tabs>
                <w:tab w:val="num" w:pos="567"/>
              </w:tabs>
              <w:spacing w:after="0" w:line="240" w:lineRule="auto"/>
              <w:jc w:val="both"/>
              <w:rPr>
                <w:rFonts w:ascii="Times New Roman" w:hAnsi="Times New Roman"/>
                <w:sz w:val="24"/>
                <w:szCs w:val="24"/>
              </w:rPr>
            </w:pPr>
          </w:p>
        </w:tc>
      </w:tr>
    </w:tbl>
    <w:p w:rsidR="00A222DE" w:rsidRPr="00CA1108" w:rsidRDefault="00A222DE" w:rsidP="009D5198">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A0" w:firstRow="1" w:lastRow="0" w:firstColumn="1" w:lastColumn="0" w:noHBand="0" w:noVBand="0"/>
      </w:tblPr>
      <w:tblGrid>
        <w:gridCol w:w="3060"/>
        <w:gridCol w:w="3572"/>
        <w:gridCol w:w="3088"/>
      </w:tblGrid>
      <w:tr w:rsidR="00A222DE" w:rsidRPr="007300A1" w:rsidTr="00A74E48">
        <w:tc>
          <w:tcPr>
            <w:tcW w:w="3060"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w:t>
            </w: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9D5198">
            <w:pPr>
              <w:spacing w:after="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p w:rsidR="00A222DE" w:rsidRPr="007300A1" w:rsidRDefault="00B900C4"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социальный педагог.</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Привлечение детей в кружки, организованные на базе </w:t>
            </w:r>
            <w:r w:rsidR="009D5198">
              <w:rPr>
                <w:rFonts w:ascii="Times New Roman" w:eastAsia="Times New Roman" w:hAnsi="Times New Roman"/>
                <w:sz w:val="24"/>
                <w:szCs w:val="24"/>
                <w:bdr w:val="none" w:sz="0" w:space="0" w:color="auto" w:frame="1"/>
                <w:lang w:eastAsia="ru-RU"/>
              </w:rPr>
              <w:t>Ваньковской ООШ</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w:t>
            </w:r>
            <w:r w:rsidR="00B900C4">
              <w:rPr>
                <w:rFonts w:ascii="Times New Roman" w:eastAsia="Times New Roman" w:hAnsi="Times New Roman"/>
                <w:sz w:val="24"/>
                <w:szCs w:val="24"/>
                <w:bdr w:val="none" w:sz="0" w:space="0" w:color="auto" w:frame="1"/>
                <w:lang w:eastAsia="ru-RU"/>
              </w:rPr>
              <w:t>агог-организатор,</w:t>
            </w:r>
            <w:r w:rsidR="009D5198">
              <w:rPr>
                <w:rFonts w:ascii="Times New Roman" w:eastAsia="Times New Roman" w:hAnsi="Times New Roman"/>
                <w:sz w:val="24"/>
                <w:szCs w:val="24"/>
                <w:bdr w:val="none" w:sz="0" w:space="0" w:color="auto" w:frame="1"/>
                <w:lang w:eastAsia="ru-RU"/>
              </w:rPr>
              <w:t xml:space="preserve"> Классные руководители</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мероприятий, посвященных Дню 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Индивидуальная работа с детьми «группы риска», привлечение их в кружки, 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соц, педаго</w:t>
            </w:r>
            <w:r w:rsidR="00B900C4">
              <w:rPr>
                <w:rFonts w:ascii="Times New Roman" w:eastAsia="Times New Roman" w:hAnsi="Times New Roman"/>
                <w:sz w:val="24"/>
                <w:szCs w:val="24"/>
                <w:bdr w:val="none" w:sz="0" w:space="0" w:color="auto" w:frame="1"/>
                <w:lang w:eastAsia="ru-RU"/>
              </w:rPr>
              <w:t>г</w:t>
            </w:r>
            <w:r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BD0541">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Педагог-организатор, к</w:t>
            </w:r>
            <w:r w:rsidR="00A222DE" w:rsidRPr="007300A1">
              <w:rPr>
                <w:rFonts w:ascii="Times New Roman" w:eastAsia="Times New Roman" w:hAnsi="Times New Roman"/>
                <w:sz w:val="24"/>
                <w:szCs w:val="24"/>
                <w:bdr w:val="none" w:sz="0" w:space="0" w:color="auto" w:frame="1"/>
                <w:lang w:eastAsia="ru-RU"/>
              </w:rPr>
              <w:t>лассные руководители</w:t>
            </w:r>
            <w:r w:rsidR="00BD0541">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детской книги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 9</w:t>
            </w:r>
            <w:r w:rsidRPr="007300A1">
              <w:rPr>
                <w:rFonts w:ascii="Times New Roman" w:eastAsia="Times New Roman" w:hAnsi="Times New Roman"/>
                <w:sz w:val="24"/>
                <w:szCs w:val="24"/>
                <w:bdr w:val="none" w:sz="0" w:space="0" w:color="auto" w:frame="1"/>
                <w:lang w:eastAsia="ru-RU"/>
              </w:rPr>
              <w:t xml:space="preserve"> класс</w:t>
            </w:r>
            <w:r w:rsidR="00D268CE">
              <w:rPr>
                <w:rFonts w:ascii="Times New Roman" w:eastAsia="Times New Roman" w:hAnsi="Times New Roman"/>
                <w:sz w:val="24"/>
                <w:szCs w:val="24"/>
                <w:bdr w:val="none" w:sz="0" w:space="0" w:color="auto" w:frame="1"/>
                <w:lang w:eastAsia="ru-RU"/>
              </w:rPr>
              <w:t>а</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«Выпускно</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вечер</w:t>
            </w:r>
            <w:r w:rsidRPr="007300A1">
              <w:rPr>
                <w:rFonts w:ascii="Times New Roman" w:eastAsia="Times New Roman" w:hAnsi="Times New Roman"/>
                <w:sz w:val="24"/>
                <w:szCs w:val="24"/>
                <w:bdr w:val="none" w:sz="0" w:space="0" w:color="auto" w:frame="1"/>
                <w:lang w:eastAsia="ru-RU"/>
              </w:rPr>
              <w:t>»</w:t>
            </w:r>
            <w:r w:rsidR="00D268CE">
              <w:rPr>
                <w:rFonts w:ascii="Times New Roman" w:eastAsia="Times New Roman" w:hAnsi="Times New Roman"/>
                <w:sz w:val="24"/>
                <w:szCs w:val="24"/>
                <w:bdr w:val="none" w:sz="0" w:space="0" w:color="auto" w:frame="1"/>
                <w:lang w:eastAsia="ru-RU"/>
              </w:rPr>
              <w:t>, вручение аттестатов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 xml:space="preserve">9 </w:t>
            </w:r>
            <w:r w:rsidRPr="007300A1">
              <w:rPr>
                <w:rFonts w:ascii="Times New Roman" w:eastAsia="Times New Roman" w:hAnsi="Times New Roman"/>
                <w:sz w:val="24"/>
                <w:szCs w:val="24"/>
                <w:bdr w:val="none" w:sz="0" w:space="0" w:color="auto" w:frame="1"/>
                <w:lang w:eastAsia="ru-RU"/>
              </w:rPr>
              <w:t>класс</w:t>
            </w:r>
            <w:r w:rsidR="00D268CE">
              <w:rPr>
                <w:rFonts w:ascii="Times New Roman" w:eastAsia="Times New Roman" w:hAnsi="Times New Roman"/>
                <w:sz w:val="24"/>
                <w:szCs w:val="24"/>
                <w:bdr w:val="none" w:sz="0" w:space="0" w:color="auto" w:frame="1"/>
                <w:lang w:eastAsia="ru-RU"/>
              </w:rPr>
              <w:t>а.</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 к</w:t>
            </w:r>
            <w:r w:rsidRPr="007300A1">
              <w:rPr>
                <w:rFonts w:ascii="Times New Roman" w:eastAsia="Times New Roman" w:hAnsi="Times New Roman"/>
                <w:sz w:val="24"/>
                <w:szCs w:val="24"/>
                <w:bdr w:val="none" w:sz="0" w:space="0" w:color="auto" w:frame="1"/>
                <w:lang w:eastAsia="ru-RU"/>
              </w:rPr>
              <w:t>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D268CE" w:rsidP="00D268CE">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w:t>
            </w:r>
            <w:r w:rsidR="008175D0">
              <w:rPr>
                <w:rFonts w:ascii="Times New Roman" w:eastAsia="Times New Roman" w:hAnsi="Times New Roman"/>
                <w:sz w:val="24"/>
                <w:szCs w:val="24"/>
                <w:bdr w:val="none" w:sz="0" w:space="0" w:color="auto" w:frame="1"/>
                <w:lang w:eastAsia="ru-RU"/>
              </w:rPr>
              <w:t>оц</w:t>
            </w:r>
            <w:r>
              <w:rPr>
                <w:rFonts w:ascii="Times New Roman" w:eastAsia="Times New Roman" w:hAnsi="Times New Roman"/>
                <w:sz w:val="24"/>
                <w:szCs w:val="24"/>
                <w:bdr w:val="none" w:sz="0" w:space="0" w:color="auto" w:frame="1"/>
                <w:lang w:eastAsia="ru-RU"/>
              </w:rPr>
              <w:t xml:space="preserve">иальный </w:t>
            </w:r>
            <w:r w:rsidR="008175D0">
              <w:rPr>
                <w:rFonts w:ascii="Times New Roman" w:eastAsia="Times New Roman" w:hAnsi="Times New Roman"/>
                <w:sz w:val="24"/>
                <w:szCs w:val="24"/>
                <w:bdr w:val="none" w:sz="0" w:space="0" w:color="auto" w:frame="1"/>
                <w:lang w:eastAsia="ru-RU"/>
              </w:rPr>
              <w:t xml:space="preserve"> педагог</w:t>
            </w:r>
            <w:r w:rsidR="00A222DE" w:rsidRPr="007300A1">
              <w:rPr>
                <w:rFonts w:ascii="Times New Roman" w:eastAsia="Times New Roman" w:hAnsi="Times New Roman"/>
                <w:sz w:val="24"/>
                <w:szCs w:val="24"/>
                <w:bdr w:val="none" w:sz="0" w:space="0" w:color="auto" w:frame="1"/>
                <w:lang w:eastAsia="ru-RU"/>
              </w:rPr>
              <w:t xml:space="preserve">, </w:t>
            </w:r>
            <w:r w:rsidR="008175D0">
              <w:rPr>
                <w:rFonts w:ascii="Times New Roman" w:eastAsia="Times New Roman" w:hAnsi="Times New Roman"/>
                <w:sz w:val="24"/>
                <w:szCs w:val="24"/>
                <w:bdr w:val="none" w:sz="0" w:space="0" w:color="auto" w:frame="1"/>
                <w:lang w:eastAsia="ru-RU"/>
              </w:rPr>
              <w:t>администрация.</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w:t>
      </w:r>
      <w:r w:rsidR="00791159">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A0" w:firstRow="1" w:lastRow="0" w:firstColumn="1" w:lastColumn="0" w:noHBand="0" w:noVBand="0"/>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классных часов в 8-9 классах на тему: «Мир профессий»,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w:t>
            </w:r>
            <w:r w:rsidR="00791159">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w:t>
            </w:r>
            <w:r w:rsidR="00791159">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lang w:eastAsia="ru-RU"/>
              </w:rPr>
              <w:t>класс</w:t>
            </w:r>
            <w:r w:rsidR="00791159">
              <w:rPr>
                <w:rFonts w:ascii="Times New Roman" w:eastAsia="Times New Roman" w:hAnsi="Times New Roman"/>
                <w:sz w:val="24"/>
                <w:szCs w:val="24"/>
                <w:lang w:eastAsia="ru-RU"/>
              </w:rPr>
              <w:t>а</w:t>
            </w:r>
            <w:r w:rsidRPr="007300A1">
              <w:rPr>
                <w:rFonts w:ascii="Times New Roman" w:eastAsia="Times New Roman" w:hAnsi="Times New Roman"/>
                <w:sz w:val="24"/>
                <w:szCs w:val="24"/>
                <w:lang w:eastAsia="ru-RU"/>
              </w:rPr>
              <w:t xml:space="preserve">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Проведение предметных недель, олимпиад </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w:t>
            </w:r>
            <w:r w:rsidR="00791159">
              <w:rPr>
                <w:rFonts w:ascii="Times New Roman" w:eastAsia="Times New Roman" w:hAnsi="Times New Roman"/>
                <w:sz w:val="24"/>
                <w:szCs w:val="24"/>
                <w:lang w:eastAsia="ru-RU"/>
              </w:rPr>
              <w:t>м. заведующего по УВР</w:t>
            </w:r>
            <w:r w:rsidRPr="007300A1">
              <w:rPr>
                <w:rFonts w:ascii="Times New Roman" w:eastAsia="Times New Roman" w:hAnsi="Times New Roman"/>
                <w:sz w:val="24"/>
                <w:szCs w:val="24"/>
                <w:lang w:eastAsia="ru-RU"/>
              </w:rPr>
              <w:t>, учителя-предметники</w:t>
            </w:r>
            <w:r w:rsidR="008175D0">
              <w:rPr>
                <w:rFonts w:ascii="Times New Roman" w:eastAsia="Times New Roman" w:hAnsi="Times New Roman"/>
                <w:sz w:val="24"/>
                <w:szCs w:val="24"/>
                <w:lang w:eastAsia="ru-RU"/>
              </w:rPr>
              <w:t>.</w:t>
            </w:r>
          </w:p>
        </w:tc>
      </w:tr>
    </w:tbl>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ценностное и творческое отношение к учебному труду;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опыта укрепления и сбережения здоровья в процессе учебной работы;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A0" w:firstRow="1" w:lastRow="0" w:firstColumn="1" w:lastColumn="0" w:noHBand="0" w:noVBand="0"/>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w:t>
            </w:r>
            <w:r w:rsidR="000B49E2">
              <w:rPr>
                <w:rFonts w:ascii="Times New Roman" w:eastAsia="Times New Roman" w:hAnsi="Times New Roman"/>
                <w:sz w:val="24"/>
                <w:szCs w:val="24"/>
                <w:lang w:eastAsia="ru-RU"/>
              </w:rPr>
              <w:t>ую</w:t>
            </w:r>
            <w:r w:rsidRPr="007300A1">
              <w:rPr>
                <w:rFonts w:ascii="Times New Roman" w:eastAsia="Times New Roman" w:hAnsi="Times New Roman"/>
                <w:sz w:val="24"/>
                <w:szCs w:val="24"/>
                <w:lang w:eastAsia="ru-RU"/>
              </w:rPr>
              <w:t xml:space="preserve"> секци</w:t>
            </w:r>
            <w:r w:rsidR="000B49E2">
              <w:rPr>
                <w:rFonts w:ascii="Times New Roman" w:eastAsia="Times New Roman" w:hAnsi="Times New Roman"/>
                <w:sz w:val="24"/>
                <w:szCs w:val="24"/>
                <w:lang w:eastAsia="ru-RU"/>
              </w:rPr>
              <w:t>ю «Дзюдо»</w:t>
            </w:r>
            <w:r w:rsidRPr="007300A1">
              <w:rPr>
                <w:rFonts w:ascii="Times New Roman" w:eastAsia="Times New Roman" w:hAnsi="Times New Roman"/>
                <w:sz w:val="24"/>
                <w:szCs w:val="24"/>
                <w:lang w:eastAsia="ru-RU"/>
              </w:rPr>
              <w:t xml:space="preserve">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0B49E2"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C7930">
              <w:rPr>
                <w:rFonts w:ascii="Times New Roman" w:eastAsia="Times New Roman" w:hAnsi="Times New Roman"/>
                <w:sz w:val="24"/>
                <w:szCs w:val="24"/>
                <w:lang w:eastAsia="ru-RU"/>
              </w:rPr>
              <w:t>читель</w:t>
            </w:r>
            <w:r w:rsidR="00A222DE"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0B49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w:t>
            </w:r>
            <w:r w:rsidR="000B49E2">
              <w:rPr>
                <w:rFonts w:ascii="Times New Roman" w:eastAsia="Times New Roman" w:hAnsi="Times New Roman"/>
                <w:sz w:val="24"/>
                <w:szCs w:val="24"/>
                <w:lang w:eastAsia="ru-RU"/>
              </w:rPr>
              <w:t>й</w:t>
            </w:r>
            <w:r w:rsidRPr="007300A1">
              <w:rPr>
                <w:rFonts w:ascii="Times New Roman" w:eastAsia="Times New Roman" w:hAnsi="Times New Roman"/>
                <w:sz w:val="24"/>
                <w:szCs w:val="24"/>
                <w:lang w:eastAsia="ru-RU"/>
              </w:rPr>
              <w:t xml:space="preserve"> руководител</w:t>
            </w:r>
            <w:r w:rsidR="000B49E2">
              <w:rPr>
                <w:rFonts w:ascii="Times New Roman" w:eastAsia="Times New Roman" w:hAnsi="Times New Roman"/>
                <w:sz w:val="24"/>
                <w:szCs w:val="24"/>
                <w:lang w:eastAsia="ru-RU"/>
              </w:rPr>
              <w:t>ь</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w:t>
            </w:r>
            <w:r w:rsidR="000B49E2">
              <w:rPr>
                <w:rFonts w:ascii="Times New Roman" w:eastAsia="Times New Roman" w:hAnsi="Times New Roman"/>
                <w:sz w:val="24"/>
                <w:szCs w:val="24"/>
                <w:lang w:eastAsia="ru-RU"/>
              </w:rPr>
              <w:t>Раасвет</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1 декабря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 физкультуры.</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МОДУЛЬ «Я И КУЛЬТУРА»</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firstRow="1" w:lastRow="0" w:firstColumn="1" w:lastColumn="0" w:noHBand="0" w:noVBand="1"/>
      </w:tblPr>
      <w:tblGrid>
        <w:gridCol w:w="2518"/>
        <w:gridCol w:w="3862"/>
        <w:gridCol w:w="3191"/>
      </w:tblGrid>
      <w:tr w:rsidR="00A222DE" w:rsidRPr="007300A1" w:rsidTr="00A74E48">
        <w:tc>
          <w:tcPr>
            <w:tcW w:w="2518"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B57530">
            <w:pPr>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Расширение социального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Отсутствие асоциального поведения.</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побед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B57530">
            <w:pPr>
              <w:spacing w:after="0" w:line="240" w:lineRule="auto"/>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EC7930">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EC7930">
      <w:pPr>
        <w:spacing w:after="0" w:line="240" w:lineRule="auto"/>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совместных экскурсий в музеи;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pacing w:after="0" w:line="240" w:lineRule="auto"/>
        <w:ind w:left="360"/>
        <w:jc w:val="center"/>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B57530">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Коммуникативный потенциал:</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1B673D">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D37D34">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D37D34">
      <w:pPr>
        <w:pStyle w:val="2"/>
        <w:ind w:firstLine="0"/>
        <w:rPr>
          <w:color w:val="FF0000"/>
        </w:rPr>
      </w:pPr>
    </w:p>
    <w:p w:rsidR="00572630" w:rsidRDefault="00572630">
      <w:pPr>
        <w:spacing w:after="0" w:line="240" w:lineRule="auto"/>
        <w:rPr>
          <w:rFonts w:ascii="Times New Roman" w:hAnsi="Times New Roman"/>
          <w:b/>
          <w:sz w:val="28"/>
          <w:szCs w:val="28"/>
        </w:rPr>
      </w:pPr>
      <w:bookmarkStart w:id="371" w:name="_Toc406059068"/>
      <w:bookmarkStart w:id="372" w:name="_Toc409691732"/>
      <w:bookmarkEnd w:id="304"/>
      <w:bookmarkEnd w:id="305"/>
      <w:bookmarkEnd w:id="306"/>
      <w:bookmarkEnd w:id="307"/>
      <w:r>
        <w:rPr>
          <w:rFonts w:ascii="Times New Roman" w:hAnsi="Times New Roman"/>
          <w:b/>
          <w:sz w:val="28"/>
          <w:szCs w:val="28"/>
        </w:rPr>
        <w:br w:type="page"/>
      </w:r>
    </w:p>
    <w:p w:rsidR="00572630" w:rsidRPr="005E3FB1" w:rsidRDefault="00572630" w:rsidP="00572630">
      <w:pPr>
        <w:spacing w:after="0"/>
        <w:rPr>
          <w:rFonts w:ascii="Times New Roman" w:hAnsi="Times New Roman"/>
          <w:b/>
          <w:sz w:val="24"/>
          <w:szCs w:val="24"/>
        </w:rPr>
      </w:pPr>
      <w:r>
        <w:rPr>
          <w:rFonts w:ascii="Times New Roman" w:hAnsi="Times New Roman"/>
          <w:b/>
          <w:sz w:val="24"/>
          <w:szCs w:val="24"/>
        </w:rPr>
        <w:t xml:space="preserve">            </w:t>
      </w:r>
      <w:r w:rsidRPr="005E3FB1">
        <w:rPr>
          <w:rFonts w:ascii="Times New Roman" w:hAnsi="Times New Roman"/>
          <w:b/>
          <w:sz w:val="24"/>
          <w:szCs w:val="24"/>
        </w:rPr>
        <w:t>2.4. Программа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572630">
      <w:pPr>
        <w:spacing w:after="0"/>
        <w:jc w:val="center"/>
        <w:rPr>
          <w:rFonts w:ascii="Times New Roman" w:hAnsi="Times New Roman"/>
          <w:b/>
          <w:sz w:val="24"/>
          <w:szCs w:val="24"/>
        </w:rPr>
      </w:pPr>
      <w:bookmarkStart w:id="373"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3"/>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572630">
      <w:pPr>
        <w:spacing w:after="0"/>
        <w:jc w:val="center"/>
        <w:rPr>
          <w:rFonts w:ascii="Times New Roman" w:hAnsi="Times New Roman"/>
          <w:b/>
          <w:sz w:val="24"/>
          <w:szCs w:val="24"/>
        </w:rPr>
      </w:pPr>
      <w:bookmarkStart w:id="374"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4"/>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572630" w:rsidP="00572630">
      <w:pPr>
        <w:spacing w:after="0"/>
        <w:ind w:firstLine="709"/>
        <w:jc w:val="both"/>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диагностический модуль:</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146"/>
        <w:gridCol w:w="1990"/>
        <w:gridCol w:w="1768"/>
        <w:gridCol w:w="1739"/>
      </w:tblGrid>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B57530">
            <w:pPr>
              <w:spacing w:after="0" w:line="240" w:lineRule="auto"/>
              <w:rPr>
                <w:rFonts w:ascii="Times New Roman" w:hAnsi="Times New Roman"/>
                <w:b/>
                <w:sz w:val="24"/>
                <w:szCs w:val="24"/>
              </w:rPr>
            </w:pP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382B34">
        <w:trPr>
          <w:trHeight w:val="14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382B34">
        <w:trPr>
          <w:trHeight w:val="1972"/>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38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Углубленная  диагностика детей с ЗПР, детей-инвалидов</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Диагностирование. Заполнение диагностиче</w:t>
            </w:r>
            <w:r>
              <w:rPr>
                <w:rFonts w:ascii="Times New Roman" w:hAnsi="Times New Roman"/>
                <w:sz w:val="24"/>
                <w:szCs w:val="24"/>
              </w:rPr>
              <w:t>ских 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Через заседание РПМПК</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Проанализировать причины возникновения трудностей в обучении.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82"/>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382B34">
        <w:trPr>
          <w:trHeight w:val="2513"/>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572630" w:rsidP="00604556">
      <w:pPr>
        <w:spacing w:beforeLines="26" w:before="62" w:after="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коррекционно-развивающий  модуль:</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752"/>
        <w:gridCol w:w="2502"/>
        <w:gridCol w:w="1938"/>
        <w:gridCol w:w="1906"/>
      </w:tblGrid>
      <w:tr w:rsidR="00572630" w:rsidRPr="005E3FB1" w:rsidTr="00382B34">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B57530">
            <w:pPr>
              <w:spacing w:after="0" w:line="240" w:lineRule="auto"/>
              <w:jc w:val="center"/>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B57530">
            <w:pPr>
              <w:spacing w:after="0" w:line="240" w:lineRule="auto"/>
              <w:jc w:val="center"/>
              <w:rPr>
                <w:rFonts w:ascii="Times New Roman" w:hAnsi="Times New Roman"/>
                <w:b/>
                <w:sz w:val="24"/>
                <w:szCs w:val="24"/>
              </w:rPr>
            </w:pPr>
          </w:p>
        </w:tc>
      </w:tr>
      <w:tr w:rsidR="00572630" w:rsidRPr="005E3FB1" w:rsidTr="00382B34">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Заместитель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Учителя-предметники, классный руководитель, социальный педагог</w:t>
            </w:r>
            <w:r>
              <w:rPr>
                <w:rFonts w:ascii="Times New Roman" w:hAnsi="Times New Roman"/>
                <w:sz w:val="24"/>
                <w:szCs w:val="24"/>
              </w:rPr>
              <w:t>.</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Л</w:t>
            </w:r>
            <w:r w:rsidR="00572630" w:rsidRPr="005E3FB1">
              <w:rPr>
                <w:rFonts w:ascii="Times New Roman" w:hAnsi="Times New Roman"/>
                <w:sz w:val="24"/>
                <w:szCs w:val="24"/>
              </w:rPr>
              <w:t>огопед</w:t>
            </w:r>
            <w:r>
              <w:rPr>
                <w:rFonts w:ascii="Times New Roman" w:hAnsi="Times New Roman"/>
                <w:sz w:val="24"/>
                <w:szCs w:val="24"/>
              </w:rPr>
              <w:t xml:space="preserve"> базовой школы</w:t>
            </w:r>
            <w:r w:rsidR="00572630">
              <w:rPr>
                <w:rFonts w:ascii="Times New Roman" w:hAnsi="Times New Roman"/>
                <w:sz w:val="24"/>
                <w:szCs w:val="24"/>
              </w:rPr>
              <w:t>.</w:t>
            </w:r>
            <w:r w:rsidR="00572630" w:rsidRPr="005E3FB1">
              <w:rPr>
                <w:rFonts w:ascii="Times New Roman" w:hAnsi="Times New Roman"/>
                <w:sz w:val="24"/>
                <w:szCs w:val="24"/>
              </w:rPr>
              <w:t xml:space="preserve"> </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382B34">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Реализация 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Заведующий</w:t>
            </w:r>
            <w:r w:rsidR="00572630">
              <w:rPr>
                <w:rFonts w:ascii="Times New Roman" w:hAnsi="Times New Roman"/>
                <w:sz w:val="24"/>
                <w:szCs w:val="24"/>
              </w:rPr>
              <w:t>, з</w:t>
            </w:r>
            <w:r w:rsidR="00572630" w:rsidRPr="005E3FB1">
              <w:rPr>
                <w:rFonts w:ascii="Times New Roman" w:hAnsi="Times New Roman"/>
                <w:sz w:val="24"/>
                <w:szCs w:val="24"/>
              </w:rPr>
              <w:t>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604556">
      <w:pPr>
        <w:spacing w:beforeLines="26" w:before="62" w:after="0"/>
        <w:rPr>
          <w:rFonts w:ascii="Times New Roman" w:hAnsi="Times New Roman"/>
          <w:b/>
          <w:sz w:val="24"/>
          <w:szCs w:val="24"/>
        </w:rPr>
      </w:pPr>
    </w:p>
    <w:p w:rsidR="00572630" w:rsidRPr="005E3FB1" w:rsidRDefault="00572630" w:rsidP="00572630">
      <w:pPr>
        <w:tabs>
          <w:tab w:val="left" w:pos="993"/>
        </w:tabs>
        <w:spacing w:after="0"/>
        <w:ind w:left="709"/>
        <w:jc w:val="both"/>
        <w:rPr>
          <w:rFonts w:ascii="Times New Roman" w:hAnsi="Times New Roman"/>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572630" w:rsidP="00604556">
      <w:pPr>
        <w:spacing w:beforeLines="26" w:before="62"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к</w:t>
      </w:r>
      <w:r w:rsidRPr="005E3FB1">
        <w:rPr>
          <w:rFonts w:ascii="Times New Roman" w:hAnsi="Times New Roman"/>
          <w:b/>
          <w:sz w:val="24"/>
          <w:szCs w:val="24"/>
        </w:rPr>
        <w:t>онсультативный модуль:</w:t>
      </w:r>
    </w:p>
    <w:p w:rsidR="00572630" w:rsidRPr="005E3FB1" w:rsidRDefault="00572630" w:rsidP="00604556">
      <w:pPr>
        <w:spacing w:beforeLines="26" w:before="62"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1972"/>
        <w:gridCol w:w="2045"/>
        <w:gridCol w:w="1938"/>
        <w:gridCol w:w="1906"/>
      </w:tblGrid>
      <w:tr w:rsidR="00572630" w:rsidRPr="005E3FB1" w:rsidTr="00382B34">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846F7D">
            <w:pPr>
              <w:spacing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846F7D">
            <w:pPr>
              <w:spacing w:after="0" w:line="240" w:lineRule="auto"/>
              <w:rPr>
                <w:rFonts w:ascii="Times New Roman" w:hAnsi="Times New Roman"/>
                <w:b/>
                <w:sz w:val="24"/>
                <w:szCs w:val="24"/>
              </w:rPr>
            </w:pP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bl>
    <w:p w:rsidR="00572630" w:rsidRDefault="00572630" w:rsidP="00572630">
      <w:pPr>
        <w:tabs>
          <w:tab w:val="left" w:pos="993"/>
        </w:tabs>
        <w:spacing w:after="0"/>
        <w:jc w:val="center"/>
        <w:rPr>
          <w:rFonts w:ascii="Times New Roman" w:hAnsi="Times New Roman"/>
          <w:sz w:val="24"/>
          <w:szCs w:val="24"/>
        </w:rPr>
      </w:pPr>
    </w:p>
    <w:p w:rsidR="00572630" w:rsidRPr="005E3FB1" w:rsidRDefault="00572630" w:rsidP="00572630">
      <w:pPr>
        <w:tabs>
          <w:tab w:val="left" w:pos="993"/>
        </w:tabs>
        <w:spacing w:after="0"/>
        <w:jc w:val="center"/>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572630" w:rsidP="00572630">
      <w:pPr>
        <w:spacing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Ваньк</w:t>
      </w:r>
      <w:r w:rsidR="00745A7B">
        <w:rPr>
          <w:rFonts w:ascii="Times New Roman" w:hAnsi="Times New Roman"/>
          <w:sz w:val="24"/>
          <w:szCs w:val="24"/>
        </w:rPr>
        <w:t xml:space="preserve">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Pr>
          <w:rFonts w:ascii="Times New Roman" w:hAnsi="Times New Roman"/>
          <w:b/>
          <w:sz w:val="24"/>
          <w:szCs w:val="24"/>
        </w:rPr>
        <w:t>и</w:t>
      </w:r>
      <w:r w:rsidRPr="005E3FB1">
        <w:rPr>
          <w:rFonts w:ascii="Times New Roman" w:hAnsi="Times New Roman"/>
          <w:b/>
          <w:sz w:val="24"/>
          <w:szCs w:val="24"/>
        </w:rPr>
        <w:t>нформац</w:t>
      </w:r>
      <w:r>
        <w:rPr>
          <w:rFonts w:ascii="Times New Roman" w:hAnsi="Times New Roman"/>
          <w:b/>
          <w:sz w:val="24"/>
          <w:szCs w:val="24"/>
        </w:rPr>
        <w:t>ионно – просветительский модуль.</w:t>
      </w:r>
    </w:p>
    <w:p w:rsidR="00572630" w:rsidRPr="005E3FB1" w:rsidRDefault="00572630" w:rsidP="00604556">
      <w:pPr>
        <w:spacing w:beforeLines="26" w:before="62"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1752"/>
        <w:gridCol w:w="2074"/>
        <w:gridCol w:w="1938"/>
        <w:gridCol w:w="1966"/>
      </w:tblGrid>
      <w:tr w:rsidR="00572630" w:rsidRPr="005E3FB1" w:rsidTr="00382B34">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604556">
            <w:pPr>
              <w:spacing w:beforeLines="26" w:before="62" w:after="0" w:line="240" w:lineRule="auto"/>
              <w:jc w:val="center"/>
              <w:rPr>
                <w:rFonts w:ascii="Times New Roman" w:hAnsi="Times New Roman"/>
                <w:b/>
                <w:sz w:val="24"/>
                <w:szCs w:val="24"/>
              </w:rPr>
            </w:pPr>
          </w:p>
        </w:tc>
      </w:tr>
      <w:tr w:rsidR="00572630" w:rsidRPr="005E3FB1" w:rsidTr="00382B34">
        <w:trPr>
          <w:trHeight w:val="1843"/>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604556">
            <w:pPr>
              <w:spacing w:beforeLines="26" w:before="62"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другие организации</w:t>
            </w:r>
            <w:r>
              <w:rPr>
                <w:rFonts w:ascii="Times New Roman" w:hAnsi="Times New Roman"/>
                <w:sz w:val="24"/>
                <w:szCs w:val="24"/>
              </w:rPr>
              <w:t>.</w:t>
            </w:r>
            <w:r w:rsidRPr="005E3FB1">
              <w:rPr>
                <w:rFonts w:ascii="Times New Roman" w:hAnsi="Times New Roman"/>
                <w:sz w:val="24"/>
                <w:szCs w:val="24"/>
              </w:rPr>
              <w:t xml:space="preserve"> </w:t>
            </w:r>
          </w:p>
        </w:tc>
      </w:tr>
    </w:tbl>
    <w:p w:rsidR="00572630" w:rsidRPr="005E3FB1" w:rsidRDefault="00572630" w:rsidP="00604556">
      <w:pPr>
        <w:spacing w:beforeLines="26" w:before="62"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604556">
      <w:pPr>
        <w:spacing w:beforeLines="26" w:before="62" w:after="0"/>
        <w:ind w:left="720" w:right="-3"/>
        <w:jc w:val="both"/>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5E3FB1" w:rsidRDefault="00572630" w:rsidP="00572630">
      <w:pPr>
        <w:spacing w:after="0"/>
        <w:ind w:left="720"/>
        <w:rPr>
          <w:rFonts w:ascii="Times New Roman" w:hAnsi="Times New Roman"/>
          <w:sz w:val="24"/>
          <w:szCs w:val="24"/>
        </w:rPr>
      </w:pPr>
    </w:p>
    <w:p w:rsidR="00572630" w:rsidRPr="005E3FB1" w:rsidRDefault="00572630" w:rsidP="00572630">
      <w:pPr>
        <w:spacing w:after="0"/>
        <w:jc w:val="center"/>
        <w:rPr>
          <w:rFonts w:ascii="Times New Roman" w:hAnsi="Times New Roman"/>
          <w:b/>
          <w:sz w:val="24"/>
          <w:szCs w:val="24"/>
        </w:rPr>
      </w:pPr>
      <w:bookmarkStart w:id="375"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5"/>
    </w:p>
    <w:p w:rsidR="00572630" w:rsidRPr="005E3FB1" w:rsidRDefault="00572630" w:rsidP="00572630">
      <w:pPr>
        <w:widowControl w:val="0"/>
        <w:spacing w:after="0"/>
        <w:ind w:firstLine="709"/>
        <w:jc w:val="both"/>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состав ПМПк  </w:t>
      </w:r>
      <w:r w:rsidR="00745A7B">
        <w:rPr>
          <w:rFonts w:ascii="Times New Roman" w:hAnsi="Times New Roman"/>
          <w:sz w:val="24"/>
          <w:szCs w:val="24"/>
        </w:rPr>
        <w:t xml:space="preserve">Ваньковской ООШ – филиала </w:t>
      </w:r>
      <w:r w:rsidRPr="005E3FB1">
        <w:rPr>
          <w:rFonts w:ascii="Times New Roman" w:hAnsi="Times New Roman"/>
          <w:sz w:val="24"/>
          <w:szCs w:val="24"/>
        </w:rPr>
        <w:t xml:space="preserve">МАОУ </w:t>
      </w:r>
      <w:r>
        <w:rPr>
          <w:rFonts w:ascii="Times New Roman" w:hAnsi="Times New Roman"/>
          <w:sz w:val="24"/>
          <w:szCs w:val="24"/>
        </w:rPr>
        <w:t>Гагаринская</w:t>
      </w:r>
      <w:r w:rsidRPr="005E3FB1">
        <w:rPr>
          <w:rFonts w:ascii="Times New Roman" w:hAnsi="Times New Roman"/>
          <w:sz w:val="24"/>
          <w:szCs w:val="24"/>
        </w:rPr>
        <w:t xml:space="preserve"> СОШ  входят (учитель-предметник), социальный педагог, заместитель </w:t>
      </w:r>
      <w:r w:rsidR="00745A7B">
        <w:rPr>
          <w:rFonts w:ascii="Times New Roman" w:hAnsi="Times New Roman"/>
          <w:sz w:val="24"/>
          <w:szCs w:val="24"/>
        </w:rPr>
        <w:t>заведующего</w:t>
      </w:r>
      <w:r>
        <w:rPr>
          <w:rFonts w:ascii="Times New Roman" w:hAnsi="Times New Roman"/>
          <w:sz w:val="24"/>
          <w:szCs w:val="24"/>
        </w:rPr>
        <w:t xml:space="preserve"> </w:t>
      </w:r>
      <w:r w:rsidRPr="005E3FB1">
        <w:rPr>
          <w:rFonts w:ascii="Times New Roman" w:hAnsi="Times New Roman"/>
          <w:sz w:val="24"/>
          <w:szCs w:val="24"/>
        </w:rPr>
        <w:t xml:space="preserve">по УВР. Родители уведомляются о проведении ПМПк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p>
    <w:p w:rsidR="00572630" w:rsidRDefault="00572630" w:rsidP="00572630">
      <w:pPr>
        <w:spacing w:after="0"/>
        <w:jc w:val="center"/>
        <w:rPr>
          <w:rFonts w:ascii="Times New Roman" w:hAnsi="Times New Roman"/>
          <w:b/>
          <w:sz w:val="24"/>
          <w:szCs w:val="24"/>
        </w:rPr>
      </w:pPr>
      <w:bookmarkStart w:id="376" w:name="_Toc414553279"/>
    </w:p>
    <w:p w:rsidR="00572630" w:rsidRDefault="00572630" w:rsidP="00572630">
      <w:pPr>
        <w:spacing w:after="0"/>
        <w:jc w:val="center"/>
        <w:rPr>
          <w:rFonts w:ascii="Times New Roman" w:hAnsi="Times New Roman"/>
          <w:b/>
          <w:sz w:val="24"/>
          <w:szCs w:val="24"/>
        </w:rPr>
      </w:pPr>
    </w:p>
    <w:p w:rsidR="00572630" w:rsidRPr="005E3FB1" w:rsidRDefault="00572630" w:rsidP="00572630">
      <w:pPr>
        <w:spacing w:after="0"/>
        <w:jc w:val="center"/>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6"/>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572630">
      <w:pPr>
        <w:spacing w:after="0"/>
        <w:rPr>
          <w:rFonts w:ascii="Times New Roman" w:hAnsi="Times New Roman"/>
          <w:b/>
          <w:sz w:val="24"/>
          <w:szCs w:val="24"/>
        </w:rPr>
      </w:pPr>
      <w:bookmarkStart w:id="377" w:name="_Toc414553280"/>
      <w:r w:rsidRPr="005E3FB1">
        <w:rPr>
          <w:rFonts w:ascii="Times New Roman" w:hAnsi="Times New Roman"/>
          <w:b/>
          <w:sz w:val="24"/>
          <w:szCs w:val="24"/>
        </w:rPr>
        <w:t>2.4.5. Планируемые результаты коррекционной работы</w:t>
      </w:r>
      <w:bookmarkEnd w:id="377"/>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572630">
      <w:pPr>
        <w:spacing w:after="0"/>
        <w:ind w:firstLine="709"/>
        <w:jc w:val="center"/>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572630">
      <w:pPr>
        <w:shd w:val="clear" w:color="auto" w:fill="FFFFFF"/>
        <w:spacing w:after="0"/>
        <w:ind w:left="720"/>
        <w:rPr>
          <w:rFonts w:ascii="Times New Roman" w:hAnsi="Times New Roman"/>
          <w:sz w:val="24"/>
          <w:szCs w:val="24"/>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Pr="005E3FB1" w:rsidRDefault="00572630" w:rsidP="00572630">
      <w:pPr>
        <w:spacing w:after="0"/>
        <w:rPr>
          <w:rFonts w:ascii="Times New Roman" w:hAnsi="Times New Roman"/>
          <w:b/>
          <w:sz w:val="24"/>
          <w:szCs w:val="24"/>
        </w:rPr>
      </w:pPr>
    </w:p>
    <w:p w:rsidR="00436EB5" w:rsidRPr="00BC3E3A" w:rsidRDefault="00572630" w:rsidP="00572630">
      <w:pPr>
        <w:spacing w:after="0" w:line="240" w:lineRule="auto"/>
        <w:rPr>
          <w:rFonts w:ascii="Times New Roman" w:hAnsi="Times New Roman"/>
          <w:b/>
          <w:sz w:val="28"/>
          <w:szCs w:val="28"/>
        </w:rPr>
      </w:pPr>
      <w:r>
        <w:rPr>
          <w:rFonts w:ascii="Times New Roman" w:hAnsi="Times New Roman"/>
          <w:b/>
          <w:sz w:val="28"/>
          <w:szCs w:val="28"/>
        </w:rPr>
        <w:br w:type="page"/>
      </w:r>
    </w:p>
    <w:p w:rsidR="00B12AF3" w:rsidRPr="00C64E80" w:rsidRDefault="004116FD" w:rsidP="0012121B">
      <w:pPr>
        <w:pStyle w:val="1"/>
        <w:spacing w:line="360" w:lineRule="auto"/>
        <w:rPr>
          <w:rFonts w:ascii="Times New Roman" w:hAnsi="Times New Roman"/>
          <w:b/>
          <w:color w:val="auto"/>
          <w:sz w:val="24"/>
          <w:szCs w:val="24"/>
        </w:rPr>
      </w:pPr>
      <w:bookmarkStart w:id="378" w:name="_Toc414553281"/>
      <w:r w:rsidRPr="00C64E80">
        <w:rPr>
          <w:rFonts w:ascii="Times New Roman" w:hAnsi="Times New Roman"/>
          <w:b/>
          <w:color w:val="auto"/>
          <w:sz w:val="24"/>
          <w:szCs w:val="24"/>
        </w:rPr>
        <w:t xml:space="preserve">3. </w:t>
      </w:r>
      <w:r w:rsidR="00B12AF3" w:rsidRPr="00C64E80">
        <w:rPr>
          <w:rFonts w:ascii="Times New Roman" w:hAnsi="Times New Roman"/>
          <w:b/>
          <w:color w:val="auto"/>
          <w:sz w:val="24"/>
          <w:szCs w:val="24"/>
        </w:rPr>
        <w:t>Организационный раздел</w:t>
      </w:r>
      <w:bookmarkEnd w:id="371"/>
      <w:bookmarkEnd w:id="372"/>
      <w:r w:rsidR="0081481A" w:rsidRPr="00C64E8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78"/>
    </w:p>
    <w:p w:rsidR="00B12AF3" w:rsidRPr="00C64E80" w:rsidRDefault="00B12AF3" w:rsidP="00436EB5">
      <w:pPr>
        <w:pStyle w:val="3"/>
        <w:spacing w:before="0" w:beforeAutospacing="0" w:after="0" w:afterAutospacing="0" w:line="360" w:lineRule="auto"/>
        <w:ind w:firstLine="709"/>
        <w:rPr>
          <w:b w:val="0"/>
          <w:i/>
          <w:sz w:val="24"/>
          <w:szCs w:val="24"/>
        </w:rPr>
      </w:pPr>
    </w:p>
    <w:p w:rsidR="00B540EE" w:rsidRPr="00C64E80" w:rsidRDefault="00452C5F" w:rsidP="001B673D">
      <w:pPr>
        <w:pStyle w:val="2"/>
        <w:ind w:left="567" w:firstLine="0"/>
        <w:rPr>
          <w:sz w:val="24"/>
          <w:szCs w:val="24"/>
        </w:rPr>
      </w:pPr>
      <w:bookmarkStart w:id="379" w:name="_Toc406059069"/>
      <w:bookmarkStart w:id="380" w:name="_Toc409691733"/>
      <w:bookmarkStart w:id="381" w:name="_Toc410654074"/>
      <w:bookmarkStart w:id="382" w:name="_Toc414553282"/>
      <w:r w:rsidRPr="00C64E80">
        <w:rPr>
          <w:sz w:val="24"/>
          <w:szCs w:val="24"/>
        </w:rPr>
        <w:t xml:space="preserve">3.1. </w:t>
      </w:r>
      <w:r w:rsidR="00646A25" w:rsidRPr="00C64E80">
        <w:rPr>
          <w:sz w:val="24"/>
          <w:szCs w:val="24"/>
        </w:rPr>
        <w:t>П</w:t>
      </w:r>
      <w:r w:rsidR="00B540EE" w:rsidRPr="00C64E80">
        <w:rPr>
          <w:sz w:val="24"/>
          <w:szCs w:val="24"/>
        </w:rPr>
        <w:t>римерн</w:t>
      </w:r>
      <w:r w:rsidR="00646A25" w:rsidRPr="00C64E80">
        <w:rPr>
          <w:sz w:val="24"/>
          <w:szCs w:val="24"/>
        </w:rPr>
        <w:t xml:space="preserve">ый </w:t>
      </w:r>
      <w:r w:rsidR="00B540EE" w:rsidRPr="00C64E80">
        <w:rPr>
          <w:sz w:val="24"/>
          <w:szCs w:val="24"/>
        </w:rPr>
        <w:t>учебн</w:t>
      </w:r>
      <w:r w:rsidR="00646A25" w:rsidRPr="00C64E80">
        <w:rPr>
          <w:sz w:val="24"/>
          <w:szCs w:val="24"/>
        </w:rPr>
        <w:t>ый</w:t>
      </w:r>
      <w:r w:rsidR="00B540EE" w:rsidRPr="00C64E80">
        <w:rPr>
          <w:sz w:val="24"/>
          <w:szCs w:val="24"/>
        </w:rPr>
        <w:t xml:space="preserve"> план</w:t>
      </w:r>
      <w:bookmarkEnd w:id="379"/>
      <w:r w:rsidR="00646A25" w:rsidRPr="00C64E80">
        <w:rPr>
          <w:sz w:val="24"/>
          <w:szCs w:val="24"/>
        </w:rPr>
        <w:t xml:space="preserve"> основного общего образования</w:t>
      </w:r>
      <w:bookmarkEnd w:id="380"/>
      <w:bookmarkEnd w:id="381"/>
      <w:bookmarkEnd w:id="382"/>
    </w:p>
    <w:p w:rsidR="00B540EE" w:rsidRDefault="00B540EE" w:rsidP="00C64E80">
      <w:pPr>
        <w:tabs>
          <w:tab w:val="left" w:pos="4500"/>
          <w:tab w:val="left" w:pos="9180"/>
          <w:tab w:val="left" w:pos="9360"/>
        </w:tabs>
        <w:spacing w:after="0"/>
        <w:ind w:firstLine="709"/>
        <w:jc w:val="both"/>
        <w:rPr>
          <w:rFonts w:ascii="Times New Roman" w:hAnsi="Times New Roman"/>
          <w:sz w:val="24"/>
          <w:szCs w:val="24"/>
        </w:rPr>
      </w:pPr>
      <w:r w:rsidRPr="00C64E80">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Pr="001B673D">
        <w:rPr>
          <w:rFonts w:ascii="Times New Roman" w:hAnsi="Times New Roman"/>
          <w:sz w:val="28"/>
          <w:szCs w:val="28"/>
        </w:rPr>
        <w:t xml:space="preserve"> </w:t>
      </w:r>
      <w:r w:rsidRPr="00C64E80">
        <w:rPr>
          <w:rFonts w:ascii="Times New Roman" w:hAnsi="Times New Roman"/>
          <w:sz w:val="24"/>
          <w:szCs w:val="24"/>
        </w:rPr>
        <w:t>образования и организации образовательной деятельности.</w:t>
      </w:r>
    </w:p>
    <w:p w:rsidR="00C64E80" w:rsidRPr="00C64E80" w:rsidRDefault="00C64E80" w:rsidP="00C64E80">
      <w:pPr>
        <w:tabs>
          <w:tab w:val="left" w:pos="4500"/>
          <w:tab w:val="left" w:pos="9180"/>
          <w:tab w:val="left" w:pos="9360"/>
        </w:tabs>
        <w:spacing w:after="0"/>
        <w:ind w:firstLine="709"/>
        <w:jc w:val="both"/>
        <w:rPr>
          <w:rFonts w:ascii="Times New Roman" w:hAnsi="Times New Roman"/>
          <w:sz w:val="24"/>
          <w:szCs w:val="24"/>
        </w:rPr>
      </w:pPr>
    </w:p>
    <w:p w:rsidR="00FB29BD" w:rsidRDefault="00C64E80" w:rsidP="00C64E80">
      <w:pPr>
        <w:spacing w:after="0"/>
        <w:rPr>
          <w:rFonts w:ascii="Times New Roman" w:hAnsi="Times New Roman"/>
          <w:b/>
          <w:sz w:val="24"/>
          <w:szCs w:val="24"/>
        </w:rPr>
      </w:pPr>
      <w:r>
        <w:rPr>
          <w:rFonts w:ascii="Times New Roman" w:hAnsi="Times New Roman"/>
          <w:b/>
          <w:sz w:val="24"/>
          <w:szCs w:val="24"/>
        </w:rPr>
        <w:t>3.1.1.</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w:t>
      </w:r>
      <w:r w:rsidR="00FB29BD">
        <w:rPr>
          <w:rFonts w:ascii="Times New Roman" w:hAnsi="Times New Roman"/>
          <w:b/>
          <w:sz w:val="24"/>
          <w:szCs w:val="24"/>
        </w:rPr>
        <w:t xml:space="preserve">Ваньковской ООШ- филиала </w:t>
      </w:r>
    </w:p>
    <w:p w:rsidR="00C64E80" w:rsidRPr="00C64E80" w:rsidRDefault="00C64E80" w:rsidP="00C64E80">
      <w:pPr>
        <w:spacing w:after="0"/>
        <w:rPr>
          <w:rFonts w:ascii="Times New Roman" w:hAnsi="Times New Roman"/>
          <w:b/>
          <w:sz w:val="24"/>
          <w:szCs w:val="24"/>
        </w:rPr>
      </w:pPr>
      <w:r w:rsidRPr="00C64E80">
        <w:rPr>
          <w:rFonts w:ascii="Times New Roman" w:hAnsi="Times New Roman"/>
          <w:b/>
          <w:sz w:val="24"/>
          <w:szCs w:val="24"/>
        </w:rPr>
        <w:t>МАОУ Гагаринская СОШ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979"/>
        <w:gridCol w:w="1979"/>
        <w:gridCol w:w="1619"/>
        <w:gridCol w:w="1619"/>
        <w:gridCol w:w="1904"/>
      </w:tblGrid>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Продолжитель</w:t>
            </w:r>
          </w:p>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Дополнительные каникулы для обучающихся  1 классов</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22.02.2016 – 28.02.2016</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64E80" w:rsidRPr="00C64E80" w:rsidRDefault="00C64E80" w:rsidP="007555DE">
            <w:pPr>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right"/>
              <w:rPr>
                <w:rFonts w:ascii="Times New Roman" w:hAnsi="Times New Roman"/>
                <w:sz w:val="24"/>
                <w:szCs w:val="24"/>
              </w:rPr>
            </w:pPr>
            <w:r w:rsidRPr="00C64E80">
              <w:rPr>
                <w:rFonts w:ascii="Times New Roman" w:hAnsi="Times New Roman"/>
                <w:sz w:val="24"/>
                <w:szCs w:val="24"/>
              </w:rPr>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34 недели</w:t>
            </w:r>
          </w:p>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64E80" w:rsidRPr="00C64E80" w:rsidRDefault="00C64E80" w:rsidP="007555DE">
            <w:pPr>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7 дней</w:t>
            </w:r>
          </w:p>
        </w:tc>
      </w:tr>
    </w:tbl>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Учебные занятия заканчиваются:</w:t>
      </w:r>
    </w:p>
    <w:p w:rsidR="00C64E80" w:rsidRPr="00C64E80" w:rsidRDefault="00FB29BD"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для обучающихся 1-8 </w:t>
      </w:r>
      <w:r w:rsidR="00C64E80" w:rsidRPr="00C64E80">
        <w:rPr>
          <w:rFonts w:ascii="Times New Roman" w:hAnsi="Times New Roman"/>
          <w:sz w:val="24"/>
          <w:szCs w:val="24"/>
        </w:rPr>
        <w:t xml:space="preserve"> классов 29.05.2016;</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выпускников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20.05.2016.</w:t>
      </w:r>
    </w:p>
    <w:p w:rsidR="00C64E80" w:rsidRPr="00C64E80" w:rsidRDefault="00C64E80" w:rsidP="00FB29BD">
      <w:pPr>
        <w:spacing w:after="0"/>
        <w:jc w:val="both"/>
        <w:rPr>
          <w:rFonts w:ascii="Times New Roman" w:hAnsi="Times New Roman"/>
          <w:sz w:val="24"/>
          <w:szCs w:val="24"/>
        </w:rPr>
      </w:pPr>
      <w:r w:rsidRPr="00C64E80">
        <w:rPr>
          <w:rFonts w:ascii="Times New Roman" w:hAnsi="Times New Roman"/>
          <w:sz w:val="24"/>
          <w:szCs w:val="24"/>
        </w:rPr>
        <w:t>Конец учебного года согласно приказу «О порядке окончания учебного года»:</w:t>
      </w:r>
    </w:p>
    <w:p w:rsidR="00C64E80" w:rsidRPr="00C64E80" w:rsidRDefault="00C64E80" w:rsidP="00FB29BD">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9 класс</w:t>
      </w:r>
      <w:r w:rsidR="00FB29BD">
        <w:rPr>
          <w:rFonts w:ascii="Times New Roman" w:hAnsi="Times New Roman"/>
          <w:sz w:val="24"/>
          <w:szCs w:val="24"/>
        </w:rPr>
        <w:t>а</w:t>
      </w:r>
      <w:r w:rsidRPr="00C64E80">
        <w:rPr>
          <w:rFonts w:ascii="Times New Roman" w:hAnsi="Times New Roman"/>
          <w:sz w:val="24"/>
          <w:szCs w:val="24"/>
        </w:rPr>
        <w:t xml:space="preserve"> – 20.05.2016;</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1-8</w:t>
      </w:r>
      <w:r w:rsidR="00FB29BD">
        <w:rPr>
          <w:rFonts w:ascii="Times New Roman" w:hAnsi="Times New Roman"/>
          <w:sz w:val="24"/>
          <w:szCs w:val="24"/>
        </w:rPr>
        <w:t xml:space="preserve"> </w:t>
      </w:r>
      <w:r w:rsidRPr="00C64E80">
        <w:rPr>
          <w:rFonts w:ascii="Times New Roman" w:hAnsi="Times New Roman"/>
          <w:sz w:val="24"/>
          <w:szCs w:val="24"/>
        </w:rPr>
        <w:t>классов – 31.05.2016.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Промежуточная аттестация в пер</w:t>
      </w:r>
      <w:r w:rsidR="00FB29BD">
        <w:rPr>
          <w:rFonts w:ascii="Times New Roman" w:hAnsi="Times New Roman"/>
          <w:sz w:val="24"/>
          <w:szCs w:val="24"/>
        </w:rPr>
        <w:t>еводных классах (1-8</w:t>
      </w:r>
      <w:r w:rsidR="00FB29BD" w:rsidRPr="00C64E80">
        <w:rPr>
          <w:rFonts w:ascii="Times New Roman" w:hAnsi="Times New Roman"/>
          <w:sz w:val="24"/>
          <w:szCs w:val="24"/>
        </w:rPr>
        <w:t xml:space="preserve"> </w:t>
      </w:r>
      <w:r w:rsidRPr="00C64E80">
        <w:rPr>
          <w:rFonts w:ascii="Times New Roman" w:hAnsi="Times New Roman"/>
          <w:sz w:val="24"/>
          <w:szCs w:val="24"/>
        </w:rPr>
        <w:t>-х)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Сроки проведения государственной (итоговой) аттестации для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устанавливаются приказом Минобрнауки России. </w:t>
      </w:r>
    </w:p>
    <w:p w:rsidR="00C64E80" w:rsidRPr="001B673D" w:rsidRDefault="00C64E80">
      <w:pPr>
        <w:tabs>
          <w:tab w:val="left" w:pos="4500"/>
          <w:tab w:val="left" w:pos="9180"/>
          <w:tab w:val="left" w:pos="9360"/>
        </w:tabs>
        <w:spacing w:after="0" w:line="360" w:lineRule="auto"/>
        <w:ind w:firstLine="709"/>
        <w:jc w:val="both"/>
        <w:rPr>
          <w:rFonts w:ascii="Times New Roman" w:hAnsi="Times New Roman"/>
          <w:sz w:val="28"/>
          <w:szCs w:val="28"/>
        </w:rPr>
      </w:pPr>
    </w:p>
    <w:p w:rsidR="001B673D" w:rsidRPr="00C64E80" w:rsidRDefault="00C64E80" w:rsidP="001B673D">
      <w:pPr>
        <w:pStyle w:val="af1"/>
        <w:spacing w:line="276" w:lineRule="auto"/>
        <w:jc w:val="center"/>
        <w:rPr>
          <w:b/>
          <w:sz w:val="24"/>
          <w:szCs w:val="24"/>
        </w:rPr>
      </w:pPr>
      <w:r w:rsidRPr="00C64E80">
        <w:rPr>
          <w:b/>
          <w:kern w:val="28"/>
          <w:sz w:val="24"/>
          <w:szCs w:val="24"/>
        </w:rPr>
        <w:t>3.1.2.</w:t>
      </w:r>
      <w:r w:rsidR="001B673D" w:rsidRPr="00C64E80">
        <w:rPr>
          <w:b/>
          <w:kern w:val="28"/>
          <w:sz w:val="24"/>
          <w:szCs w:val="24"/>
        </w:rPr>
        <w:t xml:space="preserve">Учебный план </w:t>
      </w:r>
      <w:r w:rsidR="00FB29BD">
        <w:rPr>
          <w:b/>
          <w:sz w:val="24"/>
          <w:szCs w:val="24"/>
        </w:rPr>
        <w:t xml:space="preserve">Ваньковская ООШ- филиал МАОУ </w:t>
      </w:r>
      <w:r w:rsidR="001B673D" w:rsidRPr="00C64E80">
        <w:rPr>
          <w:b/>
          <w:sz w:val="24"/>
          <w:szCs w:val="24"/>
        </w:rPr>
        <w:t xml:space="preserve">Гагаринская </w:t>
      </w:r>
      <w:r w:rsidR="00FB29BD">
        <w:rPr>
          <w:b/>
          <w:sz w:val="24"/>
          <w:szCs w:val="24"/>
        </w:rPr>
        <w:t>СОШ</w:t>
      </w:r>
      <w:r w:rsidR="001B673D" w:rsidRPr="00C64E80">
        <w:rPr>
          <w:b/>
          <w:sz w:val="24"/>
          <w:szCs w:val="24"/>
        </w:rPr>
        <w:t xml:space="preserve"> на 2015 - 2016 учебный год</w:t>
      </w:r>
      <w:r w:rsidR="00FB29BD">
        <w:rPr>
          <w:b/>
          <w:sz w:val="24"/>
          <w:szCs w:val="24"/>
        </w:rPr>
        <w:t xml:space="preserve"> </w:t>
      </w:r>
      <w:r w:rsidR="001B673D" w:rsidRPr="00C64E80">
        <w:rPr>
          <w:b/>
          <w:sz w:val="24"/>
          <w:szCs w:val="24"/>
        </w:rPr>
        <w:t>для 5  класса ФГОС ООО-штатный режим</w:t>
      </w:r>
    </w:p>
    <w:p w:rsidR="00C82D8A" w:rsidRPr="00C82D8A" w:rsidRDefault="00C82D8A" w:rsidP="00C82D8A">
      <w:pPr>
        <w:pStyle w:val="msonormalcxspmiddle"/>
        <w:spacing w:after="0"/>
        <w:contextualSpacing/>
        <w:jc w:val="center"/>
        <w:rPr>
          <w:rFonts w:cs="Times New Roman"/>
          <w:b/>
          <w:i/>
        </w:rPr>
      </w:pPr>
      <w:r w:rsidRPr="00C82D8A">
        <w:rPr>
          <w:rFonts w:cs="Times New Roman"/>
          <w:b/>
          <w:i/>
        </w:rPr>
        <w:t xml:space="preserve">Общий учебный план для 5 класса </w:t>
      </w:r>
    </w:p>
    <w:p w:rsidR="00C82D8A" w:rsidRPr="00C82D8A" w:rsidRDefault="00C82D8A" w:rsidP="00C82D8A">
      <w:pPr>
        <w:pStyle w:val="msonormalcxspmiddle"/>
        <w:spacing w:after="0"/>
        <w:ind w:firstLine="708"/>
        <w:contextualSpacing/>
        <w:jc w:val="both"/>
        <w:rPr>
          <w:rFonts w:cs="Times New Roman"/>
          <w:b/>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9"/>
        <w:gridCol w:w="3249"/>
        <w:gridCol w:w="3249"/>
      </w:tblGrid>
      <w:tr w:rsidR="00C82D8A" w:rsidRPr="00C82D8A" w:rsidTr="00E73BCD">
        <w:trPr>
          <w:tblHeader/>
        </w:trPr>
        <w:tc>
          <w:tcPr>
            <w:tcW w:w="2589"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Предметные области</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Количество часов в неделю</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филология*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литература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иностранный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второй иностранный язык (немецкий)</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математика и 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математика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алгебра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геометрия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i/>
                <w:sz w:val="24"/>
                <w:szCs w:val="24"/>
              </w:rPr>
            </w:pPr>
            <w:r w:rsidRPr="00C82D8A">
              <w:rPr>
                <w:rFonts w:ascii="Times New Roman" w:hAnsi="Times New Roman"/>
                <w:i/>
                <w:sz w:val="24"/>
                <w:szCs w:val="24"/>
              </w:rPr>
              <w:t>общественно 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география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trike/>
                <w:sz w:val="24"/>
                <w:szCs w:val="24"/>
              </w:rPr>
            </w:pPr>
            <w:r w:rsidRPr="00C82D8A">
              <w:rPr>
                <w:rFonts w:ascii="Times New Roman" w:hAnsi="Times New Roman"/>
                <w:i/>
                <w:sz w:val="24"/>
                <w:szCs w:val="24"/>
              </w:rPr>
              <w:t>естественнонаучные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биология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химия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музыка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физическая культура и 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b/>
                <w:sz w:val="24"/>
                <w:szCs w:val="24"/>
              </w:rPr>
              <w:t>ИТОГО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29</w:t>
            </w:r>
          </w:p>
        </w:tc>
      </w:tr>
      <w:tr w:rsidR="00C82D8A" w:rsidRPr="00C82D8A" w:rsidTr="00E73BCD">
        <w:tc>
          <w:tcPr>
            <w:tcW w:w="9087" w:type="dxa"/>
            <w:gridSpan w:val="4"/>
            <w:tcBorders>
              <w:top w:val="single" w:sz="4" w:space="0" w:color="auto"/>
              <w:left w:val="single" w:sz="4" w:space="0" w:color="auto"/>
              <w:bottom w:val="single" w:sz="4" w:space="0" w:color="auto"/>
              <w:right w:val="single" w:sz="4" w:space="0" w:color="auto"/>
            </w:tcBorders>
          </w:tcPr>
          <w:p w:rsidR="00C82D8A" w:rsidRPr="00C82D8A" w:rsidRDefault="00C82D8A" w:rsidP="00C82D8A">
            <w:pPr>
              <w:pStyle w:val="11"/>
              <w:numPr>
                <w:ilvl w:val="0"/>
                <w:numId w:val="256"/>
              </w:numPr>
              <w:contextualSpacing/>
              <w:jc w:val="both"/>
              <w:rPr>
                <w:sz w:val="24"/>
                <w:szCs w:val="24"/>
              </w:rPr>
            </w:pPr>
            <w:r w:rsidRPr="00C82D8A">
              <w:rPr>
                <w:b/>
                <w:bCs/>
                <w:i/>
                <w:iCs/>
                <w:color w:val="000000"/>
                <w:sz w:val="24"/>
                <w:szCs w:val="24"/>
              </w:rPr>
              <w:t>Вариативная часть (школьный компонент)</w:t>
            </w:r>
          </w:p>
        </w:tc>
      </w:tr>
      <w:tr w:rsidR="00C82D8A" w:rsidRPr="00C82D8A" w:rsidTr="00E73BCD">
        <w:tc>
          <w:tcPr>
            <w:tcW w:w="2580"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Cs/>
                <w:color w:val="000000"/>
                <w:sz w:val="24"/>
                <w:szCs w:val="24"/>
              </w:rPr>
              <w:t xml:space="preserve">Предмет по выбору        </w:t>
            </w:r>
          </w:p>
        </w:tc>
        <w:tc>
          <w:tcPr>
            <w:tcW w:w="3258"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30</w:t>
            </w:r>
          </w:p>
        </w:tc>
      </w:tr>
    </w:tbl>
    <w:p w:rsidR="00C82D8A" w:rsidRPr="00C82D8A" w:rsidRDefault="00C82D8A" w:rsidP="00C82D8A">
      <w:pPr>
        <w:autoSpaceDE w:val="0"/>
        <w:autoSpaceDN w:val="0"/>
        <w:adjustRightInd w:val="0"/>
        <w:spacing w:after="0" w:line="240" w:lineRule="auto"/>
        <w:ind w:firstLine="709"/>
        <w:jc w:val="both"/>
        <w:rPr>
          <w:rFonts w:ascii="Times New Roman" w:hAnsi="Times New Roman"/>
          <w:sz w:val="24"/>
          <w:szCs w:val="24"/>
        </w:rPr>
      </w:pPr>
    </w:p>
    <w:p w:rsidR="001B673D" w:rsidRPr="00C82D8A" w:rsidRDefault="001B673D" w:rsidP="00C82D8A">
      <w:pPr>
        <w:pStyle w:val="af1"/>
        <w:rPr>
          <w:b/>
          <w:color w:val="FF0000"/>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w:t>
      </w:r>
      <w:r w:rsidRPr="00C64E80">
        <w:rPr>
          <w:rFonts w:ascii="Times New Roman" w:hAnsi="Times New Roman"/>
          <w:b/>
          <w:bCs/>
          <w:sz w:val="24"/>
          <w:szCs w:val="24"/>
        </w:rPr>
        <w:t xml:space="preserve"> класса ФГОС ООО-штатный режим</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на 2015-2016 учебный год</w:t>
      </w: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304338">
        <w:rPr>
          <w:sz w:val="24"/>
          <w:szCs w:val="24"/>
        </w:rPr>
        <w:t xml:space="preserve">Ваньковской ООШ- филиала </w:t>
      </w:r>
      <w:r w:rsidRPr="00E13A9E">
        <w:rPr>
          <w:sz w:val="24"/>
          <w:szCs w:val="24"/>
        </w:rPr>
        <w:t>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федерального государственного образовательного стандарта.</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304338">
        <w:rPr>
          <w:sz w:val="24"/>
          <w:szCs w:val="24"/>
        </w:rPr>
        <w:t>Ваньковской ООШ- филиала</w:t>
      </w:r>
      <w:r w:rsidR="00304338"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 xml:space="preserve">     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-использова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 xml:space="preserve">- Обучающиеся V класса </w:t>
      </w:r>
      <w:r w:rsidRPr="00E13A9E">
        <w:rPr>
          <w:i/>
          <w:iCs/>
          <w:sz w:val="24"/>
          <w:szCs w:val="24"/>
        </w:rPr>
        <w:t xml:space="preserve">в штатном  режиме  </w:t>
      </w:r>
      <w:r w:rsidRPr="00E13A9E">
        <w:rPr>
          <w:sz w:val="24"/>
          <w:szCs w:val="24"/>
        </w:rPr>
        <w:t>обучаются в соответствии с ФГОС основного общего образования (приказ Министерства образования и науки Российской Федерации от 17.12.2010 №1897);</w:t>
      </w:r>
    </w:p>
    <w:p w:rsidR="001B673D" w:rsidRPr="00E13A9E" w:rsidRDefault="001B673D" w:rsidP="001B673D">
      <w:pPr>
        <w:pStyle w:val="af1"/>
        <w:spacing w:line="276" w:lineRule="auto"/>
        <w:rPr>
          <w:b/>
          <w:sz w:val="24"/>
          <w:szCs w:val="24"/>
        </w:rPr>
      </w:pPr>
      <w:r w:rsidRPr="00E13A9E">
        <w:rPr>
          <w:sz w:val="24"/>
          <w:szCs w:val="24"/>
        </w:rPr>
        <w:t xml:space="preserve">- Исходя из потребностей участников образовательного процесса, 1 час вариативной части учебного плана 5 класса  отведён на изучение предметного курса «Обществознание» и 1 час на преподавание  элективного курса </w:t>
      </w:r>
      <w:r w:rsidRPr="00A01CE1">
        <w:rPr>
          <w:sz w:val="24"/>
          <w:szCs w:val="24"/>
        </w:rPr>
        <w:t>по математике.</w:t>
      </w:r>
    </w:p>
    <w:p w:rsidR="001B673D" w:rsidRPr="00E13A9E" w:rsidRDefault="001B673D" w:rsidP="001B673D">
      <w:pPr>
        <w:pStyle w:val="af1"/>
        <w:spacing w:line="276" w:lineRule="auto"/>
        <w:rPr>
          <w:sz w:val="24"/>
          <w:szCs w:val="24"/>
        </w:rPr>
      </w:pPr>
      <w:r w:rsidRPr="00E13A9E">
        <w:rPr>
          <w:sz w:val="24"/>
          <w:szCs w:val="24"/>
        </w:rPr>
        <w:t xml:space="preserve"> -Образовательная область «Математика»</w:t>
      </w:r>
      <w:r>
        <w:rPr>
          <w:sz w:val="24"/>
          <w:szCs w:val="24"/>
        </w:rPr>
        <w:t xml:space="preserve"> в 5 классе</w:t>
      </w:r>
      <w:r w:rsidRPr="00E13A9E">
        <w:rPr>
          <w:sz w:val="24"/>
          <w:szCs w:val="24"/>
        </w:rPr>
        <w:t xml:space="preserve"> представлена</w:t>
      </w:r>
      <w:r>
        <w:rPr>
          <w:sz w:val="24"/>
          <w:szCs w:val="24"/>
        </w:rPr>
        <w:t xml:space="preserve"> учебным предметом «Математика».</w:t>
      </w:r>
    </w:p>
    <w:p w:rsidR="001B673D" w:rsidRPr="00E13A9E" w:rsidRDefault="001B673D" w:rsidP="001B673D">
      <w:pPr>
        <w:pStyle w:val="af1"/>
        <w:spacing w:line="276" w:lineRule="auto"/>
        <w:rPr>
          <w:sz w:val="24"/>
          <w:szCs w:val="24"/>
        </w:rPr>
      </w:pPr>
      <w:r w:rsidRPr="00E13A9E">
        <w:rPr>
          <w:sz w:val="24"/>
          <w:szCs w:val="24"/>
        </w:rPr>
        <w:t xml:space="preserve">  -В рамках образовательной области «Искусство»</w:t>
      </w:r>
      <w:r>
        <w:rPr>
          <w:sz w:val="24"/>
          <w:szCs w:val="24"/>
        </w:rPr>
        <w:t xml:space="preserve"> в 5 классе</w:t>
      </w:r>
      <w:r w:rsidRPr="00E13A9E">
        <w:rPr>
          <w:sz w:val="24"/>
          <w:szCs w:val="24"/>
        </w:rPr>
        <w:t xml:space="preserve"> изучаются предметы  «Изобразительное искусство»  (1 час в неделю) и «Музыка» (1 час в неделю)  как  самостоятельные курсы;</w:t>
      </w:r>
    </w:p>
    <w:p w:rsidR="001B673D" w:rsidRPr="00E13A9E" w:rsidRDefault="001B673D" w:rsidP="001B673D">
      <w:pPr>
        <w:pStyle w:val="af1"/>
        <w:spacing w:line="276" w:lineRule="auto"/>
        <w:rPr>
          <w:sz w:val="24"/>
          <w:szCs w:val="24"/>
        </w:rPr>
      </w:pPr>
      <w:r w:rsidRPr="00E13A9E">
        <w:rPr>
          <w:sz w:val="24"/>
          <w:szCs w:val="24"/>
        </w:rPr>
        <w:t xml:space="preserve">- </w:t>
      </w:r>
      <w:r>
        <w:rPr>
          <w:sz w:val="24"/>
          <w:szCs w:val="24"/>
        </w:rPr>
        <w:t>Предметная область «Основы духовно-нравственной культуры народов России является логическим продолжением предметной области (учебного предмета)</w:t>
      </w:r>
      <w:r w:rsidRPr="00E13A9E">
        <w:rPr>
          <w:sz w:val="24"/>
          <w:szCs w:val="24"/>
        </w:rPr>
        <w:t xml:space="preserve"> ОРКСЭ</w:t>
      </w:r>
      <w:r>
        <w:rPr>
          <w:sz w:val="24"/>
          <w:szCs w:val="24"/>
        </w:rPr>
        <w:t xml:space="preserve"> начальной школы  и </w:t>
      </w:r>
      <w:r w:rsidRPr="00E13A9E">
        <w:rPr>
          <w:sz w:val="24"/>
          <w:szCs w:val="24"/>
        </w:rPr>
        <w:t>осуществляется интегрировано в отмеченных предметных областях, а также в рамках реализации мероприятий плана внеурочной деятельности.</w:t>
      </w:r>
    </w:p>
    <w:p w:rsidR="001B673D" w:rsidRPr="00E13A9E" w:rsidRDefault="001B673D" w:rsidP="001B673D">
      <w:pPr>
        <w:pStyle w:val="af1"/>
        <w:spacing w:line="276" w:lineRule="auto"/>
        <w:rPr>
          <w:sz w:val="24"/>
          <w:szCs w:val="24"/>
        </w:rPr>
      </w:pPr>
      <w:r w:rsidRPr="00E13A9E">
        <w:rPr>
          <w:sz w:val="24"/>
          <w:szCs w:val="24"/>
        </w:rPr>
        <w:t xml:space="preserve">  -В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Default="001B673D" w:rsidP="001B673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И</w:t>
      </w:r>
      <w:r w:rsidRPr="00E13A9E">
        <w:rPr>
          <w:rFonts w:ascii="Times New Roman" w:hAnsi="Times New Roman"/>
          <w:sz w:val="24"/>
          <w:szCs w:val="24"/>
        </w:rPr>
        <w:t>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w:t>
      </w:r>
      <w:r>
        <w:rPr>
          <w:rFonts w:ascii="Times New Roman" w:hAnsi="Times New Roman"/>
          <w:sz w:val="24"/>
          <w:szCs w:val="24"/>
        </w:rPr>
        <w:t>едующим направлениям</w:t>
      </w:r>
      <w:r w:rsidRPr="00E13A9E">
        <w:rPr>
          <w:rFonts w:ascii="Times New Roman" w:hAnsi="Times New Roman"/>
          <w:sz w:val="24"/>
          <w:szCs w:val="24"/>
        </w:rPr>
        <w:t>:</w:t>
      </w:r>
    </w:p>
    <w:p w:rsidR="001B673D" w:rsidRPr="00E13A9E" w:rsidRDefault="001B673D" w:rsidP="001B673D">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XSpec="center" w:tblpY="1"/>
        <w:tblOverlap w:val="never"/>
        <w:tblW w:w="9606" w:type="dxa"/>
        <w:tblLook w:val="04A0" w:firstRow="1" w:lastRow="0" w:firstColumn="1" w:lastColumn="0" w:noHBand="0" w:noVBand="1"/>
      </w:tblPr>
      <w:tblGrid>
        <w:gridCol w:w="2392"/>
        <w:gridCol w:w="1118"/>
        <w:gridCol w:w="1843"/>
        <w:gridCol w:w="4253"/>
      </w:tblGrid>
      <w:tr w:rsidR="001B673D" w:rsidRPr="00E13A9E" w:rsidTr="00AE0826">
        <w:trPr>
          <w:cantSplit/>
          <w:trHeight w:val="563"/>
        </w:trPr>
        <w:tc>
          <w:tcPr>
            <w:tcW w:w="2392" w:type="dxa"/>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w:t>
            </w:r>
            <w:r>
              <w:rPr>
                <w:rFonts w:ascii="Times New Roman" w:hAnsi="Times New Roman"/>
                <w:b/>
                <w:sz w:val="24"/>
                <w:szCs w:val="24"/>
              </w:rPr>
              <w:t>изацию регионального компонента</w:t>
            </w: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Экологическое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Краеведческое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bl>
    <w:p w:rsidR="001B673D" w:rsidRPr="00E13A9E" w:rsidRDefault="001B673D" w:rsidP="001B673D">
      <w:pPr>
        <w:pStyle w:val="af1"/>
        <w:spacing w:line="276" w:lineRule="auto"/>
        <w:rPr>
          <w:sz w:val="24"/>
          <w:szCs w:val="24"/>
        </w:rPr>
      </w:pPr>
      <w:r w:rsidRPr="00E13A9E">
        <w:rPr>
          <w:sz w:val="24"/>
          <w:szCs w:val="24"/>
        </w:rPr>
        <w:t>Реализация учебного плана школы  на 2015-2016 учебный год предполагает отработку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 и включающих:</w:t>
      </w:r>
    </w:p>
    <w:p w:rsidR="001B673D" w:rsidRPr="00E13A9E" w:rsidRDefault="001B673D" w:rsidP="001B673D">
      <w:pPr>
        <w:pStyle w:val="af1"/>
        <w:spacing w:line="276" w:lineRule="auto"/>
        <w:rPr>
          <w:sz w:val="24"/>
          <w:szCs w:val="24"/>
        </w:rPr>
      </w:pPr>
      <w:r w:rsidRPr="00E13A9E">
        <w:rPr>
          <w:sz w:val="24"/>
          <w:szCs w:val="24"/>
        </w:rPr>
        <w:t>-развитие системы проектной деятельности;</w:t>
      </w:r>
    </w:p>
    <w:p w:rsidR="001B673D" w:rsidRPr="00E13A9E" w:rsidRDefault="001B673D" w:rsidP="001B673D">
      <w:pPr>
        <w:pStyle w:val="af1"/>
        <w:spacing w:line="276" w:lineRule="auto"/>
        <w:rPr>
          <w:sz w:val="24"/>
          <w:szCs w:val="24"/>
        </w:rPr>
      </w:pPr>
      <w:r w:rsidRPr="00E13A9E">
        <w:rPr>
          <w:sz w:val="24"/>
          <w:szCs w:val="24"/>
        </w:rPr>
        <w:t>-развитие системы проектных кружков;</w:t>
      </w:r>
    </w:p>
    <w:p w:rsidR="001B673D" w:rsidRPr="00E13A9E" w:rsidRDefault="001B673D" w:rsidP="001B673D">
      <w:pPr>
        <w:pStyle w:val="af1"/>
        <w:spacing w:line="276" w:lineRule="auto"/>
        <w:rPr>
          <w:sz w:val="24"/>
          <w:szCs w:val="24"/>
        </w:rPr>
      </w:pPr>
      <w:r w:rsidRPr="00E13A9E">
        <w:rPr>
          <w:sz w:val="24"/>
          <w:szCs w:val="24"/>
        </w:rPr>
        <w:t>-реализацию социально-ориентированных проектов.</w:t>
      </w:r>
    </w:p>
    <w:p w:rsidR="001B673D" w:rsidRPr="00E13A9E" w:rsidRDefault="001B673D" w:rsidP="001B673D">
      <w:pPr>
        <w:pStyle w:val="af1"/>
        <w:spacing w:line="276" w:lineRule="auto"/>
        <w:rPr>
          <w:sz w:val="24"/>
          <w:szCs w:val="24"/>
        </w:rPr>
      </w:pPr>
      <w:r w:rsidRPr="00E13A9E">
        <w:rPr>
          <w:sz w:val="24"/>
          <w:szCs w:val="24"/>
        </w:rPr>
        <w:t xml:space="preserve">   Формы проведения  итоговой  промежуточной  аттестация обучающихся</w:t>
      </w:r>
      <w:r>
        <w:rPr>
          <w:sz w:val="24"/>
          <w:szCs w:val="24"/>
        </w:rPr>
        <w:t xml:space="preserve"> 5 класса</w:t>
      </w:r>
      <w:r w:rsidRPr="00E13A9E">
        <w:rPr>
          <w:sz w:val="24"/>
          <w:szCs w:val="24"/>
        </w:rPr>
        <w:t xml:space="preserve"> представлены в приложении № 2 к учебному плану.</w:t>
      </w:r>
    </w:p>
    <w:p w:rsidR="001B673D" w:rsidRPr="00BC7F06" w:rsidRDefault="001B673D" w:rsidP="001B673D">
      <w:pPr>
        <w:spacing w:after="0"/>
        <w:jc w:val="both"/>
        <w:rPr>
          <w:rFonts w:ascii="Times New Roman" w:hAnsi="Times New Roman"/>
          <w:b/>
          <w:sz w:val="24"/>
          <w:szCs w:val="24"/>
        </w:rPr>
      </w:pPr>
      <w:r w:rsidRPr="00E13A9E">
        <w:rPr>
          <w:rFonts w:ascii="Times New Roman" w:hAnsi="Times New Roman"/>
          <w:sz w:val="24"/>
          <w:szCs w:val="24"/>
        </w:rPr>
        <w:t>Внеурочная деятельность в рамках ФГОС  направлена, в первую очередь,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в количестве 8</w:t>
      </w:r>
      <w:r w:rsidR="00304338">
        <w:rPr>
          <w:rFonts w:ascii="Times New Roman" w:hAnsi="Times New Roman"/>
          <w:sz w:val="24"/>
          <w:szCs w:val="24"/>
        </w:rPr>
        <w:t xml:space="preserve"> </w:t>
      </w:r>
      <w:r w:rsidRPr="00E13A9E">
        <w:rPr>
          <w:rFonts w:ascii="Times New Roman" w:hAnsi="Times New Roman"/>
          <w:sz w:val="24"/>
          <w:szCs w:val="24"/>
        </w:rPr>
        <w:t xml:space="preserve">часов. </w:t>
      </w:r>
    </w:p>
    <w:p w:rsidR="001B673D" w:rsidRDefault="00C64E80" w:rsidP="001B673D">
      <w:pPr>
        <w:spacing w:after="0"/>
        <w:jc w:val="center"/>
        <w:rPr>
          <w:rFonts w:ascii="Times New Roman" w:hAnsi="Times New Roman"/>
          <w:b/>
          <w:bCs/>
          <w:sz w:val="24"/>
          <w:szCs w:val="24"/>
        </w:rPr>
      </w:pPr>
      <w:r>
        <w:rPr>
          <w:rFonts w:ascii="Times New Roman" w:hAnsi="Times New Roman"/>
          <w:b/>
          <w:bCs/>
          <w:sz w:val="24"/>
          <w:szCs w:val="24"/>
        </w:rPr>
        <w:t xml:space="preserve">3.1.3. </w:t>
      </w:r>
      <w:r w:rsidR="001B673D" w:rsidRPr="00E13A9E">
        <w:rPr>
          <w:rFonts w:ascii="Times New Roman" w:hAnsi="Times New Roman"/>
          <w:b/>
          <w:bCs/>
          <w:sz w:val="24"/>
          <w:szCs w:val="24"/>
        </w:rPr>
        <w:t>План внеурочной деятельности для 5 класса</w:t>
      </w:r>
    </w:p>
    <w:p w:rsidR="001B673D" w:rsidRPr="00E13A9E" w:rsidRDefault="001B673D" w:rsidP="001B673D">
      <w:pPr>
        <w:spacing w:after="0"/>
        <w:jc w:val="both"/>
        <w:rPr>
          <w:rFonts w:ascii="Times New Roman" w:hAnsi="Times New Roman"/>
          <w:b/>
          <w:bCs/>
          <w:sz w:val="24"/>
          <w:szCs w:val="24"/>
        </w:rPr>
      </w:pP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3"/>
        <w:gridCol w:w="2764"/>
      </w:tblGrid>
      <w:tr w:rsidR="001B673D" w:rsidRPr="00E13A9E" w:rsidTr="00AE0826">
        <w:trPr>
          <w:trHeight w:val="611"/>
          <w:jc w:val="center"/>
        </w:trPr>
        <w:tc>
          <w:tcPr>
            <w:tcW w:w="6393" w:type="dxa"/>
          </w:tcPr>
          <w:p w:rsidR="001B673D" w:rsidRDefault="001B673D" w:rsidP="00AE0826">
            <w:pPr>
              <w:spacing w:after="0"/>
              <w:jc w:val="center"/>
              <w:rPr>
                <w:rFonts w:ascii="Times New Roman" w:hAnsi="Times New Roman"/>
                <w:sz w:val="24"/>
                <w:szCs w:val="24"/>
              </w:rPr>
            </w:pPr>
            <w:r w:rsidRPr="00E13A9E">
              <w:rPr>
                <w:rFonts w:ascii="Times New Roman" w:hAnsi="Times New Roman"/>
                <w:sz w:val="24"/>
                <w:szCs w:val="24"/>
              </w:rPr>
              <w:t>Направления</w:t>
            </w:r>
          </w:p>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 xml:space="preserve"> (формы работы - кружки, секции, студии, экскурсии и др.)</w:t>
            </w:r>
          </w:p>
        </w:tc>
        <w:tc>
          <w:tcPr>
            <w:tcW w:w="2764" w:type="dxa"/>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Количество часов в неделю</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Спортивно-оздоровительное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3</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Духовно-нравственное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Общеинтеллектуальное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Общекультурное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6393" w:type="dxa"/>
            <w:vAlign w:val="center"/>
          </w:tcPr>
          <w:p w:rsidR="001B673D" w:rsidRPr="008736FF" w:rsidRDefault="001B673D" w:rsidP="00AE0826">
            <w:pPr>
              <w:spacing w:after="0"/>
              <w:jc w:val="both"/>
              <w:rPr>
                <w:rFonts w:ascii="Times New Roman" w:hAnsi="Times New Roman"/>
                <w:b/>
                <w:sz w:val="24"/>
                <w:szCs w:val="24"/>
              </w:rPr>
            </w:pPr>
            <w:r w:rsidRPr="008736FF">
              <w:rPr>
                <w:rFonts w:ascii="Times New Roman" w:hAnsi="Times New Roman"/>
                <w:b/>
                <w:sz w:val="24"/>
                <w:szCs w:val="24"/>
              </w:rPr>
              <w:t>Итого:</w:t>
            </w:r>
          </w:p>
        </w:tc>
        <w:tc>
          <w:tcPr>
            <w:tcW w:w="2764" w:type="dxa"/>
            <w:vAlign w:val="center"/>
          </w:tcPr>
          <w:p w:rsidR="001B673D" w:rsidRPr="008736FF" w:rsidRDefault="001B673D" w:rsidP="00AE0826">
            <w:pPr>
              <w:spacing w:after="0"/>
              <w:jc w:val="center"/>
              <w:rPr>
                <w:rFonts w:ascii="Times New Roman" w:hAnsi="Times New Roman"/>
                <w:b/>
                <w:sz w:val="24"/>
                <w:szCs w:val="24"/>
              </w:rPr>
            </w:pPr>
            <w:r w:rsidRPr="008736FF">
              <w:rPr>
                <w:rFonts w:ascii="Times New Roman" w:hAnsi="Times New Roman"/>
                <w:b/>
                <w:sz w:val="24"/>
                <w:szCs w:val="24"/>
              </w:rPr>
              <w:t>8</w:t>
            </w:r>
          </w:p>
        </w:tc>
      </w:tr>
    </w:tbl>
    <w:p w:rsidR="00352D6A" w:rsidRPr="00352D6A" w:rsidRDefault="00352D6A" w:rsidP="00352D6A">
      <w:pPr>
        <w:pStyle w:val="msonormalcxspmiddle"/>
        <w:spacing w:after="0"/>
        <w:contextualSpacing/>
        <w:jc w:val="center"/>
        <w:rPr>
          <w:b/>
          <w:lang w:val="ru-RU"/>
        </w:rPr>
      </w:pPr>
      <w:r w:rsidRPr="00352D6A">
        <w:rPr>
          <w:b/>
          <w:lang w:val="ru-RU"/>
        </w:rPr>
        <w:t xml:space="preserve">Формы организации внеурочной деятельности 5 класса </w:t>
      </w:r>
    </w:p>
    <w:p w:rsidR="00352D6A" w:rsidRPr="00352D6A" w:rsidRDefault="00352D6A" w:rsidP="00352D6A">
      <w:pPr>
        <w:pStyle w:val="msonormalcxspmiddle"/>
        <w:spacing w:after="0"/>
        <w:contextualSpacing/>
        <w:jc w:val="center"/>
        <w:rPr>
          <w:b/>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177"/>
        <w:gridCol w:w="1202"/>
        <w:gridCol w:w="1138"/>
      </w:tblGrid>
      <w:tr w:rsidR="00352D6A" w:rsidRPr="00352D6A" w:rsidTr="00315A6B">
        <w:trPr>
          <w:trHeight w:val="414"/>
        </w:trPr>
        <w:tc>
          <w:tcPr>
            <w:tcW w:w="1951"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Направления</w:t>
            </w:r>
          </w:p>
        </w:tc>
        <w:tc>
          <w:tcPr>
            <w:tcW w:w="5177"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Наименование курсов</w:t>
            </w:r>
          </w:p>
        </w:tc>
        <w:tc>
          <w:tcPr>
            <w:tcW w:w="1202" w:type="dxa"/>
            <w:vMerge w:val="restart"/>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Формы</w:t>
            </w:r>
          </w:p>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организ</w:t>
            </w: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ации</w:t>
            </w:r>
          </w:p>
        </w:tc>
        <w:tc>
          <w:tcPr>
            <w:tcW w:w="1138"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Количество часов</w:t>
            </w:r>
          </w:p>
        </w:tc>
      </w:tr>
      <w:tr w:rsidR="00352D6A" w:rsidRPr="00352D6A" w:rsidTr="00315A6B">
        <w:trPr>
          <w:cantSplit/>
          <w:trHeight w:val="342"/>
        </w:trPr>
        <w:tc>
          <w:tcPr>
            <w:tcW w:w="1951" w:type="dxa"/>
            <w:vMerge/>
          </w:tcPr>
          <w:p w:rsidR="00352D6A" w:rsidRPr="00352D6A" w:rsidRDefault="00352D6A" w:rsidP="00352D6A">
            <w:pPr>
              <w:spacing w:after="0" w:line="240" w:lineRule="auto"/>
              <w:jc w:val="center"/>
              <w:rPr>
                <w:rFonts w:ascii="Times New Roman" w:hAnsi="Times New Roman"/>
                <w:b/>
                <w:sz w:val="24"/>
                <w:szCs w:val="24"/>
              </w:rPr>
            </w:pPr>
          </w:p>
        </w:tc>
        <w:tc>
          <w:tcPr>
            <w:tcW w:w="5177" w:type="dxa"/>
            <w:vMerge/>
          </w:tcPr>
          <w:p w:rsidR="00352D6A" w:rsidRPr="00352D6A" w:rsidRDefault="00352D6A" w:rsidP="00352D6A">
            <w:pPr>
              <w:spacing w:after="0" w:line="240" w:lineRule="auto"/>
              <w:jc w:val="center"/>
              <w:rPr>
                <w:rFonts w:ascii="Times New Roman" w:hAnsi="Times New Roman"/>
                <w:b/>
                <w:sz w:val="24"/>
                <w:szCs w:val="24"/>
              </w:rPr>
            </w:pPr>
          </w:p>
        </w:tc>
        <w:tc>
          <w:tcPr>
            <w:tcW w:w="1202" w:type="dxa"/>
            <w:vMerge/>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5 класс</w:t>
            </w:r>
          </w:p>
        </w:tc>
      </w:tr>
      <w:tr w:rsidR="00352D6A" w:rsidRPr="00352D6A" w:rsidTr="00315A6B">
        <w:trPr>
          <w:trHeight w:val="459"/>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Спортивно-оздоровительное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«Азбука здоровья»  автор Ю.Г.Чернова</w:t>
            </w:r>
          </w:p>
          <w:p w:rsidR="00352D6A" w:rsidRPr="00352D6A" w:rsidRDefault="00352D6A" w:rsidP="00352D6A">
            <w:pPr>
              <w:spacing w:after="0" w:line="240" w:lineRule="auto"/>
              <w:rPr>
                <w:rFonts w:ascii="Times New Roman" w:hAnsi="Times New Roman"/>
                <w:sz w:val="24"/>
                <w:szCs w:val="24"/>
              </w:rPr>
            </w:pPr>
          </w:p>
        </w:tc>
        <w:tc>
          <w:tcPr>
            <w:tcW w:w="1202" w:type="dxa"/>
            <w:vMerge w:val="restart"/>
          </w:tcPr>
          <w:p w:rsidR="00352D6A" w:rsidRPr="00352D6A" w:rsidRDefault="00352D6A" w:rsidP="00352D6A">
            <w:pPr>
              <w:spacing w:after="0" w:line="240" w:lineRule="auto"/>
              <w:jc w:val="center"/>
              <w:rPr>
                <w:rFonts w:ascii="Times New Roman" w:hAnsi="Times New Roman"/>
                <w:sz w:val="24"/>
                <w:szCs w:val="24"/>
              </w:rPr>
            </w:pP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секция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444"/>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2. «Дзюдо» Автор П.В.Степанов С.В.Сизяев</w:t>
            </w:r>
          </w:p>
        </w:tc>
        <w:tc>
          <w:tcPr>
            <w:tcW w:w="1202" w:type="dxa"/>
            <w:vMerge/>
          </w:tcPr>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2</w:t>
            </w:r>
          </w:p>
        </w:tc>
      </w:tr>
      <w:tr w:rsidR="00352D6A" w:rsidRPr="00352D6A" w:rsidTr="00315A6B">
        <w:trPr>
          <w:trHeight w:val="772"/>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Духовно-нравственное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3. «Волшебный квиллинг» </w:t>
            </w:r>
          </w:p>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Автор В.А. Горский</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художеств. студия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p w:rsidR="00352D6A" w:rsidRPr="00352D6A" w:rsidRDefault="00352D6A" w:rsidP="00352D6A">
            <w:pPr>
              <w:spacing w:after="0" w:line="240" w:lineRule="auto"/>
              <w:jc w:val="center"/>
              <w:rPr>
                <w:rFonts w:ascii="Times New Roman" w:hAnsi="Times New Roman"/>
                <w:sz w:val="24"/>
                <w:szCs w:val="24"/>
              </w:rPr>
            </w:pPr>
          </w:p>
        </w:tc>
      </w:tr>
      <w:tr w:rsidR="00352D6A" w:rsidRPr="00352D6A" w:rsidTr="00315A6B">
        <w:trPr>
          <w:trHeight w:val="887"/>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Общеинтеллектуальное </w:t>
            </w:r>
          </w:p>
        </w:tc>
        <w:tc>
          <w:tcPr>
            <w:tcW w:w="5177" w:type="dxa"/>
          </w:tcPr>
          <w:p w:rsidR="00352D6A" w:rsidRPr="00352D6A" w:rsidRDefault="00352D6A" w:rsidP="00352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2D6A">
              <w:rPr>
                <w:rStyle w:val="FontStyle32"/>
                <w:rFonts w:ascii="Times New Roman" w:hAnsi="Times New Roman"/>
                <w:sz w:val="24"/>
                <w:szCs w:val="24"/>
              </w:rPr>
              <w:t>1.«Академия естественных наук» Программа для 5-9 кл., авторский кол</w:t>
            </w:r>
            <w:r w:rsidRPr="00352D6A">
              <w:rPr>
                <w:rStyle w:val="FontStyle32"/>
                <w:rFonts w:ascii="Times New Roman" w:hAnsi="Times New Roman"/>
                <w:sz w:val="24"/>
                <w:szCs w:val="24"/>
              </w:rPr>
              <w:softHyphen/>
              <w:t>лектив Н.А.Менчинская, П.Я.Гальперин</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Малая акаде</w:t>
            </w: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656"/>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Общекультурное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«Декоративно-прикладное творчество» Говорун Л.Б. «Декоративно-прикладное искусство»</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Социальное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kern w:val="36"/>
                <w:sz w:val="24"/>
                <w:szCs w:val="24"/>
              </w:rPr>
              <w:t xml:space="preserve">1. </w:t>
            </w:r>
            <w:r w:rsidRPr="00352D6A">
              <w:rPr>
                <w:rFonts w:ascii="Times New Roman" w:hAnsi="Times New Roman"/>
                <w:sz w:val="24"/>
                <w:szCs w:val="24"/>
              </w:rPr>
              <w:t>«Введение в мир профессий: классные часы, игры, конкурсы»,  автор О.Е.Багрова</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kern w:val="36"/>
                <w:sz w:val="24"/>
                <w:szCs w:val="24"/>
              </w:rPr>
            </w:pPr>
            <w:r w:rsidRPr="00352D6A">
              <w:rPr>
                <w:rFonts w:ascii="Times New Roman" w:hAnsi="Times New Roman"/>
                <w:sz w:val="24"/>
                <w:szCs w:val="24"/>
              </w:rPr>
              <w:t>2. «Новое поколение» развитие личностно-патриотических качеств, автор Грачёва Н.П.</w:t>
            </w:r>
          </w:p>
        </w:tc>
        <w:tc>
          <w:tcPr>
            <w:tcW w:w="1202"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Малая академия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397"/>
        </w:trPr>
        <w:tc>
          <w:tcPr>
            <w:tcW w:w="1951"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Итого:</w:t>
            </w:r>
          </w:p>
        </w:tc>
        <w:tc>
          <w:tcPr>
            <w:tcW w:w="5177" w:type="dxa"/>
          </w:tcPr>
          <w:p w:rsidR="00352D6A" w:rsidRPr="00352D6A" w:rsidRDefault="00352D6A" w:rsidP="00352D6A">
            <w:pPr>
              <w:spacing w:after="0" w:line="240" w:lineRule="auto"/>
              <w:rPr>
                <w:rFonts w:ascii="Times New Roman" w:hAnsi="Times New Roman"/>
                <w:b/>
                <w:sz w:val="24"/>
                <w:szCs w:val="24"/>
              </w:rPr>
            </w:pPr>
          </w:p>
        </w:tc>
        <w:tc>
          <w:tcPr>
            <w:tcW w:w="1202" w:type="dxa"/>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8</w:t>
            </w:r>
          </w:p>
        </w:tc>
      </w:tr>
    </w:tbl>
    <w:p w:rsidR="00352D6A" w:rsidRPr="00352D6A" w:rsidRDefault="001B673D" w:rsidP="00352D6A">
      <w:pPr>
        <w:pStyle w:val="msonormalcxspmiddle"/>
        <w:spacing w:after="0"/>
        <w:ind w:firstLine="567"/>
        <w:contextualSpacing/>
        <w:jc w:val="both"/>
        <w:rPr>
          <w:lang w:val="ru-RU"/>
        </w:rPr>
      </w:pPr>
      <w:r w:rsidRPr="00352D6A">
        <w:rPr>
          <w:lang w:val="ru-RU"/>
        </w:rPr>
        <w:t xml:space="preserve">  </w:t>
      </w:r>
      <w:r w:rsidR="00352D6A" w:rsidRPr="00352D6A">
        <w:rPr>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352D6A" w:rsidRPr="00352D6A" w:rsidRDefault="00352D6A" w:rsidP="00352D6A">
      <w:pPr>
        <w:pStyle w:val="msonormalcxspmiddle"/>
        <w:spacing w:after="0"/>
        <w:ind w:firstLine="567"/>
        <w:contextualSpacing/>
        <w:jc w:val="both"/>
        <w:rPr>
          <w:lang w:val="ru-RU"/>
        </w:rPr>
      </w:pPr>
      <w:r w:rsidRPr="00352D6A">
        <w:rPr>
          <w:lang w:val="ru-RU"/>
        </w:rPr>
        <w:t>Для организации внеурочной деятельности использ</w:t>
      </w:r>
      <w:r>
        <w:rPr>
          <w:lang w:val="ru-RU"/>
        </w:rPr>
        <w:t>уются</w:t>
      </w:r>
      <w:r w:rsidRPr="00352D6A">
        <w:rPr>
          <w:lang w:val="ru-RU"/>
        </w:rPr>
        <w:t xml:space="preserve"> общешкольные помещения:  спортивный зал, библиотек</w:t>
      </w:r>
      <w:r>
        <w:rPr>
          <w:lang w:val="ru-RU"/>
        </w:rPr>
        <w:t>а, спортивная</w:t>
      </w:r>
      <w:r w:rsidRPr="00352D6A">
        <w:rPr>
          <w:lang w:val="ru-RU"/>
        </w:rPr>
        <w:t xml:space="preserve"> площадк</w:t>
      </w:r>
      <w:r>
        <w:rPr>
          <w:lang w:val="ru-RU"/>
        </w:rPr>
        <w:t>а</w:t>
      </w:r>
      <w:r w:rsidRPr="00352D6A">
        <w:rPr>
          <w:lang w:val="ru-RU"/>
        </w:rPr>
        <w:t>.</w:t>
      </w:r>
    </w:p>
    <w:p w:rsidR="001B673D"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5E43FA" w:rsidRDefault="005E43FA" w:rsidP="001B673D">
      <w:pPr>
        <w:pStyle w:val="af1"/>
        <w:spacing w:line="276" w:lineRule="auto"/>
        <w:rPr>
          <w:sz w:val="24"/>
          <w:szCs w:val="24"/>
        </w:rPr>
      </w:pPr>
    </w:p>
    <w:p w:rsidR="005E43FA" w:rsidRPr="00BC7F06" w:rsidRDefault="005E43FA" w:rsidP="001B673D">
      <w:pPr>
        <w:pStyle w:val="af1"/>
        <w:spacing w:line="276" w:lineRule="auto"/>
        <w:rPr>
          <w:sz w:val="24"/>
          <w:szCs w:val="24"/>
        </w:rPr>
      </w:pPr>
    </w:p>
    <w:p w:rsidR="00A264F2" w:rsidRDefault="00A264F2" w:rsidP="00A264F2">
      <w:pPr>
        <w:pStyle w:val="HTML"/>
        <w:jc w:val="center"/>
        <w:rPr>
          <w:rFonts w:ascii="Times New Roman" w:hAnsi="Times New Roman"/>
          <w:b/>
          <w:sz w:val="24"/>
        </w:rPr>
      </w:pPr>
      <w:r>
        <w:rPr>
          <w:rFonts w:ascii="Times New Roman" w:hAnsi="Times New Roman"/>
          <w:b/>
          <w:sz w:val="24"/>
        </w:rPr>
        <w:t>У</w:t>
      </w:r>
      <w:r w:rsidRPr="003074EE">
        <w:rPr>
          <w:rFonts w:ascii="Times New Roman" w:hAnsi="Times New Roman"/>
          <w:b/>
          <w:sz w:val="24"/>
        </w:rPr>
        <w:t xml:space="preserve">чебный план Ваньковской основной общеобразовательной школы </w:t>
      </w:r>
    </w:p>
    <w:p w:rsidR="00A264F2" w:rsidRPr="00C64E80" w:rsidRDefault="00A264F2" w:rsidP="00A264F2">
      <w:pPr>
        <w:pStyle w:val="af1"/>
        <w:spacing w:line="276" w:lineRule="auto"/>
        <w:jc w:val="center"/>
        <w:rPr>
          <w:b/>
          <w:kern w:val="28"/>
          <w:sz w:val="24"/>
          <w:szCs w:val="24"/>
        </w:rPr>
      </w:pPr>
      <w:r w:rsidRPr="00C64E80">
        <w:rPr>
          <w:b/>
          <w:sz w:val="24"/>
          <w:szCs w:val="24"/>
        </w:rPr>
        <w:t xml:space="preserve">на 2015 - 2016 учебный год  для </w:t>
      </w:r>
      <w:r w:rsidRPr="00C64E80">
        <w:rPr>
          <w:b/>
          <w:sz w:val="24"/>
          <w:szCs w:val="24"/>
          <w:lang w:val="en-US"/>
        </w:rPr>
        <w:t>VI</w:t>
      </w:r>
      <w:r w:rsidRPr="00C64E80">
        <w:rPr>
          <w:b/>
          <w:sz w:val="24"/>
          <w:szCs w:val="24"/>
        </w:rPr>
        <w:t>-</w:t>
      </w:r>
      <w:r w:rsidRPr="00C64E80">
        <w:rPr>
          <w:b/>
          <w:sz w:val="24"/>
          <w:szCs w:val="24"/>
          <w:lang w:val="en-US"/>
        </w:rPr>
        <w:t>IX</w:t>
      </w:r>
      <w:r w:rsidRPr="00C64E80">
        <w:rPr>
          <w:b/>
          <w:sz w:val="24"/>
          <w:szCs w:val="24"/>
        </w:rPr>
        <w:t xml:space="preserve">  классов</w:t>
      </w:r>
    </w:p>
    <w:p w:rsidR="00A264F2" w:rsidRPr="003074EE" w:rsidRDefault="00A264F2" w:rsidP="00A264F2">
      <w:pPr>
        <w:pStyle w:val="HTML"/>
        <w:jc w:val="center"/>
        <w:rPr>
          <w:rFonts w:ascii="Times New Roman" w:hAnsi="Times New Roman"/>
          <w:b/>
          <w:sz w:val="24"/>
        </w:rPr>
      </w:pPr>
    </w:p>
    <w:tbl>
      <w:tblPr>
        <w:tblpPr w:leftFromText="180" w:rightFromText="180" w:bottomFromText="200" w:vertAnchor="text" w:horzAnchor="margin" w:tblpY="14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gridCol w:w="1277"/>
        <w:gridCol w:w="1417"/>
        <w:gridCol w:w="1552"/>
        <w:gridCol w:w="6"/>
        <w:gridCol w:w="1277"/>
      </w:tblGrid>
      <w:tr w:rsidR="00A264F2" w:rsidRPr="003074EE" w:rsidTr="00315A6B">
        <w:trPr>
          <w:cantSplit/>
          <w:trHeight w:val="326"/>
        </w:trPr>
        <w:tc>
          <w:tcPr>
            <w:tcW w:w="3793" w:type="dxa"/>
            <w:vMerge w:val="restart"/>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Образовательные компоненты</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b/>
                <w:sz w:val="22"/>
                <w:szCs w:val="22"/>
                <w:lang w:eastAsia="en-US"/>
              </w:rPr>
              <w:t>( учебные предметы)</w:t>
            </w:r>
          </w:p>
        </w:tc>
        <w:tc>
          <w:tcPr>
            <w:tcW w:w="5529" w:type="dxa"/>
            <w:gridSpan w:val="5"/>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Количество часов в неделю</w:t>
            </w:r>
          </w:p>
        </w:tc>
      </w:tr>
      <w:tr w:rsidR="00A264F2" w:rsidRPr="003074EE" w:rsidTr="00315A6B">
        <w:trPr>
          <w:cantSplit/>
          <w:trHeight w:val="208"/>
        </w:trPr>
        <w:tc>
          <w:tcPr>
            <w:tcW w:w="3793" w:type="dxa"/>
            <w:vMerge/>
            <w:vAlign w:val="center"/>
          </w:tcPr>
          <w:p w:rsidR="00A264F2" w:rsidRPr="003074EE" w:rsidRDefault="00A264F2" w:rsidP="00315A6B">
            <w:pPr>
              <w:rPr>
                <w:rFonts w:eastAsia="Arial Unicode MS"/>
              </w:rPr>
            </w:pP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6</w:t>
            </w:r>
          </w:p>
          <w:p w:rsidR="00A264F2" w:rsidRPr="007C1EF4" w:rsidRDefault="00A264F2" w:rsidP="00315A6B">
            <w:pPr>
              <w:pStyle w:val="HTML"/>
              <w:spacing w:line="276" w:lineRule="auto"/>
              <w:jc w:val="center"/>
              <w:rPr>
                <w:rFonts w:ascii="Times New Roman" w:hAnsi="Times New Roman"/>
                <w:b/>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7</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8</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9</w:t>
            </w:r>
          </w:p>
        </w:tc>
      </w:tr>
      <w:tr w:rsidR="00A264F2" w:rsidRPr="003074EE" w:rsidTr="00315A6B">
        <w:trPr>
          <w:cantSplit/>
          <w:trHeight w:val="208"/>
        </w:trPr>
        <w:tc>
          <w:tcPr>
            <w:tcW w:w="9322" w:type="dxa"/>
            <w:gridSpan w:val="6"/>
            <w:vAlign w:val="center"/>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инвариантная часть (федеральный компонент)</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Русский язык</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6</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4</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Литературное чтение,</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411"/>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Иностранный язык (английский)</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Математика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5</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Алгебра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Геометрия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Информатика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История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Обществознание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География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Окружающий мир (человек, природа, общество)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Биология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Химия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Музыка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Изобразительное 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34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Физическая культура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ОБЖ</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Технология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trHeight w:val="651"/>
        </w:trPr>
        <w:tc>
          <w:tcPr>
            <w:tcW w:w="3793" w:type="dxa"/>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Объем учебной нагрузки при</w:t>
            </w:r>
          </w:p>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 xml:space="preserve">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r>
      <w:tr w:rsidR="00A264F2" w:rsidRPr="003074EE" w:rsidTr="00315A6B">
        <w:trPr>
          <w:trHeight w:val="267"/>
        </w:trPr>
        <w:tc>
          <w:tcPr>
            <w:tcW w:w="9322" w:type="dxa"/>
            <w:gridSpan w:val="6"/>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вариантная часть (школьный компонент)</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«Процентные расчеты на каждый день»</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«Географическое положение России»</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369"/>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«Всемогущий синтаксис»</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trHeight w:val="651"/>
        </w:trPr>
        <w:tc>
          <w:tcPr>
            <w:tcW w:w="3793" w:type="dxa"/>
            <w:tcBorders>
              <w:top w:val="nil"/>
            </w:tcBorders>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Максимальный объем учебной нагрузки при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2"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83"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32</w:t>
            </w:r>
          </w:p>
        </w:tc>
      </w:tr>
    </w:tbl>
    <w:p w:rsidR="001B673D" w:rsidRPr="00C64E80" w:rsidRDefault="001B673D" w:rsidP="001B673D">
      <w:pPr>
        <w:pStyle w:val="af1"/>
        <w:spacing w:line="276" w:lineRule="auto"/>
        <w:ind w:firstLine="0"/>
        <w:rPr>
          <w:b/>
          <w:kern w:val="28"/>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VI</w:t>
      </w:r>
      <w:r w:rsidRPr="00C64E80">
        <w:rPr>
          <w:rFonts w:ascii="Times New Roman" w:hAnsi="Times New Roman"/>
          <w:b/>
          <w:bCs/>
          <w:sz w:val="24"/>
          <w:szCs w:val="24"/>
        </w:rPr>
        <w:t>-</w:t>
      </w:r>
      <w:r w:rsidRPr="00C64E80">
        <w:rPr>
          <w:rFonts w:ascii="Times New Roman" w:hAnsi="Times New Roman"/>
          <w:b/>
          <w:bCs/>
          <w:sz w:val="24"/>
          <w:szCs w:val="24"/>
          <w:lang w:val="en-US"/>
        </w:rPr>
        <w:t>IX</w:t>
      </w:r>
      <w:r w:rsidRPr="00C64E80">
        <w:rPr>
          <w:rFonts w:ascii="Times New Roman" w:hAnsi="Times New Roman"/>
          <w:b/>
          <w:bCs/>
          <w:sz w:val="24"/>
          <w:szCs w:val="24"/>
        </w:rPr>
        <w:t xml:space="preserve"> классов</w:t>
      </w:r>
      <w:r w:rsidRPr="00C64E80">
        <w:rPr>
          <w:rFonts w:ascii="Times New Roman" w:hAnsi="Times New Roman"/>
          <w:b/>
          <w:sz w:val="24"/>
          <w:szCs w:val="24"/>
        </w:rPr>
        <w:t xml:space="preserve">  на 2015-2016 учебный год</w:t>
      </w:r>
    </w:p>
    <w:p w:rsidR="001B673D" w:rsidRPr="00E13A9E" w:rsidRDefault="001B673D" w:rsidP="001B673D">
      <w:pPr>
        <w:pStyle w:val="af1"/>
        <w:spacing w:line="276" w:lineRule="auto"/>
        <w:rPr>
          <w:sz w:val="24"/>
          <w:szCs w:val="24"/>
        </w:rPr>
      </w:pP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5E43FA">
        <w:rPr>
          <w:sz w:val="24"/>
          <w:szCs w:val="24"/>
        </w:rPr>
        <w:t xml:space="preserve">Ваньковской ООШ- филиала </w:t>
      </w:r>
      <w:r w:rsidRPr="00E13A9E">
        <w:rPr>
          <w:sz w:val="24"/>
          <w:szCs w:val="24"/>
        </w:rPr>
        <w:t>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5E43FA">
        <w:rPr>
          <w:sz w:val="24"/>
          <w:szCs w:val="24"/>
        </w:rPr>
        <w:t>Ваньковской ООШ- филиала</w:t>
      </w:r>
      <w:r w:rsidR="005E43FA"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И</w:t>
      </w:r>
      <w:r w:rsidRPr="00E13A9E">
        <w:rPr>
          <w:sz w:val="24"/>
          <w:szCs w:val="24"/>
        </w:rPr>
        <w:t>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О</w:t>
      </w:r>
      <w:r w:rsidRPr="00E13A9E">
        <w:rPr>
          <w:sz w:val="24"/>
          <w:szCs w:val="24"/>
        </w:rPr>
        <w:t>рганизация работы с одаренными детьми осуществляется через функционирование научного общества учащихся, творческих кружков,  лабораторий, урочную деятельность;</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Р</w:t>
      </w:r>
      <w:r w:rsidRPr="00E13A9E">
        <w:rPr>
          <w:sz w:val="24"/>
          <w:szCs w:val="24"/>
        </w:rPr>
        <w:t>азвитие детей с ограниченными возможностями и  детей-инвалидов, в том числе реализация интегрированных форм образования;</w:t>
      </w:r>
    </w:p>
    <w:p w:rsidR="001B673D" w:rsidRPr="00E13A9E" w:rsidRDefault="001B673D" w:rsidP="001B673D">
      <w:pPr>
        <w:pStyle w:val="af1"/>
        <w:spacing w:line="276" w:lineRule="auto"/>
        <w:rPr>
          <w:sz w:val="24"/>
          <w:szCs w:val="24"/>
        </w:rPr>
      </w:pPr>
      <w:r w:rsidRPr="003F64C2">
        <w:rPr>
          <w:sz w:val="24"/>
          <w:szCs w:val="24"/>
        </w:rPr>
        <w:t>-</w:t>
      </w:r>
      <w:r>
        <w:rPr>
          <w:sz w:val="24"/>
          <w:szCs w:val="24"/>
        </w:rPr>
        <w:t>В курсе математики для 6</w:t>
      </w:r>
      <w:r w:rsidRPr="003F64C2">
        <w:rPr>
          <w:sz w:val="24"/>
          <w:szCs w:val="24"/>
        </w:rPr>
        <w:t xml:space="preserve">-9 классов с учетом возрастных особенностей в соответствии с историческим опытом школы выделяется две ступени обучения: </w:t>
      </w:r>
      <w:r>
        <w:rPr>
          <w:sz w:val="24"/>
          <w:szCs w:val="24"/>
        </w:rPr>
        <w:t>в 6 классе представлен</w:t>
      </w:r>
      <w:r w:rsidRPr="00E13A9E">
        <w:rPr>
          <w:sz w:val="24"/>
          <w:szCs w:val="24"/>
        </w:rPr>
        <w:t xml:space="preserve"> учебным предметом «Математика», в 7-9 классах реализуется трехчасовая программа по алгебре (Мордкович А.Г.) и двухчасовая  программа по геометрии (Атанасян Л.С.);</w:t>
      </w:r>
    </w:p>
    <w:p w:rsidR="001B673D" w:rsidRPr="00E13A9E" w:rsidRDefault="001B673D" w:rsidP="001B673D">
      <w:pPr>
        <w:pStyle w:val="af1"/>
        <w:spacing w:line="276" w:lineRule="auto"/>
        <w:rPr>
          <w:sz w:val="24"/>
          <w:szCs w:val="24"/>
        </w:rPr>
      </w:pPr>
      <w:r w:rsidRPr="00E13A9E">
        <w:rPr>
          <w:sz w:val="24"/>
          <w:szCs w:val="24"/>
        </w:rPr>
        <w:t>-Предмет «Информатика и ИКТ» изучается как самостоятельный предмет федерального компонента учебного плана в объёме 1 часа в неделю в 8 классе, 2 часов в неделю в 9 классе;</w:t>
      </w:r>
    </w:p>
    <w:p w:rsidR="001B673D" w:rsidRPr="00E13A9E" w:rsidRDefault="001B673D" w:rsidP="001B673D">
      <w:pPr>
        <w:pStyle w:val="af1"/>
        <w:spacing w:line="276" w:lineRule="auto"/>
        <w:rPr>
          <w:sz w:val="24"/>
          <w:szCs w:val="24"/>
        </w:rPr>
      </w:pPr>
      <w:r w:rsidRPr="00E13A9E">
        <w:rPr>
          <w:sz w:val="24"/>
          <w:szCs w:val="24"/>
        </w:rPr>
        <w:t>-В рамках образовательной области «Искусство»</w:t>
      </w:r>
      <w:r>
        <w:rPr>
          <w:sz w:val="24"/>
          <w:szCs w:val="24"/>
        </w:rPr>
        <w:t xml:space="preserve"> в 6</w:t>
      </w:r>
      <w:r w:rsidRPr="00E13A9E">
        <w:rPr>
          <w:sz w:val="24"/>
          <w:szCs w:val="24"/>
        </w:rPr>
        <w:t>-7 классах изучаются предметы  «Изобразительное искусство»  (1 час в неделю) и «Музыка» (1 час в неделю)  как  самостоятельные курсы, в 8-9 реализуется программа Г.П. Сергеевой, Е.Д.Критской интегрированного учебного курса  «Искусство» (1 час в неделю);</w:t>
      </w:r>
    </w:p>
    <w:p w:rsidR="001B673D" w:rsidRPr="00E13A9E" w:rsidRDefault="001B673D" w:rsidP="001B673D">
      <w:pPr>
        <w:pStyle w:val="af1"/>
        <w:spacing w:line="276" w:lineRule="auto"/>
        <w:rPr>
          <w:sz w:val="24"/>
          <w:szCs w:val="24"/>
        </w:rPr>
      </w:pPr>
      <w:r w:rsidRPr="00E13A9E">
        <w:rPr>
          <w:sz w:val="24"/>
          <w:szCs w:val="24"/>
        </w:rPr>
        <w:t>-В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Pr="00E13A9E" w:rsidRDefault="001B673D" w:rsidP="001B673D">
      <w:pPr>
        <w:pStyle w:val="af1"/>
        <w:spacing w:line="276" w:lineRule="auto"/>
        <w:rPr>
          <w:color w:val="FF0000"/>
          <w:sz w:val="24"/>
          <w:szCs w:val="24"/>
        </w:rPr>
      </w:pPr>
      <w:r w:rsidRPr="00E13A9E">
        <w:rPr>
          <w:sz w:val="24"/>
          <w:szCs w:val="24"/>
        </w:rPr>
        <w:t>-В  6-9-х  классах учебный предмет «Обществознание» преподается с включением учебного материала   по экономике и праву.</w:t>
      </w:r>
    </w:p>
    <w:p w:rsidR="001B673D" w:rsidRPr="00E13A9E" w:rsidRDefault="001B673D" w:rsidP="001B673D">
      <w:pPr>
        <w:pStyle w:val="af1"/>
        <w:spacing w:line="276" w:lineRule="auto"/>
        <w:rPr>
          <w:sz w:val="24"/>
          <w:szCs w:val="24"/>
        </w:rPr>
      </w:pPr>
      <w:r w:rsidRPr="00E13A9E">
        <w:rPr>
          <w:sz w:val="24"/>
          <w:szCs w:val="24"/>
        </w:rPr>
        <w:t xml:space="preserve">-В 9 классе часы учебного предмета «Технология» передаются в компонент образовательного учреждения и используются для организации предпрофильной подготовки обучающихся через организацию курсов по выбору (элективных учебных курсов, предметных курсов), обеспечивающих профильное самоопределение учащихся в отношении продолжения образования. Учитывая образовательные потребности и запросы обучающихся и их родителей, организованы элективные   курсы: </w:t>
      </w:r>
      <w:r w:rsidR="008C08AB" w:rsidRPr="007C1EF4">
        <w:rPr>
          <w:sz w:val="22"/>
          <w:szCs w:val="22"/>
        </w:rPr>
        <w:t>«Всемогущий синтаксис»</w:t>
      </w:r>
      <w:r w:rsidR="008C08AB">
        <w:rPr>
          <w:sz w:val="22"/>
          <w:szCs w:val="22"/>
        </w:rPr>
        <w:t xml:space="preserve"> </w:t>
      </w:r>
      <w:r w:rsidR="00921B2D" w:rsidRPr="00921B2D">
        <w:rPr>
          <w:rFonts w:cs="Andalus"/>
          <w:sz w:val="24"/>
          <w:szCs w:val="24"/>
        </w:rPr>
        <w:t>автора Н.М.Божко – Волгоград: «Учитель»</w:t>
      </w:r>
      <w:r w:rsidRPr="00921B2D">
        <w:rPr>
          <w:sz w:val="24"/>
          <w:szCs w:val="24"/>
        </w:rPr>
        <w:t>- 1</w:t>
      </w:r>
      <w:r w:rsidRPr="00E13A9E">
        <w:rPr>
          <w:sz w:val="24"/>
          <w:szCs w:val="24"/>
        </w:rPr>
        <w:t xml:space="preserve"> час,  </w:t>
      </w:r>
      <w:r w:rsidR="008C08AB" w:rsidRPr="007C1EF4">
        <w:rPr>
          <w:sz w:val="22"/>
          <w:szCs w:val="22"/>
        </w:rPr>
        <w:t>«Процентные расчеты на каждый день»</w:t>
      </w:r>
      <w:r w:rsidR="008C08AB">
        <w:rPr>
          <w:sz w:val="22"/>
          <w:szCs w:val="22"/>
        </w:rPr>
        <w:t xml:space="preserve"> </w:t>
      </w:r>
      <w:r w:rsidR="00BA2437" w:rsidRPr="00BA2437">
        <w:rPr>
          <w:rFonts w:cs="Andalus"/>
          <w:sz w:val="24"/>
          <w:szCs w:val="24"/>
        </w:rPr>
        <w:t>авторов В.Н.Студенецкой, Л.С. Сагателовой–Волгоград: «Учитель»</w:t>
      </w:r>
      <w:r w:rsidRPr="00BA2437">
        <w:rPr>
          <w:sz w:val="24"/>
          <w:szCs w:val="24"/>
        </w:rPr>
        <w:t>-</w:t>
      </w:r>
      <w:r w:rsidRPr="00E13A9E">
        <w:rPr>
          <w:sz w:val="24"/>
          <w:szCs w:val="24"/>
        </w:rPr>
        <w:t xml:space="preserve"> 0,5 часа,  </w:t>
      </w:r>
      <w:r w:rsidR="008C08AB" w:rsidRPr="007C1EF4">
        <w:rPr>
          <w:sz w:val="22"/>
          <w:szCs w:val="22"/>
        </w:rPr>
        <w:t>«Географическое положение России»</w:t>
      </w:r>
      <w:r w:rsidR="008C08AB">
        <w:rPr>
          <w:sz w:val="22"/>
          <w:szCs w:val="22"/>
        </w:rPr>
        <w:t xml:space="preserve"> </w:t>
      </w:r>
      <w:r w:rsidR="00BA2437" w:rsidRPr="00BA2437">
        <w:rPr>
          <w:rFonts w:cs="Andalus"/>
          <w:sz w:val="24"/>
          <w:szCs w:val="24"/>
        </w:rPr>
        <w:t>по программе автора Н.В.Болотниковой – Волгоград: «Учитель»</w:t>
      </w:r>
      <w:r w:rsidR="00BA2437">
        <w:rPr>
          <w:rFonts w:cs="Andalus"/>
          <w:sz w:val="24"/>
          <w:szCs w:val="24"/>
        </w:rPr>
        <w:t>-</w:t>
      </w:r>
      <w:r w:rsidRPr="00E13A9E">
        <w:rPr>
          <w:sz w:val="24"/>
          <w:szCs w:val="24"/>
        </w:rPr>
        <w:t>0,5 часа.</w:t>
      </w:r>
    </w:p>
    <w:p w:rsidR="001B673D" w:rsidRPr="00E13A9E" w:rsidRDefault="001B673D" w:rsidP="001B673D">
      <w:pPr>
        <w:pStyle w:val="af1"/>
        <w:spacing w:line="276" w:lineRule="auto"/>
        <w:rPr>
          <w:sz w:val="24"/>
          <w:szCs w:val="24"/>
        </w:rPr>
      </w:pPr>
      <w:r w:rsidRPr="00E13A9E">
        <w:rPr>
          <w:sz w:val="24"/>
          <w:szCs w:val="24"/>
        </w:rPr>
        <w:t>-В 9 классах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1B673D" w:rsidRPr="00E13A9E" w:rsidRDefault="001B673D" w:rsidP="001B673D">
      <w:pPr>
        <w:pStyle w:val="af1"/>
        <w:spacing w:line="276" w:lineRule="auto"/>
        <w:rPr>
          <w:sz w:val="24"/>
          <w:szCs w:val="24"/>
        </w:rPr>
      </w:pPr>
      <w:r w:rsidRPr="00E13A9E">
        <w:rPr>
          <w:sz w:val="24"/>
          <w:szCs w:val="24"/>
        </w:rPr>
        <w:t>Учебный план предполагает реализацию:</w:t>
      </w:r>
    </w:p>
    <w:p w:rsidR="001B673D" w:rsidRPr="00E13A9E" w:rsidRDefault="001B673D" w:rsidP="00BA2437">
      <w:pPr>
        <w:pStyle w:val="af1"/>
        <w:spacing w:line="276" w:lineRule="auto"/>
        <w:ind w:firstLine="0"/>
        <w:rPr>
          <w:sz w:val="24"/>
          <w:szCs w:val="24"/>
        </w:rPr>
      </w:pPr>
      <w:r w:rsidRPr="00E13A9E">
        <w:rPr>
          <w:sz w:val="24"/>
          <w:szCs w:val="24"/>
        </w:rPr>
        <w:t>-тем экологической направленности-через интеграцию  с предметами федерального компонента «Биология», «География»;</w:t>
      </w:r>
    </w:p>
    <w:p w:rsidR="001B673D" w:rsidRDefault="001B673D" w:rsidP="001B673D">
      <w:pPr>
        <w:autoSpaceDE w:val="0"/>
        <w:autoSpaceDN w:val="0"/>
        <w:adjustRightInd w:val="0"/>
        <w:spacing w:after="0"/>
        <w:jc w:val="both"/>
        <w:rPr>
          <w:rFonts w:ascii="Times New Roman" w:hAnsi="Times New Roman"/>
          <w:sz w:val="24"/>
          <w:szCs w:val="24"/>
        </w:rPr>
      </w:pPr>
      <w:r w:rsidRPr="00E13A9E">
        <w:rPr>
          <w:rFonts w:ascii="Times New Roman" w:hAnsi="Times New Roman"/>
          <w:sz w:val="24"/>
          <w:szCs w:val="24"/>
        </w:rPr>
        <w:t>- изучение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следующим направлениям и классам:</w:t>
      </w:r>
    </w:p>
    <w:p w:rsidR="008C08AB" w:rsidRDefault="008C08AB" w:rsidP="00930EB4">
      <w:pPr>
        <w:spacing w:line="240" w:lineRule="auto"/>
        <w:jc w:val="center"/>
        <w:rPr>
          <w:rFonts w:ascii="Times New Roman" w:hAnsi="Times New Roman"/>
          <w:b/>
          <w:sz w:val="24"/>
          <w:szCs w:val="24"/>
        </w:rPr>
      </w:pP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Распределение часов по национально-региональному компоненту</w:t>
      </w: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для 5-9 классов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0"/>
        <w:gridCol w:w="2497"/>
        <w:gridCol w:w="567"/>
        <w:gridCol w:w="567"/>
        <w:gridCol w:w="709"/>
        <w:gridCol w:w="709"/>
        <w:gridCol w:w="567"/>
        <w:gridCol w:w="2693"/>
      </w:tblGrid>
      <w:tr w:rsidR="00930EB4" w:rsidRPr="00930EB4" w:rsidTr="00315A6B">
        <w:tc>
          <w:tcPr>
            <w:tcW w:w="1580"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Направление</w:t>
            </w:r>
          </w:p>
        </w:tc>
        <w:tc>
          <w:tcPr>
            <w:tcW w:w="2497"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Учебный предмет</w:t>
            </w: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 xml:space="preserve">Количество часов в год </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Время, отведенное на реализацию регионального компонента</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Класс</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5</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6</w:t>
            </w:r>
          </w:p>
        </w:tc>
        <w:tc>
          <w:tcPr>
            <w:tcW w:w="709"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7</w:t>
            </w:r>
          </w:p>
        </w:tc>
        <w:tc>
          <w:tcPr>
            <w:tcW w:w="709" w:type="dxa"/>
          </w:tcPr>
          <w:p w:rsidR="00930EB4" w:rsidRPr="00930EB4" w:rsidRDefault="00930EB4" w:rsidP="00930EB4">
            <w:pPr>
              <w:spacing w:line="240" w:lineRule="auto"/>
              <w:rPr>
                <w:rFonts w:ascii="Times New Roman" w:hAnsi="Times New Roman"/>
                <w:b/>
                <w:sz w:val="24"/>
                <w:szCs w:val="24"/>
              </w:rPr>
            </w:pPr>
            <w:r w:rsidRPr="00930EB4">
              <w:rPr>
                <w:rFonts w:ascii="Times New Roman" w:hAnsi="Times New Roman"/>
                <w:b/>
                <w:sz w:val="24"/>
                <w:szCs w:val="24"/>
              </w:rPr>
              <w:t>8</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9</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 xml:space="preserve">Экологическое </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География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Биология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Краеведческое</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Музыка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b/>
                <w:sz w:val="24"/>
                <w:szCs w:val="24"/>
              </w:rPr>
            </w:pP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ИЗО, искусство</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литература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история</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bl>
    <w:p w:rsidR="00930EB4" w:rsidRPr="00930EB4" w:rsidRDefault="00930EB4" w:rsidP="00930EB4">
      <w:pPr>
        <w:tabs>
          <w:tab w:val="left" w:pos="5540"/>
        </w:tabs>
        <w:spacing w:line="240" w:lineRule="auto"/>
        <w:jc w:val="both"/>
        <w:rPr>
          <w:rFonts w:ascii="Times New Roman" w:hAnsi="Times New Roman"/>
          <w:sz w:val="24"/>
          <w:szCs w:val="24"/>
        </w:rPr>
      </w:pPr>
    </w:p>
    <w:p w:rsidR="001B673D" w:rsidRPr="00E13A9E" w:rsidRDefault="001B673D" w:rsidP="001B673D">
      <w:pPr>
        <w:pStyle w:val="af1"/>
        <w:spacing w:line="276" w:lineRule="auto"/>
        <w:rPr>
          <w:sz w:val="24"/>
          <w:szCs w:val="24"/>
        </w:rPr>
      </w:pPr>
      <w:r w:rsidRPr="00E13A9E">
        <w:rPr>
          <w:sz w:val="24"/>
          <w:szCs w:val="24"/>
        </w:rPr>
        <w:t>Формы проведения  итоговой  промежуточной  аттестация обучающихся на уровне основного общего образования представлены в приложении № 2 к учебному плану.</w:t>
      </w:r>
    </w:p>
    <w:p w:rsidR="001B673D" w:rsidRPr="00BA2437" w:rsidRDefault="001B673D" w:rsidP="001B673D">
      <w:pPr>
        <w:pStyle w:val="af1"/>
        <w:spacing w:line="276" w:lineRule="auto"/>
        <w:rPr>
          <w:sz w:val="24"/>
          <w:szCs w:val="24"/>
        </w:rPr>
      </w:pPr>
      <w:r w:rsidRPr="00BA2437">
        <w:rPr>
          <w:sz w:val="24"/>
          <w:szCs w:val="24"/>
        </w:rPr>
        <w:t>Государственная итоговая аттестация обучающихся основной школы проводится в формах, определяемых нормативно- правовой базой Министарства образования и науки Российской федерации и Департаментом  по образованию и науки Тюменской области.</w:t>
      </w:r>
    </w:p>
    <w:p w:rsidR="001B673D" w:rsidRPr="00E13A9E"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1B673D" w:rsidRPr="009434B2" w:rsidRDefault="001B673D" w:rsidP="001B673D">
      <w:pPr>
        <w:tabs>
          <w:tab w:val="left" w:pos="0"/>
        </w:tabs>
        <w:spacing w:after="0"/>
        <w:jc w:val="both"/>
        <w:rPr>
          <w:rFonts w:ascii="Times New Roman" w:hAnsi="Times New Roman"/>
          <w:sz w:val="24"/>
          <w:szCs w:val="24"/>
        </w:rPr>
      </w:pPr>
    </w:p>
    <w:p w:rsidR="00930EB4" w:rsidRDefault="00930EB4"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1</w:t>
      </w:r>
    </w:p>
    <w:p w:rsidR="001B673D" w:rsidRDefault="0066466F" w:rsidP="001B673D">
      <w:pPr>
        <w:keepNext/>
        <w:spacing w:after="0"/>
        <w:jc w:val="both"/>
        <w:outlineLvl w:val="0"/>
        <w:rPr>
          <w:rFonts w:ascii="Times New Roman" w:hAnsi="Times New Roman"/>
          <w:b/>
          <w:bCs/>
          <w:sz w:val="24"/>
          <w:szCs w:val="24"/>
        </w:rPr>
      </w:pPr>
      <w:r>
        <w:rPr>
          <w:rFonts w:ascii="Times New Roman" w:hAnsi="Times New Roman"/>
          <w:b/>
          <w:bCs/>
          <w:sz w:val="24"/>
          <w:szCs w:val="24"/>
        </w:rPr>
        <w:t xml:space="preserve">   Учебный план 5</w:t>
      </w:r>
      <w:r w:rsidR="001B673D">
        <w:rPr>
          <w:rFonts w:ascii="Times New Roman" w:hAnsi="Times New Roman"/>
          <w:b/>
          <w:bCs/>
          <w:sz w:val="24"/>
          <w:szCs w:val="24"/>
        </w:rPr>
        <w:t xml:space="preserve"> – </w:t>
      </w:r>
      <w:r w:rsidR="001B673D" w:rsidRPr="001B673D">
        <w:rPr>
          <w:rFonts w:ascii="Times New Roman" w:hAnsi="Times New Roman"/>
          <w:b/>
          <w:bCs/>
          <w:sz w:val="24"/>
          <w:szCs w:val="24"/>
        </w:rPr>
        <w:t>9</w:t>
      </w:r>
      <w:r w:rsidR="001B673D" w:rsidRPr="00E13A9E">
        <w:rPr>
          <w:rFonts w:ascii="Times New Roman" w:hAnsi="Times New Roman"/>
          <w:b/>
          <w:bCs/>
          <w:sz w:val="24"/>
          <w:szCs w:val="24"/>
        </w:rPr>
        <w:t xml:space="preserve">-х классов </w:t>
      </w:r>
      <w:r w:rsidR="00BA2437">
        <w:rPr>
          <w:rFonts w:ascii="Times New Roman" w:hAnsi="Times New Roman"/>
          <w:b/>
          <w:bCs/>
          <w:sz w:val="24"/>
          <w:szCs w:val="24"/>
        </w:rPr>
        <w:t xml:space="preserve">Ваньковской ООШ – филиала </w:t>
      </w:r>
      <w:r w:rsidR="001B673D" w:rsidRPr="00E13A9E">
        <w:rPr>
          <w:rFonts w:ascii="Times New Roman" w:hAnsi="Times New Roman"/>
          <w:b/>
          <w:bCs/>
          <w:sz w:val="24"/>
          <w:szCs w:val="24"/>
        </w:rPr>
        <w:t xml:space="preserve">МАОУ Гагаринская </w:t>
      </w:r>
      <w:r w:rsidR="00BA2437">
        <w:rPr>
          <w:rFonts w:ascii="Times New Roman" w:hAnsi="Times New Roman"/>
          <w:b/>
          <w:bCs/>
          <w:sz w:val="24"/>
          <w:szCs w:val="24"/>
        </w:rPr>
        <w:t>СОШ</w:t>
      </w:r>
      <w:r w:rsidR="001B673D" w:rsidRPr="00E13A9E">
        <w:rPr>
          <w:rFonts w:ascii="Times New Roman" w:hAnsi="Times New Roman"/>
          <w:b/>
          <w:bCs/>
          <w:sz w:val="24"/>
          <w:szCs w:val="24"/>
        </w:rPr>
        <w:t xml:space="preserve">  разработан на основании следующих документов:</w:t>
      </w:r>
    </w:p>
    <w:p w:rsidR="00353B8D" w:rsidRPr="00E13A9E" w:rsidRDefault="00353B8D" w:rsidP="001B673D">
      <w:pPr>
        <w:keepNext/>
        <w:spacing w:after="0"/>
        <w:jc w:val="both"/>
        <w:outlineLvl w:val="0"/>
        <w:rPr>
          <w:rFonts w:ascii="Times New Roman" w:hAnsi="Times New Roman"/>
          <w:b/>
          <w:bCs/>
          <w:sz w:val="24"/>
          <w:szCs w:val="24"/>
        </w:rPr>
      </w:pP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Федеральный закон «Об образовании в Российской Федерации» от 29.12.2012 № 273-ФЗ.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«Об основных гарантиях прав ребёнка в Российской Федерации» от 24.07.1998 № 124 – ФЗ (в ред. Федеральных законов от   03.12.2011 </w:t>
      </w:r>
      <w:hyperlink r:id="rId52" w:history="1">
        <w:r w:rsidRPr="00E13A9E">
          <w:rPr>
            <w:rFonts w:ascii="Times New Roman" w:hAnsi="Times New Roman"/>
            <w:sz w:val="24"/>
            <w:szCs w:val="24"/>
          </w:rPr>
          <w:t>N 378-ФЗ</w:t>
        </w:r>
      </w:hyperlink>
      <w:r w:rsidRPr="00E13A9E">
        <w:rPr>
          <w:rFonts w:ascii="Times New Roman" w:hAnsi="Times New Roman"/>
          <w:sz w:val="24"/>
          <w:szCs w:val="24"/>
        </w:rPr>
        <w:t>).</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53" w:history="1">
        <w:r w:rsidRPr="00E13A9E">
          <w:rPr>
            <w:rFonts w:ascii="Times New Roman" w:hAnsi="Times New Roman"/>
            <w:sz w:val="24"/>
            <w:szCs w:val="24"/>
          </w:rPr>
          <w:t>закона</w:t>
        </w:r>
      </w:hyperlink>
      <w:r w:rsidRPr="00E13A9E">
        <w:rPr>
          <w:rFonts w:ascii="Times New Roman" w:hAnsi="Times New Roman"/>
          <w:sz w:val="24"/>
          <w:szCs w:val="24"/>
        </w:rPr>
        <w:t xml:space="preserve"> от 28.07.2012 N 139-ФЗ.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Закон Тюменской области от 28.12.2004 № 328 «Об основах функционирования образовательной системы в Тюменской области» (в ред. от 07.06.2012 г.).</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4" w:history="1">
        <w:r w:rsidRPr="00E13A9E">
          <w:rPr>
            <w:rFonts w:ascii="Times New Roman" w:hAnsi="Times New Roman"/>
            <w:sz w:val="24"/>
            <w:szCs w:val="24"/>
          </w:rPr>
          <w:t>N 58</w:t>
        </w:r>
      </w:hyperlink>
      <w:r w:rsidRPr="00E13A9E">
        <w:rPr>
          <w:rFonts w:ascii="Times New Roman" w:hAnsi="Times New Roman"/>
          <w:sz w:val="24"/>
          <w:szCs w:val="24"/>
        </w:rPr>
        <w:t>).</w:t>
      </w:r>
    </w:p>
    <w:p w:rsidR="001B673D" w:rsidRPr="00E13A9E" w:rsidRDefault="001B673D" w:rsidP="001B673D">
      <w:pPr>
        <w:spacing w:after="0"/>
        <w:jc w:val="both"/>
        <w:rPr>
          <w:rFonts w:ascii="Times New Roman" w:hAnsi="Times New Roman"/>
          <w:b/>
          <w:bCs/>
          <w:sz w:val="24"/>
          <w:szCs w:val="24"/>
        </w:rPr>
      </w:pPr>
      <w:r w:rsidRPr="00E13A9E">
        <w:rPr>
          <w:rFonts w:ascii="Times New Roman" w:hAnsi="Times New Roman"/>
          <w:b/>
          <w:bCs/>
          <w:i/>
          <w:iCs/>
          <w:sz w:val="24"/>
          <w:szCs w:val="24"/>
        </w:rPr>
        <w:t>Указы Президента РФ и постановления Правительства Российской Федерации:</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Концепция общенациональной системы выявления и развития молодых талантов (Утверждена Президентом РФ 3 апреля 2012 года).</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национальной стратегии действий в интересах детей на 2012- 2017 годы» от 01.07.2012 № 761.</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стратегии государственной национальной политики Российской Федерации на период до 2025 года» от 19 декабря 2012 года № 1666.</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1B673D" w:rsidRPr="00E13A9E" w:rsidRDefault="001B673D" w:rsidP="001B673D">
      <w:pPr>
        <w:spacing w:after="0"/>
        <w:jc w:val="both"/>
        <w:rPr>
          <w:rFonts w:ascii="Times New Roman" w:hAnsi="Times New Roman"/>
          <w:b/>
          <w:bCs/>
          <w:i/>
          <w:iCs/>
          <w:sz w:val="24"/>
          <w:szCs w:val="24"/>
        </w:rPr>
      </w:pPr>
      <w:r w:rsidRPr="00E13A9E">
        <w:rPr>
          <w:rFonts w:ascii="Times New Roman" w:hAnsi="Times New Roman"/>
          <w:b/>
          <w:bCs/>
          <w:i/>
          <w:iCs/>
          <w:sz w:val="24"/>
          <w:szCs w:val="24"/>
        </w:rPr>
        <w:t>Приказы Министерства образования и науки Российской Федерации:</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color w:val="000000"/>
          <w:sz w:val="24"/>
          <w:szCs w:val="24"/>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w:t>
      </w:r>
      <w:r w:rsidRPr="00E13A9E">
        <w:rPr>
          <w:rFonts w:ascii="Times New Roman" w:hAnsi="Times New Roman"/>
          <w:b/>
          <w:bCs/>
          <w:color w:val="000000"/>
          <w:sz w:val="24"/>
          <w:szCs w:val="24"/>
        </w:rPr>
        <w:t>1312</w:t>
      </w:r>
      <w:r w:rsidRPr="00E13A9E">
        <w:rPr>
          <w:rFonts w:ascii="Times New Roman" w:hAnsi="Times New Roman"/>
          <w:color w:val="000000"/>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b/>
          <w:bCs/>
          <w:sz w:val="24"/>
          <w:szCs w:val="24"/>
        </w:rPr>
      </w:pPr>
      <w:r w:rsidRPr="00E13A9E">
        <w:rPr>
          <w:rFonts w:ascii="Times New Roman" w:hAnsi="Times New Roman"/>
          <w:sz w:val="24"/>
          <w:szCs w:val="24"/>
        </w:rPr>
        <w:t xml:space="preserve">Приказ Министерства образования Российской Федерации от 05.03.2004 № </w:t>
      </w:r>
      <w:r w:rsidRPr="00E13A9E">
        <w:rPr>
          <w:rFonts w:ascii="Times New Roman" w:hAnsi="Times New Roman"/>
          <w:b/>
          <w:bCs/>
          <w:sz w:val="24"/>
          <w:szCs w:val="24"/>
        </w:rPr>
        <w:t>1089</w:t>
      </w:r>
      <w:r w:rsidRPr="00E13A9E">
        <w:rPr>
          <w:rFonts w:ascii="Times New Roman" w:hAnsi="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5" w:history="1">
        <w:r w:rsidRPr="00E13A9E">
          <w:rPr>
            <w:rFonts w:ascii="Times New Roman" w:hAnsi="Times New Roman"/>
            <w:sz w:val="24"/>
            <w:szCs w:val="24"/>
          </w:rPr>
          <w:t>N 164</w:t>
        </w:r>
      </w:hyperlink>
      <w:r w:rsidRPr="00E13A9E">
        <w:rPr>
          <w:rFonts w:ascii="Times New Roman" w:hAnsi="Times New Roman"/>
          <w:sz w:val="24"/>
          <w:szCs w:val="24"/>
        </w:rPr>
        <w:t xml:space="preserve">,от 31.08.2009 </w:t>
      </w:r>
      <w:hyperlink r:id="rId56" w:history="1">
        <w:r w:rsidRPr="00E13A9E">
          <w:rPr>
            <w:rFonts w:ascii="Times New Roman" w:hAnsi="Times New Roman"/>
            <w:sz w:val="24"/>
            <w:szCs w:val="24"/>
          </w:rPr>
          <w:t>N 320</w:t>
        </w:r>
      </w:hyperlink>
      <w:r w:rsidRPr="00E13A9E">
        <w:rPr>
          <w:rFonts w:ascii="Times New Roman" w:hAnsi="Times New Roman"/>
          <w:sz w:val="24"/>
          <w:szCs w:val="24"/>
        </w:rPr>
        <w:t xml:space="preserve">, от 19.10.2009 </w:t>
      </w:r>
      <w:hyperlink r:id="rId57" w:history="1">
        <w:r w:rsidRPr="00E13A9E">
          <w:rPr>
            <w:rFonts w:ascii="Times New Roman" w:hAnsi="Times New Roman"/>
            <w:sz w:val="24"/>
            <w:szCs w:val="24"/>
          </w:rPr>
          <w:t>N 427</w:t>
        </w:r>
      </w:hyperlink>
      <w:r w:rsidRPr="00E13A9E">
        <w:rPr>
          <w:rFonts w:ascii="Times New Roman" w:hAnsi="Times New Roman"/>
          <w:sz w:val="24"/>
          <w:szCs w:val="24"/>
        </w:rPr>
        <w:t xml:space="preserve">,от 10.11.2011 </w:t>
      </w:r>
      <w:hyperlink r:id="rId58" w:history="1">
        <w:r w:rsidRPr="00E13A9E">
          <w:rPr>
            <w:rFonts w:ascii="Times New Roman" w:hAnsi="Times New Roman"/>
            <w:sz w:val="24"/>
            <w:szCs w:val="24"/>
          </w:rPr>
          <w:t>N 2643</w:t>
        </w:r>
      </w:hyperlink>
      <w:r w:rsidRPr="00E13A9E">
        <w:rPr>
          <w:rFonts w:ascii="Times New Roman" w:hAnsi="Times New Roman"/>
          <w:sz w:val="24"/>
          <w:szCs w:val="24"/>
        </w:rPr>
        <w:t xml:space="preserve">, от 24.01.2012 </w:t>
      </w:r>
      <w:hyperlink r:id="rId59" w:history="1">
        <w:r w:rsidRPr="00E13A9E">
          <w:rPr>
            <w:rFonts w:ascii="Times New Roman" w:hAnsi="Times New Roman"/>
            <w:sz w:val="24"/>
            <w:szCs w:val="24"/>
          </w:rPr>
          <w:t>N 39</w:t>
        </w:r>
      </w:hyperlink>
      <w:r w:rsidRPr="00E13A9E">
        <w:rPr>
          <w:rFonts w:ascii="Times New Roman" w:hAnsi="Times New Roman"/>
          <w:sz w:val="24"/>
          <w:szCs w:val="24"/>
        </w:rPr>
        <w:t xml:space="preserve">,от 31.01.2012 </w:t>
      </w:r>
      <w:hyperlink r:id="rId60" w:history="1">
        <w:r w:rsidRPr="00E13A9E">
          <w:rPr>
            <w:rFonts w:ascii="Times New Roman" w:hAnsi="Times New Roman"/>
            <w:sz w:val="24"/>
            <w:szCs w:val="24"/>
          </w:rPr>
          <w:t>N 69</w:t>
        </w:r>
      </w:hyperlink>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Приказ Министерства образования и науки Российской Федерации от 17.12.2010 №</w:t>
      </w:r>
      <w:r w:rsidRPr="00E13A9E">
        <w:rPr>
          <w:rFonts w:ascii="Times New Roman" w:hAnsi="Times New Roman"/>
          <w:b/>
          <w:bCs/>
          <w:sz w:val="24"/>
          <w:szCs w:val="24"/>
        </w:rPr>
        <w:t>1897</w:t>
      </w:r>
      <w:r w:rsidRPr="00E13A9E">
        <w:rPr>
          <w:rFonts w:ascii="Times New Roman" w:hAnsi="Times New Roman"/>
          <w:sz w:val="24"/>
          <w:szCs w:val="24"/>
        </w:rPr>
        <w:t>"Об утверждении федерального государственного образовательного стандарта основногообщего образования"(Зарегистрировано в Минюсте РФ 01.02.2011 N 19644)</w:t>
      </w:r>
    </w:p>
    <w:p w:rsidR="001B673D" w:rsidRPr="00E13A9E" w:rsidRDefault="001B673D" w:rsidP="001B673D">
      <w:pPr>
        <w:tabs>
          <w:tab w:val="left" w:pos="-567"/>
        </w:tabs>
        <w:spacing w:after="0"/>
        <w:jc w:val="both"/>
        <w:rPr>
          <w:rFonts w:ascii="Times New Roman" w:hAnsi="Times New Roman"/>
          <w:b/>
          <w:bCs/>
          <w:i/>
          <w:iCs/>
          <w:sz w:val="24"/>
          <w:szCs w:val="24"/>
        </w:rPr>
      </w:pPr>
      <w:r w:rsidRPr="00E13A9E">
        <w:rPr>
          <w:rFonts w:ascii="Times New Roman" w:hAnsi="Times New Roman"/>
          <w:b/>
          <w:bCs/>
          <w:i/>
          <w:iCs/>
          <w:sz w:val="24"/>
          <w:szCs w:val="24"/>
        </w:rPr>
        <w:t>Инструктивно-методические письма Министерства образования и науки Российской Федерации, распоряжения Правительства Тюменской области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Департамента государственной политики в образовании Министерства образования и науки Российской Федерации от 04.03.2010г. N 03-413 «</w:t>
      </w:r>
      <w:r w:rsidRPr="00E13A9E">
        <w:rPr>
          <w:rFonts w:ascii="Times New Roman" w:hAnsi="Times New Roman"/>
          <w:caps/>
          <w:sz w:val="24"/>
          <w:szCs w:val="24"/>
        </w:rPr>
        <w:t xml:space="preserve">О </w:t>
      </w:r>
      <w:r w:rsidRPr="00E13A9E">
        <w:rPr>
          <w:rFonts w:ascii="Times New Roman" w:hAnsi="Times New Roman"/>
          <w:sz w:val="24"/>
          <w:szCs w:val="24"/>
        </w:rPr>
        <w:t xml:space="preserve">методических рекомендациях по реализации элективных курсов». </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22.12.2012 г. №2162–рп.</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Постановление Правительства Тюменской области от 16.04.2014 года № 163-п «Об утверждении Положения об определении случаев и порядка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предметов или для профильного обучения».</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1B673D"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№03-296</w:t>
      </w:r>
      <w:r w:rsidRPr="00AC2C90">
        <w:rPr>
          <w:rFonts w:ascii="Times New Roman" w:hAnsi="Times New Roman"/>
          <w:sz w:val="24"/>
          <w:szCs w:val="24"/>
        </w:rPr>
        <w:t>.</w:t>
      </w:r>
    </w:p>
    <w:p w:rsidR="001B673D" w:rsidRPr="001B673D" w:rsidRDefault="001B673D" w:rsidP="00572630">
      <w:pPr>
        <w:numPr>
          <w:ilvl w:val="0"/>
          <w:numId w:val="257"/>
        </w:numPr>
        <w:spacing w:after="0"/>
        <w:ind w:left="284" w:hanging="284"/>
        <w:jc w:val="both"/>
        <w:rPr>
          <w:rFonts w:ascii="Times New Roman" w:hAnsi="Times New Roman"/>
          <w:sz w:val="24"/>
          <w:szCs w:val="24"/>
        </w:rPr>
      </w:pPr>
      <w:r w:rsidRPr="00D33A6F">
        <w:rPr>
          <w:rStyle w:val="1253"/>
          <w:sz w:val="24"/>
          <w:szCs w:val="24"/>
        </w:rPr>
        <w:t>Письмо  департамента образования и науки Тюменской области от 19.05.2015 № 3259 «О формировании учебных планов на 2015-2016 учебный год».</w:t>
      </w: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2</w:t>
      </w:r>
    </w:p>
    <w:p w:rsidR="001B673D" w:rsidRDefault="001B673D" w:rsidP="001B673D">
      <w:pPr>
        <w:spacing w:after="0"/>
        <w:jc w:val="both"/>
        <w:rPr>
          <w:rFonts w:ascii="Times New Roman" w:hAnsi="Times New Roman"/>
          <w:b/>
          <w:bCs/>
          <w:sz w:val="24"/>
          <w:szCs w:val="24"/>
        </w:rPr>
      </w:pPr>
      <w:r w:rsidRPr="00E13A9E">
        <w:rPr>
          <w:rFonts w:ascii="Times New Roman" w:hAnsi="Times New Roman"/>
          <w:b/>
          <w:bCs/>
          <w:sz w:val="24"/>
          <w:szCs w:val="24"/>
        </w:rPr>
        <w:t>Промежуточная аттестация учащихся уровня основного общего образования</w:t>
      </w:r>
    </w:p>
    <w:p w:rsidR="00353B8D" w:rsidRPr="00E13A9E" w:rsidRDefault="00353B8D" w:rsidP="001B673D">
      <w:pPr>
        <w:spacing w:after="0"/>
        <w:jc w:val="both"/>
        <w:rPr>
          <w:rFonts w:ascii="Times New Roman" w:hAnsi="Times New Roman"/>
          <w:b/>
          <w:bCs/>
          <w:sz w:val="24"/>
          <w:szCs w:val="24"/>
        </w:rPr>
      </w:pP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02"/>
        <w:gridCol w:w="283"/>
        <w:gridCol w:w="1418"/>
        <w:gridCol w:w="1843"/>
        <w:gridCol w:w="1843"/>
        <w:gridCol w:w="1843"/>
        <w:gridCol w:w="1984"/>
      </w:tblGrid>
      <w:tr w:rsidR="001B673D" w:rsidRPr="00E13A9E" w:rsidTr="00AE0826">
        <w:trPr>
          <w:trHeight w:val="276"/>
          <w:jc w:val="center"/>
        </w:trPr>
        <w:tc>
          <w:tcPr>
            <w:tcW w:w="1685" w:type="dxa"/>
            <w:gridSpan w:val="2"/>
            <w:vMerge w:val="restart"/>
          </w:tcPr>
          <w:p w:rsidR="001B673D" w:rsidRPr="00E13A9E" w:rsidRDefault="001B673D" w:rsidP="00AE0826">
            <w:pPr>
              <w:spacing w:after="0"/>
              <w:ind w:left="176" w:hanging="176"/>
              <w:jc w:val="center"/>
              <w:rPr>
                <w:rFonts w:ascii="Times New Roman" w:hAnsi="Times New Roman"/>
                <w:b/>
                <w:bCs/>
                <w:sz w:val="24"/>
                <w:szCs w:val="24"/>
              </w:rPr>
            </w:pPr>
            <w:r w:rsidRPr="00E13A9E">
              <w:rPr>
                <w:rFonts w:ascii="Times New Roman" w:hAnsi="Times New Roman"/>
                <w:b/>
                <w:bCs/>
                <w:sz w:val="24"/>
                <w:szCs w:val="24"/>
              </w:rPr>
              <w:t>Предметные области</w:t>
            </w:r>
          </w:p>
        </w:tc>
        <w:tc>
          <w:tcPr>
            <w:tcW w:w="1418" w:type="dxa"/>
            <w:vMerge w:val="restart"/>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b/>
                <w:bCs/>
                <w:sz w:val="24"/>
                <w:szCs w:val="24"/>
              </w:rPr>
              <w:t>Учебные предметы</w:t>
            </w:r>
          </w:p>
        </w:tc>
        <w:tc>
          <w:tcPr>
            <w:tcW w:w="7513" w:type="dxa"/>
            <w:gridSpan w:val="4"/>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 форма аттестации</w:t>
            </w:r>
          </w:p>
        </w:tc>
      </w:tr>
      <w:tr w:rsidR="001B673D" w:rsidRPr="00E13A9E" w:rsidTr="00AE0826">
        <w:trPr>
          <w:trHeight w:val="276"/>
          <w:jc w:val="center"/>
        </w:trPr>
        <w:tc>
          <w:tcPr>
            <w:tcW w:w="1685" w:type="dxa"/>
            <w:gridSpan w:val="2"/>
            <w:vMerge/>
          </w:tcPr>
          <w:p w:rsidR="001B673D" w:rsidRPr="00E13A9E" w:rsidRDefault="001B673D" w:rsidP="00AE0826">
            <w:pPr>
              <w:spacing w:after="0"/>
              <w:jc w:val="center"/>
              <w:rPr>
                <w:rFonts w:ascii="Times New Roman" w:hAnsi="Times New Roman"/>
                <w:sz w:val="24"/>
                <w:szCs w:val="24"/>
              </w:rPr>
            </w:pPr>
          </w:p>
        </w:tc>
        <w:tc>
          <w:tcPr>
            <w:tcW w:w="1418" w:type="dxa"/>
            <w:vMerge/>
          </w:tcPr>
          <w:p w:rsidR="001B673D" w:rsidRPr="00E13A9E" w:rsidRDefault="001B673D" w:rsidP="00AE0826">
            <w:pPr>
              <w:spacing w:after="0"/>
              <w:jc w:val="center"/>
              <w:rPr>
                <w:rFonts w:ascii="Times New Roman" w:hAnsi="Times New Roman"/>
                <w:sz w:val="24"/>
                <w:szCs w:val="24"/>
              </w:rPr>
            </w:pP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5</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6</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7</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984"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8</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r>
      <w:tr w:rsidR="001B673D" w:rsidRPr="00E13A9E" w:rsidTr="00AE0826">
        <w:trPr>
          <w:trHeight w:val="276"/>
          <w:jc w:val="center"/>
        </w:trPr>
        <w:tc>
          <w:tcPr>
            <w:tcW w:w="10616" w:type="dxa"/>
            <w:gridSpan w:val="7"/>
          </w:tcPr>
          <w:p w:rsidR="001B673D" w:rsidRPr="00E13A9E" w:rsidRDefault="001B673D" w:rsidP="00AE0826">
            <w:pPr>
              <w:spacing w:after="0"/>
              <w:jc w:val="both"/>
              <w:rPr>
                <w:rFonts w:ascii="Times New Roman" w:hAnsi="Times New Roman"/>
                <w:b/>
                <w:bCs/>
                <w:sz w:val="24"/>
                <w:szCs w:val="24"/>
              </w:rPr>
            </w:pPr>
            <w:r w:rsidRPr="00E13A9E">
              <w:rPr>
                <w:rFonts w:ascii="Times New Roman" w:hAnsi="Times New Roman"/>
                <w:b/>
                <w:bCs/>
                <w:sz w:val="24"/>
                <w:szCs w:val="24"/>
              </w:rPr>
              <w:t>Обязательная (инвариантная) часть</w:t>
            </w:r>
          </w:p>
        </w:tc>
      </w:tr>
      <w:tr w:rsidR="001B673D" w:rsidRPr="00E13A9E" w:rsidTr="00E93397">
        <w:trPr>
          <w:jc w:val="center"/>
        </w:trPr>
        <w:tc>
          <w:tcPr>
            <w:tcW w:w="1402" w:type="dxa"/>
            <w:vMerge w:val="restart"/>
            <w:tcBorders>
              <w:top w:val="single" w:sz="4" w:space="0" w:color="auto"/>
            </w:tcBorders>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Филология</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r>
      <w:tr w:rsidR="001B673D" w:rsidRPr="00E13A9E" w:rsidTr="00E93397">
        <w:trPr>
          <w:jc w:val="center"/>
        </w:trPr>
        <w:tc>
          <w:tcPr>
            <w:tcW w:w="1402" w:type="dxa"/>
            <w:vMerge/>
            <w:tcBorders>
              <w:bottom w:val="single" w:sz="4" w:space="0" w:color="auto"/>
            </w:tcBorders>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Литература</w:t>
            </w:r>
          </w:p>
        </w:tc>
        <w:tc>
          <w:tcPr>
            <w:tcW w:w="1843" w:type="dxa"/>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984"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r>
      <w:tr w:rsidR="001B673D" w:rsidRPr="00E13A9E" w:rsidTr="00E93397">
        <w:trPr>
          <w:jc w:val="center"/>
        </w:trPr>
        <w:tc>
          <w:tcPr>
            <w:tcW w:w="1402" w:type="dxa"/>
            <w:tcBorders>
              <w:bottom w:val="single" w:sz="4" w:space="0" w:color="auto"/>
            </w:tcBorders>
          </w:tcPr>
          <w:p w:rsidR="001B673D" w:rsidRPr="00822E2B" w:rsidRDefault="001B673D" w:rsidP="00E93397">
            <w:pPr>
              <w:spacing w:after="0"/>
              <w:jc w:val="both"/>
              <w:rPr>
                <w:rFonts w:ascii="Times New Roman" w:hAnsi="Times New Roman"/>
              </w:rPr>
            </w:pPr>
            <w:r w:rsidRPr="00822E2B">
              <w:rPr>
                <w:rFonts w:ascii="Times New Roman" w:hAnsi="Times New Roman"/>
                <w:b/>
                <w:bCs/>
                <w:i/>
                <w:iCs/>
              </w:rPr>
              <w:t xml:space="preserve">Математика </w:t>
            </w:r>
          </w:p>
        </w:tc>
        <w:tc>
          <w:tcPr>
            <w:tcW w:w="1701" w:type="dxa"/>
            <w:gridSpan w:val="2"/>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Математика</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w:t>
            </w:r>
            <w:r w:rsidR="00E93397"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c>
          <w:tcPr>
            <w:tcW w:w="1984"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r>
      <w:tr w:rsidR="00E93397" w:rsidRPr="00E13A9E" w:rsidTr="00E93397">
        <w:trPr>
          <w:trHeight w:val="679"/>
          <w:jc w:val="center"/>
        </w:trPr>
        <w:tc>
          <w:tcPr>
            <w:tcW w:w="1402" w:type="dxa"/>
            <w:vMerge w:val="restart"/>
          </w:tcPr>
          <w:p w:rsidR="00E93397" w:rsidRPr="00822E2B" w:rsidRDefault="00E93397" w:rsidP="00AE0826">
            <w:pPr>
              <w:spacing w:after="0"/>
              <w:jc w:val="both"/>
              <w:rPr>
                <w:rFonts w:ascii="Times New Roman" w:hAnsi="Times New Roman"/>
                <w:b/>
                <w:bCs/>
                <w:i/>
                <w:iCs/>
              </w:rPr>
            </w:pP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Общественно-научные</w:t>
            </w: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Обществознание</w:t>
            </w:r>
          </w:p>
        </w:tc>
        <w:tc>
          <w:tcPr>
            <w:tcW w:w="1843" w:type="dxa"/>
          </w:tcPr>
          <w:p w:rsidR="00E93397" w:rsidRPr="00E13A9E" w:rsidRDefault="00E93397" w:rsidP="00AE0826">
            <w:pPr>
              <w:jc w:val="both"/>
              <w:rPr>
                <w:rFonts w:ascii="Times New Roman" w:hAnsi="Times New Roman"/>
                <w:sz w:val="24"/>
                <w:szCs w:val="24"/>
              </w:rPr>
            </w:pPr>
          </w:p>
        </w:tc>
        <w:tc>
          <w:tcPr>
            <w:tcW w:w="1843" w:type="dxa"/>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E93397" w:rsidRPr="00E13A9E" w:rsidRDefault="00E93397" w:rsidP="00AE0826">
            <w:pPr>
              <w:jc w:val="both"/>
              <w:rPr>
                <w:rFonts w:ascii="Times New Roman" w:hAnsi="Times New Roman"/>
                <w:sz w:val="24"/>
                <w:szCs w:val="24"/>
              </w:rPr>
            </w:pPr>
          </w:p>
        </w:tc>
        <w:tc>
          <w:tcPr>
            <w:tcW w:w="1984" w:type="dxa"/>
          </w:tcPr>
          <w:p w:rsidR="00E93397" w:rsidRPr="00E13A9E" w:rsidRDefault="00F03FE9" w:rsidP="00AE0826">
            <w:pPr>
              <w:jc w:val="both"/>
              <w:rPr>
                <w:rFonts w:ascii="Times New Roman" w:hAnsi="Times New Roman"/>
                <w:sz w:val="24"/>
                <w:szCs w:val="24"/>
              </w:rPr>
            </w:pPr>
            <w:r>
              <w:rPr>
                <w:rFonts w:ascii="Times New Roman" w:hAnsi="Times New Roman"/>
                <w:sz w:val="24"/>
                <w:szCs w:val="24"/>
              </w:rPr>
              <w:t>Контрольно-измерительные материалы</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9A6347" w:rsidP="009A6347">
            <w:pPr>
              <w:spacing w:after="0"/>
              <w:jc w:val="both"/>
              <w:rPr>
                <w:rFonts w:ascii="Times New Roman" w:hAnsi="Times New Roman"/>
                <w:sz w:val="24"/>
                <w:szCs w:val="24"/>
              </w:rPr>
            </w:pPr>
            <w:r>
              <w:rPr>
                <w:rFonts w:ascii="Times New Roman" w:hAnsi="Times New Roman"/>
                <w:sz w:val="24"/>
                <w:szCs w:val="24"/>
              </w:rPr>
              <w:t>Тест</w:t>
            </w:r>
          </w:p>
        </w:tc>
      </w:tr>
      <w:tr w:rsidR="001B673D" w:rsidRPr="00E13A9E" w:rsidTr="009A6347">
        <w:trPr>
          <w:jc w:val="center"/>
        </w:trPr>
        <w:tc>
          <w:tcPr>
            <w:tcW w:w="1402" w:type="dxa"/>
            <w:tcBorders>
              <w:top w:val="single" w:sz="4" w:space="0" w:color="auto"/>
              <w:bottom w:val="single" w:sz="4" w:space="0" w:color="auto"/>
            </w:tcBorders>
          </w:tcPr>
          <w:p w:rsidR="001B673D" w:rsidRPr="00822E2B" w:rsidRDefault="001B673D" w:rsidP="00AE0826">
            <w:pPr>
              <w:spacing w:after="0"/>
              <w:jc w:val="both"/>
              <w:rPr>
                <w:rFonts w:ascii="Times New Roman" w:hAnsi="Times New Roman"/>
              </w:rPr>
            </w:pPr>
            <w:r w:rsidRPr="00822E2B">
              <w:rPr>
                <w:rFonts w:ascii="Times New Roman" w:hAnsi="Times New Roman"/>
                <w:b/>
                <w:bCs/>
                <w:i/>
                <w:iCs/>
              </w:rPr>
              <w:t>Естественно-научные</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F03FE9"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984" w:type="dxa"/>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1B673D" w:rsidRPr="00E13A9E" w:rsidTr="009A6347">
        <w:trPr>
          <w:jc w:val="center"/>
        </w:trPr>
        <w:tc>
          <w:tcPr>
            <w:tcW w:w="1402" w:type="dxa"/>
            <w:tcBorders>
              <w:top w:val="single" w:sz="4" w:space="0" w:color="auto"/>
            </w:tcBorders>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D33A6F"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Borders>
              <w:top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Borders>
              <w:top w:val="single" w:sz="4" w:space="0" w:color="auto"/>
            </w:tcBorders>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Искусство</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Музыка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ИЗО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Участие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Искусство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Технология</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Технология</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 xml:space="preserve">Физическая культура </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 ОБЖ</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Портфель  спортивных достижений</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Выполнение нормативов или  защита реферата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r>
      <w:tr w:rsidR="001B673D" w:rsidRPr="00E13A9E" w:rsidTr="00AE0826">
        <w:trPr>
          <w:jc w:val="center"/>
        </w:trPr>
        <w:tc>
          <w:tcPr>
            <w:tcW w:w="1402" w:type="dxa"/>
            <w:vMerge/>
          </w:tcPr>
          <w:p w:rsidR="001B673D" w:rsidRPr="00E13A9E" w:rsidRDefault="001B673D" w:rsidP="00AE0826">
            <w:pPr>
              <w:spacing w:after="0"/>
              <w:jc w:val="both"/>
              <w:rPr>
                <w:rFonts w:ascii="Times New Roman" w:hAnsi="Times New Roman"/>
                <w:sz w:val="24"/>
                <w:szCs w:val="24"/>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ОБЖ</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Практическая работа</w:t>
            </w:r>
          </w:p>
        </w:tc>
      </w:tr>
    </w:tbl>
    <w:p w:rsidR="001B673D" w:rsidRPr="00E13A9E" w:rsidRDefault="001B673D" w:rsidP="001B673D">
      <w:pPr>
        <w:spacing w:after="0"/>
        <w:jc w:val="both"/>
        <w:rPr>
          <w:rFonts w:ascii="Times New Roman" w:hAnsi="Times New Roman"/>
          <w:b/>
          <w:bCs/>
          <w:sz w:val="24"/>
          <w:szCs w:val="24"/>
        </w:rPr>
      </w:pPr>
    </w:p>
    <w:p w:rsidR="00B540EE" w:rsidRDefault="00AA07C4" w:rsidP="00AE0826">
      <w:pPr>
        <w:pStyle w:val="2"/>
        <w:spacing w:line="276" w:lineRule="auto"/>
        <w:ind w:left="405" w:firstLine="0"/>
        <w:rPr>
          <w:sz w:val="24"/>
          <w:szCs w:val="24"/>
        </w:rPr>
      </w:pPr>
      <w:bookmarkStart w:id="383" w:name="_Toc406059071"/>
      <w:bookmarkStart w:id="384" w:name="_Toc409691735"/>
      <w:bookmarkStart w:id="385" w:name="_Toc410654075"/>
      <w:bookmarkStart w:id="386" w:name="_Toc414553285"/>
      <w:r w:rsidRPr="00AE0826">
        <w:rPr>
          <w:sz w:val="24"/>
          <w:szCs w:val="24"/>
        </w:rPr>
        <w:t xml:space="preserve">3.2 </w:t>
      </w:r>
      <w:r w:rsidR="00B540EE" w:rsidRPr="00AE0826">
        <w:rPr>
          <w:sz w:val="24"/>
          <w:szCs w:val="24"/>
        </w:rPr>
        <w:t>Система условий</w:t>
      </w:r>
      <w:bookmarkEnd w:id="383"/>
      <w:r w:rsidR="00F57E85" w:rsidRPr="00AE0826">
        <w:rPr>
          <w:sz w:val="24"/>
          <w:szCs w:val="24"/>
        </w:rPr>
        <w:t xml:space="preserve"> </w:t>
      </w:r>
      <w:r w:rsidR="0004126E" w:rsidRPr="00AE0826">
        <w:rPr>
          <w:sz w:val="24"/>
          <w:szCs w:val="24"/>
        </w:rPr>
        <w:t>реализации основной образовательной программы</w:t>
      </w:r>
      <w:bookmarkEnd w:id="384"/>
      <w:bookmarkEnd w:id="385"/>
      <w:bookmarkEnd w:id="386"/>
    </w:p>
    <w:p w:rsidR="00353B8D" w:rsidRPr="00AE0826" w:rsidRDefault="00353B8D" w:rsidP="00AE0826">
      <w:pPr>
        <w:pStyle w:val="2"/>
        <w:spacing w:line="276" w:lineRule="auto"/>
        <w:ind w:left="405" w:firstLine="0"/>
        <w:rPr>
          <w:sz w:val="24"/>
          <w:szCs w:val="24"/>
        </w:rPr>
      </w:pPr>
    </w:p>
    <w:p w:rsidR="00AA07C4" w:rsidRPr="00AE0826" w:rsidRDefault="00AA07C4" w:rsidP="00AE0826">
      <w:pPr>
        <w:pStyle w:val="2"/>
        <w:spacing w:line="276" w:lineRule="auto"/>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 xml:space="preserve">Образовательное учреждение </w:t>
      </w:r>
      <w:r w:rsidR="00FF6ECF">
        <w:rPr>
          <w:rFonts w:ascii="Times New Roman" w:hAnsi="Times New Roman"/>
          <w:sz w:val="24"/>
          <w:szCs w:val="24"/>
        </w:rPr>
        <w:t xml:space="preserve">Ваньковская ООШ – филиал </w:t>
      </w:r>
      <w:r w:rsidRPr="00D35A34">
        <w:rPr>
          <w:rFonts w:ascii="Times New Roman" w:hAnsi="Times New Roman"/>
          <w:sz w:val="24"/>
          <w:szCs w:val="24"/>
        </w:rPr>
        <w:t xml:space="preserve">МАОУ </w:t>
      </w:r>
      <w:r w:rsidR="00AE0826">
        <w:rPr>
          <w:rFonts w:ascii="Times New Roman" w:hAnsi="Times New Roman"/>
          <w:sz w:val="24"/>
          <w:szCs w:val="24"/>
        </w:rPr>
        <w:t>Гагаринская</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AA07C4">
      <w:pPr>
        <w:spacing w:after="0" w:line="240" w:lineRule="auto"/>
        <w:ind w:firstLine="709"/>
        <w:jc w:val="both"/>
        <w:rPr>
          <w:rFonts w:ascii="Times New Roman" w:hAnsi="Times New Roman"/>
          <w:sz w:val="24"/>
          <w:szCs w:val="24"/>
        </w:rPr>
      </w:pPr>
    </w:p>
    <w:p w:rsidR="00AA07C4" w:rsidRPr="004F3C46" w:rsidRDefault="00AA07C4" w:rsidP="00AA07C4">
      <w:pPr>
        <w:spacing w:after="0" w:line="240" w:lineRule="auto"/>
        <w:ind w:firstLine="709"/>
        <w:jc w:val="both"/>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процессе задействовано 1</w:t>
      </w:r>
      <w:r w:rsidR="00FF6ECF">
        <w:rPr>
          <w:rFonts w:ascii="Times New Roman" w:hAnsi="Times New Roman"/>
          <w:sz w:val="24"/>
          <w:szCs w:val="24"/>
        </w:rPr>
        <w:t>1</w:t>
      </w:r>
      <w:r w:rsidRPr="004F3C46">
        <w:rPr>
          <w:rFonts w:ascii="Times New Roman" w:hAnsi="Times New Roman"/>
          <w:sz w:val="24"/>
          <w:szCs w:val="24"/>
        </w:rPr>
        <w:t xml:space="preserve"> педагогов. </w:t>
      </w:r>
    </w:p>
    <w:p w:rsidR="00AA07C4" w:rsidRPr="004F3C46" w:rsidRDefault="00AA07C4" w:rsidP="00AA07C4">
      <w:pPr>
        <w:spacing w:after="0" w:line="240" w:lineRule="auto"/>
        <w:ind w:firstLine="709"/>
        <w:jc w:val="both"/>
        <w:rPr>
          <w:rFonts w:ascii="Times New Roman" w:hAnsi="Times New Roman"/>
          <w:sz w:val="24"/>
          <w:szCs w:val="24"/>
        </w:rPr>
      </w:pPr>
    </w:p>
    <w:tbl>
      <w:tblPr>
        <w:tblW w:w="9332" w:type="dxa"/>
        <w:tblLook w:val="04A0" w:firstRow="1" w:lastRow="0" w:firstColumn="1" w:lastColumn="0" w:noHBand="0" w:noVBand="1"/>
      </w:tblPr>
      <w:tblGrid>
        <w:gridCol w:w="5966"/>
        <w:gridCol w:w="3366"/>
      </w:tblGrid>
      <w:tr w:rsidR="00AA07C4" w:rsidRPr="004F3C46" w:rsidTr="00A74E48">
        <w:trPr>
          <w:trHeight w:val="2021"/>
        </w:trPr>
        <w:tc>
          <w:tcPr>
            <w:tcW w:w="5966"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366" w:type="dxa"/>
          </w:tcPr>
          <w:p w:rsidR="00AA07C4" w:rsidRPr="004F3C46" w:rsidRDefault="00AE0826" w:rsidP="00AE0826">
            <w:pPr>
              <w:spacing w:after="0" w:line="240" w:lineRule="auto"/>
              <w:jc w:val="both"/>
              <w:rPr>
                <w:rFonts w:ascii="Times New Roman" w:hAnsi="Times New Roman"/>
                <w:sz w:val="24"/>
                <w:szCs w:val="24"/>
              </w:rPr>
            </w:pPr>
            <w:r>
              <w:rPr>
                <w:rFonts w:ascii="Times New Roman" w:hAnsi="Times New Roman"/>
                <w:sz w:val="24"/>
                <w:szCs w:val="24"/>
              </w:rPr>
              <w:t>100</w:t>
            </w:r>
            <w:r w:rsidR="00AA07C4" w:rsidRPr="004F3C46">
              <w:rPr>
                <w:rFonts w:ascii="Times New Roman" w:hAnsi="Times New Roman"/>
                <w:sz w:val="24"/>
                <w:szCs w:val="24"/>
              </w:rPr>
              <w:t>% педагогов с высшим образованием.</w:t>
            </w:r>
            <w:r w:rsidR="00FF6ECF">
              <w:rPr>
                <w:rFonts w:ascii="Times New Roman" w:hAnsi="Times New Roman"/>
                <w:sz w:val="24"/>
                <w:szCs w:val="24"/>
              </w:rPr>
              <w:t xml:space="preserve"> (1 педагог получает диплом о высшем образовании в июне 2016г.)</w:t>
            </w:r>
            <w:r w:rsidR="00AA07C4" w:rsidRPr="004F3C46">
              <w:rPr>
                <w:rFonts w:ascii="Times New Roman" w:hAnsi="Times New Roman"/>
                <w:sz w:val="24"/>
                <w:szCs w:val="24"/>
              </w:rPr>
              <w:t xml:space="preserve"> </w:t>
            </w:r>
          </w:p>
        </w:tc>
      </w:tr>
    </w:tbl>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z w:val="24"/>
          <w:szCs w:val="24"/>
        </w:rPr>
        <w:t xml:space="preserve">           </w:t>
      </w:r>
      <w:r w:rsidRPr="00A60DCC">
        <w:rPr>
          <w:rFonts w:ascii="Times New Roman" w:hAnsi="Times New Roman"/>
          <w:spacing w:val="20"/>
          <w:sz w:val="24"/>
          <w:szCs w:val="24"/>
        </w:rPr>
        <w:t>Стаж работы:</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До 2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2 до 5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5 до 10 лет- 3 чел. (30 %)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10 до 20 лет - 4 чел. (36 %)</w:t>
      </w:r>
    </w:p>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          </w:t>
      </w:r>
      <w:r w:rsidRPr="004F3C46">
        <w:rPr>
          <w:rFonts w:ascii="Times New Roman" w:hAnsi="Times New Roman"/>
          <w:sz w:val="24"/>
          <w:szCs w:val="24"/>
        </w:rPr>
        <w:tab/>
      </w:r>
    </w:p>
    <w:p w:rsidR="00AA07C4"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p w:rsidR="00C97AE4" w:rsidRPr="004F3C46" w:rsidRDefault="00C97AE4" w:rsidP="00AA07C4">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7649"/>
        <w:gridCol w:w="1645"/>
      </w:tblGrid>
      <w:tr w:rsidR="00AA07C4" w:rsidRPr="004F3C46" w:rsidTr="00A74E48">
        <w:trPr>
          <w:trHeight w:val="2599"/>
        </w:trPr>
        <w:tc>
          <w:tcPr>
            <w:tcW w:w="7649" w:type="dxa"/>
          </w:tcPr>
          <w:p w:rsidR="00AA07C4" w:rsidRPr="004F3C46" w:rsidRDefault="00C97AE4" w:rsidP="00A74E48">
            <w:pPr>
              <w:tabs>
                <w:tab w:val="left" w:pos="900"/>
              </w:tabs>
              <w:spacing w:after="0" w:line="240" w:lineRule="auto"/>
              <w:rPr>
                <w:rFonts w:ascii="Times New Roman" w:hAnsi="Times New Roman"/>
                <w:sz w:val="24"/>
                <w:szCs w:val="24"/>
              </w:rPr>
            </w:pPr>
            <w:r w:rsidRPr="00C97AE4">
              <w:rPr>
                <w:rFonts w:ascii="Times New Roman" w:hAnsi="Times New Roman"/>
                <w:noProof/>
                <w:sz w:val="24"/>
                <w:szCs w:val="24"/>
                <w:lang w:eastAsia="ru-RU"/>
              </w:rPr>
              <w:drawing>
                <wp:inline distT="0" distB="0" distL="0" distR="0">
                  <wp:extent cx="3793010" cy="1680519"/>
                  <wp:effectExtent l="19050" t="0" r="1699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645" w:type="dxa"/>
          </w:tcPr>
          <w:p w:rsidR="00AA07C4" w:rsidRPr="004F3C46" w:rsidRDefault="00AA07C4" w:rsidP="00A74E48">
            <w:pPr>
              <w:tabs>
                <w:tab w:val="left" w:pos="900"/>
              </w:tabs>
              <w:spacing w:after="0" w:line="240" w:lineRule="auto"/>
              <w:rPr>
                <w:rFonts w:ascii="Times New Roman" w:hAnsi="Times New Roman"/>
                <w:sz w:val="24"/>
                <w:szCs w:val="24"/>
              </w:rPr>
            </w:pPr>
          </w:p>
        </w:tc>
      </w:tr>
    </w:tbl>
    <w:p w:rsidR="00353B8D" w:rsidRDefault="00353B8D" w:rsidP="00AA07C4">
      <w:pPr>
        <w:spacing w:after="0" w:line="240" w:lineRule="auto"/>
        <w:ind w:firstLine="720"/>
        <w:jc w:val="both"/>
        <w:rPr>
          <w:rFonts w:ascii="Times New Roman" w:hAnsi="Times New Roman"/>
          <w:sz w:val="24"/>
          <w:szCs w:val="24"/>
        </w:rPr>
      </w:pPr>
    </w:p>
    <w:p w:rsidR="00353B8D" w:rsidRDefault="00353B8D" w:rsidP="00AA07C4">
      <w:pPr>
        <w:spacing w:after="0" w:line="240" w:lineRule="auto"/>
        <w:ind w:firstLine="720"/>
        <w:jc w:val="both"/>
        <w:rPr>
          <w:rFonts w:ascii="Times New Roman" w:hAnsi="Times New Roman"/>
          <w:sz w:val="24"/>
          <w:szCs w:val="24"/>
        </w:rPr>
      </w:pPr>
    </w:p>
    <w:p w:rsidR="005B1127" w:rsidRDefault="00AA07C4" w:rsidP="00AA07C4">
      <w:pPr>
        <w:spacing w:after="0" w:line="240" w:lineRule="auto"/>
        <w:ind w:firstLine="720"/>
        <w:jc w:val="both"/>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Pr>
          <w:rFonts w:ascii="Times New Roman" w:hAnsi="Times New Roman"/>
          <w:sz w:val="24"/>
          <w:szCs w:val="24"/>
        </w:rPr>
        <w:t>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09115E">
        <w:rPr>
          <w:rFonts w:ascii="Times New Roman" w:hAnsi="Times New Roman"/>
          <w:sz w:val="24"/>
          <w:szCs w:val="24"/>
        </w:rPr>
        <w:t>2</w:t>
      </w:r>
      <w:r w:rsidR="00AA07C4" w:rsidRPr="004F3C46">
        <w:rPr>
          <w:rFonts w:ascii="Times New Roman" w:hAnsi="Times New Roman"/>
          <w:sz w:val="24"/>
          <w:szCs w:val="24"/>
        </w:rPr>
        <w:t xml:space="preserve"> человек</w:t>
      </w:r>
      <w:r w:rsidR="0009115E">
        <w:rPr>
          <w:rFonts w:ascii="Times New Roman" w:hAnsi="Times New Roman"/>
          <w:sz w:val="24"/>
          <w:szCs w:val="24"/>
        </w:rPr>
        <w:t>а</w:t>
      </w:r>
      <w:r w:rsidR="00AA07C4" w:rsidRPr="004F3C46">
        <w:rPr>
          <w:rFonts w:ascii="Times New Roman" w:hAnsi="Times New Roman"/>
          <w:sz w:val="24"/>
          <w:szCs w:val="24"/>
        </w:rPr>
        <w:t xml:space="preserve"> (</w:t>
      </w:r>
      <w:r w:rsidR="00C97AE4">
        <w:rPr>
          <w:rFonts w:ascii="Times New Roman" w:hAnsi="Times New Roman"/>
          <w:sz w:val="24"/>
          <w:szCs w:val="24"/>
        </w:rPr>
        <w:t>Курдоякова Е.Н.</w:t>
      </w:r>
      <w:r w:rsidR="0009115E">
        <w:rPr>
          <w:rFonts w:ascii="Times New Roman" w:hAnsi="Times New Roman"/>
          <w:sz w:val="24"/>
          <w:szCs w:val="24"/>
        </w:rPr>
        <w:t>, Кудрявцева О.В.</w:t>
      </w:r>
      <w:r>
        <w:rPr>
          <w:rFonts w:ascii="Times New Roman" w:hAnsi="Times New Roman"/>
          <w:sz w:val="24"/>
          <w:szCs w:val="24"/>
        </w:rPr>
        <w:t>);</w:t>
      </w:r>
    </w:p>
    <w:p w:rsidR="00AA07C4"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8E21EF">
        <w:rPr>
          <w:rFonts w:ascii="Times New Roman" w:hAnsi="Times New Roman"/>
          <w:sz w:val="24"/>
          <w:szCs w:val="24"/>
        </w:rPr>
        <w:t>Г</w:t>
      </w:r>
      <w:r w:rsidR="00AA07C4" w:rsidRPr="004F3C46">
        <w:rPr>
          <w:rFonts w:ascii="Times New Roman" w:hAnsi="Times New Roman"/>
          <w:sz w:val="24"/>
          <w:szCs w:val="24"/>
        </w:rPr>
        <w:t>рамот</w:t>
      </w:r>
      <w:r w:rsidR="008E21EF">
        <w:rPr>
          <w:rFonts w:ascii="Times New Roman" w:hAnsi="Times New Roman"/>
          <w:sz w:val="24"/>
          <w:szCs w:val="24"/>
        </w:rPr>
        <w:t>а</w:t>
      </w:r>
      <w:r w:rsidR="00AA07C4" w:rsidRPr="004F3C46">
        <w:rPr>
          <w:rFonts w:ascii="Times New Roman" w:hAnsi="Times New Roman"/>
          <w:sz w:val="24"/>
          <w:szCs w:val="24"/>
        </w:rPr>
        <w:t xml:space="preserve"> отдела образования Ишимского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8E21EF">
        <w:rPr>
          <w:rFonts w:ascii="Times New Roman" w:hAnsi="Times New Roman"/>
          <w:sz w:val="24"/>
          <w:szCs w:val="24"/>
        </w:rPr>
        <w:t>2</w:t>
      </w:r>
      <w:r w:rsidR="008E21EF" w:rsidRPr="004F3C46">
        <w:rPr>
          <w:rFonts w:ascii="Times New Roman" w:hAnsi="Times New Roman"/>
          <w:sz w:val="24"/>
          <w:szCs w:val="24"/>
        </w:rPr>
        <w:t xml:space="preserve"> человек</w:t>
      </w:r>
      <w:r w:rsidR="008E21EF">
        <w:rPr>
          <w:rFonts w:ascii="Times New Roman" w:hAnsi="Times New Roman"/>
          <w:sz w:val="24"/>
          <w:szCs w:val="24"/>
        </w:rPr>
        <w:t>а</w:t>
      </w:r>
      <w:r w:rsidR="008E21EF" w:rsidRPr="004F3C46">
        <w:rPr>
          <w:rFonts w:ascii="Times New Roman" w:hAnsi="Times New Roman"/>
          <w:sz w:val="24"/>
          <w:szCs w:val="24"/>
        </w:rPr>
        <w:t xml:space="preserve"> </w:t>
      </w:r>
      <w:r>
        <w:rPr>
          <w:rFonts w:ascii="Times New Roman" w:hAnsi="Times New Roman"/>
          <w:sz w:val="24"/>
          <w:szCs w:val="24"/>
        </w:rPr>
        <w:t>(</w:t>
      </w:r>
      <w:r w:rsidR="00C97AE4">
        <w:rPr>
          <w:rFonts w:ascii="Times New Roman" w:hAnsi="Times New Roman"/>
          <w:sz w:val="24"/>
          <w:szCs w:val="24"/>
        </w:rPr>
        <w:t>Кудрявцева О.В.</w:t>
      </w:r>
      <w:r w:rsidR="00C82D8A">
        <w:rPr>
          <w:rFonts w:ascii="Times New Roman" w:hAnsi="Times New Roman"/>
          <w:sz w:val="24"/>
          <w:szCs w:val="24"/>
        </w:rPr>
        <w:t xml:space="preserve">, </w:t>
      </w:r>
      <w:r w:rsidR="008E21EF">
        <w:rPr>
          <w:rFonts w:ascii="Times New Roman" w:hAnsi="Times New Roman"/>
          <w:sz w:val="24"/>
          <w:szCs w:val="24"/>
        </w:rPr>
        <w:t>Курдоякова Е.Н.</w:t>
      </w:r>
      <w:r>
        <w:rPr>
          <w:rFonts w:ascii="Times New Roman" w:hAnsi="Times New Roman"/>
          <w:sz w:val="24"/>
          <w:szCs w:val="24"/>
        </w:rPr>
        <w:t>)</w:t>
      </w:r>
      <w:r w:rsidR="00E73BCD">
        <w:rPr>
          <w:rFonts w:ascii="Times New Roman" w:hAnsi="Times New Roman"/>
          <w:sz w:val="24"/>
          <w:szCs w:val="24"/>
        </w:rPr>
        <w:t>;</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Благодарственное письмо Тюменской областной думы – 1 человек </w:t>
      </w:r>
      <w:r w:rsidRPr="004F3C46">
        <w:rPr>
          <w:rFonts w:ascii="Times New Roman" w:hAnsi="Times New Roman"/>
          <w:sz w:val="24"/>
          <w:szCs w:val="24"/>
        </w:rPr>
        <w:t>(</w:t>
      </w:r>
      <w:r>
        <w:rPr>
          <w:rFonts w:ascii="Times New Roman" w:hAnsi="Times New Roman"/>
          <w:sz w:val="24"/>
          <w:szCs w:val="24"/>
        </w:rPr>
        <w:t>Курдоякова Е.Н.);</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Почетная грамота президиума Тюменской межрегиональной организации профсоюза – 1 человек  (Кудрявцева О.В.).</w:t>
      </w:r>
    </w:p>
    <w:p w:rsidR="00AA07C4" w:rsidRDefault="00AA07C4" w:rsidP="005B1127">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C97AE4">
        <w:rPr>
          <w:rFonts w:ascii="Times New Roman" w:hAnsi="Times New Roman"/>
          <w:spacing w:val="1"/>
          <w:sz w:val="24"/>
          <w:szCs w:val="24"/>
        </w:rPr>
        <w:t xml:space="preserve">Ваньковской ООШ – филиала </w:t>
      </w:r>
      <w:r w:rsidR="005B1127">
        <w:rPr>
          <w:rFonts w:ascii="Times New Roman" w:hAnsi="Times New Roman"/>
          <w:spacing w:val="1"/>
          <w:sz w:val="24"/>
          <w:szCs w:val="24"/>
        </w:rPr>
        <w:t xml:space="preserve">МАОУ Гагаринская СОШ </w:t>
      </w:r>
      <w:r w:rsidRPr="004F3C46">
        <w:rPr>
          <w:rFonts w:ascii="Times New Roman" w:hAnsi="Times New Roman"/>
          <w:spacing w:val="1"/>
          <w:sz w:val="24"/>
          <w:szCs w:val="24"/>
        </w:rPr>
        <w:t xml:space="preserve">успешно участвуют в конкурсах </w:t>
      </w:r>
      <w:r w:rsidR="00C97AE4">
        <w:rPr>
          <w:rFonts w:ascii="Times New Roman" w:hAnsi="Times New Roman"/>
          <w:spacing w:val="1"/>
          <w:sz w:val="24"/>
          <w:szCs w:val="24"/>
        </w:rPr>
        <w:t>различного</w:t>
      </w:r>
      <w:r w:rsidRPr="004F3C46">
        <w:rPr>
          <w:rFonts w:ascii="Times New Roman" w:hAnsi="Times New Roman"/>
          <w:spacing w:val="1"/>
          <w:sz w:val="24"/>
          <w:szCs w:val="24"/>
        </w:rPr>
        <w:t xml:space="preserve"> уровня:</w:t>
      </w:r>
    </w:p>
    <w:p w:rsidR="00AA07C4" w:rsidRPr="004F3C46" w:rsidRDefault="00AA07C4" w:rsidP="00AA07C4">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992"/>
        <w:gridCol w:w="4111"/>
        <w:gridCol w:w="1559"/>
      </w:tblGrid>
      <w:tr w:rsidR="00AA07C4" w:rsidRPr="004F3C46" w:rsidTr="00A74E48">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место</w:t>
            </w:r>
          </w:p>
        </w:tc>
      </w:tr>
      <w:tr w:rsidR="00AA07C4" w:rsidRPr="004F3C46" w:rsidTr="00A74E48">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C97AE4"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Курдоякова Елена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C97AE4">
            <w:pPr>
              <w:spacing w:after="0" w:line="240" w:lineRule="auto"/>
              <w:rPr>
                <w:rFonts w:ascii="Times New Roman" w:hAnsi="Times New Roman"/>
                <w:sz w:val="24"/>
                <w:szCs w:val="24"/>
              </w:rPr>
            </w:pPr>
            <w:r>
              <w:rPr>
                <w:rFonts w:ascii="Times New Roman" w:hAnsi="Times New Roman"/>
                <w:color w:val="000000"/>
                <w:spacing w:val="1"/>
                <w:sz w:val="24"/>
                <w:szCs w:val="24"/>
              </w:rPr>
              <w:t>20</w:t>
            </w:r>
            <w:r w:rsidR="00C97AE4">
              <w:rPr>
                <w:rFonts w:ascii="Times New Roman" w:hAnsi="Times New Roman"/>
                <w:color w:val="000000"/>
                <w:spacing w:val="1"/>
                <w:sz w:val="24"/>
                <w:szCs w:val="24"/>
              </w:rPr>
              <w:t>15</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00C97AE4">
              <w:rPr>
                <w:rFonts w:ascii="Times New Roman" w:hAnsi="Times New Roman"/>
                <w:color w:val="000000"/>
                <w:spacing w:val="1"/>
                <w:sz w:val="24"/>
                <w:szCs w:val="24"/>
                <w:lang w:val="en-US"/>
              </w:rPr>
              <w:t>V</w:t>
            </w:r>
            <w:r w:rsidR="00AA07C4" w:rsidRPr="004F3C46">
              <w:rPr>
                <w:rFonts w:ascii="Times New Roman" w:hAnsi="Times New Roman"/>
                <w:color w:val="000000"/>
                <w:spacing w:val="1"/>
                <w:sz w:val="24"/>
                <w:szCs w:val="24"/>
              </w:rPr>
              <w:t>место</w:t>
            </w:r>
          </w:p>
          <w:p w:rsidR="00AA07C4" w:rsidRPr="00C97AE4" w:rsidRDefault="00C97AE4" w:rsidP="00A74E48">
            <w:pPr>
              <w:spacing w:after="0" w:line="240" w:lineRule="auto"/>
              <w:rPr>
                <w:rFonts w:ascii="Times New Roman" w:hAnsi="Times New Roman"/>
                <w:sz w:val="24"/>
                <w:szCs w:val="24"/>
              </w:rPr>
            </w:pPr>
            <w:r>
              <w:rPr>
                <w:rFonts w:ascii="Times New Roman" w:hAnsi="Times New Roman"/>
                <w:sz w:val="24"/>
                <w:szCs w:val="24"/>
              </w:rPr>
              <w:t>приз детского жюри</w:t>
            </w:r>
          </w:p>
        </w:tc>
      </w:tr>
      <w:tr w:rsidR="00AA07C4" w:rsidRPr="004F3C46" w:rsidTr="00A74E48">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E73BCD"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Кудрявцева Оксана Викторовна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BB36AD" w:rsidP="00E73BC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w:t>
            </w:r>
            <w:r w:rsidR="00E73BCD">
              <w:rPr>
                <w:rFonts w:ascii="Times New Roman" w:hAnsi="Times New Roman"/>
                <w:color w:val="000000"/>
                <w:spacing w:val="1"/>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E73BCD" w:rsidP="00A74E48">
            <w:pPr>
              <w:spacing w:after="0" w:line="240" w:lineRule="auto"/>
              <w:rPr>
                <w:rFonts w:ascii="Times New Roman" w:hAnsi="Times New Roman"/>
                <w:color w:val="000000"/>
                <w:spacing w:val="1"/>
                <w:sz w:val="24"/>
                <w:szCs w:val="24"/>
              </w:rPr>
            </w:pPr>
            <w:r>
              <w:rPr>
                <w:rFonts w:ascii="Times New Roman" w:hAnsi="Times New Roman"/>
                <w:sz w:val="24"/>
                <w:szCs w:val="24"/>
              </w:rPr>
              <w:t>Всероссийский конкурс «БиблиОбраз»</w:t>
            </w:r>
            <w:r w:rsidR="00AA07C4"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r w:rsidR="00E73BCD">
              <w:rPr>
                <w:rFonts w:ascii="Times New Roman" w:hAnsi="Times New Roman"/>
                <w:color w:val="000000"/>
                <w:spacing w:val="1"/>
                <w:sz w:val="24"/>
                <w:szCs w:val="24"/>
              </w:rPr>
              <w:t xml:space="preserve"> в региональном туре</w:t>
            </w:r>
          </w:p>
          <w:p w:rsidR="00AA07C4" w:rsidRPr="004F3C46" w:rsidRDefault="00AA07C4" w:rsidP="00A74E48">
            <w:pPr>
              <w:spacing w:after="0" w:line="240" w:lineRule="auto"/>
              <w:rPr>
                <w:rFonts w:ascii="Times New Roman" w:hAnsi="Times New Roman"/>
                <w:color w:val="000000"/>
                <w:spacing w:val="1"/>
                <w:sz w:val="24"/>
                <w:szCs w:val="24"/>
              </w:rPr>
            </w:pPr>
          </w:p>
        </w:tc>
      </w:tr>
    </w:tbl>
    <w:p w:rsidR="00315A6B" w:rsidRDefault="00315A6B" w:rsidP="00AA07C4">
      <w:pPr>
        <w:spacing w:after="0" w:line="240" w:lineRule="auto"/>
        <w:ind w:firstLine="709"/>
        <w:jc w:val="both"/>
        <w:rPr>
          <w:rFonts w:ascii="Times New Roman" w:hAnsi="Times New Roman"/>
          <w:sz w:val="24"/>
          <w:szCs w:val="24"/>
        </w:rPr>
      </w:pP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w:t>
      </w:r>
      <w:r w:rsidR="00E73BCD">
        <w:rPr>
          <w:rFonts w:ascii="Times New Roman" w:hAnsi="Times New Roman"/>
          <w:sz w:val="24"/>
          <w:szCs w:val="24"/>
        </w:rPr>
        <w:t xml:space="preserve"> </w:t>
      </w:r>
      <w:r w:rsidRPr="00BC0BCA">
        <w:rPr>
          <w:rFonts w:ascii="Times New Roman" w:hAnsi="Times New Roman"/>
          <w:sz w:val="24"/>
          <w:szCs w:val="24"/>
        </w:rPr>
        <w:t>«Об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2C1C7C" w:rsidRDefault="00AA07C4" w:rsidP="00AA07C4">
      <w:pPr>
        <w:spacing w:after="0" w:line="240" w:lineRule="auto"/>
        <w:jc w:val="both"/>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p w:rsidR="00AA07C4" w:rsidRDefault="00AA07C4" w:rsidP="00AA07C4">
      <w:pPr>
        <w:spacing w:after="0" w:line="240" w:lineRule="auto"/>
        <w:ind w:firstLine="709"/>
        <w:jc w:val="both"/>
        <w:rPr>
          <w:rFonts w:ascii="Arial" w:hAnsi="Arial" w:cs="Arial"/>
          <w:sz w:val="24"/>
          <w:szCs w:val="24"/>
          <w:shd w:val="clear" w:color="auto" w:fill="FFFFFF"/>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2C1C7C" w:rsidRPr="002C1C7C" w:rsidRDefault="002C1C7C" w:rsidP="002C1C7C">
      <w:pPr>
        <w:spacing w:after="0" w:line="240" w:lineRule="auto"/>
        <w:jc w:val="center"/>
        <w:rPr>
          <w:rFonts w:ascii="Times New Roman" w:hAnsi="Times New Roman"/>
          <w:spacing w:val="20"/>
        </w:rPr>
      </w:pPr>
      <w:r w:rsidRPr="002C1C7C">
        <w:rPr>
          <w:rFonts w:ascii="Times New Roman" w:hAnsi="Times New Roman"/>
          <w:spacing w:val="20"/>
        </w:rPr>
        <w:t>КАЧЕСТВЕННЫЙ СОСТАВ ПЕДАГОГИЧЕСКИХ КАДРОВ ШКОЛЫ ПО</w:t>
      </w:r>
    </w:p>
    <w:p w:rsidR="002C1C7C" w:rsidRPr="002C1C7C" w:rsidRDefault="002C1C7C" w:rsidP="002C1C7C">
      <w:pPr>
        <w:spacing w:after="0" w:line="240" w:lineRule="auto"/>
        <w:jc w:val="center"/>
        <w:rPr>
          <w:rFonts w:ascii="Times New Roman" w:hAnsi="Times New Roman"/>
          <w:b/>
          <w:spacing w:val="20"/>
        </w:rPr>
      </w:pPr>
      <w:r w:rsidRPr="002C1C7C">
        <w:rPr>
          <w:rFonts w:ascii="Times New Roman" w:hAnsi="Times New Roman"/>
          <w:spacing w:val="20"/>
        </w:rPr>
        <w:t>УРОВНЮ КВАЛИФИКАЦИИ</w:t>
      </w:r>
      <w:r w:rsidRPr="002C1C7C">
        <w:rPr>
          <w:rFonts w:ascii="Times New Roman" w:hAnsi="Times New Roman"/>
          <w:b/>
          <w:spacing w:val="20"/>
        </w:rPr>
        <w:t>.</w:t>
      </w:r>
    </w:p>
    <w:tbl>
      <w:tblPr>
        <w:tblpPr w:leftFromText="180" w:rightFromText="180" w:bottomFromText="200" w:vertAnchor="text" w:horzAnchor="margin" w:tblpY="9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154"/>
        <w:gridCol w:w="2103"/>
        <w:gridCol w:w="1405"/>
        <w:gridCol w:w="33"/>
        <w:gridCol w:w="1133"/>
      </w:tblGrid>
      <w:tr w:rsidR="002C1C7C" w:rsidRPr="002C1C7C" w:rsidTr="00315A6B">
        <w:trPr>
          <w:trHeight w:val="547"/>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Кол.</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учителей</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 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категория</w:t>
            </w:r>
          </w:p>
        </w:tc>
        <w:tc>
          <w:tcPr>
            <w:tcW w:w="1405"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w:t>
            </w:r>
          </w:p>
        </w:tc>
        <w:tc>
          <w:tcPr>
            <w:tcW w:w="1166"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Высшая</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2012-2013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2013-2014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9</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2014-2015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r>
    </w:tbl>
    <w:p w:rsidR="002C1C7C" w:rsidRPr="002C1C7C" w:rsidRDefault="002C1C7C" w:rsidP="002C1C7C">
      <w:pPr>
        <w:spacing w:after="0" w:line="240" w:lineRule="auto"/>
        <w:jc w:val="center"/>
        <w:rPr>
          <w:rFonts w:ascii="Times New Roman" w:hAnsi="Times New Roman"/>
          <w:b/>
          <w:spacing w:val="20"/>
        </w:rPr>
      </w:pPr>
    </w:p>
    <w:p w:rsidR="002C1C7C" w:rsidRPr="00BC0BCA" w:rsidRDefault="002C1C7C" w:rsidP="00AA07C4">
      <w:pPr>
        <w:spacing w:after="0" w:line="240" w:lineRule="auto"/>
        <w:ind w:firstLine="709"/>
        <w:jc w:val="both"/>
        <w:rPr>
          <w:rFonts w:ascii="Times New Roman" w:hAnsi="Times New Roman"/>
          <w:sz w:val="24"/>
          <w:szCs w:val="24"/>
        </w:rPr>
      </w:pPr>
    </w:p>
    <w:p w:rsidR="00AA07C4" w:rsidRDefault="00AA07C4"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2C1C7C" w:rsidRDefault="002C1C7C"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846F7D" w:rsidRDefault="00846F7D" w:rsidP="00AA07C4">
      <w:pPr>
        <w:spacing w:after="0" w:line="240" w:lineRule="auto"/>
        <w:ind w:left="58" w:right="2" w:firstLine="857"/>
        <w:jc w:val="both"/>
        <w:rPr>
          <w:rFonts w:ascii="Times New Roman" w:hAnsi="Times New Roman"/>
          <w:color w:val="000000"/>
          <w:spacing w:val="1"/>
          <w:sz w:val="24"/>
          <w:szCs w:val="24"/>
        </w:rPr>
        <w:sectPr w:rsidR="00846F7D" w:rsidSect="00A74E48">
          <w:pgSz w:w="11906" w:h="16838"/>
          <w:pgMar w:top="1134" w:right="850" w:bottom="1134" w:left="1701" w:header="708" w:footer="708" w:gutter="0"/>
          <w:cols w:space="708"/>
          <w:docGrid w:linePitch="360"/>
        </w:sectPr>
      </w:pPr>
    </w:p>
    <w:p w:rsidR="00AA07C4" w:rsidRDefault="00AA07C4" w:rsidP="00AA07C4">
      <w:pPr>
        <w:spacing w:after="0" w:line="240" w:lineRule="auto"/>
        <w:ind w:firstLine="709"/>
        <w:jc w:val="center"/>
        <w:rPr>
          <w:rFonts w:ascii="Times New Roman" w:hAnsi="Times New Roman"/>
          <w:b/>
          <w:sz w:val="24"/>
          <w:szCs w:val="24"/>
        </w:rPr>
      </w:pPr>
      <w:r w:rsidRPr="00BC0BCA">
        <w:rPr>
          <w:rFonts w:ascii="Times New Roman" w:hAnsi="Times New Roman"/>
          <w:b/>
          <w:sz w:val="24"/>
          <w:szCs w:val="24"/>
        </w:rPr>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Руководитель образовательного учреждения.</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Заместитель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руководителя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9</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Педагог-организатор</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AA07C4" w:rsidRPr="004F3C46">
              <w:rPr>
                <w:rFonts w:ascii="Times New Roman" w:eastAsia="Times New Roman" w:hAnsi="Times New Roman"/>
                <w:sz w:val="24"/>
                <w:szCs w:val="24"/>
                <w:lang w:eastAsia="ru-RU"/>
              </w:rPr>
              <w:t xml:space="preserve">)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Социальный педагог</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E73BCD"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w:t>
            </w:r>
            <w:r w:rsidR="00AA07C4" w:rsidRPr="004F3C46">
              <w:rPr>
                <w:rFonts w:ascii="Times New Roman" w:eastAsia="Times New Roman" w:hAnsi="Times New Roman"/>
                <w:sz w:val="24"/>
                <w:szCs w:val="24"/>
                <w:lang w:eastAsia="ru-RU"/>
              </w:rPr>
              <w:t xml:space="preserve">Библиотекарь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bl>
    <w:p w:rsidR="00AA07C4" w:rsidRDefault="00AA07C4" w:rsidP="00AA07C4">
      <w:pPr>
        <w:spacing w:after="0" w:line="240" w:lineRule="auto"/>
        <w:ind w:firstLine="709"/>
        <w:jc w:val="both"/>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b/>
          <w:sz w:val="24"/>
          <w:szCs w:val="24"/>
        </w:rPr>
        <w:t>Профессиональное развитие и повышение квалификации педагогических работников.</w:t>
      </w: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AA07C4">
      <w:pPr>
        <w:spacing w:after="0" w:line="240" w:lineRule="auto"/>
        <w:ind w:left="709" w:firstLine="851"/>
        <w:jc w:val="both"/>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AA07C4">
      <w:pPr>
        <w:spacing w:after="0" w:line="240" w:lineRule="auto"/>
        <w:ind w:left="709" w:firstLine="851"/>
        <w:jc w:val="both"/>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AA07C4">
      <w:pPr>
        <w:spacing w:after="0" w:line="240" w:lineRule="auto"/>
        <w:ind w:left="709" w:firstLine="851"/>
        <w:jc w:val="both"/>
        <w:rPr>
          <w:rFonts w:ascii="Times New Roman" w:hAnsi="Times New Roman"/>
          <w:sz w:val="24"/>
          <w:szCs w:val="24"/>
        </w:rPr>
      </w:pPr>
    </w:p>
    <w:p w:rsidR="00AA07C4" w:rsidRDefault="00DD4C89" w:rsidP="00AA07C4">
      <w:pPr>
        <w:spacing w:after="0" w:line="240" w:lineRule="auto"/>
        <w:ind w:left="709" w:firstLine="851"/>
        <w:jc w:val="both"/>
        <w:rPr>
          <w:rFonts w:ascii="Times New Roman" w:hAnsi="Times New Roman"/>
          <w:sz w:val="24"/>
          <w:szCs w:val="24"/>
        </w:rPr>
      </w:pPr>
      <w:r>
        <w:rPr>
          <w:rFonts w:ascii="Times New Roman" w:hAnsi="Times New Roman"/>
          <w:sz w:val="24"/>
          <w:szCs w:val="24"/>
        </w:rPr>
        <w:t xml:space="preserve"> В школе действуют </w:t>
      </w:r>
      <w:r w:rsidR="00742184">
        <w:rPr>
          <w:rFonts w:ascii="Times New Roman" w:hAnsi="Times New Roman"/>
          <w:sz w:val="24"/>
          <w:szCs w:val="24"/>
        </w:rPr>
        <w:t>два</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AA07C4">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224"/>
      </w:tblGrid>
      <w:tr w:rsidR="00AA07C4" w:rsidRPr="004F3C46" w:rsidTr="00A74E48">
        <w:trPr>
          <w:trHeight w:val="322"/>
        </w:trPr>
        <w:tc>
          <w:tcPr>
            <w:tcW w:w="5346"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742184">
              <w:rPr>
                <w:rFonts w:ascii="Times New Roman" w:hAnsi="Times New Roman"/>
                <w:sz w:val="24"/>
                <w:szCs w:val="24"/>
              </w:rPr>
              <w:t>гуманитарного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742184">
              <w:rPr>
                <w:rFonts w:ascii="Times New Roman" w:hAnsi="Times New Roman"/>
                <w:sz w:val="24"/>
                <w:szCs w:val="24"/>
              </w:rPr>
              <w:t>русского языка и литературы (соответствие) Буянова Н.Н.</w:t>
            </w:r>
          </w:p>
        </w:tc>
      </w:tr>
      <w:tr w:rsidR="00AA07C4" w:rsidRPr="004F3C46" w:rsidTr="00A74E48">
        <w:trPr>
          <w:trHeight w:val="284"/>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742184">
              <w:rPr>
                <w:rFonts w:ascii="Times New Roman" w:hAnsi="Times New Roman"/>
                <w:sz w:val="24"/>
                <w:szCs w:val="24"/>
              </w:rPr>
              <w:t>Курдоякова Е.Н.</w:t>
            </w:r>
          </w:p>
        </w:tc>
      </w:tr>
      <w:tr w:rsidR="00AA07C4" w:rsidRPr="004F3C46" w:rsidTr="00A74E48">
        <w:trPr>
          <w:trHeight w:val="263"/>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w:t>
            </w:r>
            <w:r w:rsidR="00742184">
              <w:rPr>
                <w:rFonts w:ascii="Times New Roman" w:hAnsi="Times New Roman"/>
                <w:sz w:val="24"/>
                <w:szCs w:val="24"/>
              </w:rPr>
              <w:t>Кудрявцева О.В.</w:t>
            </w:r>
          </w:p>
        </w:tc>
      </w:tr>
    </w:tbl>
    <w:p w:rsidR="00AA07C4" w:rsidRPr="004F3C46" w:rsidRDefault="00AA07C4" w:rsidP="00AA07C4">
      <w:pPr>
        <w:spacing w:after="0" w:line="240" w:lineRule="auto"/>
        <w:ind w:left="851"/>
        <w:jc w:val="both"/>
        <w:rPr>
          <w:rFonts w:ascii="Times New Roman" w:hAnsi="Times New Roman"/>
          <w:b/>
          <w:sz w:val="24"/>
          <w:szCs w:val="24"/>
        </w:rPr>
      </w:pPr>
    </w:p>
    <w:p w:rsidR="00AA07C4" w:rsidRDefault="00DD4C89" w:rsidP="00AA07C4">
      <w:pPr>
        <w:widowControl w:val="0"/>
        <w:autoSpaceDE w:val="0"/>
        <w:autoSpaceDN w:val="0"/>
        <w:adjustRightInd w:val="0"/>
        <w:spacing w:after="0" w:line="240" w:lineRule="auto"/>
        <w:ind w:left="851" w:firstLine="454"/>
        <w:jc w:val="center"/>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DD4C89">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AA07C4">
      <w:pPr>
        <w:autoSpaceDE w:val="0"/>
        <w:autoSpaceDN w:val="0"/>
        <w:adjustRightInd w:val="0"/>
        <w:spacing w:after="0" w:line="240" w:lineRule="auto"/>
        <w:ind w:left="709"/>
        <w:jc w:val="both"/>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DD4C89">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AA07C4">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AA07C4">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firstRow="1" w:lastRow="0" w:firstColumn="1" w:lastColumn="0" w:noHBand="0" w:noVBand="1"/>
      </w:tblPr>
      <w:tblGrid>
        <w:gridCol w:w="3652"/>
        <w:gridCol w:w="1734"/>
        <w:gridCol w:w="1985"/>
        <w:gridCol w:w="2693"/>
      </w:tblGrid>
      <w:tr w:rsidR="00AA07C4" w:rsidRPr="006F14CC" w:rsidTr="00A74E48">
        <w:trPr>
          <w:trHeight w:val="144"/>
        </w:trPr>
        <w:tc>
          <w:tcPr>
            <w:tcW w:w="3652"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Диагностичестика </w:t>
            </w:r>
            <w:r w:rsidR="00AA07C4" w:rsidRPr="006F14CC">
              <w:rPr>
                <w:rFonts w:ascii="Times New Roman" w:hAnsi="Times New Roman"/>
              </w:rPr>
              <w:t xml:space="preserve"> </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Октябрь-ноябрь </w:t>
            </w:r>
          </w:p>
          <w:p w:rsidR="00AA07C4" w:rsidRPr="006F14CC" w:rsidRDefault="00AA07C4" w:rsidP="00742184">
            <w:pPr>
              <w:spacing w:after="0" w:line="240" w:lineRule="auto"/>
              <w:rPr>
                <w:rFonts w:ascii="Times New Roman" w:hAnsi="Times New Roman"/>
              </w:rPr>
            </w:pP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Совещание при </w:t>
            </w:r>
            <w:r w:rsidR="00742184">
              <w:rPr>
                <w:rFonts w:ascii="Times New Roman" w:hAnsi="Times New Roman"/>
              </w:rPr>
              <w:t>заведующем</w:t>
            </w:r>
            <w:r w:rsidRPr="006F14CC">
              <w:rPr>
                <w:rFonts w:ascii="Times New Roman" w:hAnsi="Times New Roman"/>
              </w:rPr>
              <w:t>,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Ноябрь-декабрь</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w:t>
            </w:r>
          </w:p>
        </w:tc>
        <w:tc>
          <w:tcPr>
            <w:tcW w:w="2693" w:type="dxa"/>
          </w:tcPr>
          <w:p w:rsidR="00AA07C4" w:rsidRPr="006F14CC" w:rsidRDefault="00AA07C4" w:rsidP="00742184">
            <w:pPr>
              <w:spacing w:after="0" w:line="240" w:lineRule="auto"/>
              <w:jc w:val="both"/>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май</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 творческих групп</w:t>
            </w:r>
          </w:p>
        </w:tc>
        <w:tc>
          <w:tcPr>
            <w:tcW w:w="2693" w:type="dxa"/>
          </w:tcPr>
          <w:p w:rsidR="00AA07C4" w:rsidRPr="006F14CC" w:rsidRDefault="0098716D" w:rsidP="00742184">
            <w:pPr>
              <w:spacing w:after="0" w:line="240" w:lineRule="auto"/>
              <w:jc w:val="both"/>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742184">
            <w:pPr>
              <w:spacing w:after="0" w:line="240" w:lineRule="auto"/>
              <w:ind w:hanging="567"/>
              <w:rPr>
                <w:rFonts w:ascii="Times New Roman" w:hAnsi="Times New Roman"/>
              </w:rPr>
            </w:pPr>
            <w:r w:rsidRPr="006F14CC">
              <w:rPr>
                <w:rFonts w:ascii="Times New Roman" w:hAnsi="Times New Roman"/>
              </w:rPr>
              <w:t xml:space="preserve">Пе     Семинар: </w:t>
            </w:r>
            <w:r w:rsidR="00742184">
              <w:rPr>
                <w:rFonts w:ascii="Times New Roman" w:hAnsi="Times New Roman"/>
              </w:rPr>
              <w:t>Оптимизация образовательного процесса через формирование ключевых и предметных компетенций. Работа по ФГОС 2 поколения в 5 классе</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00742184" w:rsidRPr="006F14CC">
              <w:rPr>
                <w:rFonts w:ascii="Times New Roman" w:hAnsi="Times New Roman"/>
              </w:rPr>
              <w:t xml:space="preserve"> </w:t>
            </w:r>
            <w:r w:rsidRPr="006F14CC">
              <w:rPr>
                <w:rFonts w:ascii="Times New Roman" w:hAnsi="Times New Roman"/>
              </w:rPr>
              <w:t>по УВР</w:t>
            </w:r>
          </w:p>
          <w:p w:rsidR="00AA07C4" w:rsidRPr="006F14CC" w:rsidRDefault="00AA07C4" w:rsidP="00742184">
            <w:pPr>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spacing w:after="0" w:line="240" w:lineRule="auto"/>
              <w:ind w:hanging="567"/>
              <w:rPr>
                <w:rFonts w:ascii="Times New Roman" w:hAnsi="Times New Roman"/>
              </w:rPr>
            </w:pPr>
          </w:p>
          <w:p w:rsidR="00AA07C4" w:rsidRPr="006F14CC" w:rsidRDefault="00AA07C4" w:rsidP="00742184">
            <w:pPr>
              <w:spacing w:after="0" w:line="240" w:lineRule="auto"/>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 течение года</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Совещание при </w:t>
            </w:r>
            <w:r w:rsidR="00742184">
              <w:rPr>
                <w:rFonts w:ascii="Times New Roman" w:hAnsi="Times New Roman"/>
              </w:rPr>
              <w:t>заведующем</w:t>
            </w:r>
          </w:p>
        </w:tc>
      </w:tr>
      <w:tr w:rsidR="00AA07C4" w:rsidRPr="006F14CC" w:rsidTr="00A74E48">
        <w:trPr>
          <w:trHeight w:val="746"/>
        </w:trPr>
        <w:tc>
          <w:tcPr>
            <w:tcW w:w="3652"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742184">
      <w:pPr>
        <w:autoSpaceDE w:val="0"/>
        <w:autoSpaceDN w:val="0"/>
        <w:adjustRightInd w:val="0"/>
        <w:spacing w:after="0" w:line="240" w:lineRule="auto"/>
        <w:ind w:left="426"/>
        <w:jc w:val="both"/>
        <w:rPr>
          <w:rFonts w:ascii="Times New Roman" w:hAnsi="Times New Roman"/>
          <w:bCs/>
          <w:sz w:val="24"/>
          <w:szCs w:val="24"/>
          <w:lang w:eastAsia="ru-RU"/>
        </w:rPr>
      </w:pPr>
    </w:p>
    <w:p w:rsidR="00AA07C4" w:rsidRDefault="00AA07C4" w:rsidP="00DF0043">
      <w:pPr>
        <w:spacing w:after="0" w:line="240" w:lineRule="auto"/>
        <w:ind w:left="426" w:firstLine="709"/>
        <w:jc w:val="both"/>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DF0043">
      <w:pPr>
        <w:spacing w:after="0" w:line="240" w:lineRule="auto"/>
        <w:ind w:left="426" w:firstLine="709"/>
        <w:jc w:val="both"/>
        <w:rPr>
          <w:rFonts w:ascii="Times New Roman" w:hAnsi="Times New Roman"/>
          <w:sz w:val="24"/>
          <w:szCs w:val="24"/>
        </w:rPr>
      </w:pPr>
    </w:p>
    <w:p w:rsidR="00AA07C4" w:rsidRPr="00C3308D" w:rsidRDefault="00AA07C4" w:rsidP="00AA07C4">
      <w:pPr>
        <w:pStyle w:val="3"/>
        <w:spacing w:before="0" w:beforeAutospacing="0" w:after="0" w:afterAutospacing="0"/>
        <w:ind w:left="709" w:right="-426"/>
        <w:rPr>
          <w:sz w:val="24"/>
          <w:szCs w:val="24"/>
        </w:rPr>
      </w:pPr>
      <w:r w:rsidRPr="00C3308D">
        <w:rPr>
          <w:sz w:val="24"/>
          <w:szCs w:val="24"/>
        </w:rPr>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AA07C4">
      <w:pPr>
        <w:spacing w:after="0" w:line="240" w:lineRule="auto"/>
        <w:ind w:right="-426" w:firstLine="709"/>
        <w:jc w:val="both"/>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AA07C4">
      <w:pPr>
        <w:pStyle w:val="a7"/>
        <w:tabs>
          <w:tab w:val="left" w:pos="142"/>
        </w:tabs>
        <w:spacing w:before="0" w:beforeAutospacing="0" w:after="0" w:afterAutospacing="0" w:line="220" w:lineRule="atLeast"/>
        <w:ind w:left="142" w:right="-426"/>
        <w:jc w:val="both"/>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AA07C4">
      <w:pPr>
        <w:pStyle w:val="a7"/>
        <w:tabs>
          <w:tab w:val="left" w:pos="142"/>
        </w:tabs>
        <w:spacing w:before="0" w:beforeAutospacing="0" w:after="0" w:afterAutospacing="0" w:line="220" w:lineRule="atLeast"/>
        <w:ind w:left="1069" w:right="-426" w:hanging="927"/>
        <w:jc w:val="both"/>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8716D">
      <w:pPr>
        <w:pStyle w:val="a7"/>
        <w:tabs>
          <w:tab w:val="left" w:pos="142"/>
        </w:tabs>
        <w:spacing w:before="0" w:beforeAutospacing="0" w:after="0" w:afterAutospacing="0" w:line="220" w:lineRule="atLeast"/>
        <w:ind w:left="720" w:right="-426"/>
        <w:jc w:val="both"/>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3"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AA07C4">
      <w:pPr>
        <w:tabs>
          <w:tab w:val="left" w:pos="567"/>
        </w:tabs>
        <w:spacing w:after="0" w:line="240" w:lineRule="auto"/>
        <w:ind w:left="567" w:right="-426"/>
        <w:jc w:val="both"/>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Психолого-педагогическое сопровождение субъектов образовательного процесса МАОУ </w:t>
      </w:r>
      <w:r w:rsidR="0098716D">
        <w:rPr>
          <w:rFonts w:ascii="Times New Roman" w:hAnsi="Times New Roman"/>
          <w:sz w:val="24"/>
          <w:szCs w:val="24"/>
        </w:rPr>
        <w:t>Гагаринская</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8B22A1">
      <w:pPr>
        <w:pStyle w:val="a8"/>
        <w:numPr>
          <w:ilvl w:val="0"/>
          <w:numId w:val="101"/>
        </w:numPr>
        <w:tabs>
          <w:tab w:val="left" w:pos="567"/>
          <w:tab w:val="left" w:pos="993"/>
        </w:tabs>
        <w:ind w:left="567" w:right="-852" w:firstLine="0"/>
        <w:jc w:val="both"/>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8B22A1">
      <w:pPr>
        <w:pStyle w:val="a8"/>
        <w:numPr>
          <w:ilvl w:val="0"/>
          <w:numId w:val="101"/>
        </w:numPr>
        <w:tabs>
          <w:tab w:val="left" w:pos="567"/>
          <w:tab w:val="left" w:pos="993"/>
        </w:tabs>
        <w:ind w:left="567" w:firstLine="0"/>
        <w:jc w:val="both"/>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ind w:left="907"/>
        <w:jc w:val="center"/>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AA07C4">
      <w:pPr>
        <w:spacing w:after="0" w:line="240" w:lineRule="auto"/>
        <w:ind w:left="907"/>
        <w:jc w:val="center"/>
        <w:rPr>
          <w:rFonts w:ascii="Times New Roman" w:hAnsi="Times New Roman"/>
          <w:b/>
          <w:sz w:val="24"/>
          <w:szCs w:val="24"/>
        </w:rPr>
      </w:pPr>
      <w:r w:rsidRPr="004570A2">
        <w:rPr>
          <w:rFonts w:ascii="Times New Roman" w:hAnsi="Times New Roman"/>
          <w:b/>
          <w:sz w:val="24"/>
          <w:szCs w:val="24"/>
        </w:rPr>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r w:rsidRPr="00017245">
        <w:rPr>
          <w:rFonts w:ascii="Times New Roman" w:hAnsi="Times New Roman"/>
          <w:b/>
          <w:sz w:val="18"/>
          <w:szCs w:val="18"/>
        </w:rPr>
        <w:footnoteReference w:id="15"/>
      </w:r>
    </w:p>
    <w:p w:rsidR="00AA07C4" w:rsidRDefault="00AA07C4" w:rsidP="00AA07C4">
      <w:pPr>
        <w:spacing w:after="0" w:line="240" w:lineRule="auto"/>
        <w:ind w:left="90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п/п</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Вера в силы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 возможности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1.2</w:t>
            </w:r>
          </w:p>
        </w:tc>
        <w:tc>
          <w:tcPr>
            <w:tcW w:w="2654" w:type="dxa"/>
          </w:tcPr>
          <w:p w:rsidR="00AA07C4"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Default="00AA07C4" w:rsidP="00A74E48">
            <w:pPr>
              <w:rPr>
                <w:rFonts w:ascii="Times New Roman" w:hAnsi="Times New Roman"/>
              </w:rPr>
            </w:pPr>
          </w:p>
          <w:p w:rsidR="00AA07C4" w:rsidRPr="008D185A" w:rsidRDefault="00AA07C4" w:rsidP="00A74E48">
            <w:pPr>
              <w:ind w:firstLine="708"/>
              <w:rPr>
                <w:rFonts w:ascii="Times New Roman" w:hAnsi="Times New Roman"/>
              </w:rPr>
            </w:pP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позитивное настроение;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желание работать;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ставить педагогические цели и задачи сообразно возрастным и индивидуальным особенностям 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 Мотивация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культуре;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A74E48">
            <w:pPr>
              <w:spacing w:after="0" w:line="240" w:lineRule="auto"/>
              <w:jc w:val="both"/>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субъективных условиях деятельности (знание учеников и учебных коллективов)</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A74E48">
            <w:pPr>
              <w:spacing w:after="0" w:line="240" w:lineRule="auto"/>
              <w:jc w:val="both"/>
              <w:rPr>
                <w:rFonts w:ascii="Times New Roman" w:hAnsi="Times New Roman"/>
              </w:rPr>
            </w:pP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теоретического материала по психологии, характеризующего индивидуальные особенности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примерных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работодателей в разработке образовательной программы;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установить дисциплину;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предметная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функций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подлежит оцениванию в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AA07C4">
      <w:pPr>
        <w:spacing w:after="0" w:line="240" w:lineRule="auto"/>
        <w:ind w:left="907"/>
        <w:jc w:val="both"/>
        <w:rPr>
          <w:b/>
        </w:rPr>
      </w:pPr>
    </w:p>
    <w:p w:rsidR="00AA07C4" w:rsidRDefault="00AA07C4" w:rsidP="00AA07C4">
      <w:pPr>
        <w:spacing w:after="0" w:line="240" w:lineRule="auto"/>
        <w:jc w:val="both"/>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AA07C4">
      <w:pPr>
        <w:pStyle w:val="3"/>
        <w:spacing w:before="0" w:beforeAutospacing="0" w:after="0" w:afterAutospacing="0"/>
        <w:ind w:right="284"/>
        <w:rPr>
          <w:sz w:val="24"/>
          <w:szCs w:val="24"/>
        </w:rPr>
      </w:pPr>
      <w:r w:rsidRPr="00C3308D">
        <w:rPr>
          <w:sz w:val="24"/>
          <w:szCs w:val="24"/>
        </w:rPr>
        <w:t>3.2.3. Финансово-экономические условия реализации 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7B1B1C">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AA07C4">
      <w:pPr>
        <w:spacing w:after="0" w:line="240" w:lineRule="auto"/>
        <w:ind w:right="284" w:firstLine="283"/>
        <w:jc w:val="both"/>
        <w:rPr>
          <w:rFonts w:ascii="Times New Roman" w:hAnsi="Times New Roman"/>
          <w:sz w:val="24"/>
          <w:szCs w:val="24"/>
        </w:rPr>
      </w:pPr>
    </w:p>
    <w:p w:rsidR="00AA07C4" w:rsidRPr="00A05F00" w:rsidRDefault="00AA07C4" w:rsidP="001B673D">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Материально-техническая база</w:t>
      </w:r>
      <w:r w:rsidR="00825481">
        <w:rPr>
          <w:rFonts w:ascii="Times New Roman" w:hAnsi="Times New Roman"/>
          <w:sz w:val="24"/>
          <w:szCs w:val="24"/>
        </w:rPr>
        <w:t xml:space="preserve"> Ваньковской ООШ - филиала</w:t>
      </w:r>
      <w:r w:rsidRPr="00AA2DE7">
        <w:rPr>
          <w:rFonts w:ascii="Times New Roman" w:hAnsi="Times New Roman"/>
          <w:sz w:val="24"/>
          <w:szCs w:val="24"/>
        </w:rPr>
        <w:t xml:space="preserve"> </w:t>
      </w:r>
      <w:r>
        <w:rPr>
          <w:rFonts w:ascii="Times New Roman" w:hAnsi="Times New Roman"/>
          <w:sz w:val="24"/>
          <w:szCs w:val="24"/>
        </w:rPr>
        <w:t xml:space="preserve">МАОУ </w:t>
      </w:r>
      <w:r w:rsidR="00A05F00">
        <w:rPr>
          <w:rFonts w:ascii="Times New Roman" w:hAnsi="Times New Roman"/>
          <w:sz w:val="24"/>
          <w:szCs w:val="24"/>
        </w:rPr>
        <w:t xml:space="preserve">Гагаринская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ФГОС;</w:t>
      </w:r>
    </w:p>
    <w:p w:rsidR="00AA07C4" w:rsidRPr="00A05F00" w:rsidRDefault="00AA07C4"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AA07C4">
      <w:pPr>
        <w:spacing w:after="0" w:line="240" w:lineRule="auto"/>
        <w:ind w:right="284"/>
        <w:jc w:val="both"/>
        <w:rPr>
          <w:rFonts w:ascii="Times New Roman" w:hAnsi="Times New Roman"/>
          <w:sz w:val="24"/>
          <w:szCs w:val="24"/>
        </w:rPr>
      </w:pPr>
    </w:p>
    <w:p w:rsidR="00AA07C4" w:rsidRPr="00AA2DE7" w:rsidRDefault="00AA07C4" w:rsidP="00AA07C4">
      <w:pPr>
        <w:spacing w:after="0" w:line="240" w:lineRule="auto"/>
        <w:ind w:right="284" w:firstLine="142"/>
        <w:jc w:val="both"/>
        <w:rPr>
          <w:rFonts w:ascii="Times New Roman" w:hAnsi="Times New Roman"/>
          <w:sz w:val="24"/>
          <w:szCs w:val="24"/>
        </w:rPr>
      </w:pPr>
      <w:r w:rsidRPr="00AA2DE7">
        <w:rPr>
          <w:rFonts w:ascii="Times New Roman" w:hAnsi="Times New Roman"/>
          <w:sz w:val="24"/>
          <w:szCs w:val="24"/>
        </w:rPr>
        <w:t xml:space="preserve">В соответствии с требованиями ФГОС в </w:t>
      </w:r>
      <w:r w:rsidR="00825481">
        <w:rPr>
          <w:rFonts w:ascii="Times New Roman" w:hAnsi="Times New Roman"/>
          <w:sz w:val="24"/>
          <w:szCs w:val="24"/>
        </w:rPr>
        <w:t xml:space="preserve">Ваньковской ООШ- филиале </w:t>
      </w:r>
      <w:r>
        <w:rPr>
          <w:rFonts w:ascii="Times New Roman" w:hAnsi="Times New Roman"/>
          <w:sz w:val="24"/>
          <w:szCs w:val="24"/>
        </w:rPr>
        <w:t xml:space="preserve">МАОУ </w:t>
      </w:r>
      <w:r w:rsidR="00A05F00">
        <w:rPr>
          <w:rFonts w:ascii="Times New Roman" w:hAnsi="Times New Roman"/>
          <w:sz w:val="24"/>
          <w:szCs w:val="24"/>
        </w:rPr>
        <w:t>Гагаринская</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помещения (кабинеты) для занятий музыкой и изобразительным искусством;</w:t>
      </w:r>
    </w:p>
    <w:p w:rsidR="00AA07C4" w:rsidRPr="00AA2DE7" w:rsidRDefault="00A05F00"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библиотека;</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AA07C4">
      <w:pPr>
        <w:spacing w:after="0" w:line="240" w:lineRule="auto"/>
        <w:ind w:right="284" w:firstLine="142"/>
        <w:jc w:val="both"/>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AA07C4" w:rsidRDefault="00AA07C4" w:rsidP="00AA07C4">
      <w:pPr>
        <w:spacing w:after="0" w:line="240" w:lineRule="auto"/>
        <w:ind w:right="284" w:firstLine="142"/>
        <w:jc w:val="both"/>
        <w:rPr>
          <w:rFonts w:ascii="Times New Roman" w:hAnsi="Times New Roman"/>
          <w:b/>
          <w:sz w:val="24"/>
          <w:szCs w:val="24"/>
        </w:rPr>
      </w:pPr>
      <w:r w:rsidRPr="00AA2DE7">
        <w:rPr>
          <w:rFonts w:ascii="Times New Roman" w:hAnsi="Times New Roman"/>
          <w:sz w:val="24"/>
          <w:szCs w:val="24"/>
        </w:rPr>
        <w:t xml:space="preserve">Оценка материально-технических условий реализации основной образовательной программы в </w:t>
      </w:r>
      <w:r w:rsidR="00825481">
        <w:rPr>
          <w:rFonts w:ascii="Times New Roman" w:hAnsi="Times New Roman"/>
          <w:sz w:val="24"/>
          <w:szCs w:val="24"/>
        </w:rPr>
        <w:t xml:space="preserve">Ваньковской ООШ – филиале </w:t>
      </w:r>
      <w:r>
        <w:rPr>
          <w:rFonts w:ascii="Times New Roman" w:hAnsi="Times New Roman"/>
          <w:sz w:val="24"/>
          <w:szCs w:val="24"/>
        </w:rPr>
        <w:t xml:space="preserve">МАОУ </w:t>
      </w:r>
      <w:r w:rsidR="00DA4E17">
        <w:rPr>
          <w:rFonts w:ascii="Times New Roman" w:hAnsi="Times New Roman"/>
          <w:sz w:val="24"/>
          <w:szCs w:val="24"/>
        </w:rPr>
        <w:t xml:space="preserve">Гагаринская </w:t>
      </w:r>
      <w:r>
        <w:rPr>
          <w:rFonts w:ascii="Times New Roman" w:hAnsi="Times New Roman"/>
          <w:sz w:val="24"/>
          <w:szCs w:val="24"/>
        </w:rPr>
        <w:t>СОШ.</w:t>
      </w:r>
    </w:p>
    <w:p w:rsidR="00AA07C4" w:rsidRDefault="00AA07C4" w:rsidP="00AA07C4">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5984"/>
        <w:gridCol w:w="2207"/>
      </w:tblGrid>
      <w:tr w:rsidR="00AA07C4" w:rsidRPr="00CD2AFB" w:rsidTr="00A74E48">
        <w:trPr>
          <w:trHeight w:val="434"/>
        </w:trPr>
        <w:tc>
          <w:tcPr>
            <w:tcW w:w="2409"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FE43EF">
            <w:pPr>
              <w:spacing w:after="0" w:line="240" w:lineRule="auto"/>
              <w:jc w:val="both"/>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AA07C4">
            <w:pPr>
              <w:spacing w:after="0" w:line="240" w:lineRule="auto"/>
              <w:jc w:val="both"/>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AA07C4">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мультимеди</w:t>
            </w:r>
            <w:r w:rsidR="00E2052A">
              <w:rPr>
                <w:rFonts w:ascii="Times New Roman" w:hAnsi="Times New Roman"/>
                <w:bCs/>
              </w:rPr>
              <w:t>а</w:t>
            </w:r>
            <w:r w:rsidRPr="00B215D4">
              <w:rPr>
                <w:rFonts w:ascii="Times New Roman" w:hAnsi="Times New Roman"/>
                <w:bCs/>
              </w:rPr>
              <w:t xml:space="preserve"> </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1B673D">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математике </w:t>
            </w:r>
          </w:p>
          <w:p w:rsidR="00AA07C4"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русскому языку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технологии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обществознанию</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истории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биологии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английскому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немецкому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музыке</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изобразительному искусству</w:t>
            </w:r>
          </w:p>
          <w:p w:rsidR="00AA07C4" w:rsidRPr="006D0C55" w:rsidRDefault="00AA07C4" w:rsidP="001B673D">
            <w:pPr>
              <w:pStyle w:val="a8"/>
              <w:numPr>
                <w:ilvl w:val="0"/>
                <w:numId w:val="196"/>
              </w:numPr>
              <w:ind w:left="0"/>
              <w:jc w:val="both"/>
              <w:rPr>
                <w:rFonts w:ascii="Times New Roman" w:hAnsi="Times New Roman"/>
              </w:rPr>
            </w:pPr>
            <w:r>
              <w:rPr>
                <w:rFonts w:ascii="Times New Roman" w:hAnsi="Times New Roman"/>
              </w:rPr>
              <w:t>по физической культуре</w:t>
            </w:r>
          </w:p>
          <w:p w:rsidR="00AA07C4" w:rsidRDefault="00AA07C4" w:rsidP="001B673D">
            <w:pPr>
              <w:pStyle w:val="a8"/>
              <w:numPr>
                <w:ilvl w:val="0"/>
                <w:numId w:val="196"/>
              </w:numPr>
              <w:ind w:left="0"/>
              <w:jc w:val="both"/>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00F72F51">
              <w:rPr>
                <w:rFonts w:ascii="Times New Roman" w:hAnsi="Times New Roman"/>
                <w:bCs/>
                <w:sz w:val="24"/>
                <w:szCs w:val="24"/>
              </w:rPr>
              <w:t>/</w:t>
            </w:r>
            <w:r>
              <w:rPr>
                <w:rFonts w:ascii="Times New Roman" w:hAnsi="Times New Roman"/>
                <w:bCs/>
                <w:sz w:val="24"/>
                <w:szCs w:val="24"/>
              </w:rPr>
              <w:t>2</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9</w:t>
            </w:r>
            <w:r w:rsidR="00F72F51">
              <w:rPr>
                <w:rFonts w:ascii="Times New Roman" w:hAnsi="Times New Roman"/>
                <w:bCs/>
                <w:sz w:val="24"/>
                <w:szCs w:val="24"/>
              </w:rPr>
              <w:t>/</w:t>
            </w:r>
            <w:r>
              <w:rPr>
                <w:rFonts w:ascii="Times New Roman" w:hAnsi="Times New Roman"/>
                <w:bCs/>
                <w:sz w:val="24"/>
                <w:szCs w:val="24"/>
              </w:rPr>
              <w:t>6</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w:t>
            </w:r>
            <w:r>
              <w:rPr>
                <w:rFonts w:ascii="Times New Roman" w:hAnsi="Times New Roman"/>
                <w:bCs/>
                <w:sz w:val="24"/>
                <w:szCs w:val="24"/>
              </w:rPr>
              <w:t>5</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/2</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4</w:t>
            </w:r>
            <w:r w:rsidR="00F72F51">
              <w:rPr>
                <w:rFonts w:ascii="Times New Roman" w:hAnsi="Times New Roman"/>
                <w:bCs/>
                <w:sz w:val="24"/>
                <w:szCs w:val="24"/>
              </w:rPr>
              <w:t>/</w:t>
            </w:r>
            <w:r>
              <w:rPr>
                <w:rFonts w:ascii="Times New Roman" w:hAnsi="Times New Roman"/>
                <w:bCs/>
                <w:sz w:val="24"/>
                <w:szCs w:val="24"/>
              </w:rPr>
              <w:t>4</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w:t>
            </w:r>
            <w:r>
              <w:rPr>
                <w:rFonts w:ascii="Times New Roman" w:hAnsi="Times New Roman"/>
                <w:bCs/>
                <w:sz w:val="24"/>
                <w:szCs w:val="24"/>
              </w:rPr>
              <w:t>1</w:t>
            </w:r>
          </w:p>
          <w:p w:rsidR="00207CC9" w:rsidRPr="00E2052A"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Pr="00707BF9">
              <w:rPr>
                <w:rFonts w:ascii="Times New Roman" w:hAnsi="Times New Roman"/>
                <w:bCs/>
                <w:sz w:val="24"/>
                <w:szCs w:val="24"/>
              </w:rPr>
              <w:t>/</w:t>
            </w:r>
            <w:r>
              <w:rPr>
                <w:rFonts w:ascii="Times New Roman" w:hAnsi="Times New Roman"/>
                <w:bCs/>
                <w:sz w:val="24"/>
                <w:szCs w:val="24"/>
              </w:rPr>
              <w:t>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Pr="00CD2AFB" w:rsidRDefault="00DA0982" w:rsidP="00DA0982">
            <w:pPr>
              <w:spacing w:after="0" w:line="240" w:lineRule="auto"/>
              <w:rPr>
                <w:rFonts w:ascii="Times New Roman" w:hAnsi="Times New Roman"/>
                <w:bCs/>
                <w:sz w:val="24"/>
                <w:szCs w:val="24"/>
              </w:rPr>
            </w:pPr>
            <w:r>
              <w:rPr>
                <w:rFonts w:ascii="Times New Roman" w:hAnsi="Times New Roman"/>
                <w:bCs/>
                <w:sz w:val="24"/>
                <w:szCs w:val="24"/>
              </w:rPr>
              <w:t>72</w:t>
            </w:r>
            <w:r w:rsidR="00FE43EF">
              <w:rPr>
                <w:rFonts w:ascii="Times New Roman" w:hAnsi="Times New Roman"/>
                <w:bCs/>
                <w:sz w:val="24"/>
                <w:szCs w:val="24"/>
              </w:rPr>
              <w:t>/</w:t>
            </w:r>
            <w:r>
              <w:rPr>
                <w:rFonts w:ascii="Times New Roman" w:hAnsi="Times New Roman"/>
                <w:bCs/>
                <w:sz w:val="24"/>
                <w:szCs w:val="24"/>
              </w:rPr>
              <w:t>72</w:t>
            </w:r>
          </w:p>
        </w:tc>
      </w:tr>
      <w:tr w:rsidR="00AA07C4" w:rsidRPr="00CD2AFB" w:rsidTr="00A74E48">
        <w:trPr>
          <w:trHeight w:val="584"/>
        </w:trPr>
        <w:tc>
          <w:tcPr>
            <w:tcW w:w="2409" w:type="dxa"/>
          </w:tcPr>
          <w:p w:rsidR="00AA07C4" w:rsidRPr="002E7CE2" w:rsidRDefault="00AA07C4" w:rsidP="00AA07C4">
            <w:pPr>
              <w:spacing w:after="0" w:line="240" w:lineRule="auto"/>
              <w:jc w:val="both"/>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w:t>
            </w:r>
          </w:p>
          <w:p w:rsidR="00AA07C4" w:rsidRPr="002E7CE2" w:rsidRDefault="00FE43EF" w:rsidP="00AA07C4">
            <w:r>
              <w:rPr>
                <w:rFonts w:ascii="Times New Roman" w:hAnsi="Times New Roman"/>
                <w:sz w:val="24"/>
                <w:szCs w:val="24"/>
              </w:rPr>
              <w:t>к</w:t>
            </w:r>
            <w:r w:rsidR="00AA07C4">
              <w:rPr>
                <w:rFonts w:ascii="Times New Roman" w:hAnsi="Times New Roman"/>
                <w:sz w:val="24"/>
                <w:szCs w:val="24"/>
              </w:rPr>
              <w:t>абинетов</w:t>
            </w:r>
            <w:r>
              <w:rPr>
                <w:rFonts w:ascii="Times New Roman" w:hAnsi="Times New Roman"/>
                <w:sz w:val="24"/>
                <w:szCs w:val="24"/>
              </w:rPr>
              <w:t>.</w:t>
            </w:r>
          </w:p>
        </w:tc>
        <w:tc>
          <w:tcPr>
            <w:tcW w:w="5984" w:type="dxa"/>
          </w:tcPr>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AA07C4">
            <w:pPr>
              <w:spacing w:after="0" w:line="240" w:lineRule="auto"/>
              <w:rPr>
                <w:rFonts w:ascii="Times New Roman" w:hAnsi="Times New Roman"/>
                <w:bCs/>
                <w:sz w:val="24"/>
                <w:szCs w:val="24"/>
              </w:rPr>
            </w:pP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AA07C4">
            <w:pPr>
              <w:spacing w:after="0" w:line="240" w:lineRule="auto"/>
              <w:rPr>
                <w:rFonts w:ascii="Times New Roman" w:hAnsi="Times New Roman"/>
                <w:bCs/>
                <w:sz w:val="24"/>
                <w:szCs w:val="24"/>
              </w:rPr>
            </w:pPr>
          </w:p>
        </w:tc>
      </w:tr>
    </w:tbl>
    <w:p w:rsidR="00AA07C4" w:rsidRPr="00AA2DE7" w:rsidRDefault="00AA07C4" w:rsidP="00AA07C4">
      <w:pPr>
        <w:spacing w:after="0" w:line="240" w:lineRule="auto"/>
        <w:jc w:val="both"/>
        <w:rPr>
          <w:rFonts w:ascii="Times New Roman" w:hAnsi="Times New Roman"/>
          <w:sz w:val="24"/>
          <w:szCs w:val="24"/>
        </w:rPr>
      </w:pPr>
    </w:p>
    <w:p w:rsidR="00AA07C4" w:rsidRDefault="00AA07C4" w:rsidP="00DA0982">
      <w:pPr>
        <w:spacing w:after="0" w:line="240" w:lineRule="auto"/>
        <w:jc w:val="both"/>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r w:rsidR="00DA0982">
        <w:rPr>
          <w:rFonts w:ascii="Times New Roman" w:hAnsi="Times New Roman"/>
          <w:sz w:val="24"/>
          <w:szCs w:val="24"/>
        </w:rPr>
        <w:t>Здание Ваньковской ООШ -одноэтажное, поэтому к</w:t>
      </w:r>
      <w:r w:rsidRPr="001652B1">
        <w:rPr>
          <w:rFonts w:ascii="Times New Roman" w:hAnsi="Times New Roman"/>
          <w:sz w:val="24"/>
          <w:szCs w:val="24"/>
        </w:rPr>
        <w:t xml:space="preserve">абинеты школы, столовая </w:t>
      </w:r>
      <w:r w:rsidR="00DA0982">
        <w:rPr>
          <w:rFonts w:ascii="Times New Roman" w:hAnsi="Times New Roman"/>
          <w:sz w:val="24"/>
          <w:szCs w:val="24"/>
        </w:rPr>
        <w:t xml:space="preserve">и </w:t>
      </w:r>
      <w:r w:rsidRPr="001652B1">
        <w:rPr>
          <w:rFonts w:ascii="Times New Roman" w:hAnsi="Times New Roman"/>
          <w:sz w:val="24"/>
          <w:szCs w:val="24"/>
        </w:rPr>
        <w:t xml:space="preserve"> спортивный зал – </w:t>
      </w:r>
      <w:r w:rsidR="00DA0982" w:rsidRPr="001652B1">
        <w:rPr>
          <w:rFonts w:ascii="Times New Roman" w:hAnsi="Times New Roman"/>
          <w:sz w:val="24"/>
          <w:szCs w:val="24"/>
        </w:rPr>
        <w:t>расположены</w:t>
      </w:r>
      <w:r w:rsidR="00DA0982">
        <w:rPr>
          <w:rFonts w:ascii="Times New Roman" w:hAnsi="Times New Roman"/>
          <w:sz w:val="24"/>
          <w:szCs w:val="24"/>
        </w:rPr>
        <w:t xml:space="preserve"> на первом этаже.</w:t>
      </w:r>
    </w:p>
    <w:p w:rsidR="00AA07C4" w:rsidRPr="008B1803" w:rsidRDefault="00AA07C4" w:rsidP="001B673D">
      <w:pPr>
        <w:pStyle w:val="3"/>
        <w:numPr>
          <w:ilvl w:val="2"/>
          <w:numId w:val="193"/>
        </w:numPr>
        <w:spacing w:before="0" w:beforeAutospacing="0" w:after="0" w:afterAutospacing="0"/>
        <w:ind w:left="993" w:hanging="709"/>
        <w:jc w:val="both"/>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AA07C4" w:rsidRDefault="00AA07C4" w:rsidP="00AA07C4">
      <w:pPr>
        <w:spacing w:after="0" w:line="240" w:lineRule="auto"/>
        <w:ind w:firstLine="709"/>
        <w:jc w:val="both"/>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Default="00AA07C4" w:rsidP="00AA07C4">
      <w:pPr>
        <w:spacing w:after="0" w:line="240" w:lineRule="auto"/>
        <w:ind w:firstLine="709"/>
        <w:jc w:val="both"/>
        <w:rPr>
          <w:rFonts w:ascii="Times New Roman" w:hAnsi="Times New Roman"/>
          <w:sz w:val="24"/>
          <w:szCs w:val="24"/>
        </w:rPr>
      </w:pPr>
    </w:p>
    <w:p w:rsidR="00AA07C4" w:rsidRPr="00362640" w:rsidRDefault="00AA07C4" w:rsidP="00AA07C4">
      <w:pPr>
        <w:spacing w:after="0" w:line="240" w:lineRule="auto"/>
        <w:ind w:firstLine="709"/>
        <w:jc w:val="center"/>
        <w:rPr>
          <w:rFonts w:ascii="Times New Roman" w:hAnsi="Times New Roman"/>
          <w:b/>
          <w:bCs/>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AA07C4">
      <w:pPr>
        <w:spacing w:after="0" w:line="240" w:lineRule="auto"/>
        <w:ind w:firstLine="709"/>
        <w:jc w:val="center"/>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firstRow="1" w:lastRow="0" w:firstColumn="1" w:lastColumn="0" w:noHBand="0" w:noVBand="1"/>
      </w:tblPr>
      <w:tblGrid>
        <w:gridCol w:w="730"/>
        <w:gridCol w:w="4222"/>
        <w:gridCol w:w="3001"/>
        <w:gridCol w:w="1944"/>
      </w:tblGrid>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jc w:val="center"/>
              <w:rPr>
                <w:rFonts w:ascii="Times New Roman" w:hAnsi="Times New Roman"/>
                <w:b/>
                <w:bCs/>
                <w:sz w:val="24"/>
                <w:szCs w:val="24"/>
              </w:rPr>
            </w:pPr>
            <w:r w:rsidRPr="00362640">
              <w:rPr>
                <w:rFonts w:ascii="Times New Roman" w:hAnsi="Times New Roman"/>
                <w:b/>
                <w:bCs/>
                <w:sz w:val="24"/>
                <w:szCs w:val="24"/>
              </w:rPr>
              <w:t xml:space="preserve">№ </w:t>
            </w:r>
          </w:p>
          <w:p w:rsidR="00AA07C4" w:rsidRPr="00362640" w:rsidRDefault="00AA07C4" w:rsidP="00A74E48">
            <w:pPr>
              <w:spacing w:after="0" w:line="240" w:lineRule="auto"/>
              <w:jc w:val="center"/>
              <w:rPr>
                <w:rFonts w:ascii="Times New Roman" w:hAnsi="Times New Roman"/>
                <w:sz w:val="24"/>
                <w:szCs w:val="24"/>
              </w:rPr>
            </w:pPr>
            <w:r w:rsidRPr="00362640">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Необходимое количество средств/ имеющееся в 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94C86">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Сроки создания условий в соответствии с требованиями ФГОС</w:t>
            </w:r>
          </w:p>
        </w:tc>
      </w:tr>
      <w:tr w:rsidR="00AA07C4" w:rsidRPr="00362640" w:rsidTr="00A74E48">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6</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F72F51">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color w:val="FF0000"/>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AA07C4" w:rsidP="00294C86">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w:t>
            </w:r>
            <w:r w:rsidR="00294C86">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color w:val="FF0000"/>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sidR="00F72F51">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94C86">
            <w:r>
              <w:rPr>
                <w:rFonts w:ascii="Times New Roman" w:hAnsi="Times New Roman"/>
                <w:sz w:val="24"/>
                <w:szCs w:val="24"/>
              </w:rPr>
              <w:t>1</w:t>
            </w:r>
            <w:r w:rsidR="00AA07C4" w:rsidRPr="002B6B4B">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94C86" w:rsidP="00294C86">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3127C" w:rsidP="0023127C">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4849D5" w:rsidP="00A74E48">
            <w:pPr>
              <w:spacing w:after="0" w:line="240" w:lineRule="auto"/>
              <w:ind w:firstLine="119"/>
              <w:rPr>
                <w:rFonts w:ascii="Times New Roman" w:hAnsi="Times New Roman"/>
                <w:color w:val="0070C0"/>
                <w:sz w:val="24"/>
                <w:szCs w:val="24"/>
              </w:rPr>
            </w:pPr>
            <w:hyperlink r:id="rId64" w:history="1">
              <w:r w:rsidR="00AA07C4" w:rsidRPr="00F72F51">
                <w:rPr>
                  <w:rStyle w:val="af6"/>
                  <w:rFonts w:ascii="Times New Roman" w:hAnsi="Times New Roman"/>
                  <w:color w:val="0070C0"/>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4849D5" w:rsidP="0023127C">
            <w:pPr>
              <w:spacing w:after="0" w:line="240" w:lineRule="auto"/>
              <w:ind w:firstLine="119"/>
              <w:rPr>
                <w:rFonts w:ascii="Times New Roman" w:hAnsi="Times New Roman"/>
                <w:color w:val="0070C0"/>
                <w:sz w:val="24"/>
                <w:szCs w:val="24"/>
              </w:rPr>
            </w:pPr>
            <w:hyperlink r:id="rId65" w:history="1">
              <w:r w:rsidR="0023127C" w:rsidRPr="00085CCC">
                <w:rPr>
                  <w:rStyle w:val="af6"/>
                  <w:rFonts w:ascii="Times New Roman" w:hAnsi="Times New Roman"/>
                  <w:sz w:val="24"/>
                  <w:szCs w:val="24"/>
                  <w:shd w:val="clear" w:color="auto" w:fill="FFFFFF"/>
                </w:rPr>
                <w:t>http://</w:t>
              </w:r>
              <w:r w:rsidR="0023127C" w:rsidRPr="00085CCC">
                <w:rPr>
                  <w:rStyle w:val="af6"/>
                  <w:rFonts w:ascii="Times New Roman" w:hAnsi="Times New Roman"/>
                  <w:sz w:val="24"/>
                  <w:szCs w:val="24"/>
                  <w:shd w:val="clear" w:color="auto" w:fill="FFFFFF"/>
                  <w:lang w:val="en-US"/>
                </w:rPr>
                <w:t>vankov</w:t>
              </w:r>
              <w:r w:rsidR="0023127C" w:rsidRPr="00085CCC">
                <w:rPr>
                  <w:rStyle w:val="af6"/>
                  <w:rFonts w:ascii="Times New Roman" w:hAnsi="Times New Roman"/>
                  <w:sz w:val="24"/>
                  <w:szCs w:val="24"/>
                  <w:shd w:val="clear" w:color="auto" w:fill="FFFFFF"/>
                </w:rPr>
                <w:t>.depon.info</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4849D5" w:rsidP="00A74E48">
            <w:pPr>
              <w:spacing w:after="0" w:line="240" w:lineRule="auto"/>
              <w:ind w:firstLine="119"/>
              <w:rPr>
                <w:rFonts w:ascii="Times New Roman" w:hAnsi="Times New Roman"/>
                <w:color w:val="0070C0"/>
                <w:sz w:val="24"/>
                <w:szCs w:val="24"/>
              </w:rPr>
            </w:pPr>
            <w:hyperlink r:id="rId66" w:history="1">
              <w:r w:rsidR="003232D0" w:rsidRPr="00085CCC">
                <w:rPr>
                  <w:rStyle w:val="af6"/>
                  <w:rFonts w:ascii="Times New Roman" w:hAnsi="Times New Roman"/>
                  <w:sz w:val="24"/>
                  <w:szCs w:val="24"/>
                  <w:shd w:val="clear" w:color="auto" w:fill="FFFFFF"/>
                </w:rPr>
                <w:t>http://</w:t>
              </w:r>
              <w:r w:rsidR="003232D0" w:rsidRPr="00085CCC">
                <w:rPr>
                  <w:rStyle w:val="af6"/>
                  <w:rFonts w:ascii="Times New Roman" w:hAnsi="Times New Roman"/>
                  <w:sz w:val="24"/>
                  <w:szCs w:val="24"/>
                  <w:shd w:val="clear" w:color="auto" w:fill="FFFFFF"/>
                  <w:lang w:val="en-US"/>
                </w:rPr>
                <w:t>vankov</w:t>
              </w:r>
              <w:r w:rsidR="003232D0" w:rsidRPr="00085CCC">
                <w:rPr>
                  <w:rStyle w:val="af6"/>
                  <w:rFonts w:ascii="Times New Roman" w:hAnsi="Times New Roman"/>
                  <w:sz w:val="24"/>
                  <w:szCs w:val="24"/>
                  <w:shd w:val="clear" w:color="auto" w:fill="FFFFFF"/>
                </w:rPr>
                <w:t>.depon.info</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sidR="00F72F51">
              <w:rPr>
                <w:rFonts w:ascii="Times New Roman" w:hAnsi="Times New Roman"/>
                <w:sz w:val="24"/>
                <w:szCs w:val="24"/>
              </w:rPr>
              <w:t>)</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4849D5" w:rsidP="00A74E48">
            <w:pPr>
              <w:spacing w:after="0" w:line="240" w:lineRule="auto"/>
              <w:ind w:firstLine="119"/>
              <w:rPr>
                <w:rFonts w:ascii="Times New Roman" w:hAnsi="Times New Roman"/>
                <w:color w:val="0070C0"/>
                <w:sz w:val="24"/>
                <w:szCs w:val="24"/>
              </w:rPr>
            </w:pPr>
            <w:hyperlink r:id="rId67" w:history="1">
              <w:r w:rsidR="00AA07C4" w:rsidRPr="00F72F51">
                <w:rPr>
                  <w:rStyle w:val="af6"/>
                  <w:rFonts w:ascii="Times New Roman" w:hAnsi="Times New Roman"/>
                  <w:color w:val="0070C0"/>
                  <w:sz w:val="24"/>
                  <w:szCs w:val="24"/>
                </w:rPr>
                <w:t>http://www.togirro.ru</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4849D5" w:rsidP="00A74E48">
            <w:pPr>
              <w:spacing w:after="0" w:line="240" w:lineRule="auto"/>
              <w:ind w:firstLine="119"/>
              <w:rPr>
                <w:rFonts w:ascii="Times New Roman" w:hAnsi="Times New Roman"/>
                <w:color w:val="0070C0"/>
                <w:sz w:val="24"/>
                <w:szCs w:val="24"/>
              </w:rPr>
            </w:pPr>
            <w:hyperlink r:id="rId68" w:history="1">
              <w:r w:rsidR="00AA07C4" w:rsidRPr="00F72F51">
                <w:rPr>
                  <w:rStyle w:val="af6"/>
                  <w:rFonts w:ascii="Times New Roman" w:hAnsi="Times New Roman"/>
                  <w:color w:val="0070C0"/>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3232D0" w:rsidP="003232D0">
            <w:pPr>
              <w:spacing w:after="0" w:line="240" w:lineRule="auto"/>
              <w:rPr>
                <w:rFonts w:ascii="Times New Roman" w:hAnsi="Times New Roman"/>
                <w:sz w:val="24"/>
                <w:szCs w:val="24"/>
              </w:rPr>
            </w:pP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sidR="00885AA5">
              <w:rPr>
                <w:rFonts w:ascii="Times New Roman" w:hAnsi="Times New Roman"/>
                <w:sz w:val="24"/>
                <w:szCs w:val="24"/>
              </w:rPr>
              <w:t>/</w:t>
            </w: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A74E48">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pPr>
              <w:ind w:left="293"/>
            </w:pPr>
            <w:r>
              <w:rPr>
                <w:rFonts w:ascii="Times New Roman" w:hAnsi="Times New Roman"/>
                <w:lang w:val="en-US"/>
              </w:rPr>
              <w:t>1</w:t>
            </w:r>
            <w:r w:rsidR="00885AA5" w:rsidRPr="003232D0">
              <w:rPr>
                <w:rFonts w:ascii="Times New Roman" w:hAnsi="Times New Roman"/>
              </w:rPr>
              <w:t>комплект/</w:t>
            </w:r>
            <w:r>
              <w:rPr>
                <w:rFonts w:ascii="Times New Roman" w:hAnsi="Times New Roman"/>
                <w:lang w:val="en-US"/>
              </w:rPr>
              <w:t>1</w:t>
            </w:r>
            <w:r w:rsidR="00AA07C4" w:rsidRPr="003232D0">
              <w:rPr>
                <w:rFonts w:ascii="Times New Roman" w:hAnsi="Times New Roman"/>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bl>
    <w:p w:rsidR="00AA07C4" w:rsidRPr="00BC3E3A" w:rsidRDefault="00AA07C4" w:rsidP="00AA07C4">
      <w:pPr>
        <w:pStyle w:val="3"/>
        <w:spacing w:before="0" w:beforeAutospacing="0" w:after="0" w:afterAutospacing="0"/>
        <w:ind w:firstLine="709"/>
        <w:jc w:val="center"/>
        <w:rPr>
          <w:szCs w:val="28"/>
        </w:rPr>
      </w:pPr>
    </w:p>
    <w:p w:rsidR="008119DC" w:rsidRPr="005E3FB1" w:rsidRDefault="008119DC" w:rsidP="00572630">
      <w:pPr>
        <w:pStyle w:val="a8"/>
        <w:numPr>
          <w:ilvl w:val="2"/>
          <w:numId w:val="267"/>
        </w:numPr>
        <w:spacing w:line="276" w:lineRule="auto"/>
        <w:rPr>
          <w:rFonts w:ascii="Times New Roman" w:hAnsi="Times New Roman"/>
          <w:b/>
        </w:rPr>
      </w:pPr>
      <w:bookmarkStart w:id="387" w:name="_Toc414553291"/>
      <w:r w:rsidRPr="005E3FB1">
        <w:rPr>
          <w:rFonts w:ascii="Times New Roman" w:hAnsi="Times New Roman"/>
          <w:b/>
        </w:rPr>
        <w:t>Механизмы достижения целевых ориентиров в системе условий</w:t>
      </w:r>
      <w:bookmarkEnd w:id="387"/>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8119DC">
      <w:pPr>
        <w:spacing w:after="0"/>
        <w:ind w:firstLine="709"/>
        <w:jc w:val="center"/>
        <w:rPr>
          <w:rFonts w:ascii="Times New Roman" w:hAnsi="Times New Roman"/>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Cs w:val="28"/>
        </w:rPr>
        <w:sectPr w:rsidR="00A9748B" w:rsidSect="00AA07C4">
          <w:footerReference w:type="default" r:id="rId69"/>
          <w:pgSz w:w="11906" w:h="16838"/>
          <w:pgMar w:top="1134" w:right="849" w:bottom="1134" w:left="1134" w:header="680" w:footer="567" w:gutter="0"/>
          <w:cols w:space="708"/>
          <w:docGrid w:linePitch="360"/>
        </w:sectPr>
      </w:pPr>
      <w:r>
        <w:rPr>
          <w:szCs w:val="28"/>
        </w:rPr>
        <w:br w:type="page"/>
      </w:r>
    </w:p>
    <w:p w:rsidR="008237A8" w:rsidRPr="00A9748B" w:rsidRDefault="008237A8" w:rsidP="008237A8">
      <w:pPr>
        <w:pStyle w:val="3"/>
        <w:spacing w:before="0" w:beforeAutospacing="0" w:after="0" w:afterAutospacing="0"/>
        <w:ind w:left="1854"/>
        <w:rPr>
          <w:sz w:val="24"/>
          <w:szCs w:val="24"/>
        </w:rPr>
      </w:pPr>
      <w:r w:rsidRPr="00A9748B">
        <w:rPr>
          <w:sz w:val="24"/>
          <w:szCs w:val="24"/>
        </w:rPr>
        <w:t>3.2.7. Сетевой график (дорожная карта) по формированию необходимой системы условий</w:t>
      </w:r>
    </w:p>
    <w:p w:rsidR="008237A8" w:rsidRPr="008237A8" w:rsidRDefault="008237A8" w:rsidP="008237A8">
      <w:pPr>
        <w:pStyle w:val="2a"/>
        <w:shd w:val="clear" w:color="auto" w:fill="auto"/>
        <w:spacing w:line="240" w:lineRule="auto"/>
        <w:jc w:val="center"/>
        <w:rPr>
          <w:sz w:val="24"/>
          <w:szCs w:val="24"/>
        </w:rPr>
      </w:pPr>
      <w:r w:rsidRPr="008237A8">
        <w:rPr>
          <w:sz w:val="24"/>
          <w:szCs w:val="24"/>
        </w:rPr>
        <w:t xml:space="preserve"> Ваньковской ООШ- филиала МАОУ Гагаринская СОШ</w:t>
      </w:r>
    </w:p>
    <w:p w:rsidR="008237A8" w:rsidRPr="00FF4DBB" w:rsidRDefault="008237A8" w:rsidP="008237A8">
      <w:pPr>
        <w:pStyle w:val="2a"/>
        <w:shd w:val="clear" w:color="auto" w:fill="auto"/>
        <w:spacing w:line="240" w:lineRule="auto"/>
        <w:jc w:val="center"/>
        <w:rPr>
          <w:sz w:val="20"/>
          <w:szCs w:val="20"/>
        </w:rPr>
      </w:pP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8"/>
        <w:gridCol w:w="44"/>
        <w:gridCol w:w="1657"/>
        <w:gridCol w:w="22"/>
        <w:gridCol w:w="22"/>
        <w:gridCol w:w="1559"/>
        <w:gridCol w:w="98"/>
        <w:gridCol w:w="5103"/>
      </w:tblGrid>
      <w:tr w:rsidR="008237A8" w:rsidRPr="008237A8" w:rsidTr="00707BF9">
        <w:trPr>
          <w:trHeight w:val="203"/>
        </w:trPr>
        <w:tc>
          <w:tcPr>
            <w:tcW w:w="817" w:type="dxa"/>
            <w:shd w:val="clear" w:color="auto" w:fill="auto"/>
          </w:tcPr>
          <w:p w:rsidR="008237A8" w:rsidRPr="008237A8" w:rsidRDefault="008237A8" w:rsidP="008237A8">
            <w:pPr>
              <w:spacing w:after="0" w:line="240" w:lineRule="auto"/>
              <w:jc w:val="center"/>
              <w:rPr>
                <w:rFonts w:ascii="Times New Roman" w:hAnsi="Times New Roman"/>
                <w:sz w:val="24"/>
                <w:szCs w:val="24"/>
              </w:rPr>
            </w:pPr>
            <w:r w:rsidRPr="008237A8">
              <w:rPr>
                <w:rFonts w:ascii="Times New Roman" w:hAnsi="Times New Roman"/>
                <w:sz w:val="24"/>
                <w:szCs w:val="24"/>
              </w:rPr>
              <w:t>№ п/п</w:t>
            </w:r>
          </w:p>
        </w:tc>
        <w:tc>
          <w:tcPr>
            <w:tcW w:w="6378" w:type="dxa"/>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Содержание деятельности</w:t>
            </w:r>
          </w:p>
        </w:tc>
        <w:tc>
          <w:tcPr>
            <w:tcW w:w="1723" w:type="dxa"/>
            <w:gridSpan w:val="3"/>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Сроки</w:t>
            </w:r>
          </w:p>
        </w:tc>
        <w:tc>
          <w:tcPr>
            <w:tcW w:w="1679" w:type="dxa"/>
            <w:gridSpan w:val="3"/>
            <w:shd w:val="clear" w:color="auto" w:fill="auto"/>
          </w:tcPr>
          <w:p w:rsidR="008237A8" w:rsidRPr="008237A8" w:rsidRDefault="008237A8" w:rsidP="008237A8">
            <w:pPr>
              <w:pStyle w:val="53"/>
              <w:spacing w:line="240" w:lineRule="auto"/>
              <w:ind w:left="109"/>
              <w:jc w:val="center"/>
              <w:rPr>
                <w:color w:val="000000"/>
                <w:sz w:val="24"/>
                <w:szCs w:val="24"/>
              </w:rPr>
            </w:pPr>
            <w:r w:rsidRPr="008237A8">
              <w:rPr>
                <w:color w:val="000000"/>
                <w:sz w:val="24"/>
                <w:szCs w:val="24"/>
              </w:rPr>
              <w:t>Ответственный</w:t>
            </w:r>
          </w:p>
        </w:tc>
        <w:tc>
          <w:tcPr>
            <w:tcW w:w="5103" w:type="dxa"/>
            <w:shd w:val="clear" w:color="auto" w:fill="auto"/>
          </w:tcPr>
          <w:p w:rsidR="008237A8" w:rsidRPr="008237A8" w:rsidRDefault="008237A8" w:rsidP="008237A8">
            <w:pPr>
              <w:spacing w:after="0" w:line="240" w:lineRule="auto"/>
              <w:ind w:left="109"/>
              <w:jc w:val="center"/>
              <w:rPr>
                <w:rFonts w:ascii="Times New Roman" w:hAnsi="Times New Roman"/>
                <w:sz w:val="24"/>
                <w:szCs w:val="24"/>
              </w:rPr>
            </w:pPr>
            <w:r w:rsidRPr="008237A8">
              <w:rPr>
                <w:rFonts w:ascii="Times New Roman" w:hAnsi="Times New Roman"/>
                <w:sz w:val="24"/>
                <w:szCs w:val="24"/>
              </w:rPr>
              <w:t>Ожидаемый результат</w:t>
            </w:r>
          </w:p>
        </w:tc>
      </w:tr>
      <w:tr w:rsidR="008237A8" w:rsidRPr="008237A8" w:rsidTr="00707BF9">
        <w:trPr>
          <w:trHeight w:val="288"/>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1. Нормативное обеспечение введении ФГОС основного общего образования</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1.1</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Формирование банка нормативно-правовых документов федерального, регионального уровней</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Нормативно-правовое сопровождение введения ФГОС ООО</w:t>
            </w:r>
          </w:p>
        </w:tc>
      </w:tr>
      <w:tr w:rsidR="008237A8" w:rsidRPr="008237A8" w:rsidTr="00707BF9">
        <w:trPr>
          <w:trHeight w:val="66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1.2</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Решение педагогического совета об организации в школе внеурочной деятельности в рамках ФГОС ООО</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Май 2015 г.</w:t>
            </w: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Заведующий филиала</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Принятие решения об организации в школе внеурочной деятельности в рамках ФГОС ООО</w:t>
            </w:r>
          </w:p>
        </w:tc>
      </w:tr>
      <w:tr w:rsidR="008237A8" w:rsidRPr="008237A8" w:rsidTr="008237A8">
        <w:trPr>
          <w:trHeight w:val="18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1.3</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Подготовка приказов, регламентирующих введение ФГОС ООО: </w:t>
            </w:r>
          </w:p>
          <w:p w:rsidR="008237A8" w:rsidRPr="008237A8" w:rsidRDefault="008237A8" w:rsidP="008237A8">
            <w:pPr>
              <w:pStyle w:val="39"/>
              <w:shd w:val="clear" w:color="auto" w:fill="auto"/>
              <w:spacing w:line="240" w:lineRule="auto"/>
              <w:rPr>
                <w:i/>
                <w:iCs/>
                <w:color w:val="000000"/>
                <w:sz w:val="24"/>
                <w:szCs w:val="24"/>
              </w:rPr>
            </w:pPr>
            <w:r w:rsidRPr="008237A8">
              <w:rPr>
                <w:i/>
                <w:iCs/>
                <w:color w:val="000000"/>
                <w:sz w:val="24"/>
                <w:szCs w:val="24"/>
              </w:rPr>
              <w:t>Приказы, регламентирующие введение стандартов второго поколения в общеобразовательном учреждении:</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 подготовке школы к переходу на ФГОС ООО;</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состава рабочей группы;</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плана работы по переходу на ФГОС;</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программы внеурочной деятельности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разработке образовательной программы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образовательной программы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образовательного плана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плана школы по повышению уровня профессионального мастерства педагогических работников;</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О проведении внутришкольного контроля по реализации </w:t>
            </w:r>
          </w:p>
          <w:p w:rsidR="008237A8" w:rsidRPr="008237A8" w:rsidRDefault="008237A8" w:rsidP="008237A8">
            <w:pPr>
              <w:spacing w:after="0" w:line="240" w:lineRule="auto"/>
              <w:ind w:left="483"/>
              <w:rPr>
                <w:rFonts w:ascii="Times New Roman" w:hAnsi="Times New Roman"/>
                <w:color w:val="000000"/>
                <w:sz w:val="24"/>
                <w:szCs w:val="24"/>
              </w:rPr>
            </w:pPr>
            <w:r w:rsidRPr="008237A8">
              <w:rPr>
                <w:rFonts w:ascii="Times New Roman" w:hAnsi="Times New Roman"/>
                <w:color w:val="000000"/>
                <w:sz w:val="24"/>
                <w:szCs w:val="24"/>
              </w:rPr>
              <w:t xml:space="preserve">  ФГОС ООО;</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внесении изменений в должностные инструкции работников.</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Доведение нормативных документов до сведения всех заинтересованных лиц</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Наличие приказов, регламентирующих введение стандартов второго поколения в общеобразовательном учреждении</w:t>
            </w:r>
          </w:p>
        </w:tc>
      </w:tr>
      <w:tr w:rsidR="008237A8" w:rsidRPr="008237A8" w:rsidTr="00707BF9">
        <w:trPr>
          <w:trHeight w:val="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2. Материально-техническое обеспечение перехода на ФГОС основного общего образования</w:t>
            </w:r>
          </w:p>
        </w:tc>
      </w:tr>
      <w:tr w:rsidR="008237A8" w:rsidRPr="008237A8" w:rsidTr="00707BF9">
        <w:trPr>
          <w:trHeight w:val="6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Заведующий</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Приведение в соответствие материально- технической базы реализации ООП ООО с требованиями ФГОС</w:t>
            </w:r>
          </w:p>
        </w:tc>
      </w:tr>
      <w:tr w:rsidR="008237A8" w:rsidRPr="008237A8" w:rsidTr="00707BF9">
        <w:trPr>
          <w:trHeight w:val="56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Комплектование библиотеки УМК по всем предметам учебного плана 5 классов в соответствии с Федеральным перечнем</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Библиотекарь</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Наличие утвержденного и обоснованного списка учебников для реализации ФГОС ООО. Формирование заявки на обеспечение общеобразовательного учреждения учебниками в соответствии с федеральным перечнем.</w:t>
            </w:r>
          </w:p>
        </w:tc>
      </w:tr>
      <w:tr w:rsidR="008237A8" w:rsidRPr="008237A8" w:rsidTr="00707BF9">
        <w:trPr>
          <w:trHeight w:val="248"/>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rStyle w:val="2ff2"/>
                <w:bCs/>
                <w:color w:val="000000"/>
                <w:sz w:val="24"/>
                <w:szCs w:val="24"/>
              </w:rPr>
              <w:t>3.</w:t>
            </w:r>
            <w:r w:rsidRPr="008237A8">
              <w:rPr>
                <w:b w:val="0"/>
                <w:bCs w:val="0"/>
                <w:color w:val="000000"/>
                <w:sz w:val="24"/>
                <w:szCs w:val="24"/>
              </w:rPr>
              <w:t xml:space="preserve"> Информационно - методическое обеспечение перехода на ФГОС основною общего образования</w:t>
            </w:r>
          </w:p>
        </w:tc>
      </w:tr>
      <w:tr w:rsidR="008237A8" w:rsidRPr="008237A8" w:rsidTr="00707BF9">
        <w:trPr>
          <w:trHeight w:val="55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нормативных документов ФГОС ООО</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8237A8" w:rsidRPr="008237A8" w:rsidTr="00707BF9">
        <w:trPr>
          <w:trHeight w:val="27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 и утверждение плана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перехода на ФГОС ООО, приказ об утверждении плана</w:t>
            </w:r>
          </w:p>
        </w:tc>
      </w:tr>
      <w:tr w:rsidR="008237A8" w:rsidRPr="008237A8" w:rsidTr="00707BF9">
        <w:trPr>
          <w:trHeight w:val="89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3.3</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программы воспитания и социализации, основной образовательной программы, образовательного плана;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рабочих программ дополнительного образования учителями 5 классов с учетом формирования универсальных учебных действий; </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рабочих программ изучения предметов учителями 5 классов с учетом формирования универсальных учебных действий</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 Руководитель рабочей группы, 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Методические рекомендации по разработке программы для классных руководителей</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дополнительного образования</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но предметам образовательного плана школы с учетом требований ФГОС ООО</w:t>
            </w:r>
          </w:p>
        </w:tc>
      </w:tr>
      <w:tr w:rsidR="008237A8" w:rsidRPr="008237A8" w:rsidTr="00707BF9">
        <w:trPr>
          <w:trHeight w:val="55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во второй половине дня для обучающихся 5 класса</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Модель организации внеурочной деятельности</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проектной деятельности внутри классных коллективов в рамках направлений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Классные руководители</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Темы проектов, результаты диагностики УУД</w:t>
            </w:r>
          </w:p>
        </w:tc>
      </w:tr>
      <w:tr w:rsidR="008237A8" w:rsidRPr="008237A8" w:rsidTr="00707BF9">
        <w:trPr>
          <w:trHeight w:val="404"/>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3.6</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новых предметных линий учебников, систем УМК, обеспечивающих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Выбор УМК</w:t>
            </w:r>
          </w:p>
        </w:tc>
      </w:tr>
      <w:tr w:rsidR="008237A8" w:rsidRPr="008237A8" w:rsidTr="00707BF9">
        <w:trPr>
          <w:trHeight w:val="240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3.7</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педагогических советов:</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«Определение целевых установок школы при переходе на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«Обобщение опыта реализации программ внеурочной деятельности и формирования УУД в 5-х классах в рамках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Февраль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Постановка целей и формулирования задач для перехода на ФГОС ООО</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модели организации внеурочной деятельности в школе</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технологий формирования УУД</w:t>
            </w:r>
          </w:p>
        </w:tc>
      </w:tr>
      <w:tr w:rsidR="008237A8" w:rsidRPr="008237A8" w:rsidTr="00707BF9">
        <w:trPr>
          <w:trHeight w:val="84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3.8</w:t>
            </w:r>
          </w:p>
        </w:tc>
        <w:tc>
          <w:tcPr>
            <w:tcW w:w="6422" w:type="dxa"/>
            <w:gridSpan w:val="2"/>
            <w:shd w:val="clear" w:color="auto" w:fill="auto"/>
          </w:tcPr>
          <w:p w:rsidR="008237A8" w:rsidRPr="008237A8" w:rsidRDefault="008237A8" w:rsidP="008237A8">
            <w:pPr>
              <w:spacing w:after="0" w:line="240" w:lineRule="auto"/>
              <w:ind w:firstLine="34"/>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совещаний при заведующем:</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«Анализ календарно-тематического планирования по программам внеурочной деятельности»;</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 «Анализ приемов развития УУД на уроках, технологии проведения урока в соответствии с ФГОС ООО»; </w:t>
            </w:r>
          </w:p>
          <w:p w:rsidR="008237A8" w:rsidRPr="008237A8" w:rsidRDefault="008237A8" w:rsidP="008237A8">
            <w:pPr>
              <w:spacing w:after="0" w:line="240" w:lineRule="auto"/>
              <w:ind w:left="720"/>
              <w:rPr>
                <w:rFonts w:ascii="Times New Roman" w:hAnsi="Times New Roman"/>
                <w:color w:val="000000"/>
                <w:sz w:val="24"/>
                <w:szCs w:val="24"/>
              </w:rPr>
            </w:pP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Декабрь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Соответствие организации и содержания уроков требованиям ФГОС ООО; </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результатов работы плану, выявление проблем, планирование задач работы на 2015-2016 учебный год</w:t>
            </w:r>
          </w:p>
        </w:tc>
      </w:tr>
      <w:tr w:rsidR="008237A8" w:rsidRPr="008237A8" w:rsidTr="00707BF9">
        <w:trPr>
          <w:trHeight w:val="547"/>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4. Кадровое обеспечение перехода ФГОС основного общего образования</w:t>
            </w:r>
          </w:p>
        </w:tc>
      </w:tr>
      <w:tr w:rsidR="008237A8" w:rsidRPr="008237A8" w:rsidTr="00707BF9">
        <w:trPr>
          <w:trHeight w:val="4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обеспечения кадрами для введения ФГОС ООО</w:t>
            </w:r>
          </w:p>
        </w:tc>
      </w:tr>
      <w:tr w:rsidR="008237A8" w:rsidRPr="008237A8" w:rsidTr="00707BF9">
        <w:trPr>
          <w:trHeight w:val="39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Поэтапная подготовка педагогических и управленческих кадров к введению ФГОС ООО</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4.3</w:t>
            </w:r>
          </w:p>
        </w:tc>
        <w:tc>
          <w:tcPr>
            <w:tcW w:w="6422" w:type="dxa"/>
            <w:gridSpan w:val="2"/>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 xml:space="preserve">Участие педагогов в работе проблемных семинаров по вопросам введения ФГОС ООО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Повышение квалификации педагогических работников</w:t>
            </w:r>
          </w:p>
        </w:tc>
      </w:tr>
      <w:tr w:rsidR="008237A8" w:rsidRPr="008237A8" w:rsidTr="00707BF9">
        <w:trPr>
          <w:trHeight w:val="38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работы предметных МО по апробации технологий формирования УУД в рамках уроков и предметных кружков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Корректировка плана работы МО</w:t>
            </w:r>
          </w:p>
        </w:tc>
      </w:tr>
      <w:tr w:rsidR="008237A8" w:rsidRPr="008237A8" w:rsidTr="00707BF9">
        <w:trPr>
          <w:trHeight w:val="36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Распространение опыта по переходу на ФГОС ООО среди педагогов школы в рамках</w:t>
            </w:r>
            <w:r w:rsidRPr="008237A8">
              <w:rPr>
                <w:rStyle w:val="af9"/>
                <w:rFonts w:ascii="Times New Roman" w:hAnsi="Times New Roman"/>
                <w:color w:val="000000"/>
                <w:sz w:val="24"/>
                <w:szCs w:val="24"/>
              </w:rPr>
              <w:t xml:space="preserve">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Открытые уроки и занятия, методические материалы</w:t>
            </w:r>
          </w:p>
        </w:tc>
      </w:tr>
      <w:tr w:rsidR="008237A8" w:rsidRPr="008237A8" w:rsidTr="00707BF9">
        <w:trPr>
          <w:trHeight w:val="5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5. Финансово-экономическое обеспечение введения ФГОС основного общего образования</w:t>
            </w:r>
          </w:p>
        </w:tc>
      </w:tr>
      <w:tr w:rsidR="008237A8" w:rsidRPr="008237A8" w:rsidTr="00707BF9">
        <w:trPr>
          <w:trHeight w:val="67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5.1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Обеспечение оснащённости учебного процесса и оборудования учебных помещений</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Определение объема расходов, необходимых для реализации ООП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2016 г.</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Гл. бухгалтер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Сметы расходов на 2015, 2016 год</w:t>
            </w:r>
          </w:p>
        </w:tc>
      </w:tr>
    </w:tbl>
    <w:p w:rsidR="008237A8" w:rsidRPr="008237A8" w:rsidRDefault="008237A8" w:rsidP="008237A8">
      <w:pPr>
        <w:pStyle w:val="3"/>
        <w:spacing w:before="0" w:beforeAutospacing="0" w:after="0" w:afterAutospacing="0"/>
        <w:ind w:left="1854"/>
        <w:rPr>
          <w:sz w:val="24"/>
          <w:szCs w:val="24"/>
        </w:rPr>
      </w:pPr>
    </w:p>
    <w:p w:rsidR="008237A8" w:rsidRPr="008237A8" w:rsidRDefault="008237A8" w:rsidP="00A9748B">
      <w:pPr>
        <w:pStyle w:val="3"/>
        <w:spacing w:before="0" w:beforeAutospacing="0" w:after="0" w:afterAutospacing="0"/>
        <w:ind w:left="1854"/>
        <w:rPr>
          <w:sz w:val="24"/>
          <w:szCs w:val="24"/>
        </w:rPr>
      </w:pPr>
    </w:p>
    <w:p w:rsidR="008237A8" w:rsidRDefault="008237A8" w:rsidP="00A9748B">
      <w:pPr>
        <w:pStyle w:val="3"/>
        <w:spacing w:before="0" w:beforeAutospacing="0" w:after="0" w:afterAutospacing="0"/>
        <w:ind w:left="1854"/>
        <w:rPr>
          <w:sz w:val="24"/>
          <w:szCs w:val="24"/>
        </w:rPr>
      </w:pPr>
    </w:p>
    <w:p w:rsidR="00A9748B" w:rsidRDefault="00A9748B" w:rsidP="00A9748B">
      <w:pPr>
        <w:spacing w:after="0" w:line="240" w:lineRule="auto"/>
        <w:ind w:firstLine="709"/>
        <w:jc w:val="center"/>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p>
    <w:p w:rsidR="000A7509" w:rsidRPr="00FE43EF" w:rsidRDefault="0005656B" w:rsidP="00A9748B">
      <w:pPr>
        <w:spacing w:after="0" w:line="240" w:lineRule="auto"/>
        <w:ind w:firstLine="709"/>
        <w:jc w:val="center"/>
        <w:rPr>
          <w:rFonts w:ascii="Times New Roman" w:hAnsi="Times New Roman"/>
          <w:sz w:val="28"/>
          <w:szCs w:val="28"/>
        </w:rPr>
      </w:pPr>
      <w:r w:rsidRPr="0095076D">
        <w:rPr>
          <w:rFonts w:ascii="Times New Roman" w:hAnsi="Times New Roman"/>
          <w:b/>
          <w:sz w:val="24"/>
          <w:szCs w:val="24"/>
        </w:rPr>
        <w:t>Условные сокращения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5076D">
      <w:pPr>
        <w:spacing w:after="0"/>
        <w:jc w:val="center"/>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9D5" w:rsidRDefault="004849D5" w:rsidP="00B540EE">
      <w:pPr>
        <w:spacing w:after="0" w:line="240" w:lineRule="auto"/>
      </w:pPr>
      <w:r>
        <w:separator/>
      </w:r>
    </w:p>
  </w:endnote>
  <w:endnote w:type="continuationSeparator" w:id="0">
    <w:p w:rsidR="004849D5" w:rsidRDefault="004849D5"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3205"/>
      <w:docPartObj>
        <w:docPartGallery w:val="Page Numbers (Bottom of Page)"/>
        <w:docPartUnique/>
      </w:docPartObj>
    </w:sdtPr>
    <w:sdtEndPr/>
    <w:sdtContent>
      <w:p w:rsidR="00707BF9" w:rsidRDefault="00982F06">
        <w:pPr>
          <w:pStyle w:val="af"/>
          <w:jc w:val="center"/>
        </w:pPr>
        <w:r>
          <w:fldChar w:fldCharType="begin"/>
        </w:r>
        <w:r>
          <w:instrText xml:space="preserve"> PAGE   \* MERGEFORMAT </w:instrText>
        </w:r>
        <w:r>
          <w:fldChar w:fldCharType="separate"/>
        </w:r>
        <w:r w:rsidR="00693091">
          <w:rPr>
            <w:noProof/>
          </w:rPr>
          <w:t>1</w:t>
        </w:r>
        <w:r>
          <w:rPr>
            <w:noProof/>
          </w:rPr>
          <w:fldChar w:fldCharType="end"/>
        </w:r>
      </w:p>
    </w:sdtContent>
  </w:sdt>
  <w:p w:rsidR="00707BF9" w:rsidRDefault="00707BF9">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3204"/>
      <w:docPartObj>
        <w:docPartGallery w:val="Page Numbers (Bottom of Page)"/>
        <w:docPartUnique/>
      </w:docPartObj>
    </w:sdtPr>
    <w:sdtEndPr/>
    <w:sdtContent>
      <w:p w:rsidR="00707BF9" w:rsidRDefault="00982F06">
        <w:pPr>
          <w:pStyle w:val="af"/>
          <w:jc w:val="center"/>
        </w:pPr>
        <w:r>
          <w:fldChar w:fldCharType="begin"/>
        </w:r>
        <w:r>
          <w:instrText xml:space="preserve"> PAGE   \* MERGEFORMAT </w:instrText>
        </w:r>
        <w:r>
          <w:fldChar w:fldCharType="separate"/>
        </w:r>
        <w:r w:rsidR="00946956">
          <w:rPr>
            <w:noProof/>
          </w:rPr>
          <w:t>348</w:t>
        </w:r>
        <w:r>
          <w:rPr>
            <w:noProof/>
          </w:rPr>
          <w:fldChar w:fldCharType="end"/>
        </w:r>
      </w:p>
    </w:sdtContent>
  </w:sdt>
  <w:p w:rsidR="00707BF9" w:rsidRDefault="00707BF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9D5" w:rsidRDefault="004849D5" w:rsidP="00B540EE">
      <w:pPr>
        <w:spacing w:after="0" w:line="240" w:lineRule="auto"/>
      </w:pPr>
      <w:r>
        <w:separator/>
      </w:r>
    </w:p>
  </w:footnote>
  <w:footnote w:type="continuationSeparator" w:id="0">
    <w:p w:rsidR="004849D5" w:rsidRDefault="004849D5" w:rsidP="00B540EE">
      <w:pPr>
        <w:spacing w:after="0" w:line="240" w:lineRule="auto"/>
      </w:pPr>
      <w:r>
        <w:continuationSeparator/>
      </w:r>
    </w:p>
  </w:footnote>
  <w:footnote w:id="1">
    <w:p w:rsidR="00707BF9" w:rsidRDefault="00707B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707BF9" w:rsidRDefault="00707B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707BF9" w:rsidRDefault="00707B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07BF9" w:rsidRDefault="00707B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07BF9" w:rsidRDefault="00707BF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707BF9" w:rsidRPr="00451AC4" w:rsidRDefault="00707BF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707BF9" w:rsidRDefault="00707BF9"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707BF9" w:rsidRDefault="00707BF9"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07BF9" w:rsidRPr="0012121B" w:rsidRDefault="00707BF9"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07BF9" w:rsidRDefault="00707BF9">
      <w:pPr>
        <w:pStyle w:val="af4"/>
      </w:pPr>
    </w:p>
  </w:footnote>
  <w:footnote w:id="10">
    <w:p w:rsidR="00707BF9" w:rsidRPr="00B222AB" w:rsidRDefault="00707BF9"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707BF9" w:rsidRPr="00D81E86" w:rsidRDefault="00707BF9"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707BF9" w:rsidRPr="003D3DA8" w:rsidRDefault="00707BF9" w:rsidP="00B67163"/>
  </w:footnote>
  <w:footnote w:id="12">
    <w:p w:rsidR="00707BF9" w:rsidRPr="002800B8" w:rsidRDefault="00707BF9"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707BF9" w:rsidRPr="002800B8" w:rsidRDefault="00707BF9"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707BF9" w:rsidRPr="003D3DA8" w:rsidRDefault="00707BF9"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 w:id="15">
    <w:p w:rsidR="00707BF9" w:rsidRPr="00017245" w:rsidRDefault="00707BF9" w:rsidP="00AA07C4">
      <w:pPr>
        <w:rPr>
          <w:rFonts w:ascii="Times New Roman" w:hAnsi="Times New Roman"/>
          <w:sz w:val="20"/>
          <w:szCs w:val="20"/>
        </w:rPr>
      </w:pPr>
      <w:r w:rsidRPr="00017245">
        <w:rPr>
          <w:rFonts w:ascii="Times New Roman" w:hAnsi="Times New Roman"/>
          <w:sz w:val="20"/>
          <w:szCs w:val="20"/>
        </w:rPr>
        <w:footnoteRef/>
      </w:r>
      <w:r w:rsidRPr="00017245">
        <w:rPr>
          <w:rFonts w:ascii="Times New Roman" w:hAnsi="Times New Roman"/>
          <w:sz w:val="20"/>
          <w:szCs w:val="20"/>
        </w:rPr>
        <w:t> Использованы материалы В. Д. Шадрикова.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7">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5">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8">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88">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0">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C82A74"/>
    <w:multiLevelType w:val="hybridMultilevel"/>
    <w:tmpl w:val="A7306B9E"/>
    <w:lvl w:ilvl="0" w:tplc="0419000B">
      <w:start w:val="1"/>
      <w:numFmt w:val="bullet"/>
      <w:lvlText w:val=""/>
      <w:lvlJc w:val="left"/>
      <w:pPr>
        <w:tabs>
          <w:tab w:val="num" w:pos="643"/>
        </w:tabs>
        <w:ind w:left="643" w:hanging="360"/>
      </w:pPr>
      <w:rPr>
        <w:rFonts w:ascii="Wingdings" w:hAnsi="Wingdings" w:hint="default"/>
      </w:rPr>
    </w:lvl>
    <w:lvl w:ilvl="1" w:tplc="04190003" w:tentative="1">
      <w:start w:val="1"/>
      <w:numFmt w:val="bullet"/>
      <w:lvlText w:val="o"/>
      <w:lvlJc w:val="left"/>
      <w:pPr>
        <w:tabs>
          <w:tab w:val="num" w:pos="1363"/>
        </w:tabs>
        <w:ind w:left="1363" w:hanging="360"/>
      </w:pPr>
      <w:rPr>
        <w:rFonts w:ascii="Courier New" w:hAnsi="Courier New" w:cs="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cs="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cs="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248">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59">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13"/>
  </w:num>
  <w:num w:numId="3">
    <w:abstractNumId w:val="181"/>
  </w:num>
  <w:num w:numId="4">
    <w:abstractNumId w:val="18"/>
  </w:num>
  <w:num w:numId="5">
    <w:abstractNumId w:val="37"/>
  </w:num>
  <w:num w:numId="6">
    <w:abstractNumId w:val="256"/>
  </w:num>
  <w:num w:numId="7">
    <w:abstractNumId w:val="68"/>
  </w:num>
  <w:num w:numId="8">
    <w:abstractNumId w:val="212"/>
  </w:num>
  <w:num w:numId="9">
    <w:abstractNumId w:val="171"/>
  </w:num>
  <w:num w:numId="10">
    <w:abstractNumId w:val="12"/>
  </w:num>
  <w:num w:numId="11">
    <w:abstractNumId w:val="55"/>
  </w:num>
  <w:num w:numId="12">
    <w:abstractNumId w:val="61"/>
  </w:num>
  <w:num w:numId="13">
    <w:abstractNumId w:val="39"/>
  </w:num>
  <w:num w:numId="14">
    <w:abstractNumId w:val="235"/>
  </w:num>
  <w:num w:numId="15">
    <w:abstractNumId w:val="124"/>
  </w:num>
  <w:num w:numId="16">
    <w:abstractNumId w:val="217"/>
  </w:num>
  <w:num w:numId="17">
    <w:abstractNumId w:val="214"/>
  </w:num>
  <w:num w:numId="18">
    <w:abstractNumId w:val="179"/>
  </w:num>
  <w:num w:numId="19">
    <w:abstractNumId w:val="156"/>
  </w:num>
  <w:num w:numId="20">
    <w:abstractNumId w:val="203"/>
  </w:num>
  <w:num w:numId="21">
    <w:abstractNumId w:val="225"/>
  </w:num>
  <w:num w:numId="22">
    <w:abstractNumId w:val="0"/>
  </w:num>
  <w:num w:numId="23">
    <w:abstractNumId w:val="65"/>
  </w:num>
  <w:num w:numId="24">
    <w:abstractNumId w:val="146"/>
  </w:num>
  <w:num w:numId="25">
    <w:abstractNumId w:val="51"/>
  </w:num>
  <w:num w:numId="26">
    <w:abstractNumId w:val="111"/>
  </w:num>
  <w:num w:numId="27">
    <w:abstractNumId w:val="53"/>
  </w:num>
  <w:num w:numId="28">
    <w:abstractNumId w:val="75"/>
  </w:num>
  <w:num w:numId="29">
    <w:abstractNumId w:val="191"/>
  </w:num>
  <w:num w:numId="30">
    <w:abstractNumId w:val="49"/>
  </w:num>
  <w:num w:numId="31">
    <w:abstractNumId w:val="99"/>
  </w:num>
  <w:num w:numId="32">
    <w:abstractNumId w:val="265"/>
  </w:num>
  <w:num w:numId="33">
    <w:abstractNumId w:val="131"/>
  </w:num>
  <w:num w:numId="34">
    <w:abstractNumId w:val="226"/>
  </w:num>
  <w:num w:numId="35">
    <w:abstractNumId w:val="86"/>
  </w:num>
  <w:num w:numId="36">
    <w:abstractNumId w:val="209"/>
  </w:num>
  <w:num w:numId="37">
    <w:abstractNumId w:val="169"/>
  </w:num>
  <w:num w:numId="38">
    <w:abstractNumId w:val="246"/>
  </w:num>
  <w:num w:numId="39">
    <w:abstractNumId w:val="5"/>
  </w:num>
  <w:num w:numId="40">
    <w:abstractNumId w:val="227"/>
  </w:num>
  <w:num w:numId="41">
    <w:abstractNumId w:val="250"/>
  </w:num>
  <w:num w:numId="42">
    <w:abstractNumId w:val="204"/>
  </w:num>
  <w:num w:numId="43">
    <w:abstractNumId w:val="189"/>
  </w:num>
  <w:num w:numId="44">
    <w:abstractNumId w:val="134"/>
  </w:num>
  <w:num w:numId="45">
    <w:abstractNumId w:val="15"/>
  </w:num>
  <w:num w:numId="46">
    <w:abstractNumId w:val="16"/>
  </w:num>
  <w:num w:numId="47">
    <w:abstractNumId w:val="251"/>
  </w:num>
  <w:num w:numId="48">
    <w:abstractNumId w:val="263"/>
  </w:num>
  <w:num w:numId="49">
    <w:abstractNumId w:val="173"/>
  </w:num>
  <w:num w:numId="50">
    <w:abstractNumId w:val="7"/>
  </w:num>
  <w:num w:numId="51">
    <w:abstractNumId w:val="32"/>
  </w:num>
  <w:num w:numId="52">
    <w:abstractNumId w:val="151"/>
  </w:num>
  <w:num w:numId="53">
    <w:abstractNumId w:val="91"/>
  </w:num>
  <w:num w:numId="54">
    <w:abstractNumId w:val="186"/>
  </w:num>
  <w:num w:numId="55">
    <w:abstractNumId w:val="118"/>
  </w:num>
  <w:num w:numId="56">
    <w:abstractNumId w:val="252"/>
  </w:num>
  <w:num w:numId="57">
    <w:abstractNumId w:val="168"/>
  </w:num>
  <w:num w:numId="58">
    <w:abstractNumId w:val="210"/>
  </w:num>
  <w:num w:numId="59">
    <w:abstractNumId w:val="95"/>
  </w:num>
  <w:num w:numId="60">
    <w:abstractNumId w:val="254"/>
  </w:num>
  <w:num w:numId="61">
    <w:abstractNumId w:val="242"/>
  </w:num>
  <w:num w:numId="62">
    <w:abstractNumId w:val="222"/>
  </w:num>
  <w:num w:numId="63">
    <w:abstractNumId w:val="1"/>
  </w:num>
  <w:num w:numId="64">
    <w:abstractNumId w:val="108"/>
  </w:num>
  <w:num w:numId="65">
    <w:abstractNumId w:val="138"/>
  </w:num>
  <w:num w:numId="66">
    <w:abstractNumId w:val="28"/>
  </w:num>
  <w:num w:numId="67">
    <w:abstractNumId w:val="163"/>
  </w:num>
  <w:num w:numId="68">
    <w:abstractNumId w:val="196"/>
  </w:num>
  <w:num w:numId="69">
    <w:abstractNumId w:val="44"/>
  </w:num>
  <w:num w:numId="70">
    <w:abstractNumId w:val="56"/>
  </w:num>
  <w:num w:numId="71">
    <w:abstractNumId w:val="24"/>
  </w:num>
  <w:num w:numId="72">
    <w:abstractNumId w:val="249"/>
  </w:num>
  <w:num w:numId="73">
    <w:abstractNumId w:val="126"/>
  </w:num>
  <w:num w:numId="74">
    <w:abstractNumId w:val="144"/>
  </w:num>
  <w:num w:numId="75">
    <w:abstractNumId w:val="238"/>
  </w:num>
  <w:num w:numId="76">
    <w:abstractNumId w:val="236"/>
  </w:num>
  <w:num w:numId="77">
    <w:abstractNumId w:val="201"/>
  </w:num>
  <w:num w:numId="78">
    <w:abstractNumId w:val="154"/>
  </w:num>
  <w:num w:numId="79">
    <w:abstractNumId w:val="109"/>
  </w:num>
  <w:num w:numId="80">
    <w:abstractNumId w:val="175"/>
  </w:num>
  <w:num w:numId="81">
    <w:abstractNumId w:val="59"/>
  </w:num>
  <w:num w:numId="82">
    <w:abstractNumId w:val="80"/>
  </w:num>
  <w:num w:numId="83">
    <w:abstractNumId w:val="185"/>
  </w:num>
  <w:num w:numId="84">
    <w:abstractNumId w:val="103"/>
  </w:num>
  <w:num w:numId="85">
    <w:abstractNumId w:val="139"/>
  </w:num>
  <w:num w:numId="86">
    <w:abstractNumId w:val="142"/>
  </w:num>
  <w:num w:numId="87">
    <w:abstractNumId w:val="26"/>
  </w:num>
  <w:num w:numId="88">
    <w:abstractNumId w:val="132"/>
  </w:num>
  <w:num w:numId="89">
    <w:abstractNumId w:val="195"/>
  </w:num>
  <w:num w:numId="90">
    <w:abstractNumId w:val="116"/>
  </w:num>
  <w:num w:numId="91">
    <w:abstractNumId w:val="133"/>
  </w:num>
  <w:num w:numId="92">
    <w:abstractNumId w:val="180"/>
  </w:num>
  <w:num w:numId="93">
    <w:abstractNumId w:val="213"/>
  </w:num>
  <w:num w:numId="94">
    <w:abstractNumId w:val="205"/>
  </w:num>
  <w:num w:numId="95">
    <w:abstractNumId w:val="167"/>
  </w:num>
  <w:num w:numId="96">
    <w:abstractNumId w:val="82"/>
  </w:num>
  <w:num w:numId="97">
    <w:abstractNumId w:val="57"/>
  </w:num>
  <w:num w:numId="98">
    <w:abstractNumId w:val="206"/>
  </w:num>
  <w:num w:numId="99">
    <w:abstractNumId w:val="119"/>
  </w:num>
  <w:num w:numId="100">
    <w:abstractNumId w:val="174"/>
  </w:num>
  <w:num w:numId="101">
    <w:abstractNumId w:val="135"/>
  </w:num>
  <w:num w:numId="102">
    <w:abstractNumId w:val="17"/>
  </w:num>
  <w:num w:numId="103">
    <w:abstractNumId w:val="215"/>
  </w:num>
  <w:num w:numId="104">
    <w:abstractNumId w:val="87"/>
  </w:num>
  <w:num w:numId="105">
    <w:abstractNumId w:val="260"/>
  </w:num>
  <w:num w:numId="106">
    <w:abstractNumId w:val="122"/>
    <w:lvlOverride w:ilvl="0">
      <w:startOverride w:val="1"/>
    </w:lvlOverride>
  </w:num>
  <w:num w:numId="107">
    <w:abstractNumId w:val="221"/>
  </w:num>
  <w:num w:numId="108">
    <w:abstractNumId w:val="155"/>
  </w:num>
  <w:num w:numId="109">
    <w:abstractNumId w:val="104"/>
  </w:num>
  <w:num w:numId="110">
    <w:abstractNumId w:val="125"/>
  </w:num>
  <w:num w:numId="111">
    <w:abstractNumId w:val="200"/>
  </w:num>
  <w:num w:numId="112">
    <w:abstractNumId w:val="14"/>
  </w:num>
  <w:num w:numId="113">
    <w:abstractNumId w:val="127"/>
  </w:num>
  <w:num w:numId="114">
    <w:abstractNumId w:val="110"/>
  </w:num>
  <w:num w:numId="115">
    <w:abstractNumId w:val="262"/>
  </w:num>
  <w:num w:numId="116">
    <w:abstractNumId w:val="73"/>
  </w:num>
  <w:num w:numId="117">
    <w:abstractNumId w:val="74"/>
  </w:num>
  <w:num w:numId="118">
    <w:abstractNumId w:val="141"/>
  </w:num>
  <w:num w:numId="119">
    <w:abstractNumId w:val="150"/>
  </w:num>
  <w:num w:numId="120">
    <w:abstractNumId w:val="10"/>
  </w:num>
  <w:num w:numId="121">
    <w:abstractNumId w:val="177"/>
  </w:num>
  <w:num w:numId="122">
    <w:abstractNumId w:val="43"/>
  </w:num>
  <w:num w:numId="123">
    <w:abstractNumId w:val="128"/>
  </w:num>
  <w:num w:numId="124">
    <w:abstractNumId w:val="159"/>
  </w:num>
  <w:num w:numId="125">
    <w:abstractNumId w:val="72"/>
  </w:num>
  <w:num w:numId="126">
    <w:abstractNumId w:val="42"/>
  </w:num>
  <w:num w:numId="127">
    <w:abstractNumId w:val="193"/>
  </w:num>
  <w:num w:numId="128">
    <w:abstractNumId w:val="6"/>
  </w:num>
  <w:num w:numId="129">
    <w:abstractNumId w:val="234"/>
  </w:num>
  <w:num w:numId="130">
    <w:abstractNumId w:val="198"/>
  </w:num>
  <w:num w:numId="131">
    <w:abstractNumId w:val="230"/>
  </w:num>
  <w:num w:numId="132">
    <w:abstractNumId w:val="162"/>
  </w:num>
  <w:num w:numId="133">
    <w:abstractNumId w:val="54"/>
  </w:num>
  <w:num w:numId="134">
    <w:abstractNumId w:val="50"/>
  </w:num>
  <w:num w:numId="135">
    <w:abstractNumId w:val="140"/>
  </w:num>
  <w:num w:numId="136">
    <w:abstractNumId w:val="223"/>
  </w:num>
  <w:num w:numId="137">
    <w:abstractNumId w:val="178"/>
  </w:num>
  <w:num w:numId="138">
    <w:abstractNumId w:val="194"/>
  </w:num>
  <w:num w:numId="139">
    <w:abstractNumId w:val="164"/>
  </w:num>
  <w:num w:numId="140">
    <w:abstractNumId w:val="239"/>
  </w:num>
  <w:num w:numId="141">
    <w:abstractNumId w:val="112"/>
  </w:num>
  <w:num w:numId="142">
    <w:abstractNumId w:val="78"/>
  </w:num>
  <w:num w:numId="143">
    <w:abstractNumId w:val="67"/>
  </w:num>
  <w:num w:numId="144">
    <w:abstractNumId w:val="25"/>
  </w:num>
  <w:num w:numId="145">
    <w:abstractNumId w:val="207"/>
  </w:num>
  <w:num w:numId="146">
    <w:abstractNumId w:val="240"/>
  </w:num>
  <w:num w:numId="147">
    <w:abstractNumId w:val="11"/>
  </w:num>
  <w:num w:numId="148">
    <w:abstractNumId w:val="184"/>
  </w:num>
  <w:num w:numId="149">
    <w:abstractNumId w:val="153"/>
  </w:num>
  <w:num w:numId="150">
    <w:abstractNumId w:val="211"/>
  </w:num>
  <w:num w:numId="151">
    <w:abstractNumId w:val="120"/>
  </w:num>
  <w:num w:numId="152">
    <w:abstractNumId w:val="160"/>
  </w:num>
  <w:num w:numId="153">
    <w:abstractNumId w:val="90"/>
  </w:num>
  <w:num w:numId="154">
    <w:abstractNumId w:val="264"/>
  </w:num>
  <w:num w:numId="155">
    <w:abstractNumId w:val="147"/>
  </w:num>
  <w:num w:numId="156">
    <w:abstractNumId w:val="83"/>
  </w:num>
  <w:num w:numId="157">
    <w:abstractNumId w:val="35"/>
  </w:num>
  <w:num w:numId="158">
    <w:abstractNumId w:val="70"/>
  </w:num>
  <w:num w:numId="159">
    <w:abstractNumId w:val="45"/>
  </w:num>
  <w:num w:numId="160">
    <w:abstractNumId w:val="232"/>
  </w:num>
  <w:num w:numId="161">
    <w:abstractNumId w:val="229"/>
  </w:num>
  <w:num w:numId="162">
    <w:abstractNumId w:val="129"/>
  </w:num>
  <w:num w:numId="163">
    <w:abstractNumId w:val="79"/>
  </w:num>
  <w:num w:numId="164">
    <w:abstractNumId w:val="188"/>
  </w:num>
  <w:num w:numId="165">
    <w:abstractNumId w:val="202"/>
  </w:num>
  <w:num w:numId="166">
    <w:abstractNumId w:val="220"/>
  </w:num>
  <w:num w:numId="167">
    <w:abstractNumId w:val="105"/>
  </w:num>
  <w:num w:numId="168">
    <w:abstractNumId w:val="267"/>
  </w:num>
  <w:num w:numId="169">
    <w:abstractNumId w:val="149"/>
  </w:num>
  <w:num w:numId="170">
    <w:abstractNumId w:val="20"/>
  </w:num>
  <w:num w:numId="171">
    <w:abstractNumId w:val="77"/>
  </w:num>
  <w:num w:numId="172">
    <w:abstractNumId w:val="261"/>
  </w:num>
  <w:num w:numId="173">
    <w:abstractNumId w:val="165"/>
  </w:num>
  <w:num w:numId="174">
    <w:abstractNumId w:val="22"/>
  </w:num>
  <w:num w:numId="175">
    <w:abstractNumId w:val="172"/>
  </w:num>
  <w:num w:numId="176">
    <w:abstractNumId w:val="182"/>
  </w:num>
  <w:num w:numId="177">
    <w:abstractNumId w:val="27"/>
  </w:num>
  <w:num w:numId="178">
    <w:abstractNumId w:val="23"/>
  </w:num>
  <w:num w:numId="179">
    <w:abstractNumId w:val="46"/>
  </w:num>
  <w:num w:numId="180">
    <w:abstractNumId w:val="241"/>
  </w:num>
  <w:num w:numId="181">
    <w:abstractNumId w:val="237"/>
  </w:num>
  <w:num w:numId="182">
    <w:abstractNumId w:val="21"/>
  </w:num>
  <w:num w:numId="183">
    <w:abstractNumId w:val="233"/>
  </w:num>
  <w:num w:numId="184">
    <w:abstractNumId w:val="98"/>
  </w:num>
  <w:num w:numId="185">
    <w:abstractNumId w:val="218"/>
  </w:num>
  <w:num w:numId="186">
    <w:abstractNumId w:val="259"/>
  </w:num>
  <w:num w:numId="187">
    <w:abstractNumId w:val="145"/>
  </w:num>
  <w:num w:numId="188">
    <w:abstractNumId w:val="93"/>
  </w:num>
  <w:num w:numId="189">
    <w:abstractNumId w:val="247"/>
  </w:num>
  <w:num w:numId="190">
    <w:abstractNumId w:val="47"/>
  </w:num>
  <w:num w:numId="191">
    <w:abstractNumId w:val="88"/>
  </w:num>
  <w:num w:numId="192">
    <w:abstractNumId w:val="102"/>
  </w:num>
  <w:num w:numId="193">
    <w:abstractNumId w:val="106"/>
  </w:num>
  <w:num w:numId="194">
    <w:abstractNumId w:val="157"/>
  </w:num>
  <w:num w:numId="195">
    <w:abstractNumId w:val="41"/>
  </w:num>
  <w:num w:numId="196">
    <w:abstractNumId w:val="38"/>
  </w:num>
  <w:num w:numId="197">
    <w:abstractNumId w:val="76"/>
  </w:num>
  <w:num w:numId="198">
    <w:abstractNumId w:val="208"/>
  </w:num>
  <w:num w:numId="199">
    <w:abstractNumId w:val="29"/>
  </w:num>
  <w:num w:numId="200">
    <w:abstractNumId w:val="228"/>
  </w:num>
  <w:num w:numId="201">
    <w:abstractNumId w:val="85"/>
  </w:num>
  <w:num w:numId="202">
    <w:abstractNumId w:val="148"/>
  </w:num>
  <w:num w:numId="203">
    <w:abstractNumId w:val="9"/>
  </w:num>
  <w:num w:numId="204">
    <w:abstractNumId w:val="30"/>
  </w:num>
  <w:num w:numId="205">
    <w:abstractNumId w:val="253"/>
  </w:num>
  <w:num w:numId="206">
    <w:abstractNumId w:val="115"/>
  </w:num>
  <w:num w:numId="207">
    <w:abstractNumId w:val="52"/>
  </w:num>
  <w:num w:numId="208">
    <w:abstractNumId w:val="113"/>
  </w:num>
  <w:num w:numId="209">
    <w:abstractNumId w:val="257"/>
  </w:num>
  <w:num w:numId="210">
    <w:abstractNumId w:val="114"/>
  </w:num>
  <w:num w:numId="211">
    <w:abstractNumId w:val="2"/>
  </w:num>
  <w:num w:numId="212">
    <w:abstractNumId w:val="101"/>
  </w:num>
  <w:num w:numId="213">
    <w:abstractNumId w:val="97"/>
  </w:num>
  <w:num w:numId="214">
    <w:abstractNumId w:val="176"/>
  </w:num>
  <w:num w:numId="215">
    <w:abstractNumId w:val="137"/>
  </w:num>
  <w:num w:numId="216">
    <w:abstractNumId w:val="143"/>
  </w:num>
  <w:num w:numId="217">
    <w:abstractNumId w:val="197"/>
  </w:num>
  <w:num w:numId="218">
    <w:abstractNumId w:val="170"/>
  </w:num>
  <w:num w:numId="219">
    <w:abstractNumId w:val="60"/>
  </w:num>
  <w:num w:numId="220">
    <w:abstractNumId w:val="243"/>
  </w:num>
  <w:num w:numId="221">
    <w:abstractNumId w:val="100"/>
  </w:num>
  <w:num w:numId="222">
    <w:abstractNumId w:val="66"/>
  </w:num>
  <w:num w:numId="223">
    <w:abstractNumId w:val="48"/>
  </w:num>
  <w:num w:numId="224">
    <w:abstractNumId w:val="248"/>
  </w:num>
  <w:num w:numId="225">
    <w:abstractNumId w:val="192"/>
  </w:num>
  <w:num w:numId="226">
    <w:abstractNumId w:val="244"/>
  </w:num>
  <w:num w:numId="227">
    <w:abstractNumId w:val="255"/>
  </w:num>
  <w:num w:numId="228">
    <w:abstractNumId w:val="190"/>
  </w:num>
  <w:num w:numId="229">
    <w:abstractNumId w:val="8"/>
  </w:num>
  <w:num w:numId="230">
    <w:abstractNumId w:val="130"/>
  </w:num>
  <w:num w:numId="231">
    <w:abstractNumId w:val="84"/>
  </w:num>
  <w:num w:numId="232">
    <w:abstractNumId w:val="31"/>
  </w:num>
  <w:num w:numId="233">
    <w:abstractNumId w:val="33"/>
  </w:num>
  <w:num w:numId="234">
    <w:abstractNumId w:val="166"/>
  </w:num>
  <w:num w:numId="235">
    <w:abstractNumId w:val="107"/>
  </w:num>
  <w:num w:numId="236">
    <w:abstractNumId w:val="136"/>
  </w:num>
  <w:num w:numId="237">
    <w:abstractNumId w:val="96"/>
  </w:num>
  <w:num w:numId="238">
    <w:abstractNumId w:val="40"/>
  </w:num>
  <w:num w:numId="239">
    <w:abstractNumId w:val="36"/>
  </w:num>
  <w:num w:numId="240">
    <w:abstractNumId w:val="158"/>
  </w:num>
  <w:num w:numId="241">
    <w:abstractNumId w:val="266"/>
  </w:num>
  <w:num w:numId="242">
    <w:abstractNumId w:val="92"/>
  </w:num>
  <w:num w:numId="243">
    <w:abstractNumId w:val="62"/>
  </w:num>
  <w:num w:numId="244">
    <w:abstractNumId w:val="63"/>
  </w:num>
  <w:num w:numId="245">
    <w:abstractNumId w:val="161"/>
  </w:num>
  <w:num w:numId="246">
    <w:abstractNumId w:val="152"/>
  </w:num>
  <w:num w:numId="247">
    <w:abstractNumId w:val="81"/>
  </w:num>
  <w:num w:numId="248">
    <w:abstractNumId w:val="64"/>
  </w:num>
  <w:num w:numId="249">
    <w:abstractNumId w:val="3"/>
  </w:num>
  <w:num w:numId="250">
    <w:abstractNumId w:val="224"/>
  </w:num>
  <w:num w:numId="251">
    <w:abstractNumId w:val="231"/>
  </w:num>
  <w:num w:numId="252">
    <w:abstractNumId w:val="19"/>
  </w:num>
  <w:num w:numId="253">
    <w:abstractNumId w:val="117"/>
  </w:num>
  <w:num w:numId="254">
    <w:abstractNumId w:val="71"/>
  </w:num>
  <w:num w:numId="255">
    <w:abstractNumId w:val="219"/>
  </w:num>
  <w:num w:numId="25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6"/>
  </w:num>
  <w:num w:numId="258">
    <w:abstractNumId w:val="187"/>
  </w:num>
  <w:num w:numId="259">
    <w:abstractNumId w:val="58"/>
  </w:num>
  <w:num w:numId="260">
    <w:abstractNumId w:val="123"/>
  </w:num>
  <w:num w:numId="261">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
  </w:num>
  <w:num w:numId="268">
    <w:abstractNumId w:val="258"/>
  </w:num>
  <w:num w:numId="269">
    <w:abstractNumId w:val="121"/>
  </w:num>
  <w:num w:numId="270">
    <w:abstractNumId w:val="199"/>
  </w:num>
  <w:num w:numId="271">
    <w:abstractNumId w:val="34"/>
  </w:num>
  <w:num w:numId="272">
    <w:abstractNumId w:val="69"/>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209F"/>
    <w:rsid w:val="00016C58"/>
    <w:rsid w:val="00017245"/>
    <w:rsid w:val="0002076A"/>
    <w:rsid w:val="0002260B"/>
    <w:rsid w:val="00022CEE"/>
    <w:rsid w:val="00023C18"/>
    <w:rsid w:val="00025D75"/>
    <w:rsid w:val="00026BC9"/>
    <w:rsid w:val="00027367"/>
    <w:rsid w:val="000313D7"/>
    <w:rsid w:val="000321B4"/>
    <w:rsid w:val="00035AB6"/>
    <w:rsid w:val="0004126E"/>
    <w:rsid w:val="0004371E"/>
    <w:rsid w:val="00043962"/>
    <w:rsid w:val="0005174D"/>
    <w:rsid w:val="000527FE"/>
    <w:rsid w:val="000541DA"/>
    <w:rsid w:val="0005656B"/>
    <w:rsid w:val="00056684"/>
    <w:rsid w:val="00064403"/>
    <w:rsid w:val="00067FF1"/>
    <w:rsid w:val="00076DE5"/>
    <w:rsid w:val="000778F8"/>
    <w:rsid w:val="000855F2"/>
    <w:rsid w:val="00086BF2"/>
    <w:rsid w:val="00087B13"/>
    <w:rsid w:val="0009115E"/>
    <w:rsid w:val="00092CEF"/>
    <w:rsid w:val="0009461B"/>
    <w:rsid w:val="00095746"/>
    <w:rsid w:val="0009746A"/>
    <w:rsid w:val="000A10C6"/>
    <w:rsid w:val="000A2456"/>
    <w:rsid w:val="000A364A"/>
    <w:rsid w:val="000A400B"/>
    <w:rsid w:val="000A6C91"/>
    <w:rsid w:val="000A7509"/>
    <w:rsid w:val="000B0072"/>
    <w:rsid w:val="000B49E2"/>
    <w:rsid w:val="000B7959"/>
    <w:rsid w:val="000C3C5D"/>
    <w:rsid w:val="000C4138"/>
    <w:rsid w:val="000C470D"/>
    <w:rsid w:val="000D18F7"/>
    <w:rsid w:val="000D2CAC"/>
    <w:rsid w:val="000D4F24"/>
    <w:rsid w:val="000D5085"/>
    <w:rsid w:val="000D6F3F"/>
    <w:rsid w:val="000E2D31"/>
    <w:rsid w:val="000E2DB0"/>
    <w:rsid w:val="000E7267"/>
    <w:rsid w:val="000F3571"/>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163F"/>
    <w:rsid w:val="00143EEA"/>
    <w:rsid w:val="001447FF"/>
    <w:rsid w:val="00147EDA"/>
    <w:rsid w:val="00150EE8"/>
    <w:rsid w:val="00152BA1"/>
    <w:rsid w:val="001546F0"/>
    <w:rsid w:val="0015578D"/>
    <w:rsid w:val="00155853"/>
    <w:rsid w:val="00155B8F"/>
    <w:rsid w:val="00156DB4"/>
    <w:rsid w:val="001570E4"/>
    <w:rsid w:val="001631FD"/>
    <w:rsid w:val="001665A0"/>
    <w:rsid w:val="00170F82"/>
    <w:rsid w:val="001719E4"/>
    <w:rsid w:val="00171AC2"/>
    <w:rsid w:val="001726DC"/>
    <w:rsid w:val="00175DB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5D45"/>
    <w:rsid w:val="001C6419"/>
    <w:rsid w:val="001C65B2"/>
    <w:rsid w:val="001D19FB"/>
    <w:rsid w:val="001D4ABD"/>
    <w:rsid w:val="001D63D1"/>
    <w:rsid w:val="001E021F"/>
    <w:rsid w:val="001E1B4A"/>
    <w:rsid w:val="001E2A07"/>
    <w:rsid w:val="001E5C7E"/>
    <w:rsid w:val="001E5F33"/>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127C"/>
    <w:rsid w:val="00235CF8"/>
    <w:rsid w:val="00240807"/>
    <w:rsid w:val="00243496"/>
    <w:rsid w:val="00243C14"/>
    <w:rsid w:val="002455AC"/>
    <w:rsid w:val="00245F1D"/>
    <w:rsid w:val="0024776D"/>
    <w:rsid w:val="00251ABA"/>
    <w:rsid w:val="00257FAF"/>
    <w:rsid w:val="002626F3"/>
    <w:rsid w:val="002631B3"/>
    <w:rsid w:val="00265811"/>
    <w:rsid w:val="002658F5"/>
    <w:rsid w:val="002703AE"/>
    <w:rsid w:val="00277366"/>
    <w:rsid w:val="00277790"/>
    <w:rsid w:val="002800B8"/>
    <w:rsid w:val="00280649"/>
    <w:rsid w:val="002818BE"/>
    <w:rsid w:val="00282434"/>
    <w:rsid w:val="002838FE"/>
    <w:rsid w:val="00283B5A"/>
    <w:rsid w:val="0028720C"/>
    <w:rsid w:val="00291BAB"/>
    <w:rsid w:val="00292DD6"/>
    <w:rsid w:val="00293218"/>
    <w:rsid w:val="00294C86"/>
    <w:rsid w:val="00297DD4"/>
    <w:rsid w:val="002B3133"/>
    <w:rsid w:val="002B4028"/>
    <w:rsid w:val="002C1C7C"/>
    <w:rsid w:val="002C3C71"/>
    <w:rsid w:val="002C4D3C"/>
    <w:rsid w:val="002C6A96"/>
    <w:rsid w:val="002C6EB2"/>
    <w:rsid w:val="002C72F0"/>
    <w:rsid w:val="002C79B9"/>
    <w:rsid w:val="002D2CBD"/>
    <w:rsid w:val="002E6BD0"/>
    <w:rsid w:val="002F1F70"/>
    <w:rsid w:val="002F41E9"/>
    <w:rsid w:val="002F42E8"/>
    <w:rsid w:val="002F5340"/>
    <w:rsid w:val="00301DC9"/>
    <w:rsid w:val="003033F2"/>
    <w:rsid w:val="0030367C"/>
    <w:rsid w:val="00304338"/>
    <w:rsid w:val="00307772"/>
    <w:rsid w:val="003117B7"/>
    <w:rsid w:val="003134E9"/>
    <w:rsid w:val="00313A40"/>
    <w:rsid w:val="00314F0F"/>
    <w:rsid w:val="00315A6B"/>
    <w:rsid w:val="00317BBB"/>
    <w:rsid w:val="00321A8B"/>
    <w:rsid w:val="0032277D"/>
    <w:rsid w:val="003232D0"/>
    <w:rsid w:val="00323A58"/>
    <w:rsid w:val="00331F3D"/>
    <w:rsid w:val="00334BAC"/>
    <w:rsid w:val="00337D47"/>
    <w:rsid w:val="00344FFD"/>
    <w:rsid w:val="00352D6A"/>
    <w:rsid w:val="00353142"/>
    <w:rsid w:val="003538FD"/>
    <w:rsid w:val="0035390B"/>
    <w:rsid w:val="00353937"/>
    <w:rsid w:val="00353B8D"/>
    <w:rsid w:val="00353CAF"/>
    <w:rsid w:val="00356107"/>
    <w:rsid w:val="00357B0A"/>
    <w:rsid w:val="00357C6D"/>
    <w:rsid w:val="0036263B"/>
    <w:rsid w:val="00363678"/>
    <w:rsid w:val="00366E13"/>
    <w:rsid w:val="003726A0"/>
    <w:rsid w:val="003753EE"/>
    <w:rsid w:val="00375955"/>
    <w:rsid w:val="00380679"/>
    <w:rsid w:val="00382905"/>
    <w:rsid w:val="00382B34"/>
    <w:rsid w:val="00385244"/>
    <w:rsid w:val="00387BEC"/>
    <w:rsid w:val="00392465"/>
    <w:rsid w:val="003941CB"/>
    <w:rsid w:val="003A2BB4"/>
    <w:rsid w:val="003A5128"/>
    <w:rsid w:val="003B3426"/>
    <w:rsid w:val="003B3772"/>
    <w:rsid w:val="003B5957"/>
    <w:rsid w:val="003B5AC2"/>
    <w:rsid w:val="003C1C81"/>
    <w:rsid w:val="003C1F55"/>
    <w:rsid w:val="003D2480"/>
    <w:rsid w:val="003D4330"/>
    <w:rsid w:val="003E1723"/>
    <w:rsid w:val="003E2FF0"/>
    <w:rsid w:val="003E7F3F"/>
    <w:rsid w:val="003F26D7"/>
    <w:rsid w:val="003F3D78"/>
    <w:rsid w:val="003F6F38"/>
    <w:rsid w:val="00400075"/>
    <w:rsid w:val="0040362A"/>
    <w:rsid w:val="00403DD3"/>
    <w:rsid w:val="00404622"/>
    <w:rsid w:val="00404B05"/>
    <w:rsid w:val="004100EF"/>
    <w:rsid w:val="004116FD"/>
    <w:rsid w:val="004152B9"/>
    <w:rsid w:val="0042291A"/>
    <w:rsid w:val="00423926"/>
    <w:rsid w:val="00425344"/>
    <w:rsid w:val="004306BE"/>
    <w:rsid w:val="00432006"/>
    <w:rsid w:val="00436EB5"/>
    <w:rsid w:val="0043702F"/>
    <w:rsid w:val="00437180"/>
    <w:rsid w:val="00442630"/>
    <w:rsid w:val="00442DAE"/>
    <w:rsid w:val="004433DF"/>
    <w:rsid w:val="00447CA6"/>
    <w:rsid w:val="00450FB7"/>
    <w:rsid w:val="004528BD"/>
    <w:rsid w:val="00452C5F"/>
    <w:rsid w:val="00453272"/>
    <w:rsid w:val="004646AD"/>
    <w:rsid w:val="00465674"/>
    <w:rsid w:val="00465A4E"/>
    <w:rsid w:val="00465EEE"/>
    <w:rsid w:val="004701A4"/>
    <w:rsid w:val="00475353"/>
    <w:rsid w:val="00477646"/>
    <w:rsid w:val="0048158A"/>
    <w:rsid w:val="004849D5"/>
    <w:rsid w:val="004874DE"/>
    <w:rsid w:val="00487EE9"/>
    <w:rsid w:val="00490A9E"/>
    <w:rsid w:val="00496B51"/>
    <w:rsid w:val="00496ECF"/>
    <w:rsid w:val="00497DC9"/>
    <w:rsid w:val="004A01A1"/>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4E2B"/>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630"/>
    <w:rsid w:val="00572C2A"/>
    <w:rsid w:val="005731AE"/>
    <w:rsid w:val="00573C79"/>
    <w:rsid w:val="0058009A"/>
    <w:rsid w:val="00585457"/>
    <w:rsid w:val="00587979"/>
    <w:rsid w:val="005945A1"/>
    <w:rsid w:val="00597840"/>
    <w:rsid w:val="005A0F10"/>
    <w:rsid w:val="005A0FD2"/>
    <w:rsid w:val="005A1081"/>
    <w:rsid w:val="005A2659"/>
    <w:rsid w:val="005A401E"/>
    <w:rsid w:val="005A6FB8"/>
    <w:rsid w:val="005B0297"/>
    <w:rsid w:val="005B02AF"/>
    <w:rsid w:val="005B1127"/>
    <w:rsid w:val="005B178C"/>
    <w:rsid w:val="005B46CD"/>
    <w:rsid w:val="005B481D"/>
    <w:rsid w:val="005B681D"/>
    <w:rsid w:val="005C1EE4"/>
    <w:rsid w:val="005C6C27"/>
    <w:rsid w:val="005D0ECB"/>
    <w:rsid w:val="005D39F5"/>
    <w:rsid w:val="005D5B28"/>
    <w:rsid w:val="005D5F24"/>
    <w:rsid w:val="005D64CA"/>
    <w:rsid w:val="005D71D4"/>
    <w:rsid w:val="005E1152"/>
    <w:rsid w:val="005E43FA"/>
    <w:rsid w:val="005F0DC9"/>
    <w:rsid w:val="005F3E1D"/>
    <w:rsid w:val="005F4975"/>
    <w:rsid w:val="005F5F3E"/>
    <w:rsid w:val="0060150E"/>
    <w:rsid w:val="00601D93"/>
    <w:rsid w:val="00604556"/>
    <w:rsid w:val="00605966"/>
    <w:rsid w:val="00607749"/>
    <w:rsid w:val="006255B6"/>
    <w:rsid w:val="006402BD"/>
    <w:rsid w:val="00645689"/>
    <w:rsid w:val="006460EB"/>
    <w:rsid w:val="00646A25"/>
    <w:rsid w:val="00647DEE"/>
    <w:rsid w:val="00650F52"/>
    <w:rsid w:val="006549A3"/>
    <w:rsid w:val="0065601A"/>
    <w:rsid w:val="0066466F"/>
    <w:rsid w:val="006658DB"/>
    <w:rsid w:val="006660A3"/>
    <w:rsid w:val="00666B2A"/>
    <w:rsid w:val="00667765"/>
    <w:rsid w:val="00667803"/>
    <w:rsid w:val="00672440"/>
    <w:rsid w:val="006732BE"/>
    <w:rsid w:val="00674456"/>
    <w:rsid w:val="006769A5"/>
    <w:rsid w:val="00676B2F"/>
    <w:rsid w:val="006772B9"/>
    <w:rsid w:val="00683315"/>
    <w:rsid w:val="00687182"/>
    <w:rsid w:val="00687FC6"/>
    <w:rsid w:val="00693091"/>
    <w:rsid w:val="006940DA"/>
    <w:rsid w:val="006969DC"/>
    <w:rsid w:val="00696CEE"/>
    <w:rsid w:val="006A5C7B"/>
    <w:rsid w:val="006B0423"/>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405A"/>
    <w:rsid w:val="006E54D0"/>
    <w:rsid w:val="006E6575"/>
    <w:rsid w:val="006E794E"/>
    <w:rsid w:val="006F1150"/>
    <w:rsid w:val="006F3B39"/>
    <w:rsid w:val="006F4D9F"/>
    <w:rsid w:val="006F57DC"/>
    <w:rsid w:val="006F777F"/>
    <w:rsid w:val="00701DD8"/>
    <w:rsid w:val="00707BF9"/>
    <w:rsid w:val="00714793"/>
    <w:rsid w:val="00715FA7"/>
    <w:rsid w:val="007173EE"/>
    <w:rsid w:val="007229BC"/>
    <w:rsid w:val="007242D1"/>
    <w:rsid w:val="00725F91"/>
    <w:rsid w:val="00726303"/>
    <w:rsid w:val="00726968"/>
    <w:rsid w:val="007307A6"/>
    <w:rsid w:val="00731D9E"/>
    <w:rsid w:val="007332F5"/>
    <w:rsid w:val="0073382A"/>
    <w:rsid w:val="0073791E"/>
    <w:rsid w:val="00737989"/>
    <w:rsid w:val="00740FB9"/>
    <w:rsid w:val="00742184"/>
    <w:rsid w:val="00742302"/>
    <w:rsid w:val="00743E62"/>
    <w:rsid w:val="0074495D"/>
    <w:rsid w:val="00745A7B"/>
    <w:rsid w:val="00745B21"/>
    <w:rsid w:val="007465E1"/>
    <w:rsid w:val="007468E3"/>
    <w:rsid w:val="007525A9"/>
    <w:rsid w:val="007555DE"/>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1159"/>
    <w:rsid w:val="007929B5"/>
    <w:rsid w:val="00796EFD"/>
    <w:rsid w:val="007A1E4C"/>
    <w:rsid w:val="007A1ECF"/>
    <w:rsid w:val="007A4063"/>
    <w:rsid w:val="007A41C0"/>
    <w:rsid w:val="007B1B1C"/>
    <w:rsid w:val="007B37F7"/>
    <w:rsid w:val="007B3D17"/>
    <w:rsid w:val="007B584E"/>
    <w:rsid w:val="007C2C2E"/>
    <w:rsid w:val="007C3BBA"/>
    <w:rsid w:val="007C4191"/>
    <w:rsid w:val="007C5AE5"/>
    <w:rsid w:val="007C6E2A"/>
    <w:rsid w:val="007D0F60"/>
    <w:rsid w:val="007D3294"/>
    <w:rsid w:val="007D3FA1"/>
    <w:rsid w:val="007D62DE"/>
    <w:rsid w:val="007D785A"/>
    <w:rsid w:val="007E631D"/>
    <w:rsid w:val="007E6E5F"/>
    <w:rsid w:val="007F13AC"/>
    <w:rsid w:val="007F1502"/>
    <w:rsid w:val="007F2269"/>
    <w:rsid w:val="007F474E"/>
    <w:rsid w:val="007F4A4F"/>
    <w:rsid w:val="00800607"/>
    <w:rsid w:val="00802A74"/>
    <w:rsid w:val="00810D2D"/>
    <w:rsid w:val="008119DC"/>
    <w:rsid w:val="00813C2D"/>
    <w:rsid w:val="0081481A"/>
    <w:rsid w:val="00814B02"/>
    <w:rsid w:val="00815183"/>
    <w:rsid w:val="008175D0"/>
    <w:rsid w:val="00821D24"/>
    <w:rsid w:val="0082206B"/>
    <w:rsid w:val="00822099"/>
    <w:rsid w:val="008237A8"/>
    <w:rsid w:val="00823A1C"/>
    <w:rsid w:val="008241B4"/>
    <w:rsid w:val="00825481"/>
    <w:rsid w:val="00825E20"/>
    <w:rsid w:val="00830CCB"/>
    <w:rsid w:val="00833D36"/>
    <w:rsid w:val="00834238"/>
    <w:rsid w:val="00836829"/>
    <w:rsid w:val="008375B5"/>
    <w:rsid w:val="008403B2"/>
    <w:rsid w:val="008444C3"/>
    <w:rsid w:val="00846F7D"/>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C053C"/>
    <w:rsid w:val="008C08AB"/>
    <w:rsid w:val="008C186A"/>
    <w:rsid w:val="008C26AB"/>
    <w:rsid w:val="008D29FE"/>
    <w:rsid w:val="008E08E2"/>
    <w:rsid w:val="008E21EF"/>
    <w:rsid w:val="008E46E5"/>
    <w:rsid w:val="008E46FF"/>
    <w:rsid w:val="008E7CA7"/>
    <w:rsid w:val="008F111A"/>
    <w:rsid w:val="008F5461"/>
    <w:rsid w:val="008F6420"/>
    <w:rsid w:val="008F7666"/>
    <w:rsid w:val="00900E75"/>
    <w:rsid w:val="00902E25"/>
    <w:rsid w:val="00906E95"/>
    <w:rsid w:val="009114D7"/>
    <w:rsid w:val="00913573"/>
    <w:rsid w:val="00921B2D"/>
    <w:rsid w:val="00921B8C"/>
    <w:rsid w:val="00922047"/>
    <w:rsid w:val="00922AD4"/>
    <w:rsid w:val="00922C1F"/>
    <w:rsid w:val="00923922"/>
    <w:rsid w:val="00923C7B"/>
    <w:rsid w:val="00923D42"/>
    <w:rsid w:val="00924759"/>
    <w:rsid w:val="0092557B"/>
    <w:rsid w:val="009302C9"/>
    <w:rsid w:val="00930EB4"/>
    <w:rsid w:val="00930F7B"/>
    <w:rsid w:val="00933260"/>
    <w:rsid w:val="0093548C"/>
    <w:rsid w:val="009360F3"/>
    <w:rsid w:val="00936E7E"/>
    <w:rsid w:val="00940641"/>
    <w:rsid w:val="00940668"/>
    <w:rsid w:val="00941C6C"/>
    <w:rsid w:val="00946956"/>
    <w:rsid w:val="0095076D"/>
    <w:rsid w:val="0095261D"/>
    <w:rsid w:val="0095315B"/>
    <w:rsid w:val="009670A3"/>
    <w:rsid w:val="00974D0F"/>
    <w:rsid w:val="00977AF7"/>
    <w:rsid w:val="00980C1E"/>
    <w:rsid w:val="009817A1"/>
    <w:rsid w:val="00982D7D"/>
    <w:rsid w:val="00982F06"/>
    <w:rsid w:val="0098716D"/>
    <w:rsid w:val="00990DC4"/>
    <w:rsid w:val="00991E84"/>
    <w:rsid w:val="00994D34"/>
    <w:rsid w:val="00996271"/>
    <w:rsid w:val="009A01D5"/>
    <w:rsid w:val="009A2DE7"/>
    <w:rsid w:val="009A328F"/>
    <w:rsid w:val="009A4EC6"/>
    <w:rsid w:val="009A5A04"/>
    <w:rsid w:val="009A6347"/>
    <w:rsid w:val="009A6CBC"/>
    <w:rsid w:val="009B3169"/>
    <w:rsid w:val="009B5292"/>
    <w:rsid w:val="009B6B54"/>
    <w:rsid w:val="009B7B86"/>
    <w:rsid w:val="009B7F4D"/>
    <w:rsid w:val="009C54A3"/>
    <w:rsid w:val="009C580B"/>
    <w:rsid w:val="009C58E9"/>
    <w:rsid w:val="009D0837"/>
    <w:rsid w:val="009D1460"/>
    <w:rsid w:val="009D2C8F"/>
    <w:rsid w:val="009D39F4"/>
    <w:rsid w:val="009D46A4"/>
    <w:rsid w:val="009D5198"/>
    <w:rsid w:val="009D55F4"/>
    <w:rsid w:val="009D6E34"/>
    <w:rsid w:val="009D7963"/>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13C"/>
    <w:rsid w:val="00A144F9"/>
    <w:rsid w:val="00A147FD"/>
    <w:rsid w:val="00A17411"/>
    <w:rsid w:val="00A206A0"/>
    <w:rsid w:val="00A22245"/>
    <w:rsid w:val="00A222DE"/>
    <w:rsid w:val="00A23AF6"/>
    <w:rsid w:val="00A2432E"/>
    <w:rsid w:val="00A25B35"/>
    <w:rsid w:val="00A264F2"/>
    <w:rsid w:val="00A274AB"/>
    <w:rsid w:val="00A27BA4"/>
    <w:rsid w:val="00A309E2"/>
    <w:rsid w:val="00A339D1"/>
    <w:rsid w:val="00A34B02"/>
    <w:rsid w:val="00A36EF2"/>
    <w:rsid w:val="00A40444"/>
    <w:rsid w:val="00A404B2"/>
    <w:rsid w:val="00A41B22"/>
    <w:rsid w:val="00A42504"/>
    <w:rsid w:val="00A428B9"/>
    <w:rsid w:val="00A457D3"/>
    <w:rsid w:val="00A45C4D"/>
    <w:rsid w:val="00A50ED3"/>
    <w:rsid w:val="00A51045"/>
    <w:rsid w:val="00A5172D"/>
    <w:rsid w:val="00A52363"/>
    <w:rsid w:val="00A536FB"/>
    <w:rsid w:val="00A550FC"/>
    <w:rsid w:val="00A56B3C"/>
    <w:rsid w:val="00A60DCC"/>
    <w:rsid w:val="00A61E55"/>
    <w:rsid w:val="00A62DF2"/>
    <w:rsid w:val="00A66109"/>
    <w:rsid w:val="00A71247"/>
    <w:rsid w:val="00A72827"/>
    <w:rsid w:val="00A74E48"/>
    <w:rsid w:val="00A75A9E"/>
    <w:rsid w:val="00A779F5"/>
    <w:rsid w:val="00A800F3"/>
    <w:rsid w:val="00A80510"/>
    <w:rsid w:val="00A81159"/>
    <w:rsid w:val="00A82D7C"/>
    <w:rsid w:val="00A91E7B"/>
    <w:rsid w:val="00A92B69"/>
    <w:rsid w:val="00A96AE6"/>
    <w:rsid w:val="00A9748B"/>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0D4"/>
    <w:rsid w:val="00AD617F"/>
    <w:rsid w:val="00AE0826"/>
    <w:rsid w:val="00AE0A36"/>
    <w:rsid w:val="00AE165E"/>
    <w:rsid w:val="00AE4EA3"/>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36EEC"/>
    <w:rsid w:val="00B4180A"/>
    <w:rsid w:val="00B43169"/>
    <w:rsid w:val="00B451DC"/>
    <w:rsid w:val="00B453F9"/>
    <w:rsid w:val="00B46327"/>
    <w:rsid w:val="00B46C06"/>
    <w:rsid w:val="00B47A82"/>
    <w:rsid w:val="00B50854"/>
    <w:rsid w:val="00B51850"/>
    <w:rsid w:val="00B534A1"/>
    <w:rsid w:val="00B540EE"/>
    <w:rsid w:val="00B54DE2"/>
    <w:rsid w:val="00B57162"/>
    <w:rsid w:val="00B57530"/>
    <w:rsid w:val="00B57FBD"/>
    <w:rsid w:val="00B6507D"/>
    <w:rsid w:val="00B66309"/>
    <w:rsid w:val="00B67163"/>
    <w:rsid w:val="00B67BC2"/>
    <w:rsid w:val="00B708A8"/>
    <w:rsid w:val="00B71638"/>
    <w:rsid w:val="00B74657"/>
    <w:rsid w:val="00B75D74"/>
    <w:rsid w:val="00B76965"/>
    <w:rsid w:val="00B77F23"/>
    <w:rsid w:val="00B83074"/>
    <w:rsid w:val="00B900C4"/>
    <w:rsid w:val="00B91398"/>
    <w:rsid w:val="00B92AEB"/>
    <w:rsid w:val="00B970C6"/>
    <w:rsid w:val="00BA2437"/>
    <w:rsid w:val="00BA27BB"/>
    <w:rsid w:val="00BA3770"/>
    <w:rsid w:val="00BA73B4"/>
    <w:rsid w:val="00BB0671"/>
    <w:rsid w:val="00BB0AD5"/>
    <w:rsid w:val="00BB14DA"/>
    <w:rsid w:val="00BB1915"/>
    <w:rsid w:val="00BB36AD"/>
    <w:rsid w:val="00BB62D2"/>
    <w:rsid w:val="00BC0CDD"/>
    <w:rsid w:val="00BC3E3A"/>
    <w:rsid w:val="00BD0525"/>
    <w:rsid w:val="00BD0541"/>
    <w:rsid w:val="00BD05DF"/>
    <w:rsid w:val="00BD43A2"/>
    <w:rsid w:val="00BD6194"/>
    <w:rsid w:val="00BD73C9"/>
    <w:rsid w:val="00BE0FC4"/>
    <w:rsid w:val="00BE176C"/>
    <w:rsid w:val="00BE627F"/>
    <w:rsid w:val="00BE7224"/>
    <w:rsid w:val="00BE7673"/>
    <w:rsid w:val="00BF0BED"/>
    <w:rsid w:val="00BF26A2"/>
    <w:rsid w:val="00BF27A5"/>
    <w:rsid w:val="00BF7AD9"/>
    <w:rsid w:val="00C17DB8"/>
    <w:rsid w:val="00C24123"/>
    <w:rsid w:val="00C255C0"/>
    <w:rsid w:val="00C25AB4"/>
    <w:rsid w:val="00C26BFF"/>
    <w:rsid w:val="00C31256"/>
    <w:rsid w:val="00C3308D"/>
    <w:rsid w:val="00C35F2E"/>
    <w:rsid w:val="00C35F3F"/>
    <w:rsid w:val="00C368D5"/>
    <w:rsid w:val="00C40101"/>
    <w:rsid w:val="00C40BE2"/>
    <w:rsid w:val="00C40E35"/>
    <w:rsid w:val="00C43CEE"/>
    <w:rsid w:val="00C457AB"/>
    <w:rsid w:val="00C45A7A"/>
    <w:rsid w:val="00C47010"/>
    <w:rsid w:val="00C5393F"/>
    <w:rsid w:val="00C547BF"/>
    <w:rsid w:val="00C55790"/>
    <w:rsid w:val="00C56832"/>
    <w:rsid w:val="00C57F3E"/>
    <w:rsid w:val="00C60B50"/>
    <w:rsid w:val="00C611B5"/>
    <w:rsid w:val="00C64E80"/>
    <w:rsid w:val="00C66CE5"/>
    <w:rsid w:val="00C66EAE"/>
    <w:rsid w:val="00C672F2"/>
    <w:rsid w:val="00C71ED1"/>
    <w:rsid w:val="00C72DE0"/>
    <w:rsid w:val="00C764C6"/>
    <w:rsid w:val="00C82D8A"/>
    <w:rsid w:val="00C8308D"/>
    <w:rsid w:val="00C83F0A"/>
    <w:rsid w:val="00C92A67"/>
    <w:rsid w:val="00C92E8E"/>
    <w:rsid w:val="00C94452"/>
    <w:rsid w:val="00C950DD"/>
    <w:rsid w:val="00C953A7"/>
    <w:rsid w:val="00C954E2"/>
    <w:rsid w:val="00C958A1"/>
    <w:rsid w:val="00C97AE4"/>
    <w:rsid w:val="00CA1108"/>
    <w:rsid w:val="00CA1289"/>
    <w:rsid w:val="00CA3181"/>
    <w:rsid w:val="00CA3B1A"/>
    <w:rsid w:val="00CA3CC2"/>
    <w:rsid w:val="00CA5315"/>
    <w:rsid w:val="00CB0F88"/>
    <w:rsid w:val="00CB1A08"/>
    <w:rsid w:val="00CB1BD0"/>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551B"/>
    <w:rsid w:val="00CF61AC"/>
    <w:rsid w:val="00D011CF"/>
    <w:rsid w:val="00D051E4"/>
    <w:rsid w:val="00D11E29"/>
    <w:rsid w:val="00D14C2C"/>
    <w:rsid w:val="00D20553"/>
    <w:rsid w:val="00D20C93"/>
    <w:rsid w:val="00D21562"/>
    <w:rsid w:val="00D23249"/>
    <w:rsid w:val="00D2339C"/>
    <w:rsid w:val="00D2425F"/>
    <w:rsid w:val="00D268CE"/>
    <w:rsid w:val="00D26D53"/>
    <w:rsid w:val="00D32726"/>
    <w:rsid w:val="00D37D34"/>
    <w:rsid w:val="00D40BEE"/>
    <w:rsid w:val="00D46213"/>
    <w:rsid w:val="00D50E0C"/>
    <w:rsid w:val="00D56A0F"/>
    <w:rsid w:val="00D56BAC"/>
    <w:rsid w:val="00D61201"/>
    <w:rsid w:val="00D61E5E"/>
    <w:rsid w:val="00D61F76"/>
    <w:rsid w:val="00D63C5B"/>
    <w:rsid w:val="00D66950"/>
    <w:rsid w:val="00D7686B"/>
    <w:rsid w:val="00D77229"/>
    <w:rsid w:val="00D80D3A"/>
    <w:rsid w:val="00D81E86"/>
    <w:rsid w:val="00D85D0E"/>
    <w:rsid w:val="00D86092"/>
    <w:rsid w:val="00D91110"/>
    <w:rsid w:val="00D94BA6"/>
    <w:rsid w:val="00D96096"/>
    <w:rsid w:val="00DA0982"/>
    <w:rsid w:val="00DA12A4"/>
    <w:rsid w:val="00DA159E"/>
    <w:rsid w:val="00DA34A9"/>
    <w:rsid w:val="00DA35A7"/>
    <w:rsid w:val="00DA4E17"/>
    <w:rsid w:val="00DA5BDD"/>
    <w:rsid w:val="00DA5F82"/>
    <w:rsid w:val="00DA6D8B"/>
    <w:rsid w:val="00DB4D37"/>
    <w:rsid w:val="00DB516A"/>
    <w:rsid w:val="00DC0025"/>
    <w:rsid w:val="00DC02A2"/>
    <w:rsid w:val="00DC5E03"/>
    <w:rsid w:val="00DC73F9"/>
    <w:rsid w:val="00DD476C"/>
    <w:rsid w:val="00DD4C89"/>
    <w:rsid w:val="00DD6A63"/>
    <w:rsid w:val="00DD6D6D"/>
    <w:rsid w:val="00DE393B"/>
    <w:rsid w:val="00DE5E81"/>
    <w:rsid w:val="00DE720B"/>
    <w:rsid w:val="00DF0043"/>
    <w:rsid w:val="00DF05C6"/>
    <w:rsid w:val="00DF0AB7"/>
    <w:rsid w:val="00DF1E1B"/>
    <w:rsid w:val="00DF4250"/>
    <w:rsid w:val="00DF4350"/>
    <w:rsid w:val="00E04E9D"/>
    <w:rsid w:val="00E11496"/>
    <w:rsid w:val="00E126E2"/>
    <w:rsid w:val="00E137AE"/>
    <w:rsid w:val="00E15F43"/>
    <w:rsid w:val="00E17BFA"/>
    <w:rsid w:val="00E2052A"/>
    <w:rsid w:val="00E235E2"/>
    <w:rsid w:val="00E23955"/>
    <w:rsid w:val="00E274CB"/>
    <w:rsid w:val="00E2772E"/>
    <w:rsid w:val="00E27E21"/>
    <w:rsid w:val="00E30F6F"/>
    <w:rsid w:val="00E32CA3"/>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674AC"/>
    <w:rsid w:val="00E70135"/>
    <w:rsid w:val="00E73BCD"/>
    <w:rsid w:val="00E75BB5"/>
    <w:rsid w:val="00E77079"/>
    <w:rsid w:val="00E804A4"/>
    <w:rsid w:val="00E80C0D"/>
    <w:rsid w:val="00E823B2"/>
    <w:rsid w:val="00E840B1"/>
    <w:rsid w:val="00E87CE6"/>
    <w:rsid w:val="00E91460"/>
    <w:rsid w:val="00E93397"/>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D6D72"/>
    <w:rsid w:val="00EE2116"/>
    <w:rsid w:val="00EE31C6"/>
    <w:rsid w:val="00EF142A"/>
    <w:rsid w:val="00EF653B"/>
    <w:rsid w:val="00F004B2"/>
    <w:rsid w:val="00F00CDA"/>
    <w:rsid w:val="00F01082"/>
    <w:rsid w:val="00F0133A"/>
    <w:rsid w:val="00F03F48"/>
    <w:rsid w:val="00F03FE9"/>
    <w:rsid w:val="00F17097"/>
    <w:rsid w:val="00F2086F"/>
    <w:rsid w:val="00F21876"/>
    <w:rsid w:val="00F2291F"/>
    <w:rsid w:val="00F27BBA"/>
    <w:rsid w:val="00F32B1F"/>
    <w:rsid w:val="00F336E0"/>
    <w:rsid w:val="00F34A8F"/>
    <w:rsid w:val="00F46B1B"/>
    <w:rsid w:val="00F4751F"/>
    <w:rsid w:val="00F53E38"/>
    <w:rsid w:val="00F556C7"/>
    <w:rsid w:val="00F572CD"/>
    <w:rsid w:val="00F57E85"/>
    <w:rsid w:val="00F6182D"/>
    <w:rsid w:val="00F61AB1"/>
    <w:rsid w:val="00F61CB7"/>
    <w:rsid w:val="00F61CD2"/>
    <w:rsid w:val="00F62AD8"/>
    <w:rsid w:val="00F637C6"/>
    <w:rsid w:val="00F70AD8"/>
    <w:rsid w:val="00F72F51"/>
    <w:rsid w:val="00F73552"/>
    <w:rsid w:val="00F7508F"/>
    <w:rsid w:val="00F77A40"/>
    <w:rsid w:val="00F828B9"/>
    <w:rsid w:val="00F82BEA"/>
    <w:rsid w:val="00F90668"/>
    <w:rsid w:val="00F91F55"/>
    <w:rsid w:val="00F956D1"/>
    <w:rsid w:val="00F95F84"/>
    <w:rsid w:val="00F962DD"/>
    <w:rsid w:val="00FA26AC"/>
    <w:rsid w:val="00FA4054"/>
    <w:rsid w:val="00FA438B"/>
    <w:rsid w:val="00FA53E2"/>
    <w:rsid w:val="00FA7A95"/>
    <w:rsid w:val="00FB0A6D"/>
    <w:rsid w:val="00FB26A1"/>
    <w:rsid w:val="00FB29BD"/>
    <w:rsid w:val="00FB2B16"/>
    <w:rsid w:val="00FB3686"/>
    <w:rsid w:val="00FC4471"/>
    <w:rsid w:val="00FC5D0E"/>
    <w:rsid w:val="00FC65AF"/>
    <w:rsid w:val="00FD0854"/>
    <w:rsid w:val="00FD18C6"/>
    <w:rsid w:val="00FD4BD9"/>
    <w:rsid w:val="00FD6B7E"/>
    <w:rsid w:val="00FE3342"/>
    <w:rsid w:val="00FE3521"/>
    <w:rsid w:val="00FE43B8"/>
    <w:rsid w:val="00FE43EF"/>
    <w:rsid w:val="00FE5F65"/>
    <w:rsid w:val="00FE74CD"/>
    <w:rsid w:val="00FF0860"/>
    <w:rsid w:val="00FF1229"/>
    <w:rsid w:val="00FF22B0"/>
    <w:rsid w:val="00FF3ED0"/>
    <w:rsid w:val="00FF65A6"/>
    <w:rsid w:val="00FF6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A457D3"/>
    <w:pPr>
      <w:tabs>
        <w:tab w:val="left" w:pos="1843"/>
        <w:tab w:val="right" w:leader="dot" w:pos="9496"/>
      </w:tabs>
      <w:spacing w:after="0" w:line="240" w:lineRule="auto"/>
      <w:jc w:val="both"/>
    </w:pPr>
    <w:rPr>
      <w:rFonts w:ascii="Times New Roman" w:hAnsi="Times New Roman"/>
      <w:sz w:val="28"/>
      <w:szCs w:val="28"/>
    </w:rPr>
  </w:style>
  <w:style w:type="paragraph" w:styleId="41">
    <w:name w:val="toc 4"/>
    <w:basedOn w:val="a0"/>
    <w:next w:val="a0"/>
    <w:autoRedefine/>
    <w:uiPriority w:val="39"/>
    <w:unhideWhenUsed/>
    <w:rsid w:val="00DD6A63"/>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2">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FontStyle32">
    <w:name w:val="Font Style32"/>
    <w:uiPriority w:val="99"/>
    <w:rsid w:val="00352D6A"/>
    <w:rPr>
      <w:rFonts w:ascii="Century Schoolbook" w:hAnsi="Century Schoolboo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53007202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hyperlink" Target="consultantplus://offline/ref=1E4DBDF0A40DE79F93FB09484327CFBF00B5CCFF7F8F89DF6C841C68FFB99A13EE9971F720925B26c0B7K" TargetMode="External"/><Relationship Id="rId63" Type="http://schemas.openxmlformats.org/officeDocument/2006/relationships/hyperlink" Target="http://doc4web.ru/pedagogika/model-psihologopedagogicheskogo-soprovozhdeniya-obrazovatelnogo-.html" TargetMode="External"/><Relationship Id="rId68" Type="http://schemas.openxmlformats.org/officeDocument/2006/relationships/hyperlink" Target="http://www.togirro.ru"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hyperlink" Target="consultantplus://offline/ref=F2DC2873B9CA8D08B8588E92F895F706F37987592A659A16D1139B58CE17F95458747AB9CB6E3B38OFMBF" TargetMode="External"/><Relationship Id="rId58" Type="http://schemas.openxmlformats.org/officeDocument/2006/relationships/hyperlink" Target="consultantplus://offline/ref=1E4DBDF0A40DE79F93FB09484327CFBF01B4C6F5708089DF6C841C68FFB99A13EE9971F720925B26c0B7K" TargetMode="External"/><Relationship Id="rId66" Type="http://schemas.openxmlformats.org/officeDocument/2006/relationships/hyperlink" Target="http://vankov.depon.info"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hyperlink" Target="consultantplus://offline/ref=1E4DBDF0A40DE79F93FB09484327CFBF00B1CBF2748F89DF6C841C68FFB99A13EE9971F720925B26c0B7K" TargetMode="External"/><Relationship Id="rId61" Type="http://schemas.openxmlformats.org/officeDocument/2006/relationships/chart" Target="charts/chart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hyperlink" Target="consultantplus://offline/ref=3E61416FD74EB71CB72C9C97D06C12BB1F28348EDE321A2852588D836083A2911222590FB6B51ED7N1P4F" TargetMode="External"/><Relationship Id="rId60" Type="http://schemas.openxmlformats.org/officeDocument/2006/relationships/hyperlink" Target="consultantplus://offline/ref=1E4DBDF0A40DE79F93FB09484327CFBF01B5CBF3778389DF6C841C68FFB99A13EE9971F720925B26c0B7K" TargetMode="External"/><Relationship Id="rId65" Type="http://schemas.openxmlformats.org/officeDocument/2006/relationships/hyperlink" Target="http://vankov.depon.inf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hyperlink" Target="consultantplus://offline/ref=1E4DBDF0A40DE79F93FB09484327CFBF00B1CEF0778789DF6C841C68FFB99A13EE9971F720925B26c0B7K" TargetMode="External"/><Relationship Id="rId64" Type="http://schemas.openxmlformats.org/officeDocument/2006/relationships/hyperlink" Target="https://school.72to.ru/"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hyperlink" Target="consultantplus://offline/ref=1E4DBDF0A40DE79F93FB09484327CFBF01B5CDF4738489DF6C841C68FFB99A13EE9971F720925B26c0B7K" TargetMode="External"/><Relationship Id="rId67" Type="http://schemas.openxmlformats.org/officeDocument/2006/relationships/hyperlink" Target="http://www.togirro.ru" TargetMode="External"/><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hyperlink" Target="consultantplus://offline/ref=406E1BA34754B4CFA4D54CE8A347D8235269D94C8B332DA84824BE0FC78B5B8EC719D52D30B9DD48039503t6CCH" TargetMode="External"/><Relationship Id="rId62" Type="http://schemas.openxmlformats.org/officeDocument/2006/relationships/chart" Target="charts/chart2.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91;&#1095;&#1080;&#1090;&#1077;&#1083;&#1100;\Desktop\&#1076;&#1083;&#1103;%20&#1089;&#1072;&#1081;&#1090;&#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89075630252284"/>
          <c:y val="0.22897196261682448"/>
          <c:w val="0.32492997198881018"/>
          <c:h val="0.54205607476634388"/>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bubble3D val="0"/>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Val val="0"/>
              <c:showCatName val="0"/>
              <c:showSerName val="0"/>
              <c:showPercent val="1"/>
              <c:showBubbleSize val="0"/>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0"/>
              <c:showVal val="0"/>
              <c:showCatName val="0"/>
              <c:showSerName val="0"/>
              <c:showPercent val="0"/>
              <c:showBubbleSize val="0"/>
            </c:dLbl>
            <c:showLegendKey val="0"/>
            <c:showVal val="0"/>
            <c:showCatName val="0"/>
            <c:showSerName val="0"/>
            <c:showPercent val="0"/>
            <c:showBubbleSize val="0"/>
          </c:dLbls>
          <c:cat>
            <c:strRef>
              <c:f>Sheet1!$B$1:$C$1</c:f>
              <c:strCache>
                <c:ptCount val="2"/>
                <c:pt idx="0">
                  <c:v>высшее</c:v>
                </c:pt>
                <c:pt idx="1">
                  <c:v>ср.спец.</c:v>
                </c:pt>
              </c:strCache>
            </c:strRef>
          </c:cat>
          <c:val>
            <c:numRef>
              <c:f>Sheet1!$B$2:$C$2</c:f>
              <c:numCache>
                <c:formatCode>General</c:formatCode>
                <c:ptCount val="2"/>
                <c:pt idx="0">
                  <c:v>100</c:v>
                </c:pt>
                <c:pt idx="1">
                  <c:v>0</c:v>
                </c:pt>
              </c:numCache>
            </c:numRef>
          </c:val>
        </c:ser>
        <c:ser>
          <c:idx val="1"/>
          <c:order val="1"/>
          <c:tx>
            <c:strRef>
              <c:f>Sheet1!$A$3</c:f>
              <c:strCache>
                <c:ptCount val="1"/>
              </c:strCache>
            </c:strRef>
          </c:tx>
          <c:spPr>
            <a:solidFill>
              <a:srgbClr val="993366"/>
            </a:solidFill>
            <a:ln w="12681">
              <a:solidFill>
                <a:srgbClr val="000000"/>
              </a:solidFill>
              <a:prstDash val="solid"/>
            </a:ln>
          </c:spPr>
          <c:dPt>
            <c:idx val="0"/>
            <c:bubble3D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dLbls>
          <c:showLegendKey val="0"/>
          <c:showVal val="0"/>
          <c:showCatName val="0"/>
          <c:showSerName val="0"/>
          <c:showPercent val="0"/>
          <c:showBubbleSize val="0"/>
          <c:showLeaderLines val="0"/>
        </c:dLbls>
        <c:firstSliceAng val="0"/>
      </c:pieChart>
      <c:spPr>
        <a:noFill/>
        <a:ln w="25362">
          <a:noFill/>
        </a:ln>
      </c:spPr>
    </c:plotArea>
    <c:legend>
      <c:legendPos val="r"/>
      <c:legendEntry>
        <c:idx val="1"/>
        <c:delete val="1"/>
      </c:legendEntry>
      <c:layout>
        <c:manualLayout>
          <c:xMode val="edge"/>
          <c:yMode val="edge"/>
          <c:x val="0.78151260504200193"/>
          <c:y val="0.40186915887850466"/>
          <c:w val="0.20728291316526912"/>
          <c:h val="0.20093457943925233"/>
        </c:manualLayout>
      </c:layout>
      <c:overlay val="0"/>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 Microsoft Office Excel.xlsx]Лист1'!$B$1</c:f>
              <c:strCache>
                <c:ptCount val="1"/>
                <c:pt idx="0">
                  <c:v>стаж работы</c:v>
                </c:pt>
              </c:strCache>
            </c:strRef>
          </c:tx>
          <c:cat>
            <c:strRef>
              <c:f>'[Лист Microsoft Office Excel.xlsx]Лист1'!$A$2:$A$5</c:f>
              <c:strCache>
                <c:ptCount val="4"/>
                <c:pt idx="0">
                  <c:v>до2лет</c:v>
                </c:pt>
                <c:pt idx="1">
                  <c:v>от2до5лет</c:v>
                </c:pt>
                <c:pt idx="2">
                  <c:v>от5до10лет</c:v>
                </c:pt>
                <c:pt idx="3">
                  <c:v>от10до20лет</c:v>
                </c:pt>
              </c:strCache>
            </c:strRef>
          </c:cat>
          <c:val>
            <c:numRef>
              <c:f>'[Лист Microsoft Office Excel.xlsx]Лист1'!$B$2:$B$5</c:f>
              <c:numCache>
                <c:formatCode>0%</c:formatCode>
                <c:ptCount val="4"/>
                <c:pt idx="0">
                  <c:v>0.18000000000000024</c:v>
                </c:pt>
                <c:pt idx="1">
                  <c:v>0.18000000000000024</c:v>
                </c:pt>
                <c:pt idx="2">
                  <c:v>0.30000000000000032</c:v>
                </c:pt>
                <c:pt idx="3">
                  <c:v>0.36000000000000032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7A1C5-3A32-4A56-937C-CCB139645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Pages>
  <Words>140413</Words>
  <Characters>800357</Characters>
  <Application>Microsoft Office Word</Application>
  <DocSecurity>0</DocSecurity>
  <Lines>6669</Lines>
  <Paragraphs>1877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938893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70</cp:revision>
  <cp:lastPrinted>2016-04-01T12:41:00Z</cp:lastPrinted>
  <dcterms:created xsi:type="dcterms:W3CDTF">2016-03-24T13:05:00Z</dcterms:created>
  <dcterms:modified xsi:type="dcterms:W3CDTF">2016-04-06T17:13:00Z</dcterms:modified>
</cp:coreProperties>
</file>